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C59E7" w14:textId="77777777" w:rsidR="00560476" w:rsidRPr="00560476" w:rsidRDefault="00560476" w:rsidP="005604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476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1681CC3C" w14:textId="77777777" w:rsidR="00560476" w:rsidRPr="00560476" w:rsidRDefault="00560476" w:rsidP="005604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476">
        <w:rPr>
          <w:rFonts w:ascii="Times New Roman" w:hAnsi="Times New Roman" w:cs="Times New Roman"/>
          <w:sz w:val="28"/>
          <w:szCs w:val="28"/>
        </w:rPr>
        <w:t>высшего образования «Красноярский государственный медицинский</w:t>
      </w:r>
    </w:p>
    <w:p w14:paraId="0C84E10F" w14:textId="77777777" w:rsidR="00560476" w:rsidRPr="00560476" w:rsidRDefault="00560476" w:rsidP="005604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476">
        <w:rPr>
          <w:rFonts w:ascii="Times New Roman" w:hAnsi="Times New Roman" w:cs="Times New Roman"/>
          <w:sz w:val="28"/>
          <w:szCs w:val="28"/>
        </w:rPr>
        <w:t xml:space="preserve">университет имени профессора В.Ф. Войно-Ясенецкого» </w:t>
      </w:r>
    </w:p>
    <w:p w14:paraId="60BAA5F5" w14:textId="77777777" w:rsidR="00560476" w:rsidRPr="00560476" w:rsidRDefault="00560476" w:rsidP="005604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476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14:paraId="7D5AF71D" w14:textId="2E759BBA" w:rsidR="00D161B9" w:rsidRDefault="00560476" w:rsidP="005604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476">
        <w:rPr>
          <w:rFonts w:ascii="Times New Roman" w:hAnsi="Times New Roman" w:cs="Times New Roman"/>
          <w:sz w:val="28"/>
          <w:szCs w:val="28"/>
        </w:rPr>
        <w:t>Фармацевтический колледж</w:t>
      </w:r>
    </w:p>
    <w:p w14:paraId="70E407A8" w14:textId="7706B71B" w:rsidR="00560476" w:rsidRDefault="00560476" w:rsidP="005604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AB8968" w14:textId="6AC34BB2" w:rsidR="00560476" w:rsidRDefault="00560476" w:rsidP="005604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F6F929" w14:textId="34EF3DB1" w:rsidR="00560476" w:rsidRDefault="00560476" w:rsidP="00EA6A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91E888A" w14:textId="3872480D" w:rsidR="00560476" w:rsidRDefault="00560476" w:rsidP="0010380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0476">
        <w:rPr>
          <w:rFonts w:ascii="Times New Roman" w:hAnsi="Times New Roman" w:cs="Times New Roman"/>
          <w:b/>
          <w:bCs/>
          <w:sz w:val="28"/>
          <w:szCs w:val="28"/>
        </w:rPr>
        <w:t>УЧЕБНО-ИССЛЕДОВАТЕЛЬСКАЯ РАБОТА СТУДЕНТА</w:t>
      </w:r>
    </w:p>
    <w:p w14:paraId="1342DD43" w14:textId="570A4D65" w:rsidR="00560476" w:rsidRDefault="00560476" w:rsidP="00EA6A5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80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03801" w:rsidRPr="00103801">
        <w:rPr>
          <w:rFonts w:ascii="Times New Roman" w:hAnsi="Times New Roman" w:cs="Times New Roman"/>
          <w:sz w:val="28"/>
          <w:szCs w:val="28"/>
        </w:rPr>
        <w:t xml:space="preserve">Организация сестринского процесса при </w:t>
      </w:r>
      <w:r w:rsidR="00B24B78">
        <w:rPr>
          <w:rFonts w:ascii="Times New Roman" w:hAnsi="Times New Roman" w:cs="Times New Roman"/>
          <w:sz w:val="28"/>
          <w:szCs w:val="28"/>
        </w:rPr>
        <w:t>рахите</w:t>
      </w:r>
      <w:r w:rsidR="006A0E2E">
        <w:rPr>
          <w:rFonts w:ascii="Times New Roman" w:hAnsi="Times New Roman" w:cs="Times New Roman"/>
          <w:sz w:val="28"/>
          <w:szCs w:val="28"/>
        </w:rPr>
        <w:t xml:space="preserve"> </w:t>
      </w:r>
      <w:r w:rsidR="00103801" w:rsidRPr="00103801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103801">
        <w:rPr>
          <w:rFonts w:ascii="Times New Roman" w:hAnsi="Times New Roman" w:cs="Times New Roman"/>
          <w:sz w:val="28"/>
          <w:szCs w:val="28"/>
        </w:rPr>
        <w:t>раннего</w:t>
      </w:r>
      <w:r w:rsidR="00103801" w:rsidRPr="00103801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Pr="0010380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63DFE7D" w14:textId="77777777" w:rsidR="00EA6A50" w:rsidRDefault="00EA6A50" w:rsidP="00EA6A5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65A514" w14:textId="77777777" w:rsidR="00103801" w:rsidRPr="002D4354" w:rsidRDefault="00103801" w:rsidP="00EA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2D4354">
        <w:rPr>
          <w:rFonts w:ascii="Times New Roman" w:hAnsi="Times New Roman" w:cs="Times New Roman"/>
          <w:sz w:val="28"/>
          <w:szCs w:val="28"/>
          <w:u w:val="single"/>
        </w:rPr>
        <w:t>34.02.01 Сестринское дело на базе среднего общего образования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87AB545" w14:textId="77777777" w:rsidR="00103801" w:rsidRPr="002D4354" w:rsidRDefault="00103801" w:rsidP="00EA6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354">
        <w:rPr>
          <w:rFonts w:ascii="Times New Roman" w:hAnsi="Times New Roman" w:cs="Times New Roman"/>
          <w:sz w:val="24"/>
          <w:szCs w:val="24"/>
        </w:rPr>
        <w:t>код и наименование специальности</w:t>
      </w:r>
    </w:p>
    <w:p w14:paraId="16892370" w14:textId="77777777" w:rsidR="00103801" w:rsidRDefault="00103801" w:rsidP="00EA6A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43179A3" w14:textId="2AD0F565" w:rsidR="00EA6A50" w:rsidRDefault="00103801" w:rsidP="00EA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EA6A50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B6579">
        <w:rPr>
          <w:rFonts w:ascii="Times New Roman" w:hAnsi="Times New Roman" w:cs="Times New Roman"/>
          <w:sz w:val="28"/>
          <w:szCs w:val="28"/>
          <w:u w:val="single"/>
        </w:rPr>
        <w:t>Сестринский уход при различных заболеваниях и состояниях</w:t>
      </w:r>
      <w:r w:rsidR="00EA6A50">
        <w:rPr>
          <w:rFonts w:ascii="Times New Roman" w:hAnsi="Times New Roman" w:cs="Times New Roman"/>
          <w:sz w:val="28"/>
          <w:szCs w:val="28"/>
          <w:u w:val="single"/>
        </w:rPr>
        <w:tab/>
      </w:r>
      <w:r w:rsidR="00EA6A50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6212D78" w14:textId="2D62F990" w:rsidR="00103801" w:rsidRDefault="00EA6A50" w:rsidP="00EA6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междисциплинарный курс</w:t>
      </w:r>
    </w:p>
    <w:p w14:paraId="490CC2EF" w14:textId="77777777" w:rsidR="00EA6A50" w:rsidRPr="00EA6A50" w:rsidRDefault="00EA6A50" w:rsidP="00EA6A5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DA2DC2" w14:textId="77777777" w:rsidR="00103801" w:rsidRPr="002D4354" w:rsidRDefault="00103801" w:rsidP="00EA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Pr="00AB6579">
        <w:rPr>
          <w:rFonts w:ascii="Times New Roman" w:hAnsi="Times New Roman" w:cs="Times New Roman"/>
          <w:sz w:val="28"/>
          <w:szCs w:val="28"/>
          <w:u w:val="single"/>
        </w:rPr>
        <w:t>Сестринский уход за больными детьми различного возраста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A1A4B2A" w14:textId="4F6CB362" w:rsidR="00103801" w:rsidRPr="002D4354" w:rsidRDefault="00EA6A50" w:rsidP="00EA6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</w:t>
      </w:r>
    </w:p>
    <w:p w14:paraId="0F8509F2" w14:textId="77777777" w:rsidR="00103801" w:rsidRDefault="00103801" w:rsidP="00EA6A50">
      <w:pPr>
        <w:rPr>
          <w:rFonts w:ascii="Times New Roman" w:hAnsi="Times New Roman" w:cs="Times New Roman"/>
          <w:sz w:val="24"/>
          <w:szCs w:val="24"/>
        </w:rPr>
      </w:pPr>
    </w:p>
    <w:p w14:paraId="7DDB4DFF" w14:textId="4564D2D7" w:rsidR="00103801" w:rsidRDefault="00103801" w:rsidP="0010380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F94AA3" w14:textId="77777777" w:rsidR="00EA6A50" w:rsidRPr="00A17A1F" w:rsidRDefault="00EA6A50" w:rsidP="0010380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60"/>
        <w:gridCol w:w="1984"/>
        <w:gridCol w:w="2067"/>
        <w:gridCol w:w="2610"/>
      </w:tblGrid>
      <w:tr w:rsidR="00103801" w14:paraId="29EE69AE" w14:textId="77777777" w:rsidTr="00960EE9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C1B9B" w14:textId="77777777" w:rsidR="00103801" w:rsidRDefault="00103801" w:rsidP="00960E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Студент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3FCBFFC5" w14:textId="77777777" w:rsidR="00103801" w:rsidRDefault="00103801" w:rsidP="00960E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200914" w14:textId="77777777" w:rsidR="00103801" w:rsidRDefault="00103801" w:rsidP="0096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14:paraId="3808F5F2" w14:textId="77777777" w:rsidR="00103801" w:rsidRDefault="00103801" w:rsidP="0096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D008CC" w14:textId="03022519" w:rsidR="00103801" w:rsidRDefault="00B24B78" w:rsidP="0096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Шинкарева Е.Е.</w:t>
            </w:r>
          </w:p>
        </w:tc>
      </w:tr>
      <w:tr w:rsidR="00103801" w14:paraId="0118048E" w14:textId="77777777" w:rsidTr="00960EE9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3A58FD72" w14:textId="77777777" w:rsidR="00103801" w:rsidRDefault="00103801" w:rsidP="0096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02FFD1F7" w14:textId="77777777" w:rsidR="00103801" w:rsidRDefault="00103801" w:rsidP="0096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269226" w14:textId="77777777" w:rsidR="00103801" w:rsidRDefault="00103801" w:rsidP="0096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C1961A" w14:textId="77777777" w:rsidR="00103801" w:rsidRPr="002D4354" w:rsidRDefault="00103801" w:rsidP="0096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54">
              <w:rPr>
                <w:rFonts w:ascii="Times New Roman" w:hAnsi="Times New Roman"/>
                <w:sz w:val="24"/>
                <w:szCs w:val="24"/>
              </w:rPr>
              <w:t>подпись, дата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14:paraId="7AA802D6" w14:textId="77777777" w:rsidR="00103801" w:rsidRDefault="00103801" w:rsidP="0096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81D012" w14:textId="77777777" w:rsidR="00103801" w:rsidRPr="002D4354" w:rsidRDefault="00103801" w:rsidP="0096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54">
              <w:rPr>
                <w:rFonts w:ascii="Times New Roman" w:hAnsi="Times New Roman"/>
                <w:sz w:val="24"/>
                <w:szCs w:val="24"/>
              </w:rPr>
              <w:t>инициалы, фамилия</w:t>
            </w:r>
          </w:p>
        </w:tc>
      </w:tr>
      <w:tr w:rsidR="00103801" w14:paraId="3F1D03B0" w14:textId="77777777" w:rsidTr="00960EE9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73700A" w14:textId="77777777" w:rsidR="00103801" w:rsidRDefault="00103801" w:rsidP="00960E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149DE8CF" w14:textId="77777777" w:rsidR="00103801" w:rsidRDefault="00103801" w:rsidP="0096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F8FC85" w14:textId="77777777" w:rsidR="00103801" w:rsidRDefault="00103801" w:rsidP="0096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14:paraId="52FC35B2" w14:textId="77777777" w:rsidR="00103801" w:rsidRDefault="00103801" w:rsidP="0096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A4D8C6" w14:textId="77777777" w:rsidR="00103801" w:rsidRDefault="00103801" w:rsidP="0096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Фукалова Н.В.</w:t>
            </w:r>
          </w:p>
        </w:tc>
      </w:tr>
      <w:tr w:rsidR="00103801" w14:paraId="345168F3" w14:textId="77777777" w:rsidTr="00960EE9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57235605" w14:textId="77777777" w:rsidR="00103801" w:rsidRDefault="00103801" w:rsidP="0096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01A7EAEB" w14:textId="77777777" w:rsidR="00103801" w:rsidRDefault="00103801" w:rsidP="0096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EBD878" w14:textId="77777777" w:rsidR="00103801" w:rsidRPr="002D4354" w:rsidRDefault="00103801" w:rsidP="0096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54">
              <w:rPr>
                <w:rFonts w:ascii="Times New Roman" w:hAnsi="Times New Roman"/>
                <w:sz w:val="24"/>
                <w:szCs w:val="24"/>
              </w:rPr>
              <w:t>подпись, дата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14:paraId="6FDC35AE" w14:textId="77777777" w:rsidR="00103801" w:rsidRDefault="00103801" w:rsidP="0096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04417E" w14:textId="77777777" w:rsidR="00103801" w:rsidRPr="002D4354" w:rsidRDefault="00103801" w:rsidP="0096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354">
              <w:rPr>
                <w:rFonts w:ascii="Times New Roman" w:hAnsi="Times New Roman"/>
                <w:sz w:val="24"/>
                <w:szCs w:val="24"/>
              </w:rPr>
              <w:t>инициалы, фамилия</w:t>
            </w:r>
          </w:p>
        </w:tc>
      </w:tr>
    </w:tbl>
    <w:p w14:paraId="0F297B1D" w14:textId="77777777" w:rsidR="00EA6A50" w:rsidRPr="000501B9" w:rsidRDefault="00EA6A50" w:rsidP="00103801"/>
    <w:p w14:paraId="0BA854C4" w14:textId="77777777" w:rsidR="00103801" w:rsidRPr="000501B9" w:rsidRDefault="00103801" w:rsidP="00103801"/>
    <w:p w14:paraId="53C88884" w14:textId="77777777" w:rsidR="00103801" w:rsidRPr="002D4354" w:rsidRDefault="00103801" w:rsidP="00103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354">
        <w:rPr>
          <w:rFonts w:ascii="Times New Roman" w:hAnsi="Times New Roman" w:cs="Times New Roman"/>
          <w:sz w:val="28"/>
          <w:szCs w:val="28"/>
        </w:rPr>
        <w:t xml:space="preserve">Работа оценена: _____________________ </w:t>
      </w:r>
    </w:p>
    <w:p w14:paraId="4F2A1B53" w14:textId="77777777" w:rsidR="00103801" w:rsidRPr="002D4354" w:rsidRDefault="00103801" w:rsidP="00103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354">
        <w:rPr>
          <w:rFonts w:ascii="Times New Roman" w:hAnsi="Times New Roman" w:cs="Times New Roman"/>
          <w:sz w:val="24"/>
          <w:szCs w:val="24"/>
        </w:rPr>
        <w:t>(оценка, подпись преподавателя)</w:t>
      </w:r>
    </w:p>
    <w:p w14:paraId="64809D4A" w14:textId="055F41B7" w:rsidR="00EA6A50" w:rsidRDefault="00EA6A50" w:rsidP="00103801"/>
    <w:p w14:paraId="4383DB23" w14:textId="77777777" w:rsidR="00EA6A50" w:rsidRDefault="00EA6A50" w:rsidP="00103801"/>
    <w:p w14:paraId="18E2E6AE" w14:textId="3AF16CA8" w:rsidR="00EA6A50" w:rsidRDefault="00103801" w:rsidP="00103801">
      <w:pPr>
        <w:pStyle w:val="a4"/>
        <w:rPr>
          <w:rFonts w:ascii="Times New Roman" w:hAnsi="Times New Roman" w:cs="Times New Roman"/>
          <w:sz w:val="28"/>
          <w:szCs w:val="28"/>
        </w:rPr>
      </w:pPr>
      <w:r>
        <w:tab/>
      </w:r>
      <w:r w:rsidRPr="00BE3175">
        <w:rPr>
          <w:rFonts w:ascii="Times New Roman" w:hAnsi="Times New Roman" w:cs="Times New Roman"/>
          <w:sz w:val="28"/>
          <w:szCs w:val="28"/>
        </w:rPr>
        <w:t>Красноярск, 2020г</w:t>
      </w:r>
    </w:p>
    <w:p w14:paraId="63046707" w14:textId="2E20494E" w:rsidR="00EA6A50" w:rsidRPr="00672FC7" w:rsidRDefault="00EA6A50" w:rsidP="00672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724556522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sz w:val="22"/>
          <w:szCs w:val="22"/>
        </w:rPr>
      </w:sdtEndPr>
      <w:sdtContent>
        <w:p w14:paraId="0CCD8CC1" w14:textId="27A8F69A" w:rsidR="00430212" w:rsidRPr="00672FC7" w:rsidRDefault="00430212" w:rsidP="00672FC7">
          <w:pPr>
            <w:pStyle w:val="a6"/>
            <w:spacing w:before="0" w:line="360" w:lineRule="auto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672FC7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14:paraId="180938F1" w14:textId="77777777" w:rsidR="00672FC7" w:rsidRPr="00672FC7" w:rsidRDefault="00672FC7" w:rsidP="00672FC7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14:paraId="60CDFD4B" w14:textId="207754EB" w:rsidR="00B24B78" w:rsidRPr="00B24B78" w:rsidRDefault="00B24B78" w:rsidP="00B24B78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ВВЕДЕНИЕ……………………………………………………………………….</w:t>
          </w:r>
          <w:r w:rsidR="00805832">
            <w:rPr>
              <w:rFonts w:ascii="Times New Roman" w:hAnsi="Times New Roman" w:cs="Times New Roman"/>
              <w:sz w:val="28"/>
              <w:szCs w:val="28"/>
            </w:rPr>
            <w:t xml:space="preserve"> 3</w:t>
          </w:r>
        </w:p>
        <w:p w14:paraId="629BF12D" w14:textId="1F687D14" w:rsidR="00B24B78" w:rsidRPr="00B24B78" w:rsidRDefault="00B24B78" w:rsidP="00B24B78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B24B78">
            <w:rPr>
              <w:rFonts w:ascii="Times New Roman" w:hAnsi="Times New Roman" w:cs="Times New Roman"/>
              <w:sz w:val="28"/>
              <w:szCs w:val="28"/>
            </w:rPr>
            <w:t>ГЛАВА 1 ТЕО</w:t>
          </w:r>
          <w:r w:rsidR="00805832">
            <w:rPr>
              <w:rFonts w:ascii="Times New Roman" w:hAnsi="Times New Roman" w:cs="Times New Roman"/>
              <w:sz w:val="28"/>
              <w:szCs w:val="28"/>
            </w:rPr>
            <w:t>РЕТИЧЕСКИЙ ОБЗОР ………………..</w:t>
          </w:r>
          <w:r>
            <w:rPr>
              <w:rFonts w:ascii="Times New Roman" w:hAnsi="Times New Roman" w:cs="Times New Roman"/>
              <w:sz w:val="28"/>
              <w:szCs w:val="28"/>
            </w:rPr>
            <w:t>………………………..</w:t>
          </w:r>
          <w:r w:rsidR="00805832">
            <w:rPr>
              <w:rFonts w:ascii="Times New Roman" w:hAnsi="Times New Roman" w:cs="Times New Roman"/>
              <w:sz w:val="28"/>
              <w:szCs w:val="28"/>
            </w:rPr>
            <w:t xml:space="preserve"> 4</w:t>
          </w:r>
        </w:p>
        <w:p w14:paraId="22BC56A3" w14:textId="37F93944" w:rsidR="00B24B78" w:rsidRPr="00672FC7" w:rsidRDefault="00B24B78" w:rsidP="00B24B78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r w:rsidRPr="00B24B78">
            <w:rPr>
              <w:rFonts w:ascii="Times New Roman" w:hAnsi="Times New Roman" w:cs="Times New Roman"/>
              <w:sz w:val="28"/>
              <w:szCs w:val="28"/>
            </w:rPr>
            <w:t>1.1    Этиологические и предрасполаг</w:t>
          </w:r>
          <w:r>
            <w:rPr>
              <w:rFonts w:ascii="Times New Roman" w:hAnsi="Times New Roman" w:cs="Times New Roman"/>
              <w:sz w:val="28"/>
              <w:szCs w:val="28"/>
            </w:rPr>
            <w:t>ающие факторы развития рахита……</w:t>
          </w:r>
          <w:r w:rsidR="00805832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B24B78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430212" w:rsidRPr="00672FC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430212" w:rsidRPr="00672FC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="00430212" w:rsidRPr="00672FC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</w:p>
        <w:p w14:paraId="6D56D461" w14:textId="6D1EE7E4" w:rsidR="00B24B78" w:rsidRPr="00B24B78" w:rsidRDefault="00B24B78" w:rsidP="00B24B78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B24B78"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  <w:t>1.2    Клинически</w:t>
          </w:r>
          <w:r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  <w:t>е проявления рахита……………………………………… 10</w:t>
          </w:r>
        </w:p>
        <w:p w14:paraId="27171CFA" w14:textId="206F3F11" w:rsidR="00B24B78" w:rsidRPr="00B24B78" w:rsidRDefault="00B24B78" w:rsidP="00B24B78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B24B78"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  <w:t xml:space="preserve">1.3    Принципы зависимого сестринского вмешательства в </w:t>
          </w:r>
          <w:r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  <w:t>сестринском процессе рахита………………………………………………………………. 16</w:t>
          </w:r>
        </w:p>
        <w:p w14:paraId="424BA36F" w14:textId="54547CE5" w:rsidR="00B24B78" w:rsidRPr="00B24B78" w:rsidRDefault="00B24B78" w:rsidP="00B24B78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  <w:t>1.4    Профилактика рахита…………………………………………………..</w:t>
          </w:r>
          <w:r w:rsidR="00BF6531"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  <w:t xml:space="preserve"> 17</w:t>
          </w:r>
        </w:p>
        <w:p w14:paraId="1C75027C" w14:textId="6AA10164" w:rsidR="00672FC7" w:rsidRPr="00672FC7" w:rsidRDefault="001E73EE" w:rsidP="00672FC7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346052" w:history="1">
            <w:r w:rsidR="00672FC7" w:rsidRPr="00672FC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ГЛАВА 2</w:t>
            </w:r>
            <w:r w:rsidR="00B24B78" w:rsidRPr="00B24B78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 Этапы сестринс</w:t>
            </w:r>
            <w:r w:rsidR="00B24B78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кого процесса при рахите………………</w:t>
            </w:r>
            <w:r w:rsidR="00B24B78" w:rsidRPr="00B24B78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………</w:t>
            </w:r>
            <w:r w:rsidR="00B24B78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…</w:t>
            </w:r>
            <w:r w:rsidR="00B24B78" w:rsidRPr="00B24B78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 27</w:t>
            </w:r>
          </w:hyperlink>
        </w:p>
        <w:p w14:paraId="4FED1926" w14:textId="2FB60636" w:rsidR="00672FC7" w:rsidRPr="00672FC7" w:rsidRDefault="001E73EE" w:rsidP="00672FC7">
          <w:pPr>
            <w:pStyle w:val="2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346053" w:history="1">
            <w:r w:rsidR="00672FC7" w:rsidRPr="00672FC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2.1. Первый этап. Сбор информации о пациенте</w:t>
            </w:r>
            <w:r w:rsidR="00672FC7" w:rsidRPr="00672F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F65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</w:hyperlink>
        </w:p>
        <w:p w14:paraId="55EAB94B" w14:textId="77D1389B" w:rsidR="00672FC7" w:rsidRPr="00672FC7" w:rsidRDefault="001E73EE" w:rsidP="00672FC7">
          <w:pPr>
            <w:pStyle w:val="2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346054" w:history="1">
            <w:r w:rsidR="00672FC7" w:rsidRPr="00672FC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2.2. Второй этап. Выявление проблем больного ребенка</w:t>
            </w:r>
            <w:r w:rsidR="00672FC7" w:rsidRPr="00672F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2FC7" w:rsidRPr="00672F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2FC7" w:rsidRPr="00672F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_Toc43346054 \h </w:instrText>
            </w:r>
            <w:r w:rsidR="00672FC7" w:rsidRPr="00672F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2FC7" w:rsidRPr="00672F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2FC7" w:rsidRPr="00672F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1C0E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672FC7" w:rsidRPr="00672F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D36111" w14:textId="22AAB9E0" w:rsidR="00672FC7" w:rsidRPr="00672FC7" w:rsidRDefault="001E73EE" w:rsidP="00672FC7">
          <w:pPr>
            <w:pStyle w:val="2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346055" w:history="1">
            <w:r w:rsidR="00672FC7" w:rsidRPr="00672FC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2.3. Третий и четвертый этапы. Планирование и реализация ухода за пациентом в условиях «стационар на дому»</w:t>
            </w:r>
            <w:r w:rsidR="00672FC7" w:rsidRPr="00672F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2FC7" w:rsidRPr="00672F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2FC7" w:rsidRPr="00672F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_Toc43346055 \h </w:instrText>
            </w:r>
            <w:r w:rsidR="00672FC7" w:rsidRPr="00672F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2FC7" w:rsidRPr="00672F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2FC7" w:rsidRPr="00672F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1C0E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672FC7" w:rsidRPr="00672F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3F9574" w14:textId="422C3E01" w:rsidR="00672FC7" w:rsidRPr="00672FC7" w:rsidRDefault="001E73EE" w:rsidP="00672FC7">
          <w:pPr>
            <w:pStyle w:val="2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346056" w:history="1">
            <w:r w:rsidR="00672FC7" w:rsidRPr="00672FC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2.4. Пятый этап. Оценка эффективности ухода</w:t>
            </w:r>
            <w:r w:rsidR="00672FC7" w:rsidRPr="00672F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2FC7" w:rsidRPr="00672F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2FC7" w:rsidRPr="00672F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_Toc43346056 \h </w:instrText>
            </w:r>
            <w:r w:rsidR="00672FC7" w:rsidRPr="00672F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2FC7" w:rsidRPr="00672F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2FC7" w:rsidRPr="00672F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1C0E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672FC7" w:rsidRPr="00672F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58A0CF" w14:textId="58C54606" w:rsidR="00672FC7" w:rsidRPr="00672FC7" w:rsidRDefault="001E73EE" w:rsidP="00672FC7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346058" w:history="1">
            <w:r w:rsidR="00672FC7" w:rsidRPr="00672FC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672FC7" w:rsidRPr="00672F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C0E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</w:hyperlink>
        </w:p>
        <w:p w14:paraId="561DD5FA" w14:textId="6B12EC92" w:rsidR="00672FC7" w:rsidRPr="00672FC7" w:rsidRDefault="001E73EE" w:rsidP="00672FC7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346059" w:history="1">
            <w:r w:rsidR="00672FC7" w:rsidRPr="00672FC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672FC7" w:rsidRPr="00672FC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C0E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</w:hyperlink>
        </w:p>
        <w:p w14:paraId="449D71EC" w14:textId="51A6BB2D" w:rsidR="00430212" w:rsidRDefault="00430212" w:rsidP="00672FC7">
          <w:pPr>
            <w:spacing w:after="0" w:line="360" w:lineRule="auto"/>
            <w:jc w:val="both"/>
          </w:pPr>
          <w:r w:rsidRPr="00672FC7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4A8B66AD" w14:textId="53615580" w:rsidR="00EA6A50" w:rsidRDefault="00EA6A50" w:rsidP="00EA6A50">
      <w:pPr>
        <w:rPr>
          <w:rFonts w:ascii="Times New Roman" w:hAnsi="Times New Roman" w:cs="Times New Roman"/>
          <w:sz w:val="28"/>
          <w:szCs w:val="28"/>
        </w:rPr>
      </w:pPr>
    </w:p>
    <w:p w14:paraId="60C06C52" w14:textId="69A26177" w:rsidR="00EA6A50" w:rsidRDefault="00EA6A50" w:rsidP="00103801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581FE94" w14:textId="77777777" w:rsidR="00EA6A50" w:rsidRDefault="00EA6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01F25CE" w14:textId="28A39063" w:rsidR="00A177F1" w:rsidRDefault="00EA6A50" w:rsidP="00974AC1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43346047"/>
      <w:r w:rsidRPr="008E1F0D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  <w:bookmarkEnd w:id="0"/>
    </w:p>
    <w:p w14:paraId="25E6EA87" w14:textId="77777777" w:rsidR="00974AC1" w:rsidRPr="00974AC1" w:rsidRDefault="00974AC1" w:rsidP="00974AC1">
      <w:pPr>
        <w:spacing w:after="0" w:line="360" w:lineRule="auto"/>
      </w:pPr>
    </w:p>
    <w:p w14:paraId="14587C31" w14:textId="3086DD72" w:rsidR="00805832" w:rsidRPr="00805832" w:rsidRDefault="00805832" w:rsidP="00805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05832">
        <w:rPr>
          <w:rFonts w:ascii="Times New Roman" w:hAnsi="Times New Roman" w:cs="Times New Roman"/>
          <w:sz w:val="28"/>
          <w:szCs w:val="28"/>
        </w:rPr>
        <w:t>ахит остается значимой  и противоречивой проблемой современной педиатрии…. Несмотря на столетия, прошедшие с момента открытия этого заболевания, его распространенность у детей по-прежнему высока. За этот длительный период тяжелые формы рахита стали редкостью, однако, легкие и среднетяжелые его проявления чрезвычайно распространены в детской популяции. По разным данным (авторы) заболеваемость рахитом среди детей первого года жизни в России колеблется от 30% до 66% и более. Вероятно, нет другой такой педиатрической проблемы, о которой так много упоминалось бы в профессиональной и научно-популярной литературе.</w:t>
      </w:r>
    </w:p>
    <w:p w14:paraId="21A11362" w14:textId="77777777" w:rsidR="00805832" w:rsidRPr="00805832" w:rsidRDefault="00805832" w:rsidP="00805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D323CF" w14:textId="3B715731" w:rsidR="00EA6A50" w:rsidRDefault="00805832" w:rsidP="00805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832">
        <w:rPr>
          <w:rFonts w:ascii="Times New Roman" w:hAnsi="Times New Roman" w:cs="Times New Roman"/>
          <w:sz w:val="28"/>
          <w:szCs w:val="28"/>
        </w:rPr>
        <w:t xml:space="preserve">Практическим медицинским работникам хорошо известны причины, клинические проявления и долгосрочные последствия этого коварного заболевания. Нельзя не согласиться с бытующим в профессиональной среде мнением о том, что добросовестно осматривая детей раннего возраста, у подавляющего большинства из них можно отметить более или менее выраженные признаки активного или перенесенного рахита. Хорошо известен и справедлив тезис о том, что будущее принадлежит медицине профилактической, что очень удачно можно продемонстрировать на примере обсуждаемой проблемы. Минуты, потраченные патронажной медсестрой или врачом-педиатром на профилактическую беседу с родителями, эффективно и надежно уберегут конкретного малыша от целого спектра проблем, многие из которых, возникнув в раннем возрасте, перейдут во взрослую жизнь. А на популяционном уровне это могло бы обеспечить колоссальный </w:t>
      </w:r>
      <w:proofErr w:type="gramStart"/>
      <w:r w:rsidRPr="00805832">
        <w:rPr>
          <w:rFonts w:ascii="Times New Roman" w:hAnsi="Times New Roman" w:cs="Times New Roman"/>
          <w:sz w:val="28"/>
          <w:szCs w:val="28"/>
        </w:rPr>
        <w:t>медико-социальный</w:t>
      </w:r>
      <w:proofErr w:type="gramEnd"/>
      <w:r w:rsidRPr="00805832">
        <w:rPr>
          <w:rFonts w:ascii="Times New Roman" w:hAnsi="Times New Roman" w:cs="Times New Roman"/>
          <w:sz w:val="28"/>
          <w:szCs w:val="28"/>
        </w:rPr>
        <w:t xml:space="preserve"> и экономический эффект...</w:t>
      </w:r>
      <w:r w:rsidR="00EA6A50">
        <w:rPr>
          <w:rFonts w:ascii="Times New Roman" w:hAnsi="Times New Roman" w:cs="Times New Roman"/>
          <w:sz w:val="28"/>
          <w:szCs w:val="28"/>
        </w:rPr>
        <w:br w:type="page"/>
      </w:r>
    </w:p>
    <w:p w14:paraId="13B11C28" w14:textId="679E6381" w:rsidR="00EA6A50" w:rsidRDefault="00BB61FC" w:rsidP="00974AC1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43346048"/>
      <w:r w:rsidRPr="008E1F0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ГЛАВА 1. </w:t>
      </w:r>
      <w:bookmarkEnd w:id="1"/>
      <w:r w:rsidR="00805832" w:rsidRPr="00805832">
        <w:rPr>
          <w:rFonts w:ascii="Times New Roman" w:hAnsi="Times New Roman" w:cs="Times New Roman"/>
          <w:color w:val="auto"/>
          <w:sz w:val="28"/>
          <w:szCs w:val="28"/>
        </w:rPr>
        <w:t>ТЕОРЕТИЧЕСКИЙ ОБЗОР</w:t>
      </w:r>
    </w:p>
    <w:p w14:paraId="4A784C6C" w14:textId="351CF81A" w:rsidR="00974AC1" w:rsidRPr="00805832" w:rsidRDefault="00805832" w:rsidP="00974AC1">
      <w:pPr>
        <w:rPr>
          <w:rFonts w:ascii="Times New Roman" w:hAnsi="Times New Roman" w:cs="Times New Roman"/>
          <w:sz w:val="28"/>
          <w:szCs w:val="28"/>
        </w:rPr>
      </w:pPr>
      <w:r w:rsidRPr="00805832">
        <w:rPr>
          <w:rFonts w:ascii="Times New Roman" w:hAnsi="Times New Roman" w:cs="Times New Roman"/>
          <w:sz w:val="28"/>
          <w:szCs w:val="28"/>
        </w:rPr>
        <w:t xml:space="preserve">   1.1    Этиологические и предрасполагающие факторы развития рахита</w:t>
      </w:r>
    </w:p>
    <w:p w14:paraId="17F299D0" w14:textId="62466013" w:rsidR="00805832" w:rsidRPr="00805832" w:rsidRDefault="00805832" w:rsidP="00805832">
      <w:pPr>
        <w:pStyle w:val="a9"/>
        <w:spacing w:after="0" w:line="360" w:lineRule="auto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805832">
        <w:rPr>
          <w:rFonts w:ascii="Times New Roman" w:hAnsi="Times New Roman" w:cs="Times New Roman"/>
          <w:sz w:val="28"/>
          <w:szCs w:val="28"/>
        </w:rPr>
        <w:t xml:space="preserve">Рахит (младенческий, витамин </w:t>
      </w:r>
      <w:proofErr w:type="gramStart"/>
      <w:r w:rsidRPr="00805832">
        <w:rPr>
          <w:rFonts w:ascii="Times New Roman" w:hAnsi="Times New Roman" w:cs="Times New Roman"/>
          <w:sz w:val="28"/>
          <w:szCs w:val="28"/>
        </w:rPr>
        <w:t>Д-дефицитный</w:t>
      </w:r>
      <w:proofErr w:type="gramEnd"/>
      <w:r w:rsidRPr="00805832">
        <w:rPr>
          <w:rFonts w:ascii="Times New Roman" w:hAnsi="Times New Roman" w:cs="Times New Roman"/>
          <w:sz w:val="28"/>
          <w:szCs w:val="28"/>
        </w:rPr>
        <w:t>, классический, «</w:t>
      </w:r>
      <w:proofErr w:type="spellStart"/>
      <w:r w:rsidRPr="00805832">
        <w:rPr>
          <w:rFonts w:ascii="Times New Roman" w:hAnsi="Times New Roman" w:cs="Times New Roman"/>
          <w:sz w:val="28"/>
          <w:szCs w:val="28"/>
        </w:rPr>
        <w:t>нутритивный</w:t>
      </w:r>
      <w:proofErr w:type="spellEnd"/>
      <w:r w:rsidRPr="00805832">
        <w:rPr>
          <w:rFonts w:ascii="Times New Roman" w:hAnsi="Times New Roman" w:cs="Times New Roman"/>
          <w:sz w:val="28"/>
          <w:szCs w:val="28"/>
        </w:rPr>
        <w:t xml:space="preserve">») − это заболевание детей раннего возраста с преимущественным нарушением фосфорно-кальциевого обмена и процессов </w:t>
      </w:r>
      <w:proofErr w:type="spellStart"/>
      <w:r w:rsidRPr="00805832">
        <w:rPr>
          <w:rFonts w:ascii="Times New Roman" w:hAnsi="Times New Roman" w:cs="Times New Roman"/>
          <w:sz w:val="28"/>
          <w:szCs w:val="28"/>
        </w:rPr>
        <w:t>оссификации</w:t>
      </w:r>
      <w:proofErr w:type="spellEnd"/>
      <w:r w:rsidRPr="00805832">
        <w:rPr>
          <w:rFonts w:ascii="Times New Roman" w:hAnsi="Times New Roman" w:cs="Times New Roman"/>
          <w:sz w:val="28"/>
          <w:szCs w:val="28"/>
        </w:rPr>
        <w:t>, обусловленное временным несоответствием между высокими потребностями растущего организма в фосфоре и кальции и невозможностью их удовлетворения в связи с недостаточностью систем, обеспечив</w:t>
      </w:r>
      <w:r>
        <w:rPr>
          <w:rFonts w:ascii="Times New Roman" w:hAnsi="Times New Roman" w:cs="Times New Roman"/>
          <w:sz w:val="28"/>
          <w:szCs w:val="28"/>
        </w:rPr>
        <w:t>ающих их доставку и метаболизм.</w:t>
      </w:r>
    </w:p>
    <w:p w14:paraId="0D36CD6B" w14:textId="3271E458" w:rsidR="00805832" w:rsidRPr="00805832" w:rsidRDefault="00805832" w:rsidP="00805832">
      <w:pPr>
        <w:pStyle w:val="a9"/>
        <w:spacing w:after="0" w:line="360" w:lineRule="auto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805832">
        <w:rPr>
          <w:rFonts w:ascii="Times New Roman" w:hAnsi="Times New Roman" w:cs="Times New Roman"/>
          <w:sz w:val="28"/>
          <w:szCs w:val="28"/>
        </w:rPr>
        <w:t xml:space="preserve">Современное название заболевания происходит от греческого слова </w:t>
      </w:r>
      <w:proofErr w:type="spellStart"/>
      <w:r w:rsidRPr="00805832">
        <w:rPr>
          <w:rFonts w:ascii="Times New Roman" w:hAnsi="Times New Roman" w:cs="Times New Roman"/>
          <w:sz w:val="28"/>
          <w:szCs w:val="28"/>
        </w:rPr>
        <w:t>ῥάχις</w:t>
      </w:r>
      <w:proofErr w:type="spellEnd"/>
      <w:r w:rsidRPr="0080583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05832">
        <w:rPr>
          <w:rFonts w:ascii="Times New Roman" w:hAnsi="Times New Roman" w:cs="Times New Roman"/>
          <w:sz w:val="28"/>
          <w:szCs w:val="28"/>
        </w:rPr>
        <w:t>rachis</w:t>
      </w:r>
      <w:proofErr w:type="spellEnd"/>
      <w:r w:rsidRPr="00805832">
        <w:rPr>
          <w:rFonts w:ascii="Times New Roman" w:hAnsi="Times New Roman" w:cs="Times New Roman"/>
          <w:sz w:val="28"/>
          <w:szCs w:val="28"/>
        </w:rPr>
        <w:t>) – позвоночник, хребет, поскольку поражение позвоночника является одни</w:t>
      </w:r>
      <w:r>
        <w:rPr>
          <w:rFonts w:ascii="Times New Roman" w:hAnsi="Times New Roman" w:cs="Times New Roman"/>
          <w:sz w:val="28"/>
          <w:szCs w:val="28"/>
        </w:rPr>
        <w:t>м из симптомов болезни.</w:t>
      </w:r>
    </w:p>
    <w:p w14:paraId="03536C2B" w14:textId="17136EF5" w:rsidR="00805832" w:rsidRPr="00805832" w:rsidRDefault="00805832" w:rsidP="00805832">
      <w:pPr>
        <w:pStyle w:val="a9"/>
        <w:spacing w:after="0" w:line="360" w:lineRule="auto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805832">
        <w:rPr>
          <w:rFonts w:ascii="Times New Roman" w:hAnsi="Times New Roman" w:cs="Times New Roman"/>
          <w:sz w:val="28"/>
          <w:szCs w:val="28"/>
        </w:rPr>
        <w:t xml:space="preserve">В настоящее время рахит понимают как </w:t>
      </w:r>
      <w:proofErr w:type="spellStart"/>
      <w:r w:rsidRPr="00805832">
        <w:rPr>
          <w:rFonts w:ascii="Times New Roman" w:hAnsi="Times New Roman" w:cs="Times New Roman"/>
          <w:sz w:val="28"/>
          <w:szCs w:val="28"/>
        </w:rPr>
        <w:t>полиэтиологическое</w:t>
      </w:r>
      <w:proofErr w:type="spellEnd"/>
      <w:r w:rsidRPr="00805832">
        <w:rPr>
          <w:rFonts w:ascii="Times New Roman" w:hAnsi="Times New Roman" w:cs="Times New Roman"/>
          <w:sz w:val="28"/>
          <w:szCs w:val="28"/>
        </w:rPr>
        <w:t xml:space="preserve"> обменное заболевание, к развитию которого приводит сочетанное влияние многих эндогенных и экзогенных причин, а также предрасполагающих факторов, действующих как </w:t>
      </w:r>
      <w:proofErr w:type="spellStart"/>
      <w:r w:rsidRPr="00805832">
        <w:rPr>
          <w:rFonts w:ascii="Times New Roman" w:hAnsi="Times New Roman" w:cs="Times New Roman"/>
          <w:sz w:val="28"/>
          <w:szCs w:val="28"/>
        </w:rPr>
        <w:t>пренатально</w:t>
      </w:r>
      <w:proofErr w:type="spellEnd"/>
      <w:r w:rsidRPr="00805832">
        <w:rPr>
          <w:rFonts w:ascii="Times New Roman" w:hAnsi="Times New Roman" w:cs="Times New Roman"/>
          <w:sz w:val="28"/>
          <w:szCs w:val="28"/>
        </w:rPr>
        <w:t>, так и постнатально, как со стороны м</w:t>
      </w:r>
      <w:r>
        <w:rPr>
          <w:rFonts w:ascii="Times New Roman" w:hAnsi="Times New Roman" w:cs="Times New Roman"/>
          <w:sz w:val="28"/>
          <w:szCs w:val="28"/>
        </w:rPr>
        <w:t>атери, так и со стороны ребёнка</w:t>
      </w:r>
    </w:p>
    <w:p w14:paraId="0FEFAB90" w14:textId="337FE03E" w:rsidR="00805832" w:rsidRPr="00805832" w:rsidRDefault="00805832" w:rsidP="00805832">
      <w:pPr>
        <w:pStyle w:val="a9"/>
        <w:spacing w:after="0" w:line="360" w:lineRule="auto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805832">
        <w:rPr>
          <w:rFonts w:ascii="Times New Roman" w:hAnsi="Times New Roman" w:cs="Times New Roman"/>
          <w:sz w:val="28"/>
          <w:szCs w:val="28"/>
        </w:rPr>
        <w:t>Ведущей, но не единственной, причиной развития рахита является дефицит витамина</w:t>
      </w:r>
      <w:proofErr w:type="gramStart"/>
      <w:r w:rsidRPr="0080583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05832">
        <w:rPr>
          <w:rFonts w:ascii="Times New Roman" w:hAnsi="Times New Roman" w:cs="Times New Roman"/>
          <w:sz w:val="28"/>
          <w:szCs w:val="28"/>
        </w:rPr>
        <w:t xml:space="preserve"> эндогенного</w:t>
      </w:r>
      <w:r>
        <w:rPr>
          <w:rFonts w:ascii="Times New Roman" w:hAnsi="Times New Roman" w:cs="Times New Roman"/>
          <w:sz w:val="28"/>
          <w:szCs w:val="28"/>
        </w:rPr>
        <w:t xml:space="preserve"> или экзогенного происхождения.</w:t>
      </w:r>
    </w:p>
    <w:p w14:paraId="153674D6" w14:textId="235159EE" w:rsidR="00805832" w:rsidRPr="00805832" w:rsidRDefault="00805832" w:rsidP="00805832">
      <w:pPr>
        <w:pStyle w:val="a9"/>
        <w:spacing w:after="0" w:line="360" w:lineRule="auto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805832">
        <w:rPr>
          <w:rFonts w:ascii="Times New Roman" w:hAnsi="Times New Roman" w:cs="Times New Roman"/>
          <w:sz w:val="28"/>
          <w:szCs w:val="28"/>
        </w:rPr>
        <w:t>Подтверждение этого получено благодаря появившейся возможности определять концентрацию метаболитов витамина</w:t>
      </w:r>
      <w:proofErr w:type="gramStart"/>
      <w:r w:rsidRPr="0080583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05832">
        <w:rPr>
          <w:rFonts w:ascii="Times New Roman" w:hAnsi="Times New Roman" w:cs="Times New Roman"/>
          <w:sz w:val="28"/>
          <w:szCs w:val="28"/>
        </w:rPr>
        <w:t xml:space="preserve"> в крови. Выяснилось, что не всегда у детей с клиническими и биохимическими признаками рахита имеет место низкий уровень витамина</w:t>
      </w:r>
      <w:proofErr w:type="gramStart"/>
      <w:r w:rsidRPr="0080583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05832">
        <w:rPr>
          <w:rFonts w:ascii="Times New Roman" w:hAnsi="Times New Roman" w:cs="Times New Roman"/>
          <w:sz w:val="28"/>
          <w:szCs w:val="28"/>
        </w:rPr>
        <w:t>, подтверждаемый лабораторно. Наряду с дефицитом витамина</w:t>
      </w:r>
      <w:proofErr w:type="gramStart"/>
      <w:r w:rsidRPr="0080583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05832">
        <w:rPr>
          <w:rFonts w:ascii="Times New Roman" w:hAnsi="Times New Roman" w:cs="Times New Roman"/>
          <w:sz w:val="28"/>
          <w:szCs w:val="28"/>
        </w:rPr>
        <w:t xml:space="preserve">, в развитии рахита важную роль играет недостаточное поступление в организм ребёнка кальция, фосфора, магния, белков, других витаминов (С, группы В) и минералов, незрелость эндокринных систем, осуществляющих регуляцию процессов </w:t>
      </w:r>
      <w:proofErr w:type="spellStart"/>
      <w:r w:rsidRPr="00805832">
        <w:rPr>
          <w:rFonts w:ascii="Times New Roman" w:hAnsi="Times New Roman" w:cs="Times New Roman"/>
          <w:sz w:val="28"/>
          <w:szCs w:val="28"/>
        </w:rPr>
        <w:t>остеогенеза</w:t>
      </w:r>
      <w:proofErr w:type="spellEnd"/>
      <w:r w:rsidRPr="00805832">
        <w:rPr>
          <w:rFonts w:ascii="Times New Roman" w:hAnsi="Times New Roman" w:cs="Times New Roman"/>
          <w:sz w:val="28"/>
          <w:szCs w:val="28"/>
        </w:rPr>
        <w:t xml:space="preserve">, транспортных механизмов и других важных обменных реакций. Именно понимание рахита как </w:t>
      </w:r>
      <w:proofErr w:type="spellStart"/>
      <w:r w:rsidRPr="00805832">
        <w:rPr>
          <w:rFonts w:ascii="Times New Roman" w:hAnsi="Times New Roman" w:cs="Times New Roman"/>
          <w:sz w:val="28"/>
          <w:szCs w:val="28"/>
        </w:rPr>
        <w:t>полиэтиологического</w:t>
      </w:r>
      <w:proofErr w:type="spellEnd"/>
      <w:r w:rsidRPr="00805832">
        <w:rPr>
          <w:rFonts w:ascii="Times New Roman" w:hAnsi="Times New Roman" w:cs="Times New Roman"/>
          <w:sz w:val="28"/>
          <w:szCs w:val="28"/>
        </w:rPr>
        <w:t xml:space="preserve"> заболевания позволяет организовать его адекватное лечение и профилактику.</w:t>
      </w:r>
    </w:p>
    <w:p w14:paraId="652CECD0" w14:textId="77777777" w:rsidR="00805832" w:rsidRPr="00805832" w:rsidRDefault="00805832" w:rsidP="00805832">
      <w:pPr>
        <w:pStyle w:val="a9"/>
        <w:spacing w:after="0" w:line="360" w:lineRule="auto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805832">
        <w:rPr>
          <w:rFonts w:ascii="Times New Roman" w:hAnsi="Times New Roman" w:cs="Times New Roman"/>
          <w:sz w:val="28"/>
          <w:szCs w:val="28"/>
        </w:rPr>
        <w:lastRenderedPageBreak/>
        <w:t>Основные экзогенные причины рахита:</w:t>
      </w:r>
    </w:p>
    <w:p w14:paraId="0785D4D0" w14:textId="77777777" w:rsidR="00805832" w:rsidRPr="00805832" w:rsidRDefault="00805832" w:rsidP="00805832">
      <w:pPr>
        <w:pStyle w:val="a9"/>
        <w:spacing w:after="0" w:line="360" w:lineRule="auto"/>
        <w:ind w:left="390"/>
        <w:jc w:val="both"/>
        <w:rPr>
          <w:rFonts w:ascii="Times New Roman" w:hAnsi="Times New Roman" w:cs="Times New Roman"/>
          <w:sz w:val="28"/>
          <w:szCs w:val="28"/>
        </w:rPr>
      </w:pPr>
    </w:p>
    <w:p w14:paraId="3441DC98" w14:textId="77777777" w:rsidR="00805832" w:rsidRPr="00805832" w:rsidRDefault="00805832" w:rsidP="00805832">
      <w:pPr>
        <w:pStyle w:val="a9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832">
        <w:rPr>
          <w:rFonts w:ascii="Times New Roman" w:hAnsi="Times New Roman" w:cs="Times New Roman"/>
          <w:sz w:val="28"/>
          <w:szCs w:val="28"/>
        </w:rPr>
        <w:t>Недостаточное поступление витамина</w:t>
      </w:r>
      <w:proofErr w:type="gramStart"/>
      <w:r w:rsidRPr="0080583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05832">
        <w:rPr>
          <w:rFonts w:ascii="Times New Roman" w:hAnsi="Times New Roman" w:cs="Times New Roman"/>
          <w:sz w:val="28"/>
          <w:szCs w:val="28"/>
        </w:rPr>
        <w:t xml:space="preserve"> с пищей</w:t>
      </w:r>
    </w:p>
    <w:p w14:paraId="0CFC9F22" w14:textId="288EF3D9" w:rsidR="00805832" w:rsidRPr="00805832" w:rsidRDefault="00805832" w:rsidP="00805832">
      <w:pPr>
        <w:pStyle w:val="a9"/>
        <w:spacing w:after="0" w:line="360" w:lineRule="auto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805832">
        <w:rPr>
          <w:rFonts w:ascii="Times New Roman" w:hAnsi="Times New Roman" w:cs="Times New Roman"/>
          <w:sz w:val="28"/>
          <w:szCs w:val="28"/>
        </w:rPr>
        <w:t>Низкое содержание в рационе питания ребёнка продуктов, богатых витамином</w:t>
      </w:r>
      <w:proofErr w:type="gramStart"/>
      <w:r w:rsidRPr="0080583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05832">
        <w:rPr>
          <w:rFonts w:ascii="Times New Roman" w:hAnsi="Times New Roman" w:cs="Times New Roman"/>
          <w:sz w:val="28"/>
          <w:szCs w:val="28"/>
        </w:rPr>
        <w:t>, может способствовать раннему формированию его дефицита, особенно – в условиях быстрого исчерпания депо у новорождённого (недоношенного) ребёнка. Используемый способ кулинарной обработки пищи может оказывать существенное влияние на содержание в ней витамина</w:t>
      </w:r>
      <w:proofErr w:type="gramStart"/>
      <w:r w:rsidRPr="0080583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05832">
        <w:rPr>
          <w:rFonts w:ascii="Times New Roman" w:hAnsi="Times New Roman" w:cs="Times New Roman"/>
          <w:sz w:val="28"/>
          <w:szCs w:val="28"/>
        </w:rPr>
        <w:t xml:space="preserve"> (например, при жарке рыбы активность витамина Д снижается до 50%, в то время как при запекании она не изменяется). Следует отметить, что большинство пищевых источников витамина</w:t>
      </w:r>
      <w:proofErr w:type="gramStart"/>
      <w:r w:rsidRPr="0080583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05832">
        <w:rPr>
          <w:rFonts w:ascii="Times New Roman" w:hAnsi="Times New Roman" w:cs="Times New Roman"/>
          <w:sz w:val="28"/>
          <w:szCs w:val="28"/>
        </w:rPr>
        <w:t xml:space="preserve"> не рекомендовано к потреблению в раннем детском возрасте вообще (либо не употребляется ребёнком в значимых количествах), а перечень продуктов, богатых витамином Д, сравнительно невелик. В целом, на долю снабжения организма витамином</w:t>
      </w:r>
      <w:proofErr w:type="gramStart"/>
      <w:r w:rsidRPr="0080583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05832">
        <w:rPr>
          <w:rFonts w:ascii="Times New Roman" w:hAnsi="Times New Roman" w:cs="Times New Roman"/>
          <w:sz w:val="28"/>
          <w:szCs w:val="28"/>
        </w:rPr>
        <w:t xml:space="preserve"> из пищевых источников </w:t>
      </w:r>
      <w:r>
        <w:rPr>
          <w:rFonts w:ascii="Times New Roman" w:hAnsi="Times New Roman" w:cs="Times New Roman"/>
          <w:sz w:val="28"/>
          <w:szCs w:val="28"/>
        </w:rPr>
        <w:t>приходится обычно не более 10%.</w:t>
      </w:r>
    </w:p>
    <w:p w14:paraId="5271895B" w14:textId="77777777" w:rsidR="00805832" w:rsidRPr="00805832" w:rsidRDefault="00805832" w:rsidP="00805832">
      <w:pPr>
        <w:pStyle w:val="a9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832">
        <w:rPr>
          <w:rFonts w:ascii="Times New Roman" w:hAnsi="Times New Roman" w:cs="Times New Roman"/>
          <w:sz w:val="28"/>
          <w:szCs w:val="28"/>
        </w:rPr>
        <w:t>Недостаточное поступление витамина</w:t>
      </w:r>
      <w:proofErr w:type="gramStart"/>
      <w:r w:rsidRPr="0080583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05832">
        <w:rPr>
          <w:rFonts w:ascii="Times New Roman" w:hAnsi="Times New Roman" w:cs="Times New Roman"/>
          <w:sz w:val="28"/>
          <w:szCs w:val="28"/>
        </w:rPr>
        <w:t xml:space="preserve"> с грудным молоком/заменителями молока</w:t>
      </w:r>
    </w:p>
    <w:p w14:paraId="2988034F" w14:textId="7D2D659B" w:rsidR="00805832" w:rsidRPr="00805832" w:rsidRDefault="00805832" w:rsidP="00805832">
      <w:pPr>
        <w:pStyle w:val="a9"/>
        <w:spacing w:after="0" w:line="360" w:lineRule="auto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805832">
        <w:rPr>
          <w:rFonts w:ascii="Times New Roman" w:hAnsi="Times New Roman" w:cs="Times New Roman"/>
          <w:sz w:val="28"/>
          <w:szCs w:val="28"/>
        </w:rPr>
        <w:t>Женское молоко − наилучший источник питания для грудного ребёнка. Однако содержание в нём витамина</w:t>
      </w:r>
      <w:proofErr w:type="gramStart"/>
      <w:r w:rsidRPr="0080583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05832">
        <w:rPr>
          <w:rFonts w:ascii="Times New Roman" w:hAnsi="Times New Roman" w:cs="Times New Roman"/>
          <w:sz w:val="28"/>
          <w:szCs w:val="28"/>
        </w:rPr>
        <w:t xml:space="preserve"> не способно удовлетворить потребности растущего малыша (особенно – после первых месяцев жизни). При хорошей (!) обеспеченности матери витамином</w:t>
      </w:r>
      <w:proofErr w:type="gramStart"/>
      <w:r w:rsidRPr="0080583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05832">
        <w:rPr>
          <w:rFonts w:ascii="Times New Roman" w:hAnsi="Times New Roman" w:cs="Times New Roman"/>
          <w:sz w:val="28"/>
          <w:szCs w:val="28"/>
        </w:rPr>
        <w:t xml:space="preserve"> его содержание в женском молоке находится в диапазоне ~15-100 МЕ/л (в зависимости от времени года). Предположив, что средний, потребляемый ребёнком, объём молока составляет ~750-800 мл/</w:t>
      </w:r>
      <w:proofErr w:type="spellStart"/>
      <w:r w:rsidRPr="00805832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805832">
        <w:rPr>
          <w:rFonts w:ascii="Times New Roman" w:hAnsi="Times New Roman" w:cs="Times New Roman"/>
          <w:sz w:val="28"/>
          <w:szCs w:val="28"/>
        </w:rPr>
        <w:t>, можно констатировать поступление с ним недостаточного для покрытия физиологической потребности количества витамина. Это подчёркивает важность адекватной инсоляции, своевременного введения прикормов и обоснованной искусственной дотации витамина</w:t>
      </w:r>
      <w:proofErr w:type="gramStart"/>
      <w:r w:rsidRPr="0080583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05832">
        <w:rPr>
          <w:rFonts w:ascii="Times New Roman" w:hAnsi="Times New Roman" w:cs="Times New Roman"/>
          <w:sz w:val="28"/>
          <w:szCs w:val="28"/>
        </w:rPr>
        <w:t xml:space="preserve"> в грудном возрасте. Все реализуемые в республике смеси, предназначенные для </w:t>
      </w:r>
      <w:r w:rsidRPr="00805832">
        <w:rPr>
          <w:rFonts w:ascii="Times New Roman" w:hAnsi="Times New Roman" w:cs="Times New Roman"/>
          <w:sz w:val="28"/>
          <w:szCs w:val="28"/>
        </w:rPr>
        <w:lastRenderedPageBreak/>
        <w:t>искусственного вскармливания детей, адаптированы и обогащены витамином</w:t>
      </w:r>
      <w:proofErr w:type="gramStart"/>
      <w:r w:rsidRPr="0080583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05832">
        <w:rPr>
          <w:rFonts w:ascii="Times New Roman" w:hAnsi="Times New Roman" w:cs="Times New Roman"/>
          <w:sz w:val="28"/>
          <w:szCs w:val="28"/>
        </w:rPr>
        <w:t xml:space="preserve"> (см. приложение). Однако, несмотря на фортификацию заменителей грудного молока, количества витамина</w:t>
      </w:r>
      <w:proofErr w:type="gramStart"/>
      <w:r w:rsidRPr="0080583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05832">
        <w:rPr>
          <w:rFonts w:ascii="Times New Roman" w:hAnsi="Times New Roman" w:cs="Times New Roman"/>
          <w:sz w:val="28"/>
          <w:szCs w:val="28"/>
        </w:rPr>
        <w:t>, поступающего малышу с ними, может также быть недостаточно для удовлетворения его физиологической потребности. Как правило, один литр восстановленной смеси содержит дозу витамина</w:t>
      </w:r>
      <w:proofErr w:type="gramStart"/>
      <w:r w:rsidRPr="0080583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05832">
        <w:rPr>
          <w:rFonts w:ascii="Times New Roman" w:hAnsi="Times New Roman" w:cs="Times New Roman"/>
          <w:sz w:val="28"/>
          <w:szCs w:val="28"/>
        </w:rPr>
        <w:t xml:space="preserve">, соответствующую ~400-800 МЕ (в зависимости от торговой марки и вида смеси (см. приложение). В силу ряда причин (ограниченный объём желудка, введение продуктов прикорма и др.) ребёнок грудного возраста почти никогда не потребляет в течение длительного времени  литра и более готовой смеси за сутки, а следовательно, не способен полностью обеспечивать себя </w:t>
      </w:r>
      <w:r>
        <w:rPr>
          <w:rFonts w:ascii="Times New Roman" w:hAnsi="Times New Roman" w:cs="Times New Roman"/>
          <w:sz w:val="28"/>
          <w:szCs w:val="28"/>
        </w:rPr>
        <w:t>витамином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этого источника.</w:t>
      </w:r>
    </w:p>
    <w:p w14:paraId="61F3C6F0" w14:textId="77777777" w:rsidR="00805832" w:rsidRPr="00805832" w:rsidRDefault="00805832" w:rsidP="00805832">
      <w:pPr>
        <w:pStyle w:val="a9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832">
        <w:rPr>
          <w:rFonts w:ascii="Times New Roman" w:hAnsi="Times New Roman" w:cs="Times New Roman"/>
          <w:sz w:val="28"/>
          <w:szCs w:val="28"/>
        </w:rPr>
        <w:t>Недостаточное поступление в организм фосфора и кальция</w:t>
      </w:r>
    </w:p>
    <w:p w14:paraId="584FCB19" w14:textId="0F6D0E93" w:rsidR="00805832" w:rsidRPr="00805832" w:rsidRDefault="00805832" w:rsidP="00805832">
      <w:pPr>
        <w:pStyle w:val="a9"/>
        <w:spacing w:after="0" w:line="360" w:lineRule="auto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805832">
        <w:rPr>
          <w:rFonts w:ascii="Times New Roman" w:hAnsi="Times New Roman" w:cs="Times New Roman"/>
          <w:sz w:val="28"/>
          <w:szCs w:val="28"/>
        </w:rPr>
        <w:t xml:space="preserve">Известно, что общее количество кальция в организме возрастает от 25 г (у новорождённого) до 1,5 кг (у взрослого человека), причём более 90% его количества интегрировано в составе костной ткани скелета. По мере взросления ребёнка ежедневная потребность в кальции стремительно растёт, достигая максимума в подростковом возрасте. Гомеостаз кальция в организме находится под жёстким контролем (в первую очередь – гормональным) и определяется балансом между кальцием, поступающим с пищей и всасывающимся в кишечнике, соотношением его уровней в плазме и костной ткани и выведением из организма. Многоуровневая регуляция этого процесса, с одной стороны, позволяет удерживать концентрацию кальция в крови (жёсткая гомеостатическая константа) в достаточно узком диапазоне, с другой – делает костную ткань уязвимой к недостаточному его поступлению в организм. Возникший по любой причине дефицит кальция неизменно ведёт к увеличению секреции </w:t>
      </w:r>
      <w:proofErr w:type="spellStart"/>
      <w:r w:rsidRPr="00805832">
        <w:rPr>
          <w:rFonts w:ascii="Times New Roman" w:hAnsi="Times New Roman" w:cs="Times New Roman"/>
          <w:sz w:val="28"/>
          <w:szCs w:val="28"/>
        </w:rPr>
        <w:t>паратгормона</w:t>
      </w:r>
      <w:proofErr w:type="spellEnd"/>
      <w:r w:rsidRPr="00805832">
        <w:rPr>
          <w:rFonts w:ascii="Times New Roman" w:hAnsi="Times New Roman" w:cs="Times New Roman"/>
          <w:sz w:val="28"/>
          <w:szCs w:val="28"/>
        </w:rPr>
        <w:t xml:space="preserve"> и последующему вымыванию минерала из костей с целью восполнения его недостатка, что в конечном итоге ведёт к деминерализации костной ткани. Примером недостаточного поступления </w:t>
      </w:r>
      <w:r w:rsidRPr="00805832">
        <w:rPr>
          <w:rFonts w:ascii="Times New Roman" w:hAnsi="Times New Roman" w:cs="Times New Roman"/>
          <w:sz w:val="28"/>
          <w:szCs w:val="28"/>
        </w:rPr>
        <w:lastRenderedPageBreak/>
        <w:t xml:space="preserve">кальция в организм может служить </w:t>
      </w:r>
      <w:proofErr w:type="spellStart"/>
      <w:r w:rsidRPr="00805832">
        <w:rPr>
          <w:rFonts w:ascii="Times New Roman" w:hAnsi="Times New Roman" w:cs="Times New Roman"/>
          <w:sz w:val="28"/>
          <w:szCs w:val="28"/>
        </w:rPr>
        <w:t>элиминационная</w:t>
      </w:r>
      <w:proofErr w:type="spellEnd"/>
      <w:r w:rsidRPr="00805832">
        <w:rPr>
          <w:rFonts w:ascii="Times New Roman" w:hAnsi="Times New Roman" w:cs="Times New Roman"/>
          <w:sz w:val="28"/>
          <w:szCs w:val="28"/>
        </w:rPr>
        <w:t xml:space="preserve"> диета (например, безмолочная − у ребёнка с пищевой аллергией) при отсутствии компенсации минерала из других источников. Фосфор в значимых количествах входит в состав широкого спектра продуктов питания, в связи с чем, дефицит его поступ</w:t>
      </w:r>
      <w:r>
        <w:rPr>
          <w:rFonts w:ascii="Times New Roman" w:hAnsi="Times New Roman" w:cs="Times New Roman"/>
          <w:sz w:val="28"/>
          <w:szCs w:val="28"/>
        </w:rPr>
        <w:t>ления с пищей отмечается редко.</w:t>
      </w:r>
    </w:p>
    <w:p w14:paraId="082F6FAD" w14:textId="77777777" w:rsidR="00805832" w:rsidRPr="00805832" w:rsidRDefault="00805832" w:rsidP="00805832">
      <w:pPr>
        <w:pStyle w:val="a9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832">
        <w:rPr>
          <w:rFonts w:ascii="Times New Roman" w:hAnsi="Times New Roman" w:cs="Times New Roman"/>
          <w:sz w:val="28"/>
          <w:szCs w:val="28"/>
        </w:rPr>
        <w:t>Недостаточная естественная инсоляция.</w:t>
      </w:r>
    </w:p>
    <w:p w14:paraId="792EF082" w14:textId="784D9A3C" w:rsidR="00805832" w:rsidRPr="00805832" w:rsidRDefault="00805832" w:rsidP="00805832">
      <w:pPr>
        <w:pStyle w:val="a9"/>
        <w:spacing w:after="0" w:line="360" w:lineRule="auto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805832">
        <w:rPr>
          <w:rFonts w:ascii="Times New Roman" w:hAnsi="Times New Roman" w:cs="Times New Roman"/>
          <w:sz w:val="28"/>
          <w:szCs w:val="28"/>
        </w:rPr>
        <w:t>Соотношение экзогенного (с пищей) и эндогенного (синтез в коже под действием инсоляции) путей обеспечения организма витамином</w:t>
      </w:r>
      <w:proofErr w:type="gramStart"/>
      <w:r w:rsidRPr="0080583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05832">
        <w:rPr>
          <w:rFonts w:ascii="Times New Roman" w:hAnsi="Times New Roman" w:cs="Times New Roman"/>
          <w:sz w:val="28"/>
          <w:szCs w:val="28"/>
        </w:rPr>
        <w:t xml:space="preserve"> несоизмеримо. На долю экзогенного пути приходится лишь 10%. Большинство (около 90%) необходимого количества витамина</w:t>
      </w:r>
      <w:proofErr w:type="gramStart"/>
      <w:r w:rsidRPr="0080583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05832">
        <w:rPr>
          <w:rFonts w:ascii="Times New Roman" w:hAnsi="Times New Roman" w:cs="Times New Roman"/>
          <w:sz w:val="28"/>
          <w:szCs w:val="28"/>
        </w:rPr>
        <w:t xml:space="preserve"> в норме образуется в коже при естественной инсоляции (воздействие солнечного ультрафиолетового облучения в В-спектре). В странах Центральной Европы из-за особенностей климата (угол падения солнечных лучей, климатические особенности и др.) условия, пригодные для синтеза витамина</w:t>
      </w:r>
      <w:proofErr w:type="gramStart"/>
      <w:r w:rsidRPr="0080583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05832">
        <w:rPr>
          <w:rFonts w:ascii="Times New Roman" w:hAnsi="Times New Roman" w:cs="Times New Roman"/>
          <w:sz w:val="28"/>
          <w:szCs w:val="28"/>
        </w:rPr>
        <w:t xml:space="preserve"> в коже, возникают в промежутке с конца апреля до начала сентября. С октября по март синтез витамина</w:t>
      </w:r>
      <w:proofErr w:type="gramStart"/>
      <w:r w:rsidRPr="0080583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05832">
        <w:rPr>
          <w:rFonts w:ascii="Times New Roman" w:hAnsi="Times New Roman" w:cs="Times New Roman"/>
          <w:sz w:val="28"/>
          <w:szCs w:val="28"/>
        </w:rPr>
        <w:t xml:space="preserve"> в коже недостаточен. Ряд факторов влияет на эффективность синтеза витамина</w:t>
      </w:r>
      <w:proofErr w:type="gramStart"/>
      <w:r w:rsidRPr="0080583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05832">
        <w:rPr>
          <w:rFonts w:ascii="Times New Roman" w:hAnsi="Times New Roman" w:cs="Times New Roman"/>
          <w:sz w:val="28"/>
          <w:szCs w:val="28"/>
        </w:rPr>
        <w:t xml:space="preserve"> в коже. Одним из них является степень пигментации кожи, поскольку она детерминирует необходимую для достижения определённых концентраций витамина</w:t>
      </w:r>
      <w:proofErr w:type="gramStart"/>
      <w:r w:rsidRPr="0080583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05832">
        <w:rPr>
          <w:rFonts w:ascii="Times New Roman" w:hAnsi="Times New Roman" w:cs="Times New Roman"/>
          <w:sz w:val="28"/>
          <w:szCs w:val="28"/>
        </w:rPr>
        <w:t xml:space="preserve"> длительность пребывания на солнце. Так, людям с тёмной кожей для получения аналогичного ответа требуется более продолжительная инсоляция, чем светлокожим. Оконное стекло также уменьшает количество ультрафиолетового излучения до 60%, что подчёркивает недопустимость замены прогулок на открытом воздухе пребыванием ребёнка на застеклённой лоджии или в помещен</w:t>
      </w:r>
      <w:proofErr w:type="gramStart"/>
      <w:r w:rsidRPr="00805832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Pr="00805832">
        <w:rPr>
          <w:rFonts w:ascii="Times New Roman" w:hAnsi="Times New Roman" w:cs="Times New Roman"/>
          <w:sz w:val="28"/>
          <w:szCs w:val="28"/>
        </w:rPr>
        <w:t xml:space="preserve">кна. </w:t>
      </w:r>
      <w:proofErr w:type="gramStart"/>
      <w:r w:rsidRPr="00805832">
        <w:rPr>
          <w:rFonts w:ascii="Times New Roman" w:hAnsi="Times New Roman" w:cs="Times New Roman"/>
          <w:sz w:val="28"/>
          <w:szCs w:val="28"/>
        </w:rPr>
        <w:t>Известно, что рахитом чаще болеют дети, проживающие в северных широтах, нежели в южных.</w:t>
      </w:r>
      <w:proofErr w:type="gramEnd"/>
      <w:r w:rsidRPr="00805832">
        <w:rPr>
          <w:rFonts w:ascii="Times New Roman" w:hAnsi="Times New Roman" w:cs="Times New Roman"/>
          <w:sz w:val="28"/>
          <w:szCs w:val="28"/>
        </w:rPr>
        <w:t xml:space="preserve"> Это связано с тем, что по направлению от южных широт </w:t>
      </w:r>
      <w:proofErr w:type="gramStart"/>
      <w:r w:rsidRPr="0080583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05832">
        <w:rPr>
          <w:rFonts w:ascii="Times New Roman" w:hAnsi="Times New Roman" w:cs="Times New Roman"/>
          <w:sz w:val="28"/>
          <w:szCs w:val="28"/>
        </w:rPr>
        <w:t xml:space="preserve"> северным количество достигающих земли ультрафиолетовых лучей уменьшается. Причиной служит изменение остроты угла, под которым ультрафиолетовое излучение достигает поверхности земли. Так, в </w:t>
      </w:r>
      <w:r w:rsidRPr="00805832">
        <w:rPr>
          <w:rFonts w:ascii="Times New Roman" w:hAnsi="Times New Roman" w:cs="Times New Roman"/>
          <w:sz w:val="28"/>
          <w:szCs w:val="28"/>
        </w:rPr>
        <w:lastRenderedPageBreak/>
        <w:t xml:space="preserve">северных широтах (как и в зимнее время года) солнечные лучи падают на землю под косым углом, что удлиняет их путь в атмосфере, способствует более длительному контакту с озоновым слоем, который эффективно поглощает УФО. При этом потеря ультрафиолетовых фотонов может достигать 80-100%. Высокая облачность и частые туманы увеличивают количество водяного пара, что, наряду с промышленным загрязнением воздуха в районах экологического неблагополучия, также уменьшают количество излучения, достигающего земли. Площадь поверхности кожи, подвергающейся облучению, также определяет эффективность инсоляции. Экспозиция всего тела, по сравнению только с лицом, ладонями, руками, существенно отличается по степени синтеза витамина </w:t>
      </w:r>
      <w:proofErr w:type="gramStart"/>
      <w:r w:rsidRPr="00805832">
        <w:rPr>
          <w:rFonts w:ascii="Times New Roman" w:hAnsi="Times New Roman" w:cs="Times New Roman"/>
          <w:sz w:val="28"/>
          <w:szCs w:val="28"/>
        </w:rPr>
        <w:t>Д.</w:t>
      </w:r>
      <w:proofErr w:type="gramEnd"/>
      <w:r w:rsidRPr="00805832">
        <w:rPr>
          <w:rFonts w:ascii="Times New Roman" w:hAnsi="Times New Roman" w:cs="Times New Roman"/>
          <w:sz w:val="28"/>
          <w:szCs w:val="28"/>
        </w:rPr>
        <w:t xml:space="preserve"> Например, полностью одетый ребёнок без головного убора требует в 4 раза больше времени, чем младенец в подгузнике, для достижения аналогичной концентрации витамина. При этом необходимо учесть, что характер одежды также имеет значение. Так, одежда чёрного цвета из шерстяной ткани вдвое эффективнее, чем хлопок, поглощает, а потому – предотвращает попадание </w:t>
      </w:r>
      <w:r>
        <w:rPr>
          <w:rFonts w:ascii="Times New Roman" w:hAnsi="Times New Roman" w:cs="Times New Roman"/>
          <w:sz w:val="28"/>
          <w:szCs w:val="28"/>
        </w:rPr>
        <w:t>на кожу ультрафиолетовых лучей.</w:t>
      </w:r>
    </w:p>
    <w:p w14:paraId="2405BA6B" w14:textId="16F63058" w:rsidR="00805832" w:rsidRPr="00805832" w:rsidRDefault="00805832" w:rsidP="00805832">
      <w:pPr>
        <w:pStyle w:val="a9"/>
        <w:spacing w:after="0" w:line="360" w:lineRule="auto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805832">
        <w:rPr>
          <w:rFonts w:ascii="Times New Roman" w:hAnsi="Times New Roman" w:cs="Times New Roman"/>
          <w:sz w:val="28"/>
          <w:szCs w:val="28"/>
        </w:rPr>
        <w:t>Осно</w:t>
      </w:r>
      <w:r>
        <w:rPr>
          <w:rFonts w:ascii="Times New Roman" w:hAnsi="Times New Roman" w:cs="Times New Roman"/>
          <w:sz w:val="28"/>
          <w:szCs w:val="28"/>
        </w:rPr>
        <w:t>вные эндогенные причины рахита:</w:t>
      </w:r>
    </w:p>
    <w:p w14:paraId="0ACD63B4" w14:textId="77777777" w:rsidR="00805832" w:rsidRPr="00805832" w:rsidRDefault="00805832" w:rsidP="00805832">
      <w:pPr>
        <w:pStyle w:val="a9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832">
        <w:rPr>
          <w:rFonts w:ascii="Times New Roman" w:hAnsi="Times New Roman" w:cs="Times New Roman"/>
          <w:sz w:val="28"/>
          <w:szCs w:val="28"/>
        </w:rPr>
        <w:t>Нарушение всасывания витамина</w:t>
      </w:r>
      <w:proofErr w:type="gramStart"/>
      <w:r w:rsidRPr="0080583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05832">
        <w:rPr>
          <w:rFonts w:ascii="Times New Roman" w:hAnsi="Times New Roman" w:cs="Times New Roman"/>
          <w:sz w:val="28"/>
          <w:szCs w:val="28"/>
        </w:rPr>
        <w:t xml:space="preserve"> в кишечнике</w:t>
      </w:r>
    </w:p>
    <w:p w14:paraId="59A9A897" w14:textId="7438FF17" w:rsidR="00805832" w:rsidRPr="00805832" w:rsidRDefault="00805832" w:rsidP="00805832">
      <w:pPr>
        <w:pStyle w:val="a9"/>
        <w:spacing w:after="0" w:line="360" w:lineRule="auto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805832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Pr="0080583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05832">
        <w:rPr>
          <w:rFonts w:ascii="Times New Roman" w:hAnsi="Times New Roman" w:cs="Times New Roman"/>
          <w:sz w:val="28"/>
          <w:szCs w:val="28"/>
        </w:rPr>
        <w:t xml:space="preserve"> относится к жирорастворимым витаминам, его всасывание происходит в тонком кишечнике при участии желчных кислот, посредством образования </w:t>
      </w:r>
      <w:proofErr w:type="spellStart"/>
      <w:r w:rsidRPr="00805832">
        <w:rPr>
          <w:rFonts w:ascii="Times New Roman" w:hAnsi="Times New Roman" w:cs="Times New Roman"/>
          <w:sz w:val="28"/>
          <w:szCs w:val="28"/>
        </w:rPr>
        <w:t>хиломикронов</w:t>
      </w:r>
      <w:proofErr w:type="spellEnd"/>
      <w:r w:rsidRPr="00805832">
        <w:rPr>
          <w:rFonts w:ascii="Times New Roman" w:hAnsi="Times New Roman" w:cs="Times New Roman"/>
          <w:sz w:val="28"/>
          <w:szCs w:val="28"/>
        </w:rPr>
        <w:t xml:space="preserve">. Дети, имеющие отклонения в желчеобразовании или желчеотделении, синдром </w:t>
      </w:r>
      <w:proofErr w:type="spellStart"/>
      <w:r w:rsidRPr="00805832">
        <w:rPr>
          <w:rFonts w:ascii="Times New Roman" w:hAnsi="Times New Roman" w:cs="Times New Roman"/>
          <w:sz w:val="28"/>
          <w:szCs w:val="28"/>
        </w:rPr>
        <w:t>мальабсорбции</w:t>
      </w:r>
      <w:proofErr w:type="spellEnd"/>
      <w:r w:rsidRPr="00805832">
        <w:rPr>
          <w:rFonts w:ascii="Times New Roman" w:hAnsi="Times New Roman" w:cs="Times New Roman"/>
          <w:sz w:val="28"/>
          <w:szCs w:val="28"/>
        </w:rPr>
        <w:t xml:space="preserve"> любого генеза в силу анатомо-физиологических особенностей или заболеваний, находятся в группе риска по дефициту витамина </w:t>
      </w:r>
      <w:proofErr w:type="gramStart"/>
      <w:r w:rsidRPr="00805832">
        <w:rPr>
          <w:rFonts w:ascii="Times New Roman" w:hAnsi="Times New Roman" w:cs="Times New Roman"/>
          <w:sz w:val="28"/>
          <w:szCs w:val="28"/>
        </w:rPr>
        <w:t>Д.</w:t>
      </w:r>
      <w:proofErr w:type="gramEnd"/>
      <w:r w:rsidRPr="00805832">
        <w:rPr>
          <w:rFonts w:ascii="Times New Roman" w:hAnsi="Times New Roman" w:cs="Times New Roman"/>
          <w:sz w:val="28"/>
          <w:szCs w:val="28"/>
        </w:rPr>
        <w:t xml:space="preserve"> Например, у недоношенных детей желчь содержит меньше желчных кислот, чем у доношенных. Рахит, связанный с нарушенным всасыванием витамина</w:t>
      </w:r>
      <w:proofErr w:type="gramStart"/>
      <w:r w:rsidRPr="0080583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05832">
        <w:rPr>
          <w:rFonts w:ascii="Times New Roman" w:hAnsi="Times New Roman" w:cs="Times New Roman"/>
          <w:sz w:val="28"/>
          <w:szCs w:val="28"/>
        </w:rPr>
        <w:t xml:space="preserve">, можно обнаружить при </w:t>
      </w:r>
      <w:proofErr w:type="spellStart"/>
      <w:r w:rsidRPr="00805832">
        <w:rPr>
          <w:rFonts w:ascii="Times New Roman" w:hAnsi="Times New Roman" w:cs="Times New Roman"/>
          <w:sz w:val="28"/>
          <w:szCs w:val="28"/>
        </w:rPr>
        <w:t>целиакии</w:t>
      </w:r>
      <w:proofErr w:type="spellEnd"/>
      <w:r w:rsidRPr="00805832">
        <w:rPr>
          <w:rFonts w:ascii="Times New Roman" w:hAnsi="Times New Roman" w:cs="Times New Roman"/>
          <w:sz w:val="28"/>
          <w:szCs w:val="28"/>
        </w:rPr>
        <w:t xml:space="preserve">, пищевой аллергии, после резекции желудка и кишечника (синдром короткой кишки), при панкреатической недостаточности (включая </w:t>
      </w:r>
      <w:proofErr w:type="spellStart"/>
      <w:r w:rsidRPr="00805832">
        <w:rPr>
          <w:rFonts w:ascii="Times New Roman" w:hAnsi="Times New Roman" w:cs="Times New Roman"/>
          <w:sz w:val="28"/>
          <w:szCs w:val="28"/>
        </w:rPr>
        <w:t>муковисцидоз</w:t>
      </w:r>
      <w:proofErr w:type="spellEnd"/>
      <w:r w:rsidRPr="00805832">
        <w:rPr>
          <w:rFonts w:ascii="Times New Roman" w:hAnsi="Times New Roman" w:cs="Times New Roman"/>
          <w:sz w:val="28"/>
          <w:szCs w:val="28"/>
        </w:rPr>
        <w:t xml:space="preserve">), хронических заболеваниях </w:t>
      </w:r>
      <w:r w:rsidRPr="00805832">
        <w:rPr>
          <w:rFonts w:ascii="Times New Roman" w:hAnsi="Times New Roman" w:cs="Times New Roman"/>
          <w:sz w:val="28"/>
          <w:szCs w:val="28"/>
        </w:rPr>
        <w:lastRenderedPageBreak/>
        <w:t xml:space="preserve">кишечника и другой патологии, сопровождающейся </w:t>
      </w:r>
      <w:proofErr w:type="spellStart"/>
      <w:r w:rsidRPr="00805832">
        <w:rPr>
          <w:rFonts w:ascii="Times New Roman" w:hAnsi="Times New Roman" w:cs="Times New Roman"/>
          <w:sz w:val="28"/>
          <w:szCs w:val="28"/>
        </w:rPr>
        <w:t>мальдигестией</w:t>
      </w:r>
      <w:proofErr w:type="spellEnd"/>
      <w:r w:rsidRPr="0080583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05832">
        <w:rPr>
          <w:rFonts w:ascii="Times New Roman" w:hAnsi="Times New Roman" w:cs="Times New Roman"/>
          <w:sz w:val="28"/>
          <w:szCs w:val="28"/>
        </w:rPr>
        <w:t>мальабсорбцией</w:t>
      </w:r>
      <w:proofErr w:type="spellEnd"/>
      <w:r w:rsidRPr="00805832">
        <w:rPr>
          <w:rFonts w:ascii="Times New Roman" w:hAnsi="Times New Roman" w:cs="Times New Roman"/>
          <w:sz w:val="28"/>
          <w:szCs w:val="28"/>
        </w:rPr>
        <w:t xml:space="preserve">.  Нарушение </w:t>
      </w:r>
      <w:proofErr w:type="spellStart"/>
      <w:r w:rsidRPr="00805832">
        <w:rPr>
          <w:rFonts w:ascii="Times New Roman" w:hAnsi="Times New Roman" w:cs="Times New Roman"/>
          <w:sz w:val="28"/>
          <w:szCs w:val="28"/>
        </w:rPr>
        <w:t>гидроксилирования</w:t>
      </w:r>
      <w:proofErr w:type="spellEnd"/>
      <w:r w:rsidRPr="00805832">
        <w:rPr>
          <w:rFonts w:ascii="Times New Roman" w:hAnsi="Times New Roman" w:cs="Times New Roman"/>
          <w:sz w:val="28"/>
          <w:szCs w:val="28"/>
        </w:rPr>
        <w:t xml:space="preserve"> неактивных форм витамина</w:t>
      </w:r>
      <w:proofErr w:type="gramStart"/>
      <w:r w:rsidRPr="0080583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05832">
        <w:rPr>
          <w:rFonts w:ascii="Times New Roman" w:hAnsi="Times New Roman" w:cs="Times New Roman"/>
          <w:sz w:val="28"/>
          <w:szCs w:val="28"/>
        </w:rPr>
        <w:t xml:space="preserve"> в активные формы в печени и почках, нарушение транспорта метаболитов витамина Д – отмечается при хронических заболеваниях этих органов, приёме ряда лекарственных средств (например, антиконвульсантов), генетических дефектах метаболических процессов и др.  Нарушение всасывания соединений фосфора и кальция в кишечнике и/или повышенное их выведение с мочой, и/или нарушение утилизации их костной тканью – причинами дефицита кальция могут служить: нарушение всасывания его в кишечнике, избыток фосфатов в пище, дефицит магния, длительный алкалоз, эндокринные дисфункции (снижение уровня </w:t>
      </w:r>
      <w:proofErr w:type="spellStart"/>
      <w:r w:rsidRPr="00805832">
        <w:rPr>
          <w:rFonts w:ascii="Times New Roman" w:hAnsi="Times New Roman" w:cs="Times New Roman"/>
          <w:sz w:val="28"/>
          <w:szCs w:val="28"/>
        </w:rPr>
        <w:t>паратгормона</w:t>
      </w:r>
      <w:proofErr w:type="spellEnd"/>
      <w:r w:rsidRPr="00805832">
        <w:rPr>
          <w:rFonts w:ascii="Times New Roman" w:hAnsi="Times New Roman" w:cs="Times New Roman"/>
          <w:sz w:val="28"/>
          <w:szCs w:val="28"/>
        </w:rPr>
        <w:t xml:space="preserve">, повышение уровня </w:t>
      </w:r>
      <w:proofErr w:type="spellStart"/>
      <w:r w:rsidRPr="00805832">
        <w:rPr>
          <w:rFonts w:ascii="Times New Roman" w:hAnsi="Times New Roman" w:cs="Times New Roman"/>
          <w:sz w:val="28"/>
          <w:szCs w:val="28"/>
        </w:rPr>
        <w:t>кальцитонина</w:t>
      </w:r>
      <w:proofErr w:type="spellEnd"/>
      <w:r w:rsidRPr="00805832">
        <w:rPr>
          <w:rFonts w:ascii="Times New Roman" w:hAnsi="Times New Roman" w:cs="Times New Roman"/>
          <w:sz w:val="28"/>
          <w:szCs w:val="28"/>
        </w:rPr>
        <w:t xml:space="preserve">); причинами дефицита фосфатов является нарушение их всасывания в кишечнике и </w:t>
      </w:r>
      <w:proofErr w:type="spellStart"/>
      <w:r w:rsidRPr="00805832">
        <w:rPr>
          <w:rFonts w:ascii="Times New Roman" w:hAnsi="Times New Roman" w:cs="Times New Roman"/>
          <w:sz w:val="28"/>
          <w:szCs w:val="28"/>
        </w:rPr>
        <w:t>реабсорбции</w:t>
      </w:r>
      <w:proofErr w:type="spellEnd"/>
      <w:r w:rsidRPr="00805832">
        <w:rPr>
          <w:rFonts w:ascii="Times New Roman" w:hAnsi="Times New Roman" w:cs="Times New Roman"/>
          <w:sz w:val="28"/>
          <w:szCs w:val="28"/>
        </w:rPr>
        <w:t xml:space="preserve"> в почечных канальцах, эндокринные дисфункции (</w:t>
      </w:r>
      <w:proofErr w:type="spellStart"/>
      <w:r w:rsidRPr="00805832">
        <w:rPr>
          <w:rFonts w:ascii="Times New Roman" w:hAnsi="Times New Roman" w:cs="Times New Roman"/>
          <w:sz w:val="28"/>
          <w:szCs w:val="28"/>
        </w:rPr>
        <w:t>гиперпаратиреоз</w:t>
      </w:r>
      <w:proofErr w:type="spellEnd"/>
      <w:r w:rsidRPr="00805832">
        <w:rPr>
          <w:rFonts w:ascii="Times New Roman" w:hAnsi="Times New Roman" w:cs="Times New Roman"/>
          <w:sz w:val="28"/>
          <w:szCs w:val="28"/>
        </w:rPr>
        <w:t xml:space="preserve">, снижение уровня </w:t>
      </w:r>
      <w:proofErr w:type="spellStart"/>
      <w:r w:rsidRPr="00805832">
        <w:rPr>
          <w:rFonts w:ascii="Times New Roman" w:hAnsi="Times New Roman" w:cs="Times New Roman"/>
          <w:sz w:val="28"/>
          <w:szCs w:val="28"/>
        </w:rPr>
        <w:t>кальцитонина</w:t>
      </w:r>
      <w:proofErr w:type="spellEnd"/>
      <w:r w:rsidRPr="00805832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805832">
        <w:rPr>
          <w:rFonts w:ascii="Times New Roman" w:hAnsi="Times New Roman" w:cs="Times New Roman"/>
          <w:sz w:val="28"/>
          <w:szCs w:val="28"/>
        </w:rPr>
        <w:t xml:space="preserve">Нарушения фосфорно-кальциевого обмена могут возникать и в условиях изменения липидного состава рациона питания, что влияет на секрецию желчи, играющей важную роль в процессе усвоения кальция, фосфора и витамина Д. Некоторые жирные кислоты способны образовывать с кальцием нерастворимые соли и выводить их с калом, что также может приводить к </w:t>
      </w:r>
      <w:proofErr w:type="spellStart"/>
      <w:r w:rsidRPr="00805832">
        <w:rPr>
          <w:rFonts w:ascii="Times New Roman" w:hAnsi="Times New Roman" w:cs="Times New Roman"/>
          <w:sz w:val="28"/>
          <w:szCs w:val="28"/>
        </w:rPr>
        <w:t>гипокальциемии</w:t>
      </w:r>
      <w:proofErr w:type="spellEnd"/>
      <w:r w:rsidRPr="00805832">
        <w:rPr>
          <w:rFonts w:ascii="Times New Roman" w:hAnsi="Times New Roman" w:cs="Times New Roman"/>
          <w:sz w:val="28"/>
          <w:szCs w:val="28"/>
        </w:rPr>
        <w:t xml:space="preserve"> и нарушению процессов минерализации пр</w:t>
      </w:r>
      <w:r>
        <w:rPr>
          <w:rFonts w:ascii="Times New Roman" w:hAnsi="Times New Roman" w:cs="Times New Roman"/>
          <w:sz w:val="28"/>
          <w:szCs w:val="28"/>
        </w:rPr>
        <w:t>и избыточном потреблении жиров.</w:t>
      </w:r>
      <w:proofErr w:type="gramEnd"/>
    </w:p>
    <w:p w14:paraId="2CFD3F6A" w14:textId="5CB59520" w:rsidR="00D869C3" w:rsidRDefault="00805832" w:rsidP="00805832">
      <w:pPr>
        <w:pStyle w:val="a9"/>
        <w:spacing w:after="0" w:line="360" w:lineRule="auto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805832">
        <w:rPr>
          <w:rFonts w:ascii="Times New Roman" w:hAnsi="Times New Roman" w:cs="Times New Roman"/>
          <w:sz w:val="28"/>
          <w:szCs w:val="28"/>
        </w:rPr>
        <w:t>Отсутствие или снижение чувствительности рецепторов к витамину</w:t>
      </w:r>
      <w:proofErr w:type="gramStart"/>
      <w:r w:rsidRPr="0080583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05832">
        <w:rPr>
          <w:rFonts w:ascii="Times New Roman" w:hAnsi="Times New Roman" w:cs="Times New Roman"/>
          <w:sz w:val="28"/>
          <w:szCs w:val="28"/>
        </w:rPr>
        <w:t xml:space="preserve"> – генетически детерминированное патологическое состояние, обусловленное полиморфизмом гена кодирующего специфические рецепторы к витамину Д (VDR, </w:t>
      </w:r>
      <w:proofErr w:type="spellStart"/>
      <w:r w:rsidRPr="00805832">
        <w:rPr>
          <w:rFonts w:ascii="Times New Roman" w:hAnsi="Times New Roman" w:cs="Times New Roman"/>
          <w:sz w:val="28"/>
          <w:szCs w:val="28"/>
        </w:rPr>
        <w:t>Vitamin</w:t>
      </w:r>
      <w:proofErr w:type="spellEnd"/>
      <w:r w:rsidRPr="00805832">
        <w:rPr>
          <w:rFonts w:ascii="Times New Roman" w:hAnsi="Times New Roman" w:cs="Times New Roman"/>
          <w:sz w:val="28"/>
          <w:szCs w:val="28"/>
        </w:rPr>
        <w:t>-D-</w:t>
      </w:r>
      <w:proofErr w:type="spellStart"/>
      <w:r w:rsidRPr="00805832">
        <w:rPr>
          <w:rFonts w:ascii="Times New Roman" w:hAnsi="Times New Roman" w:cs="Times New Roman"/>
          <w:sz w:val="28"/>
          <w:szCs w:val="28"/>
        </w:rPr>
        <w:t>receptor</w:t>
      </w:r>
      <w:proofErr w:type="spellEnd"/>
      <w:r w:rsidRPr="00805832">
        <w:rPr>
          <w:rFonts w:ascii="Times New Roman" w:hAnsi="Times New Roman" w:cs="Times New Roman"/>
          <w:sz w:val="28"/>
          <w:szCs w:val="28"/>
        </w:rPr>
        <w:t>).</w:t>
      </w:r>
    </w:p>
    <w:p w14:paraId="22972066" w14:textId="77777777" w:rsidR="00D869C3" w:rsidRDefault="00D869C3" w:rsidP="00974A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94EC221" w14:textId="5256DF5E" w:rsidR="00672FC7" w:rsidRPr="00805832" w:rsidRDefault="00805832" w:rsidP="00672FC7">
      <w:pPr>
        <w:rPr>
          <w:rFonts w:ascii="Times New Roman" w:hAnsi="Times New Roman" w:cs="Times New Roman"/>
          <w:sz w:val="28"/>
          <w:szCs w:val="28"/>
        </w:rPr>
      </w:pPr>
      <w:r w:rsidRPr="00805832">
        <w:rPr>
          <w:rFonts w:ascii="Times New Roman" w:hAnsi="Times New Roman" w:cs="Times New Roman"/>
          <w:sz w:val="28"/>
          <w:szCs w:val="28"/>
        </w:rPr>
        <w:lastRenderedPageBreak/>
        <w:t>1.2    Клинические проявления рахита</w:t>
      </w:r>
    </w:p>
    <w:p w14:paraId="53B99500" w14:textId="14E8968D" w:rsidR="00805832" w:rsidRPr="00805832" w:rsidRDefault="00805832" w:rsidP="00805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832">
        <w:rPr>
          <w:rFonts w:ascii="Times New Roman" w:hAnsi="Times New Roman" w:cs="Times New Roman"/>
          <w:sz w:val="28"/>
          <w:szCs w:val="28"/>
        </w:rPr>
        <w:t>Клинические проявления рахита многообразны и зависят от периода, степени тяжести и характера течения заболевания, но обязательным является поражение костной системы. Известно, что в процессе роста ребёнка в разные возрастные периоды темпы роста различных отделов скелета неодинаковы. В первые месяцы жизни особенно интенсивно растут кости черепа, во втором полугодии − грудная клетка, в возрасте 12-18 месяцев – длинные трубчатые кости. Этим и будет определяться преимущественное поражение того или иного (наиболее интенсивно  растущего в момент разгара заболевания) отдела скелета в за</w:t>
      </w:r>
      <w:r>
        <w:rPr>
          <w:rFonts w:ascii="Times New Roman" w:hAnsi="Times New Roman" w:cs="Times New Roman"/>
          <w:sz w:val="28"/>
          <w:szCs w:val="28"/>
        </w:rPr>
        <w:t>висимости от возраста пациента.</w:t>
      </w:r>
    </w:p>
    <w:p w14:paraId="11960110" w14:textId="77777777" w:rsidR="00805832" w:rsidRPr="00805832" w:rsidRDefault="00805832" w:rsidP="00805832">
      <w:pPr>
        <w:pStyle w:val="a9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832">
        <w:rPr>
          <w:rFonts w:ascii="Times New Roman" w:hAnsi="Times New Roman" w:cs="Times New Roman"/>
          <w:sz w:val="28"/>
          <w:szCs w:val="28"/>
        </w:rPr>
        <w:t>Начальный период рахита</w:t>
      </w:r>
    </w:p>
    <w:p w14:paraId="79048F9B" w14:textId="4900239F" w:rsidR="00805832" w:rsidRPr="00805832" w:rsidRDefault="00805832" w:rsidP="00805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5832">
        <w:rPr>
          <w:rFonts w:ascii="Times New Roman" w:hAnsi="Times New Roman" w:cs="Times New Roman"/>
          <w:sz w:val="28"/>
          <w:szCs w:val="28"/>
        </w:rPr>
        <w:t>Заболевание чаще манифестирует на 3-4-м месяцах жизни, однако, первые симптомы можно заметить и ранее – в возрасте 1-1,5 месяцев (особенно – у</w:t>
      </w:r>
      <w:proofErr w:type="gramEnd"/>
      <w:r w:rsidRPr="00805832">
        <w:rPr>
          <w:rFonts w:ascii="Times New Roman" w:hAnsi="Times New Roman" w:cs="Times New Roman"/>
          <w:sz w:val="28"/>
          <w:szCs w:val="28"/>
        </w:rPr>
        <w:t xml:space="preserve"> недоношенных детей). Характерны расстройства нервной системы и, прежде всего, вегетативные нарушения (как следствие ацидоза). </w:t>
      </w:r>
      <w:proofErr w:type="gramStart"/>
      <w:r w:rsidRPr="00805832">
        <w:rPr>
          <w:rFonts w:ascii="Times New Roman" w:hAnsi="Times New Roman" w:cs="Times New Roman"/>
          <w:sz w:val="28"/>
          <w:szCs w:val="28"/>
        </w:rPr>
        <w:t>У ребёнка изменяется поведение в виде беспокойства, лёгкой возбудимости, пугливости, раздражительности, гиперестезии, вздрагивания при громком звуке, внезапной вспышке света, отмечается поверхностный («тревожный») сон.</w:t>
      </w:r>
      <w:proofErr w:type="gramEnd"/>
      <w:r w:rsidRPr="00805832">
        <w:rPr>
          <w:rFonts w:ascii="Times New Roman" w:hAnsi="Times New Roman" w:cs="Times New Roman"/>
          <w:sz w:val="28"/>
          <w:szCs w:val="28"/>
        </w:rPr>
        <w:t xml:space="preserve"> Появляется стойкий красный дермографизм и повышенная потливость (характерен липкий пот с кислым запахом), которая особенно выражена при кормлении и во время сна. Наиболее интенсивно потеет волосистая часть головы. При этом кислая реакция пота вызывает раздражение и зуд кожи, ребёнок усиленно трёт затылком о подушку, что приводит к облысению затылка. Возможна утрата ранее приобретённых навыков, с трудом образуются новые условно-рефлекторные связи. Отмечается небольшая податливость швов и краёв большого родничка, мышечная гипотония, появляются запоры. Лабораторно определяется нормальное (или даже несколько повышенное) содержание кальция в крови, снижен уровень фосфора, активность щелочной фосфатазы может быть повышена, выражен метаболический ацидоз, </w:t>
      </w:r>
      <w:proofErr w:type="spellStart"/>
      <w:r w:rsidRPr="00805832">
        <w:rPr>
          <w:rFonts w:ascii="Times New Roman" w:hAnsi="Times New Roman" w:cs="Times New Roman"/>
          <w:sz w:val="28"/>
          <w:szCs w:val="28"/>
        </w:rPr>
        <w:t>гиперфосфатурия</w:t>
      </w:r>
      <w:proofErr w:type="spellEnd"/>
      <w:r w:rsidRPr="00805832">
        <w:rPr>
          <w:rFonts w:ascii="Times New Roman" w:hAnsi="Times New Roman" w:cs="Times New Roman"/>
          <w:sz w:val="28"/>
          <w:szCs w:val="28"/>
        </w:rPr>
        <w:t xml:space="preserve">. Длительность начального периода </w:t>
      </w:r>
      <w:r w:rsidRPr="00805832">
        <w:rPr>
          <w:rFonts w:ascii="Times New Roman" w:hAnsi="Times New Roman" w:cs="Times New Roman"/>
          <w:sz w:val="28"/>
          <w:szCs w:val="28"/>
        </w:rPr>
        <w:lastRenderedPageBreak/>
        <w:t>составляет при остром течении рахита 2-6 недель, при подостром – может затягиваться до 2-3-х месяцев. При отсутствии лечения или в случае его неадекватности наступает период разгара заболевания. Следует отметить, что выделение этого периода при</w:t>
      </w:r>
      <w:r>
        <w:rPr>
          <w:rFonts w:ascii="Times New Roman" w:hAnsi="Times New Roman" w:cs="Times New Roman"/>
          <w:sz w:val="28"/>
          <w:szCs w:val="28"/>
        </w:rPr>
        <w:t>знаётся не всеми специалистами</w:t>
      </w:r>
    </w:p>
    <w:p w14:paraId="3F061AA1" w14:textId="77777777" w:rsidR="00805832" w:rsidRPr="00805832" w:rsidRDefault="00805832" w:rsidP="00805832">
      <w:pPr>
        <w:pStyle w:val="a9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832">
        <w:rPr>
          <w:rFonts w:ascii="Times New Roman" w:hAnsi="Times New Roman" w:cs="Times New Roman"/>
          <w:sz w:val="28"/>
          <w:szCs w:val="28"/>
        </w:rPr>
        <w:t>Период разгара рахита</w:t>
      </w:r>
    </w:p>
    <w:p w14:paraId="3381463B" w14:textId="5409812B" w:rsidR="00805832" w:rsidRPr="00805832" w:rsidRDefault="00805832" w:rsidP="00805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832">
        <w:rPr>
          <w:rFonts w:ascii="Times New Roman" w:hAnsi="Times New Roman" w:cs="Times New Roman"/>
          <w:sz w:val="28"/>
          <w:szCs w:val="28"/>
        </w:rPr>
        <w:t xml:space="preserve">Как правило, период разгара заболевания приходится на середину первого года жизни ребёнка и характеризуется более выраженными нарушениями нервно-рефлекторной деятельности и вегетативной нервной системы, степень которых коррелирует с тяжестью течения рахита. Патогномоничная для начального периода нервная возбудимость сменяется синдромом угнетения. Ребёнок становится вялым, малоподвижным, отчётливо отстаёт в психомоторном и физическом развитии. Сохраняется потливость. Из-за прогрессирующих электролитных расстройств нарастают характерные симптомы рахита − гипотония мышц и разболтанность суставно-связочного аппарата. В положении на спине малыш способен поднять ноги к голове, определённым образом расположить их (симптом «перочинного ножа»). Гипотония мышц передней брюшной стенки проявляется в виде большого живота («лягушачий живот»), наблюдается расхождение прямых мышц живота и высокое стояние куполов диафрагмы. По причине снижения мышечного тонуса задерживается становление двигательных и статических навыков ребёнка. Дети позже начинают держать голову, сидеть, вставать, ходить. Выявляются боли в костях при пассивных, активных движениях и пальпации. </w:t>
      </w:r>
      <w:proofErr w:type="gramStart"/>
      <w:r w:rsidRPr="00805832">
        <w:rPr>
          <w:rFonts w:ascii="Times New Roman" w:hAnsi="Times New Roman" w:cs="Times New Roman"/>
          <w:sz w:val="28"/>
          <w:szCs w:val="28"/>
        </w:rPr>
        <w:t>Для периода разгара характерны выраженные изменения костей скелета, которые можно условно разделить 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05832">
        <w:rPr>
          <w:rFonts w:ascii="Times New Roman" w:hAnsi="Times New Roman" w:cs="Times New Roman"/>
          <w:sz w:val="28"/>
          <w:szCs w:val="28"/>
        </w:rPr>
        <w:t xml:space="preserve">симптомы остеомаляции (размягчения, обеднения кости кальцием), </w:t>
      </w:r>
      <w:proofErr w:type="spellStart"/>
      <w:r w:rsidRPr="00805832">
        <w:rPr>
          <w:rFonts w:ascii="Times New Roman" w:hAnsi="Times New Roman" w:cs="Times New Roman"/>
          <w:sz w:val="28"/>
          <w:szCs w:val="28"/>
        </w:rPr>
        <w:t>краниотабес</w:t>
      </w:r>
      <w:proofErr w:type="spellEnd"/>
      <w:r w:rsidRPr="00805832">
        <w:rPr>
          <w:rFonts w:ascii="Times New Roman" w:hAnsi="Times New Roman" w:cs="Times New Roman"/>
          <w:sz w:val="28"/>
          <w:szCs w:val="28"/>
        </w:rPr>
        <w:t xml:space="preserve"> (размягчение костей черепа, чаще – затылочной, теменных), податливость краёв родничка, брахицефалия, деформация костей черепа (уплощение затылка), конечностей (вальгусная/</w:t>
      </w:r>
      <w:proofErr w:type="spellStart"/>
      <w:r w:rsidRPr="00805832">
        <w:rPr>
          <w:rFonts w:ascii="Times New Roman" w:hAnsi="Times New Roman" w:cs="Times New Roman"/>
          <w:sz w:val="28"/>
          <w:szCs w:val="28"/>
        </w:rPr>
        <w:t>варусная</w:t>
      </w:r>
      <w:proofErr w:type="spellEnd"/>
      <w:r w:rsidRPr="00805832">
        <w:rPr>
          <w:rFonts w:ascii="Times New Roman" w:hAnsi="Times New Roman" w:cs="Times New Roman"/>
          <w:sz w:val="28"/>
          <w:szCs w:val="28"/>
        </w:rPr>
        <w:t>), ключиц;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832">
        <w:rPr>
          <w:rFonts w:ascii="Times New Roman" w:hAnsi="Times New Roman" w:cs="Times New Roman"/>
          <w:sz w:val="28"/>
          <w:szCs w:val="28"/>
        </w:rPr>
        <w:t xml:space="preserve">симптомы остеоидной гиперплазии − лобные и теменные бугры, рёберные «чётки», </w:t>
      </w:r>
      <w:proofErr w:type="spellStart"/>
      <w:r w:rsidRPr="00805832">
        <w:rPr>
          <w:rFonts w:ascii="Times New Roman" w:hAnsi="Times New Roman" w:cs="Times New Roman"/>
          <w:sz w:val="28"/>
          <w:szCs w:val="28"/>
        </w:rPr>
        <w:t>надмыщелковые</w:t>
      </w:r>
      <w:proofErr w:type="spellEnd"/>
      <w:r w:rsidRPr="00805832">
        <w:rPr>
          <w:rFonts w:ascii="Times New Roman" w:hAnsi="Times New Roman" w:cs="Times New Roman"/>
          <w:sz w:val="28"/>
          <w:szCs w:val="28"/>
        </w:rPr>
        <w:t xml:space="preserve"> утолщения голеней, «браслетки» на запястьях, «нити жемчуга» на пальцах рук;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832">
        <w:rPr>
          <w:rFonts w:ascii="Times New Roman" w:hAnsi="Times New Roman" w:cs="Times New Roman"/>
          <w:sz w:val="28"/>
          <w:szCs w:val="28"/>
        </w:rPr>
        <w:t xml:space="preserve">симптомы </w:t>
      </w:r>
      <w:r w:rsidRPr="00805832">
        <w:rPr>
          <w:rFonts w:ascii="Times New Roman" w:hAnsi="Times New Roman" w:cs="Times New Roman"/>
          <w:sz w:val="28"/>
          <w:szCs w:val="28"/>
        </w:rPr>
        <w:lastRenderedPageBreak/>
        <w:t>гипоплазии костной ткани – задержка роста («</w:t>
      </w:r>
      <w:proofErr w:type="spellStart"/>
      <w:r w:rsidRPr="00805832">
        <w:rPr>
          <w:rFonts w:ascii="Times New Roman" w:hAnsi="Times New Roman" w:cs="Times New Roman"/>
          <w:sz w:val="28"/>
          <w:szCs w:val="28"/>
        </w:rPr>
        <w:t>коротконогость</w:t>
      </w:r>
      <w:proofErr w:type="spellEnd"/>
      <w:r w:rsidRPr="00805832">
        <w:rPr>
          <w:rFonts w:ascii="Times New Roman" w:hAnsi="Times New Roman" w:cs="Times New Roman"/>
          <w:sz w:val="28"/>
          <w:szCs w:val="28"/>
        </w:rPr>
        <w:t>») из-за отставания роста трубчатых костей в длину, позднее прорезывание молочных и постоянных зубов, позднее закрытие родничков, плоский таз.</w:t>
      </w:r>
    </w:p>
    <w:p w14:paraId="41A3DDAF" w14:textId="0B80595B" w:rsidR="00805832" w:rsidRPr="00805832" w:rsidRDefault="00805832" w:rsidP="00805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832">
        <w:rPr>
          <w:rFonts w:ascii="Times New Roman" w:hAnsi="Times New Roman" w:cs="Times New Roman"/>
          <w:sz w:val="28"/>
          <w:szCs w:val="28"/>
        </w:rPr>
        <w:t xml:space="preserve">Лабораторные изменения в период разгара: отчётливо выражена </w:t>
      </w:r>
      <w:proofErr w:type="spellStart"/>
      <w:r w:rsidRPr="00805832">
        <w:rPr>
          <w:rFonts w:ascii="Times New Roman" w:hAnsi="Times New Roman" w:cs="Times New Roman"/>
          <w:sz w:val="28"/>
          <w:szCs w:val="28"/>
        </w:rPr>
        <w:t>гипофосфатемия</w:t>
      </w:r>
      <w:proofErr w:type="spellEnd"/>
      <w:r w:rsidRPr="00805832">
        <w:rPr>
          <w:rFonts w:ascii="Times New Roman" w:hAnsi="Times New Roman" w:cs="Times New Roman"/>
          <w:sz w:val="28"/>
          <w:szCs w:val="28"/>
        </w:rPr>
        <w:t xml:space="preserve">, умеренная </w:t>
      </w:r>
      <w:proofErr w:type="spellStart"/>
      <w:r w:rsidRPr="00805832">
        <w:rPr>
          <w:rFonts w:ascii="Times New Roman" w:hAnsi="Times New Roman" w:cs="Times New Roman"/>
          <w:sz w:val="28"/>
          <w:szCs w:val="28"/>
        </w:rPr>
        <w:t>гипокальциемия</w:t>
      </w:r>
      <w:proofErr w:type="spellEnd"/>
      <w:r w:rsidRPr="00805832">
        <w:rPr>
          <w:rFonts w:ascii="Times New Roman" w:hAnsi="Times New Roman" w:cs="Times New Roman"/>
          <w:sz w:val="28"/>
          <w:szCs w:val="28"/>
        </w:rPr>
        <w:t>, повышена активность щелочной фосфатазы, выраженный ацидоз, возмо</w:t>
      </w:r>
      <w:r>
        <w:rPr>
          <w:rFonts w:ascii="Times New Roman" w:hAnsi="Times New Roman" w:cs="Times New Roman"/>
          <w:sz w:val="28"/>
          <w:szCs w:val="28"/>
        </w:rPr>
        <w:t>жны явления гипохромной анемии.</w:t>
      </w:r>
    </w:p>
    <w:p w14:paraId="2D08FF1A" w14:textId="5F552E66" w:rsidR="00805832" w:rsidRPr="00805832" w:rsidRDefault="00805832" w:rsidP="00805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832">
        <w:rPr>
          <w:rFonts w:ascii="Times New Roman" w:hAnsi="Times New Roman" w:cs="Times New Roman"/>
          <w:sz w:val="28"/>
          <w:szCs w:val="28"/>
        </w:rPr>
        <w:t xml:space="preserve">На рентгенограммах длинных трубчатых костей определяется </w:t>
      </w:r>
      <w:proofErr w:type="gramStart"/>
      <w:r w:rsidRPr="00805832">
        <w:rPr>
          <w:rFonts w:ascii="Times New Roman" w:hAnsi="Times New Roman" w:cs="Times New Roman"/>
          <w:sz w:val="28"/>
          <w:szCs w:val="28"/>
        </w:rPr>
        <w:t>значительный</w:t>
      </w:r>
      <w:proofErr w:type="gramEnd"/>
      <w:r w:rsidRPr="00805832">
        <w:rPr>
          <w:rFonts w:ascii="Times New Roman" w:hAnsi="Times New Roman" w:cs="Times New Roman"/>
          <w:sz w:val="28"/>
          <w:szCs w:val="28"/>
        </w:rPr>
        <w:t xml:space="preserve"> остеопороз, бокаловидные расширения </w:t>
      </w:r>
      <w:proofErr w:type="spellStart"/>
      <w:r w:rsidRPr="00805832">
        <w:rPr>
          <w:rFonts w:ascii="Times New Roman" w:hAnsi="Times New Roman" w:cs="Times New Roman"/>
          <w:sz w:val="28"/>
          <w:szCs w:val="28"/>
        </w:rPr>
        <w:t>метафизов</w:t>
      </w:r>
      <w:proofErr w:type="spellEnd"/>
      <w:r w:rsidRPr="00805832">
        <w:rPr>
          <w:rFonts w:ascii="Times New Roman" w:hAnsi="Times New Roman" w:cs="Times New Roman"/>
          <w:sz w:val="28"/>
          <w:szCs w:val="28"/>
        </w:rPr>
        <w:t>, размытость и нечёткость зон п</w:t>
      </w:r>
      <w:r w:rsidR="00BF6531">
        <w:rPr>
          <w:rFonts w:ascii="Times New Roman" w:hAnsi="Times New Roman" w:cs="Times New Roman"/>
          <w:sz w:val="28"/>
          <w:szCs w:val="28"/>
        </w:rPr>
        <w:t>редварительного обызвествления.</w:t>
      </w:r>
    </w:p>
    <w:p w14:paraId="4D2F49B5" w14:textId="77777777" w:rsidR="00805832" w:rsidRPr="00BF6531" w:rsidRDefault="00805832" w:rsidP="00BF6531">
      <w:pPr>
        <w:pStyle w:val="a9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531">
        <w:rPr>
          <w:rFonts w:ascii="Times New Roman" w:hAnsi="Times New Roman" w:cs="Times New Roman"/>
          <w:sz w:val="28"/>
          <w:szCs w:val="28"/>
        </w:rPr>
        <w:t>Период реконвалесценции</w:t>
      </w:r>
    </w:p>
    <w:p w14:paraId="62D7F10D" w14:textId="22707D81" w:rsidR="00805832" w:rsidRPr="00805832" w:rsidRDefault="00805832" w:rsidP="00805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832">
        <w:rPr>
          <w:rFonts w:ascii="Times New Roman" w:hAnsi="Times New Roman" w:cs="Times New Roman"/>
          <w:sz w:val="28"/>
          <w:szCs w:val="28"/>
        </w:rPr>
        <w:t xml:space="preserve">Характеризуется исчезновением признаков активного рахита: ликвидацией неврологических и вегетативных расстройств (восстановление сна, снижение потливости, улучшение или нормализация статических функций, формирование новых условных рефлексов), уменьшением мышечной гипотонии, улучшением самочувствия и общего состояния ребёнка. Выраженность костных деформаций постепенно уменьшается. На рентгенограммах – патогномоничные для этого периода изменения в виде неравномерного уплотнения зон роста, остеосклероза (наряду с </w:t>
      </w:r>
      <w:proofErr w:type="gramStart"/>
      <w:r w:rsidRPr="00805832">
        <w:rPr>
          <w:rFonts w:ascii="Times New Roman" w:hAnsi="Times New Roman" w:cs="Times New Roman"/>
          <w:sz w:val="28"/>
          <w:szCs w:val="28"/>
        </w:rPr>
        <w:t>сохраняющимся</w:t>
      </w:r>
      <w:proofErr w:type="gramEnd"/>
      <w:r w:rsidRPr="00805832">
        <w:rPr>
          <w:rFonts w:ascii="Times New Roman" w:hAnsi="Times New Roman" w:cs="Times New Roman"/>
          <w:sz w:val="28"/>
          <w:szCs w:val="28"/>
        </w:rPr>
        <w:t xml:space="preserve"> остеопорозом). Лабораторно: уровень фосфора в крови достигает нормы или несколько превышает её, небольшая </w:t>
      </w:r>
      <w:proofErr w:type="spellStart"/>
      <w:r w:rsidRPr="00805832">
        <w:rPr>
          <w:rFonts w:ascii="Times New Roman" w:hAnsi="Times New Roman" w:cs="Times New Roman"/>
          <w:sz w:val="28"/>
          <w:szCs w:val="28"/>
        </w:rPr>
        <w:t>гипокальциемия</w:t>
      </w:r>
      <w:proofErr w:type="spellEnd"/>
      <w:r w:rsidRPr="00805832">
        <w:rPr>
          <w:rFonts w:ascii="Times New Roman" w:hAnsi="Times New Roman" w:cs="Times New Roman"/>
          <w:sz w:val="28"/>
          <w:szCs w:val="28"/>
        </w:rPr>
        <w:t xml:space="preserve"> может сохраняться (иногда даже увеличиваться), кислотно-основное состояние смещается в сторону алкалоза, активность щелочной фосфатазы обычно не отклонена. Нормализация биохимических показателей знаменует переход болез</w:t>
      </w:r>
      <w:r w:rsidR="00BF6531">
        <w:rPr>
          <w:rFonts w:ascii="Times New Roman" w:hAnsi="Times New Roman" w:cs="Times New Roman"/>
          <w:sz w:val="28"/>
          <w:szCs w:val="28"/>
        </w:rPr>
        <w:t>ни в период остаточных явлений.</w:t>
      </w:r>
    </w:p>
    <w:p w14:paraId="11476C86" w14:textId="77777777" w:rsidR="00805832" w:rsidRPr="00BF6531" w:rsidRDefault="00805832" w:rsidP="00BF6531">
      <w:pPr>
        <w:pStyle w:val="a9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531">
        <w:rPr>
          <w:rFonts w:ascii="Times New Roman" w:hAnsi="Times New Roman" w:cs="Times New Roman"/>
          <w:sz w:val="28"/>
          <w:szCs w:val="28"/>
        </w:rPr>
        <w:t>Период остаточных явлений</w:t>
      </w:r>
    </w:p>
    <w:p w14:paraId="31FFD546" w14:textId="470FFC24" w:rsidR="00805832" w:rsidRPr="00805832" w:rsidRDefault="00805832" w:rsidP="00805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832">
        <w:rPr>
          <w:rFonts w:ascii="Times New Roman" w:hAnsi="Times New Roman" w:cs="Times New Roman"/>
          <w:sz w:val="28"/>
          <w:szCs w:val="28"/>
        </w:rPr>
        <w:t xml:space="preserve">Его диагностируют обычно в возрасте 2-3-х лет, когда у ребёнка уже нет клинических проявлений активного рахита, а биохимические показатели соответствуют норме, однако присутствуют чётко выраженные признаки ранее перенесённого заболевания. Возможно длительное сохранение </w:t>
      </w:r>
      <w:r w:rsidRPr="00805832">
        <w:rPr>
          <w:rFonts w:ascii="Times New Roman" w:hAnsi="Times New Roman" w:cs="Times New Roman"/>
          <w:sz w:val="28"/>
          <w:szCs w:val="28"/>
        </w:rPr>
        <w:lastRenderedPageBreak/>
        <w:t xml:space="preserve">обратимых изменений – гипотонии мышц, разболтанности суставов и связок. Деформации трубчатых костей со временем исчезают (может оставаться изменение оси нижних конечностей, «рахитическое» плоскостопие). Деформации плоских костей уменьшаются, но часто сохраняются в течение последующей жизни (лобные и теменные бугры, уплощение затылка, нарушение прикуса, деформации грудной клетки, костей таза и др.). Нельзя не подчеркнуть значимости негативных долгосрочных последствий перенесённого рахита – как на </w:t>
      </w:r>
      <w:proofErr w:type="gramStart"/>
      <w:r w:rsidRPr="00805832">
        <w:rPr>
          <w:rFonts w:ascii="Times New Roman" w:hAnsi="Times New Roman" w:cs="Times New Roman"/>
          <w:sz w:val="28"/>
          <w:szCs w:val="28"/>
        </w:rPr>
        <w:t>индивидуальном</w:t>
      </w:r>
      <w:proofErr w:type="gramEnd"/>
      <w:r w:rsidRPr="00805832">
        <w:rPr>
          <w:rFonts w:ascii="Times New Roman" w:hAnsi="Times New Roman" w:cs="Times New Roman"/>
          <w:sz w:val="28"/>
          <w:szCs w:val="28"/>
        </w:rPr>
        <w:t xml:space="preserve">, так и на популяционном уровнях. К примеру, деформации таза чреваты вынужденной необходимостью </w:t>
      </w:r>
      <w:proofErr w:type="spellStart"/>
      <w:r w:rsidRPr="00805832">
        <w:rPr>
          <w:rFonts w:ascii="Times New Roman" w:hAnsi="Times New Roman" w:cs="Times New Roman"/>
          <w:sz w:val="28"/>
          <w:szCs w:val="28"/>
        </w:rPr>
        <w:t>родоразрешения</w:t>
      </w:r>
      <w:proofErr w:type="spellEnd"/>
      <w:r w:rsidRPr="00805832">
        <w:rPr>
          <w:rFonts w:ascii="Times New Roman" w:hAnsi="Times New Roman" w:cs="Times New Roman"/>
          <w:sz w:val="28"/>
          <w:szCs w:val="28"/>
        </w:rPr>
        <w:t xml:space="preserve"> путём кесарева сечения в будущем, плоскостопие – длительным болевым синдромом и опосредованным повреждением позвоночника и суставов в течение жизни. Разнообразная </w:t>
      </w:r>
      <w:proofErr w:type="spellStart"/>
      <w:r w:rsidRPr="00805832">
        <w:rPr>
          <w:rFonts w:ascii="Times New Roman" w:hAnsi="Times New Roman" w:cs="Times New Roman"/>
          <w:sz w:val="28"/>
          <w:szCs w:val="28"/>
        </w:rPr>
        <w:t>ортодонтическая</w:t>
      </w:r>
      <w:proofErr w:type="spellEnd"/>
      <w:r w:rsidRPr="00805832">
        <w:rPr>
          <w:rFonts w:ascii="Times New Roman" w:hAnsi="Times New Roman" w:cs="Times New Roman"/>
          <w:sz w:val="28"/>
          <w:szCs w:val="28"/>
        </w:rPr>
        <w:t xml:space="preserve"> патология требует длительной, </w:t>
      </w:r>
      <w:proofErr w:type="spellStart"/>
      <w:r w:rsidRPr="00805832">
        <w:rPr>
          <w:rFonts w:ascii="Times New Roman" w:hAnsi="Times New Roman" w:cs="Times New Roman"/>
          <w:sz w:val="28"/>
          <w:szCs w:val="28"/>
        </w:rPr>
        <w:t>травматичной</w:t>
      </w:r>
      <w:proofErr w:type="spellEnd"/>
      <w:r w:rsidRPr="00805832">
        <w:rPr>
          <w:rFonts w:ascii="Times New Roman" w:hAnsi="Times New Roman" w:cs="Times New Roman"/>
          <w:sz w:val="28"/>
          <w:szCs w:val="28"/>
        </w:rPr>
        <w:t>, дорогостоящей коррекции, выраженные деформации нижних конечностей, грудной клетки, костей черепа служат существенным косметическим дефектом, ведущим к психологическому дискомфорту пациента (особенно – подростка), могут нарушать работу внутренних органов (находящихся в грудной полости). Доказано, что перенесённый в раннем возрасте рахит предрасполагает в будущем к нарушению формирования пиковой костной массы, развитию остеопороза и других нарушений костной минерализации в старшем возрасте.</w:t>
      </w:r>
    </w:p>
    <w:p w14:paraId="3EA5BEDD" w14:textId="77777777" w:rsidR="00805832" w:rsidRPr="00BF6531" w:rsidRDefault="00805832" w:rsidP="00BF6531">
      <w:pPr>
        <w:pStyle w:val="a9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531">
        <w:rPr>
          <w:rFonts w:ascii="Times New Roman" w:hAnsi="Times New Roman" w:cs="Times New Roman"/>
          <w:sz w:val="28"/>
          <w:szCs w:val="28"/>
        </w:rPr>
        <w:t>Лёгкое течение рахита</w:t>
      </w:r>
    </w:p>
    <w:p w14:paraId="1BAC926E" w14:textId="792A500A" w:rsidR="00805832" w:rsidRPr="00805832" w:rsidRDefault="00805832" w:rsidP="00805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832">
        <w:rPr>
          <w:rFonts w:ascii="Times New Roman" w:hAnsi="Times New Roman" w:cs="Times New Roman"/>
          <w:sz w:val="28"/>
          <w:szCs w:val="28"/>
        </w:rPr>
        <w:t xml:space="preserve">При лёгком течении рахита наблюдаются незначительные нарушения общего состояния, характерные для начальной стадии рахита. Преимущественно – нервно-мышечные проявления (гипотония мышц, запоры, пугливость, раздражительность, вздрагивания). Характерны минимальные расстройства костеобразования в виде </w:t>
      </w:r>
      <w:proofErr w:type="spellStart"/>
      <w:r w:rsidRPr="00805832">
        <w:rPr>
          <w:rFonts w:ascii="Times New Roman" w:hAnsi="Times New Roman" w:cs="Times New Roman"/>
          <w:sz w:val="28"/>
          <w:szCs w:val="28"/>
        </w:rPr>
        <w:t>краниотабеса</w:t>
      </w:r>
      <w:proofErr w:type="spellEnd"/>
      <w:r w:rsidRPr="00805832">
        <w:rPr>
          <w:rFonts w:ascii="Times New Roman" w:hAnsi="Times New Roman" w:cs="Times New Roman"/>
          <w:sz w:val="28"/>
          <w:szCs w:val="28"/>
        </w:rPr>
        <w:t xml:space="preserve">, умеренного уплощения костей затылка, болезненности и податливости при пальпации краёв большого родничка, незначительного разрастания остеоидной ткани в зонах роста. Возникшие при лёгком течении рахита изменения носят обратимый характер </w:t>
      </w:r>
      <w:r w:rsidRPr="00805832">
        <w:rPr>
          <w:rFonts w:ascii="Times New Roman" w:hAnsi="Times New Roman" w:cs="Times New Roman"/>
          <w:sz w:val="28"/>
          <w:szCs w:val="28"/>
        </w:rPr>
        <w:lastRenderedPageBreak/>
        <w:t xml:space="preserve">и исчезают по мере выздоровления. Наличия отклонений только со стороны вегетативной нервной системы недостаточно для верификации диагноза – обязательны нарушения костеобразования, сохраняющиеся в </w:t>
      </w:r>
      <w:r w:rsidR="00BF6531">
        <w:rPr>
          <w:rFonts w:ascii="Times New Roman" w:hAnsi="Times New Roman" w:cs="Times New Roman"/>
          <w:sz w:val="28"/>
          <w:szCs w:val="28"/>
        </w:rPr>
        <w:t>течение 2-3-х недель.</w:t>
      </w:r>
    </w:p>
    <w:p w14:paraId="467A4EDE" w14:textId="77777777" w:rsidR="00805832" w:rsidRPr="00BF6531" w:rsidRDefault="00805832" w:rsidP="00BF6531">
      <w:pPr>
        <w:pStyle w:val="a9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531">
        <w:rPr>
          <w:rFonts w:ascii="Times New Roman" w:hAnsi="Times New Roman" w:cs="Times New Roman"/>
          <w:sz w:val="28"/>
          <w:szCs w:val="28"/>
        </w:rPr>
        <w:t>Среднетяжёлое течение рахита</w:t>
      </w:r>
    </w:p>
    <w:p w14:paraId="256DA28B" w14:textId="56501F4D" w:rsidR="00805832" w:rsidRPr="00805832" w:rsidRDefault="00805832" w:rsidP="00805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832">
        <w:rPr>
          <w:rFonts w:ascii="Times New Roman" w:hAnsi="Times New Roman" w:cs="Times New Roman"/>
          <w:sz w:val="28"/>
          <w:szCs w:val="28"/>
        </w:rPr>
        <w:t xml:space="preserve">Характеризуется заметным нарушением общего состояния ребёнка. Симптомы поражения нервной и мышечной систем прогрессируют: выражена гипотония мышц (опора руками о </w:t>
      </w:r>
      <w:proofErr w:type="gramStart"/>
      <w:r w:rsidRPr="00805832">
        <w:rPr>
          <w:rFonts w:ascii="Times New Roman" w:hAnsi="Times New Roman" w:cs="Times New Roman"/>
          <w:sz w:val="28"/>
          <w:szCs w:val="28"/>
        </w:rPr>
        <w:t>поверхность</w:t>
      </w:r>
      <w:proofErr w:type="gramEnd"/>
      <w:r w:rsidRPr="00805832">
        <w:rPr>
          <w:rFonts w:ascii="Times New Roman" w:hAnsi="Times New Roman" w:cs="Times New Roman"/>
          <w:sz w:val="28"/>
          <w:szCs w:val="28"/>
        </w:rPr>
        <w:t xml:space="preserve"> в положении сидя, «лягушачий» живот), задержка психомоторного развития. Возникают нарушения со стороны органов дыхания (из-за слабости дыхательной мускулатуры и деформаций грудной клетки возникает одышка, </w:t>
      </w:r>
      <w:proofErr w:type="spellStart"/>
      <w:r w:rsidRPr="00805832">
        <w:rPr>
          <w:rFonts w:ascii="Times New Roman" w:hAnsi="Times New Roman" w:cs="Times New Roman"/>
          <w:sz w:val="28"/>
          <w:szCs w:val="28"/>
        </w:rPr>
        <w:t>ателектатические</w:t>
      </w:r>
      <w:proofErr w:type="spellEnd"/>
      <w:r w:rsidRPr="00805832">
        <w:rPr>
          <w:rFonts w:ascii="Times New Roman" w:hAnsi="Times New Roman" w:cs="Times New Roman"/>
          <w:sz w:val="28"/>
          <w:szCs w:val="28"/>
        </w:rPr>
        <w:t xml:space="preserve"> участки в лёгких вдоль позвоночника), сердечно-сосудистой системы (расширение границ сердца, появление систолического шума, тахикардии, ослабления тонов, изменений на электрокардиограмме – удлинение PQ, уширение QRS), </w:t>
      </w:r>
      <w:proofErr w:type="gramStart"/>
      <w:r w:rsidRPr="00805832">
        <w:rPr>
          <w:rFonts w:ascii="Times New Roman" w:hAnsi="Times New Roman" w:cs="Times New Roman"/>
          <w:sz w:val="28"/>
          <w:szCs w:val="28"/>
        </w:rPr>
        <w:t>желудочно- кишечного</w:t>
      </w:r>
      <w:proofErr w:type="gramEnd"/>
      <w:r w:rsidRPr="00805832">
        <w:rPr>
          <w:rFonts w:ascii="Times New Roman" w:hAnsi="Times New Roman" w:cs="Times New Roman"/>
          <w:sz w:val="28"/>
          <w:szCs w:val="28"/>
        </w:rPr>
        <w:t xml:space="preserve"> тракта (метеоризм, нарушения моторики, запоры, умеренная </w:t>
      </w:r>
      <w:proofErr w:type="spellStart"/>
      <w:r w:rsidRPr="00805832">
        <w:rPr>
          <w:rFonts w:ascii="Times New Roman" w:hAnsi="Times New Roman" w:cs="Times New Roman"/>
          <w:sz w:val="28"/>
          <w:szCs w:val="28"/>
        </w:rPr>
        <w:t>гепатомегалия</w:t>
      </w:r>
      <w:proofErr w:type="spellEnd"/>
      <w:r w:rsidRPr="00805832">
        <w:rPr>
          <w:rFonts w:ascii="Times New Roman" w:hAnsi="Times New Roman" w:cs="Times New Roman"/>
          <w:sz w:val="28"/>
          <w:szCs w:val="28"/>
        </w:rPr>
        <w:t xml:space="preserve"> (слабость сокращения диафрагмы вызывает застой в печени и воротной вене)), иммунной системы (угнетение, связанное с ослаблением </w:t>
      </w:r>
      <w:proofErr w:type="spellStart"/>
      <w:r w:rsidRPr="00805832">
        <w:rPr>
          <w:rFonts w:ascii="Times New Roman" w:hAnsi="Times New Roman" w:cs="Times New Roman"/>
          <w:sz w:val="28"/>
          <w:szCs w:val="28"/>
        </w:rPr>
        <w:t>иммунотропного</w:t>
      </w:r>
      <w:proofErr w:type="spellEnd"/>
      <w:r w:rsidRPr="00805832">
        <w:rPr>
          <w:rFonts w:ascii="Times New Roman" w:hAnsi="Times New Roman" w:cs="Times New Roman"/>
          <w:sz w:val="28"/>
          <w:szCs w:val="28"/>
        </w:rPr>
        <w:t xml:space="preserve"> действия витамина Д), а также почек и эндокринных желез. Дети склонны к инфекционным заболеваниям с длительным течением. Может отмечаться гипохромная анемия. Костные изменения – более отчётливые; поражаются все отделы </w:t>
      </w:r>
      <w:r w:rsidR="00BF6531">
        <w:rPr>
          <w:rFonts w:ascii="Times New Roman" w:hAnsi="Times New Roman" w:cs="Times New Roman"/>
          <w:sz w:val="28"/>
          <w:szCs w:val="28"/>
        </w:rPr>
        <w:t>скелета, кроме трубчатых костей</w:t>
      </w:r>
    </w:p>
    <w:p w14:paraId="7A0174C7" w14:textId="77777777" w:rsidR="00805832" w:rsidRPr="00BF6531" w:rsidRDefault="00805832" w:rsidP="00BF6531">
      <w:pPr>
        <w:pStyle w:val="a9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531">
        <w:rPr>
          <w:rFonts w:ascii="Times New Roman" w:hAnsi="Times New Roman" w:cs="Times New Roman"/>
          <w:sz w:val="28"/>
          <w:szCs w:val="28"/>
        </w:rPr>
        <w:t>Тяжёлое течение рахита</w:t>
      </w:r>
    </w:p>
    <w:p w14:paraId="3B102102" w14:textId="40BCD0E4" w:rsidR="00805832" w:rsidRPr="00805832" w:rsidRDefault="00805832" w:rsidP="00805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832">
        <w:rPr>
          <w:rFonts w:ascii="Times New Roman" w:hAnsi="Times New Roman" w:cs="Times New Roman"/>
          <w:sz w:val="28"/>
          <w:szCs w:val="28"/>
        </w:rPr>
        <w:t xml:space="preserve">При тяжёлом течении рахита происходит утрата ранее приобретённых навыков, выражена резкая заторможенность, слабость, разболтанность суставно-связочного аппарата («гуттаперчевый» ребёнок). Изменения со стороны внутренних органов прогрессируют за счёт электролитных нарушений, усугубления ацидоза, нарушений микроциркуляции, застойных явлений: выражена </w:t>
      </w:r>
      <w:proofErr w:type="spellStart"/>
      <w:r w:rsidRPr="00805832">
        <w:rPr>
          <w:rFonts w:ascii="Times New Roman" w:hAnsi="Times New Roman" w:cs="Times New Roman"/>
          <w:sz w:val="28"/>
          <w:szCs w:val="28"/>
        </w:rPr>
        <w:t>гепатоспленомегалия</w:t>
      </w:r>
      <w:proofErr w:type="spellEnd"/>
      <w:r w:rsidRPr="00805832">
        <w:rPr>
          <w:rFonts w:ascii="Times New Roman" w:hAnsi="Times New Roman" w:cs="Times New Roman"/>
          <w:sz w:val="28"/>
          <w:szCs w:val="28"/>
        </w:rPr>
        <w:t xml:space="preserve">, дистрофические изменения в миокарде, значительные нарушения в работе дыхательной системы, </w:t>
      </w:r>
      <w:r w:rsidRPr="00805832">
        <w:rPr>
          <w:rFonts w:ascii="Times New Roman" w:hAnsi="Times New Roman" w:cs="Times New Roman"/>
          <w:sz w:val="28"/>
          <w:szCs w:val="28"/>
        </w:rPr>
        <w:lastRenderedPageBreak/>
        <w:t>желудочно-кишечного тракта, иммунной системы, тяжёлая анемия («</w:t>
      </w:r>
      <w:proofErr w:type="spellStart"/>
      <w:r w:rsidRPr="00805832">
        <w:rPr>
          <w:rFonts w:ascii="Times New Roman" w:hAnsi="Times New Roman" w:cs="Times New Roman"/>
          <w:sz w:val="28"/>
          <w:szCs w:val="28"/>
        </w:rPr>
        <w:t>псевдолейкемическая</w:t>
      </w:r>
      <w:proofErr w:type="spellEnd"/>
      <w:r w:rsidRPr="00805832">
        <w:rPr>
          <w:rFonts w:ascii="Times New Roman" w:hAnsi="Times New Roman" w:cs="Times New Roman"/>
          <w:sz w:val="28"/>
          <w:szCs w:val="28"/>
        </w:rPr>
        <w:t>» анемия Якша-</w:t>
      </w:r>
      <w:proofErr w:type="spellStart"/>
      <w:r w:rsidRPr="00805832">
        <w:rPr>
          <w:rFonts w:ascii="Times New Roman" w:hAnsi="Times New Roman" w:cs="Times New Roman"/>
          <w:sz w:val="28"/>
          <w:szCs w:val="28"/>
        </w:rPr>
        <w:t>Гайема</w:t>
      </w:r>
      <w:proofErr w:type="spellEnd"/>
      <w:r w:rsidRPr="0080583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05832">
        <w:rPr>
          <w:rFonts w:ascii="Times New Roman" w:hAnsi="Times New Roman" w:cs="Times New Roman"/>
          <w:sz w:val="28"/>
          <w:szCs w:val="28"/>
        </w:rPr>
        <w:t>гиперлейкоцитоз</w:t>
      </w:r>
      <w:proofErr w:type="spellEnd"/>
      <w:r w:rsidRPr="00805832">
        <w:rPr>
          <w:rFonts w:ascii="Times New Roman" w:hAnsi="Times New Roman" w:cs="Times New Roman"/>
          <w:sz w:val="28"/>
          <w:szCs w:val="28"/>
        </w:rPr>
        <w:t xml:space="preserve">, анемия, </w:t>
      </w:r>
      <w:proofErr w:type="spellStart"/>
      <w:r w:rsidRPr="00805832">
        <w:rPr>
          <w:rFonts w:ascii="Times New Roman" w:hAnsi="Times New Roman" w:cs="Times New Roman"/>
          <w:sz w:val="28"/>
          <w:szCs w:val="28"/>
        </w:rPr>
        <w:t>гепатолиенальный</w:t>
      </w:r>
      <w:proofErr w:type="spellEnd"/>
      <w:r w:rsidRPr="00805832">
        <w:rPr>
          <w:rFonts w:ascii="Times New Roman" w:hAnsi="Times New Roman" w:cs="Times New Roman"/>
          <w:sz w:val="28"/>
          <w:szCs w:val="28"/>
        </w:rPr>
        <w:t xml:space="preserve"> синдром, </w:t>
      </w:r>
      <w:proofErr w:type="spellStart"/>
      <w:r w:rsidRPr="00805832">
        <w:rPr>
          <w:rFonts w:ascii="Times New Roman" w:hAnsi="Times New Roman" w:cs="Times New Roman"/>
          <w:sz w:val="28"/>
          <w:szCs w:val="28"/>
        </w:rPr>
        <w:t>эритробластоз</w:t>
      </w:r>
      <w:proofErr w:type="spellEnd"/>
      <w:r w:rsidRPr="00805832">
        <w:rPr>
          <w:rFonts w:ascii="Times New Roman" w:hAnsi="Times New Roman" w:cs="Times New Roman"/>
          <w:sz w:val="28"/>
          <w:szCs w:val="28"/>
        </w:rPr>
        <w:t xml:space="preserve">). Костные проявления сопровождаются тяжёлыми деформациями во всех отделах скелета, включая трубчатые кости. Деформации трубчатых костей ног (чаще – </w:t>
      </w:r>
      <w:proofErr w:type="spellStart"/>
      <w:r w:rsidRPr="00805832">
        <w:rPr>
          <w:rFonts w:ascii="Times New Roman" w:hAnsi="Times New Roman" w:cs="Times New Roman"/>
          <w:sz w:val="28"/>
          <w:szCs w:val="28"/>
        </w:rPr>
        <w:t>варусные</w:t>
      </w:r>
      <w:proofErr w:type="spellEnd"/>
      <w:r w:rsidRPr="00805832">
        <w:rPr>
          <w:rFonts w:ascii="Times New Roman" w:hAnsi="Times New Roman" w:cs="Times New Roman"/>
          <w:sz w:val="28"/>
          <w:szCs w:val="28"/>
        </w:rPr>
        <w:t>) и позвоночника особенно быстро формируются у ребёнка с началом опоры на ноги и ходьб</w:t>
      </w:r>
      <w:r w:rsidR="00BF6531">
        <w:rPr>
          <w:rFonts w:ascii="Times New Roman" w:hAnsi="Times New Roman" w:cs="Times New Roman"/>
          <w:sz w:val="28"/>
          <w:szCs w:val="28"/>
        </w:rPr>
        <w:t>ы.</w:t>
      </w:r>
    </w:p>
    <w:p w14:paraId="74CF303A" w14:textId="77777777" w:rsidR="00805832" w:rsidRPr="00BF6531" w:rsidRDefault="00805832" w:rsidP="00BF6531">
      <w:pPr>
        <w:pStyle w:val="a9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531">
        <w:rPr>
          <w:rFonts w:ascii="Times New Roman" w:hAnsi="Times New Roman" w:cs="Times New Roman"/>
          <w:sz w:val="28"/>
          <w:szCs w:val="28"/>
        </w:rPr>
        <w:t>Острое течение рахита</w:t>
      </w:r>
    </w:p>
    <w:p w14:paraId="24646E52" w14:textId="602DA40D" w:rsidR="00805832" w:rsidRPr="00805832" w:rsidRDefault="00805832" w:rsidP="00805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832">
        <w:rPr>
          <w:rFonts w:ascii="Times New Roman" w:hAnsi="Times New Roman" w:cs="Times New Roman"/>
          <w:sz w:val="28"/>
          <w:szCs w:val="28"/>
        </w:rPr>
        <w:t>Сопровождается бурным развитием всех симптомов с яркими неврологическими и вегетативными расстройствами, преобладанием признаков остеомаляции (</w:t>
      </w:r>
      <w:proofErr w:type="spellStart"/>
      <w:r w:rsidRPr="00805832">
        <w:rPr>
          <w:rFonts w:ascii="Times New Roman" w:hAnsi="Times New Roman" w:cs="Times New Roman"/>
          <w:sz w:val="28"/>
          <w:szCs w:val="28"/>
        </w:rPr>
        <w:t>краниотабес</w:t>
      </w:r>
      <w:proofErr w:type="spellEnd"/>
      <w:r w:rsidRPr="00805832">
        <w:rPr>
          <w:rFonts w:ascii="Times New Roman" w:hAnsi="Times New Roman" w:cs="Times New Roman"/>
          <w:sz w:val="28"/>
          <w:szCs w:val="28"/>
        </w:rPr>
        <w:t xml:space="preserve">, размягчение краёв родничка, швов и др.) над процессами остеоидной гиперплазии, выраженными биохимическими сдвигами (значительная </w:t>
      </w:r>
      <w:proofErr w:type="spellStart"/>
      <w:r w:rsidRPr="00805832">
        <w:rPr>
          <w:rFonts w:ascii="Times New Roman" w:hAnsi="Times New Roman" w:cs="Times New Roman"/>
          <w:sz w:val="28"/>
          <w:szCs w:val="28"/>
        </w:rPr>
        <w:t>гипофосфатемия</w:t>
      </w:r>
      <w:proofErr w:type="spellEnd"/>
      <w:r w:rsidRPr="00805832">
        <w:rPr>
          <w:rFonts w:ascii="Times New Roman" w:hAnsi="Times New Roman" w:cs="Times New Roman"/>
          <w:sz w:val="28"/>
          <w:szCs w:val="28"/>
        </w:rPr>
        <w:t>, высокая активность щелочной фосфатазы). Чаще наблюдается у детей первого полугодия жизни, у недоношенных детей, детей с большой массой тела и быстро растущих, у родившихся от многоплодной беременности, находящихся на однообразном (преимущественно – углеводном) вскармливании, у не получавших вита</w:t>
      </w:r>
      <w:r w:rsidR="00BF6531">
        <w:rPr>
          <w:rFonts w:ascii="Times New Roman" w:hAnsi="Times New Roman" w:cs="Times New Roman"/>
          <w:sz w:val="28"/>
          <w:szCs w:val="28"/>
        </w:rPr>
        <w:t>мин</w:t>
      </w:r>
      <w:proofErr w:type="gramStart"/>
      <w:r w:rsidR="00BF6531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BF6531">
        <w:rPr>
          <w:rFonts w:ascii="Times New Roman" w:hAnsi="Times New Roman" w:cs="Times New Roman"/>
          <w:sz w:val="28"/>
          <w:szCs w:val="28"/>
        </w:rPr>
        <w:t xml:space="preserve"> с профилактической целью.</w:t>
      </w:r>
    </w:p>
    <w:p w14:paraId="3BE90792" w14:textId="77777777" w:rsidR="00805832" w:rsidRPr="00BF6531" w:rsidRDefault="00805832" w:rsidP="00BF6531">
      <w:pPr>
        <w:pStyle w:val="a9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531">
        <w:rPr>
          <w:rFonts w:ascii="Times New Roman" w:hAnsi="Times New Roman" w:cs="Times New Roman"/>
          <w:sz w:val="28"/>
          <w:szCs w:val="28"/>
        </w:rPr>
        <w:t>Подострое течение рахита</w:t>
      </w:r>
    </w:p>
    <w:p w14:paraId="6BC74D45" w14:textId="6B9AD9A2" w:rsidR="00D869C3" w:rsidRPr="006A0E2E" w:rsidRDefault="00805832" w:rsidP="0080583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5832">
        <w:rPr>
          <w:rFonts w:ascii="Times New Roman" w:hAnsi="Times New Roman" w:cs="Times New Roman"/>
          <w:sz w:val="28"/>
          <w:szCs w:val="28"/>
        </w:rPr>
        <w:t>Характеризуется постепенным развитием симптомов, наблюдаются умеренно выраженные или малозаметные неврологические нарушения, нерезкие биохимические сдвиги, преобладание процессов остеоидной гиперплазии (рахитические «чётки», «браслетки», бугры и др.) над остеомаляцией. Характерно для детей второго полугодия жизни, детей, получавших недостаточную профилактическую дозу витамина Д.</w:t>
      </w:r>
      <w:r w:rsidRPr="00805832">
        <w:rPr>
          <w:rFonts w:ascii="Times New Roman" w:hAnsi="Times New Roman" w:cs="Times New Roman"/>
        </w:rPr>
        <w:t xml:space="preserve"> </w:t>
      </w:r>
      <w:r w:rsidR="00D869C3" w:rsidRPr="006A0E2E">
        <w:rPr>
          <w:rFonts w:ascii="Times New Roman" w:hAnsi="Times New Roman" w:cs="Times New Roman"/>
        </w:rPr>
        <w:br w:type="page"/>
      </w:r>
    </w:p>
    <w:p w14:paraId="660AC174" w14:textId="138F80BC" w:rsidR="00974AC1" w:rsidRPr="00BF6531" w:rsidRDefault="00BF6531" w:rsidP="00BF65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</w:t>
      </w:r>
      <w:r w:rsidRPr="00BF6531">
        <w:rPr>
          <w:rFonts w:ascii="Times New Roman" w:hAnsi="Times New Roman" w:cs="Times New Roman"/>
          <w:sz w:val="28"/>
          <w:szCs w:val="28"/>
        </w:rPr>
        <w:t xml:space="preserve"> Принципы зависимого сестринск</w:t>
      </w:r>
      <w:r>
        <w:rPr>
          <w:rFonts w:ascii="Times New Roman" w:hAnsi="Times New Roman" w:cs="Times New Roman"/>
          <w:sz w:val="28"/>
          <w:szCs w:val="28"/>
        </w:rPr>
        <w:t xml:space="preserve">ого вмешательства в сестринском </w:t>
      </w:r>
      <w:r w:rsidRPr="00BF6531">
        <w:rPr>
          <w:rFonts w:ascii="Times New Roman" w:hAnsi="Times New Roman" w:cs="Times New Roman"/>
          <w:sz w:val="28"/>
          <w:szCs w:val="28"/>
        </w:rPr>
        <w:t>процессе рахита</w:t>
      </w:r>
    </w:p>
    <w:p w14:paraId="314EFB26" w14:textId="284995D0" w:rsidR="00672FC7" w:rsidRDefault="00BF6531" w:rsidP="00672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531">
        <w:rPr>
          <w:rFonts w:ascii="Times New Roman" w:hAnsi="Times New Roman" w:cs="Times New Roman"/>
          <w:sz w:val="28"/>
          <w:szCs w:val="28"/>
        </w:rPr>
        <w:t xml:space="preserve">Лечение рахита должно быть комплексным, своевременным, длительным, индивидуально подобранным. Организуется, как правило, в амбулаторных условиях. Показаниями к госпитализации служат: тяжёлые формы рахита, протекающие на неблагоприятном фоне (недоношенные дети, состояние декомпенсации по соматическому заболеванию), необходимость дифференциальной диагностики с </w:t>
      </w:r>
      <w:proofErr w:type="spellStart"/>
      <w:r w:rsidRPr="00BF6531">
        <w:rPr>
          <w:rFonts w:ascii="Times New Roman" w:hAnsi="Times New Roman" w:cs="Times New Roman"/>
          <w:sz w:val="28"/>
          <w:szCs w:val="28"/>
        </w:rPr>
        <w:t>рахитоподобными</w:t>
      </w:r>
      <w:proofErr w:type="spellEnd"/>
      <w:r w:rsidRPr="00BF6531">
        <w:rPr>
          <w:rFonts w:ascii="Times New Roman" w:hAnsi="Times New Roman" w:cs="Times New Roman"/>
          <w:sz w:val="28"/>
          <w:szCs w:val="28"/>
        </w:rPr>
        <w:t xml:space="preserve"> заболеваниями, неэффективность стандартной терапии. По аналогии с лечением любого заболевания, при рахите оно начинается с ликвидации или ослабления негативного влияния выявленных у ребёнка и модифицируемых факторов риска, организации режимных моментов и питания. На сегодня в мире применяются различные схемы лечения рахита. Единой и признанной на международном уровне программы лечения не существует. Принятый в отечественной педиатрической практике комплексный подход к лечению рахита включает воздействие на ключевые звенья патогенеза в виде устранения дефицита витамина Д, нормализации нарушенного фосфорн</w:t>
      </w:r>
      <w:proofErr w:type="gramStart"/>
      <w:r w:rsidRPr="00BF653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F6531">
        <w:rPr>
          <w:rFonts w:ascii="Times New Roman" w:hAnsi="Times New Roman" w:cs="Times New Roman"/>
          <w:sz w:val="28"/>
          <w:szCs w:val="28"/>
        </w:rPr>
        <w:t xml:space="preserve"> кальциевого обмена, ликвидации метаболических расстройств, коррекции вегетативных нарушений.</w:t>
      </w:r>
    </w:p>
    <w:p w14:paraId="2A0527FA" w14:textId="061CACF6" w:rsidR="00BF6531" w:rsidRDefault="00BF6531" w:rsidP="00BF6531">
      <w:pPr>
        <w:pStyle w:val="a9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531">
        <w:rPr>
          <w:rFonts w:ascii="Times New Roman" w:hAnsi="Times New Roman" w:cs="Times New Roman"/>
          <w:sz w:val="28"/>
          <w:szCs w:val="28"/>
        </w:rPr>
        <w:t>Режим дня ребёнка с рахитом</w:t>
      </w:r>
    </w:p>
    <w:p w14:paraId="142C2E54" w14:textId="6C9531B0" w:rsidR="00BF6531" w:rsidRDefault="00BF6531" w:rsidP="00BF6531">
      <w:pPr>
        <w:pStyle w:val="a9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531">
        <w:rPr>
          <w:rFonts w:ascii="Times New Roman" w:hAnsi="Times New Roman" w:cs="Times New Roman"/>
          <w:sz w:val="28"/>
          <w:szCs w:val="28"/>
        </w:rPr>
        <w:t>Питание при рахите</w:t>
      </w:r>
    </w:p>
    <w:p w14:paraId="32A01FE1" w14:textId="2E799129" w:rsidR="00BF6531" w:rsidRDefault="00BF6531" w:rsidP="00BF6531">
      <w:pPr>
        <w:pStyle w:val="a9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531">
        <w:rPr>
          <w:rFonts w:ascii="Times New Roman" w:hAnsi="Times New Roman" w:cs="Times New Roman"/>
          <w:sz w:val="28"/>
          <w:szCs w:val="28"/>
        </w:rPr>
        <w:t>Устранение дефицита витамина</w:t>
      </w:r>
      <w:proofErr w:type="gramStart"/>
      <w:r w:rsidRPr="00BF6531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</w:p>
    <w:p w14:paraId="08C2952F" w14:textId="74999293" w:rsidR="00BF6531" w:rsidRDefault="00BF6531" w:rsidP="00BF6531">
      <w:pPr>
        <w:pStyle w:val="a9"/>
        <w:spacing w:after="0" w:line="360" w:lineRule="auto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14:paraId="6BC8645F" w14:textId="77777777" w:rsidR="00BF6531" w:rsidRPr="00BF6531" w:rsidRDefault="00BF6531" w:rsidP="00BF6531">
      <w:pPr>
        <w:spacing w:after="0" w:line="360" w:lineRule="auto"/>
        <w:ind w:left="750"/>
        <w:jc w:val="both"/>
        <w:rPr>
          <w:rFonts w:ascii="Times New Roman" w:hAnsi="Times New Roman" w:cs="Times New Roman"/>
          <w:sz w:val="28"/>
          <w:szCs w:val="28"/>
        </w:rPr>
      </w:pPr>
    </w:p>
    <w:p w14:paraId="7AAB5692" w14:textId="1A251487" w:rsidR="00672FC7" w:rsidRDefault="00672FC7" w:rsidP="00672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991820" w14:textId="77777777" w:rsidR="00BF6531" w:rsidRDefault="00BF6531" w:rsidP="00672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3F4DE2" w14:textId="77777777" w:rsidR="00BF6531" w:rsidRDefault="00BF6531" w:rsidP="00672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9B8ACD" w14:textId="77777777" w:rsidR="00BF6531" w:rsidRDefault="00BF6531" w:rsidP="00672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9151B1" w14:textId="77777777" w:rsidR="00672FC7" w:rsidRDefault="00672FC7" w:rsidP="00672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C87AD1" w14:textId="77777777" w:rsidR="00672FC7" w:rsidRPr="00672FC7" w:rsidRDefault="00672FC7" w:rsidP="00672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79684D" w14:textId="028A5991" w:rsidR="00BF6531" w:rsidRDefault="00BF6531" w:rsidP="00974A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531">
        <w:rPr>
          <w:rFonts w:ascii="Times New Roman" w:hAnsi="Times New Roman" w:cs="Times New Roman"/>
          <w:sz w:val="28"/>
          <w:szCs w:val="28"/>
        </w:rPr>
        <w:lastRenderedPageBreak/>
        <w:t>1.4    Профилактика рахита</w:t>
      </w:r>
    </w:p>
    <w:p w14:paraId="1DE70B3F" w14:textId="77777777" w:rsidR="00BF6531" w:rsidRDefault="00BF6531" w:rsidP="00974A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531">
        <w:rPr>
          <w:rFonts w:ascii="Times New Roman" w:hAnsi="Times New Roman" w:cs="Times New Roman"/>
          <w:sz w:val="28"/>
          <w:szCs w:val="28"/>
        </w:rPr>
        <w:t>Выделяют антенатальную (до родов) и постнатальную (после рождения) профилактику рахита, каждая из которых включает неспецифические и специфические превентивные мероприятия. Подобная направленность профилактики определяется этиологией заболевания, а также особенностями факторов риска, которые могут формировать у ребёнка состояние предболезни задолго до его рождения. Как известно, плод полностью удовлетворяет свои потребности в кальции и фосфоре, необходимых для формирования скелета и тканевого роста, за счёт ресурсов матери. Для обеспечения потребностей плода в кальции в организме беременной женщины происходят значительные изменения, причём, независимо от уровня потребления ею кальция с пищей. В первую очередь, это выражается в значительном повышении уровня в крови ПТГ (паратиреоидный гормон</w:t>
      </w:r>
      <w:proofErr w:type="gramStart"/>
      <w:r w:rsidRPr="00BF6531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BF6531">
        <w:rPr>
          <w:rFonts w:ascii="Times New Roman" w:hAnsi="Times New Roman" w:cs="Times New Roman"/>
          <w:sz w:val="28"/>
          <w:szCs w:val="28"/>
        </w:rPr>
        <w:t xml:space="preserve">подобных пептидов. Продукция их возрастает в несколько раз, начиная с первых дней беременности и вплоть до родов. Эти пептиды усиленно высвобождаются плацентой, </w:t>
      </w:r>
      <w:proofErr w:type="spellStart"/>
      <w:r w:rsidRPr="00BF6531">
        <w:rPr>
          <w:rFonts w:ascii="Times New Roman" w:hAnsi="Times New Roman" w:cs="Times New Roman"/>
          <w:sz w:val="28"/>
          <w:szCs w:val="28"/>
        </w:rPr>
        <w:t>децидуальной</w:t>
      </w:r>
      <w:proofErr w:type="spellEnd"/>
      <w:r w:rsidRPr="00BF6531">
        <w:rPr>
          <w:rFonts w:ascii="Times New Roman" w:hAnsi="Times New Roman" w:cs="Times New Roman"/>
          <w:sz w:val="28"/>
          <w:szCs w:val="28"/>
        </w:rPr>
        <w:t xml:space="preserve"> оболочкой, амнионом, хорионом, пуповиной, а также паращитовидными железами самого плода. </w:t>
      </w:r>
    </w:p>
    <w:p w14:paraId="177D025D" w14:textId="3F0C3B65" w:rsidR="00D869C3" w:rsidRDefault="00D869C3" w:rsidP="00BF65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6536F4F" w14:textId="5D08FE14" w:rsidR="00BF6531" w:rsidRDefault="00BF6531" w:rsidP="00974AC1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43346059"/>
      <w:r w:rsidRPr="00BF6531">
        <w:rPr>
          <w:rFonts w:ascii="Times New Roman" w:hAnsi="Times New Roman" w:cs="Times New Roman"/>
          <w:color w:val="auto"/>
          <w:sz w:val="28"/>
          <w:szCs w:val="28"/>
        </w:rPr>
        <w:lastRenderedPageBreak/>
        <w:t>ГЛАВА 2 Этапы с</w:t>
      </w:r>
      <w:r>
        <w:rPr>
          <w:rFonts w:ascii="Times New Roman" w:hAnsi="Times New Roman" w:cs="Times New Roman"/>
          <w:color w:val="auto"/>
          <w:sz w:val="28"/>
          <w:szCs w:val="28"/>
        </w:rPr>
        <w:t>естринского процесса при рахите</w:t>
      </w:r>
    </w:p>
    <w:bookmarkEnd w:id="2"/>
    <w:p w14:paraId="578E39FC" w14:textId="77777777" w:rsidR="000F2F53" w:rsidRPr="000F2F53" w:rsidRDefault="000F2F53" w:rsidP="000F2F53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25B9534" w14:textId="2D1CE34D" w:rsidR="0005714E" w:rsidRDefault="00BF6531" w:rsidP="000F2F53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6531">
        <w:rPr>
          <w:rFonts w:ascii="Times New Roman" w:hAnsi="Times New Roman" w:cs="Times New Roman"/>
          <w:sz w:val="28"/>
          <w:szCs w:val="28"/>
        </w:rPr>
        <w:t>2.1. Первый этап. Сбор информации о пациенте</w:t>
      </w:r>
    </w:p>
    <w:p w14:paraId="2A896412" w14:textId="1B1012BD" w:rsidR="00BF6531" w:rsidRPr="00BF6531" w:rsidRDefault="00BF6531" w:rsidP="00BF6531">
      <w:pPr>
        <w:pStyle w:val="a9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531">
        <w:rPr>
          <w:rFonts w:ascii="Times New Roman" w:hAnsi="Times New Roman" w:cs="Times New Roman"/>
          <w:sz w:val="28"/>
          <w:szCs w:val="28"/>
        </w:rPr>
        <w:t>Субъективные методы обследования:</w:t>
      </w:r>
    </w:p>
    <w:p w14:paraId="73D0CE9E" w14:textId="77777777" w:rsidR="00BF6531" w:rsidRPr="00BF6531" w:rsidRDefault="00BF6531" w:rsidP="00BF6531">
      <w:pPr>
        <w:jc w:val="both"/>
        <w:rPr>
          <w:rFonts w:ascii="Times New Roman" w:hAnsi="Times New Roman" w:cs="Times New Roman"/>
          <w:sz w:val="28"/>
          <w:szCs w:val="28"/>
        </w:rPr>
      </w:pPr>
      <w:r w:rsidRPr="00BF6531">
        <w:rPr>
          <w:rFonts w:ascii="Times New Roman" w:hAnsi="Times New Roman" w:cs="Times New Roman"/>
          <w:sz w:val="28"/>
          <w:szCs w:val="28"/>
        </w:rPr>
        <w:t>Характерные жалобы в начальном периоде: беспокойство, раздражительность, нарушение сна; повышенная потливость, особенно лица и волосистой части головы во время кормления и сна: снижение аппетита.</w:t>
      </w:r>
    </w:p>
    <w:p w14:paraId="30AB4E06" w14:textId="644A7054" w:rsidR="00BF6531" w:rsidRPr="00BF6531" w:rsidRDefault="00BF6531" w:rsidP="00BF6531">
      <w:pPr>
        <w:jc w:val="both"/>
        <w:rPr>
          <w:rFonts w:ascii="Times New Roman" w:hAnsi="Times New Roman" w:cs="Times New Roman"/>
          <w:sz w:val="28"/>
          <w:szCs w:val="28"/>
        </w:rPr>
      </w:pPr>
      <w:r w:rsidRPr="00BF6531">
        <w:rPr>
          <w:rFonts w:ascii="Times New Roman" w:hAnsi="Times New Roman" w:cs="Times New Roman"/>
          <w:sz w:val="28"/>
          <w:szCs w:val="28"/>
        </w:rPr>
        <w:t>История (анамнез) заболевания: начало острое или постепенное в первом полугодии жизни ребенка.</w:t>
      </w:r>
    </w:p>
    <w:p w14:paraId="58218C54" w14:textId="463BECD2" w:rsidR="00BF6531" w:rsidRPr="00BF6531" w:rsidRDefault="00BF6531" w:rsidP="00BF6531">
      <w:pPr>
        <w:jc w:val="both"/>
        <w:rPr>
          <w:rFonts w:ascii="Times New Roman" w:hAnsi="Times New Roman" w:cs="Times New Roman"/>
          <w:sz w:val="28"/>
          <w:szCs w:val="28"/>
        </w:rPr>
      </w:pPr>
      <w:r w:rsidRPr="00BF6531">
        <w:rPr>
          <w:rFonts w:ascii="Times New Roman" w:hAnsi="Times New Roman" w:cs="Times New Roman"/>
          <w:sz w:val="28"/>
          <w:szCs w:val="28"/>
        </w:rPr>
        <w:t>История (анамнез) жизни: заболевший ребенок из группы риска.</w:t>
      </w:r>
    </w:p>
    <w:p w14:paraId="2457B47C" w14:textId="7831BD09" w:rsidR="00BF6531" w:rsidRPr="00BF6531" w:rsidRDefault="00BF6531" w:rsidP="00BF6531">
      <w:pPr>
        <w:pStyle w:val="a9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531">
        <w:rPr>
          <w:rFonts w:ascii="Times New Roman" w:hAnsi="Times New Roman" w:cs="Times New Roman"/>
          <w:sz w:val="28"/>
          <w:szCs w:val="28"/>
        </w:rPr>
        <w:t>Объективные методы обследования:</w:t>
      </w:r>
    </w:p>
    <w:p w14:paraId="2F86BB80" w14:textId="6F69878E" w:rsidR="00BF6531" w:rsidRPr="00BF6531" w:rsidRDefault="00BF6531" w:rsidP="00BF653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531">
        <w:rPr>
          <w:rFonts w:ascii="Times New Roman" w:hAnsi="Times New Roman" w:cs="Times New Roman"/>
          <w:sz w:val="28"/>
          <w:szCs w:val="28"/>
        </w:rPr>
        <w:t>Осмотр: в начальном периоде ребенок беспокойный, вздрагивает при громких звуках и появлении яркого света, сон тревожный; кожные покровы бледные и влажные, облысение затылка, податливость краев большого родничка, снижение мышечного тонуса, аммиачный запах мочи; в периоде разгара: слабость, гипотония мышц и связочного аппарата, большой распластанный живот, симптом «складного ножа», отставание в психомоторном развитии;</w:t>
      </w:r>
      <w:proofErr w:type="gramEnd"/>
      <w:r w:rsidRPr="00BF6531">
        <w:rPr>
          <w:rFonts w:ascii="Times New Roman" w:hAnsi="Times New Roman" w:cs="Times New Roman"/>
          <w:sz w:val="28"/>
          <w:szCs w:val="28"/>
        </w:rPr>
        <w:t xml:space="preserve"> костные деформации (остеомаляция или гиперплазия остеоидной ткани) в разных отделах скелета.</w:t>
      </w:r>
    </w:p>
    <w:p w14:paraId="00B6E4F8" w14:textId="5B978D83" w:rsidR="00BF6531" w:rsidRPr="00BF6531" w:rsidRDefault="00BF6531" w:rsidP="00BF6531">
      <w:pPr>
        <w:jc w:val="both"/>
        <w:rPr>
          <w:rFonts w:ascii="Times New Roman" w:hAnsi="Times New Roman" w:cs="Times New Roman"/>
          <w:sz w:val="28"/>
          <w:szCs w:val="28"/>
        </w:rPr>
      </w:pPr>
      <w:r w:rsidRPr="00BF6531">
        <w:rPr>
          <w:rFonts w:ascii="Times New Roman" w:hAnsi="Times New Roman" w:cs="Times New Roman"/>
          <w:sz w:val="28"/>
          <w:szCs w:val="28"/>
        </w:rPr>
        <w:t>Результаты лабораторных и инструментальных методов диагностики (амбулаторная карта или история болезни):</w:t>
      </w:r>
    </w:p>
    <w:p w14:paraId="13A4EF1B" w14:textId="3E4D9AB8" w:rsidR="00BF6531" w:rsidRPr="00BF6531" w:rsidRDefault="00BF6531" w:rsidP="00BF6531">
      <w:pPr>
        <w:jc w:val="both"/>
        <w:rPr>
          <w:rFonts w:ascii="Times New Roman" w:hAnsi="Times New Roman" w:cs="Times New Roman"/>
          <w:sz w:val="28"/>
          <w:szCs w:val="28"/>
        </w:rPr>
      </w:pPr>
      <w:r w:rsidRPr="00BF6531">
        <w:rPr>
          <w:rFonts w:ascii="Times New Roman" w:hAnsi="Times New Roman" w:cs="Times New Roman"/>
          <w:sz w:val="28"/>
          <w:szCs w:val="28"/>
        </w:rPr>
        <w:t>Общий анализ крови: патологические изменения отсутствуют или снижение уровня гемоглобина и эритроцитов;</w:t>
      </w:r>
    </w:p>
    <w:p w14:paraId="6EE2897B" w14:textId="2D0914F5" w:rsidR="00BF6531" w:rsidRPr="00BF6531" w:rsidRDefault="00BF6531" w:rsidP="00BF6531">
      <w:pPr>
        <w:jc w:val="both"/>
        <w:rPr>
          <w:rFonts w:ascii="Times New Roman" w:hAnsi="Times New Roman" w:cs="Times New Roman"/>
          <w:sz w:val="28"/>
          <w:szCs w:val="28"/>
        </w:rPr>
      </w:pPr>
      <w:r w:rsidRPr="00BF6531">
        <w:rPr>
          <w:rFonts w:ascii="Times New Roman" w:hAnsi="Times New Roman" w:cs="Times New Roman"/>
          <w:sz w:val="28"/>
          <w:szCs w:val="28"/>
        </w:rPr>
        <w:t xml:space="preserve">Биохимический анализ крови: выраженная </w:t>
      </w:r>
      <w:proofErr w:type="spellStart"/>
      <w:r w:rsidRPr="00BF6531">
        <w:rPr>
          <w:rFonts w:ascii="Times New Roman" w:hAnsi="Times New Roman" w:cs="Times New Roman"/>
          <w:sz w:val="28"/>
          <w:szCs w:val="28"/>
        </w:rPr>
        <w:t>гипофосфатемия</w:t>
      </w:r>
      <w:proofErr w:type="spellEnd"/>
      <w:r w:rsidRPr="00BF6531">
        <w:rPr>
          <w:rFonts w:ascii="Times New Roman" w:hAnsi="Times New Roman" w:cs="Times New Roman"/>
          <w:sz w:val="28"/>
          <w:szCs w:val="28"/>
        </w:rPr>
        <w:t xml:space="preserve"> и умеренная </w:t>
      </w:r>
      <w:proofErr w:type="spellStart"/>
      <w:r w:rsidRPr="00BF6531">
        <w:rPr>
          <w:rFonts w:ascii="Times New Roman" w:hAnsi="Times New Roman" w:cs="Times New Roman"/>
          <w:sz w:val="28"/>
          <w:szCs w:val="28"/>
        </w:rPr>
        <w:t>гипокальциемия</w:t>
      </w:r>
      <w:proofErr w:type="spellEnd"/>
      <w:r w:rsidRPr="00BF6531">
        <w:rPr>
          <w:rFonts w:ascii="Times New Roman" w:hAnsi="Times New Roman" w:cs="Times New Roman"/>
          <w:sz w:val="28"/>
          <w:szCs w:val="28"/>
        </w:rPr>
        <w:t xml:space="preserve"> (в периоде разгара); повышение активности щелочной фосфатазы;</w:t>
      </w:r>
    </w:p>
    <w:p w14:paraId="03C12D99" w14:textId="77777777" w:rsidR="00BF6531" w:rsidRPr="00BF6531" w:rsidRDefault="00BF6531" w:rsidP="00BF6531">
      <w:pPr>
        <w:jc w:val="both"/>
        <w:rPr>
          <w:rFonts w:ascii="Times New Roman" w:hAnsi="Times New Roman" w:cs="Times New Roman"/>
          <w:sz w:val="28"/>
          <w:szCs w:val="28"/>
        </w:rPr>
      </w:pPr>
      <w:r w:rsidRPr="00BF6531">
        <w:rPr>
          <w:rFonts w:ascii="Times New Roman" w:hAnsi="Times New Roman" w:cs="Times New Roman"/>
          <w:sz w:val="28"/>
          <w:szCs w:val="28"/>
        </w:rPr>
        <w:t xml:space="preserve">Проба </w:t>
      </w:r>
      <w:proofErr w:type="spellStart"/>
      <w:r w:rsidRPr="00BF6531">
        <w:rPr>
          <w:rFonts w:ascii="Times New Roman" w:hAnsi="Times New Roman" w:cs="Times New Roman"/>
          <w:sz w:val="28"/>
          <w:szCs w:val="28"/>
        </w:rPr>
        <w:t>Сулковича</w:t>
      </w:r>
      <w:proofErr w:type="spellEnd"/>
      <w:r w:rsidRPr="00BF6531">
        <w:rPr>
          <w:rFonts w:ascii="Times New Roman" w:hAnsi="Times New Roman" w:cs="Times New Roman"/>
          <w:sz w:val="28"/>
          <w:szCs w:val="28"/>
        </w:rPr>
        <w:t>: отрицательная или слабоположительная.</w:t>
      </w:r>
    </w:p>
    <w:p w14:paraId="1DB21F68" w14:textId="24FEE814" w:rsidR="00BF6531" w:rsidRDefault="00BF6531" w:rsidP="00BF6531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6531">
        <w:rPr>
          <w:rFonts w:ascii="Times New Roman" w:hAnsi="Times New Roman" w:cs="Times New Roman"/>
          <w:sz w:val="28"/>
          <w:szCs w:val="28"/>
        </w:rPr>
        <w:t>Рентгенография костей: признаки остеопороза практически в каждой части скелета или остеоидная гиперплазия.</w:t>
      </w:r>
    </w:p>
    <w:p w14:paraId="5075D4B1" w14:textId="77777777" w:rsidR="00BF6531" w:rsidRDefault="00BF6531" w:rsidP="00BF6531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52C2F43" w14:textId="77777777" w:rsidR="001C0EDD" w:rsidRDefault="001C0EDD" w:rsidP="00BF6531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B1E0844" w14:textId="77777777" w:rsidR="001C0EDD" w:rsidRDefault="001C0EDD" w:rsidP="00BF6531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A2FD3E5" w14:textId="77777777" w:rsidR="001C0EDD" w:rsidRDefault="001C0EDD" w:rsidP="00BF6531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7E0E510" w14:textId="77777777" w:rsidR="001C0EDD" w:rsidRDefault="001C0EDD" w:rsidP="00BF6531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9C06DBB" w14:textId="77777777" w:rsidR="001C0EDD" w:rsidRDefault="001C0EDD" w:rsidP="00BF6531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BF6AEF4" w14:textId="77777777" w:rsidR="001C0EDD" w:rsidRDefault="001C0EDD" w:rsidP="00BF6531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1A2A8A6" w14:textId="737537B3" w:rsidR="001C0EDD" w:rsidRDefault="001C0EDD" w:rsidP="00BF6531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0EDD">
        <w:rPr>
          <w:rFonts w:ascii="Times New Roman" w:hAnsi="Times New Roman" w:cs="Times New Roman"/>
          <w:sz w:val="28"/>
          <w:szCs w:val="28"/>
        </w:rPr>
        <w:lastRenderedPageBreak/>
        <w:t>2.2. Второй этап. Выявление проблем больного ребенка</w:t>
      </w:r>
    </w:p>
    <w:p w14:paraId="72907F6A" w14:textId="0D105DA1" w:rsidR="001C0EDD" w:rsidRPr="001C0EDD" w:rsidRDefault="001C0EDD" w:rsidP="001C0EDD">
      <w:pPr>
        <w:jc w:val="both"/>
        <w:rPr>
          <w:rFonts w:ascii="Times New Roman" w:hAnsi="Times New Roman" w:cs="Times New Roman"/>
          <w:sz w:val="28"/>
          <w:szCs w:val="28"/>
        </w:rPr>
      </w:pPr>
      <w:r w:rsidRPr="001C0EDD">
        <w:rPr>
          <w:rFonts w:ascii="Times New Roman" w:hAnsi="Times New Roman" w:cs="Times New Roman"/>
          <w:sz w:val="28"/>
          <w:szCs w:val="28"/>
        </w:rPr>
        <w:t>Существующие проблемы, обусловленные нарушением функции вегетативной нервной системы: эмоциональная лабильность; выраженная потливость; снижение мышечного тонуса.</w:t>
      </w:r>
    </w:p>
    <w:p w14:paraId="2C74F347" w14:textId="77777777" w:rsidR="001C0EDD" w:rsidRPr="001C0EDD" w:rsidRDefault="001C0EDD" w:rsidP="001C0EDD">
      <w:pPr>
        <w:jc w:val="both"/>
        <w:rPr>
          <w:rFonts w:ascii="Times New Roman" w:hAnsi="Times New Roman" w:cs="Times New Roman"/>
          <w:sz w:val="28"/>
          <w:szCs w:val="28"/>
        </w:rPr>
      </w:pPr>
      <w:r w:rsidRPr="001C0EDD">
        <w:rPr>
          <w:rFonts w:ascii="Times New Roman" w:hAnsi="Times New Roman" w:cs="Times New Roman"/>
          <w:sz w:val="28"/>
          <w:szCs w:val="28"/>
        </w:rPr>
        <w:t>Существующие проблемы, обусловленные нарушением процесса костеобразования и минерализации костей: позднее прорезывание зубов; различные деформации черепа, грудной клетки, конечностей.</w:t>
      </w:r>
    </w:p>
    <w:p w14:paraId="72E6CB61" w14:textId="7C108589" w:rsidR="001C0EDD" w:rsidRDefault="001C0EDD" w:rsidP="001C0EDD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0EDD">
        <w:rPr>
          <w:rFonts w:ascii="Times New Roman" w:hAnsi="Times New Roman" w:cs="Times New Roman"/>
          <w:sz w:val="28"/>
          <w:szCs w:val="28"/>
        </w:rPr>
        <w:t>При поздней диагностике и отсутствии адекватного лечения возникают потенциальные проблемы: риск перехода в более тяжелую степень течения рахита; стойкие костные деформации позвоночника, грудной клетки, таза; риск респираторных инфекций, затяжной пневмонии; риск железодефицитной анемии различной степени тяжести, латентной анемии; деформация эмали и ранний кариес молочных и постоянных зубов; нарушение осанки.</w:t>
      </w:r>
    </w:p>
    <w:p w14:paraId="0A88E7A3" w14:textId="77777777" w:rsidR="001C0EDD" w:rsidRDefault="001C0EDD" w:rsidP="001C0EDD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0F47E05" w14:textId="2368ACE3" w:rsidR="001C0EDD" w:rsidRDefault="001C0EDD" w:rsidP="001C0EDD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0EDD">
        <w:rPr>
          <w:rFonts w:ascii="Times New Roman" w:hAnsi="Times New Roman" w:cs="Times New Roman"/>
          <w:sz w:val="28"/>
          <w:szCs w:val="28"/>
        </w:rPr>
        <w:t>2.3. Третий и четвертый этапы. Планирование и реализация ухода за пациентом в условиях «стационар на дому»</w:t>
      </w:r>
    </w:p>
    <w:p w14:paraId="01BD44CE" w14:textId="5583EFBC" w:rsidR="001C0EDD" w:rsidRDefault="001C0EDD" w:rsidP="001C0EDD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0EDD">
        <w:rPr>
          <w:rFonts w:ascii="Times New Roman" w:hAnsi="Times New Roman" w:cs="Times New Roman"/>
          <w:sz w:val="28"/>
          <w:szCs w:val="28"/>
        </w:rPr>
        <w:t>Цель ухода: способствовать выздоровлению, не допустить переход в более тяжелое течение и развитие осложнений.</w:t>
      </w:r>
    </w:p>
    <w:p w14:paraId="412AFBCE" w14:textId="77777777" w:rsidR="001C0EDD" w:rsidRDefault="001C0EDD" w:rsidP="001C0EDD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DF9E2EF" w14:textId="1CBB8ADB" w:rsidR="001C0EDD" w:rsidRDefault="001C0EDD" w:rsidP="001C0EDD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0EDD">
        <w:rPr>
          <w:rFonts w:ascii="Times New Roman" w:hAnsi="Times New Roman" w:cs="Times New Roman"/>
          <w:sz w:val="28"/>
          <w:szCs w:val="28"/>
        </w:rPr>
        <w:t>2.4. Пятый этап. Оценка эффективности ухода</w:t>
      </w:r>
    </w:p>
    <w:p w14:paraId="61CABB57" w14:textId="71029131" w:rsidR="001C0EDD" w:rsidRDefault="001C0EDD" w:rsidP="001C0EDD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0EDD">
        <w:rPr>
          <w:rFonts w:ascii="Times New Roman" w:hAnsi="Times New Roman" w:cs="Times New Roman"/>
          <w:sz w:val="28"/>
          <w:szCs w:val="28"/>
        </w:rPr>
        <w:t>При правильной организации сестринского ухода наступает выздоровление ребенка. Дети, перенесшие среднетяжелое и тяжелое течение рахита, подлежат диспансеризации длительностью 3 года: осмотр 1 раз в 3 мес., биохимический контроль по показаниям, рентгенография костей, проведение вторичной профилактики витамином D в течение 2-го года жизни, исключая лето, а на 3 4-м году только в зимний период.</w:t>
      </w:r>
    </w:p>
    <w:p w14:paraId="290AF264" w14:textId="77777777" w:rsidR="001C0EDD" w:rsidRDefault="001C0EDD" w:rsidP="001C0EDD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0D75311" w14:textId="77777777" w:rsidR="001C0EDD" w:rsidRDefault="001C0EDD" w:rsidP="001C0EDD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F9AB6FA" w14:textId="77777777" w:rsidR="001C0EDD" w:rsidRDefault="001C0EDD" w:rsidP="001C0EDD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D6A5BC7" w14:textId="77777777" w:rsidR="001C0EDD" w:rsidRDefault="001C0EDD" w:rsidP="001C0EDD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44FBBA8" w14:textId="77777777" w:rsidR="001C0EDD" w:rsidRDefault="001C0EDD" w:rsidP="001C0EDD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1DEF81E" w14:textId="77777777" w:rsidR="001C0EDD" w:rsidRDefault="001C0EDD" w:rsidP="001C0EDD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1E179CF" w14:textId="77777777" w:rsidR="001C0EDD" w:rsidRDefault="001C0EDD" w:rsidP="001C0EDD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20AA4B0" w14:textId="77777777" w:rsidR="001C0EDD" w:rsidRDefault="001C0EDD" w:rsidP="001C0EDD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D5CA70A" w14:textId="77777777" w:rsidR="001C0EDD" w:rsidRDefault="001C0EDD" w:rsidP="001C0EDD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680FFD4" w14:textId="77777777" w:rsidR="001C0EDD" w:rsidRDefault="001C0EDD" w:rsidP="001C0EDD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DE32FA6" w14:textId="77777777" w:rsidR="001C0EDD" w:rsidRDefault="001C0EDD" w:rsidP="001C0EDD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FA7BFA8" w14:textId="77777777" w:rsidR="001C0EDD" w:rsidRDefault="001C0EDD" w:rsidP="001C0EDD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1706D64" w14:textId="77777777" w:rsidR="001C0EDD" w:rsidRDefault="001C0EDD" w:rsidP="001C0EDD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1217B9C" w14:textId="59A1E56C" w:rsidR="001C0EDD" w:rsidRDefault="001C0EDD" w:rsidP="001C0EDD">
      <w:pPr>
        <w:pStyle w:val="a9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C0EDD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14:paraId="0BF46CE6" w14:textId="20058C22" w:rsidR="001C0EDD" w:rsidRPr="001C0EDD" w:rsidRDefault="001C0EDD" w:rsidP="001C0EDD">
      <w:pPr>
        <w:jc w:val="both"/>
        <w:rPr>
          <w:rFonts w:ascii="Times New Roman" w:hAnsi="Times New Roman" w:cs="Times New Roman"/>
          <w:sz w:val="28"/>
          <w:szCs w:val="28"/>
        </w:rPr>
      </w:pPr>
      <w:r w:rsidRPr="001C0EDD">
        <w:rPr>
          <w:rFonts w:ascii="Times New Roman" w:hAnsi="Times New Roman" w:cs="Times New Roman"/>
          <w:sz w:val="28"/>
          <w:szCs w:val="28"/>
        </w:rPr>
        <w:t>Рахит относится к группе дефицитных заболеваний, основным этиологическим фактором развития которого  является недостаточные поступление с пищевыми продуктами или образование в коже витамина D у интенсивно растущих детей. Витамин D синтезируется в коже под  влиянием ультрафиолетовых лучей, что в отличие от других витаминов, создает трудности при определении его потребности.</w:t>
      </w:r>
    </w:p>
    <w:p w14:paraId="65D893D8" w14:textId="0FDDB11F" w:rsidR="001C0EDD" w:rsidRPr="001C0EDD" w:rsidRDefault="001C0EDD" w:rsidP="001C0EDD">
      <w:pPr>
        <w:jc w:val="both"/>
        <w:rPr>
          <w:rFonts w:ascii="Times New Roman" w:hAnsi="Times New Roman" w:cs="Times New Roman"/>
          <w:sz w:val="28"/>
          <w:szCs w:val="28"/>
        </w:rPr>
      </w:pPr>
      <w:r w:rsidRPr="001C0EDD">
        <w:rPr>
          <w:rFonts w:ascii="Times New Roman" w:hAnsi="Times New Roman" w:cs="Times New Roman"/>
          <w:sz w:val="28"/>
          <w:szCs w:val="28"/>
        </w:rPr>
        <w:t>Опыт стран, где достаточно солнечных дней в году, свидетельствует о необходимости проведения круглогодичной профилактики рахита путем назначения лекарственных препаратов витамина D на первом и втором годах жизни ребенка, когда наиболее активно идет набор «костной массы». Профилактическая доза витамина D должна сос</w:t>
      </w:r>
      <w:r>
        <w:rPr>
          <w:rFonts w:ascii="Times New Roman" w:hAnsi="Times New Roman" w:cs="Times New Roman"/>
          <w:sz w:val="28"/>
          <w:szCs w:val="28"/>
        </w:rPr>
        <w:t>тавлять не менее 500 ME в сутки.</w:t>
      </w:r>
    </w:p>
    <w:p w14:paraId="3C792811" w14:textId="557515D6" w:rsidR="001C0EDD" w:rsidRPr="001C0EDD" w:rsidRDefault="001C0EDD" w:rsidP="001C0EDD">
      <w:pPr>
        <w:jc w:val="both"/>
        <w:rPr>
          <w:rFonts w:ascii="Times New Roman" w:hAnsi="Times New Roman" w:cs="Times New Roman"/>
          <w:sz w:val="28"/>
          <w:szCs w:val="28"/>
        </w:rPr>
      </w:pPr>
      <w:r w:rsidRPr="001C0EDD">
        <w:rPr>
          <w:rFonts w:ascii="Times New Roman" w:hAnsi="Times New Roman" w:cs="Times New Roman"/>
          <w:sz w:val="28"/>
          <w:szCs w:val="28"/>
        </w:rPr>
        <w:t xml:space="preserve">Выявляемые при рахите дисфункции иммунитета в виде снижения синтеза </w:t>
      </w:r>
      <w:proofErr w:type="spellStart"/>
      <w:r w:rsidRPr="001C0EDD">
        <w:rPr>
          <w:rFonts w:ascii="Times New Roman" w:hAnsi="Times New Roman" w:cs="Times New Roman"/>
          <w:sz w:val="28"/>
          <w:szCs w:val="28"/>
        </w:rPr>
        <w:t>интерлейкинов</w:t>
      </w:r>
      <w:proofErr w:type="spellEnd"/>
      <w:r w:rsidRPr="001C0EDD">
        <w:rPr>
          <w:rFonts w:ascii="Times New Roman" w:hAnsi="Times New Roman" w:cs="Times New Roman"/>
          <w:sz w:val="28"/>
          <w:szCs w:val="28"/>
        </w:rPr>
        <w:t xml:space="preserve"> 1, 2, фагоцитоза, продукции интерферона, а также мышечная гипотония предрасполагают к частым респираторным заболеваниям. Остеопороз, остеомаляция, </w:t>
      </w:r>
      <w:proofErr w:type="spellStart"/>
      <w:r w:rsidRPr="001C0EDD">
        <w:rPr>
          <w:rFonts w:ascii="Times New Roman" w:hAnsi="Times New Roman" w:cs="Times New Roman"/>
          <w:sz w:val="28"/>
          <w:szCs w:val="28"/>
        </w:rPr>
        <w:t>остеопения</w:t>
      </w:r>
      <w:proofErr w:type="spellEnd"/>
      <w:r w:rsidRPr="001C0EDD">
        <w:rPr>
          <w:rFonts w:ascii="Times New Roman" w:hAnsi="Times New Roman" w:cs="Times New Roman"/>
          <w:sz w:val="28"/>
          <w:szCs w:val="28"/>
        </w:rPr>
        <w:t xml:space="preserve">, наблюдаемые при рахите, способствуют формированию нарушений осанки, множественного кариеса зубов, анемии. Последствиями рахита нередко являются вегетативные дисфункции, нарушение моторики желудочно-кишечного тракта в виде простого запора, дискинезии </w:t>
      </w:r>
      <w:proofErr w:type="spellStart"/>
      <w:r w:rsidRPr="001C0EDD">
        <w:rPr>
          <w:rFonts w:ascii="Times New Roman" w:hAnsi="Times New Roman" w:cs="Times New Roman"/>
          <w:sz w:val="28"/>
          <w:szCs w:val="28"/>
        </w:rPr>
        <w:t>билиарного</w:t>
      </w:r>
      <w:proofErr w:type="spellEnd"/>
      <w:r w:rsidRPr="001C0EDD">
        <w:rPr>
          <w:rFonts w:ascii="Times New Roman" w:hAnsi="Times New Roman" w:cs="Times New Roman"/>
          <w:sz w:val="28"/>
          <w:szCs w:val="28"/>
        </w:rPr>
        <w:t xml:space="preserve"> тракта и двенадцатиперстной кишки. Таким образом, перенесенный рахит в раннем возрасте оказывает неблагоприятное воздействие на рост и развитие детей в </w:t>
      </w:r>
      <w:proofErr w:type="gramStart"/>
      <w:r w:rsidRPr="001C0EDD"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 w:rsidRPr="001C0EDD">
        <w:rPr>
          <w:rFonts w:ascii="Times New Roman" w:hAnsi="Times New Roman" w:cs="Times New Roman"/>
          <w:sz w:val="28"/>
          <w:szCs w:val="28"/>
        </w:rPr>
        <w:t xml:space="preserve"> возрасте, а его последствия могут сохраняться на протяжении всей жизни человека.</w:t>
      </w:r>
    </w:p>
    <w:p w14:paraId="32EB392D" w14:textId="140E6A00" w:rsidR="001C0EDD" w:rsidRDefault="001C0EDD" w:rsidP="001C0EDD">
      <w:pPr>
        <w:pStyle w:val="a9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41592F9E" w14:textId="77777777" w:rsidR="001C0EDD" w:rsidRDefault="001C0EDD" w:rsidP="001C0EDD">
      <w:pPr>
        <w:pStyle w:val="a9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1584912D" w14:textId="77777777" w:rsidR="001C0EDD" w:rsidRDefault="001C0EDD" w:rsidP="001C0EDD">
      <w:pPr>
        <w:pStyle w:val="a9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19C2177C" w14:textId="77777777" w:rsidR="001C0EDD" w:rsidRDefault="001C0EDD" w:rsidP="001C0EDD">
      <w:pPr>
        <w:pStyle w:val="a9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460BA300" w14:textId="77777777" w:rsidR="001C0EDD" w:rsidRDefault="001C0EDD" w:rsidP="001C0EDD">
      <w:pPr>
        <w:pStyle w:val="a9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4778FE42" w14:textId="77777777" w:rsidR="001C0EDD" w:rsidRDefault="001C0EDD" w:rsidP="001C0EDD">
      <w:pPr>
        <w:pStyle w:val="a9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07BEF9DB" w14:textId="77777777" w:rsidR="001C0EDD" w:rsidRDefault="001C0EDD" w:rsidP="001C0EDD">
      <w:pPr>
        <w:pStyle w:val="a9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4483EBCC" w14:textId="77777777" w:rsidR="001C0EDD" w:rsidRDefault="001C0EDD" w:rsidP="001C0EDD">
      <w:pPr>
        <w:pStyle w:val="a9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13F9D584" w14:textId="77777777" w:rsidR="001C0EDD" w:rsidRDefault="001C0EDD" w:rsidP="001C0EDD">
      <w:pPr>
        <w:pStyle w:val="a9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7280EBB6" w14:textId="77777777" w:rsidR="001C0EDD" w:rsidRDefault="001C0EDD" w:rsidP="001C0EDD">
      <w:pPr>
        <w:pStyle w:val="a9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56DF9F40" w14:textId="77777777" w:rsidR="001C0EDD" w:rsidRDefault="001C0EDD" w:rsidP="001C0EDD">
      <w:pPr>
        <w:pStyle w:val="a9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5BED3716" w14:textId="77777777" w:rsidR="001C0EDD" w:rsidRDefault="001C0EDD" w:rsidP="001C0EDD">
      <w:pPr>
        <w:pStyle w:val="a9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366722DB" w14:textId="77777777" w:rsidR="001C0EDD" w:rsidRDefault="001C0EDD" w:rsidP="001C0EDD">
      <w:pPr>
        <w:pStyle w:val="a9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2DB0F98F" w14:textId="77777777" w:rsidR="001C0EDD" w:rsidRDefault="001C0EDD" w:rsidP="001C0EDD">
      <w:pPr>
        <w:pStyle w:val="a9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7962C028" w14:textId="567C294B" w:rsidR="001C0EDD" w:rsidRDefault="001C0EDD" w:rsidP="001C0EDD">
      <w:pPr>
        <w:pStyle w:val="a9"/>
        <w:ind w:left="1440"/>
        <w:rPr>
          <w:rFonts w:ascii="Times New Roman" w:hAnsi="Times New Roman" w:cs="Times New Roman"/>
          <w:sz w:val="28"/>
          <w:szCs w:val="28"/>
        </w:rPr>
      </w:pPr>
      <w:r w:rsidRPr="001C0EDD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14:paraId="7448F75D" w14:textId="31FAA06D" w:rsidR="001C0EDD" w:rsidRDefault="001C0EDD" w:rsidP="001C0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Рахит: </w:t>
      </w:r>
      <w:r w:rsidRPr="001C0ED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1C0EDD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C73359" w:rsidRPr="00A67BC9">
          <w:rPr>
            <w:rStyle w:val="aa"/>
            <w:rFonts w:ascii="Times New Roman" w:hAnsi="Times New Roman" w:cs="Times New Roman"/>
            <w:sz w:val="28"/>
            <w:szCs w:val="28"/>
          </w:rPr>
          <w:t>https://prezident-med.ru/poliklinika/pediatriya/rahit-diagnostika-lechenie-i-profilaktika/</w:t>
        </w:r>
      </w:hyperlink>
      <w:r w:rsidR="00C73359">
        <w:rPr>
          <w:rFonts w:ascii="Times New Roman" w:hAnsi="Times New Roman" w:cs="Times New Roman"/>
          <w:sz w:val="28"/>
          <w:szCs w:val="28"/>
        </w:rPr>
        <w:t xml:space="preserve"> (дата обращения 20.06.20)</w:t>
      </w:r>
    </w:p>
    <w:p w14:paraId="76E947A4" w14:textId="62CC7F88" w:rsidR="00C73359" w:rsidRDefault="00C73359" w:rsidP="001C0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Профилактика рахита у детей: </w:t>
      </w:r>
      <w:r w:rsidRPr="00C7335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C73359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A67BC9">
          <w:rPr>
            <w:rStyle w:val="aa"/>
            <w:rFonts w:ascii="Times New Roman" w:hAnsi="Times New Roman" w:cs="Times New Roman"/>
            <w:sz w:val="28"/>
            <w:szCs w:val="28"/>
          </w:rPr>
          <w:t>https://dzhmao.ru/info/articles/profilaktika-rakhita-u-detey/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20.06.20) </w:t>
      </w:r>
    </w:p>
    <w:p w14:paraId="1FA6F332" w14:textId="16235045" w:rsidR="00C73359" w:rsidRPr="00C73359" w:rsidRDefault="00C73359" w:rsidP="001C0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Этапы сестринского процесса при рахите: </w:t>
      </w:r>
      <w:r w:rsidRPr="00C7335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C73359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A67BC9">
          <w:rPr>
            <w:rStyle w:val="aa"/>
            <w:rFonts w:ascii="Times New Roman" w:hAnsi="Times New Roman" w:cs="Times New Roman"/>
            <w:sz w:val="28"/>
            <w:szCs w:val="28"/>
          </w:rPr>
          <w:t>https://studwood.ru/1577307/meditsina/etapy_sestrinskogo_protsessa_rahite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35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дата обращения 20.06.20) </w:t>
      </w:r>
      <w:bookmarkStart w:id="3" w:name="_GoBack"/>
      <w:bookmarkEnd w:id="3"/>
    </w:p>
    <w:sectPr w:rsidR="00C73359" w:rsidRPr="00C73359" w:rsidSect="00EA6A50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716B6" w14:textId="77777777" w:rsidR="001E73EE" w:rsidRDefault="001E73EE" w:rsidP="00EA6A50">
      <w:pPr>
        <w:spacing w:after="0" w:line="240" w:lineRule="auto"/>
      </w:pPr>
      <w:r>
        <w:separator/>
      </w:r>
    </w:p>
  </w:endnote>
  <w:endnote w:type="continuationSeparator" w:id="0">
    <w:p w14:paraId="6014C2EE" w14:textId="77777777" w:rsidR="001E73EE" w:rsidRDefault="001E73EE" w:rsidP="00EA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192590"/>
      <w:docPartObj>
        <w:docPartGallery w:val="Page Numbers (Bottom of Page)"/>
        <w:docPartUnique/>
      </w:docPartObj>
    </w:sdtPr>
    <w:sdtEndPr/>
    <w:sdtContent>
      <w:p w14:paraId="7462E573" w14:textId="32DD1CF7" w:rsidR="00EA6A50" w:rsidRDefault="00EA6A5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359">
          <w:rPr>
            <w:noProof/>
          </w:rPr>
          <w:t>6</w:t>
        </w:r>
        <w:r>
          <w:fldChar w:fldCharType="end"/>
        </w:r>
      </w:p>
    </w:sdtContent>
  </w:sdt>
  <w:p w14:paraId="4671ABF1" w14:textId="77777777" w:rsidR="00EA6A50" w:rsidRDefault="00EA6A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1AB7D" w14:textId="77777777" w:rsidR="001E73EE" w:rsidRDefault="001E73EE" w:rsidP="00EA6A50">
      <w:pPr>
        <w:spacing w:after="0" w:line="240" w:lineRule="auto"/>
      </w:pPr>
      <w:r>
        <w:separator/>
      </w:r>
    </w:p>
  </w:footnote>
  <w:footnote w:type="continuationSeparator" w:id="0">
    <w:p w14:paraId="27EC1364" w14:textId="77777777" w:rsidR="001E73EE" w:rsidRDefault="001E73EE" w:rsidP="00EA6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A77"/>
    <w:multiLevelType w:val="hybridMultilevel"/>
    <w:tmpl w:val="21B81552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094D0531"/>
    <w:multiLevelType w:val="hybridMultilevel"/>
    <w:tmpl w:val="5B7289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FD500D"/>
    <w:multiLevelType w:val="hybridMultilevel"/>
    <w:tmpl w:val="7520BA6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31F3107"/>
    <w:multiLevelType w:val="multilevel"/>
    <w:tmpl w:val="0C624B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726BDE"/>
    <w:multiLevelType w:val="hybridMultilevel"/>
    <w:tmpl w:val="FA44C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6A2B7A"/>
    <w:multiLevelType w:val="hybridMultilevel"/>
    <w:tmpl w:val="54E67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C4C5F"/>
    <w:multiLevelType w:val="hybridMultilevel"/>
    <w:tmpl w:val="405EA1A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A82680"/>
    <w:multiLevelType w:val="hybridMultilevel"/>
    <w:tmpl w:val="534292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B05DB0"/>
    <w:multiLevelType w:val="hybridMultilevel"/>
    <w:tmpl w:val="E0803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64275C"/>
    <w:multiLevelType w:val="hybridMultilevel"/>
    <w:tmpl w:val="FABA37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8C30FE"/>
    <w:multiLevelType w:val="hybridMultilevel"/>
    <w:tmpl w:val="83A49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B5611E"/>
    <w:multiLevelType w:val="multilevel"/>
    <w:tmpl w:val="ED846D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7EE5DAF"/>
    <w:multiLevelType w:val="hybridMultilevel"/>
    <w:tmpl w:val="0ABE9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BA72CB6"/>
    <w:multiLevelType w:val="hybridMultilevel"/>
    <w:tmpl w:val="15EC73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CCF0231"/>
    <w:multiLevelType w:val="hybridMultilevel"/>
    <w:tmpl w:val="661A83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F224A2C"/>
    <w:multiLevelType w:val="hybridMultilevel"/>
    <w:tmpl w:val="FE20AD1A"/>
    <w:lvl w:ilvl="0" w:tplc="134EF828">
      <w:start w:val="1"/>
      <w:numFmt w:val="decimal"/>
      <w:lvlText w:val="%1."/>
      <w:lvlJc w:val="left"/>
      <w:pPr>
        <w:ind w:left="1080" w:hanging="108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891C15"/>
    <w:multiLevelType w:val="hybridMultilevel"/>
    <w:tmpl w:val="304EA9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12C6F29"/>
    <w:multiLevelType w:val="multilevel"/>
    <w:tmpl w:val="0712797C"/>
    <w:lvl w:ilvl="0">
      <w:start w:val="1"/>
      <w:numFmt w:val="decimal"/>
      <w:lvlText w:val="%1)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18D088D"/>
    <w:multiLevelType w:val="hybridMultilevel"/>
    <w:tmpl w:val="488EF3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541136A"/>
    <w:multiLevelType w:val="hybridMultilevel"/>
    <w:tmpl w:val="F86858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72C25ED"/>
    <w:multiLevelType w:val="hybridMultilevel"/>
    <w:tmpl w:val="618CBD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E0C5B17"/>
    <w:multiLevelType w:val="hybridMultilevel"/>
    <w:tmpl w:val="B9BCEB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E566679"/>
    <w:multiLevelType w:val="hybridMultilevel"/>
    <w:tmpl w:val="1932F7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4AB4805"/>
    <w:multiLevelType w:val="hybridMultilevel"/>
    <w:tmpl w:val="5FC0E2CE"/>
    <w:lvl w:ilvl="0" w:tplc="54A00020">
      <w:start w:val="1"/>
      <w:numFmt w:val="decimal"/>
      <w:lvlText w:val="%1."/>
      <w:lvlJc w:val="left"/>
      <w:pPr>
        <w:ind w:left="1080" w:hanging="108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4">
    <w:nsid w:val="688C16AB"/>
    <w:multiLevelType w:val="multilevel"/>
    <w:tmpl w:val="ED846D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B0C09B1"/>
    <w:multiLevelType w:val="multilevel"/>
    <w:tmpl w:val="0C624B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F4457A9"/>
    <w:multiLevelType w:val="hybridMultilevel"/>
    <w:tmpl w:val="2A54540A"/>
    <w:lvl w:ilvl="0" w:tplc="54A00020">
      <w:start w:val="1"/>
      <w:numFmt w:val="decimal"/>
      <w:lvlText w:val="%1."/>
      <w:lvlJc w:val="left"/>
      <w:pPr>
        <w:ind w:left="1931" w:hanging="108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0D568D3"/>
    <w:multiLevelType w:val="hybridMultilevel"/>
    <w:tmpl w:val="7A64B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70013D"/>
    <w:multiLevelType w:val="hybridMultilevel"/>
    <w:tmpl w:val="721E5B4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7FE156D"/>
    <w:multiLevelType w:val="hybridMultilevel"/>
    <w:tmpl w:val="535E8E7A"/>
    <w:lvl w:ilvl="0" w:tplc="4386D53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4168ED"/>
    <w:multiLevelType w:val="hybridMultilevel"/>
    <w:tmpl w:val="55A27E28"/>
    <w:lvl w:ilvl="0" w:tplc="4386D53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1F137F"/>
    <w:multiLevelType w:val="hybridMultilevel"/>
    <w:tmpl w:val="38F0BF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"/>
  </w:num>
  <w:num w:numId="4">
    <w:abstractNumId w:val="31"/>
  </w:num>
  <w:num w:numId="5">
    <w:abstractNumId w:val="20"/>
  </w:num>
  <w:num w:numId="6">
    <w:abstractNumId w:val="11"/>
  </w:num>
  <w:num w:numId="7">
    <w:abstractNumId w:val="24"/>
  </w:num>
  <w:num w:numId="8">
    <w:abstractNumId w:val="18"/>
  </w:num>
  <w:num w:numId="9">
    <w:abstractNumId w:val="12"/>
  </w:num>
  <w:num w:numId="10">
    <w:abstractNumId w:val="8"/>
  </w:num>
  <w:num w:numId="11">
    <w:abstractNumId w:val="3"/>
  </w:num>
  <w:num w:numId="12">
    <w:abstractNumId w:val="21"/>
  </w:num>
  <w:num w:numId="13">
    <w:abstractNumId w:val="28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  <w:num w:numId="18">
    <w:abstractNumId w:val="13"/>
  </w:num>
  <w:num w:numId="19">
    <w:abstractNumId w:val="9"/>
  </w:num>
  <w:num w:numId="20">
    <w:abstractNumId w:val="10"/>
  </w:num>
  <w:num w:numId="21">
    <w:abstractNumId w:val="27"/>
  </w:num>
  <w:num w:numId="22">
    <w:abstractNumId w:val="5"/>
  </w:num>
  <w:num w:numId="23">
    <w:abstractNumId w:val="4"/>
  </w:num>
  <w:num w:numId="24">
    <w:abstractNumId w:val="30"/>
  </w:num>
  <w:num w:numId="25">
    <w:abstractNumId w:val="29"/>
  </w:num>
  <w:num w:numId="26">
    <w:abstractNumId w:val="26"/>
  </w:num>
  <w:num w:numId="27">
    <w:abstractNumId w:val="15"/>
  </w:num>
  <w:num w:numId="28">
    <w:abstractNumId w:val="23"/>
  </w:num>
  <w:num w:numId="29">
    <w:abstractNumId w:val="25"/>
  </w:num>
  <w:num w:numId="30">
    <w:abstractNumId w:val="0"/>
  </w:num>
  <w:num w:numId="31">
    <w:abstractNumId w:val="22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EA"/>
    <w:rsid w:val="00015A1F"/>
    <w:rsid w:val="0005714E"/>
    <w:rsid w:val="000C03FA"/>
    <w:rsid w:val="000F2F53"/>
    <w:rsid w:val="00103801"/>
    <w:rsid w:val="00105612"/>
    <w:rsid w:val="00105645"/>
    <w:rsid w:val="00141DF8"/>
    <w:rsid w:val="001C0EDD"/>
    <w:rsid w:val="001E73EE"/>
    <w:rsid w:val="00236125"/>
    <w:rsid w:val="00301B28"/>
    <w:rsid w:val="00430212"/>
    <w:rsid w:val="00554062"/>
    <w:rsid w:val="00560476"/>
    <w:rsid w:val="00574732"/>
    <w:rsid w:val="005C4F18"/>
    <w:rsid w:val="005D147C"/>
    <w:rsid w:val="00672FC7"/>
    <w:rsid w:val="006A0E2E"/>
    <w:rsid w:val="006B01D7"/>
    <w:rsid w:val="006B209E"/>
    <w:rsid w:val="007159C9"/>
    <w:rsid w:val="00805832"/>
    <w:rsid w:val="008E1F0D"/>
    <w:rsid w:val="00974AC1"/>
    <w:rsid w:val="00A177F1"/>
    <w:rsid w:val="00B24B78"/>
    <w:rsid w:val="00BB61FC"/>
    <w:rsid w:val="00BE355E"/>
    <w:rsid w:val="00BF6531"/>
    <w:rsid w:val="00C3418F"/>
    <w:rsid w:val="00C662EA"/>
    <w:rsid w:val="00C73359"/>
    <w:rsid w:val="00C86E4F"/>
    <w:rsid w:val="00D079A3"/>
    <w:rsid w:val="00D161B9"/>
    <w:rsid w:val="00D869C3"/>
    <w:rsid w:val="00EA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DB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6A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74A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72F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72F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103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03801"/>
  </w:style>
  <w:style w:type="character" w:customStyle="1" w:styleId="10">
    <w:name w:val="Заголовок 1 Знак"/>
    <w:basedOn w:val="a0"/>
    <w:link w:val="1"/>
    <w:uiPriority w:val="9"/>
    <w:rsid w:val="00EA6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EA6A50"/>
    <w:pPr>
      <w:outlineLvl w:val="9"/>
    </w:pPr>
    <w:rPr>
      <w:lang w:eastAsia="ru-RU"/>
    </w:rPr>
  </w:style>
  <w:style w:type="paragraph" w:styleId="a7">
    <w:name w:val="header"/>
    <w:basedOn w:val="a"/>
    <w:link w:val="a8"/>
    <w:uiPriority w:val="99"/>
    <w:unhideWhenUsed/>
    <w:rsid w:val="00EA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6A50"/>
  </w:style>
  <w:style w:type="paragraph" w:styleId="a9">
    <w:name w:val="List Paragraph"/>
    <w:basedOn w:val="a"/>
    <w:uiPriority w:val="34"/>
    <w:qFormat/>
    <w:rsid w:val="00236125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430212"/>
    <w:pPr>
      <w:spacing w:after="100"/>
    </w:pPr>
  </w:style>
  <w:style w:type="character" w:styleId="aa">
    <w:name w:val="Hyperlink"/>
    <w:basedOn w:val="a0"/>
    <w:uiPriority w:val="99"/>
    <w:unhideWhenUsed/>
    <w:rsid w:val="00430212"/>
    <w:rPr>
      <w:color w:val="0563C1" w:themeColor="hyperlink"/>
      <w:u w:val="single"/>
    </w:rPr>
  </w:style>
  <w:style w:type="paragraph" w:styleId="ab">
    <w:name w:val="Subtitle"/>
    <w:basedOn w:val="a"/>
    <w:next w:val="a"/>
    <w:link w:val="ac"/>
    <w:uiPriority w:val="11"/>
    <w:qFormat/>
    <w:rsid w:val="00BB61F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BB61FC"/>
    <w:rPr>
      <w:rFonts w:eastAsiaTheme="minorEastAsia"/>
      <w:color w:val="5A5A5A" w:themeColor="text1" w:themeTint="A5"/>
      <w:spacing w:val="15"/>
    </w:rPr>
  </w:style>
  <w:style w:type="character" w:customStyle="1" w:styleId="UnresolvedMention">
    <w:name w:val="Unresolved Mention"/>
    <w:basedOn w:val="a0"/>
    <w:uiPriority w:val="99"/>
    <w:semiHidden/>
    <w:unhideWhenUsed/>
    <w:rsid w:val="0005714E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974A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974AC1"/>
    <w:pPr>
      <w:spacing w:after="100"/>
      <w:ind w:left="220"/>
    </w:pPr>
  </w:style>
  <w:style w:type="character" w:customStyle="1" w:styleId="30">
    <w:name w:val="Заголовок 3 Знак"/>
    <w:basedOn w:val="a0"/>
    <w:link w:val="3"/>
    <w:uiPriority w:val="9"/>
    <w:rsid w:val="00672F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72FC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d">
    <w:name w:val="Balloon Text"/>
    <w:basedOn w:val="a"/>
    <w:link w:val="ae"/>
    <w:uiPriority w:val="99"/>
    <w:semiHidden/>
    <w:unhideWhenUsed/>
    <w:rsid w:val="00B2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4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6A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74A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72F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72F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103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03801"/>
  </w:style>
  <w:style w:type="character" w:customStyle="1" w:styleId="10">
    <w:name w:val="Заголовок 1 Знак"/>
    <w:basedOn w:val="a0"/>
    <w:link w:val="1"/>
    <w:uiPriority w:val="9"/>
    <w:rsid w:val="00EA6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EA6A50"/>
    <w:pPr>
      <w:outlineLvl w:val="9"/>
    </w:pPr>
    <w:rPr>
      <w:lang w:eastAsia="ru-RU"/>
    </w:rPr>
  </w:style>
  <w:style w:type="paragraph" w:styleId="a7">
    <w:name w:val="header"/>
    <w:basedOn w:val="a"/>
    <w:link w:val="a8"/>
    <w:uiPriority w:val="99"/>
    <w:unhideWhenUsed/>
    <w:rsid w:val="00EA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6A50"/>
  </w:style>
  <w:style w:type="paragraph" w:styleId="a9">
    <w:name w:val="List Paragraph"/>
    <w:basedOn w:val="a"/>
    <w:uiPriority w:val="34"/>
    <w:qFormat/>
    <w:rsid w:val="00236125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430212"/>
    <w:pPr>
      <w:spacing w:after="100"/>
    </w:pPr>
  </w:style>
  <w:style w:type="character" w:styleId="aa">
    <w:name w:val="Hyperlink"/>
    <w:basedOn w:val="a0"/>
    <w:uiPriority w:val="99"/>
    <w:unhideWhenUsed/>
    <w:rsid w:val="00430212"/>
    <w:rPr>
      <w:color w:val="0563C1" w:themeColor="hyperlink"/>
      <w:u w:val="single"/>
    </w:rPr>
  </w:style>
  <w:style w:type="paragraph" w:styleId="ab">
    <w:name w:val="Subtitle"/>
    <w:basedOn w:val="a"/>
    <w:next w:val="a"/>
    <w:link w:val="ac"/>
    <w:uiPriority w:val="11"/>
    <w:qFormat/>
    <w:rsid w:val="00BB61F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BB61FC"/>
    <w:rPr>
      <w:rFonts w:eastAsiaTheme="minorEastAsia"/>
      <w:color w:val="5A5A5A" w:themeColor="text1" w:themeTint="A5"/>
      <w:spacing w:val="15"/>
    </w:rPr>
  </w:style>
  <w:style w:type="character" w:customStyle="1" w:styleId="UnresolvedMention">
    <w:name w:val="Unresolved Mention"/>
    <w:basedOn w:val="a0"/>
    <w:uiPriority w:val="99"/>
    <w:semiHidden/>
    <w:unhideWhenUsed/>
    <w:rsid w:val="0005714E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974A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974AC1"/>
    <w:pPr>
      <w:spacing w:after="100"/>
      <w:ind w:left="220"/>
    </w:pPr>
  </w:style>
  <w:style w:type="character" w:customStyle="1" w:styleId="30">
    <w:name w:val="Заголовок 3 Знак"/>
    <w:basedOn w:val="a0"/>
    <w:link w:val="3"/>
    <w:uiPriority w:val="9"/>
    <w:rsid w:val="00672F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72FC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d">
    <w:name w:val="Balloon Text"/>
    <w:basedOn w:val="a"/>
    <w:link w:val="ae"/>
    <w:uiPriority w:val="99"/>
    <w:semiHidden/>
    <w:unhideWhenUsed/>
    <w:rsid w:val="00B2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4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tudwood.ru/1577307/meditsina/etapy_sestrinskogo_protsessa_rahite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zhmao.ru/info/articles/profilaktika-rakhita-u-dete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ezident-med.ru/poliklinika/pediatriya/rahit-diagnostika-lechenie-i-profilaktik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98F08-473B-439F-B4B0-E634B8CAC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4934</Words>
  <Characters>28128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Windows User</cp:lastModifiedBy>
  <cp:revision>2</cp:revision>
  <dcterms:created xsi:type="dcterms:W3CDTF">2020-06-20T06:49:00Z</dcterms:created>
  <dcterms:modified xsi:type="dcterms:W3CDTF">2020-06-20T06:49:00Z</dcterms:modified>
</cp:coreProperties>
</file>