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030" w:rsidRPr="00084030" w:rsidRDefault="00084030" w:rsidP="00084030">
      <w:pPr>
        <w:tabs>
          <w:tab w:val="left" w:pos="36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84030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084030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084030">
        <w:rPr>
          <w:rFonts w:ascii="Times New Roman" w:hAnsi="Times New Roman" w:cs="Times New Roman"/>
          <w:sz w:val="28"/>
          <w:szCs w:val="28"/>
        </w:rPr>
        <w:t>Способы выражения концентрации растворов»</w:t>
      </w:r>
    </w:p>
    <w:p w:rsidR="00084030" w:rsidRPr="00084030" w:rsidRDefault="00084030" w:rsidP="0008403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030">
        <w:rPr>
          <w:rFonts w:ascii="Times New Roman" w:hAnsi="Times New Roman" w:cs="Times New Roman"/>
          <w:b/>
          <w:sz w:val="28"/>
          <w:szCs w:val="28"/>
        </w:rPr>
        <w:t>Значение темы:</w:t>
      </w:r>
    </w:p>
    <w:p w:rsidR="00084030" w:rsidRPr="00084030" w:rsidRDefault="00084030" w:rsidP="0008403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030">
        <w:rPr>
          <w:rFonts w:ascii="Times New Roman" w:hAnsi="Times New Roman" w:cs="Times New Roman"/>
          <w:noProof/>
          <w:sz w:val="28"/>
          <w:szCs w:val="28"/>
        </w:rPr>
        <w:t xml:space="preserve">Растворы имеют большое значение для живых организмов. </w:t>
      </w:r>
      <w:r w:rsidRPr="00084030">
        <w:rPr>
          <w:rFonts w:ascii="Times New Roman" w:hAnsi="Times New Roman" w:cs="Times New Roman"/>
          <w:sz w:val="28"/>
          <w:szCs w:val="28"/>
        </w:rPr>
        <w:t xml:space="preserve"> </w:t>
      </w:r>
      <w:r w:rsidRPr="00084030">
        <w:rPr>
          <w:rFonts w:ascii="Times New Roman" w:hAnsi="Times New Roman" w:cs="Times New Roman"/>
          <w:noProof/>
          <w:sz w:val="28"/>
          <w:szCs w:val="28"/>
        </w:rPr>
        <w:t xml:space="preserve">Сложные физико – химические процессы в организме человека, животных и растений протекают в растворах. </w:t>
      </w:r>
      <w:r w:rsidRPr="00084030">
        <w:rPr>
          <w:rFonts w:ascii="Times New Roman" w:hAnsi="Times New Roman" w:cs="Times New Roman"/>
          <w:sz w:val="28"/>
          <w:szCs w:val="28"/>
        </w:rPr>
        <w:t>Растворами являются важнейшие физиологические жидкости: плазма крови, лимфа, желудочный сок и др.</w:t>
      </w:r>
    </w:p>
    <w:p w:rsidR="00084030" w:rsidRPr="00084030" w:rsidRDefault="00084030" w:rsidP="00084030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030">
        <w:rPr>
          <w:rFonts w:ascii="Times New Roman" w:hAnsi="Times New Roman" w:cs="Times New Roman"/>
          <w:sz w:val="28"/>
          <w:szCs w:val="28"/>
        </w:rPr>
        <w:t xml:space="preserve">Многие лекарственные препараты применяются в виде жидких лекарственных форм, например, физиологический раствор (0,9% </w:t>
      </w:r>
      <w:proofErr w:type="spellStart"/>
      <w:r w:rsidRPr="00084030">
        <w:rPr>
          <w:rFonts w:ascii="Times New Roman" w:hAnsi="Times New Roman" w:cs="Times New Roman"/>
          <w:sz w:val="28"/>
          <w:szCs w:val="28"/>
        </w:rPr>
        <w:t>р-р</w:t>
      </w:r>
      <w:proofErr w:type="spellEnd"/>
      <w:r w:rsidRPr="00084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4030">
        <w:rPr>
          <w:rFonts w:ascii="Times New Roman" w:hAnsi="Times New Roman" w:cs="Times New Roman"/>
          <w:sz w:val="28"/>
          <w:szCs w:val="28"/>
          <w:lang w:val="en-US"/>
        </w:rPr>
        <w:t>NaCl</w:t>
      </w:r>
      <w:proofErr w:type="spellEnd"/>
      <w:r w:rsidRPr="00084030">
        <w:rPr>
          <w:rFonts w:ascii="Times New Roman" w:hAnsi="Times New Roman" w:cs="Times New Roman"/>
          <w:sz w:val="28"/>
          <w:szCs w:val="28"/>
        </w:rPr>
        <w:t xml:space="preserve">), </w:t>
      </w:r>
      <w:r w:rsidRPr="00084030">
        <w:rPr>
          <w:rFonts w:ascii="Times New Roman" w:hAnsi="Times New Roman" w:cs="Times New Roman"/>
          <w:noProof/>
          <w:sz w:val="28"/>
          <w:szCs w:val="28"/>
        </w:rPr>
        <w:t xml:space="preserve">который по составу соответствуют плазме крови и его вводят в кровь при некоторых заболеваниях. </w:t>
      </w:r>
      <w:r w:rsidRPr="00084030">
        <w:rPr>
          <w:rFonts w:ascii="Times New Roman" w:hAnsi="Times New Roman" w:cs="Times New Roman"/>
          <w:sz w:val="28"/>
          <w:szCs w:val="28"/>
        </w:rPr>
        <w:t>В медицине широко применяется 5%-ный спиртовой раствор йода для обработки ран, ссадин, операционного поля.</w:t>
      </w:r>
      <w:r w:rsidRPr="000840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84030">
        <w:rPr>
          <w:rFonts w:ascii="Times New Roman" w:hAnsi="Times New Roman" w:cs="Times New Roman"/>
          <w:sz w:val="28"/>
          <w:szCs w:val="28"/>
        </w:rPr>
        <w:t xml:space="preserve">При некоторых аллергических заболеваниях взрослым назначают раствор с массовой долей хлорида кальция </w:t>
      </w:r>
      <w:proofErr w:type="spellStart"/>
      <w:r w:rsidRPr="00084030">
        <w:rPr>
          <w:rFonts w:ascii="Times New Roman" w:hAnsi="Times New Roman" w:cs="Times New Roman"/>
          <w:sz w:val="28"/>
          <w:szCs w:val="28"/>
          <w:lang w:val="en-US"/>
        </w:rPr>
        <w:t>CaCl</w:t>
      </w:r>
      <w:proofErr w:type="spellEnd"/>
      <w:r w:rsidRPr="000840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84030">
        <w:rPr>
          <w:rFonts w:ascii="Times New Roman" w:hAnsi="Times New Roman" w:cs="Times New Roman"/>
          <w:sz w:val="28"/>
          <w:szCs w:val="28"/>
        </w:rPr>
        <w:t xml:space="preserve"> 10%.</w:t>
      </w:r>
    </w:p>
    <w:p w:rsidR="00084030" w:rsidRDefault="00084030" w:rsidP="0008403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030">
        <w:rPr>
          <w:rFonts w:ascii="Times New Roman" w:hAnsi="Times New Roman" w:cs="Times New Roman"/>
          <w:sz w:val="28"/>
          <w:szCs w:val="28"/>
        </w:rPr>
        <w:t xml:space="preserve">Знания о свойствах растворов, способах выражения концентрации растворов необходимы для освоения профессии. Для этого необходимо уметь произвести нужные расчеты, знать способы приготовления растворов с различными видами концентрации. </w:t>
      </w:r>
    </w:p>
    <w:p w:rsidR="0050744B" w:rsidRPr="00084030" w:rsidRDefault="0050744B" w:rsidP="0008403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744B" w:rsidRDefault="0050744B" w:rsidP="0050744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517DC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ЗАДАНИЯ ДЛЯ САМОСТОЯТЕЛЬНОЙ РАБОТЫ СТУДЕНТОВ</w:t>
      </w:r>
    </w:p>
    <w:p w:rsidR="0050744B" w:rsidRPr="0050744B" w:rsidRDefault="0050744B" w:rsidP="0050744B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744B">
        <w:rPr>
          <w:rFonts w:ascii="Times New Roman" w:hAnsi="Times New Roman" w:cs="Times New Roman"/>
          <w:sz w:val="28"/>
          <w:szCs w:val="28"/>
        </w:rPr>
        <w:t>Просмотрете</w:t>
      </w:r>
      <w:proofErr w:type="spellEnd"/>
      <w:r w:rsidRPr="0050744B">
        <w:rPr>
          <w:rFonts w:ascii="Times New Roman" w:hAnsi="Times New Roman" w:cs="Times New Roman"/>
          <w:sz w:val="28"/>
          <w:szCs w:val="28"/>
        </w:rPr>
        <w:t xml:space="preserve"> видео-урок.</w:t>
      </w:r>
    </w:p>
    <w:p w:rsidR="0050744B" w:rsidRPr="0050744B" w:rsidRDefault="0050744B" w:rsidP="0050744B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44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ознакомьтесь с</w:t>
      </w:r>
      <w:r w:rsidRPr="005074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учебным материалом</w:t>
      </w:r>
      <w:r w:rsidRPr="0050744B">
        <w:rPr>
          <w:rFonts w:ascii="Times New Roman" w:hAnsi="Times New Roman" w:cs="Times New Roman"/>
          <w:sz w:val="28"/>
          <w:szCs w:val="28"/>
        </w:rPr>
        <w:t xml:space="preserve"> и сделайте краткий его конспект в тетрадь для практических занятий.</w:t>
      </w:r>
    </w:p>
    <w:p w:rsidR="00084030" w:rsidRPr="00E30F0C" w:rsidRDefault="0050744B" w:rsidP="00E30F0C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Решите</w:t>
      </w:r>
      <w:r w:rsidRPr="0050744B">
        <w:rPr>
          <w:rFonts w:ascii="Times New Roman" w:hAnsi="Times New Roman" w:cs="Times New Roman"/>
          <w:sz w:val="28"/>
          <w:szCs w:val="28"/>
        </w:rPr>
        <w:t xml:space="preserve"> предлож</w:t>
      </w:r>
      <w:r w:rsidR="00E30F0C">
        <w:rPr>
          <w:rFonts w:ascii="Times New Roman" w:hAnsi="Times New Roman" w:cs="Times New Roman"/>
          <w:sz w:val="28"/>
          <w:szCs w:val="28"/>
        </w:rPr>
        <w:t>енные задачи, используя схемы алгоритмов (Приложения 1,2,3,4)</w:t>
      </w:r>
      <w:r w:rsidRPr="0050744B">
        <w:rPr>
          <w:rFonts w:ascii="Times New Roman" w:hAnsi="Times New Roman" w:cs="Times New Roman"/>
          <w:sz w:val="28"/>
          <w:szCs w:val="28"/>
        </w:rPr>
        <w:t>.</w:t>
      </w:r>
    </w:p>
    <w:p w:rsidR="00084030" w:rsidRPr="00675CCF" w:rsidRDefault="0050744B" w:rsidP="00675C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Учебный материал:</w:t>
      </w:r>
    </w:p>
    <w:p w:rsidR="00675CCF" w:rsidRPr="00675CCF" w:rsidRDefault="00675CCF" w:rsidP="00675C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4030" w:rsidRPr="00675CCF" w:rsidRDefault="00084030" w:rsidP="00675C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CCF">
        <w:rPr>
          <w:rFonts w:ascii="Times New Roman" w:hAnsi="Times New Roman" w:cs="Times New Roman"/>
          <w:b/>
          <w:sz w:val="28"/>
          <w:szCs w:val="28"/>
        </w:rPr>
        <w:t>Массовая доля растворённого вещества</w:t>
      </w:r>
      <w:r w:rsidRPr="00675CCF">
        <w:rPr>
          <w:rFonts w:ascii="Times New Roman" w:hAnsi="Times New Roman" w:cs="Times New Roman"/>
          <w:sz w:val="28"/>
          <w:szCs w:val="28"/>
        </w:rPr>
        <w:t xml:space="preserve"> (ω) выражает отношение массы растворённого вещества (</w:t>
      </w:r>
      <w:proofErr w:type="spellStart"/>
      <w:proofErr w:type="gramStart"/>
      <w:r w:rsidRPr="00675CCF">
        <w:rPr>
          <w:rFonts w:ascii="Times New Roman" w:hAnsi="Times New Roman" w:cs="Times New Roman"/>
          <w:sz w:val="28"/>
          <w:szCs w:val="28"/>
        </w:rPr>
        <w:t>m</w:t>
      </w:r>
      <w:proofErr w:type="gramEnd"/>
      <w:r w:rsidRPr="00675CCF">
        <w:rPr>
          <w:rFonts w:ascii="Times New Roman" w:hAnsi="Times New Roman" w:cs="Times New Roman"/>
          <w:sz w:val="28"/>
          <w:szCs w:val="28"/>
        </w:rPr>
        <w:t>в-ва</w:t>
      </w:r>
      <w:proofErr w:type="spellEnd"/>
      <w:r w:rsidRPr="00675CCF">
        <w:rPr>
          <w:rFonts w:ascii="Times New Roman" w:hAnsi="Times New Roman" w:cs="Times New Roman"/>
          <w:sz w:val="28"/>
          <w:szCs w:val="28"/>
        </w:rPr>
        <w:t>) к общей массе раствора (</w:t>
      </w:r>
      <w:proofErr w:type="spellStart"/>
      <w:r w:rsidRPr="00675CCF">
        <w:rPr>
          <w:rFonts w:ascii="Times New Roman" w:hAnsi="Times New Roman" w:cs="Times New Roman"/>
          <w:sz w:val="28"/>
          <w:szCs w:val="28"/>
        </w:rPr>
        <w:t>mр-ра</w:t>
      </w:r>
      <w:proofErr w:type="spellEnd"/>
      <w:r w:rsidRPr="00675CC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84030" w:rsidRPr="00675CCF" w:rsidRDefault="00084030" w:rsidP="00675C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CCF">
        <w:rPr>
          <w:rFonts w:ascii="Times New Roman" w:hAnsi="Times New Roman" w:cs="Times New Roman"/>
          <w:sz w:val="28"/>
          <w:szCs w:val="28"/>
        </w:rPr>
        <w:t xml:space="preserve">Массовая доля растворённого вещества определяется в долях от единицы или в процентах. </w:t>
      </w:r>
    </w:p>
    <w:p w:rsidR="0094304D" w:rsidRPr="00675CCF" w:rsidRDefault="0094304D" w:rsidP="00675C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084030" w:rsidRPr="00675CCF">
        <w:rPr>
          <w:rFonts w:ascii="Times New Roman" w:hAnsi="Times New Roman" w:cs="Times New Roman"/>
          <w:sz w:val="28"/>
          <w:szCs w:val="28"/>
        </w:rPr>
        <w:t xml:space="preserve">ω = </w:t>
      </w:r>
      <w:proofErr w:type="spellStart"/>
      <w:proofErr w:type="gramStart"/>
      <w:r w:rsidR="00084030" w:rsidRPr="00675CCF">
        <w:rPr>
          <w:rFonts w:ascii="Times New Roman" w:hAnsi="Times New Roman" w:cs="Times New Roman"/>
          <w:sz w:val="28"/>
          <w:szCs w:val="28"/>
        </w:rPr>
        <w:t>m</w:t>
      </w:r>
      <w:proofErr w:type="gramEnd"/>
      <w:r w:rsidR="00084030" w:rsidRPr="00675CCF">
        <w:rPr>
          <w:rFonts w:ascii="Times New Roman" w:hAnsi="Times New Roman" w:cs="Times New Roman"/>
          <w:sz w:val="28"/>
          <w:szCs w:val="28"/>
        </w:rPr>
        <w:t>в-ва</w:t>
      </w:r>
      <w:proofErr w:type="spellEnd"/>
      <w:r w:rsidR="00084030" w:rsidRPr="00675CCF">
        <w:rPr>
          <w:rFonts w:ascii="Times New Roman" w:hAnsi="Times New Roman" w:cs="Times New Roman"/>
          <w:sz w:val="28"/>
          <w:szCs w:val="28"/>
        </w:rPr>
        <w:t xml:space="preserve"> /</w:t>
      </w:r>
      <w:proofErr w:type="spellStart"/>
      <w:r w:rsidR="00084030" w:rsidRPr="00675CCF">
        <w:rPr>
          <w:rFonts w:ascii="Times New Roman" w:hAnsi="Times New Roman" w:cs="Times New Roman"/>
          <w:sz w:val="28"/>
          <w:szCs w:val="28"/>
        </w:rPr>
        <w:t>mр-ра</w:t>
      </w:r>
      <w:proofErr w:type="spellEnd"/>
      <w:r w:rsidR="00084030" w:rsidRPr="00675CCF">
        <w:rPr>
          <w:rFonts w:ascii="Times New Roman" w:hAnsi="Times New Roman" w:cs="Times New Roman"/>
          <w:sz w:val="28"/>
          <w:szCs w:val="28"/>
        </w:rPr>
        <w:t xml:space="preserve"> · 100%</w:t>
      </w:r>
    </w:p>
    <w:p w:rsidR="00084030" w:rsidRDefault="009430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984271" cy="2559978"/>
            <wp:effectExtent l="19050" t="0" r="6829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846" t="25323" r="20136" b="24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271" cy="255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A29" w:rsidRPr="00E30F0C" w:rsidRDefault="00E30F0C">
      <w:pPr>
        <w:rPr>
          <w:rFonts w:ascii="Times New Roman" w:hAnsi="Times New Roman" w:cs="Times New Roman"/>
          <w:b/>
          <w:sz w:val="28"/>
          <w:szCs w:val="28"/>
        </w:rPr>
      </w:pPr>
      <w:r w:rsidRPr="00E30F0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0744B" w:rsidRPr="00E30F0C" w:rsidRDefault="0050744B" w:rsidP="0050744B">
      <w:pPr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E30F0C">
        <w:rPr>
          <w:rFonts w:ascii="Times New Roman" w:hAnsi="Times New Roman" w:cs="Times New Roman"/>
          <w:sz w:val="28"/>
          <w:szCs w:val="28"/>
        </w:rPr>
        <w:t xml:space="preserve">Хлорид бария массой 6 г. растворили с 250 мл воды (плотность воды принять 1 г/мл). </w:t>
      </w:r>
      <w:proofErr w:type="gramStart"/>
      <w:r w:rsidRPr="00E30F0C">
        <w:rPr>
          <w:rFonts w:ascii="Times New Roman" w:hAnsi="Times New Roman" w:cs="Times New Roman"/>
          <w:sz w:val="28"/>
          <w:szCs w:val="28"/>
        </w:rPr>
        <w:t>Чему равна массовая доля соли в полученном растворе?</w:t>
      </w:r>
      <w:r w:rsidR="00E30F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E30F0C">
        <w:rPr>
          <w:rFonts w:ascii="Times New Roman" w:hAnsi="Times New Roman" w:cs="Times New Roman"/>
          <w:sz w:val="28"/>
          <w:szCs w:val="28"/>
        </w:rPr>
        <w:t>(Приложение 1).</w:t>
      </w:r>
    </w:p>
    <w:p w:rsidR="0050744B" w:rsidRPr="00E30F0C" w:rsidRDefault="0050744B" w:rsidP="0050744B">
      <w:pPr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E30F0C">
        <w:rPr>
          <w:rFonts w:ascii="Times New Roman" w:hAnsi="Times New Roman" w:cs="Times New Roman"/>
          <w:sz w:val="28"/>
          <w:szCs w:val="28"/>
        </w:rPr>
        <w:t>В 1000 г воды растворили 2 моль сульфата калия. Рассчитайте массовую долю растворенного вещества.</w:t>
      </w:r>
    </w:p>
    <w:p w:rsidR="0050744B" w:rsidRDefault="0050744B" w:rsidP="0050744B">
      <w:pPr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E30F0C">
        <w:rPr>
          <w:rFonts w:ascii="Times New Roman" w:hAnsi="Times New Roman" w:cs="Times New Roman"/>
          <w:sz w:val="28"/>
          <w:szCs w:val="28"/>
        </w:rPr>
        <w:t>Определите массу соли и воды, которые потребуются для приготовления раствора объемом 120 мл (плотность 1,1 г/мл) с массовой долей соли 15%.</w:t>
      </w:r>
    </w:p>
    <w:p w:rsidR="00E30F0C" w:rsidRPr="00E30F0C" w:rsidRDefault="00E30F0C" w:rsidP="00E30F0C">
      <w:pPr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E30F0C">
        <w:rPr>
          <w:rFonts w:ascii="Times New Roman" w:hAnsi="Times New Roman" w:cs="Times New Roman"/>
          <w:sz w:val="28"/>
          <w:szCs w:val="28"/>
        </w:rPr>
        <w:t>Из 400 г. 50% раствора серной кислоты выпариванием удалили 100 г. воды. Чему равна массовая доля H2SO4 в оставшемся растворе?</w:t>
      </w:r>
      <w:r>
        <w:rPr>
          <w:rFonts w:ascii="Times New Roman" w:hAnsi="Times New Roman" w:cs="Times New Roman"/>
          <w:sz w:val="28"/>
          <w:szCs w:val="28"/>
        </w:rPr>
        <w:t xml:space="preserve"> (Приложение 2).</w:t>
      </w:r>
    </w:p>
    <w:p w:rsidR="00E30F0C" w:rsidRPr="00E30F0C" w:rsidRDefault="00E30F0C" w:rsidP="00E30F0C">
      <w:pPr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E30F0C">
        <w:rPr>
          <w:rFonts w:ascii="Times New Roman" w:hAnsi="Times New Roman" w:cs="Times New Roman"/>
          <w:sz w:val="28"/>
          <w:szCs w:val="28"/>
        </w:rPr>
        <w:t>При ожогах щелочами пораженный участок кожи в течение 10-15 минут обмывают водой, а затем нейтрализуют раствором с массовой долей уксусной кислоты 2%. Какая масса уксусной эссенции с массовой долей кислоты 60% необходима для приготовления 2%-ного раствора массой 600г.?</w:t>
      </w:r>
      <w:r>
        <w:rPr>
          <w:rFonts w:ascii="Times New Roman" w:hAnsi="Times New Roman" w:cs="Times New Roman"/>
          <w:sz w:val="28"/>
          <w:szCs w:val="28"/>
        </w:rPr>
        <w:t xml:space="preserve"> (Приложение 4).</w:t>
      </w:r>
    </w:p>
    <w:p w:rsidR="00E30F0C" w:rsidRPr="00E30F0C" w:rsidRDefault="00E30F0C" w:rsidP="00E30F0C">
      <w:pPr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0F0C">
        <w:rPr>
          <w:rFonts w:ascii="Times New Roman" w:hAnsi="Times New Roman" w:cs="Times New Roman"/>
          <w:sz w:val="28"/>
          <w:szCs w:val="28"/>
        </w:rPr>
        <w:t xml:space="preserve">Вычислите массу </w:t>
      </w:r>
      <w:proofErr w:type="spellStart"/>
      <w:r w:rsidRPr="00E30F0C">
        <w:rPr>
          <w:rFonts w:ascii="Times New Roman" w:hAnsi="Times New Roman" w:cs="Times New Roman"/>
          <w:sz w:val="28"/>
          <w:szCs w:val="28"/>
        </w:rPr>
        <w:t>CuSO</w:t>
      </w:r>
      <w:proofErr w:type="spellEnd"/>
      <w:r w:rsidRPr="00E30F0C">
        <w:rPr>
          <w:rFonts w:ascii="Times New Roman" w:hAnsi="Times New Roman" w:cs="Times New Roman"/>
          <w:sz w:val="28"/>
          <w:szCs w:val="28"/>
        </w:rPr>
        <w:t>4 · 5H2O и объем воды, необходимые для приготовления 200 г. 8%-ного раствора сульфата меди.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(Приложение 3).</w:t>
      </w:r>
    </w:p>
    <w:p w:rsidR="00E30F0C" w:rsidRPr="00E30F0C" w:rsidRDefault="00E30F0C" w:rsidP="00E30F0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0744B" w:rsidRPr="00E30F0C" w:rsidRDefault="0050744B">
      <w:pPr>
        <w:rPr>
          <w:rFonts w:ascii="Times New Roman" w:hAnsi="Times New Roman" w:cs="Times New Roman"/>
          <w:sz w:val="28"/>
          <w:szCs w:val="28"/>
        </w:rPr>
      </w:pPr>
    </w:p>
    <w:p w:rsidR="0050744B" w:rsidRDefault="0050744B">
      <w:pPr>
        <w:rPr>
          <w:rFonts w:ascii="Times New Roman" w:hAnsi="Times New Roman" w:cs="Times New Roman"/>
        </w:rPr>
      </w:pPr>
    </w:p>
    <w:p w:rsidR="0050744B" w:rsidRDefault="0050744B">
      <w:pPr>
        <w:rPr>
          <w:rFonts w:ascii="Times New Roman" w:hAnsi="Times New Roman" w:cs="Times New Roman"/>
        </w:rPr>
      </w:pPr>
    </w:p>
    <w:p w:rsidR="0050744B" w:rsidRDefault="0050744B">
      <w:pPr>
        <w:rPr>
          <w:rFonts w:ascii="Times New Roman" w:hAnsi="Times New Roman" w:cs="Times New Roman"/>
        </w:rPr>
      </w:pPr>
    </w:p>
    <w:p w:rsidR="0050744B" w:rsidRDefault="0050744B">
      <w:pPr>
        <w:rPr>
          <w:rFonts w:ascii="Times New Roman" w:hAnsi="Times New Roman" w:cs="Times New Roman"/>
        </w:rPr>
      </w:pPr>
    </w:p>
    <w:p w:rsidR="0050744B" w:rsidRDefault="0050744B">
      <w:pPr>
        <w:rPr>
          <w:rFonts w:ascii="Times New Roman" w:hAnsi="Times New Roman" w:cs="Times New Roman"/>
        </w:rPr>
      </w:pPr>
    </w:p>
    <w:p w:rsidR="00B61A29" w:rsidRDefault="00B61A29">
      <w:pPr>
        <w:rPr>
          <w:rFonts w:ascii="Times New Roman" w:hAnsi="Times New Roman" w:cs="Times New Roman"/>
        </w:rPr>
      </w:pPr>
    </w:p>
    <w:p w:rsidR="00B61A29" w:rsidRPr="00084030" w:rsidRDefault="00B61A29" w:rsidP="00B61A2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1</w:t>
      </w:r>
    </w:p>
    <w:p w:rsidR="00084030" w:rsidRDefault="00084030">
      <w:r>
        <w:rPr>
          <w:noProof/>
          <w:lang w:eastAsia="ru-RU"/>
        </w:rPr>
        <w:drawing>
          <wp:inline distT="0" distB="0" distL="0" distR="0">
            <wp:extent cx="5030029" cy="42380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462" t="15954" r="20466" b="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029" cy="423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30" w:rsidRDefault="00084030"/>
    <w:p w:rsidR="00084030" w:rsidRDefault="00084030"/>
    <w:p w:rsidR="00084030" w:rsidRDefault="00084030"/>
    <w:p w:rsidR="00084030" w:rsidRDefault="00084030"/>
    <w:p w:rsidR="00084030" w:rsidRDefault="00084030"/>
    <w:p w:rsidR="00B61A29" w:rsidRDefault="00B61A29"/>
    <w:p w:rsidR="00B61A29" w:rsidRDefault="00B61A29"/>
    <w:p w:rsidR="00B61A29" w:rsidRDefault="00B61A29"/>
    <w:p w:rsidR="00B61A29" w:rsidRDefault="00B61A29"/>
    <w:p w:rsidR="00B61A29" w:rsidRDefault="00B61A29"/>
    <w:p w:rsidR="00B61A29" w:rsidRDefault="00B61A29"/>
    <w:p w:rsidR="00B61A29" w:rsidRDefault="00B61A29"/>
    <w:p w:rsidR="00B61A29" w:rsidRDefault="00B61A29"/>
    <w:p w:rsidR="00B61A29" w:rsidRDefault="00B61A29"/>
    <w:p w:rsidR="00B61A29" w:rsidRDefault="00B61A29"/>
    <w:p w:rsidR="00B61A29" w:rsidRPr="00B61A29" w:rsidRDefault="00B61A29" w:rsidP="00B61A29">
      <w:pPr>
        <w:jc w:val="right"/>
        <w:rPr>
          <w:rFonts w:ascii="Times New Roman" w:hAnsi="Times New Roman" w:cs="Times New Roman"/>
          <w:sz w:val="24"/>
          <w:szCs w:val="24"/>
        </w:rPr>
      </w:pPr>
      <w:r w:rsidRPr="00B61A29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084030" w:rsidRDefault="00084030">
      <w:r>
        <w:rPr>
          <w:noProof/>
          <w:lang w:eastAsia="ru-RU"/>
        </w:rPr>
        <w:drawing>
          <wp:inline distT="0" distB="0" distL="0" distR="0">
            <wp:extent cx="5332178" cy="3912041"/>
            <wp:effectExtent l="19050" t="0" r="182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832" t="19523" r="23481" b="9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375" cy="391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30" w:rsidRDefault="00084030">
      <w:r>
        <w:rPr>
          <w:noProof/>
          <w:lang w:eastAsia="ru-RU"/>
        </w:rPr>
        <w:drawing>
          <wp:inline distT="0" distB="0" distL="0" distR="0">
            <wp:extent cx="5328368" cy="3180522"/>
            <wp:effectExtent l="19050" t="0" r="5632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977" t="25000" r="20529" b="19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321" cy="319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A29" w:rsidRDefault="00B61A29"/>
    <w:p w:rsidR="00B61A29" w:rsidRDefault="00B61A29"/>
    <w:p w:rsidR="00B61A29" w:rsidRDefault="00B61A29"/>
    <w:p w:rsidR="00B61A29" w:rsidRDefault="00B61A29"/>
    <w:p w:rsidR="00B61A29" w:rsidRDefault="00B61A29" w:rsidP="00B61A29">
      <w:pPr>
        <w:rPr>
          <w:rFonts w:ascii="Times New Roman" w:hAnsi="Times New Roman" w:cs="Times New Roman"/>
        </w:rPr>
      </w:pPr>
    </w:p>
    <w:p w:rsidR="00E30F0C" w:rsidRDefault="00E30F0C" w:rsidP="00B61A29">
      <w:pPr>
        <w:rPr>
          <w:rFonts w:ascii="Times New Roman" w:hAnsi="Times New Roman" w:cs="Times New Roman"/>
        </w:rPr>
      </w:pPr>
    </w:p>
    <w:p w:rsidR="00B61A29" w:rsidRPr="00084030" w:rsidRDefault="00B61A29" w:rsidP="00B61A2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3</w:t>
      </w:r>
    </w:p>
    <w:p w:rsidR="00B61A29" w:rsidRDefault="00B61A29" w:rsidP="00B61A29">
      <w:pPr>
        <w:jc w:val="right"/>
      </w:pPr>
    </w:p>
    <w:p w:rsidR="00084030" w:rsidRDefault="00DF32E2">
      <w:r>
        <w:rPr>
          <w:noProof/>
          <w:lang w:eastAsia="ru-RU"/>
        </w:rPr>
        <w:drawing>
          <wp:inline distT="0" distB="0" distL="0" distR="0">
            <wp:extent cx="4971199" cy="2924355"/>
            <wp:effectExtent l="19050" t="0" r="85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519" t="19638" r="22561" b="2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199" cy="292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30" w:rsidRDefault="00DF32E2">
      <w:r>
        <w:rPr>
          <w:noProof/>
          <w:lang w:eastAsia="ru-RU"/>
        </w:rPr>
        <w:drawing>
          <wp:inline distT="0" distB="0" distL="0" distR="0">
            <wp:extent cx="4770406" cy="377373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229" t="18863" r="20832" b="1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010" cy="377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30" w:rsidRDefault="00084030"/>
    <w:p w:rsidR="00BF5651" w:rsidRDefault="00BF5651"/>
    <w:p w:rsidR="00BF5651" w:rsidRDefault="00BF5651"/>
    <w:p w:rsidR="00B61A29" w:rsidRDefault="00B61A29" w:rsidP="00B61A29"/>
    <w:p w:rsidR="00E30F0C" w:rsidRDefault="00E30F0C" w:rsidP="00B61A29">
      <w:pPr>
        <w:rPr>
          <w:rFonts w:ascii="Times New Roman" w:hAnsi="Times New Roman" w:cs="Times New Roman"/>
        </w:rPr>
      </w:pPr>
    </w:p>
    <w:p w:rsidR="00E30F0C" w:rsidRDefault="00E30F0C" w:rsidP="00B61A29">
      <w:pPr>
        <w:rPr>
          <w:rFonts w:ascii="Times New Roman" w:hAnsi="Times New Roman" w:cs="Times New Roman"/>
        </w:rPr>
      </w:pPr>
    </w:p>
    <w:p w:rsidR="00BF5651" w:rsidRPr="00B61A29" w:rsidRDefault="00B61A29" w:rsidP="00B61A2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4</w:t>
      </w:r>
    </w:p>
    <w:p w:rsidR="00BF5651" w:rsidRDefault="00BF5651">
      <w:r>
        <w:rPr>
          <w:noProof/>
          <w:lang w:eastAsia="ru-RU"/>
        </w:rPr>
        <w:drawing>
          <wp:inline distT="0" distB="0" distL="0" distR="0">
            <wp:extent cx="5648505" cy="4356339"/>
            <wp:effectExtent l="19050" t="0" r="93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747" t="18047" r="21074" b="8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983" cy="436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651" w:rsidRDefault="00BF5651">
      <w:r>
        <w:rPr>
          <w:noProof/>
          <w:lang w:eastAsia="ru-RU"/>
        </w:rPr>
        <w:drawing>
          <wp:inline distT="0" distB="0" distL="0" distR="0">
            <wp:extent cx="5544988" cy="427870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674" t="24548" r="22867" b="15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878" cy="428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651" w:rsidRDefault="00BF5651">
      <w:r>
        <w:rPr>
          <w:noProof/>
          <w:lang w:eastAsia="ru-RU"/>
        </w:rPr>
        <w:lastRenderedPageBreak/>
        <w:drawing>
          <wp:inline distT="0" distB="0" distL="0" distR="0">
            <wp:extent cx="5727149" cy="4425351"/>
            <wp:effectExtent l="19050" t="0" r="6901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777" t="15762" r="20832" b="15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354" cy="443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5651" w:rsidSect="00C60C3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32CEA"/>
    <w:multiLevelType w:val="hybridMultilevel"/>
    <w:tmpl w:val="21F07CC8"/>
    <w:lvl w:ilvl="0" w:tplc="8E70FC24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281204F"/>
    <w:multiLevelType w:val="hybridMultilevel"/>
    <w:tmpl w:val="60CA9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84030"/>
    <w:rsid w:val="00084030"/>
    <w:rsid w:val="0050744B"/>
    <w:rsid w:val="00675CCF"/>
    <w:rsid w:val="0094304D"/>
    <w:rsid w:val="00A000E5"/>
    <w:rsid w:val="00B61A29"/>
    <w:rsid w:val="00BF5651"/>
    <w:rsid w:val="00C60C39"/>
    <w:rsid w:val="00DF32E2"/>
    <w:rsid w:val="00E30F0C"/>
    <w:rsid w:val="00E44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0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03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074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9ECD27-F0F7-4EFC-94DE-9F9E6144C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6</cp:revision>
  <dcterms:created xsi:type="dcterms:W3CDTF">2020-05-01T15:03:00Z</dcterms:created>
  <dcterms:modified xsi:type="dcterms:W3CDTF">2020-05-03T07:41:00Z</dcterms:modified>
</cp:coreProperties>
</file>