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BDDD" w14:textId="24245E3C" w:rsidR="00D068DD" w:rsidRPr="00D068DD" w:rsidRDefault="003015B2" w:rsidP="007268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6F0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6322BD" w:rsidRPr="00CB20C9" w14:paraId="649664C5" w14:textId="77777777" w:rsidTr="00EC2AF4">
        <w:tc>
          <w:tcPr>
            <w:tcW w:w="5103" w:type="dxa"/>
          </w:tcPr>
          <w:p w14:paraId="556789D7" w14:textId="5F53211F" w:rsidR="006322BD" w:rsidRDefault="00D068DD" w:rsidP="006322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2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NAME: </w:t>
            </w:r>
            <w:r w:rsidR="00CB20C9"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Alexey Gritsan, MD, Prof., </w:t>
            </w:r>
            <w:proofErr w:type="spellStart"/>
            <w:r w:rsidR="00CB20C9"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DMedSci</w:t>
            </w:r>
            <w:proofErr w:type="spellEnd"/>
          </w:p>
        </w:tc>
        <w:tc>
          <w:tcPr>
            <w:tcW w:w="5104" w:type="dxa"/>
          </w:tcPr>
          <w:p w14:paraId="001FF213" w14:textId="6CEDBA7B" w:rsidR="006322BD" w:rsidRDefault="00D068DD" w:rsidP="006322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2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OF BIRTH:</w:t>
            </w:r>
            <w:r w:rsidR="002B5C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B20C9"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 Jul 1967</w:t>
            </w:r>
          </w:p>
        </w:tc>
      </w:tr>
    </w:tbl>
    <w:p w14:paraId="79F68A3D" w14:textId="34CE5D59" w:rsidR="0072685C" w:rsidRPr="0072685C" w:rsidRDefault="003015B2" w:rsidP="00D0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6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72685C" w:rsidRPr="00CB20C9" w14:paraId="30462C92" w14:textId="77777777" w:rsidTr="00572A55">
        <w:trPr>
          <w:trHeight w:val="162"/>
        </w:trPr>
        <w:tc>
          <w:tcPr>
            <w:tcW w:w="10207" w:type="dxa"/>
          </w:tcPr>
          <w:p w14:paraId="4C67416F" w14:textId="7B48D989" w:rsidR="0072685C" w:rsidRPr="00CB20C9" w:rsidRDefault="0072685C" w:rsidP="00572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 POSITION</w:t>
            </w:r>
            <w:r w:rsidRPr="00CB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2685C" w:rsidRPr="00775C96" w14:paraId="27057289" w14:textId="77777777" w:rsidTr="00572A55">
        <w:trPr>
          <w:trHeight w:val="251"/>
        </w:trPr>
        <w:tc>
          <w:tcPr>
            <w:tcW w:w="10207" w:type="dxa"/>
          </w:tcPr>
          <w:p w14:paraId="740DEF94" w14:textId="2174ED56" w:rsidR="00EC3C43" w:rsidRPr="000E1604" w:rsidRDefault="00775C96" w:rsidP="00572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5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nesthesiologist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(and intensive care</w:t>
            </w:r>
            <w:r w:rsidR="000E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Krasnoyarsk Regional Clinical Hospital</w:t>
            </w:r>
            <w:r w:rsidR="000E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since 2018</w:t>
            </w:r>
          </w:p>
          <w:p w14:paraId="0BD9BCBF" w14:textId="77777777" w:rsidR="0072685C" w:rsidRDefault="00EC3C43" w:rsidP="00572A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Head</w:t>
            </w:r>
            <w:r w:rsidR="00775C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Department </w:t>
            </w:r>
            <w:proofErr w:type="spellStart"/>
            <w:r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aestesiology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Intensive Care</w:t>
            </w:r>
            <w:r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V.F. </w:t>
            </w:r>
            <w:proofErr w:type="spellStart"/>
            <w:r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Voino-Yasenetsky</w:t>
            </w:r>
            <w:proofErr w:type="spellEnd"/>
            <w:r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Krasnoyarsk State Medical University</w:t>
            </w:r>
            <w:r w:rsidR="000E16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since 2008</w:t>
            </w:r>
          </w:p>
          <w:p w14:paraId="0F28B070" w14:textId="4245FEB3" w:rsidR="000E1604" w:rsidRPr="000E1604" w:rsidRDefault="000E1604" w:rsidP="00572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5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nesthesiologist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(and intensive care specialist),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N.S. Karpovich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Krasnoyarsk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nterdistrict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Hospital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Emergency Care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since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</w:tr>
    </w:tbl>
    <w:p w14:paraId="27D5B401" w14:textId="77777777" w:rsidR="0072685C" w:rsidRPr="0072685C" w:rsidRDefault="0072685C" w:rsidP="00D06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068DD" w:rsidRPr="00775C96" w14:paraId="59C5F0C0" w14:textId="77777777" w:rsidTr="00EC2AF4">
        <w:trPr>
          <w:trHeight w:val="162"/>
        </w:trPr>
        <w:tc>
          <w:tcPr>
            <w:tcW w:w="10207" w:type="dxa"/>
          </w:tcPr>
          <w:p w14:paraId="61501F19" w14:textId="57B82F92" w:rsidR="00D068DD" w:rsidRDefault="00D068DD" w:rsidP="00D06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AND ADDRESS OF INSTITUTION OR ORGANISATION:</w:t>
            </w:r>
          </w:p>
        </w:tc>
      </w:tr>
      <w:tr w:rsidR="00D068DD" w:rsidRPr="00775C96" w14:paraId="4A7C1AF5" w14:textId="77777777" w:rsidTr="00EC2AF4">
        <w:trPr>
          <w:trHeight w:val="251"/>
        </w:trPr>
        <w:tc>
          <w:tcPr>
            <w:tcW w:w="10207" w:type="dxa"/>
          </w:tcPr>
          <w:p w14:paraId="76DE5552" w14:textId="54D01650" w:rsidR="00D068DD" w:rsidRPr="00775C96" w:rsidRDefault="00775C96" w:rsidP="00632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 Regional Clinical Hospital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1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Zhel</w:t>
            </w:r>
            <w:r w:rsidR="00C1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znjaka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</w:t>
            </w:r>
            <w:r w:rsidR="00E0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Krasnoyarsk, </w:t>
            </w:r>
            <w:r w:rsidR="00C1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660022</w:t>
            </w:r>
            <w:r w:rsidR="00C1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0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</w:tr>
    </w:tbl>
    <w:p w14:paraId="7918C0FF" w14:textId="39E00266" w:rsidR="00D068DD" w:rsidRPr="005126F0" w:rsidRDefault="003015B2" w:rsidP="00EB7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6F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068DD" w14:paraId="566E6AED" w14:textId="77777777" w:rsidTr="00EC2AF4">
        <w:trPr>
          <w:trHeight w:val="195"/>
        </w:trPr>
        <w:tc>
          <w:tcPr>
            <w:tcW w:w="10207" w:type="dxa"/>
          </w:tcPr>
          <w:p w14:paraId="30876D07" w14:textId="6F87AA8E" w:rsidR="00D068DD" w:rsidRDefault="00D068DD" w:rsidP="00D06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85620952"/>
            <w:r w:rsidRPr="00D06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EDUCATION:</w:t>
            </w:r>
          </w:p>
        </w:tc>
      </w:tr>
      <w:tr w:rsidR="00D068DD" w:rsidRPr="00BA13A2" w14:paraId="7F37B4FF" w14:textId="77777777" w:rsidTr="00EC2AF4">
        <w:trPr>
          <w:trHeight w:val="190"/>
        </w:trPr>
        <w:tc>
          <w:tcPr>
            <w:tcW w:w="10207" w:type="dxa"/>
          </w:tcPr>
          <w:p w14:paraId="4713B702" w14:textId="77777777" w:rsidR="00D068DD" w:rsidRDefault="00C14BBF" w:rsidP="00632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 State</w:t>
            </w:r>
            <w:r w:rsidR="00B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Institute, Krasnoyarsk, Russia</w:t>
            </w:r>
          </w:p>
          <w:p w14:paraId="3146ABC0" w14:textId="141171FD" w:rsidR="00BA13A2" w:rsidRPr="00BA13A2" w:rsidRDefault="00BA13A2" w:rsidP="00632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-265262 issued on 29-Jun-1992</w:t>
            </w:r>
          </w:p>
        </w:tc>
      </w:tr>
    </w:tbl>
    <w:bookmarkEnd w:id="0"/>
    <w:p w14:paraId="3D8B5199" w14:textId="5CFF6FDC" w:rsidR="00D068DD" w:rsidRPr="005126F0" w:rsidRDefault="003015B2" w:rsidP="00D0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6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068DD" w14:paraId="5E35B650" w14:textId="77777777" w:rsidTr="00EC2AF4">
        <w:trPr>
          <w:trHeight w:val="225"/>
        </w:trPr>
        <w:tc>
          <w:tcPr>
            <w:tcW w:w="10207" w:type="dxa"/>
          </w:tcPr>
          <w:p w14:paraId="6362BE91" w14:textId="3B168AAD" w:rsidR="00D068DD" w:rsidRDefault="00D068DD" w:rsidP="00D06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MEDICAL LICENSE</w:t>
            </w:r>
            <w:r w:rsidRPr="00D06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6F68E1" w:rsidRPr="006020F6" w14:paraId="467A3AF6" w14:textId="77777777" w:rsidTr="00EC2AF4">
        <w:trPr>
          <w:trHeight w:val="166"/>
        </w:trPr>
        <w:tc>
          <w:tcPr>
            <w:tcW w:w="10207" w:type="dxa"/>
          </w:tcPr>
          <w:p w14:paraId="66D9FCA5" w14:textId="02E7EB52" w:rsidR="000A693F" w:rsidRPr="000A693F" w:rsidRDefault="00E638A0" w:rsidP="000A69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2022.2557649</w:t>
            </w:r>
            <w:r w:rsidR="000A693F" w:rsidRPr="000A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A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A693F" w:rsidRPr="000A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 until which the decision is valid</w:t>
            </w:r>
          </w:p>
          <w:p w14:paraId="01CA3C5C" w14:textId="507047A5" w:rsidR="006F68E1" w:rsidRPr="000A693F" w:rsidRDefault="000A693F" w:rsidP="000A6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accreditation commission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21-Jun-2027</w:t>
            </w:r>
          </w:p>
        </w:tc>
      </w:tr>
      <w:tr w:rsidR="006F68E1" w:rsidRPr="006020F6" w14:paraId="5E3D974D" w14:textId="77777777" w:rsidTr="00EC2AF4">
        <w:trPr>
          <w:trHeight w:val="166"/>
        </w:trPr>
        <w:tc>
          <w:tcPr>
            <w:tcW w:w="10207" w:type="dxa"/>
          </w:tcPr>
          <w:p w14:paraId="6B595C7A" w14:textId="16BB7AC5" w:rsidR="006F68E1" w:rsidRPr="005126F0" w:rsidRDefault="006F68E1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8E1" w:rsidRPr="006020F6" w14:paraId="4A8428B9" w14:textId="77777777" w:rsidTr="00EC2AF4">
        <w:trPr>
          <w:trHeight w:val="166"/>
        </w:trPr>
        <w:tc>
          <w:tcPr>
            <w:tcW w:w="10207" w:type="dxa"/>
          </w:tcPr>
          <w:p w14:paraId="7193B498" w14:textId="6D6F1D3F" w:rsidR="006F68E1" w:rsidRPr="005126F0" w:rsidRDefault="006F68E1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8E1" w:rsidRPr="006020F6" w14:paraId="0F29F5B7" w14:textId="77777777" w:rsidTr="00EC2AF4">
        <w:trPr>
          <w:trHeight w:val="232"/>
        </w:trPr>
        <w:tc>
          <w:tcPr>
            <w:tcW w:w="10207" w:type="dxa"/>
          </w:tcPr>
          <w:p w14:paraId="2A04A490" w14:textId="5AC1DFBE" w:rsidR="006F68E1" w:rsidRPr="009D7DD8" w:rsidRDefault="006F68E1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7936EB" w14:textId="781CE5A9" w:rsidR="00D068DD" w:rsidRDefault="003015B2" w:rsidP="00D0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6F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2B5CF8" w14:paraId="4F7B065B" w14:textId="77777777" w:rsidTr="00B34D77">
        <w:trPr>
          <w:trHeight w:val="195"/>
        </w:trPr>
        <w:tc>
          <w:tcPr>
            <w:tcW w:w="10207" w:type="dxa"/>
          </w:tcPr>
          <w:p w14:paraId="40E9414D" w14:textId="0247004F" w:rsidR="002B5CF8" w:rsidRDefault="002B5CF8" w:rsidP="00B34D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C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PECIALIZATION</w:t>
            </w:r>
            <w:r w:rsidRPr="002B5C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2B5CF8" w:rsidRPr="006020F6" w14:paraId="188C5C19" w14:textId="77777777" w:rsidTr="00B34D77">
        <w:trPr>
          <w:trHeight w:val="190"/>
        </w:trPr>
        <w:tc>
          <w:tcPr>
            <w:tcW w:w="10207" w:type="dxa"/>
          </w:tcPr>
          <w:p w14:paraId="3DAFB3AA" w14:textId="01472867" w:rsidR="002B5CF8" w:rsidRPr="00E638A0" w:rsidRDefault="00BA13A2" w:rsidP="00B34D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Anesthesiology and Intensive Care</w:t>
            </w:r>
          </w:p>
        </w:tc>
      </w:tr>
    </w:tbl>
    <w:p w14:paraId="07A37205" w14:textId="71ED8462" w:rsidR="002B5CF8" w:rsidRPr="005126F0" w:rsidRDefault="002B5CF8" w:rsidP="00D0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068DD" w:rsidRPr="00417EB9" w14:paraId="1EE7DA7C" w14:textId="77777777" w:rsidTr="00417EB9">
        <w:trPr>
          <w:trHeight w:val="255"/>
        </w:trPr>
        <w:tc>
          <w:tcPr>
            <w:tcW w:w="10207" w:type="dxa"/>
          </w:tcPr>
          <w:p w14:paraId="2622C4E2" w14:textId="730FC2F9" w:rsidR="00D068DD" w:rsidRPr="009D7DD8" w:rsidRDefault="00D068DD" w:rsidP="00D06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POSTGRADUATE OR FURTHER TRAINING</w:t>
            </w:r>
            <w:r w:rsidRPr="00D06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9058C3" w:rsidRPr="00775C96" w14:paraId="322B4613" w14:textId="77777777" w:rsidTr="00EC2AF4">
        <w:trPr>
          <w:trHeight w:val="375"/>
        </w:trPr>
        <w:tc>
          <w:tcPr>
            <w:tcW w:w="10207" w:type="dxa"/>
          </w:tcPr>
          <w:p w14:paraId="757C0726" w14:textId="18D97BA1" w:rsidR="009058C3" w:rsidRPr="009058C3" w:rsidRDefault="009058C3" w:rsidP="009058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6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Advanced course in Anesthesiology and Intensive Care</w:t>
            </w:r>
            <w:r w:rsidRPr="009058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9058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Federal State Budgetary Scientific Institution "Research Institute of Complex Problems of Cardiovascular Diseases",</w:t>
            </w:r>
            <w:r w:rsidRPr="009058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058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Kemerovo</w:t>
            </w:r>
            <w:r w:rsidRPr="009058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Russia,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1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  <w:r w:rsidR="00227E2D" w:rsidRPr="00227E2D">
              <w:rPr>
                <w:rFonts w:ascii="Arial" w:hAnsi="Arial" w:cs="Arial"/>
                <w:sz w:val="20"/>
                <w:szCs w:val="20"/>
                <w:lang w:val="en-US"/>
              </w:rPr>
              <w:t>422414616243</w:t>
            </w:r>
            <w:r w:rsidR="00227E2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058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issued on 30-Apr-20</w:t>
            </w:r>
            <w:r w:rsidRPr="009058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81603E" w:rsidRPr="00775C96" w14:paraId="3CB39747" w14:textId="77777777" w:rsidTr="00EC2AF4">
        <w:trPr>
          <w:trHeight w:val="375"/>
        </w:trPr>
        <w:tc>
          <w:tcPr>
            <w:tcW w:w="10207" w:type="dxa"/>
          </w:tcPr>
          <w:p w14:paraId="3D0D2790" w14:textId="7B8A83E9" w:rsidR="0081603E" w:rsidRPr="00886214" w:rsidRDefault="0081603E" w:rsidP="0081603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6E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GCP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Training, </w:t>
            </w:r>
            <w:r w:rsidRPr="00A76E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X7 Research, Saint-Petersburg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January  </w:t>
            </w:r>
            <w:r w:rsidRPr="00A76E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proofErr w:type="gramEnd"/>
          </w:p>
        </w:tc>
      </w:tr>
      <w:tr w:rsidR="00417EB9" w:rsidRPr="00775C96" w14:paraId="5C0B6772" w14:textId="77777777" w:rsidTr="00EC2AF4">
        <w:trPr>
          <w:trHeight w:val="375"/>
        </w:trPr>
        <w:tc>
          <w:tcPr>
            <w:tcW w:w="10207" w:type="dxa"/>
          </w:tcPr>
          <w:p w14:paraId="00DDE79F" w14:textId="35B59275" w:rsidR="00417EB9" w:rsidRPr="00886214" w:rsidRDefault="00886214" w:rsidP="006322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6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Advanced course in Anesthesiology and Intensive Care</w:t>
            </w:r>
            <w:r w:rsidR="0081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Kemerovo State </w:t>
            </w:r>
            <w:r w:rsidR="00D22B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81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edical University, Kemerovo, Russia, certificate </w:t>
            </w:r>
            <w:r w:rsidR="0081603E" w:rsidRPr="0081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№422405255211</w:t>
            </w:r>
            <w:r w:rsidR="0081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issued on 29-Apr-2017 </w:t>
            </w:r>
          </w:p>
        </w:tc>
      </w:tr>
      <w:tr w:rsidR="0081603E" w:rsidRPr="00775C96" w14:paraId="6E17B7E4" w14:textId="77777777" w:rsidTr="00EC2AF4">
        <w:trPr>
          <w:trHeight w:val="375"/>
        </w:trPr>
        <w:tc>
          <w:tcPr>
            <w:tcW w:w="10207" w:type="dxa"/>
          </w:tcPr>
          <w:p w14:paraId="16A25EB3" w14:textId="54AD23E0" w:rsidR="0081603E" w:rsidRPr="00886214" w:rsidRDefault="0081603E" w:rsidP="00D22B2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6E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GCP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A76E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NIDA Clinical Trials Network</w:t>
            </w:r>
            <w:r w:rsidR="00D22B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March 2017</w:t>
            </w:r>
          </w:p>
        </w:tc>
      </w:tr>
      <w:tr w:rsidR="00D22B23" w:rsidRPr="00775C96" w14:paraId="0FFE4190" w14:textId="77777777" w:rsidTr="00EC2AF4">
        <w:trPr>
          <w:trHeight w:val="375"/>
        </w:trPr>
        <w:tc>
          <w:tcPr>
            <w:tcW w:w="10207" w:type="dxa"/>
          </w:tcPr>
          <w:p w14:paraId="4AF76583" w14:textId="727EA9A0" w:rsidR="00D22B23" w:rsidRPr="00A76EE3" w:rsidRDefault="00D22B23" w:rsidP="00D22B2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6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Advanced course in Anesthesiology and Intensive Care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Kemerovo State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edical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Kemerovo, Russia, certificate </w:t>
            </w:r>
            <w:r w:rsidRPr="0081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297A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issued 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Apr-20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 valid till 30-Apr-2017</w:t>
            </w:r>
          </w:p>
        </w:tc>
      </w:tr>
      <w:tr w:rsidR="00CC19E6" w:rsidRPr="00CC19E6" w14:paraId="0B64623C" w14:textId="77777777" w:rsidTr="00EC2AF4">
        <w:trPr>
          <w:trHeight w:val="375"/>
        </w:trPr>
        <w:tc>
          <w:tcPr>
            <w:tcW w:w="10207" w:type="dxa"/>
          </w:tcPr>
          <w:p w14:paraId="5E9814D7" w14:textId="4B126A4C" w:rsidR="00CC19E6" w:rsidRPr="005E3243" w:rsidRDefault="00CC19E6" w:rsidP="00CC19E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E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GCP</w:t>
            </w:r>
            <w:r w:rsidRPr="00CC19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33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Training</w:t>
            </w:r>
            <w:r w:rsidR="00133265" w:rsidRPr="00CC19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BHR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Istanbul, Turkey, February 2012 </w:t>
            </w:r>
          </w:p>
        </w:tc>
      </w:tr>
      <w:tr w:rsidR="005E3243" w:rsidRPr="00CC19E6" w14:paraId="4D9868D4" w14:textId="77777777" w:rsidTr="00EC2AF4">
        <w:trPr>
          <w:trHeight w:val="375"/>
        </w:trPr>
        <w:tc>
          <w:tcPr>
            <w:tcW w:w="10207" w:type="dxa"/>
          </w:tcPr>
          <w:p w14:paraId="51F8B72F" w14:textId="0C539C7E" w:rsidR="005E3243" w:rsidRPr="00A76EE3" w:rsidRDefault="005E3243" w:rsidP="00CC19E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6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Advanced course in Anesthesiology and Intensive Care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V.F.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Voino-Yasenetsky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Krasnoyarsk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State Medical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Krasnoyarsk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Russia, certificate </w:t>
            </w:r>
            <w:r w:rsidRPr="0081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issued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2007</w:t>
            </w:r>
          </w:p>
        </w:tc>
      </w:tr>
      <w:tr w:rsidR="005E3243" w:rsidRPr="00CC19E6" w14:paraId="0F86BFF9" w14:textId="77777777" w:rsidTr="00EC2AF4">
        <w:trPr>
          <w:trHeight w:val="375"/>
        </w:trPr>
        <w:tc>
          <w:tcPr>
            <w:tcW w:w="10207" w:type="dxa"/>
          </w:tcPr>
          <w:p w14:paraId="71EC4101" w14:textId="115EADE8" w:rsidR="005E3243" w:rsidRPr="00886214" w:rsidRDefault="005E3243" w:rsidP="00CC19E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6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Advanced course in Anesthesiology and Intensive Care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Krasnoyarsk State Medical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Krasnoyarsk, Russia, certificate </w:t>
            </w:r>
            <w:r w:rsidRPr="0081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issued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1997</w:t>
            </w:r>
          </w:p>
        </w:tc>
      </w:tr>
      <w:tr w:rsidR="003D20F4" w:rsidRPr="00CC19E6" w14:paraId="27B99651" w14:textId="77777777" w:rsidTr="00EC2AF4">
        <w:trPr>
          <w:trHeight w:val="375"/>
        </w:trPr>
        <w:tc>
          <w:tcPr>
            <w:tcW w:w="10207" w:type="dxa"/>
          </w:tcPr>
          <w:p w14:paraId="6B4DEE3D" w14:textId="5C5627C3" w:rsidR="003D20F4" w:rsidRPr="003D20F4" w:rsidRDefault="003D20F4" w:rsidP="00CC19E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62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Advanced course in Anesthesiology and Intensive Care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Krasnoyarsk State Medical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Institute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Krasnoyarsk, Russia, certificate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#</w:t>
            </w:r>
            <w:r w:rsidRPr="003D20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285262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issued in 199</w:t>
            </w:r>
            <w:r w:rsidRPr="003D20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prolonged in 2000</w:t>
            </w:r>
          </w:p>
        </w:tc>
      </w:tr>
      <w:tr w:rsidR="00A76EE3" w:rsidRPr="00CC19E6" w14:paraId="3DB1D769" w14:textId="77777777" w:rsidTr="007861AA">
        <w:trPr>
          <w:trHeight w:val="699"/>
        </w:trPr>
        <w:tc>
          <w:tcPr>
            <w:tcW w:w="10207" w:type="dxa"/>
          </w:tcPr>
          <w:p w14:paraId="7583005D" w14:textId="3667A2FF" w:rsidR="00A76EE3" w:rsidRPr="00CC19E6" w:rsidRDefault="003D20F4" w:rsidP="007861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Residency,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Krasnoyarsk State Medical Institute, Krasnoyarsk, Russia, certificate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#1296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issued in </w:t>
            </w:r>
            <w:r w:rsidRPr="003D20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1994</w:t>
            </w:r>
          </w:p>
        </w:tc>
      </w:tr>
    </w:tbl>
    <w:p w14:paraId="0153161F" w14:textId="77777777" w:rsidR="00D068DD" w:rsidRPr="00CC19E6" w:rsidRDefault="003015B2" w:rsidP="00D0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9E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068DD" w:rsidRPr="00417EB9" w14:paraId="29FFD20C" w14:textId="77777777" w:rsidTr="00417EB9">
        <w:trPr>
          <w:trHeight w:val="240"/>
        </w:trPr>
        <w:tc>
          <w:tcPr>
            <w:tcW w:w="10207" w:type="dxa"/>
          </w:tcPr>
          <w:p w14:paraId="4C851EEA" w14:textId="1009EC25" w:rsidR="00D068DD" w:rsidRDefault="00D068DD" w:rsidP="00D06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PREVIOUS APPOINTMENTS:</w:t>
            </w:r>
          </w:p>
        </w:tc>
      </w:tr>
      <w:tr w:rsidR="007861AA" w:rsidRPr="00A4305B" w14:paraId="0B6CFE90" w14:textId="77777777" w:rsidTr="002B5CF8">
        <w:trPr>
          <w:trHeight w:val="217"/>
        </w:trPr>
        <w:tc>
          <w:tcPr>
            <w:tcW w:w="10207" w:type="dxa"/>
          </w:tcPr>
          <w:p w14:paraId="723236CB" w14:textId="0F3B46BD" w:rsidR="007861AA" w:rsidRPr="007861AA" w:rsidRDefault="00A4305B" w:rsidP="00A43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Chief Physician for academic and research activities,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Krasnoyarsk Regional Clinical Hospital,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2012-2018</w:t>
            </w:r>
          </w:p>
        </w:tc>
      </w:tr>
      <w:tr w:rsidR="00417EB9" w:rsidRPr="007861AA" w14:paraId="142ECB50" w14:textId="77777777" w:rsidTr="002B5CF8">
        <w:trPr>
          <w:trHeight w:val="217"/>
        </w:trPr>
        <w:tc>
          <w:tcPr>
            <w:tcW w:w="10207" w:type="dxa"/>
          </w:tcPr>
          <w:p w14:paraId="5D68AFD8" w14:textId="51EDFA6C" w:rsidR="00417EB9" w:rsidRPr="007861AA" w:rsidRDefault="007861AA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Vice-rector for postgraduate training, </w:t>
            </w:r>
            <w:r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V.F. </w:t>
            </w:r>
            <w:proofErr w:type="spellStart"/>
            <w:r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Voino-Yasenetsky</w:t>
            </w:r>
            <w:proofErr w:type="spellEnd"/>
            <w:r w:rsidRPr="00EC3C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Krasnoyarsk State Medical University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2005-2012</w:t>
            </w:r>
          </w:p>
        </w:tc>
      </w:tr>
      <w:tr w:rsidR="002B5CF8" w:rsidRPr="007861AA" w14:paraId="40C3AAA6" w14:textId="77777777" w:rsidTr="002B5CF8">
        <w:trPr>
          <w:trHeight w:val="270"/>
        </w:trPr>
        <w:tc>
          <w:tcPr>
            <w:tcW w:w="10207" w:type="dxa"/>
          </w:tcPr>
          <w:p w14:paraId="792CA505" w14:textId="5830B70E" w:rsidR="002B5CF8" w:rsidRPr="007861AA" w:rsidRDefault="007861AA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 Department #2, Krasnoyarsk State Medical Academy, Krasnoyarsk, Russia, 2004-2008</w:t>
            </w:r>
          </w:p>
        </w:tc>
      </w:tr>
      <w:tr w:rsidR="002B5CF8" w:rsidRPr="007861AA" w14:paraId="437CA34E" w14:textId="77777777" w:rsidTr="006020F6">
        <w:trPr>
          <w:trHeight w:val="227"/>
        </w:trPr>
        <w:tc>
          <w:tcPr>
            <w:tcW w:w="10207" w:type="dxa"/>
          </w:tcPr>
          <w:p w14:paraId="6B7D5D99" w14:textId="092353D1" w:rsidR="002B5CF8" w:rsidRPr="007861AA" w:rsidRDefault="007861AA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Head, Department of Medical and </w:t>
            </w:r>
            <w:r w:rsidR="007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Preventive Care foe Women and Children, Krasnoyarsk </w:t>
            </w:r>
            <w:proofErr w:type="spellStart"/>
            <w:r w:rsidR="007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Regopn</w:t>
            </w:r>
            <w:proofErr w:type="spellEnd"/>
            <w:r w:rsidR="007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Department for Health, </w:t>
            </w:r>
            <w:r w:rsidR="007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Krasnoyarsk, Russia, 200</w:t>
            </w:r>
            <w:r w:rsidR="007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</w:t>
            </w:r>
            <w:r w:rsidR="007E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861AA" w:rsidRPr="007861AA" w14:paraId="53E199A0" w14:textId="77777777" w:rsidTr="006020F6">
        <w:trPr>
          <w:trHeight w:val="227"/>
        </w:trPr>
        <w:tc>
          <w:tcPr>
            <w:tcW w:w="10207" w:type="dxa"/>
          </w:tcPr>
          <w:p w14:paraId="653596A8" w14:textId="7FB7994B" w:rsidR="007861AA" w:rsidRPr="007861AA" w:rsidRDefault="007E0E80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Professor,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 Department #2, Krasnoyarsk State Medical Academy, Krasnoyarsk, Russia,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E0E80" w:rsidRPr="007861AA" w14:paraId="4F9AA501" w14:textId="77777777" w:rsidTr="006020F6">
        <w:trPr>
          <w:trHeight w:val="227"/>
        </w:trPr>
        <w:tc>
          <w:tcPr>
            <w:tcW w:w="10207" w:type="dxa"/>
          </w:tcPr>
          <w:p w14:paraId="052AA222" w14:textId="0B3E8E22" w:rsidR="007E0E80" w:rsidRDefault="006455D3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 Department, Krasnoyarsk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Children’s Hospital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Krasnoyarsk, Russia,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455D3" w:rsidRPr="007861AA" w14:paraId="677006D2" w14:textId="77777777" w:rsidTr="006020F6">
        <w:trPr>
          <w:trHeight w:val="227"/>
        </w:trPr>
        <w:tc>
          <w:tcPr>
            <w:tcW w:w="10207" w:type="dxa"/>
          </w:tcPr>
          <w:p w14:paraId="08DB7DA6" w14:textId="28A25D41" w:rsidR="006455D3" w:rsidRDefault="006455D3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 Department #2, Krasnoyarsk State Medical Academy, Krasnoyarsk, Russia,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1994-2000</w:t>
            </w:r>
          </w:p>
        </w:tc>
      </w:tr>
      <w:tr w:rsidR="00EE1D56" w:rsidRPr="007861AA" w14:paraId="798599AE" w14:textId="77777777" w:rsidTr="006020F6">
        <w:trPr>
          <w:trHeight w:val="227"/>
        </w:trPr>
        <w:tc>
          <w:tcPr>
            <w:tcW w:w="10207" w:type="dxa"/>
          </w:tcPr>
          <w:p w14:paraId="387EF4E4" w14:textId="630CE98E" w:rsidR="00EE1D56" w:rsidRDefault="00EE1D56" w:rsidP="006F68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5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nesthesiologist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(and intensive care specialist), Krasnoyarsk Regional Children’s Hospital, Krasnoyarsk, Russia,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</w:tr>
    </w:tbl>
    <w:p w14:paraId="0496689C" w14:textId="335C63E0" w:rsidR="003015B2" w:rsidRDefault="003015B2" w:rsidP="00EC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068DD" w14:paraId="5C5094EB" w14:textId="77777777" w:rsidTr="00EC2AF4">
        <w:trPr>
          <w:trHeight w:val="300"/>
        </w:trPr>
        <w:tc>
          <w:tcPr>
            <w:tcW w:w="10207" w:type="dxa"/>
          </w:tcPr>
          <w:p w14:paraId="48861E98" w14:textId="3C968CBB" w:rsidR="00D068DD" w:rsidRDefault="00D068DD" w:rsidP="00D068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2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CLINICAL RESEARCH EXPERIENCE:</w:t>
            </w:r>
          </w:p>
        </w:tc>
      </w:tr>
      <w:tr w:rsidR="00DD3514" w:rsidRPr="003E43F6" w14:paraId="1DE141C7" w14:textId="77777777" w:rsidTr="00EC2AF4">
        <w:trPr>
          <w:trHeight w:val="131"/>
        </w:trPr>
        <w:tc>
          <w:tcPr>
            <w:tcW w:w="10207" w:type="dxa"/>
          </w:tcPr>
          <w:p w14:paraId="0926503F" w14:textId="4CBA3D39" w:rsidR="00C639D4" w:rsidRPr="00C639D4" w:rsidRDefault="00C639D4" w:rsidP="007268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II, </w:t>
            </w:r>
            <w:r w:rsidRPr="00C639D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RB-II-2020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intensive care, 202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39D4" w:rsidRPr="003E43F6" w14:paraId="3F7051C2" w14:textId="77777777" w:rsidTr="00EC2AF4">
        <w:trPr>
          <w:trHeight w:val="131"/>
        </w:trPr>
        <w:tc>
          <w:tcPr>
            <w:tcW w:w="10207" w:type="dxa"/>
          </w:tcPr>
          <w:p w14:paraId="3CF5DEC7" w14:textId="48690B3E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II, </w:t>
            </w:r>
            <w:r w:rsidRPr="00C639D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</w:t>
            </w:r>
            <w:r w:rsidRPr="00C639D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108_02CVD2014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intensive care,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infection, 2020-2020</w:t>
            </w:r>
          </w:p>
        </w:tc>
      </w:tr>
      <w:tr w:rsidR="00C639D4" w:rsidRPr="003E43F6" w14:paraId="5BA6121D" w14:textId="77777777" w:rsidTr="00EC2AF4">
        <w:trPr>
          <w:trHeight w:val="131"/>
        </w:trPr>
        <w:tc>
          <w:tcPr>
            <w:tcW w:w="10207" w:type="dxa"/>
          </w:tcPr>
          <w:p w14:paraId="52FD54AB" w14:textId="4903B60D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III, </w:t>
            </w:r>
            <w:r w:rsidRPr="00C639D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COVID-FPR-01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2020-2020</w:t>
            </w:r>
          </w:p>
        </w:tc>
      </w:tr>
      <w:tr w:rsidR="00C639D4" w:rsidRPr="003E43F6" w14:paraId="1FC5A7F4" w14:textId="77777777" w:rsidTr="00EC2AF4">
        <w:trPr>
          <w:trHeight w:val="131"/>
        </w:trPr>
        <w:tc>
          <w:tcPr>
            <w:tcW w:w="10207" w:type="dxa"/>
          </w:tcPr>
          <w:p w14:paraId="002ED59D" w14:textId="6833AC68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III, </w:t>
            </w:r>
            <w:r w:rsidRPr="00C639D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AR-301-002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intensive care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present</w:t>
            </w:r>
          </w:p>
        </w:tc>
      </w:tr>
      <w:tr w:rsidR="00C639D4" w:rsidRPr="003E43F6" w14:paraId="433115F7" w14:textId="77777777" w:rsidTr="00EC2AF4">
        <w:trPr>
          <w:trHeight w:val="131"/>
        </w:trPr>
        <w:tc>
          <w:tcPr>
            <w:tcW w:w="10207" w:type="dxa"/>
          </w:tcPr>
          <w:p w14:paraId="7CC8ECCB" w14:textId="10DEDB5C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NA, </w:t>
            </w:r>
            <w:r w:rsidRPr="00C639D4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STOP RISK</w:t>
            </w:r>
            <w:r w:rsidRPr="00C639D4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, </w:t>
            </w:r>
            <w:r w:rsidRPr="00C639D4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anesthesiology, 2020 - present</w:t>
            </w:r>
          </w:p>
        </w:tc>
      </w:tr>
      <w:tr w:rsidR="00C639D4" w:rsidRPr="003E43F6" w14:paraId="0D37EBC8" w14:textId="77777777" w:rsidTr="00EC2AF4">
        <w:trPr>
          <w:trHeight w:val="131"/>
        </w:trPr>
        <w:tc>
          <w:tcPr>
            <w:tcW w:w="10207" w:type="dxa"/>
          </w:tcPr>
          <w:p w14:paraId="4D248610" w14:textId="23F73DE7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NA,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39D4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EUROBACT II</w:t>
            </w:r>
            <w:r w:rsidRPr="00C639D4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(</w:t>
            </w:r>
            <w:r w:rsidRPr="00C639D4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Epidemiology and determinants of outcomes of Hospital Acquired Blood Stream Infections in the Intensive Care</w:t>
            </w:r>
            <w:r w:rsidRPr="00C639D4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), 2019-2020</w:t>
            </w:r>
          </w:p>
        </w:tc>
      </w:tr>
      <w:tr w:rsidR="00C639D4" w:rsidRPr="003E43F6" w14:paraId="4EEB18BA" w14:textId="77777777" w:rsidTr="00EC2AF4">
        <w:trPr>
          <w:trHeight w:val="131"/>
        </w:trPr>
        <w:tc>
          <w:tcPr>
            <w:tcW w:w="10207" w:type="dxa"/>
          </w:tcPr>
          <w:p w14:paraId="355D1493" w14:textId="6760EF0F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III,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REM-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J-III-16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surgery, 2018-2019</w:t>
            </w:r>
          </w:p>
        </w:tc>
      </w:tr>
      <w:tr w:rsidR="00C639D4" w:rsidRPr="003E43F6" w14:paraId="092F13F4" w14:textId="77777777" w:rsidTr="00EC2AF4">
        <w:trPr>
          <w:trHeight w:val="131"/>
        </w:trPr>
        <w:tc>
          <w:tcPr>
            <w:tcW w:w="10207" w:type="dxa"/>
          </w:tcPr>
          <w:p w14:paraId="76467CCF" w14:textId="1B2AC63A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 II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REM-OJ-III-16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surgery, 201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-2019</w:t>
            </w:r>
          </w:p>
        </w:tc>
      </w:tr>
      <w:tr w:rsidR="00C639D4" w:rsidRPr="003E43F6" w14:paraId="6FD831E5" w14:textId="77777777" w:rsidTr="00EC2AF4">
        <w:trPr>
          <w:trHeight w:val="131"/>
        </w:trPr>
        <w:tc>
          <w:tcPr>
            <w:tcW w:w="10207" w:type="dxa"/>
          </w:tcPr>
          <w:p w14:paraId="6E1D29C4" w14:textId="7B3F3E66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AR-105-002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intensive care,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infection, 2017-2019</w:t>
            </w:r>
          </w:p>
        </w:tc>
      </w:tr>
      <w:tr w:rsidR="00C639D4" w:rsidRPr="003E43F6" w14:paraId="7CCADF9C" w14:textId="77777777" w:rsidTr="00EC2AF4">
        <w:trPr>
          <w:trHeight w:val="131"/>
        </w:trPr>
        <w:tc>
          <w:tcPr>
            <w:tcW w:w="10207" w:type="dxa"/>
          </w:tcPr>
          <w:p w14:paraId="53FF1B65" w14:textId="18E39D69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CD101.IV.2.03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-2019</w:t>
            </w:r>
          </w:p>
        </w:tc>
      </w:tr>
      <w:tr w:rsidR="00C639D4" w:rsidRPr="003E43F6" w14:paraId="7D809D80" w14:textId="77777777" w:rsidTr="00EC2AF4">
        <w:trPr>
          <w:trHeight w:val="131"/>
        </w:trPr>
        <w:tc>
          <w:tcPr>
            <w:tcW w:w="10207" w:type="dxa"/>
          </w:tcPr>
          <w:p w14:paraId="0DF14F6C" w14:textId="72EE566E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SG-2/1215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surgery, 201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639D4" w:rsidRPr="003E43F6" w14:paraId="5BB67B8D" w14:textId="77777777" w:rsidTr="00EC2AF4">
        <w:trPr>
          <w:trHeight w:val="131"/>
        </w:trPr>
        <w:tc>
          <w:tcPr>
            <w:tcW w:w="10207" w:type="dxa"/>
          </w:tcPr>
          <w:p w14:paraId="4A272B57" w14:textId="26ED2100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III,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3-001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surgery,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2015-2018</w:t>
            </w:r>
          </w:p>
        </w:tc>
      </w:tr>
      <w:tr w:rsidR="00C639D4" w:rsidRPr="003E43F6" w14:paraId="022F1472" w14:textId="77777777" w:rsidTr="00EC2AF4">
        <w:trPr>
          <w:trHeight w:val="131"/>
        </w:trPr>
        <w:tc>
          <w:tcPr>
            <w:tcW w:w="10207" w:type="dxa"/>
          </w:tcPr>
          <w:p w14:paraId="02AEACFD" w14:textId="4C276DDB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III,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DRP-04-2015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</w:tr>
      <w:tr w:rsidR="00C639D4" w:rsidRPr="003E43F6" w14:paraId="44435CD2" w14:textId="77777777" w:rsidTr="00EC2AF4">
        <w:trPr>
          <w:trHeight w:val="131"/>
        </w:trPr>
        <w:tc>
          <w:tcPr>
            <w:tcW w:w="10207" w:type="dxa"/>
          </w:tcPr>
          <w:p w14:paraId="6330052C" w14:textId="072912AA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Vi-bd-III-13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639D4" w:rsidRPr="003E43F6" w14:paraId="03F36303" w14:textId="77777777" w:rsidTr="00EC2AF4">
        <w:trPr>
          <w:trHeight w:val="131"/>
        </w:trPr>
        <w:tc>
          <w:tcPr>
            <w:tcW w:w="10207" w:type="dxa"/>
          </w:tcPr>
          <w:p w14:paraId="674CAF71" w14:textId="7705A931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02/12, 2013-2017</w:t>
            </w:r>
          </w:p>
        </w:tc>
      </w:tr>
      <w:tr w:rsidR="00C639D4" w:rsidRPr="003E43F6" w14:paraId="5D2E8FB0" w14:textId="77777777" w:rsidTr="00EC2AF4">
        <w:trPr>
          <w:trHeight w:val="131"/>
        </w:trPr>
        <w:tc>
          <w:tcPr>
            <w:tcW w:w="10207" w:type="dxa"/>
          </w:tcPr>
          <w:p w14:paraId="3B483BE5" w14:textId="7FE19C86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NA,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Abdominal sepsis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639D4" w:rsidRPr="003E43F6" w14:paraId="19FF089B" w14:textId="77777777" w:rsidTr="00EC2AF4">
        <w:trPr>
          <w:trHeight w:val="131"/>
        </w:trPr>
        <w:tc>
          <w:tcPr>
            <w:tcW w:w="10207" w:type="dxa"/>
          </w:tcPr>
          <w:p w14:paraId="62596185" w14:textId="2BBD0EBD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Infusion therapy in extensive burns and burn disease, 2014-2015</w:t>
            </w:r>
          </w:p>
        </w:tc>
      </w:tr>
      <w:tr w:rsidR="00C639D4" w:rsidRPr="003E43F6" w14:paraId="60BCAFD2" w14:textId="77777777" w:rsidTr="00EC2AF4">
        <w:trPr>
          <w:trHeight w:val="131"/>
        </w:trPr>
        <w:tc>
          <w:tcPr>
            <w:tcW w:w="10207" w:type="dxa"/>
          </w:tcPr>
          <w:p w14:paraId="3CB75821" w14:textId="232C637E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NA, </w:t>
            </w:r>
            <w:proofErr w:type="spellStart"/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Postanesthesia</w:t>
            </w:r>
            <w:proofErr w:type="spellEnd"/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pulmonary </w:t>
            </w:r>
            <w:proofErr w:type="gramStart"/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complication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639D4" w:rsidRPr="003E43F6" w14:paraId="349E19FF" w14:textId="77777777" w:rsidTr="00EC2AF4">
        <w:trPr>
          <w:trHeight w:val="131"/>
        </w:trPr>
        <w:tc>
          <w:tcPr>
            <w:tcW w:w="10207" w:type="dxa"/>
          </w:tcPr>
          <w:p w14:paraId="403B0E3D" w14:textId="28603E36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NA,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Infusion in ICU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-2014</w:t>
            </w:r>
          </w:p>
        </w:tc>
      </w:tr>
      <w:tr w:rsidR="00C639D4" w:rsidRPr="003E43F6" w14:paraId="42A24279" w14:textId="77777777" w:rsidTr="00EC2AF4">
        <w:trPr>
          <w:trHeight w:val="131"/>
        </w:trPr>
        <w:tc>
          <w:tcPr>
            <w:tcW w:w="10207" w:type="dxa"/>
          </w:tcPr>
          <w:p w14:paraId="11ECC084" w14:textId="1B89BC7F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NA,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Transfusion care and clinical outcomes for electives surgical patients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2013-2014</w:t>
            </w:r>
          </w:p>
        </w:tc>
      </w:tr>
      <w:tr w:rsidR="00C639D4" w:rsidRPr="003E43F6" w14:paraId="62CBDD70" w14:textId="77777777" w:rsidTr="00EC2AF4">
        <w:trPr>
          <w:trHeight w:val="131"/>
        </w:trPr>
        <w:tc>
          <w:tcPr>
            <w:tcW w:w="10207" w:type="dxa"/>
          </w:tcPr>
          <w:p w14:paraId="52C175AA" w14:textId="3014EA17" w:rsidR="00C639D4" w:rsidRPr="00C639D4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Phase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assessment of ventilatory management during general anesthesia for surgery, 2013-2014</w:t>
            </w:r>
          </w:p>
        </w:tc>
      </w:tr>
      <w:tr w:rsidR="00C639D4" w:rsidRPr="00B233B2" w14:paraId="680E8C7A" w14:textId="77777777" w:rsidTr="00EC2AF4">
        <w:trPr>
          <w:trHeight w:val="131"/>
        </w:trPr>
        <w:tc>
          <w:tcPr>
            <w:tcW w:w="10207" w:type="dxa"/>
          </w:tcPr>
          <w:p w14:paraId="17886EC7" w14:textId="3DC22D8C" w:rsidR="00C639D4" w:rsidRPr="00D068DD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Progesterone for acute brain injury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639D4" w:rsidRPr="00217AC0" w14:paraId="20A0AE4C" w14:textId="77777777" w:rsidTr="00EC2AF4">
        <w:trPr>
          <w:trHeight w:val="131"/>
        </w:trPr>
        <w:tc>
          <w:tcPr>
            <w:tcW w:w="10207" w:type="dxa"/>
          </w:tcPr>
          <w:p w14:paraId="24B075B7" w14:textId="75BE41BF" w:rsidR="00C639D4" w:rsidRPr="00D068DD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1-2012</w:t>
            </w:r>
          </w:p>
        </w:tc>
      </w:tr>
      <w:tr w:rsidR="00C639D4" w:rsidRPr="00217AC0" w14:paraId="39D157F3" w14:textId="77777777" w:rsidTr="00EC2AF4">
        <w:trPr>
          <w:trHeight w:val="131"/>
        </w:trPr>
        <w:tc>
          <w:tcPr>
            <w:tcW w:w="10207" w:type="dxa"/>
          </w:tcPr>
          <w:p w14:paraId="3321FC1B" w14:textId="387DD4A0" w:rsidR="00C639D4" w:rsidRPr="00D068DD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IV,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Nutrition support in ICU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10-2012</w:t>
            </w:r>
          </w:p>
        </w:tc>
      </w:tr>
      <w:tr w:rsidR="00C639D4" w:rsidRPr="00217AC0" w14:paraId="3C06140F" w14:textId="77777777" w:rsidTr="00EC2AF4">
        <w:trPr>
          <w:trHeight w:val="131"/>
        </w:trPr>
        <w:tc>
          <w:tcPr>
            <w:tcW w:w="10207" w:type="dxa"/>
          </w:tcPr>
          <w:p w14:paraId="50F40239" w14:textId="79EBCB01" w:rsidR="00C639D4" w:rsidRPr="00D068DD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IV,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Low-flow anesthesia for cesarean delivery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7-2009</w:t>
            </w:r>
          </w:p>
        </w:tc>
      </w:tr>
      <w:tr w:rsidR="00C639D4" w:rsidRPr="00217AC0" w14:paraId="39EBCCFF" w14:textId="77777777" w:rsidTr="00EC2AF4">
        <w:trPr>
          <w:trHeight w:val="131"/>
        </w:trPr>
        <w:tc>
          <w:tcPr>
            <w:tcW w:w="10207" w:type="dxa"/>
          </w:tcPr>
          <w:p w14:paraId="3043F3C6" w14:textId="1A2475CD" w:rsidR="00C639D4" w:rsidRPr="00D068DD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IV,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Anesthesia for laparoscopic surgery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2004-2007</w:t>
            </w:r>
          </w:p>
        </w:tc>
      </w:tr>
      <w:tr w:rsidR="00C639D4" w:rsidRPr="006020F6" w14:paraId="3C50F9AF" w14:textId="77777777" w:rsidTr="00EC2AF4">
        <w:trPr>
          <w:trHeight w:val="131"/>
        </w:trPr>
        <w:tc>
          <w:tcPr>
            <w:tcW w:w="10207" w:type="dxa"/>
          </w:tcPr>
          <w:p w14:paraId="1109B427" w14:textId="2D3F9E48" w:rsidR="00C639D4" w:rsidRPr="00D068DD" w:rsidRDefault="00C639D4" w:rsidP="00C639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 IV, infusion solution, 2004-2007</w:t>
            </w:r>
          </w:p>
        </w:tc>
      </w:tr>
    </w:tbl>
    <w:p w14:paraId="71727DB2" w14:textId="11300967" w:rsidR="00EC2AF4" w:rsidRPr="00EC2AF4" w:rsidRDefault="00EC2AF4" w:rsidP="00EC2AF4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AF4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</w:t>
      </w:r>
      <w:r w:rsidRPr="00EC2AF4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       </w:t>
      </w:r>
      <w:r w:rsidRPr="00EC2AF4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</w:t>
      </w:r>
      <w:r w:rsidRPr="00EC2A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EC2AF4" w:rsidRPr="00EC2AF4" w:rsidSect="00EC2AF4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8A4D" w14:textId="77777777" w:rsidR="006F5ED1" w:rsidRDefault="006F5ED1" w:rsidP="00EC2AF4">
      <w:pPr>
        <w:spacing w:after="0" w:line="240" w:lineRule="auto"/>
      </w:pPr>
      <w:r>
        <w:separator/>
      </w:r>
    </w:p>
  </w:endnote>
  <w:endnote w:type="continuationSeparator" w:id="0">
    <w:p w14:paraId="1ECBB4E4" w14:textId="77777777" w:rsidR="006F5ED1" w:rsidRDefault="006F5ED1" w:rsidP="00EC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1A65" w14:textId="77777777" w:rsidR="006F5ED1" w:rsidRDefault="006F5ED1" w:rsidP="00EC2AF4">
      <w:pPr>
        <w:spacing w:after="0" w:line="240" w:lineRule="auto"/>
      </w:pPr>
      <w:r>
        <w:separator/>
      </w:r>
    </w:p>
  </w:footnote>
  <w:footnote w:type="continuationSeparator" w:id="0">
    <w:p w14:paraId="5E8C39A1" w14:textId="77777777" w:rsidR="006F5ED1" w:rsidRDefault="006F5ED1" w:rsidP="00EC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D9"/>
    <w:rsid w:val="000A693F"/>
    <w:rsid w:val="000E1604"/>
    <w:rsid w:val="00133265"/>
    <w:rsid w:val="00217AC0"/>
    <w:rsid w:val="00227E2D"/>
    <w:rsid w:val="00266CB1"/>
    <w:rsid w:val="002B5CF8"/>
    <w:rsid w:val="002D319D"/>
    <w:rsid w:val="003015B2"/>
    <w:rsid w:val="003D20F4"/>
    <w:rsid w:val="003E43F6"/>
    <w:rsid w:val="00417EB9"/>
    <w:rsid w:val="004279AF"/>
    <w:rsid w:val="005126F0"/>
    <w:rsid w:val="00533EB8"/>
    <w:rsid w:val="00577466"/>
    <w:rsid w:val="005B49D9"/>
    <w:rsid w:val="005D0B02"/>
    <w:rsid w:val="005E00A1"/>
    <w:rsid w:val="005E3243"/>
    <w:rsid w:val="006020F6"/>
    <w:rsid w:val="006322BD"/>
    <w:rsid w:val="00633692"/>
    <w:rsid w:val="006455D3"/>
    <w:rsid w:val="006B77CA"/>
    <w:rsid w:val="006F5ED1"/>
    <w:rsid w:val="006F68E1"/>
    <w:rsid w:val="0072685C"/>
    <w:rsid w:val="00775C96"/>
    <w:rsid w:val="007861AA"/>
    <w:rsid w:val="007B3C76"/>
    <w:rsid w:val="007E0E80"/>
    <w:rsid w:val="0081603E"/>
    <w:rsid w:val="008362B6"/>
    <w:rsid w:val="00863700"/>
    <w:rsid w:val="00886214"/>
    <w:rsid w:val="008918F7"/>
    <w:rsid w:val="009058C3"/>
    <w:rsid w:val="0096031E"/>
    <w:rsid w:val="00981825"/>
    <w:rsid w:val="009876B5"/>
    <w:rsid w:val="009D7DD8"/>
    <w:rsid w:val="00A4305B"/>
    <w:rsid w:val="00A76EE3"/>
    <w:rsid w:val="00AF742F"/>
    <w:rsid w:val="00B233B2"/>
    <w:rsid w:val="00BA13A2"/>
    <w:rsid w:val="00C14BBF"/>
    <w:rsid w:val="00C53B57"/>
    <w:rsid w:val="00C639D4"/>
    <w:rsid w:val="00CB20C9"/>
    <w:rsid w:val="00CC19E6"/>
    <w:rsid w:val="00D068DD"/>
    <w:rsid w:val="00D22B23"/>
    <w:rsid w:val="00DC6154"/>
    <w:rsid w:val="00DD3514"/>
    <w:rsid w:val="00E0244F"/>
    <w:rsid w:val="00E638A0"/>
    <w:rsid w:val="00E94FFF"/>
    <w:rsid w:val="00EB7A39"/>
    <w:rsid w:val="00EC2AF4"/>
    <w:rsid w:val="00EC3C43"/>
    <w:rsid w:val="00EC7104"/>
    <w:rsid w:val="00E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5C8"/>
  <w15:chartTrackingRefBased/>
  <w15:docId w15:val="{6FFDCF8D-778F-42D5-99D3-4FCFE948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6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6F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C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AF4"/>
  </w:style>
  <w:style w:type="paragraph" w:styleId="a7">
    <w:name w:val="footer"/>
    <w:basedOn w:val="a"/>
    <w:link w:val="a8"/>
    <w:uiPriority w:val="99"/>
    <w:unhideWhenUsed/>
    <w:rsid w:val="00EC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skurakin@esmarcro.com</dc:creator>
  <cp:keywords/>
  <dc:description/>
  <cp:lastModifiedBy>Алексей Грицан</cp:lastModifiedBy>
  <cp:revision>33</cp:revision>
  <dcterms:created xsi:type="dcterms:W3CDTF">2022-09-12T09:57:00Z</dcterms:created>
  <dcterms:modified xsi:type="dcterms:W3CDTF">2022-09-13T10:18:00Z</dcterms:modified>
</cp:coreProperties>
</file>