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9E6C" w14:textId="77777777" w:rsidR="00581225" w:rsidRDefault="00581225" w:rsidP="00581225">
      <w:pPr>
        <w:pStyle w:val="a3"/>
        <w:spacing w:before="59"/>
        <w:ind w:left="113" w:right="490" w:firstLine="709"/>
        <w:jc w:val="center"/>
      </w:pPr>
      <w:bookmarkStart w:id="0" w:name="_Hlk125595627"/>
      <w:r>
        <w:t>ФЕДЕРАЛЬНОЕ ГОСУДАРСТВЕННОЕ БЮДЖЕТНОЕ</w:t>
      </w:r>
      <w:r>
        <w:rPr>
          <w:spacing w:val="1"/>
        </w:rPr>
        <w:t xml:space="preserve"> </w:t>
      </w:r>
      <w:r>
        <w:rPr>
          <w:w w:val="95"/>
        </w:rPr>
        <w:t>ОБРАЗОВАТЕЛЬНОЕ</w:t>
      </w:r>
      <w:r>
        <w:rPr>
          <w:spacing w:val="22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22"/>
          <w:w w:val="95"/>
        </w:rPr>
        <w:t xml:space="preserve"> </w:t>
      </w:r>
      <w:r>
        <w:rPr>
          <w:w w:val="95"/>
        </w:rPr>
        <w:t>ВЫСШЕГООБРАЗОВАНИЯ</w:t>
      </w:r>
    </w:p>
    <w:p w14:paraId="47594856" w14:textId="77777777" w:rsidR="00581225" w:rsidRDefault="00581225" w:rsidP="00581225">
      <w:pPr>
        <w:pStyle w:val="a3"/>
        <w:ind w:left="113" w:right="101" w:firstLine="709"/>
        <w:jc w:val="center"/>
      </w:pPr>
      <w:r>
        <w:t>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3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ПРОФЕССОРА</w:t>
      </w:r>
      <w:r>
        <w:rPr>
          <w:spacing w:val="-14"/>
        </w:rPr>
        <w:t xml:space="preserve"> </w:t>
      </w:r>
      <w:r>
        <w:t>В.Ф.</w:t>
      </w:r>
      <w:r>
        <w:rPr>
          <w:spacing w:val="-13"/>
        </w:rPr>
        <w:t xml:space="preserve"> </w:t>
      </w:r>
      <w:r>
        <w:t>ВОЙНО-ЯСЕНЕЦКОГО»</w:t>
      </w:r>
      <w:r>
        <w:rPr>
          <w:spacing w:val="-67"/>
        </w:rPr>
        <w:t xml:space="preserve"> </w:t>
      </w:r>
      <w:r>
        <w:rPr>
          <w:w w:val="95"/>
        </w:rPr>
        <w:t>МИНИСТЕРСТВА</w:t>
      </w:r>
      <w:r>
        <w:rPr>
          <w:spacing w:val="49"/>
          <w:w w:val="95"/>
        </w:rPr>
        <w:t xml:space="preserve"> </w:t>
      </w:r>
      <w:r>
        <w:rPr>
          <w:w w:val="95"/>
        </w:rPr>
        <w:t>ЗДРАВООХРАНЕНИЯ</w:t>
      </w:r>
      <w:r>
        <w:rPr>
          <w:spacing w:val="58"/>
          <w:w w:val="95"/>
        </w:rPr>
        <w:t xml:space="preserve"> </w:t>
      </w:r>
      <w:r>
        <w:rPr>
          <w:w w:val="95"/>
        </w:rPr>
        <w:t>РОССИЙСКОЙФЕДЕРАЦИИ</w:t>
      </w:r>
    </w:p>
    <w:p w14:paraId="4738E06F" w14:textId="77777777" w:rsidR="00581225" w:rsidRDefault="00581225" w:rsidP="00581225">
      <w:pPr>
        <w:ind w:left="113" w:firstLine="709"/>
        <w:jc w:val="center"/>
        <w:rPr>
          <w:color w:val="363636"/>
          <w:sz w:val="28"/>
          <w:szCs w:val="28"/>
          <w:shd w:val="clear" w:color="auto" w:fill="FFFFFF"/>
        </w:rPr>
      </w:pPr>
    </w:p>
    <w:p w14:paraId="6C06F051" w14:textId="77777777" w:rsidR="00581225" w:rsidRDefault="00581225" w:rsidP="00581225">
      <w:pPr>
        <w:ind w:left="113" w:firstLine="709"/>
        <w:jc w:val="center"/>
        <w:rPr>
          <w:sz w:val="28"/>
          <w:szCs w:val="28"/>
        </w:rPr>
      </w:pPr>
      <w:r>
        <w:rPr>
          <w:color w:val="363636"/>
          <w:sz w:val="28"/>
          <w:szCs w:val="28"/>
          <w:shd w:val="clear" w:color="auto" w:fill="FFFFFF"/>
        </w:rPr>
        <w:t>Кафедра мобилизационной подготовки здравоохранения, медицины катастроф и скорой помощи с курсом ПО</w:t>
      </w:r>
    </w:p>
    <w:p w14:paraId="613E4624" w14:textId="77777777" w:rsidR="00581225" w:rsidRDefault="00581225" w:rsidP="00581225">
      <w:pPr>
        <w:pStyle w:val="a3"/>
        <w:ind w:left="113" w:firstLine="709"/>
      </w:pPr>
    </w:p>
    <w:p w14:paraId="2D15B084" w14:textId="77777777" w:rsidR="00581225" w:rsidRDefault="00581225" w:rsidP="00581225">
      <w:pPr>
        <w:pStyle w:val="a3"/>
        <w:ind w:left="113" w:firstLine="709"/>
      </w:pPr>
    </w:p>
    <w:p w14:paraId="34217ED6" w14:textId="77777777" w:rsidR="00581225" w:rsidRDefault="00581225" w:rsidP="00581225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</w:p>
    <w:p w14:paraId="040BAB24" w14:textId="77777777" w:rsidR="00581225" w:rsidRDefault="00581225" w:rsidP="00581225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ДМН, доцент </w:t>
      </w:r>
      <w:proofErr w:type="spellStart"/>
      <w:r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14:paraId="4EB13DEC" w14:textId="77777777" w:rsidR="00581225" w:rsidRDefault="00581225" w:rsidP="00581225">
      <w:pPr>
        <w:pStyle w:val="a3"/>
        <w:spacing w:before="3"/>
        <w:ind w:left="113" w:firstLine="709"/>
      </w:pPr>
    </w:p>
    <w:p w14:paraId="00A16945" w14:textId="77777777" w:rsidR="00581225" w:rsidRDefault="00581225" w:rsidP="00581225">
      <w:pPr>
        <w:pStyle w:val="a3"/>
        <w:spacing w:before="3"/>
        <w:ind w:left="113" w:firstLine="709"/>
      </w:pPr>
    </w:p>
    <w:p w14:paraId="4B502A12" w14:textId="77777777" w:rsidR="00581225" w:rsidRDefault="00581225" w:rsidP="00581225">
      <w:pPr>
        <w:pStyle w:val="a3"/>
        <w:spacing w:before="3"/>
        <w:ind w:left="113" w:firstLine="709"/>
      </w:pPr>
    </w:p>
    <w:p w14:paraId="5D6AE29C" w14:textId="77777777" w:rsidR="00581225" w:rsidRDefault="00581225" w:rsidP="00581225">
      <w:pPr>
        <w:pStyle w:val="a3"/>
        <w:ind w:left="113" w:right="1529" w:firstLine="709"/>
        <w:jc w:val="center"/>
      </w:pP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</w:p>
    <w:p w14:paraId="68845974" w14:textId="4EC41809" w:rsidR="00581225" w:rsidRDefault="00581225" w:rsidP="00581225">
      <w:pPr>
        <w:pStyle w:val="a3"/>
        <w:spacing w:before="48"/>
        <w:ind w:left="113" w:right="1529" w:firstLine="709"/>
        <w:jc w:val="center"/>
      </w:pPr>
      <w:r>
        <w:t>«</w:t>
      </w:r>
      <w:r w:rsidRPr="00581225">
        <w:t>Острая дыхательная патология</w:t>
      </w:r>
      <w:r>
        <w:t>»</w:t>
      </w:r>
    </w:p>
    <w:p w14:paraId="3868AEBA" w14:textId="77777777" w:rsidR="00581225" w:rsidRDefault="00581225" w:rsidP="00581225">
      <w:pPr>
        <w:pStyle w:val="a3"/>
        <w:ind w:left="113" w:firstLine="709"/>
      </w:pPr>
    </w:p>
    <w:p w14:paraId="2303EB84" w14:textId="77777777" w:rsidR="00581225" w:rsidRDefault="00581225" w:rsidP="00581225">
      <w:pPr>
        <w:pStyle w:val="a3"/>
        <w:ind w:left="113" w:firstLine="709"/>
      </w:pPr>
    </w:p>
    <w:p w14:paraId="686EE78A" w14:textId="77777777" w:rsidR="00581225" w:rsidRDefault="00581225" w:rsidP="00581225">
      <w:pPr>
        <w:pStyle w:val="a3"/>
        <w:ind w:left="113" w:firstLine="709"/>
      </w:pPr>
    </w:p>
    <w:p w14:paraId="01B58901" w14:textId="77777777" w:rsidR="00581225" w:rsidRDefault="00581225" w:rsidP="00581225">
      <w:pPr>
        <w:pStyle w:val="a3"/>
        <w:spacing w:before="2"/>
        <w:ind w:left="113" w:firstLine="709"/>
      </w:pPr>
    </w:p>
    <w:p w14:paraId="2C55A61C" w14:textId="77777777" w:rsidR="00581225" w:rsidRDefault="00581225" w:rsidP="00581225">
      <w:pPr>
        <w:pStyle w:val="a3"/>
        <w:ind w:left="113" w:right="323" w:firstLine="709"/>
        <w:jc w:val="right"/>
      </w:pPr>
      <w:r>
        <w:t>Выполнил:</w:t>
      </w:r>
      <w:r>
        <w:rPr>
          <w:spacing w:val="-17"/>
        </w:rPr>
        <w:t xml:space="preserve"> </w:t>
      </w:r>
      <w:r>
        <w:t>ординатор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 xml:space="preserve"> </w:t>
      </w:r>
    </w:p>
    <w:p w14:paraId="6CD2433C" w14:textId="6AE00662" w:rsidR="00581225" w:rsidRDefault="00581225" w:rsidP="00581225">
      <w:pPr>
        <w:pStyle w:val="a3"/>
        <w:ind w:left="113" w:right="323" w:firstLine="709"/>
        <w:jc w:val="right"/>
      </w:pPr>
      <w:r>
        <w:t>Томсон Евгений Сергеевич</w:t>
      </w:r>
    </w:p>
    <w:p w14:paraId="596A3514" w14:textId="77777777" w:rsidR="00581225" w:rsidRDefault="00581225" w:rsidP="00581225">
      <w:pPr>
        <w:pStyle w:val="a3"/>
        <w:ind w:left="113" w:firstLine="709"/>
        <w:jc w:val="center"/>
      </w:pPr>
    </w:p>
    <w:p w14:paraId="5A8329D7" w14:textId="77777777" w:rsidR="00581225" w:rsidRDefault="00581225" w:rsidP="00581225">
      <w:pPr>
        <w:pStyle w:val="a3"/>
        <w:ind w:left="113" w:firstLine="709"/>
      </w:pPr>
    </w:p>
    <w:p w14:paraId="74E8F452" w14:textId="77777777" w:rsidR="00581225" w:rsidRDefault="00581225" w:rsidP="00581225">
      <w:pPr>
        <w:pStyle w:val="a3"/>
        <w:ind w:left="113" w:firstLine="709"/>
      </w:pPr>
    </w:p>
    <w:p w14:paraId="27F1D81D" w14:textId="77777777" w:rsidR="00581225" w:rsidRDefault="00581225" w:rsidP="00581225">
      <w:pPr>
        <w:pStyle w:val="a3"/>
        <w:ind w:left="113" w:firstLine="709"/>
      </w:pPr>
    </w:p>
    <w:p w14:paraId="03FCA0CA" w14:textId="77777777" w:rsidR="00581225" w:rsidRDefault="00581225" w:rsidP="00581225">
      <w:pPr>
        <w:pStyle w:val="a3"/>
        <w:ind w:left="113" w:firstLine="709"/>
      </w:pPr>
    </w:p>
    <w:p w14:paraId="0DB1071B" w14:textId="77777777" w:rsidR="00581225" w:rsidRDefault="00581225" w:rsidP="00581225">
      <w:pPr>
        <w:pStyle w:val="a3"/>
        <w:ind w:left="113" w:firstLine="709"/>
      </w:pPr>
    </w:p>
    <w:p w14:paraId="5B6A403E" w14:textId="77777777" w:rsidR="00581225" w:rsidRDefault="00581225" w:rsidP="00581225">
      <w:pPr>
        <w:pStyle w:val="a3"/>
        <w:ind w:left="113" w:firstLine="709"/>
      </w:pPr>
    </w:p>
    <w:p w14:paraId="162F7586" w14:textId="77777777" w:rsidR="00581225" w:rsidRDefault="00581225" w:rsidP="00581225">
      <w:pPr>
        <w:pStyle w:val="a3"/>
        <w:ind w:left="113" w:firstLine="709"/>
      </w:pPr>
    </w:p>
    <w:p w14:paraId="35BC57D8" w14:textId="77777777" w:rsidR="00581225" w:rsidRDefault="00581225" w:rsidP="00581225">
      <w:pPr>
        <w:pStyle w:val="a3"/>
        <w:ind w:left="113" w:firstLine="709"/>
      </w:pPr>
    </w:p>
    <w:p w14:paraId="1582BBDC" w14:textId="77777777" w:rsidR="00581225" w:rsidRDefault="00581225" w:rsidP="00581225">
      <w:pPr>
        <w:pStyle w:val="a3"/>
        <w:ind w:left="113" w:firstLine="709"/>
      </w:pPr>
    </w:p>
    <w:p w14:paraId="536D97D9" w14:textId="77777777" w:rsidR="00581225" w:rsidRDefault="00581225" w:rsidP="00581225">
      <w:pPr>
        <w:pStyle w:val="a3"/>
        <w:ind w:left="113" w:firstLine="709"/>
      </w:pPr>
    </w:p>
    <w:p w14:paraId="2E675120" w14:textId="77777777" w:rsidR="00581225" w:rsidRDefault="00581225" w:rsidP="00581225">
      <w:pPr>
        <w:pStyle w:val="a3"/>
        <w:ind w:left="113" w:firstLine="709"/>
      </w:pPr>
    </w:p>
    <w:p w14:paraId="4CA004AD" w14:textId="77777777" w:rsidR="00581225" w:rsidRDefault="00581225" w:rsidP="00581225">
      <w:pPr>
        <w:pStyle w:val="a3"/>
        <w:ind w:left="113" w:firstLine="709"/>
      </w:pPr>
    </w:p>
    <w:p w14:paraId="31E048B3" w14:textId="77777777" w:rsidR="00581225" w:rsidRDefault="00581225" w:rsidP="00581225">
      <w:pPr>
        <w:pStyle w:val="a3"/>
        <w:ind w:left="113" w:firstLine="709"/>
      </w:pPr>
    </w:p>
    <w:p w14:paraId="0451CB6E" w14:textId="77777777" w:rsidR="00581225" w:rsidRDefault="00581225" w:rsidP="00581225">
      <w:pPr>
        <w:pStyle w:val="a3"/>
        <w:ind w:left="113" w:firstLine="709"/>
      </w:pPr>
    </w:p>
    <w:p w14:paraId="50F5EA9D" w14:textId="77777777" w:rsidR="00581225" w:rsidRDefault="00581225" w:rsidP="00581225">
      <w:pPr>
        <w:pStyle w:val="a3"/>
        <w:ind w:left="113" w:firstLine="709"/>
      </w:pPr>
    </w:p>
    <w:p w14:paraId="053676F5" w14:textId="77777777" w:rsidR="00581225" w:rsidRDefault="00581225" w:rsidP="00581225">
      <w:pPr>
        <w:pStyle w:val="a3"/>
        <w:ind w:left="0"/>
      </w:pPr>
    </w:p>
    <w:p w14:paraId="157E5A64" w14:textId="77777777" w:rsidR="00581225" w:rsidRDefault="00581225" w:rsidP="00581225">
      <w:pPr>
        <w:pStyle w:val="a3"/>
        <w:ind w:left="113" w:firstLine="709"/>
      </w:pPr>
    </w:p>
    <w:p w14:paraId="2B5E6973" w14:textId="77777777" w:rsidR="00581225" w:rsidRDefault="00581225" w:rsidP="00581225">
      <w:pPr>
        <w:pStyle w:val="a3"/>
        <w:ind w:left="113" w:firstLine="709"/>
      </w:pPr>
    </w:p>
    <w:p w14:paraId="7FE49E76" w14:textId="77777777" w:rsidR="00581225" w:rsidRDefault="00581225" w:rsidP="0080350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bookmarkEnd w:id="0"/>
    <w:p w14:paraId="48854618" w14:textId="7B86B3A2" w:rsidR="001F5531" w:rsidRDefault="001F5531"/>
    <w:p w14:paraId="4E22792C" w14:textId="48A46198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lastRenderedPageBreak/>
        <w:t>Содержание:</w:t>
      </w:r>
    </w:p>
    <w:p w14:paraId="6540E89F" w14:textId="77777777" w:rsidR="00F62EB9" w:rsidRP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6EAD4C3B" w14:textId="7120C601" w:rsidR="00F62EB9" w:rsidRPr="00F62EB9" w:rsidRDefault="00F62EB9" w:rsidP="00F62EB9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F62EB9">
        <w:rPr>
          <w:color w:val="000000"/>
          <w:sz w:val="28"/>
          <w:szCs w:val="28"/>
          <w:shd w:val="clear" w:color="auto" w:fill="FFFFFF"/>
        </w:rPr>
        <w:t>Определение и понятие острой дыхательной недостаточности</w:t>
      </w:r>
      <w:r>
        <w:rPr>
          <w:color w:val="000000"/>
          <w:sz w:val="28"/>
          <w:szCs w:val="28"/>
          <w:shd w:val="clear" w:color="auto" w:fill="FFFFFF"/>
        </w:rPr>
        <w:t>……3стр</w:t>
      </w:r>
    </w:p>
    <w:p w14:paraId="22850BEF" w14:textId="77777777" w:rsidR="00F62EB9" w:rsidRPr="00F62EB9" w:rsidRDefault="00F62EB9">
      <w:pPr>
        <w:rPr>
          <w:color w:val="000000"/>
          <w:sz w:val="28"/>
          <w:szCs w:val="28"/>
          <w:shd w:val="clear" w:color="auto" w:fill="FFFFFF"/>
        </w:rPr>
      </w:pPr>
    </w:p>
    <w:p w14:paraId="1B4E41E2" w14:textId="2C1817BF" w:rsidR="00F62EB9" w:rsidRPr="00F62EB9" w:rsidRDefault="00F62EB9" w:rsidP="00F62EB9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  <w:shd w:val="clear" w:color="auto" w:fill="FFFFFF"/>
        </w:rPr>
        <w:t>Клиническая картина ОДН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……………………………………………5стр</w:t>
      </w:r>
    </w:p>
    <w:p w14:paraId="37A5B57E" w14:textId="77777777" w:rsidR="00F62EB9" w:rsidRPr="00F62EB9" w:rsidRDefault="00F62EB9">
      <w:pPr>
        <w:rPr>
          <w:color w:val="000000"/>
          <w:sz w:val="28"/>
          <w:szCs w:val="28"/>
          <w:shd w:val="clear" w:color="auto" w:fill="FFFFFF"/>
        </w:rPr>
      </w:pPr>
    </w:p>
    <w:p w14:paraId="1B942356" w14:textId="6B0381F9" w:rsidR="00F62EB9" w:rsidRPr="00F62EB9" w:rsidRDefault="00F62EB9" w:rsidP="00F62EB9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F62EB9">
        <w:rPr>
          <w:color w:val="000000"/>
          <w:sz w:val="28"/>
          <w:szCs w:val="28"/>
          <w:shd w:val="clear" w:color="auto" w:fill="FFFFFF"/>
        </w:rPr>
        <w:t>Этапы диагностического поиска при ОДН</w:t>
      </w:r>
      <w:r>
        <w:rPr>
          <w:color w:val="000000"/>
          <w:sz w:val="28"/>
          <w:szCs w:val="28"/>
          <w:shd w:val="clear" w:color="auto" w:fill="FFFFFF"/>
        </w:rPr>
        <w:t>………………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</w:t>
      </w:r>
      <w:r w:rsidR="002B1807">
        <w:rPr>
          <w:color w:val="000000"/>
          <w:sz w:val="28"/>
          <w:szCs w:val="28"/>
          <w:shd w:val="clear" w:color="auto" w:fill="FFFFFF"/>
        </w:rPr>
        <w:t>….</w:t>
      </w:r>
      <w:proofErr w:type="gramEnd"/>
      <w:r w:rsidR="002B180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……6стр</w:t>
      </w:r>
    </w:p>
    <w:p w14:paraId="3A6F0FA5" w14:textId="77777777" w:rsidR="00F62EB9" w:rsidRPr="00F62EB9" w:rsidRDefault="00F62EB9">
      <w:pPr>
        <w:rPr>
          <w:color w:val="000000"/>
          <w:sz w:val="28"/>
          <w:szCs w:val="28"/>
          <w:shd w:val="clear" w:color="auto" w:fill="FFFFFF"/>
        </w:rPr>
      </w:pPr>
    </w:p>
    <w:p w14:paraId="6193A0E0" w14:textId="4A681653" w:rsidR="00F62EB9" w:rsidRDefault="00F62EB9" w:rsidP="00F62EB9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F62EB9">
        <w:rPr>
          <w:color w:val="000000"/>
          <w:sz w:val="28"/>
          <w:szCs w:val="28"/>
          <w:shd w:val="clear" w:color="auto" w:fill="FFFFFF"/>
        </w:rPr>
        <w:t xml:space="preserve">Синдром бронхиальной обструкции и бронхиальная </w:t>
      </w:r>
      <w:proofErr w:type="gramStart"/>
      <w:r w:rsidRPr="00F62EB9">
        <w:rPr>
          <w:color w:val="000000"/>
          <w:sz w:val="28"/>
          <w:szCs w:val="28"/>
          <w:shd w:val="clear" w:color="auto" w:fill="FFFFFF"/>
        </w:rPr>
        <w:t>астма</w:t>
      </w:r>
      <w:r>
        <w:rPr>
          <w:color w:val="000000"/>
          <w:sz w:val="28"/>
          <w:szCs w:val="28"/>
          <w:shd w:val="clear" w:color="auto" w:fill="FFFFFF"/>
        </w:rPr>
        <w:t>…</w:t>
      </w:r>
      <w:r w:rsidR="002B1807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…….8стр</w:t>
      </w:r>
    </w:p>
    <w:p w14:paraId="608EEB29" w14:textId="77777777" w:rsidR="002B1807" w:rsidRPr="002B1807" w:rsidRDefault="002B1807" w:rsidP="002B1807">
      <w:pPr>
        <w:pStyle w:val="a6"/>
        <w:rPr>
          <w:color w:val="000000"/>
          <w:sz w:val="28"/>
          <w:szCs w:val="28"/>
          <w:shd w:val="clear" w:color="auto" w:fill="FFFFFF"/>
        </w:rPr>
      </w:pPr>
    </w:p>
    <w:p w14:paraId="162D3D21" w14:textId="4E9D0E8A" w:rsidR="002B1807" w:rsidRPr="00F62EB9" w:rsidRDefault="002B1807" w:rsidP="00F62EB9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Список литературы……………………………………………………11стр</w:t>
      </w:r>
    </w:p>
    <w:p w14:paraId="19EF0F18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667279D1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475733A1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67CA8DC7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0D60F6D1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2312FE0A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21933B49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0E0E99AB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1F710B65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72474819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7C2E49B7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1AF84576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6BB6DB51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25498135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4CF948D6" w14:textId="501136C5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3F6F07AC" w14:textId="77777777" w:rsidR="00803509" w:rsidRDefault="0080350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58715EB4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28E32B9D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419BFEC0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5405643F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45FBD06D" w14:textId="77777777" w:rsidR="00F62EB9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197F4F19" w14:textId="42D379FE" w:rsidR="00581225" w:rsidRPr="00581225" w:rsidRDefault="00581225">
      <w:pPr>
        <w:rPr>
          <w:b/>
          <w:bCs/>
          <w:color w:val="000000"/>
          <w:sz w:val="40"/>
          <w:szCs w:val="40"/>
          <w:shd w:val="clear" w:color="auto" w:fill="FFFFFF"/>
        </w:rPr>
      </w:pPr>
      <w:r w:rsidRPr="00581225">
        <w:rPr>
          <w:b/>
          <w:bCs/>
          <w:color w:val="000000"/>
          <w:sz w:val="40"/>
          <w:szCs w:val="40"/>
          <w:shd w:val="clear" w:color="auto" w:fill="FFFFFF"/>
        </w:rPr>
        <w:lastRenderedPageBreak/>
        <w:t>Определение и понятие острой дыхательной недостаточности</w:t>
      </w:r>
    </w:p>
    <w:p w14:paraId="2222CDC0" w14:textId="77777777" w:rsidR="00581225" w:rsidRDefault="0058122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1789F083" w14:textId="54524375" w:rsidR="00581225" w:rsidRDefault="00581225">
      <w:pPr>
        <w:rPr>
          <w:color w:val="000000"/>
          <w:sz w:val="28"/>
          <w:szCs w:val="28"/>
          <w:shd w:val="clear" w:color="auto" w:fill="FFFFFF"/>
        </w:rPr>
      </w:pPr>
      <w:r w:rsidRPr="00581225">
        <w:rPr>
          <w:b/>
          <w:bCs/>
          <w:color w:val="000000"/>
          <w:sz w:val="28"/>
          <w:szCs w:val="28"/>
          <w:shd w:val="clear" w:color="auto" w:fill="FFFFFF"/>
        </w:rPr>
        <w:t>Острая дыхательная недостаточность</w:t>
      </w:r>
      <w:r w:rsidRPr="00581225">
        <w:rPr>
          <w:color w:val="000000"/>
          <w:sz w:val="28"/>
          <w:szCs w:val="28"/>
          <w:shd w:val="clear" w:color="auto" w:fill="FFFFFF"/>
        </w:rPr>
        <w:t> (ОДН) — это</w:t>
      </w:r>
      <w:r w:rsidRPr="0058122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581225">
        <w:rPr>
          <w:color w:val="000000"/>
          <w:sz w:val="28"/>
          <w:szCs w:val="28"/>
          <w:shd w:val="clear" w:color="auto" w:fill="FFFFFF"/>
        </w:rPr>
        <w:t>острое состояние, характеризующееся быстро прогрессирующим нарушением газообмена и сопровождающееся развитием острого респираторного ацидоза.</w:t>
      </w:r>
    </w:p>
    <w:p w14:paraId="71CD36F4" w14:textId="77777777" w:rsidR="002B1807" w:rsidRPr="002B1807" w:rsidRDefault="002B1807" w:rsidP="002B1807">
      <w:pPr>
        <w:pStyle w:val="a5"/>
        <w:rPr>
          <w:color w:val="000000"/>
          <w:sz w:val="28"/>
          <w:szCs w:val="28"/>
        </w:rPr>
      </w:pPr>
      <w:r w:rsidRPr="002B1807">
        <w:rPr>
          <w:color w:val="000000"/>
          <w:sz w:val="28"/>
          <w:szCs w:val="28"/>
        </w:rPr>
        <w:t>Благодаря периодической смене легочных объемов артериальная кровь насыщается О2, а из венозной крови выводится СО2. Поддержа</w:t>
      </w:r>
      <w:r w:rsidRPr="002B1807">
        <w:rPr>
          <w:color w:val="000000"/>
          <w:sz w:val="28"/>
          <w:szCs w:val="28"/>
        </w:rPr>
        <w:softHyphen/>
        <w:t xml:space="preserve">ние нормального газового состава крови - основная функция легких. В нормальных условиях при </w:t>
      </w:r>
      <w:proofErr w:type="spellStart"/>
      <w:proofErr w:type="gramStart"/>
      <w:r w:rsidRPr="002B1807">
        <w:rPr>
          <w:color w:val="000000"/>
          <w:sz w:val="28"/>
          <w:szCs w:val="28"/>
        </w:rPr>
        <w:t>атм.дав</w:t>
      </w:r>
      <w:proofErr w:type="spellEnd"/>
      <w:proofErr w:type="gramEnd"/>
      <w:r w:rsidRPr="002B1807">
        <w:rPr>
          <w:color w:val="000000"/>
          <w:sz w:val="28"/>
          <w:szCs w:val="28"/>
        </w:rPr>
        <w:t xml:space="preserve">. 765 </w:t>
      </w:r>
      <w:proofErr w:type="spellStart"/>
      <w:r w:rsidRPr="002B1807">
        <w:rPr>
          <w:color w:val="000000"/>
          <w:sz w:val="28"/>
          <w:szCs w:val="28"/>
        </w:rPr>
        <w:t>мм.рт.ст</w:t>
      </w:r>
      <w:proofErr w:type="spellEnd"/>
      <w:r w:rsidRPr="002B1807">
        <w:rPr>
          <w:color w:val="000000"/>
          <w:sz w:val="28"/>
          <w:szCs w:val="28"/>
        </w:rPr>
        <w:t xml:space="preserve">., при дыхании воздухом рО2 в артериальной крови - 100 </w:t>
      </w:r>
      <w:proofErr w:type="spellStart"/>
      <w:r w:rsidRPr="002B1807">
        <w:rPr>
          <w:color w:val="000000"/>
          <w:sz w:val="28"/>
          <w:szCs w:val="28"/>
        </w:rPr>
        <w:t>мм.рт.ст</w:t>
      </w:r>
      <w:proofErr w:type="spellEnd"/>
      <w:r w:rsidRPr="002B1807">
        <w:rPr>
          <w:color w:val="000000"/>
          <w:sz w:val="28"/>
          <w:szCs w:val="28"/>
        </w:rPr>
        <w:t xml:space="preserve">., рСО2 40 мм </w:t>
      </w:r>
      <w:proofErr w:type="spellStart"/>
      <w:r w:rsidRPr="002B1807">
        <w:rPr>
          <w:color w:val="000000"/>
          <w:sz w:val="28"/>
          <w:szCs w:val="28"/>
        </w:rPr>
        <w:t>рт.ст</w:t>
      </w:r>
      <w:proofErr w:type="spellEnd"/>
      <w:r w:rsidRPr="002B1807">
        <w:rPr>
          <w:color w:val="000000"/>
          <w:sz w:val="28"/>
          <w:szCs w:val="28"/>
        </w:rPr>
        <w:t>. Основные понятия, характеризующие вентиляцию легких: ДО - объем одного вдоха; МОД - объем газов, проходящих ч/з легкие в 1 мин.</w:t>
      </w:r>
    </w:p>
    <w:p w14:paraId="68C215AA" w14:textId="77777777" w:rsidR="002B1807" w:rsidRPr="002B1807" w:rsidRDefault="002B1807" w:rsidP="002B1807">
      <w:pPr>
        <w:pStyle w:val="a5"/>
        <w:jc w:val="center"/>
        <w:rPr>
          <w:color w:val="000000"/>
          <w:sz w:val="28"/>
          <w:szCs w:val="28"/>
        </w:rPr>
      </w:pPr>
      <w:r w:rsidRPr="002B1807">
        <w:rPr>
          <w:color w:val="000000"/>
          <w:sz w:val="28"/>
          <w:szCs w:val="28"/>
        </w:rPr>
        <w:t>МОД = ДО х ЧД</w:t>
      </w:r>
    </w:p>
    <w:p w14:paraId="78C611AA" w14:textId="77777777" w:rsidR="002B1807" w:rsidRPr="002B1807" w:rsidRDefault="002B1807" w:rsidP="002B1807">
      <w:pPr>
        <w:pStyle w:val="a5"/>
        <w:rPr>
          <w:color w:val="000000"/>
          <w:sz w:val="28"/>
          <w:szCs w:val="28"/>
        </w:rPr>
      </w:pPr>
      <w:r w:rsidRPr="002B1807">
        <w:rPr>
          <w:color w:val="000000"/>
          <w:sz w:val="28"/>
          <w:szCs w:val="28"/>
        </w:rPr>
        <w:t xml:space="preserve">Анатомически мертвое пространство </w:t>
      </w:r>
      <w:proofErr w:type="gramStart"/>
      <w:r w:rsidRPr="002B1807">
        <w:rPr>
          <w:color w:val="000000"/>
          <w:sz w:val="28"/>
          <w:szCs w:val="28"/>
        </w:rPr>
        <w:t>- это</w:t>
      </w:r>
      <w:proofErr w:type="gramEnd"/>
      <w:r w:rsidRPr="002B1807">
        <w:rPr>
          <w:color w:val="000000"/>
          <w:sz w:val="28"/>
          <w:szCs w:val="28"/>
        </w:rPr>
        <w:t xml:space="preserve"> объем дыхательных путей от входа в нос и рос до альвеол. У взрослого человека он равен 150 мл. В мертвом пространстве не происходит газообмена, поэтому целесообразно ввести еще одно понятие: МОАВ (минутный объем вентилируемых альвеол).</w:t>
      </w:r>
    </w:p>
    <w:p w14:paraId="1FE0B00A" w14:textId="243C252B" w:rsidR="002B1807" w:rsidRPr="002B1807" w:rsidRDefault="002B1807" w:rsidP="002B1807">
      <w:pPr>
        <w:pStyle w:val="a5"/>
        <w:jc w:val="center"/>
        <w:rPr>
          <w:color w:val="000000"/>
          <w:sz w:val="28"/>
          <w:szCs w:val="28"/>
        </w:rPr>
      </w:pPr>
      <w:r w:rsidRPr="002B1807">
        <w:rPr>
          <w:color w:val="000000"/>
          <w:sz w:val="28"/>
          <w:szCs w:val="28"/>
        </w:rPr>
        <w:t>МОАВ = (ДО - 150) х ЧД</w:t>
      </w:r>
    </w:p>
    <w:p w14:paraId="2122CF76" w14:textId="77777777" w:rsid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В клинике наиболее часто используют этиологическую и патогенетическую классификацию. </w:t>
      </w:r>
    </w:p>
    <w:p w14:paraId="14A7C6A0" w14:textId="3CF85970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Этиологическая классификация</w:t>
      </w:r>
      <w:r w:rsidRPr="00581225">
        <w:rPr>
          <w:color w:val="000000"/>
          <w:sz w:val="28"/>
          <w:szCs w:val="28"/>
        </w:rPr>
        <w:t> предусматривает первичную ОДН, связанную с патологией первого этапа дыхания (доставка О</w:t>
      </w:r>
      <w:r w:rsidRPr="00581225">
        <w:rPr>
          <w:color w:val="000000"/>
          <w:sz w:val="28"/>
          <w:szCs w:val="28"/>
          <w:vertAlign w:val="subscript"/>
        </w:rPr>
        <w:t>2</w:t>
      </w:r>
      <w:r w:rsidRPr="00581225">
        <w:rPr>
          <w:color w:val="000000"/>
          <w:sz w:val="28"/>
          <w:szCs w:val="28"/>
        </w:rPr>
        <w:t>до альвеолы), и вторичную, вызванную нарушением транспорта О</w:t>
      </w:r>
      <w:r w:rsidRPr="00581225">
        <w:rPr>
          <w:color w:val="000000"/>
          <w:sz w:val="28"/>
          <w:szCs w:val="28"/>
          <w:vertAlign w:val="subscript"/>
        </w:rPr>
        <w:t>2</w:t>
      </w:r>
      <w:r w:rsidRPr="00581225">
        <w:rPr>
          <w:color w:val="000000"/>
          <w:sz w:val="28"/>
          <w:szCs w:val="28"/>
        </w:rPr>
        <w:t> от альвеолы к тканям.</w:t>
      </w:r>
    </w:p>
    <w:p w14:paraId="037B9815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Наиболее частыми причинами возникновения первичной ОДН являются:</w:t>
      </w:r>
    </w:p>
    <w:p w14:paraId="37861AB2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нарушения проходимости дыхательных путей (механическая асфиксия, опухоль, спазм, рвотные массы и др.),</w:t>
      </w:r>
    </w:p>
    <w:p w14:paraId="2EBAF9EE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 xml:space="preserve">• уменьшение дыхательной поверхности легких (пневмония, пневмоторакс, </w:t>
      </w:r>
      <w:proofErr w:type="spellStart"/>
      <w:r w:rsidRPr="00581225">
        <w:rPr>
          <w:color w:val="000000"/>
          <w:sz w:val="28"/>
          <w:szCs w:val="28"/>
        </w:rPr>
        <w:t>эксудативный</w:t>
      </w:r>
      <w:proofErr w:type="spellEnd"/>
      <w:r w:rsidRPr="00581225">
        <w:rPr>
          <w:color w:val="000000"/>
          <w:sz w:val="28"/>
          <w:szCs w:val="28"/>
        </w:rPr>
        <w:t xml:space="preserve"> плеврит и др.),</w:t>
      </w:r>
    </w:p>
    <w:p w14:paraId="5612DC14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нарушение центральной регуляции дыхания (патологические процессы, поражающие дыхательный центр, кровоизлияние, опухоль, интоксикация),</w:t>
      </w:r>
    </w:p>
    <w:p w14:paraId="6EF5D1F8" w14:textId="2CD96CB0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lastRenderedPageBreak/>
        <w:t>• нарушения передачи импульсов в нервно-мышечном аппарате, вызывающие расстройство механики дыхания (отравления фосфорорганическими соединениями, миастения, столбняк, ботулизм</w:t>
      </w:r>
      <w:r w:rsidR="007723DB">
        <w:rPr>
          <w:color w:val="000000"/>
          <w:sz w:val="28"/>
          <w:szCs w:val="28"/>
        </w:rPr>
        <w:t>)</w:t>
      </w:r>
    </w:p>
    <w:p w14:paraId="67851306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другие патологические состояния.</w:t>
      </w:r>
    </w:p>
    <w:p w14:paraId="7737B7CD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Наиболее частыми причинами возникновения вторичной ОДН являются:</w:t>
      </w:r>
    </w:p>
    <w:p w14:paraId="2F931F85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 xml:space="preserve">• </w:t>
      </w:r>
      <w:proofErr w:type="spellStart"/>
      <w:r w:rsidRPr="00581225">
        <w:rPr>
          <w:color w:val="000000"/>
          <w:sz w:val="28"/>
          <w:szCs w:val="28"/>
        </w:rPr>
        <w:t>гипоциркуляторные</w:t>
      </w:r>
      <w:proofErr w:type="spellEnd"/>
      <w:r w:rsidRPr="00581225">
        <w:rPr>
          <w:color w:val="000000"/>
          <w:sz w:val="28"/>
          <w:szCs w:val="28"/>
        </w:rPr>
        <w:t xml:space="preserve"> нарушения,</w:t>
      </w:r>
    </w:p>
    <w:p w14:paraId="3A2D0875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нарушения микроциркуляции,</w:t>
      </w:r>
    </w:p>
    <w:p w14:paraId="6CAA53DB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 xml:space="preserve">• </w:t>
      </w:r>
      <w:proofErr w:type="spellStart"/>
      <w:r w:rsidRPr="00581225">
        <w:rPr>
          <w:color w:val="000000"/>
          <w:sz w:val="28"/>
          <w:szCs w:val="28"/>
        </w:rPr>
        <w:t>гиповолемические</w:t>
      </w:r>
      <w:proofErr w:type="spellEnd"/>
      <w:r w:rsidRPr="00581225">
        <w:rPr>
          <w:color w:val="000000"/>
          <w:sz w:val="28"/>
          <w:szCs w:val="28"/>
        </w:rPr>
        <w:t xml:space="preserve"> расстройства,</w:t>
      </w:r>
    </w:p>
    <w:p w14:paraId="5D5FF337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кардиогенный отек легких,</w:t>
      </w:r>
    </w:p>
    <w:p w14:paraId="45026C28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тромбоэмболия легочной артерии,</w:t>
      </w:r>
    </w:p>
    <w:p w14:paraId="08FC18F2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• шунтирование или депонирование крови при различных шоковых состояниях.</w:t>
      </w:r>
    </w:p>
    <w:p w14:paraId="4A55AA4B" w14:textId="77777777" w:rsidR="00581225" w:rsidRPr="00581225" w:rsidRDefault="00581225" w:rsidP="00581225">
      <w:pPr>
        <w:pStyle w:val="a5"/>
        <w:rPr>
          <w:color w:val="000000"/>
          <w:sz w:val="28"/>
          <w:szCs w:val="28"/>
        </w:rPr>
      </w:pPr>
      <w:r w:rsidRPr="00581225">
        <w:rPr>
          <w:color w:val="000000"/>
          <w:sz w:val="28"/>
          <w:szCs w:val="28"/>
        </w:rPr>
        <w:t>Патогенетическая классификация предусматривает вентиляционную и паренхиматозную (легочную) ОДН.</w:t>
      </w:r>
    </w:p>
    <w:p w14:paraId="0DBD7EB1" w14:textId="351EC1A4" w:rsidR="007723DB" w:rsidRPr="007723DB" w:rsidRDefault="007723DB" w:rsidP="007723DB">
      <w:pPr>
        <w:pStyle w:val="a5"/>
        <w:rPr>
          <w:b/>
          <w:bCs/>
          <w:color w:val="000000"/>
          <w:sz w:val="28"/>
          <w:szCs w:val="28"/>
        </w:rPr>
      </w:pPr>
      <w:r w:rsidRPr="007723DB">
        <w:rPr>
          <w:b/>
          <w:bCs/>
          <w:color w:val="000000"/>
          <w:sz w:val="28"/>
          <w:szCs w:val="28"/>
        </w:rPr>
        <w:t>К Вентиляционной форме ОДН приводят:</w:t>
      </w:r>
    </w:p>
    <w:p w14:paraId="39B216C8" w14:textId="77777777" w:rsid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1. Угнетение центров, регулирующих дыхание: при отравлениях (наркотики, барбитураты, транквилизаторы, анальгетики); черепно-мозговой травме; кровоизлиянии в мозг или ишемическом инсульте, особенно в области продолговатого мозга; опухоли головного мозга; воспалительных заболеваниях мозга и его оболочек;</w:t>
      </w:r>
    </w:p>
    <w:p w14:paraId="0020BF44" w14:textId="77777777" w:rsid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2. Функциональная недостаточность дыхательных мышц при заболеваниях и поражениях спинного мозга и периферической нервной системы (полиомиелит, столбняк, ботулизм,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полирадикулоневрит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миастения, рассеянный склероз), под влиянием миорелаксантов, при травматических повреждениях спинного мозга;</w:t>
      </w:r>
    </w:p>
    <w:p w14:paraId="0356478F" w14:textId="77777777" w:rsid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3. Уменьшение дыхательных экскурсий вследствие травм грудной клетки или воспалительных процессов в ней (межреберная невралгия,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диафрагматит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), при деформации грудной клетки (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кифосколиоз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) и ожирении;</w:t>
      </w:r>
    </w:p>
    <w:p w14:paraId="2003E0BD" w14:textId="77777777" w:rsid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4. Различные виды асфиксий при попадании в дыхательные пути инородных тел или вследствие опухолевого процесса, аспирация слизи, крови, рвотных масс, отек или стеноз гортани, ларингоспазм;</w:t>
      </w:r>
    </w:p>
    <w:p w14:paraId="4FD185D1" w14:textId="77777777" w:rsid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5. Нарушение биомеханики дыхания вследствие уменьшения дыхательной поверхности легких, когда газообмен при спонтанном дыхании становится недостаточным (пневмоторакс,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гематоракс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массивный ателектаз при </w:t>
      </w:r>
      <w:r>
        <w:rPr>
          <w:rFonts w:ascii="Helvetica" w:hAnsi="Helvetica" w:cs="Helvetica"/>
          <w:color w:val="000000"/>
          <w:sz w:val="23"/>
          <w:szCs w:val="23"/>
        </w:rPr>
        <w:lastRenderedPageBreak/>
        <w:t>несостоятельном контралатеральном легком, обширная редукция сосудистого русла при ТЭЛА);</w:t>
      </w:r>
    </w:p>
    <w:p w14:paraId="6B2DA983" w14:textId="617C294C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6. Состояния, при которых вентиляционная ОДН является конечным этапом прогрессирующей паренхиматозной ДН (смешанная форма ДН): бронхиальная астма и астматическое состояние, острый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бронхиолит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хронические обструктивные заболевания легких.</w:t>
      </w:r>
    </w:p>
    <w:p w14:paraId="15A34708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b/>
          <w:bCs/>
          <w:color w:val="000000"/>
          <w:sz w:val="28"/>
          <w:szCs w:val="28"/>
        </w:rPr>
      </w:pPr>
      <w:r w:rsidRPr="007723DB">
        <w:rPr>
          <w:b/>
          <w:bCs/>
          <w:color w:val="000000"/>
          <w:sz w:val="28"/>
          <w:szCs w:val="28"/>
        </w:rPr>
        <w:t>К паренхиматозной ОДН ведут следующие состояния:</w:t>
      </w:r>
    </w:p>
    <w:p w14:paraId="33E8CDC8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1. локальные нарушения бронхиальной проводимости нередко с развитием ателектазов. Развитие ОДН в ряде случаев обусловлено прогрессированием бронхиальной обструкции вследствие активации воспалительного процесса в дыхательных путях; при этом нарастающее нарушение вентиляционно-</w:t>
      </w:r>
      <w:proofErr w:type="spellStart"/>
      <w:r w:rsidRPr="007723DB">
        <w:rPr>
          <w:color w:val="000000"/>
          <w:sz w:val="28"/>
          <w:szCs w:val="28"/>
        </w:rPr>
        <w:t>перфузионных</w:t>
      </w:r>
      <w:proofErr w:type="spellEnd"/>
      <w:r w:rsidRPr="007723DB">
        <w:rPr>
          <w:color w:val="000000"/>
          <w:sz w:val="28"/>
          <w:szCs w:val="28"/>
        </w:rPr>
        <w:t xml:space="preserve"> отношений не компенсируется увеличением вентиляции легких (истощение дыхательных мышц, снижение чувствительности механизмов регуляции дыхания);</w:t>
      </w:r>
    </w:p>
    <w:p w14:paraId="052B3D43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2. изменение легочного кровообращения при эмболии (тромбозе) сосудов малого круга кровообращения, преимущественно мелких ветвей легочной артерии, особенно при рецидивирующем течении процесса;</w:t>
      </w:r>
    </w:p>
    <w:p w14:paraId="66D9F161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3. нарушение диффузии О</w:t>
      </w:r>
      <w:r w:rsidRPr="007723DB">
        <w:rPr>
          <w:color w:val="000000"/>
          <w:sz w:val="28"/>
          <w:szCs w:val="28"/>
          <w:vertAlign w:val="subscript"/>
        </w:rPr>
        <w:t>2</w:t>
      </w:r>
      <w:r w:rsidRPr="007723DB">
        <w:rPr>
          <w:color w:val="000000"/>
          <w:sz w:val="28"/>
          <w:szCs w:val="28"/>
        </w:rPr>
        <w:t xml:space="preserve">через альвеолярно-капиллярную мембрану (кардиогенный отек легких, респираторный дистресс-синдром взрослых) вследствие развития альвеолярного отека и </w:t>
      </w:r>
      <w:proofErr w:type="spellStart"/>
      <w:r w:rsidRPr="007723DB">
        <w:rPr>
          <w:color w:val="000000"/>
          <w:sz w:val="28"/>
          <w:szCs w:val="28"/>
        </w:rPr>
        <w:t>микроателектазов</w:t>
      </w:r>
      <w:proofErr w:type="spellEnd"/>
      <w:r w:rsidRPr="007723DB">
        <w:rPr>
          <w:color w:val="000000"/>
          <w:sz w:val="28"/>
          <w:szCs w:val="28"/>
        </w:rPr>
        <w:t xml:space="preserve"> в легких, усугубляющееся изменением дыхания </w:t>
      </w:r>
      <w:proofErr w:type="spellStart"/>
      <w:r w:rsidRPr="007723DB">
        <w:rPr>
          <w:color w:val="000000"/>
          <w:sz w:val="28"/>
          <w:szCs w:val="28"/>
        </w:rPr>
        <w:t>рестриктивного</w:t>
      </w:r>
      <w:proofErr w:type="spellEnd"/>
      <w:r w:rsidRPr="007723DB">
        <w:rPr>
          <w:color w:val="000000"/>
          <w:sz w:val="28"/>
          <w:szCs w:val="28"/>
        </w:rPr>
        <w:t xml:space="preserve"> типа.</w:t>
      </w:r>
    </w:p>
    <w:p w14:paraId="520DFF5D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При изучении различных причин ОДН установлено, что более чем в 50% случаев она обусловлена обструкцией дыхательных путей, более чем в 25% - нарушением деятельности дыхательного центра и приблизительно в 14% случаев причиной ДН было нарушение деятельности дыхательной мускулатуры.</w:t>
      </w:r>
    </w:p>
    <w:p w14:paraId="7E0A668D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По степени тяжести выделяют III степени ОДН:</w:t>
      </w:r>
    </w:p>
    <w:p w14:paraId="700D3245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DB">
        <w:rPr>
          <w:b/>
          <w:bCs/>
          <w:color w:val="000000"/>
          <w:sz w:val="28"/>
          <w:szCs w:val="28"/>
        </w:rPr>
        <w:t>I степень</w:t>
      </w:r>
      <w:r w:rsidRPr="007723DB">
        <w:rPr>
          <w:color w:val="000000"/>
          <w:sz w:val="28"/>
          <w:szCs w:val="28"/>
        </w:rPr>
        <w:t xml:space="preserve">(легкая), Ра ОІ снижается до 70 </w:t>
      </w:r>
      <w:proofErr w:type="spellStart"/>
      <w:r w:rsidRPr="007723DB">
        <w:rPr>
          <w:color w:val="000000"/>
          <w:sz w:val="28"/>
          <w:szCs w:val="28"/>
        </w:rPr>
        <w:t>мм.рт.ст</w:t>
      </w:r>
      <w:proofErr w:type="spellEnd"/>
      <w:r w:rsidRPr="007723DB">
        <w:rPr>
          <w:color w:val="000000"/>
          <w:sz w:val="28"/>
          <w:szCs w:val="28"/>
        </w:rPr>
        <w:t>., кожа влажная, гиперемирована, легкий цианоз слизистых и ногтевых лож, тахипноэ (до 25 - 30 в 1 мин.), умеренная тахикардия и артериальная гипертензия.</w:t>
      </w:r>
    </w:p>
    <w:p w14:paraId="454E756E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DB">
        <w:rPr>
          <w:b/>
          <w:bCs/>
          <w:color w:val="000000"/>
          <w:sz w:val="28"/>
          <w:szCs w:val="28"/>
        </w:rPr>
        <w:t>II степень</w:t>
      </w:r>
      <w:r w:rsidRPr="007723DB">
        <w:rPr>
          <w:color w:val="000000"/>
          <w:sz w:val="28"/>
          <w:szCs w:val="28"/>
        </w:rPr>
        <w:t xml:space="preserve">, (выраженная), Ра ОІ снижается до 60 </w:t>
      </w:r>
      <w:proofErr w:type="spellStart"/>
      <w:r w:rsidRPr="007723DB">
        <w:rPr>
          <w:color w:val="000000"/>
          <w:sz w:val="28"/>
          <w:szCs w:val="28"/>
        </w:rPr>
        <w:t>мм.рт.ст</w:t>
      </w:r>
      <w:proofErr w:type="spellEnd"/>
      <w:r w:rsidRPr="007723DB">
        <w:rPr>
          <w:color w:val="000000"/>
          <w:sz w:val="28"/>
          <w:szCs w:val="28"/>
        </w:rPr>
        <w:t xml:space="preserve">., выраженное тахипноэ с участием вспомогательных мышц (до 35 - 40 в1 мин.), тахикардия (до 120 - 140 в 1мин.), гипертензия, возбуждение ЦНС. Требует оказания неотложной помощи, в противном случае - переход </w:t>
      </w:r>
      <w:proofErr w:type="spellStart"/>
      <w:r w:rsidRPr="007723DB">
        <w:rPr>
          <w:color w:val="000000"/>
          <w:sz w:val="28"/>
          <w:szCs w:val="28"/>
        </w:rPr>
        <w:t>вIIIстапень</w:t>
      </w:r>
      <w:proofErr w:type="spellEnd"/>
      <w:r w:rsidRPr="007723DB">
        <w:rPr>
          <w:color w:val="000000"/>
          <w:sz w:val="28"/>
          <w:szCs w:val="28"/>
        </w:rPr>
        <w:t>.</w:t>
      </w:r>
    </w:p>
    <w:p w14:paraId="6DFBDA3F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DB">
        <w:rPr>
          <w:b/>
          <w:bCs/>
          <w:color w:val="000000"/>
          <w:sz w:val="28"/>
          <w:szCs w:val="28"/>
        </w:rPr>
        <w:t>III степень</w:t>
      </w:r>
      <w:r w:rsidRPr="007723DB">
        <w:rPr>
          <w:color w:val="000000"/>
          <w:sz w:val="28"/>
          <w:szCs w:val="28"/>
        </w:rPr>
        <w:t xml:space="preserve">(тяжелая) - </w:t>
      </w:r>
      <w:proofErr w:type="spellStart"/>
      <w:r w:rsidRPr="007723DB">
        <w:rPr>
          <w:color w:val="000000"/>
          <w:sz w:val="28"/>
          <w:szCs w:val="28"/>
        </w:rPr>
        <w:t>прекоматозное</w:t>
      </w:r>
      <w:proofErr w:type="spellEnd"/>
      <w:r w:rsidRPr="007723DB">
        <w:rPr>
          <w:color w:val="000000"/>
          <w:sz w:val="28"/>
          <w:szCs w:val="28"/>
        </w:rPr>
        <w:t xml:space="preserve"> состояние, тонические судороги, широкий зрачок, кожа пятнами, выраженная тахикардия; а вот если срывается на брадикардию и </w:t>
      </w:r>
      <w:proofErr w:type="spellStart"/>
      <w:r w:rsidRPr="007723DB">
        <w:rPr>
          <w:color w:val="000000"/>
          <w:sz w:val="28"/>
          <w:szCs w:val="28"/>
        </w:rPr>
        <w:t>брадипноэ</w:t>
      </w:r>
      <w:proofErr w:type="spellEnd"/>
      <w:r w:rsidRPr="007723DB">
        <w:rPr>
          <w:color w:val="000000"/>
          <w:sz w:val="28"/>
          <w:szCs w:val="28"/>
        </w:rPr>
        <w:t xml:space="preserve"> - (8 - 10 в 1 мин) - это плохой прогностический признак, необходимо срочно переходить на ИВЛ, иначе потеряем больного.</w:t>
      </w:r>
    </w:p>
    <w:p w14:paraId="1A067AC5" w14:textId="403F9FEC" w:rsidR="00581225" w:rsidRPr="007723DB" w:rsidRDefault="007723DB" w:rsidP="00581225">
      <w:pPr>
        <w:pStyle w:val="a5"/>
        <w:rPr>
          <w:color w:val="000000"/>
          <w:sz w:val="40"/>
          <w:szCs w:val="40"/>
        </w:rPr>
      </w:pPr>
      <w:r w:rsidRPr="007723DB">
        <w:rPr>
          <w:b/>
          <w:bCs/>
          <w:color w:val="000000"/>
          <w:sz w:val="40"/>
          <w:szCs w:val="40"/>
          <w:shd w:val="clear" w:color="auto" w:fill="FFFFFF"/>
        </w:rPr>
        <w:lastRenderedPageBreak/>
        <w:t>Клиническая картина ОДН</w:t>
      </w:r>
    </w:p>
    <w:p w14:paraId="2569EFCF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 xml:space="preserve">ОДН практически не проявляется изолированно и зависит от основного заболевания, на фоне которого появляется этот синдром. Но некоторые основные, базовые симптомы, бывают при любой форме ОДН и проявляются они одышкой, цианозом, тахикардией, артериальной гипотензией, прогрессирующими нарушениями сознания вплоть до комы. Цианоз - не абсолютный симптом ДН, но он - важный признак выраженной гипоксии. Гиперкапния, являясь следствием альвеолярной </w:t>
      </w:r>
      <w:proofErr w:type="spellStart"/>
      <w:r w:rsidRPr="007723DB">
        <w:rPr>
          <w:color w:val="000000"/>
          <w:sz w:val="28"/>
          <w:szCs w:val="28"/>
        </w:rPr>
        <w:t>гиповентиляции</w:t>
      </w:r>
      <w:proofErr w:type="spellEnd"/>
      <w:r w:rsidRPr="007723DB">
        <w:rPr>
          <w:color w:val="000000"/>
          <w:sz w:val="28"/>
          <w:szCs w:val="28"/>
        </w:rPr>
        <w:t xml:space="preserve">, всегда сопровождается гипоксемией (если не проводится ингаляции кислорода), периферической </w:t>
      </w:r>
      <w:proofErr w:type="spellStart"/>
      <w:r w:rsidRPr="007723DB">
        <w:rPr>
          <w:color w:val="000000"/>
          <w:sz w:val="28"/>
          <w:szCs w:val="28"/>
        </w:rPr>
        <w:t>вазодилатацией</w:t>
      </w:r>
      <w:proofErr w:type="spellEnd"/>
      <w:r w:rsidRPr="007723DB">
        <w:rPr>
          <w:color w:val="000000"/>
          <w:sz w:val="28"/>
          <w:szCs w:val="28"/>
        </w:rPr>
        <w:t xml:space="preserve"> и расширением сосудов мозга. Симптомы гиперкапнии проявляются головной болью, спутанностью сознания, сонливостью, судорогами, отеком дисков зрительных нервов, потливостью, </w:t>
      </w:r>
      <w:proofErr w:type="spellStart"/>
      <w:r w:rsidRPr="007723DB">
        <w:rPr>
          <w:color w:val="000000"/>
          <w:sz w:val="28"/>
          <w:szCs w:val="28"/>
        </w:rPr>
        <w:t>инъецированием</w:t>
      </w:r>
      <w:proofErr w:type="spellEnd"/>
      <w:r w:rsidRPr="007723DB">
        <w:rPr>
          <w:color w:val="000000"/>
          <w:sz w:val="28"/>
          <w:szCs w:val="28"/>
        </w:rPr>
        <w:t xml:space="preserve"> склер.</w:t>
      </w:r>
    </w:p>
    <w:p w14:paraId="6C218E5F" w14:textId="623E9612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Любая ОДН сопровождается тяжелыми нарушениями кровообращения, которые, в свою очередь, приводят к тяжелым нарушениям ЦНС, в результате усиливается ОДН и т.д., таким образом создается «порочный круг», или замкнутая патологическая цепная реакция. И если вовремя этот «порочный круг» не прервать, т.е. не оказать неотложную медицинскую помощь, то результат будет неблагоприятный.</w:t>
      </w:r>
    </w:p>
    <w:p w14:paraId="4F19FCD3" w14:textId="0ED55F96" w:rsidR="007723DB" w:rsidRDefault="007723DB">
      <w:pPr>
        <w:rPr>
          <w:b/>
          <w:bCs/>
          <w:color w:val="000000"/>
          <w:sz w:val="40"/>
          <w:szCs w:val="40"/>
          <w:shd w:val="clear" w:color="auto" w:fill="FFFFFF"/>
        </w:rPr>
      </w:pPr>
      <w:r w:rsidRPr="007723DB">
        <w:rPr>
          <w:b/>
          <w:bCs/>
          <w:color w:val="000000"/>
          <w:sz w:val="40"/>
          <w:szCs w:val="40"/>
          <w:shd w:val="clear" w:color="auto" w:fill="FFFFFF"/>
        </w:rPr>
        <w:t>Этапы диагностического поиска при ОДН</w:t>
      </w:r>
    </w:p>
    <w:p w14:paraId="2AC0A654" w14:textId="3BB9BE21" w:rsidR="007723DB" w:rsidRDefault="007723DB">
      <w:pPr>
        <w:rPr>
          <w:b/>
          <w:bCs/>
          <w:color w:val="000000"/>
          <w:sz w:val="40"/>
          <w:szCs w:val="40"/>
          <w:shd w:val="clear" w:color="auto" w:fill="FFFFFF"/>
        </w:rPr>
      </w:pPr>
    </w:p>
    <w:p w14:paraId="48F0B424" w14:textId="669F4C35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 xml:space="preserve">1. Начало алгоритма связано с установления самого факта ОДН. Наиболее характерные симптомы, заставляющие нас подумать </w:t>
      </w:r>
      <w:r w:rsidR="00F62EB9" w:rsidRPr="007723DB">
        <w:rPr>
          <w:color w:val="000000"/>
          <w:sz w:val="28"/>
          <w:szCs w:val="28"/>
        </w:rPr>
        <w:t>об ОДН,</w:t>
      </w:r>
      <w:r w:rsidRPr="007723DB">
        <w:rPr>
          <w:color w:val="000000"/>
          <w:sz w:val="28"/>
          <w:szCs w:val="28"/>
        </w:rPr>
        <w:t xml:space="preserve"> уже назывались: внезапно появившаяся в виде тяжелого приступа выраженная одышка или удушье, </w:t>
      </w:r>
      <w:proofErr w:type="spellStart"/>
      <w:r w:rsidRPr="007723DB">
        <w:rPr>
          <w:color w:val="000000"/>
          <w:sz w:val="28"/>
          <w:szCs w:val="28"/>
        </w:rPr>
        <w:t>акроцианоз</w:t>
      </w:r>
      <w:proofErr w:type="spellEnd"/>
      <w:r w:rsidRPr="007723DB">
        <w:rPr>
          <w:color w:val="000000"/>
          <w:sz w:val="28"/>
          <w:szCs w:val="28"/>
        </w:rPr>
        <w:t xml:space="preserve"> или цианоз, тахикардия, артериальная гипотензия, нарушения сознания вплоть до комы.</w:t>
      </w:r>
    </w:p>
    <w:p w14:paraId="553BB38D" w14:textId="6B70040F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 xml:space="preserve">2. Характерные </w:t>
      </w:r>
      <w:proofErr w:type="spellStart"/>
      <w:r w:rsidRPr="007723DB">
        <w:rPr>
          <w:color w:val="000000"/>
          <w:sz w:val="28"/>
          <w:szCs w:val="28"/>
        </w:rPr>
        <w:t>аускультативные</w:t>
      </w:r>
      <w:proofErr w:type="spellEnd"/>
      <w:r w:rsidRPr="007723DB">
        <w:rPr>
          <w:color w:val="000000"/>
          <w:sz w:val="28"/>
          <w:szCs w:val="28"/>
        </w:rPr>
        <w:t xml:space="preserve"> данные: сухие или влажные хрипы (при БА могут быть слышны на расстоянии); признаки обструкции верхних дыхательных путей: охриплость или осиплость голоса, </w:t>
      </w:r>
      <w:proofErr w:type="spellStart"/>
      <w:r w:rsidRPr="007723DB">
        <w:rPr>
          <w:color w:val="000000"/>
          <w:sz w:val="28"/>
          <w:szCs w:val="28"/>
        </w:rPr>
        <w:t>стридорозное</w:t>
      </w:r>
      <w:proofErr w:type="spellEnd"/>
      <w:r w:rsidRPr="007723DB">
        <w:rPr>
          <w:color w:val="000000"/>
          <w:sz w:val="28"/>
          <w:szCs w:val="28"/>
        </w:rPr>
        <w:t xml:space="preserve"> дыхание, кашель (сухой или с мокротой розового </w:t>
      </w:r>
      <w:r w:rsidR="00F62EB9">
        <w:rPr>
          <w:color w:val="000000"/>
          <w:sz w:val="28"/>
          <w:szCs w:val="28"/>
        </w:rPr>
        <w:t>ц</w:t>
      </w:r>
      <w:r w:rsidRPr="007723DB">
        <w:rPr>
          <w:color w:val="000000"/>
          <w:sz w:val="28"/>
          <w:szCs w:val="28"/>
        </w:rPr>
        <w:t>вета), другие характерные признаки нарушения дыхательной системы (в зависимости от нозологии).</w:t>
      </w:r>
    </w:p>
    <w:p w14:paraId="6E640655" w14:textId="77777777" w:rsidR="007723DB" w:rsidRPr="007723DB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7723DB">
        <w:rPr>
          <w:color w:val="000000"/>
          <w:sz w:val="28"/>
          <w:szCs w:val="28"/>
        </w:rPr>
        <w:t>3. Дополнительные методы обследования, которые могут подтвердить (или исключить) предполагаемый предварительный диагноз: рентген, исследование ФВД (спирография), исследование газового состава (Ра ОІ и Ра СОІ), бронхография, ОАК и ОАМ, ЭКГ.</w:t>
      </w:r>
    </w:p>
    <w:p w14:paraId="5FBFDB1E" w14:textId="66923C42" w:rsidR="007723DB" w:rsidRDefault="007723DB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7723DB">
        <w:rPr>
          <w:i/>
          <w:iCs/>
          <w:color w:val="000000"/>
          <w:sz w:val="28"/>
          <w:szCs w:val="28"/>
          <w:shd w:val="clear" w:color="auto" w:fill="FFFFFF"/>
        </w:rPr>
        <w:t>Дифференциальная диагностика синдрома</w:t>
      </w:r>
    </w:p>
    <w:p w14:paraId="131EAB89" w14:textId="1AA76E67" w:rsidR="007723DB" w:rsidRDefault="007723DB">
      <w:pPr>
        <w:rPr>
          <w:i/>
          <w:iCs/>
          <w:color w:val="000000"/>
          <w:sz w:val="28"/>
          <w:szCs w:val="28"/>
          <w:shd w:val="clear" w:color="auto" w:fill="FFFFFF"/>
        </w:rPr>
      </w:pPr>
    </w:p>
    <w:p w14:paraId="4DD5FA3D" w14:textId="50EE54E4" w:rsidR="007723DB" w:rsidRPr="00F62EB9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b/>
          <w:bCs/>
          <w:color w:val="000000"/>
          <w:sz w:val="28"/>
          <w:szCs w:val="28"/>
        </w:rPr>
        <w:lastRenderedPageBreak/>
        <w:t>Острая пневмония, </w:t>
      </w:r>
      <w:r w:rsidRPr="00F62EB9">
        <w:rPr>
          <w:color w:val="000000"/>
          <w:sz w:val="28"/>
          <w:szCs w:val="28"/>
        </w:rPr>
        <w:t>как причина ОДН.</w:t>
      </w:r>
      <w:r w:rsidRPr="00F62EB9">
        <w:rPr>
          <w:b/>
          <w:bCs/>
          <w:color w:val="000000"/>
          <w:sz w:val="28"/>
          <w:szCs w:val="28"/>
        </w:rPr>
        <w:t> </w:t>
      </w:r>
      <w:r w:rsidRPr="00F62EB9">
        <w:rPr>
          <w:color w:val="000000"/>
          <w:sz w:val="28"/>
          <w:szCs w:val="28"/>
        </w:rPr>
        <w:t xml:space="preserve">В пользу этого диагноза будут говорить </w:t>
      </w:r>
      <w:proofErr w:type="spellStart"/>
      <w:r w:rsidR="00F62EB9" w:rsidRPr="00F62EB9">
        <w:rPr>
          <w:color w:val="000000"/>
          <w:sz w:val="28"/>
          <w:szCs w:val="28"/>
        </w:rPr>
        <w:t>общевоспалительные</w:t>
      </w:r>
      <w:proofErr w:type="spellEnd"/>
      <w:r w:rsidRPr="00F62EB9">
        <w:rPr>
          <w:color w:val="000000"/>
          <w:sz w:val="28"/>
          <w:szCs w:val="28"/>
        </w:rPr>
        <w:t xml:space="preserve"> симптомы (лихорадка, интоксикация), легочные симптомы (кашель, хрипы в легких), характерные анамнестические данные (переохлаждение, переутомление, предшествующие ОРЗ, ОРВИ</w:t>
      </w:r>
      <w:proofErr w:type="gramStart"/>
      <w:r w:rsidRPr="00F62EB9">
        <w:rPr>
          <w:color w:val="000000"/>
          <w:sz w:val="28"/>
          <w:szCs w:val="28"/>
        </w:rPr>
        <w:t>.</w:t>
      </w:r>
      <w:proofErr w:type="gramEnd"/>
      <w:r w:rsidRPr="00F62EB9">
        <w:rPr>
          <w:color w:val="000000"/>
          <w:sz w:val="28"/>
          <w:szCs w:val="28"/>
        </w:rPr>
        <w:t xml:space="preserve"> и т.п.).</w:t>
      </w:r>
    </w:p>
    <w:p w14:paraId="24EDD76B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Основные диагностические критерии:</w:t>
      </w:r>
    </w:p>
    <w:p w14:paraId="536DF4DE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1. Острые воспалительные изменения (высокая t°, чувство жара, озноб, СОЭ, лейкоцитоз и т.п.)</w:t>
      </w:r>
    </w:p>
    <w:p w14:paraId="3C57D00D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Симптомы интоксикации (общая слабость, головная боль, снижение аппетита, тошнота и т.д.)</w:t>
      </w:r>
    </w:p>
    <w:p w14:paraId="0FD54FAD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3. «Легочные» симптомы (укорочение перкуторного звука, усиление голосового дрожания, хрипы в легких, R- данные)</w:t>
      </w:r>
    </w:p>
    <w:p w14:paraId="055E683B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4. Симптомы других органов (ССС - цианоз, одышка, снижение АД, тахикардия; ЖКТ - боли в животе, тошнота, рвота; почек - белок, эритроциты, лейкоциты в моче; ЦНС - нарушения сознания, бред, галлюцинации). Сами по себе эти симптомы в отдельности не всегда характерны для пневмонии (или могут встречаться при других заболеваниях), но вкупе с остальными критериями они формируют диагноз острой пневмонии.</w:t>
      </w:r>
    </w:p>
    <w:p w14:paraId="11D164BF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ОДН при хронических заболеваниях легких, в частности основные диагностические критерии хронического обструктивного бронхита:</w:t>
      </w:r>
    </w:p>
    <w:p w14:paraId="2912A78A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1. Длительный, надсадный кашель</w:t>
      </w:r>
    </w:p>
    <w:p w14:paraId="4BB21CCB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2. Большое количество </w:t>
      </w:r>
      <w:proofErr w:type="spellStart"/>
      <w:r w:rsidRPr="00F62EB9">
        <w:rPr>
          <w:color w:val="000000"/>
          <w:sz w:val="28"/>
          <w:szCs w:val="28"/>
        </w:rPr>
        <w:t>слизисто</w:t>
      </w:r>
      <w:proofErr w:type="spellEnd"/>
      <w:r w:rsidRPr="00F62EB9">
        <w:rPr>
          <w:color w:val="000000"/>
          <w:sz w:val="28"/>
          <w:szCs w:val="28"/>
        </w:rPr>
        <w:t>-гнойной мокроты</w:t>
      </w:r>
    </w:p>
    <w:p w14:paraId="0B07726A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3. Признаки интоксикации</w:t>
      </w:r>
    </w:p>
    <w:p w14:paraId="37BCF7BE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4. Лабораторные данные (СОЭ, </w:t>
      </w:r>
      <w:proofErr w:type="spellStart"/>
      <w:r w:rsidRPr="00F62EB9">
        <w:rPr>
          <w:color w:val="000000"/>
          <w:sz w:val="28"/>
          <w:szCs w:val="28"/>
        </w:rPr>
        <w:t>лецкоцитоз</w:t>
      </w:r>
      <w:proofErr w:type="spellEnd"/>
      <w:r w:rsidRPr="00F62EB9">
        <w:rPr>
          <w:color w:val="000000"/>
          <w:sz w:val="28"/>
          <w:szCs w:val="28"/>
        </w:rPr>
        <w:t>)</w:t>
      </w:r>
    </w:p>
    <w:p w14:paraId="67790671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5. Данные бронхоскопии (картина атрофического или гипертрофического бронхита)</w:t>
      </w:r>
    </w:p>
    <w:p w14:paraId="28F915C3" w14:textId="674221C5" w:rsidR="007723DB" w:rsidRPr="00F62EB9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b/>
          <w:bCs/>
          <w:color w:val="000000"/>
          <w:sz w:val="28"/>
          <w:szCs w:val="28"/>
        </w:rPr>
        <w:t>ТЭЛА, </w:t>
      </w:r>
      <w:r w:rsidRPr="00F62EB9">
        <w:rPr>
          <w:color w:val="000000"/>
          <w:sz w:val="28"/>
          <w:szCs w:val="28"/>
        </w:rPr>
        <w:t>как причина ОДН.</w:t>
      </w:r>
      <w:r w:rsidRPr="00F62EB9">
        <w:rPr>
          <w:b/>
          <w:bCs/>
          <w:color w:val="000000"/>
          <w:sz w:val="28"/>
          <w:szCs w:val="28"/>
        </w:rPr>
        <w:t> </w:t>
      </w:r>
      <w:r w:rsidRPr="00F62EB9">
        <w:rPr>
          <w:color w:val="000000"/>
          <w:sz w:val="28"/>
          <w:szCs w:val="28"/>
        </w:rPr>
        <w:t xml:space="preserve">Клинические признаки ТЭЛА, факторы риска, дифференциальная диагностика с ИМ, БА, СА </w:t>
      </w:r>
      <w:r w:rsidR="00F62EB9" w:rsidRPr="00F62EB9">
        <w:rPr>
          <w:color w:val="000000"/>
          <w:sz w:val="28"/>
          <w:szCs w:val="28"/>
        </w:rPr>
        <w:t>— это</w:t>
      </w:r>
      <w:r w:rsidRPr="00F62EB9">
        <w:rPr>
          <w:color w:val="000000"/>
          <w:sz w:val="28"/>
          <w:szCs w:val="28"/>
        </w:rPr>
        <w:t xml:space="preserve"> уже пройденный материал, поэтому отметим только основные диагностические критерии, которые будут свидетельствовать о том, что ОДН развивается не фоне ТЭЛА:</w:t>
      </w:r>
    </w:p>
    <w:p w14:paraId="76C4A537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1. Внезапная одышка без видимых причин</w:t>
      </w:r>
    </w:p>
    <w:p w14:paraId="710324D7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Ранние симптомы ТЭЛА: одышка, боль в груди, чувство страха, кровохарканье, тахикардия, высокое АД, хрипы в легких, шум трения плевры</w:t>
      </w:r>
    </w:p>
    <w:p w14:paraId="20A941AC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lastRenderedPageBreak/>
        <w:t>3. Наличие в анамнезе факторов риска (длительная иммобилизация, болезнь вен, травма нижних конечностей, патология беременности и родов, пожилой возраст, перенесенные ранее эмболии, ожирение и т.п.)</w:t>
      </w:r>
    </w:p>
    <w:p w14:paraId="184916D0" w14:textId="1A6AED89" w:rsidR="007723DB" w:rsidRPr="00F62EB9" w:rsidRDefault="007723DB" w:rsidP="007723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b/>
          <w:bCs/>
          <w:color w:val="000000"/>
          <w:sz w:val="28"/>
          <w:szCs w:val="28"/>
        </w:rPr>
        <w:t>Спонтанный пневмоторакс</w:t>
      </w:r>
      <w:r w:rsidRPr="00F62EB9">
        <w:rPr>
          <w:color w:val="000000"/>
          <w:sz w:val="28"/>
          <w:szCs w:val="28"/>
        </w:rPr>
        <w:t xml:space="preserve">, как причина ОДН. Бывает экзогенный и эндогенный, открытый и </w:t>
      </w:r>
      <w:r w:rsidR="00F62EB9" w:rsidRPr="00F62EB9">
        <w:rPr>
          <w:color w:val="000000"/>
          <w:sz w:val="28"/>
          <w:szCs w:val="28"/>
        </w:rPr>
        <w:t>закрытый,</w:t>
      </w:r>
      <w:r w:rsidRPr="00F62EB9">
        <w:rPr>
          <w:color w:val="000000"/>
          <w:sz w:val="28"/>
          <w:szCs w:val="28"/>
        </w:rPr>
        <w:t xml:space="preserve"> и клапанный. </w:t>
      </w:r>
      <w:r w:rsidR="00F62EB9" w:rsidRPr="00F62EB9">
        <w:rPr>
          <w:color w:val="000000"/>
          <w:sz w:val="28"/>
          <w:szCs w:val="28"/>
        </w:rPr>
        <w:t>Основные диагностические критерии,</w:t>
      </w:r>
      <w:r w:rsidRPr="00F62EB9">
        <w:rPr>
          <w:color w:val="000000"/>
          <w:sz w:val="28"/>
          <w:szCs w:val="28"/>
        </w:rPr>
        <w:t xml:space="preserve"> следующие:</w:t>
      </w:r>
    </w:p>
    <w:p w14:paraId="46FCED4C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1. Выраженный болевой синдром, боль резко усиливается при вдохе</w:t>
      </w:r>
    </w:p>
    <w:p w14:paraId="70285E3D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Выражена «общая симптоматика» (общая слабость, холодный пот, падение АД, тахикардия, бледность кожи, а позже - цианоз)</w:t>
      </w:r>
    </w:p>
    <w:p w14:paraId="57B43E00" w14:textId="6A28CE84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3. Вынужденное сидячее положение тела с </w:t>
      </w:r>
      <w:r w:rsidR="00F62EB9">
        <w:rPr>
          <w:color w:val="000000"/>
          <w:sz w:val="28"/>
          <w:szCs w:val="28"/>
        </w:rPr>
        <w:t xml:space="preserve">сгибанием </w:t>
      </w:r>
      <w:r w:rsidRPr="00F62EB9">
        <w:rPr>
          <w:color w:val="000000"/>
          <w:sz w:val="28"/>
          <w:szCs w:val="28"/>
        </w:rPr>
        <w:t>на сторону поражения</w:t>
      </w:r>
    </w:p>
    <w:p w14:paraId="38BB58F2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4. Отставание «больной» стороны в акте дыхания</w:t>
      </w:r>
    </w:p>
    <w:p w14:paraId="065018AE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5. Ослабленное дыхание и тимпанический перкуторный звук на «больной» стороне</w:t>
      </w:r>
    </w:p>
    <w:p w14:paraId="49CF79BE" w14:textId="77777777" w:rsidR="007723DB" w:rsidRPr="00F62EB9" w:rsidRDefault="007723DB" w:rsidP="007723DB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6. Типичная R- картина</w:t>
      </w:r>
    </w:p>
    <w:p w14:paraId="244331C6" w14:textId="19D212D1" w:rsidR="007723DB" w:rsidRDefault="00F62EB9">
      <w:pPr>
        <w:rPr>
          <w:b/>
          <w:bCs/>
          <w:color w:val="000000"/>
          <w:sz w:val="40"/>
          <w:szCs w:val="40"/>
          <w:shd w:val="clear" w:color="auto" w:fill="FFFFFF"/>
        </w:rPr>
      </w:pPr>
      <w:r w:rsidRPr="00F62EB9">
        <w:rPr>
          <w:b/>
          <w:bCs/>
          <w:color w:val="000000"/>
          <w:sz w:val="40"/>
          <w:szCs w:val="40"/>
          <w:shd w:val="clear" w:color="auto" w:fill="FFFFFF"/>
        </w:rPr>
        <w:t>Синдром бронхиальной обструкции и бронхиальная астма</w:t>
      </w:r>
    </w:p>
    <w:p w14:paraId="0332D599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b/>
          <w:bCs/>
          <w:color w:val="000000"/>
          <w:sz w:val="28"/>
          <w:szCs w:val="28"/>
        </w:rPr>
        <w:t>Бронхиальная обструкция</w:t>
      </w:r>
      <w:r w:rsidRPr="00F62EB9">
        <w:rPr>
          <w:color w:val="000000"/>
          <w:sz w:val="28"/>
          <w:szCs w:val="28"/>
        </w:rPr>
        <w:t>-</w:t>
      </w:r>
      <w:r w:rsidRPr="00F62EB9">
        <w:rPr>
          <w:i/>
          <w:iCs/>
          <w:color w:val="000000"/>
          <w:sz w:val="28"/>
          <w:szCs w:val="28"/>
        </w:rPr>
        <w:t>затруднение прохождения воздуха по бронхиальному дереву вследствие бронхоспазма, отека слизистой бронхов, закупорки бронхов вязкой мокротой или инородным телом.</w:t>
      </w:r>
    </w:p>
    <w:p w14:paraId="503901E9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Нозологические формы, которые проявляются синдромом бронхиальной обструкции или классификация бронхиальной обструкции:</w:t>
      </w:r>
    </w:p>
    <w:p w14:paraId="360B16E1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1. Бронхиальная астма (атопическая, </w:t>
      </w:r>
      <w:proofErr w:type="spellStart"/>
      <w:r w:rsidRPr="00F62EB9">
        <w:rPr>
          <w:color w:val="000000"/>
          <w:sz w:val="28"/>
          <w:szCs w:val="28"/>
        </w:rPr>
        <w:t>инфекционнозависимая</w:t>
      </w:r>
      <w:proofErr w:type="spellEnd"/>
      <w:r w:rsidRPr="00F62EB9">
        <w:rPr>
          <w:color w:val="000000"/>
          <w:sz w:val="28"/>
          <w:szCs w:val="28"/>
        </w:rPr>
        <w:t xml:space="preserve">, аутоиммунная, </w:t>
      </w:r>
      <w:proofErr w:type="spellStart"/>
      <w:r w:rsidRPr="00F62EB9">
        <w:rPr>
          <w:color w:val="000000"/>
          <w:sz w:val="28"/>
          <w:szCs w:val="28"/>
        </w:rPr>
        <w:t>дисгармональная</w:t>
      </w:r>
      <w:proofErr w:type="spellEnd"/>
      <w:r w:rsidRPr="00F62EB9">
        <w:rPr>
          <w:color w:val="000000"/>
          <w:sz w:val="28"/>
          <w:szCs w:val="28"/>
        </w:rPr>
        <w:t>, нервно-психическая и т.д., всего 7 патогенетических форм)</w:t>
      </w:r>
    </w:p>
    <w:p w14:paraId="62798F0D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ХОБЛ - Хронические обструктивные болезни легких (хронический обструктивный бронхит, хронические пневмонии, бронхоэктатическая болезнь, туберкулез легких)</w:t>
      </w:r>
    </w:p>
    <w:p w14:paraId="6C71D357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3. Заболевания ССС (ТЭЛА, сердечная астма)</w:t>
      </w:r>
    </w:p>
    <w:p w14:paraId="65C5A6D7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4. Условно сюда можно отнести обструкцию (аспирацию, </w:t>
      </w:r>
      <w:proofErr w:type="spellStart"/>
      <w:r w:rsidRPr="00F62EB9">
        <w:rPr>
          <w:color w:val="000000"/>
          <w:sz w:val="28"/>
          <w:szCs w:val="28"/>
        </w:rPr>
        <w:t>обтурацию</w:t>
      </w:r>
      <w:proofErr w:type="spellEnd"/>
      <w:r w:rsidRPr="00F62EB9">
        <w:rPr>
          <w:color w:val="000000"/>
          <w:sz w:val="28"/>
          <w:szCs w:val="28"/>
        </w:rPr>
        <w:t xml:space="preserve">) главных дыхательных путей (опухоль или стеноз трахеи, аспирация инородным телом или рвотными массами, утопление и повешение, т.е. </w:t>
      </w:r>
      <w:proofErr w:type="spellStart"/>
      <w:r w:rsidRPr="00F62EB9">
        <w:rPr>
          <w:color w:val="000000"/>
          <w:sz w:val="28"/>
          <w:szCs w:val="28"/>
        </w:rPr>
        <w:t>странгуляционную</w:t>
      </w:r>
      <w:proofErr w:type="spellEnd"/>
      <w:r w:rsidRPr="00F62EB9">
        <w:rPr>
          <w:color w:val="000000"/>
          <w:sz w:val="28"/>
          <w:szCs w:val="28"/>
        </w:rPr>
        <w:t xml:space="preserve"> асфиксию).</w:t>
      </w:r>
    </w:p>
    <w:p w14:paraId="6A9E7838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Клинические формы бронхиальной обструкции:</w:t>
      </w:r>
    </w:p>
    <w:p w14:paraId="5C76EEAF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lastRenderedPageBreak/>
        <w:t>1. Короткие приступы удушья (приступы БА)</w:t>
      </w:r>
    </w:p>
    <w:p w14:paraId="59AF9075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Более длительные (часы и даже дни) приступы удушья (астматический статус)</w:t>
      </w:r>
    </w:p>
    <w:p w14:paraId="3F45AD06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3. Постоянная, хроническая обструкция (постоянная экспираторная одышка при ХОБЛ).</w:t>
      </w:r>
    </w:p>
    <w:p w14:paraId="6F0B94D2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Учитывая, что основным и наиболее часто встречающимся заболеванием, проявляющимся синдромом бронхиальной обструкции, является БА, мы на этом заболевании остановимся подробнее.</w:t>
      </w:r>
    </w:p>
    <w:p w14:paraId="2A592DBB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b/>
          <w:bCs/>
          <w:color w:val="000000"/>
          <w:sz w:val="28"/>
          <w:szCs w:val="28"/>
        </w:rPr>
        <w:t>Бронхиальная астма</w:t>
      </w:r>
      <w:r w:rsidRPr="00F62EB9">
        <w:rPr>
          <w:color w:val="000000"/>
          <w:sz w:val="28"/>
          <w:szCs w:val="28"/>
        </w:rPr>
        <w:t>, как причина ОДН. При постановке диагноза БА мы должны руководствоваться следующими диагностическими критериями:</w:t>
      </w:r>
    </w:p>
    <w:p w14:paraId="3A3C3913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1. Наличие типичного приступа удушья</w:t>
      </w:r>
    </w:p>
    <w:p w14:paraId="33665516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Аллергический анамнез (в идеале - положительные аллергические пробы)</w:t>
      </w:r>
    </w:p>
    <w:p w14:paraId="77DAF5E5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3. Лаборатория - в мокроте эозинофилы, кристаллы Шарко-Лейдена, спирали </w:t>
      </w:r>
      <w:proofErr w:type="spellStart"/>
      <w:r w:rsidRPr="00F62EB9">
        <w:rPr>
          <w:color w:val="000000"/>
          <w:sz w:val="28"/>
          <w:szCs w:val="28"/>
        </w:rPr>
        <w:t>Куршмана</w:t>
      </w:r>
      <w:proofErr w:type="spellEnd"/>
    </w:p>
    <w:p w14:paraId="26184848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Если мы наблюдаем приступ удушья при БА, то здесь свои диагностические критерии:</w:t>
      </w:r>
    </w:p>
    <w:p w14:paraId="0C99AFD3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1. Экспираторный характер удушья</w:t>
      </w:r>
    </w:p>
    <w:p w14:paraId="7EFAF7EE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2. Шумное дыхание, дистанционные хрипы</w:t>
      </w:r>
    </w:p>
    <w:p w14:paraId="7D067432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3. Положение </w:t>
      </w:r>
      <w:proofErr w:type="spellStart"/>
      <w:r w:rsidRPr="00F62EB9">
        <w:rPr>
          <w:color w:val="000000"/>
          <w:sz w:val="28"/>
          <w:szCs w:val="28"/>
        </w:rPr>
        <w:t>ортопноэ</w:t>
      </w:r>
      <w:proofErr w:type="spellEnd"/>
    </w:p>
    <w:p w14:paraId="7BA4A369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4. При аускультации распространенные сухие хрипы на фоне удлиненного выдоха</w:t>
      </w:r>
    </w:p>
    <w:p w14:paraId="761E0015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>Признаки эмфиземы легких (коробочный перкуторный звук, снижение экскурсии грудной клетки)</w:t>
      </w:r>
    </w:p>
    <w:p w14:paraId="77F61917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b/>
          <w:bCs/>
          <w:color w:val="000000"/>
          <w:sz w:val="28"/>
          <w:szCs w:val="28"/>
        </w:rPr>
        <w:t>Астматический статус</w:t>
      </w:r>
      <w:r w:rsidRPr="00F62EB9">
        <w:rPr>
          <w:color w:val="000000"/>
          <w:sz w:val="28"/>
          <w:szCs w:val="28"/>
        </w:rPr>
        <w:t>- наиболее частое осложнение бронхиальной астмы, угрожающее жизни больных и требующее экстренной интенсивной терапии. Летальность при астматическом статусе составляет около 5%. Выделяют 2 формы астматического статуса: анафилактическую и метаболическую.</w:t>
      </w:r>
    </w:p>
    <w:p w14:paraId="372D841D" w14:textId="12EDE6CF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i/>
          <w:iCs/>
          <w:color w:val="000000"/>
          <w:sz w:val="28"/>
          <w:szCs w:val="28"/>
        </w:rPr>
        <w:t>Анафилактическая форма</w:t>
      </w:r>
      <w:r>
        <w:rPr>
          <w:color w:val="000000"/>
          <w:sz w:val="28"/>
          <w:szCs w:val="28"/>
        </w:rPr>
        <w:t xml:space="preserve"> </w:t>
      </w:r>
      <w:r w:rsidRPr="00F62EB9">
        <w:rPr>
          <w:color w:val="000000"/>
          <w:sz w:val="28"/>
          <w:szCs w:val="28"/>
        </w:rPr>
        <w:t xml:space="preserve">встречается редко, проявляется быстро нарастающей бронхиальной </w:t>
      </w:r>
      <w:r>
        <w:rPr>
          <w:color w:val="000000"/>
          <w:sz w:val="28"/>
          <w:szCs w:val="28"/>
        </w:rPr>
        <w:t>о</w:t>
      </w:r>
      <w:r w:rsidRPr="00F62EB9">
        <w:rPr>
          <w:color w:val="000000"/>
          <w:sz w:val="28"/>
          <w:szCs w:val="28"/>
        </w:rPr>
        <w:t xml:space="preserve">бструкцией (преимущественно за счет бронхоспазма) с развитием острой дыхательной недостаточности. Эта форма статуса представляет собой анафилактическую реакцию на лекарственные препараты, к которым сенсибилизирован больной, или неаллергический </w:t>
      </w:r>
      <w:r w:rsidRPr="00F62EB9">
        <w:rPr>
          <w:color w:val="000000"/>
          <w:sz w:val="28"/>
          <w:szCs w:val="28"/>
        </w:rPr>
        <w:lastRenderedPageBreak/>
        <w:t xml:space="preserve">бронхоспазм на нестероидные противовоспалительные средства (при </w:t>
      </w:r>
      <w:proofErr w:type="spellStart"/>
      <w:r w:rsidRPr="00F62EB9">
        <w:rPr>
          <w:color w:val="000000"/>
          <w:sz w:val="28"/>
          <w:szCs w:val="28"/>
        </w:rPr>
        <w:t>аспириновой</w:t>
      </w:r>
      <w:proofErr w:type="spellEnd"/>
      <w:r w:rsidRPr="00F62EB9">
        <w:rPr>
          <w:color w:val="000000"/>
          <w:sz w:val="28"/>
          <w:szCs w:val="28"/>
        </w:rPr>
        <w:t xml:space="preserve"> астме), или ошибочно назначенные неселективные бета-адреноблокаторы.</w:t>
      </w:r>
    </w:p>
    <w:p w14:paraId="683210A5" w14:textId="57C746A4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i/>
          <w:iCs/>
          <w:color w:val="000000"/>
          <w:sz w:val="28"/>
          <w:szCs w:val="28"/>
        </w:rPr>
        <w:t>Метаболическая форм</w:t>
      </w:r>
      <w:r>
        <w:rPr>
          <w:i/>
          <w:iCs/>
          <w:color w:val="000000"/>
          <w:sz w:val="28"/>
          <w:szCs w:val="28"/>
        </w:rPr>
        <w:t xml:space="preserve">а </w:t>
      </w:r>
      <w:r w:rsidRPr="00F62EB9">
        <w:rPr>
          <w:color w:val="000000"/>
          <w:sz w:val="28"/>
          <w:szCs w:val="28"/>
        </w:rPr>
        <w:t xml:space="preserve">астматического статуса встречается чаще. Она формируется постепенно на фоне обострения бронхиальной астмы и характеризуется резистентностью к </w:t>
      </w:r>
      <w:proofErr w:type="spellStart"/>
      <w:r w:rsidRPr="00F62EB9">
        <w:rPr>
          <w:color w:val="000000"/>
          <w:sz w:val="28"/>
          <w:szCs w:val="28"/>
        </w:rPr>
        <w:t>бронхорасширяющим</w:t>
      </w:r>
      <w:proofErr w:type="spellEnd"/>
      <w:r w:rsidRPr="00F62EB9">
        <w:rPr>
          <w:color w:val="000000"/>
          <w:sz w:val="28"/>
          <w:szCs w:val="28"/>
        </w:rPr>
        <w:t xml:space="preserve"> средствам, значительным нарушением бронхиального дренажа (мокрота не выделяется), прогрессирующими нарушениями газообмена и КОС крови, гиповолемией и сгущением крови, </w:t>
      </w:r>
      <w:proofErr w:type="spellStart"/>
      <w:r w:rsidRPr="00F62EB9">
        <w:rPr>
          <w:color w:val="000000"/>
          <w:sz w:val="28"/>
          <w:szCs w:val="28"/>
        </w:rPr>
        <w:t>гипокалиемией</w:t>
      </w:r>
      <w:proofErr w:type="spellEnd"/>
      <w:r w:rsidRPr="00F62EB9">
        <w:rPr>
          <w:color w:val="000000"/>
          <w:sz w:val="28"/>
          <w:szCs w:val="28"/>
        </w:rPr>
        <w:t>, синдромом острой легочной гипертензии, системной артериальной гипертензией, синусовой тахикардией, нередко - нарушением ритма сердца, появлением парадоксального пульса со значительным снижением пульсовой волны на вдохе.</w:t>
      </w:r>
    </w:p>
    <w:p w14:paraId="63B5680D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i/>
          <w:iCs/>
          <w:color w:val="000000"/>
          <w:sz w:val="28"/>
          <w:szCs w:val="28"/>
        </w:rPr>
        <w:t>Патогенез</w:t>
      </w:r>
      <w:r w:rsidRPr="00F62EB9">
        <w:rPr>
          <w:color w:val="000000"/>
          <w:sz w:val="28"/>
          <w:szCs w:val="28"/>
        </w:rPr>
        <w:t xml:space="preserve">. В развитии статуса определенное значение имеет влияние лекарств: неоправданное снижение дозы глюкокортикоидов, злоупотребление седативными, антигистаминными препаратами, </w:t>
      </w:r>
      <w:proofErr w:type="spellStart"/>
      <w:r w:rsidRPr="00F62EB9">
        <w:rPr>
          <w:color w:val="000000"/>
          <w:sz w:val="28"/>
          <w:szCs w:val="28"/>
        </w:rPr>
        <w:t>адреностимуляторами</w:t>
      </w:r>
      <w:proofErr w:type="spellEnd"/>
      <w:r w:rsidRPr="00F62EB9">
        <w:rPr>
          <w:color w:val="000000"/>
          <w:sz w:val="28"/>
          <w:szCs w:val="28"/>
        </w:rPr>
        <w:t xml:space="preserve"> с развитием “синдрома рикошета” или “синдрома запирания”, кумуляция кардиотоксического действия </w:t>
      </w:r>
      <w:proofErr w:type="spellStart"/>
      <w:r w:rsidRPr="00F62EB9">
        <w:rPr>
          <w:color w:val="000000"/>
          <w:sz w:val="28"/>
          <w:szCs w:val="28"/>
        </w:rPr>
        <w:t>адреностимуляторов</w:t>
      </w:r>
      <w:proofErr w:type="spellEnd"/>
      <w:r w:rsidRPr="00F62EB9">
        <w:rPr>
          <w:color w:val="000000"/>
          <w:sz w:val="28"/>
          <w:szCs w:val="28"/>
        </w:rPr>
        <w:t>, препаратов теофиллина и ошибочно назначаемых сердечных гликозидов.</w:t>
      </w:r>
    </w:p>
    <w:p w14:paraId="416599F5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62EB9">
        <w:rPr>
          <w:color w:val="000000"/>
          <w:sz w:val="28"/>
          <w:szCs w:val="28"/>
        </w:rPr>
        <w:t xml:space="preserve">Уровень дыхания при астматическом статусе резко смещается в инспираторном направлении за счет напряжения мышц, обеспечивающих вдох, для создания отрицательного </w:t>
      </w:r>
      <w:proofErr w:type="spellStart"/>
      <w:r w:rsidRPr="00F62EB9">
        <w:rPr>
          <w:color w:val="000000"/>
          <w:sz w:val="28"/>
          <w:szCs w:val="28"/>
        </w:rPr>
        <w:t>внутриплеврального</w:t>
      </w:r>
      <w:proofErr w:type="spellEnd"/>
      <w:r w:rsidRPr="00F62EB9">
        <w:rPr>
          <w:color w:val="000000"/>
          <w:sz w:val="28"/>
          <w:szCs w:val="28"/>
        </w:rPr>
        <w:t xml:space="preserve"> давления, а глубина выдоха уменьшается, дыхание становится поверхностным. Выделяют следующие стадии астматического статуса:</w:t>
      </w:r>
    </w:p>
    <w:p w14:paraId="71D020AC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i/>
          <w:iCs/>
          <w:color w:val="000000"/>
          <w:sz w:val="28"/>
          <w:szCs w:val="28"/>
        </w:rPr>
        <w:t xml:space="preserve">Стадия </w:t>
      </w:r>
      <w:proofErr w:type="gramStart"/>
      <w:r w:rsidRPr="00F62EB9">
        <w:rPr>
          <w:i/>
          <w:iCs/>
          <w:color w:val="000000"/>
          <w:sz w:val="28"/>
          <w:szCs w:val="28"/>
        </w:rPr>
        <w:t>I</w:t>
      </w:r>
      <w:r w:rsidRPr="00F62EB9">
        <w:rPr>
          <w:color w:val="000000"/>
          <w:sz w:val="28"/>
          <w:szCs w:val="28"/>
        </w:rPr>
        <w:t>(</w:t>
      </w:r>
      <w:proofErr w:type="gramEnd"/>
      <w:r w:rsidRPr="00F62EB9">
        <w:rPr>
          <w:i/>
          <w:iCs/>
          <w:color w:val="000000"/>
          <w:sz w:val="28"/>
          <w:szCs w:val="28"/>
        </w:rPr>
        <w:t>начальная, стадия относительной компенсации)</w:t>
      </w:r>
      <w:r w:rsidRPr="00F62EB9">
        <w:rPr>
          <w:color w:val="000000"/>
          <w:sz w:val="28"/>
          <w:szCs w:val="28"/>
        </w:rPr>
        <w:t>характеризуется всеми основными признаками статуса, ОФВ снижается до 30% должной величины, отмечаются умеренная гипоксемия, гипокапния и компенсированный дыхательный алкалоз за счет гипервентиляции.</w:t>
      </w:r>
    </w:p>
    <w:p w14:paraId="58824A10" w14:textId="4BBC55E3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i/>
          <w:iCs/>
          <w:color w:val="000000"/>
          <w:sz w:val="28"/>
          <w:szCs w:val="28"/>
        </w:rPr>
        <w:t>Стадия II(декомпенсации) </w:t>
      </w:r>
      <w:r w:rsidRPr="00F62EB9">
        <w:rPr>
          <w:color w:val="000000"/>
          <w:sz w:val="28"/>
          <w:szCs w:val="28"/>
        </w:rPr>
        <w:t xml:space="preserve">характеризуется на </w:t>
      </w:r>
      <w:proofErr w:type="spellStart"/>
      <w:r w:rsidRPr="00F62EB9">
        <w:rPr>
          <w:color w:val="000000"/>
          <w:sz w:val="28"/>
          <w:szCs w:val="28"/>
        </w:rPr>
        <w:t>растанием</w:t>
      </w:r>
      <w:proofErr w:type="spellEnd"/>
      <w:r w:rsidRPr="00F62EB9">
        <w:rPr>
          <w:color w:val="000000"/>
          <w:sz w:val="28"/>
          <w:szCs w:val="28"/>
        </w:rPr>
        <w:t xml:space="preserve"> бронхиальной обструкции (ОФВ1 составляет 20% должной и менее), развивается </w:t>
      </w:r>
      <w:proofErr w:type="spellStart"/>
      <w:r w:rsidRPr="00F62EB9">
        <w:rPr>
          <w:color w:val="000000"/>
          <w:sz w:val="28"/>
          <w:szCs w:val="28"/>
        </w:rPr>
        <w:t>гиповентиляция</w:t>
      </w:r>
      <w:proofErr w:type="spellEnd"/>
      <w:r w:rsidRPr="00F62EB9">
        <w:rPr>
          <w:color w:val="000000"/>
          <w:sz w:val="28"/>
          <w:szCs w:val="28"/>
        </w:rPr>
        <w:t xml:space="preserve">, нарастает гипоксемия, появляются гиперкапния и дыхательный ацидоз, над отдельными участками легких (обычно над нижними отделами) дыхание не прослушивается вследствие </w:t>
      </w:r>
      <w:proofErr w:type="spellStart"/>
      <w:r w:rsidRPr="00F62EB9">
        <w:rPr>
          <w:color w:val="000000"/>
          <w:sz w:val="28"/>
          <w:szCs w:val="28"/>
        </w:rPr>
        <w:t>обтурации</w:t>
      </w:r>
      <w:proofErr w:type="spellEnd"/>
      <w:r w:rsidRPr="00F62EB9">
        <w:rPr>
          <w:color w:val="000000"/>
          <w:sz w:val="28"/>
          <w:szCs w:val="28"/>
        </w:rPr>
        <w:t xml:space="preserve"> дыхательных путей мокротой (зоны “немого” легкого).</w:t>
      </w:r>
    </w:p>
    <w:p w14:paraId="2B28A9C7" w14:textId="5B99E6C6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EB9">
        <w:rPr>
          <w:i/>
          <w:iCs/>
          <w:color w:val="000000"/>
          <w:sz w:val="28"/>
          <w:szCs w:val="28"/>
        </w:rPr>
        <w:t>Стадия III</w:t>
      </w:r>
      <w:r>
        <w:rPr>
          <w:i/>
          <w:iCs/>
          <w:color w:val="000000"/>
          <w:sz w:val="28"/>
          <w:szCs w:val="28"/>
        </w:rPr>
        <w:t xml:space="preserve"> </w:t>
      </w:r>
      <w:r w:rsidRPr="00F62EB9">
        <w:rPr>
          <w:color w:val="000000"/>
          <w:sz w:val="28"/>
          <w:szCs w:val="28"/>
        </w:rPr>
        <w:t>(</w:t>
      </w:r>
      <w:proofErr w:type="spellStart"/>
      <w:r w:rsidRPr="00F62EB9">
        <w:rPr>
          <w:i/>
          <w:iCs/>
          <w:color w:val="000000"/>
          <w:sz w:val="28"/>
          <w:szCs w:val="28"/>
        </w:rPr>
        <w:t>гиперкапнической</w:t>
      </w:r>
      <w:proofErr w:type="spellEnd"/>
      <w:r w:rsidRPr="00F62EB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62EB9">
        <w:rPr>
          <w:i/>
          <w:iCs/>
          <w:color w:val="000000"/>
          <w:sz w:val="28"/>
          <w:szCs w:val="28"/>
        </w:rPr>
        <w:t>ацидотической</w:t>
      </w:r>
      <w:proofErr w:type="spellEnd"/>
      <w:r w:rsidRPr="00F62EB9">
        <w:rPr>
          <w:i/>
          <w:iCs/>
          <w:color w:val="000000"/>
          <w:sz w:val="28"/>
          <w:szCs w:val="28"/>
        </w:rPr>
        <w:t xml:space="preserve"> комы)</w:t>
      </w:r>
      <w:r>
        <w:rPr>
          <w:i/>
          <w:iCs/>
          <w:color w:val="000000"/>
          <w:sz w:val="28"/>
          <w:szCs w:val="28"/>
        </w:rPr>
        <w:t xml:space="preserve"> </w:t>
      </w:r>
      <w:r w:rsidRPr="00F62EB9">
        <w:rPr>
          <w:color w:val="000000"/>
          <w:sz w:val="28"/>
          <w:szCs w:val="28"/>
        </w:rPr>
        <w:t>характеризуется прогрессирующими неврологическими расстройствами, нарастанием дыхательного ацидоза, системной гипотензией, появлением тяжелых аритмий.</w:t>
      </w:r>
    </w:p>
    <w:p w14:paraId="3A37338A" w14:textId="72C10767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45E530" w14:textId="7E765C7E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DC749EF" w14:textId="016C088E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90E1F1" w14:textId="5938906D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219F98" w14:textId="7BD29E58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119E69" w14:textId="77777777" w:rsidR="002B1807" w:rsidRDefault="002B1807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904913" w14:textId="7558365E" w:rsidR="00F62EB9" w:rsidRDefault="002B1807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Литературы:</w:t>
      </w:r>
    </w:p>
    <w:p w14:paraId="542AA1EB" w14:textId="5582C6DD" w:rsidR="002B1807" w:rsidRDefault="002B1807" w:rsidP="002B180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Авдеев С.Н. Острая дыхательная недостаточность: основные подходы к диагностике и терапии // Практическая пульмонология. — 2005.</w:t>
      </w:r>
    </w:p>
    <w:p w14:paraId="67CB1376" w14:textId="77777777" w:rsidR="002B1807" w:rsidRPr="002B1807" w:rsidRDefault="002B1807" w:rsidP="004F13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80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Киселенко Т.Е., Назина Ю.В., Могилева И.А. Болезни органов дыхания. – </w:t>
      </w:r>
      <w:proofErr w:type="spellStart"/>
      <w:r w:rsidRPr="002B180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Ростов</w:t>
      </w:r>
      <w:proofErr w:type="spellEnd"/>
      <w:r w:rsidRPr="002B1807"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-на-Дону: Феникс, 2005. 288 с.</w:t>
      </w:r>
      <w:r w:rsidRPr="002B1807">
        <w:rPr>
          <w:rFonts w:ascii="Arial" w:hAnsi="Arial" w:cs="Arial"/>
          <w:color w:val="000000"/>
          <w:sz w:val="23"/>
          <w:szCs w:val="23"/>
        </w:rPr>
        <w:br/>
      </w:r>
    </w:p>
    <w:p w14:paraId="089CCF87" w14:textId="6CF2A608" w:rsidR="00F62EB9" w:rsidRPr="002B1807" w:rsidRDefault="00803509" w:rsidP="004F13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8" w:history="1">
        <w:r w:rsidR="002B1807" w:rsidRPr="00A20F95">
          <w:rPr>
            <w:rStyle w:val="ab"/>
            <w:rFonts w:ascii="Arial" w:hAnsi="Arial" w:cs="Arial"/>
            <w:sz w:val="23"/>
            <w:szCs w:val="23"/>
          </w:rPr>
          <w:t>https://cyberleninka.ru/article/n/ostraya-dyhatelnaya-nedostatochnost</w:t>
        </w:r>
      </w:hyperlink>
      <w:r w:rsidR="002B1807">
        <w:rPr>
          <w:rFonts w:ascii="Arial" w:hAnsi="Arial" w:cs="Arial"/>
          <w:color w:val="000000"/>
          <w:sz w:val="23"/>
          <w:szCs w:val="23"/>
        </w:rPr>
        <w:t xml:space="preserve"> </w:t>
      </w:r>
      <w:r w:rsidR="002B1807" w:rsidRPr="002B1807">
        <w:rPr>
          <w:rFonts w:ascii="Arial" w:hAnsi="Arial" w:cs="Arial"/>
          <w:color w:val="000000"/>
          <w:sz w:val="23"/>
          <w:szCs w:val="23"/>
        </w:rPr>
        <w:br/>
      </w:r>
    </w:p>
    <w:p w14:paraId="5342B2A4" w14:textId="40CC268E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EFF26B" w14:textId="7A33F518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4E8E3C" w14:textId="7EB358A7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15CFC19" w14:textId="2740279F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33CBEC0" w14:textId="2C6EAA3C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859B83" w14:textId="1CABB0A8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1A4DC20" w14:textId="2C9D68DB" w:rsid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CC5A00" w14:textId="77777777" w:rsidR="00F62EB9" w:rsidRPr="00F62EB9" w:rsidRDefault="00F62EB9" w:rsidP="00F62EB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F62EB9" w:rsidRPr="00F62E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1D34D" w14:textId="77777777" w:rsidR="00F62EB9" w:rsidRDefault="00F62EB9" w:rsidP="00F62EB9">
      <w:r>
        <w:separator/>
      </w:r>
    </w:p>
  </w:endnote>
  <w:endnote w:type="continuationSeparator" w:id="0">
    <w:p w14:paraId="6539C1E7" w14:textId="77777777" w:rsidR="00F62EB9" w:rsidRDefault="00F62EB9" w:rsidP="00F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538993"/>
      <w:docPartObj>
        <w:docPartGallery w:val="Page Numbers (Bottom of Page)"/>
        <w:docPartUnique/>
      </w:docPartObj>
    </w:sdtPr>
    <w:sdtEndPr/>
    <w:sdtContent>
      <w:p w14:paraId="68532DC7" w14:textId="77777777" w:rsidR="00F62EB9" w:rsidRDefault="00F62EB9">
        <w:pPr>
          <w:pStyle w:val="a9"/>
          <w:jc w:val="center"/>
        </w:pPr>
      </w:p>
      <w:p w14:paraId="17E8B515" w14:textId="4E59DBD4" w:rsidR="00F62EB9" w:rsidRDefault="00F62EB9" w:rsidP="00F62EB9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A4799" w14:textId="77777777" w:rsidR="00F62EB9" w:rsidRDefault="00F62E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15E8" w14:textId="77777777" w:rsidR="00F62EB9" w:rsidRDefault="00F62EB9" w:rsidP="00F62EB9">
      <w:r>
        <w:separator/>
      </w:r>
    </w:p>
  </w:footnote>
  <w:footnote w:type="continuationSeparator" w:id="0">
    <w:p w14:paraId="5B075606" w14:textId="77777777" w:rsidR="00F62EB9" w:rsidRDefault="00F62EB9" w:rsidP="00F6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830"/>
    <w:multiLevelType w:val="hybridMultilevel"/>
    <w:tmpl w:val="CE8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4A55"/>
    <w:multiLevelType w:val="hybridMultilevel"/>
    <w:tmpl w:val="BF88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E3"/>
    <w:rsid w:val="001F5531"/>
    <w:rsid w:val="002B1807"/>
    <w:rsid w:val="00581225"/>
    <w:rsid w:val="007723DB"/>
    <w:rsid w:val="00803509"/>
    <w:rsid w:val="00DE6EE3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E256"/>
  <w15:chartTrackingRefBased/>
  <w15:docId w15:val="{8DA5884A-BF96-4357-B916-7C44A70A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1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81225"/>
    <w:pPr>
      <w:ind w:left="4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812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812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E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2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EB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62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EB9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B180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2B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straya-dyhatelnaya-nedostatoch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FE40-725A-4124-8DEC-74334FF5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Томсон</dc:creator>
  <cp:keywords/>
  <dc:description/>
  <cp:lastModifiedBy>Женя Томсон</cp:lastModifiedBy>
  <cp:revision>3</cp:revision>
  <dcterms:created xsi:type="dcterms:W3CDTF">2023-01-25T17:53:00Z</dcterms:created>
  <dcterms:modified xsi:type="dcterms:W3CDTF">2023-01-25T20:22:00Z</dcterms:modified>
</cp:coreProperties>
</file>