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E5" w:rsidRPr="005B3474" w:rsidRDefault="00A17CE5" w:rsidP="00A17CE5">
      <w:pPr>
        <w:rPr>
          <w:rFonts w:ascii="Times New Roman" w:hAnsi="Times New Roman" w:cs="Times New Roman"/>
          <w:b/>
          <w:sz w:val="28"/>
          <w:szCs w:val="28"/>
        </w:rPr>
      </w:pPr>
      <w:r w:rsidRPr="005B3474">
        <w:rPr>
          <w:rFonts w:ascii="Times New Roman" w:hAnsi="Times New Roman" w:cs="Times New Roman"/>
          <w:b/>
          <w:sz w:val="28"/>
          <w:szCs w:val="28"/>
        </w:rPr>
        <w:t>Забор крови для биохимического анализа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 диагностическая. Показание: обследование пациента.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bCs/>
          <w:sz w:val="28"/>
          <w:szCs w:val="28"/>
        </w:rPr>
        <w:t>Осложнения:</w:t>
      </w: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 гематома, тромбофлебит, сепсис, вирусный гепатит, СПИД. Место взятия крови: вены локтевого сгиба, предплечья, кисти.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474">
        <w:rPr>
          <w:rFonts w:ascii="Times New Roman" w:eastAsia="Times New Roman" w:hAnsi="Times New Roman" w:cs="Times New Roman"/>
          <w:bCs/>
          <w:sz w:val="28"/>
          <w:szCs w:val="28"/>
        </w:rPr>
        <w:t>Приготовьте:</w:t>
      </w: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 стерильные: одноразовый шприц емкостью 10-20 мл, лоток, ватные шарики, салфетки, 70% этиловый спирт, маску, перчатки, пробирки в штативе; резиновый жгут, клеенчатую подушечку, КБУ.</w:t>
      </w:r>
      <w:proofErr w:type="gramEnd"/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bCs/>
          <w:sz w:val="28"/>
          <w:szCs w:val="28"/>
        </w:rPr>
        <w:t>Алгоритм действия: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1. Объясните пациенту цель и ход процедуры, получите согласие. Уточните, не позавтракал ли пациент.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2. Напишите направление в лабораторию, пронумеруйте пробирку.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3. Помогите пациенту занять удобное положение.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 xml:space="preserve">4. Проведите </w:t>
      </w:r>
      <w:proofErr w:type="spellStart"/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деконтаминацию</w:t>
      </w:r>
      <w:proofErr w:type="spellEnd"/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 xml:space="preserve"> рук на гигиеническом уровне, обработайте их кожным антисептиком.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5. Наденьте маску и перчатки, защитные очки, передник.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6. Вскройте упаковку шприца однократного применения, соберите его, выпустите воздух, не снимая колпачок с иглы, положите шприц во внутреннюю поверхность упаковки.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7. Подложите под локоть пациента клеенчатую подушечку.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8. Наложите резиновый жгут на среднюю треть плеча на салфетку или на нательное белье.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9. Завяжите жгут так, чтобы свободные концы были направлены вверх, а петля вниз.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 xml:space="preserve">10.Прощупайте пульс на лучевой артерии </w:t>
      </w:r>
      <w:proofErr w:type="gramStart"/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пульс должен быть сохранен).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11.Исследуйте вену. Найдите наиболее наполненную вену.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12.Попросите пациента несколько раз сжимать и разжимать кулак для наполнения вены, затем зажать его.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13.Обработайте область локтевого сгиба, место инъекции последовательно двумя ватными шариками, смоченными в спирте, сбросьте их в КБУ. Третий ватный шарик держите в левой руке между IV и V пальцами.</w:t>
      </w:r>
    </w:p>
    <w:p w:rsidR="00A17CE5" w:rsidRPr="005B3474" w:rsidRDefault="00A17CE5" w:rsidP="00A17CE5">
      <w:pPr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14.Возьмите шприц в правую руку: II палец на канюле иглы, а III, IV пальцы охватывают цилиндр сверху, I палец снизу.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15.Зафиксируйте вену ниже предполагаемого места прокола большим пальцем левой руки.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 xml:space="preserve">16.Снимите колпачок с иглы и пунктируйте вену, как обычно </w:t>
      </w:r>
      <w:proofErr w:type="gramStart"/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кулак пациента при этом сжат).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17.Потяните поршень на себя, убедитесь, что игла в вене.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18.Наберите в шприц 5-7 мл крови, левой рукой медленно оттягивая поршень на себя.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19.Снимите жгут, кулак пациент должен разжать, быстрым движением извлеките иглу из вены.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20.Приложите ватный шарик со спиртом на место инъекции на 3-5 минут, попросив пациента слегка согнуть руку в локтевом суставе.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21.Снимите иглу со шприца, поместите в (СБУ.</w:t>
      </w:r>
      <w:proofErr w:type="gramEnd"/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22.Выпустите кровь из шприца медленно без напора в пробирку по стенке, не допуская ее разбрызгивания.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23.Закройте пробирку непромокаемой пробкой.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24.Пробирку с кровью вместе со штативом поставьте в контейнер, плотно закройте его.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25.Помогите пациенту встать или занять комфортное положение.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26.Убедитесь, что кровь не выделяется из места прокола вены, возьмите у пациента ватный шарик и поместите его в КБУ.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27.Отправьте контейнер и направление в биохимическую лабораторию.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t>28. Снимите перчатки, поместите в КБУ.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29. Вымойте и осушите руки.</w:t>
      </w:r>
    </w:p>
    <w:p w:rsidR="00A17CE5" w:rsidRPr="005B3474" w:rsidRDefault="00A17CE5" w:rsidP="00A17CE5">
      <w:pPr>
        <w:rPr>
          <w:rFonts w:ascii="Times New Roman" w:hAnsi="Times New Roman" w:cs="Times New Roman"/>
          <w:b/>
          <w:sz w:val="28"/>
          <w:szCs w:val="28"/>
        </w:rPr>
      </w:pPr>
    </w:p>
    <w:p w:rsidR="00A17CE5" w:rsidRPr="005B3474" w:rsidRDefault="00A17CE5" w:rsidP="00A17CE5">
      <w:pPr>
        <w:rPr>
          <w:rFonts w:ascii="Times New Roman" w:hAnsi="Times New Roman" w:cs="Times New Roman"/>
          <w:b/>
          <w:sz w:val="28"/>
          <w:szCs w:val="28"/>
        </w:rPr>
      </w:pPr>
      <w:r w:rsidRPr="005B3474">
        <w:rPr>
          <w:rFonts w:ascii="Times New Roman" w:hAnsi="Times New Roman" w:cs="Times New Roman"/>
          <w:b/>
          <w:sz w:val="28"/>
          <w:szCs w:val="28"/>
        </w:rPr>
        <w:t>Подготовка к капельному  введению лекарственных веществ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sz w:val="28"/>
          <w:szCs w:val="28"/>
        </w:rPr>
        <w:t>- представиться пациенту, объяснить ход и цель процедуры</w:t>
      </w:r>
      <w:proofErr w:type="gramStart"/>
      <w:r w:rsidRPr="005B34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347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5B3474">
        <w:rPr>
          <w:rFonts w:ascii="Times New Roman" w:eastAsia="Times New Roman" w:hAnsi="Times New Roman" w:cs="Times New Roman"/>
          <w:sz w:val="28"/>
          <w:szCs w:val="28"/>
        </w:rPr>
        <w:t>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средство.</w:t>
      </w:r>
    </w:p>
    <w:p w:rsidR="00A17CE5" w:rsidRPr="005B3474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B3474">
        <w:rPr>
          <w:rFonts w:ascii="Times New Roman" w:eastAsia="Times New Roman" w:hAnsi="Times New Roman" w:cs="Times New Roman"/>
          <w:sz w:val="28"/>
          <w:szCs w:val="28"/>
        </w:rPr>
        <w:t>если пациен</w:t>
      </w:r>
      <w:proofErr w:type="gramStart"/>
      <w:r w:rsidRPr="005B3474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5B3474">
        <w:rPr>
          <w:rFonts w:ascii="Times New Roman" w:eastAsia="Times New Roman" w:hAnsi="Times New Roman" w:cs="Times New Roman"/>
          <w:sz w:val="28"/>
          <w:szCs w:val="28"/>
        </w:rPr>
        <w:t>ка) в сознании и он(а) старше 15 лет; в других случаях - у законных представителей.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bCs/>
          <w:sz w:val="28"/>
          <w:szCs w:val="28"/>
        </w:rPr>
        <w:t>в случае их отсутствия процедура, выполняется без получения информированного согласия: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предложить пациенту опорожнить мочевой пузырь, учитывая длительность выполнения.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предложить/помочь занять пациенту удобное положение, которое зависит от его состояния.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обработать руки гигиеническим способом, осушить.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- заполнить устройство для вливаний </w:t>
      </w:r>
      <w:proofErr w:type="spellStart"/>
      <w:r w:rsidRPr="001408A1">
        <w:rPr>
          <w:rFonts w:ascii="Times New Roman" w:eastAsia="Times New Roman" w:hAnsi="Times New Roman" w:cs="Times New Roman"/>
          <w:sz w:val="28"/>
          <w:szCs w:val="28"/>
        </w:rPr>
        <w:t>инфузионных</w:t>
      </w:r>
      <w:proofErr w:type="spell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растворов однократного применения и поместить его на штативе для </w:t>
      </w:r>
      <w:proofErr w:type="spellStart"/>
      <w:r w:rsidRPr="001408A1">
        <w:rPr>
          <w:rFonts w:ascii="Times New Roman" w:eastAsia="Times New Roman" w:hAnsi="Times New Roman" w:cs="Times New Roman"/>
          <w:sz w:val="28"/>
          <w:szCs w:val="28"/>
        </w:rPr>
        <w:t>инфузионных</w:t>
      </w:r>
      <w:proofErr w:type="spell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вливаний.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заполнение устройства для вливаний </w:t>
      </w:r>
      <w:proofErr w:type="spellStart"/>
      <w:r w:rsidRPr="001408A1">
        <w:rPr>
          <w:rFonts w:ascii="Times New Roman" w:eastAsia="Times New Roman" w:hAnsi="Times New Roman" w:cs="Times New Roman"/>
          <w:bCs/>
          <w:sz w:val="28"/>
          <w:szCs w:val="28"/>
        </w:rPr>
        <w:t>инфузионных</w:t>
      </w:r>
      <w:proofErr w:type="spellEnd"/>
      <w:r w:rsidRPr="001408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растворов однократного применения: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проверить срок годности устройства и герметичность пакета.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прочитать надпись на флаконе: название, срок годности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>бедиться в его пригодности (цвет, прозрачность, осадок).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нестерильным пинцетом вскрыть центральную часть металлической крышки флакона, обработать резиновую пробку флакона ватным шариком/салфеткой, смоченной антисептическим раствором.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вскрыть упаковочный пакет и извлечь устройство (все действия производятся на рабочем столе).</w:t>
      </w:r>
    </w:p>
    <w:p w:rsidR="00A17CE5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lastRenderedPageBreak/>
        <w:t>- снять колпачок с иглы воздуховода (короткая игла с короткой трубочкой, закрытой фильтром), ввести иглу до упора в пробку флакона, свободный конец воздуховода закрепить на флаконе (пластырем, аптечной резинкой).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в некоторых системах отверстие воздуховода находится непосредственно над капельницей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этом случае нужно только открыть заглушку, закрывающую это отверстие.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закрыть винтовой зажим, снять колпачок с иглы на коротком конце устройства, ввести эту иглу до упора в пробку флакона.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перевернуть флакон и закрепить его на штативе.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повернуть капельницу в горизонтальное положение, открыть винтовой зажим: медленно заполнить капельницу до половины объема.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если устройство снабжено мягкой капельницей, и она соединена жестко с иглой для флакона, необходимо одновременно с двух сторон сдавить ее пальцами и жидкость заполнит капельницу.</w:t>
      </w:r>
    </w:p>
    <w:p w:rsidR="00A17CE5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закрыть винтовой зажим и вернуть капельницу в исходное положение, при этом фильтр должен быть полностью погружен в лекарственный препарат, предназначенный для вливания.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открыть винтовой зажим и медленно заполнить длинную трубку системы до полного вытеснения воздуха и появления капель из иглы для инъекций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>апли лекарственного препарата лучше сливать в раковину под струю воды во избежание загрязнения окружающей среды.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можно заполнять систему, не надевая иглу для инъекций, в этом случае капли должны показаться из соединительной канюли.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убедиться в отсутствии пузырьков воздуха в длинной трубке устройства (устройство заполнено).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положить в стерильный лоток или в упаковочный пакет иглу для инъекции, закрытую колпачком, салфетки/ватные шарики с кожным антисептиком, стерильную салфетку.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приготовить 2 полоски узкого лейкопластыря, шириной 1 см., длинной 4-5 см.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lastRenderedPageBreak/>
        <w:t>- доставить в палату манипуляционный столик, с размещенным на нем необходимым оснащением.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обследовать/</w:t>
      </w:r>
      <w:proofErr w:type="spellStart"/>
      <w:r w:rsidRPr="001408A1">
        <w:rPr>
          <w:rFonts w:ascii="Times New Roman" w:eastAsia="Times New Roman" w:hAnsi="Times New Roman" w:cs="Times New Roman"/>
          <w:sz w:val="28"/>
          <w:szCs w:val="28"/>
        </w:rPr>
        <w:t>пропальпировать</w:t>
      </w:r>
      <w:proofErr w:type="spell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место предполагаемой венепункции для </w:t>
      </w:r>
      <w:proofErr w:type="spellStart"/>
      <w:r w:rsidRPr="001408A1">
        <w:rPr>
          <w:rFonts w:ascii="Times New Roman" w:eastAsia="Times New Roman" w:hAnsi="Times New Roman" w:cs="Times New Roman"/>
          <w:sz w:val="28"/>
          <w:szCs w:val="28"/>
        </w:rPr>
        <w:t>избежания</w:t>
      </w:r>
      <w:proofErr w:type="spell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возможных осложнений.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при выполнении венепункции в область локтевой ямки – предложить пациенту максимально разогнуть руку в локтевом суставе, для чего подложить под локоть пациента клеенчатую подушечку.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- наложить венозный жгут (на рубашку или пеленку) в средней трети плеча так, чтобы при этом пульс на лучевой артерии 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пальпировался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и попросить пациента несколько раз сжать кисть в кулак и разжать ее.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при выполнении венепункции в область локтевой ямки – наложить жгут в средней трети плеча, пульс проверяем на лучевой артерии.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- при наложении жгута женщине, не использовать руку на стороне </w:t>
      </w:r>
      <w:proofErr w:type="spellStart"/>
      <w:r w:rsidRPr="001408A1">
        <w:rPr>
          <w:rFonts w:ascii="Times New Roman" w:eastAsia="Times New Roman" w:hAnsi="Times New Roman" w:cs="Times New Roman"/>
          <w:sz w:val="28"/>
          <w:szCs w:val="28"/>
        </w:rPr>
        <w:t>мастэктомии</w:t>
      </w:r>
      <w:proofErr w:type="spellEnd"/>
      <w:r w:rsidRPr="00140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надеть перчатки (нестерильные).</w:t>
      </w:r>
    </w:p>
    <w:p w:rsidR="00A17CE5" w:rsidRPr="001408A1" w:rsidRDefault="00A17CE5" w:rsidP="00A17CE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Выполнение процедуры.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обработать область локтевого сгиба не менее чем 2 салфетками/ватными шариками с кожным антисептиком, движениями в одном направлении, одновременно определяя наиболее наполненную вену.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если рука пациента сильно загрязнена, использовать столько ватных шариков с антисептиком, сколько это необходимо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>атентованная салфетка используется одна независимо от чего-либо.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фиксировать вену пальцем, натянув кожу над местом венепункции.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пунктировать вену иглой с подсоединенной к ней системой; при появлении в канюле иглы крови - попросить пациента разжать кисть, одновременно развязать/ослабить жгут.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все использованные салфетки/ватные шарики помещаются в непромокаемый пакет.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открыть </w:t>
      </w:r>
      <w:proofErr w:type="spellStart"/>
      <w:r w:rsidRPr="001408A1">
        <w:rPr>
          <w:rFonts w:ascii="Times New Roman" w:eastAsia="Times New Roman" w:hAnsi="Times New Roman" w:cs="Times New Roman"/>
          <w:sz w:val="28"/>
          <w:szCs w:val="28"/>
        </w:rPr>
        <w:t>винтовый</w:t>
      </w:r>
      <w:proofErr w:type="spell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зажим, отрегулировать винтовым зажимом скорость капель 7 кап 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08A1">
        <w:rPr>
          <w:rFonts w:ascii="Times New Roman" w:eastAsia="Times New Roman" w:hAnsi="Times New Roman" w:cs="Times New Roman"/>
          <w:sz w:val="28"/>
          <w:szCs w:val="28"/>
        </w:rPr>
        <w:t>мин</w:t>
      </w:r>
      <w:proofErr w:type="gramEnd"/>
      <w:r w:rsidRPr="001408A1">
        <w:rPr>
          <w:rFonts w:ascii="Times New Roman" w:eastAsia="Times New Roman" w:hAnsi="Times New Roman" w:cs="Times New Roman"/>
          <w:sz w:val="28"/>
          <w:szCs w:val="28"/>
        </w:rPr>
        <w:t xml:space="preserve"> (согласно назначению врача).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закрепить иглу и систему лейкопластырем, прикрыть иглу стерильной салфеткой, закрепить ее лейкопластырем.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накрыть флакон темным пакетом.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снять перчатки, поместить их в непромокаемый пакет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обработать руки гигиеническим способом, осушить.</w:t>
      </w:r>
    </w:p>
    <w:p w:rsidR="00A17CE5" w:rsidRPr="001408A1" w:rsidRDefault="00A17CE5" w:rsidP="00A1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408A1">
        <w:rPr>
          <w:rFonts w:ascii="Times New Roman" w:eastAsia="Times New Roman" w:hAnsi="Times New Roman" w:cs="Times New Roman"/>
          <w:sz w:val="28"/>
          <w:szCs w:val="28"/>
        </w:rPr>
        <w:t>- наблюдать за состоянием пациента, его самочувствием на протяжении всей процедуры (в условиях оказания помощи в процессе транспортировки, продолжительность наблюдения определяется продолжительностью транспортировки).</w:t>
      </w:r>
    </w:p>
    <w:p w:rsidR="00A17CE5" w:rsidRPr="001408A1" w:rsidRDefault="00A17CE5" w:rsidP="00A17CE5">
      <w:pPr>
        <w:pStyle w:val="2"/>
        <w:rPr>
          <w:b w:val="0"/>
          <w:iCs/>
          <w:sz w:val="28"/>
          <w:szCs w:val="28"/>
        </w:rPr>
      </w:pPr>
      <w:r w:rsidRPr="001408A1">
        <w:rPr>
          <w:b w:val="0"/>
          <w:iCs/>
          <w:sz w:val="28"/>
          <w:szCs w:val="28"/>
        </w:rPr>
        <w:t>Выполнение процедуры.</w:t>
      </w:r>
    </w:p>
    <w:p w:rsidR="00A17CE5" w:rsidRPr="001408A1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t>- обработать область локтевого сгиба не менее чем 2 салфетками/ватными шариками с кожным антисептиком, движениями в одном направлении, одновременно определяя наиболее наполненную вену.</w:t>
      </w:r>
    </w:p>
    <w:p w:rsidR="00A17CE5" w:rsidRPr="001408A1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t>если рука пациента сильно загрязнена, использовать столько ватных шариков с антисептиком, сколько это необходимо</w:t>
      </w:r>
      <w:proofErr w:type="gramStart"/>
      <w:r w:rsidRPr="001408A1">
        <w:rPr>
          <w:sz w:val="28"/>
          <w:szCs w:val="28"/>
        </w:rPr>
        <w:t>.</w:t>
      </w:r>
      <w:proofErr w:type="gramEnd"/>
      <w:r w:rsidRPr="001408A1">
        <w:rPr>
          <w:sz w:val="28"/>
          <w:szCs w:val="28"/>
        </w:rPr>
        <w:t xml:space="preserve"> </w:t>
      </w:r>
      <w:proofErr w:type="gramStart"/>
      <w:r w:rsidRPr="001408A1">
        <w:rPr>
          <w:sz w:val="28"/>
          <w:szCs w:val="28"/>
        </w:rPr>
        <w:t>п</w:t>
      </w:r>
      <w:proofErr w:type="gramEnd"/>
      <w:r w:rsidRPr="001408A1">
        <w:rPr>
          <w:sz w:val="28"/>
          <w:szCs w:val="28"/>
        </w:rPr>
        <w:t>атентованная салфетка используется одна независимо от чего-либо.</w:t>
      </w:r>
    </w:p>
    <w:p w:rsidR="00A17CE5" w:rsidRPr="001408A1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t>- фиксировать вену пальцем, натянув кожу над местом венепункции.</w:t>
      </w:r>
    </w:p>
    <w:p w:rsidR="00A17CE5" w:rsidRPr="001408A1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t>- пунктировать вену иглой с подсоединенной к ней системой; при появлении в канюле иглы крови - попросить пациента разжать кисть, одновременно развязать/ослабить жгут.</w:t>
      </w:r>
    </w:p>
    <w:p w:rsidR="00A17CE5" w:rsidRPr="001408A1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t>все использованные салфетки/ватные шарики помещаются в непромокаемый пакет.</w:t>
      </w:r>
    </w:p>
    <w:p w:rsidR="00A17CE5" w:rsidRPr="001408A1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t xml:space="preserve">- открыть </w:t>
      </w:r>
      <w:proofErr w:type="spellStart"/>
      <w:r w:rsidRPr="001408A1">
        <w:rPr>
          <w:sz w:val="28"/>
          <w:szCs w:val="28"/>
        </w:rPr>
        <w:t>винтовый</w:t>
      </w:r>
      <w:proofErr w:type="spellEnd"/>
      <w:r w:rsidRPr="001408A1">
        <w:rPr>
          <w:sz w:val="28"/>
          <w:szCs w:val="28"/>
        </w:rPr>
        <w:t xml:space="preserve"> зажим, отрегулировать винтовым зажимом скорость капель 7 кап </w:t>
      </w:r>
      <w:proofErr w:type="gramStart"/>
      <w:r w:rsidRPr="001408A1">
        <w:rPr>
          <w:sz w:val="28"/>
          <w:szCs w:val="28"/>
        </w:rPr>
        <w:t>в</w:t>
      </w:r>
      <w:proofErr w:type="gramEnd"/>
      <w:r w:rsidRPr="001408A1">
        <w:rPr>
          <w:sz w:val="28"/>
          <w:szCs w:val="28"/>
        </w:rPr>
        <w:t xml:space="preserve"> </w:t>
      </w:r>
      <w:proofErr w:type="gramStart"/>
      <w:r w:rsidRPr="001408A1">
        <w:rPr>
          <w:sz w:val="28"/>
          <w:szCs w:val="28"/>
        </w:rPr>
        <w:t>мин</w:t>
      </w:r>
      <w:proofErr w:type="gramEnd"/>
      <w:r w:rsidRPr="001408A1">
        <w:rPr>
          <w:sz w:val="28"/>
          <w:szCs w:val="28"/>
        </w:rPr>
        <w:t xml:space="preserve"> (согласно назначению врача).</w:t>
      </w:r>
    </w:p>
    <w:p w:rsidR="00A17CE5" w:rsidRPr="001408A1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t>- закрепить иглу и систему лейкопластырем, прикрыть иглу стерильной салфеткой, закрепить ее лейкопластырем.</w:t>
      </w:r>
    </w:p>
    <w:p w:rsidR="00A17CE5" w:rsidRPr="001408A1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t>- накрыть флакон темным пакетом.</w:t>
      </w:r>
    </w:p>
    <w:p w:rsidR="00A17CE5" w:rsidRPr="001408A1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t>- снять перчатки, поместить их в непромокаемый пакет</w:t>
      </w:r>
    </w:p>
    <w:p w:rsidR="00A17CE5" w:rsidRPr="001408A1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lastRenderedPageBreak/>
        <w:t>- обработать руки гигиеническим способом, осушить.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1408A1">
        <w:rPr>
          <w:sz w:val="28"/>
          <w:szCs w:val="28"/>
        </w:rPr>
        <w:t xml:space="preserve">- наблюдать за состоянием пациента, его самочувствием на протяжении всей процедуры (в условиях оказания помощи в процессе транспортировки, продолжительность наблюдения </w:t>
      </w:r>
      <w:r w:rsidRPr="007B4D46">
        <w:rPr>
          <w:sz w:val="28"/>
          <w:szCs w:val="28"/>
        </w:rPr>
        <w:t>определяется продолжительностью транспортировки).</w:t>
      </w:r>
    </w:p>
    <w:p w:rsidR="00A17CE5" w:rsidRPr="007B4D46" w:rsidRDefault="00A17CE5" w:rsidP="00A17CE5">
      <w:pPr>
        <w:pStyle w:val="a3"/>
        <w:rPr>
          <w:b/>
          <w:sz w:val="28"/>
          <w:szCs w:val="28"/>
        </w:rPr>
      </w:pPr>
      <w:r w:rsidRPr="007B4D46">
        <w:rPr>
          <w:b/>
          <w:sz w:val="28"/>
          <w:szCs w:val="28"/>
        </w:rPr>
        <w:t>Внутривенное струйное введение лекарственных веществ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Представиться пациенту,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1. Предложить или помочь пациенту занять удобное положение: сидя или лежа. Выбор положения зависит от состояния пациента; вводимого препарата (если у пациента приступ бронхиальной астмы, то удобное для него положение – «сидя», гипотензивные препараты следует вводить в положении «лежа», т. к. при резком снижении давления может возникнуть головокружение или потеря сознания).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2. Обработать руки гигиеническим способом, осушить. Надеть перчатки.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3. Подготовить шприц.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Проверить срок годности, герметичность упаковки.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4. Набрать лекарственный препарат в шприц, поместить его в стерильный лоток.</w:t>
      </w:r>
    </w:p>
    <w:p w:rsidR="00A17CE5" w:rsidRPr="007B4D46" w:rsidRDefault="00A17CE5" w:rsidP="00A17CE5">
      <w:pPr>
        <w:pStyle w:val="a3"/>
        <w:rPr>
          <w:i/>
          <w:sz w:val="28"/>
          <w:szCs w:val="28"/>
        </w:rPr>
      </w:pPr>
      <w:r w:rsidRPr="007B4D46">
        <w:rPr>
          <w:sz w:val="28"/>
          <w:szCs w:val="28"/>
        </w:rPr>
        <w:t>5.</w:t>
      </w:r>
      <w:r w:rsidRPr="007B4D46">
        <w:rPr>
          <w:b/>
          <w:bCs/>
          <w:sz w:val="28"/>
          <w:szCs w:val="28"/>
        </w:rPr>
        <w:t xml:space="preserve"> </w:t>
      </w:r>
      <w:r w:rsidRPr="007B4D46">
        <w:rPr>
          <w:rStyle w:val="a5"/>
          <w:bCs/>
          <w:sz w:val="28"/>
          <w:szCs w:val="28"/>
        </w:rPr>
        <w:t>Набор лекарственного препарата в шприц из ампулы: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- Прочитать на ампуле название лекарственного препарата, дозировку, срок годности; убедиться визуально, что лекарственный препарат пригоден: нет осадка.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- Встряхнуть ампулу, чтобы весь лекарственный препарат оказался в ее широкой части.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- Подпилить ампулу пилочкой. Ватным шариком, смоченным спиртом, обработать ампулу, обломить конец ампулы.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- Взять ампулу между указательным и средним пальцами, перевернув дном вверх. Ввести в нее иглу и набрать необходимое количество лекарственный препарат.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lastRenderedPageBreak/>
        <w:t>6. Ампулы, имеющие широкое отверстие - не переворачивать. Следить, чтобы при наборе лекарственный препарат игла все время находилась в растворе: в этом случае исключается попадание воздуха в шприц.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7. Убедиться, что в шприце нет воздуха.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8. Если есть пузырьки воздуха на стенках цилиндра, следует слегка оттянуть поршень шприца и несколько раз «повернуть» шприц в горизонтальной плоскости. Затем следует вытеснить воздух, держа шприц над раковиной или в ампулу. Не выталкивать лекарственный препарат в воздух помещения, это опасно для здоровья.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9. При использовании шприца многоразового использования, поместить его и ватные шарики в лоток. При использовании шприца однократного применения надеть на иглу колпачок, поместить шприц с иглой ватные шарики в упаковку из-под шприца.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10. Выбрать и осмотреть/</w:t>
      </w:r>
      <w:proofErr w:type="spellStart"/>
      <w:r w:rsidRPr="007B4D46">
        <w:rPr>
          <w:sz w:val="28"/>
          <w:szCs w:val="28"/>
        </w:rPr>
        <w:t>пропальпировать</w:t>
      </w:r>
      <w:proofErr w:type="spellEnd"/>
      <w:r w:rsidRPr="007B4D46">
        <w:rPr>
          <w:sz w:val="28"/>
          <w:szCs w:val="28"/>
        </w:rPr>
        <w:t xml:space="preserve"> область предполагаемой венепункции для </w:t>
      </w:r>
      <w:proofErr w:type="spellStart"/>
      <w:r w:rsidRPr="007B4D46">
        <w:rPr>
          <w:sz w:val="28"/>
          <w:szCs w:val="28"/>
        </w:rPr>
        <w:t>избежания</w:t>
      </w:r>
      <w:proofErr w:type="spellEnd"/>
      <w:r w:rsidRPr="007B4D46">
        <w:rPr>
          <w:sz w:val="28"/>
          <w:szCs w:val="28"/>
        </w:rPr>
        <w:t xml:space="preserve"> возможных осложнений.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11. При выполнении венепункции в область локтевой ямки - предложить пациенту максимально разогнуть руку в локтевом суставе, для чего подложить под локоть пациента клеенчатую подушечку.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 xml:space="preserve">12. Наложить жгут (на рубашку или пеленку) так, чтобы при этом пульс на ближайшей артерии </w:t>
      </w:r>
      <w:proofErr w:type="gramStart"/>
      <w:r w:rsidRPr="007B4D46">
        <w:rPr>
          <w:sz w:val="28"/>
          <w:szCs w:val="28"/>
        </w:rPr>
        <w:t>пальпировался</w:t>
      </w:r>
      <w:proofErr w:type="gramEnd"/>
      <w:r w:rsidRPr="007B4D46">
        <w:rPr>
          <w:sz w:val="28"/>
          <w:szCs w:val="28"/>
        </w:rPr>
        <w:t xml:space="preserve"> и попросить пациента несколько раз сжать кисть в кулак и разжать ее.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13. При выполнении венепункции в область локтевой ямки – наложить жгут в средней трети плеча, пульс проверяем на лучевой артерии.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14. Обработать область венепункции не менее чем 2 салфетками/ватными шариками с кожным антисептиком, движениями в одном направлении, одновременно определяя наиболее наполненную вену.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15.При выполнении внутривенного введения лекарственного препарата в условиях процедурного кабинета выбросить салфетку/ватный шарик в педальное ведро; при выполнении внутривенного введения лекарственного препарата в других условиях, поместить салфетку/ватный шарик в непромокаемый пакет.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16.Взять шприц, фиксируя указательным пальцем канюлю иглы. Остальные пальцы охватывают цилиндр шприца сверху.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 xml:space="preserve">17. Натянуть кожу в области венепункции, фиксируя вену. Держать иглу срезом вверх, параллельно коже, проколоть ее, затем ввести иглу в вену (не </w:t>
      </w:r>
      <w:r w:rsidRPr="007B4D46">
        <w:rPr>
          <w:sz w:val="28"/>
          <w:szCs w:val="28"/>
        </w:rPr>
        <w:lastRenderedPageBreak/>
        <w:t>более чем на 1/2 иглы). При попадании иглы в вену, ощущается «попадание в пустоту».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18. Убедиться, что игла в вене: потянуть поршень на себя, при этом в шприц должна поступить кровь.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19. Развязать/ослабить жгут и попросить пациента разжать кулак. Для контроля иглы в вене еще раз потянуть поршень на себя, т.к. в момент ослабления жгута игла может выйти из вены.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20. Нажать на поршень, не меняя положения шприца, и медленно (в соответствие с рекомендациями врача) ввести лекарственный препарат, оставив в шприце незначительное количество раствора.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21. Количество миллилитров, оставляемых в шприце должно быть достаточным для безопасного введения (препятствие попаданию в вену пузырьков воздуха).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22. Прижать к месту инъекции салфетку/ватный шарик с кожным антисептиком. Извлечь иглу, попросить пациента держать салфетку/ватный шарик у места инъекции 5 - 7 минут, прижимая большим пальцем второй руки или забинтовать место инъекции.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23. Время, которое пациент держит салфетку/ватный шарик у места инъекции (5-7 минут), рекомендуемое.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- Убедиться, что наружного кровотечения в области венепункции нет.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- Подвергнуть дезинфекции весь использованный материал.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- Снять перчатки, поместить их в емкость для дезинфекции.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- Обработать руки гигиеническим способом, осушить.</w:t>
      </w:r>
    </w:p>
    <w:p w:rsidR="00A17CE5" w:rsidRPr="007B4D46" w:rsidRDefault="00A17CE5" w:rsidP="00A17CE5">
      <w:pPr>
        <w:pStyle w:val="a3"/>
        <w:rPr>
          <w:sz w:val="28"/>
          <w:szCs w:val="28"/>
        </w:rPr>
      </w:pPr>
      <w:r w:rsidRPr="007B4D46">
        <w:rPr>
          <w:sz w:val="28"/>
          <w:szCs w:val="28"/>
        </w:rPr>
        <w:t>24. Сделать соответствующую запись о результатах выполнения в медицинскую документацию.</w:t>
      </w:r>
    </w:p>
    <w:p w:rsidR="00A17CE5" w:rsidRDefault="00A17CE5" w:rsidP="00A17CE5">
      <w:pPr>
        <w:pStyle w:val="a3"/>
        <w:rPr>
          <w:b/>
          <w:sz w:val="28"/>
          <w:szCs w:val="28"/>
        </w:rPr>
      </w:pPr>
      <w:r w:rsidRPr="005638CF">
        <w:rPr>
          <w:b/>
          <w:sz w:val="28"/>
          <w:szCs w:val="28"/>
        </w:rPr>
        <w:t>Дезинфекция и утилизация одноразового инструментария</w:t>
      </w:r>
    </w:p>
    <w:p w:rsidR="00A17CE5" w:rsidRPr="00D754FD" w:rsidRDefault="00A17CE5" w:rsidP="00A17CE5">
      <w:pPr>
        <w:pStyle w:val="a3"/>
        <w:rPr>
          <w:sz w:val="28"/>
          <w:szCs w:val="28"/>
        </w:rPr>
      </w:pPr>
      <w:r w:rsidRPr="00D754FD">
        <w:rPr>
          <w:sz w:val="28"/>
          <w:szCs w:val="28"/>
        </w:rPr>
        <w:t xml:space="preserve">1. Одноразовые шприцы, системы для </w:t>
      </w:r>
      <w:proofErr w:type="spellStart"/>
      <w:r w:rsidRPr="00D754FD">
        <w:rPr>
          <w:sz w:val="28"/>
          <w:szCs w:val="28"/>
        </w:rPr>
        <w:t>инфузий</w:t>
      </w:r>
      <w:proofErr w:type="spellEnd"/>
      <w:r w:rsidRPr="00D754FD">
        <w:rPr>
          <w:sz w:val="28"/>
          <w:szCs w:val="28"/>
        </w:rPr>
        <w:t>, различные катетеры и т.д. сразу же после использования подвергаются дезинфекции с заполнением полостей и внутренних каналов дезинфицирующим раствором.</w:t>
      </w:r>
    </w:p>
    <w:p w:rsidR="00A17CE5" w:rsidRPr="00D754FD" w:rsidRDefault="00A17CE5" w:rsidP="00A17CE5">
      <w:pPr>
        <w:pStyle w:val="a3"/>
        <w:rPr>
          <w:sz w:val="28"/>
          <w:szCs w:val="28"/>
        </w:rPr>
      </w:pPr>
      <w:r w:rsidRPr="00D754FD">
        <w:rPr>
          <w:sz w:val="28"/>
          <w:szCs w:val="28"/>
        </w:rPr>
        <w:t>2. </w:t>
      </w:r>
      <w:r w:rsidRPr="00D754FD">
        <w:rPr>
          <w:rStyle w:val="a4"/>
          <w:sz w:val="28"/>
          <w:szCs w:val="28"/>
        </w:rPr>
        <w:t>Дезинфекция использованных инструментов одноразового применения, перчаток, материала, проводится:</w:t>
      </w:r>
    </w:p>
    <w:p w:rsidR="00A17CE5" w:rsidRPr="00D754FD" w:rsidRDefault="00A17CE5" w:rsidP="00A17CE5">
      <w:pPr>
        <w:pStyle w:val="a3"/>
        <w:rPr>
          <w:sz w:val="28"/>
          <w:szCs w:val="28"/>
        </w:rPr>
      </w:pPr>
      <w:proofErr w:type="gramStart"/>
      <w:r w:rsidRPr="00D754FD">
        <w:rPr>
          <w:sz w:val="28"/>
          <w:szCs w:val="28"/>
        </w:rPr>
        <w:lastRenderedPageBreak/>
        <w:t xml:space="preserve">- Полным погружением в 3% раствор хлорамина на 60 минут или в 0,056% раствор </w:t>
      </w:r>
      <w:proofErr w:type="spellStart"/>
      <w:r w:rsidRPr="00D754FD">
        <w:rPr>
          <w:sz w:val="28"/>
          <w:szCs w:val="28"/>
        </w:rPr>
        <w:t>пресепта</w:t>
      </w:r>
      <w:proofErr w:type="spellEnd"/>
      <w:r w:rsidRPr="00D754FD">
        <w:rPr>
          <w:sz w:val="28"/>
          <w:szCs w:val="28"/>
        </w:rPr>
        <w:t xml:space="preserve"> на 90 минут или в 0,1% раствор </w:t>
      </w:r>
      <w:proofErr w:type="spellStart"/>
      <w:r w:rsidRPr="00D754FD">
        <w:rPr>
          <w:sz w:val="28"/>
          <w:szCs w:val="28"/>
        </w:rPr>
        <w:t>пюржавеля</w:t>
      </w:r>
      <w:proofErr w:type="spellEnd"/>
      <w:r w:rsidRPr="00D754FD">
        <w:rPr>
          <w:sz w:val="28"/>
          <w:szCs w:val="28"/>
        </w:rPr>
        <w:t xml:space="preserve"> на 60 минут в ёмкость из стекла, пластмассы или эмалированную с плотно закрываемой крышкой.</w:t>
      </w:r>
      <w:proofErr w:type="gramEnd"/>
    </w:p>
    <w:p w:rsidR="00A17CE5" w:rsidRPr="00D754FD" w:rsidRDefault="00A17CE5" w:rsidP="00A17CE5">
      <w:pPr>
        <w:pStyle w:val="a3"/>
        <w:rPr>
          <w:sz w:val="28"/>
          <w:szCs w:val="28"/>
        </w:rPr>
      </w:pPr>
      <w:r w:rsidRPr="00D754FD">
        <w:rPr>
          <w:sz w:val="28"/>
          <w:szCs w:val="28"/>
        </w:rPr>
        <w:t>- После дезинфекции использованные изделия медицинского назначения упаковываются в промаркированную герметичную тару для утилизации.</w:t>
      </w:r>
    </w:p>
    <w:p w:rsidR="00A17CE5" w:rsidRPr="00D754FD" w:rsidRDefault="00A17CE5" w:rsidP="00A17CE5">
      <w:pPr>
        <w:pStyle w:val="a3"/>
        <w:rPr>
          <w:sz w:val="28"/>
          <w:szCs w:val="28"/>
        </w:rPr>
      </w:pPr>
      <w:r w:rsidRPr="00D754FD">
        <w:rPr>
          <w:rStyle w:val="a4"/>
          <w:sz w:val="28"/>
          <w:szCs w:val="28"/>
        </w:rPr>
        <w:t>Примечание:</w:t>
      </w:r>
    </w:p>
    <w:p w:rsidR="00A17CE5" w:rsidRPr="00D754FD" w:rsidRDefault="00A17CE5" w:rsidP="00A17CE5">
      <w:pPr>
        <w:pStyle w:val="a3"/>
        <w:rPr>
          <w:sz w:val="28"/>
          <w:szCs w:val="28"/>
        </w:rPr>
      </w:pPr>
      <w:r w:rsidRPr="00D754FD">
        <w:rPr>
          <w:rStyle w:val="a4"/>
          <w:sz w:val="28"/>
          <w:szCs w:val="28"/>
        </w:rPr>
        <w:t>Для дезинфекции медицинских инструментов также могут быть использованы средства, разрешенные к применению на территории РФ.</w:t>
      </w:r>
    </w:p>
    <w:p w:rsidR="00A17CE5" w:rsidRDefault="00A17CE5" w:rsidP="00A17CE5">
      <w:pPr>
        <w:pStyle w:val="a3"/>
        <w:rPr>
          <w:rStyle w:val="a4"/>
          <w:b w:val="0"/>
          <w:sz w:val="28"/>
          <w:szCs w:val="28"/>
        </w:rPr>
      </w:pPr>
      <w:r w:rsidRPr="00D754FD">
        <w:rPr>
          <w:rStyle w:val="a4"/>
          <w:sz w:val="28"/>
          <w:szCs w:val="28"/>
        </w:rPr>
        <w:t>Приготовление 0,5% моющего раствора с перекисью водорода</w:t>
      </w:r>
    </w:p>
    <w:p w:rsidR="00A17CE5" w:rsidRDefault="00A17CE5" w:rsidP="00A17CE5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D754FD">
        <w:rPr>
          <w:color w:val="000000"/>
          <w:sz w:val="28"/>
          <w:szCs w:val="28"/>
          <w:shd w:val="clear" w:color="auto" w:fill="FFFFFF"/>
        </w:rPr>
        <w:t>После использования, одноразовый медицинский инструментарий полностью погрузить в раствор дезинфицирующего средства, разрешенного к применению в РФ. 2.2. Выдержать в соответствии с экспозицией согласно нормативной документации и инструкции дезинфицирующего средства, разрешенного к применению в РФ. 2.3. Уложить в пакет или контейнер однократного применения с цветовой маркировкой, соответствующей классу медицинских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754FD">
        <w:rPr>
          <w:color w:val="000000"/>
          <w:sz w:val="28"/>
          <w:szCs w:val="28"/>
          <w:shd w:val="clear" w:color="auto" w:fill="FFFFFF"/>
        </w:rPr>
        <w:t>отходов</w:t>
      </w:r>
      <w:proofErr w:type="gramStart"/>
      <w:r w:rsidRPr="00D754FD">
        <w:rPr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D754FD">
        <w:rPr>
          <w:color w:val="000000"/>
          <w:sz w:val="28"/>
          <w:szCs w:val="28"/>
          <w:shd w:val="clear" w:color="auto" w:fill="FFFFFF"/>
        </w:rPr>
        <w:t xml:space="preserve"> или В.</w:t>
      </w:r>
    </w:p>
    <w:p w:rsidR="00A17CE5" w:rsidRPr="00D754FD" w:rsidRDefault="00A17CE5" w:rsidP="00A17CE5">
      <w:pPr>
        <w:pStyle w:val="a3"/>
        <w:shd w:val="clear" w:color="auto" w:fill="FFFFFF"/>
        <w:spacing w:before="267" w:beforeAutospacing="0" w:after="267" w:afterAutospacing="0"/>
        <w:rPr>
          <w:b/>
          <w:color w:val="000000"/>
          <w:sz w:val="28"/>
          <w:szCs w:val="28"/>
        </w:rPr>
      </w:pPr>
      <w:r w:rsidRPr="00D754FD">
        <w:rPr>
          <w:rStyle w:val="a4"/>
          <w:color w:val="000000"/>
          <w:sz w:val="28"/>
          <w:szCs w:val="28"/>
        </w:rPr>
        <w:t>Алгоритм разработан на основе нормативных документов:</w:t>
      </w:r>
    </w:p>
    <w:p w:rsidR="00A17CE5" w:rsidRPr="00D754FD" w:rsidRDefault="00A17CE5" w:rsidP="00A17CE5">
      <w:pPr>
        <w:pStyle w:val="a3"/>
        <w:shd w:val="clear" w:color="auto" w:fill="FFFFFF"/>
        <w:spacing w:before="267" w:beforeAutospacing="0" w:after="267" w:afterAutospacing="0"/>
        <w:rPr>
          <w:color w:val="000000"/>
          <w:sz w:val="28"/>
          <w:szCs w:val="28"/>
        </w:rPr>
      </w:pPr>
      <w:r w:rsidRPr="00D754FD">
        <w:rPr>
          <w:color w:val="000000"/>
          <w:sz w:val="28"/>
          <w:szCs w:val="28"/>
        </w:rPr>
        <w:t>• Постановление Главного государственного санитарного врача РФ от 18.05.2010 г. № 58 "Санитарно-эпидемические требования к организациям, осуществляющим медицинскую деятельность" СанПиН 2.1.3.2630-10.</w:t>
      </w:r>
    </w:p>
    <w:p w:rsidR="00A17CE5" w:rsidRPr="00D754FD" w:rsidRDefault="00A17CE5" w:rsidP="00A17CE5">
      <w:pPr>
        <w:pStyle w:val="a3"/>
        <w:shd w:val="clear" w:color="auto" w:fill="FFFFFF"/>
        <w:spacing w:before="267" w:beforeAutospacing="0" w:after="267" w:afterAutospacing="0"/>
        <w:rPr>
          <w:color w:val="000000"/>
          <w:sz w:val="28"/>
          <w:szCs w:val="28"/>
        </w:rPr>
      </w:pPr>
      <w:r w:rsidRPr="00D754FD">
        <w:rPr>
          <w:color w:val="000000"/>
          <w:sz w:val="28"/>
          <w:szCs w:val="28"/>
        </w:rPr>
        <w:t>• Постановление Главного государственного санитарного врача РФ от 09.12.2010 г. № 163 "Санитарно-эпидемиологические требования к обращению с медицинскими отходами" СанПиН 2.1.7.2790-10.</w:t>
      </w:r>
    </w:p>
    <w:p w:rsidR="00A17CE5" w:rsidRPr="00D754FD" w:rsidRDefault="00A17CE5" w:rsidP="00A17CE5">
      <w:pPr>
        <w:pStyle w:val="a3"/>
        <w:shd w:val="clear" w:color="auto" w:fill="FFFFFF"/>
        <w:spacing w:before="267" w:beforeAutospacing="0" w:after="267" w:afterAutospacing="0"/>
        <w:rPr>
          <w:color w:val="000000"/>
          <w:sz w:val="28"/>
          <w:szCs w:val="28"/>
        </w:rPr>
      </w:pPr>
      <w:r w:rsidRPr="00D754FD">
        <w:rPr>
          <w:color w:val="000000"/>
          <w:sz w:val="28"/>
          <w:szCs w:val="28"/>
        </w:rPr>
        <w:t>• Постановление Главного государственного санитарного врача РФ от 01.01.2011 г. № 1 об утверждении СП 3.1.5.2826-10 "Профилактика ВИЧ-инфекции"</w:t>
      </w:r>
    </w:p>
    <w:p w:rsidR="00A17CE5" w:rsidRDefault="00A17CE5" w:rsidP="00A17CE5">
      <w:pPr>
        <w:rPr>
          <w:rFonts w:ascii="Times New Roman" w:hAnsi="Times New Roman" w:cs="Times New Roman"/>
          <w:b/>
          <w:sz w:val="28"/>
          <w:szCs w:val="28"/>
        </w:rPr>
      </w:pPr>
      <w:r w:rsidRPr="005638CF">
        <w:rPr>
          <w:rFonts w:ascii="Times New Roman" w:hAnsi="Times New Roman" w:cs="Times New Roman"/>
          <w:b/>
          <w:sz w:val="28"/>
          <w:szCs w:val="28"/>
        </w:rPr>
        <w:t>Подготовка материала к стерилизации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Стерилизация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Стерилизация - метод, обеспечивающий гибель в стерилизуемом материале вегетативных и споровых форм патогенных и непатогенных микроорганизмов. При этом на разных этапах применяются различные методики дезинфекции и стерилизации.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Этапы стерилизации: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lastRenderedPageBreak/>
        <w:t>- дезинфекция;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предстерилизационная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очистка (ПСО);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- стерилизация.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Методы стерилизации: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- термические (паровой, воздушный,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глассперленовый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);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- химические (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газовый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>, растворы химических соединений);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- радиационный;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В условиях клиники наиболее распространенными методами стерилизации инструментов и медицинских изделий являются: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- паровой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- воздушный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-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гласперленовый</w:t>
      </w:r>
      <w:proofErr w:type="spellEnd"/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- инфракрасный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Этапы стерилизации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I этап - дезинфекция. После использования медицинский инструментарий и перчатки погружают в емкость с дезинфицирующим средством (3%-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ный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р-р хлорамина) на 1 ч, затем промывают под проточной водой до исчезновения запаха хлора, дезинфицируют кипячением металлические инструменты, стекла. II этап -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предстерилизационпая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обработка. Инструменты и перчатки замачивают в моющем растворе (33%-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ная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перекись водорода - 14 г, моющее средство - "Лотос" - 5 г, дистиллированная вода - 981 г) на 15 мин при температуре 50°С. Каждое изделие 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моется 20 сек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 xml:space="preserve">, а затем в течение 10 мин промывается под проточной водой. 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 xml:space="preserve">После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предстерилизационной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обработки проводятся контрольные пробы - на отмывку от щелочи (фенолфталеиновая) и на скрытую кровь -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азопирамовая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.</w:t>
      </w:r>
      <w:proofErr w:type="gramEnd"/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III этап - стерилизация. Для стерилизации инструмент укладывается на решетки, и для контроля качества стерилизации закладывается температурно-временной индикатор -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винар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-лента. Открытым методом 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стерилизуется в воздушном стерилизаторе в течение 1 ч при температуре 180°С. В журнале отмечается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 xml:space="preserve"> время начала и окончания стерилизации, а также подклеивается температурно-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времениой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индикатор, который после стерилизации изменяет свой цвет.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lastRenderedPageBreak/>
        <w:t xml:space="preserve">Перевязочный материал, вату, белье стерилизуют в биксах или двухслойных мешках методом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автоклавирования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при температуре 120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°С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 xml:space="preserve"> и давлении 1,1 атм. в течение 45 мин. На биксах ставятся дата и время стерилизации. Стерильный стол накрывается 2 раза в день. Растворы дезинфекции инструментов и перчаток также меняются 2 раза в день.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Дезинфицирующие средства готовятся централизованно в отдельном помещении. Для работы применяют 3%-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ный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раствор хлорамина для обработки инструмента, перчаток, ветоши; 1%-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ный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раствор хлорамина для обработки поверхностей, термометров, мытья полов, кушеток; 0,5%-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ный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раствор хлорамина для обработки рук.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2. Методы стерилизации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1.Паровой метод стерилизации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Паровым методом стерилизуют медицинские изделия, детали приборов и аппаратов из коррозионностойких металлов, стекла, хирургическое белье, перевязочный и шовный материал, изделия из резины (катетеры, зонды, трубки), из латекса, пластмасс.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При паровом методе стерилизующим средством является водяной насыщенный пар под избыточным давлением 0,05 МПа (0,5 кгс/см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2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>) - 0,21 МПа (2,1 кгс/см2) (1,1-2,0 бар) температурой 110-134°С. Процесс стерилизации происходит в стерилизаторах (автоклавах). Полный цикл составляет от 5 до 180 минут. Преимущества метода - короткий цикл, возможность стерилизации нетермостойких изделий, применение различных типов упаковки. Недостатком является высокая стоимость оборудования.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2. Воздушный метод стерилизации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Стерилизация при воздушном методе осуществляется сухим горячим воздухом температурой 160°, 180° и 200°С. Воздушным методом стерилизуют медицинские изделия, детали приборов и аппаратов из коррозионностойких металлов, стекла с пометкой 200°С, изделия из силиконовой резины.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Перед стерилизацией воздушным методом изделия подвергаются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предстерилизационной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очистке и обязательно высушиваются в сушильном шкафу при температуре 85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°С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 xml:space="preserve"> до исчезновения видимой влаги. Полный цикл составляет до 150 минут. Преимущество стерилизации горячим воздухом по сравнению с паровым методом состоит в низкой себестоимости оборудования.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Недостатками являются: длинный полный цикл стерилизации (не менее 30 мин), опасность повреждения инструментов высокими температурами, невозможность стерилизации тканей и пластмасс, только один контрольный параметр - температура, высокие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энергозатраты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lastRenderedPageBreak/>
        <w:t>3.Гласперленовый метод стерилизации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proofErr w:type="spellStart"/>
      <w:r>
        <w:rPr>
          <w:rFonts w:ascii="Roboto-Regular" w:hAnsi="Roboto-Regular"/>
          <w:color w:val="000000"/>
          <w:sz w:val="27"/>
          <w:szCs w:val="27"/>
        </w:rPr>
        <w:t>Гласперленовая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стерилизация осуществляется в стерилизаторах, стерилизующим средством в которых является среда нагретых стеклянных шариков при рабочей температуре 190-330°С.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При стерилизации сухие инструменты помещают в среду раскаленных стеклянных гранул на глубину более 15 мм.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Этим методом могут быть простерилизованы только инструменты, размер которых не превышает 52 мм, они должны быть целиком погружены в камеру на 20-180 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с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 xml:space="preserve"> в зависимости от размера. После стерилизации изделия используются сразу по назначению. Высокая рабочая температура и невозможность полного погружения инструментов в стерилизующую среду ограничивают возможность стерилизации широкого ассортимента медицинских изделий.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4. Инфракрасный метод стерилизации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Новые методы стерилизации нашли свое отражение в стерилизаторе инфракрасной стерилизации, предназначенном для стерилизационной обработки металлических медицинских инструментов в стоматологии, микрохирургии, офтальмологии и других областях медицины.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Быстрый, в течение 30 секунд, выход на режим 200±3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°С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>, короткий цикл стерилизационной обработки - от 1 до 10 минут, в зависимости от выбранного режима, наряду с низкой энергоемкостью, несравнимы по эффективности ни с одним из применяемых до настоящего времени методов стерилизации.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В отличие от паровой, воздушной или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гласперленовой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стерилизации, при 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ИК-стерилизации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 xml:space="preserve"> отсутствует агрессивное воздействие стерилизующего агента (инфракрасного излучения) на режущий инструмент.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5. Химический метод. Осуществляется в стерильных условиях. Помещение для стерилизации должно быть оснащено вытяжным шкафом, бактерицидным облучателем. Медсестра работает в стерильной спецодежде, перчатках, респираторе.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В стерильную емкость со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стерилизантом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погружаются изделия медицинского назначения, прошедшие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дезобработку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и ПСО, плотно закрывают крышку.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В журнале отмечается время начала стерилизации. По окончании стерилизации медицинского изделия извлекаются из раствора стерильными пинцетами или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корцангами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, перекладываются в 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другую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 xml:space="preserve">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стерильнуюемкость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со стерильной водой, промываются, просушиваются и выкладываются в бикс со стерильной </w:t>
      </w:r>
      <w:r>
        <w:rPr>
          <w:rFonts w:ascii="Roboto-Regular" w:hAnsi="Roboto-Regular"/>
          <w:color w:val="000000"/>
          <w:sz w:val="27"/>
          <w:szCs w:val="27"/>
        </w:rPr>
        <w:lastRenderedPageBreak/>
        <w:t>пеленкой. Время окончания стерилизации также заносится в журнал стерилизации.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Стерильность материалов, изделий, сроки сохранения: закрытые биксы нового образца - 20 суток;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при открытом биксе любого образца стерильность материалов, изделий сохраняется до 24 часов;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 xml:space="preserve">Бумажные пакеты для стерилизации запакованные методом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термосварки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- 30 </w:t>
      </w:r>
      <w:proofErr w:type="spellStart"/>
      <w:r>
        <w:rPr>
          <w:rFonts w:ascii="Roboto-Regular" w:hAnsi="Roboto-Regular"/>
          <w:color w:val="000000"/>
          <w:sz w:val="27"/>
          <w:szCs w:val="27"/>
        </w:rPr>
        <w:t>сутток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>;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proofErr w:type="spellStart"/>
      <w:r>
        <w:rPr>
          <w:rFonts w:ascii="Roboto-Regular" w:hAnsi="Roboto-Regular"/>
          <w:color w:val="000000"/>
          <w:sz w:val="27"/>
          <w:szCs w:val="27"/>
        </w:rPr>
        <w:t>крафт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пакеты, заклеенные - 20 суток;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proofErr w:type="spellStart"/>
      <w:r>
        <w:rPr>
          <w:rFonts w:ascii="Roboto-Regular" w:hAnsi="Roboto-Regular"/>
          <w:color w:val="000000"/>
          <w:sz w:val="27"/>
          <w:szCs w:val="27"/>
        </w:rPr>
        <w:t>крафт</w:t>
      </w:r>
      <w:proofErr w:type="spellEnd"/>
      <w:r>
        <w:rPr>
          <w:rFonts w:ascii="Roboto-Regular" w:hAnsi="Roboto-Regular"/>
          <w:color w:val="000000"/>
          <w:sz w:val="27"/>
          <w:szCs w:val="27"/>
        </w:rPr>
        <w:t xml:space="preserve"> пакеты на скрепках - 3 суток.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6. Газовый метод стерилизации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Для стерилизации в газовых стерилизаторах используют окись этилена, смесь ОБ, а также пары раствора формальдегида в этиловом спирте, озон при температуре 18-80</w:t>
      </w:r>
      <w:proofErr w:type="gramStart"/>
      <w:r>
        <w:rPr>
          <w:rFonts w:ascii="Roboto-Regular" w:hAnsi="Roboto-Regular"/>
          <w:color w:val="000000"/>
          <w:sz w:val="27"/>
          <w:szCs w:val="27"/>
        </w:rPr>
        <w:t>°С</w:t>
      </w:r>
      <w:proofErr w:type="gramEnd"/>
      <w:r>
        <w:rPr>
          <w:rFonts w:ascii="Roboto-Regular" w:hAnsi="Roboto-Regular"/>
          <w:color w:val="000000"/>
          <w:sz w:val="27"/>
          <w:szCs w:val="27"/>
        </w:rPr>
        <w:t xml:space="preserve"> в соответствии с режимами, рекомендованными для конкретных средств и конкретного вида изделий.</w:t>
      </w:r>
    </w:p>
    <w:p w:rsidR="00A17CE5" w:rsidRDefault="00A17CE5" w:rsidP="00A17CE5">
      <w:pPr>
        <w:pStyle w:val="a3"/>
        <w:shd w:val="clear" w:color="auto" w:fill="FFFFFF"/>
        <w:spacing w:before="0" w:beforeAutospacing="0" w:after="338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7"/>
          <w:szCs w:val="27"/>
        </w:rPr>
        <w:t>Срок хранения изделий, упакованных в пакеты из полиэтиленовой пленки, -5 лет, в стерилизационные коробки без фильтра - 3 суток, в двойную бязь - 3 суток, в КРАФ-пакеты - 20 суток.</w:t>
      </w:r>
    </w:p>
    <w:p w:rsidR="00A17CE5" w:rsidRPr="005638CF" w:rsidRDefault="00A17CE5" w:rsidP="00A17CE5">
      <w:pPr>
        <w:rPr>
          <w:rFonts w:ascii="Times New Roman" w:hAnsi="Times New Roman" w:cs="Times New Roman"/>
          <w:b/>
          <w:sz w:val="28"/>
          <w:szCs w:val="28"/>
        </w:rPr>
      </w:pPr>
    </w:p>
    <w:p w:rsidR="00A17CE5" w:rsidRPr="005638CF" w:rsidRDefault="00A17CE5" w:rsidP="00A17CE5">
      <w:pPr>
        <w:rPr>
          <w:rFonts w:ascii="Times New Roman" w:hAnsi="Times New Roman" w:cs="Times New Roman"/>
          <w:b/>
          <w:sz w:val="28"/>
          <w:szCs w:val="28"/>
        </w:rPr>
      </w:pPr>
      <w:r w:rsidRPr="005638CF">
        <w:rPr>
          <w:rFonts w:ascii="Times New Roman" w:hAnsi="Times New Roman" w:cs="Times New Roman"/>
          <w:b/>
          <w:sz w:val="28"/>
          <w:szCs w:val="28"/>
        </w:rPr>
        <w:t>Оценка клинического анализа мочи</w:t>
      </w:r>
    </w:p>
    <w:p w:rsidR="00A17CE5" w:rsidRPr="0031540A" w:rsidRDefault="00A17CE5" w:rsidP="00A17C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0A">
        <w:rPr>
          <w:rFonts w:ascii="Times New Roman" w:hAnsi="Times New Roman" w:cs="Times New Roman"/>
          <w:b/>
          <w:sz w:val="28"/>
          <w:szCs w:val="28"/>
        </w:rPr>
        <w:t>Анализ   мочи 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17CE5" w:rsidRPr="0031540A" w:rsidRDefault="00A17CE5" w:rsidP="00A17CE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540A">
        <w:rPr>
          <w:rFonts w:ascii="Times New Roman" w:hAnsi="Times New Roman" w:cs="Times New Roman"/>
          <w:sz w:val="28"/>
          <w:szCs w:val="28"/>
        </w:rPr>
        <w:t xml:space="preserve"> 05 20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1540A">
        <w:rPr>
          <w:rFonts w:ascii="Times New Roman" w:hAnsi="Times New Roman" w:cs="Times New Roman"/>
          <w:sz w:val="28"/>
          <w:szCs w:val="28"/>
        </w:rPr>
        <w:t>г.</w:t>
      </w:r>
    </w:p>
    <w:p w:rsidR="00A17CE5" w:rsidRPr="0031540A" w:rsidRDefault="00A17CE5" w:rsidP="00A17CE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D7BE8">
        <w:rPr>
          <w:rFonts w:ascii="Times New Roman" w:hAnsi="Times New Roman" w:cs="Times New Roman"/>
          <w:sz w:val="28"/>
          <w:szCs w:val="28"/>
        </w:rPr>
        <w:t>Краевая клиническая детская больница</w:t>
      </w:r>
      <w:r w:rsidRPr="003154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CE5" w:rsidRPr="0031540A" w:rsidRDefault="00A17CE5" w:rsidP="00A17CE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 Отделение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онкогематологии</w:t>
      </w:r>
      <w:proofErr w:type="spellEnd"/>
    </w:p>
    <w:p w:rsidR="00A17CE5" w:rsidRPr="0031540A" w:rsidRDefault="00A17CE5" w:rsidP="00A17CE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Ф.И.О. </w:t>
      </w:r>
      <w:r w:rsidR="008D7BE8">
        <w:rPr>
          <w:rFonts w:ascii="Times New Roman" w:hAnsi="Times New Roman" w:cs="Times New Roman"/>
          <w:sz w:val="28"/>
          <w:szCs w:val="28"/>
        </w:rPr>
        <w:t>Петрова</w:t>
      </w:r>
      <w:r w:rsidRPr="0031540A">
        <w:rPr>
          <w:rFonts w:ascii="Times New Roman" w:hAnsi="Times New Roman" w:cs="Times New Roman"/>
          <w:sz w:val="28"/>
          <w:szCs w:val="28"/>
        </w:rPr>
        <w:t xml:space="preserve">  </w:t>
      </w:r>
      <w:r w:rsidR="008D7BE8">
        <w:rPr>
          <w:rFonts w:ascii="Times New Roman" w:hAnsi="Times New Roman" w:cs="Times New Roman"/>
          <w:sz w:val="28"/>
          <w:szCs w:val="28"/>
        </w:rPr>
        <w:t>Н</w:t>
      </w:r>
      <w:r w:rsidRPr="0031540A">
        <w:rPr>
          <w:rFonts w:ascii="Times New Roman" w:hAnsi="Times New Roman" w:cs="Times New Roman"/>
          <w:sz w:val="28"/>
          <w:szCs w:val="28"/>
        </w:rPr>
        <w:t>.</w:t>
      </w:r>
      <w:r w:rsidR="008D7BE8">
        <w:rPr>
          <w:rFonts w:ascii="Times New Roman" w:hAnsi="Times New Roman" w:cs="Times New Roman"/>
          <w:sz w:val="28"/>
          <w:szCs w:val="28"/>
        </w:rPr>
        <w:t>И</w:t>
      </w:r>
      <w:r w:rsidRPr="0031540A">
        <w:rPr>
          <w:rFonts w:ascii="Times New Roman" w:hAnsi="Times New Roman" w:cs="Times New Roman"/>
          <w:sz w:val="28"/>
          <w:szCs w:val="28"/>
        </w:rPr>
        <w:t xml:space="preserve">.  </w:t>
      </w:r>
      <w:r w:rsidR="008D7BE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31540A">
        <w:rPr>
          <w:rFonts w:ascii="Times New Roman" w:hAnsi="Times New Roman" w:cs="Times New Roman"/>
          <w:sz w:val="28"/>
          <w:szCs w:val="28"/>
        </w:rPr>
        <w:t xml:space="preserve">  лет</w:t>
      </w:r>
    </w:p>
    <w:p w:rsidR="00A17CE5" w:rsidRPr="0031540A" w:rsidRDefault="00A17CE5" w:rsidP="00A17CE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17CE5" w:rsidRPr="0031540A" w:rsidRDefault="00A17CE5" w:rsidP="00A17CE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Количество 50 мл</w:t>
      </w:r>
    </w:p>
    <w:p w:rsidR="00A17CE5" w:rsidRPr="00BE7944" w:rsidRDefault="00A17CE5" w:rsidP="00A17C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Цвет – мясных помоев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E7944">
        <w:rPr>
          <w:rFonts w:ascii="Times New Roman" w:hAnsi="Times New Roman" w:cs="Times New Roman"/>
          <w:b/>
          <w:bCs/>
          <w:sz w:val="28"/>
          <w:szCs w:val="28"/>
        </w:rPr>
        <w:t xml:space="preserve">акрогематурия </w:t>
      </w:r>
    </w:p>
    <w:p w:rsidR="00A17CE5" w:rsidRPr="00BE7944" w:rsidRDefault="00A17CE5" w:rsidP="00A17CE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lastRenderedPageBreak/>
        <w:t>Прозрачность  - неполная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A71EF">
        <w:rPr>
          <w:rFonts w:ascii="Times New Roman" w:hAnsi="Times New Roman" w:cs="Times New Roman"/>
          <w:b/>
          <w:sz w:val="28"/>
          <w:szCs w:val="28"/>
        </w:rPr>
        <w:t>воспалительный процесс в органах мочевыделительной системы)</w:t>
      </w:r>
      <w:r w:rsidRPr="00BE7944">
        <w:rPr>
          <w:rFonts w:ascii="Times New Roman" w:hAnsi="Times New Roman" w:cs="Times New Roman"/>
          <w:sz w:val="28"/>
          <w:szCs w:val="28"/>
        </w:rPr>
        <w:t>.</w:t>
      </w:r>
    </w:p>
    <w:p w:rsidR="00A17CE5" w:rsidRPr="00EA71EF" w:rsidRDefault="00A17CE5" w:rsidP="00A17C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Относительная плотность 102</w:t>
      </w:r>
      <w:r>
        <w:rPr>
          <w:rFonts w:ascii="Times New Roman" w:hAnsi="Times New Roman" w:cs="Times New Roman"/>
          <w:sz w:val="28"/>
          <w:szCs w:val="28"/>
        </w:rPr>
        <w:t xml:space="preserve">1- </w:t>
      </w:r>
      <w:r w:rsidRPr="00EA71EF">
        <w:rPr>
          <w:rFonts w:ascii="Times New Roman" w:hAnsi="Times New Roman" w:cs="Times New Roman"/>
          <w:b/>
          <w:sz w:val="28"/>
          <w:szCs w:val="28"/>
        </w:rPr>
        <w:t xml:space="preserve">норма </w:t>
      </w:r>
    </w:p>
    <w:p w:rsidR="00A17CE5" w:rsidRPr="00EA71EF" w:rsidRDefault="00A17CE5" w:rsidP="00A17C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Реакция – слабокислая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71EF">
        <w:rPr>
          <w:rFonts w:ascii="Times New Roman" w:hAnsi="Times New Roman" w:cs="Times New Roman"/>
          <w:b/>
          <w:sz w:val="28"/>
          <w:szCs w:val="28"/>
        </w:rPr>
        <w:t>норма</w:t>
      </w:r>
    </w:p>
    <w:p w:rsidR="00A17CE5" w:rsidRPr="00EA71EF" w:rsidRDefault="00A17CE5" w:rsidP="00A17C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Белок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5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540A">
        <w:rPr>
          <w:rFonts w:ascii="Times New Roman" w:hAnsi="Times New Roman" w:cs="Times New Roman"/>
          <w:sz w:val="28"/>
          <w:szCs w:val="28"/>
        </w:rPr>
        <w:t>5 г/л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EA71EF">
        <w:rPr>
          <w:rFonts w:ascii="Times New Roman" w:hAnsi="Times New Roman" w:cs="Times New Roman"/>
          <w:b/>
          <w:sz w:val="28"/>
          <w:szCs w:val="28"/>
        </w:rPr>
        <w:t xml:space="preserve">протеинурия </w:t>
      </w:r>
    </w:p>
    <w:p w:rsidR="00A17CE5" w:rsidRPr="0031540A" w:rsidRDefault="00A17CE5" w:rsidP="00A17CE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Глюкоза – нет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71EF">
        <w:rPr>
          <w:rFonts w:ascii="Times New Roman" w:hAnsi="Times New Roman" w:cs="Times New Roman"/>
          <w:b/>
          <w:sz w:val="28"/>
          <w:szCs w:val="28"/>
        </w:rPr>
        <w:t>норма</w:t>
      </w:r>
    </w:p>
    <w:p w:rsidR="00A17CE5" w:rsidRPr="0031540A" w:rsidRDefault="00A17CE5" w:rsidP="00A17C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40A">
        <w:rPr>
          <w:rFonts w:ascii="Times New Roman" w:hAnsi="Times New Roman" w:cs="Times New Roman"/>
          <w:b/>
          <w:sz w:val="28"/>
          <w:szCs w:val="28"/>
        </w:rPr>
        <w:t>Микроскопия осадка:</w:t>
      </w:r>
    </w:p>
    <w:p w:rsidR="00A17CE5" w:rsidRPr="00BE7944" w:rsidRDefault="00A17CE5" w:rsidP="00A17C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Эпителий </w:t>
      </w:r>
      <w:proofErr w:type="gramStart"/>
      <w:r w:rsidRPr="0031540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1540A">
        <w:rPr>
          <w:rFonts w:ascii="Times New Roman" w:hAnsi="Times New Roman" w:cs="Times New Roman"/>
          <w:sz w:val="28"/>
          <w:szCs w:val="28"/>
        </w:rPr>
        <w:t>плошь в поле зрения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A71EF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BE7944">
        <w:rPr>
          <w:rFonts w:ascii="Times New Roman" w:hAnsi="Times New Roman" w:cs="Times New Roman"/>
          <w:b/>
          <w:bCs/>
          <w:sz w:val="28"/>
          <w:szCs w:val="28"/>
        </w:rPr>
        <w:t>пителиурия</w:t>
      </w:r>
      <w:proofErr w:type="spellEnd"/>
    </w:p>
    <w:p w:rsidR="00A17CE5" w:rsidRPr="00BE7944" w:rsidRDefault="00A17CE5" w:rsidP="00A17C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Лейкоциты – 10 – 20 в поле зрения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E7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7944">
        <w:rPr>
          <w:rFonts w:ascii="Times New Roman" w:hAnsi="Times New Roman" w:cs="Times New Roman"/>
          <w:b/>
          <w:bCs/>
          <w:sz w:val="28"/>
          <w:szCs w:val="28"/>
        </w:rPr>
        <w:t>лейкоцитурия</w:t>
      </w:r>
      <w:proofErr w:type="spellEnd"/>
    </w:p>
    <w:p w:rsidR="00A17CE5" w:rsidRPr="00BE7944" w:rsidRDefault="00A17CE5" w:rsidP="00A17CE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Эритроциты – сплошь в поле зрения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7944">
        <w:rPr>
          <w:rFonts w:ascii="Times New Roman" w:hAnsi="Times New Roman" w:cs="Times New Roman"/>
          <w:b/>
          <w:bCs/>
          <w:sz w:val="28"/>
          <w:szCs w:val="28"/>
        </w:rPr>
        <w:t>эритрацитурия</w:t>
      </w:r>
      <w:proofErr w:type="spellEnd"/>
    </w:p>
    <w:p w:rsidR="00A17CE5" w:rsidRPr="00BE7944" w:rsidRDefault="00A17CE5" w:rsidP="00A17CE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Цилиндры </w:t>
      </w:r>
      <w:r>
        <w:rPr>
          <w:rFonts w:ascii="Times New Roman" w:hAnsi="Times New Roman" w:cs="Times New Roman"/>
          <w:sz w:val="28"/>
          <w:szCs w:val="28"/>
        </w:rPr>
        <w:t xml:space="preserve">– 3 </w:t>
      </w:r>
      <w:r w:rsidRPr="0031540A">
        <w:rPr>
          <w:rFonts w:ascii="Times New Roman" w:hAnsi="Times New Roman" w:cs="Times New Roman"/>
          <w:sz w:val="28"/>
          <w:szCs w:val="28"/>
        </w:rPr>
        <w:t>– 5 в поле зрения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794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BE79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илиндрурия</w:t>
      </w:r>
      <w:proofErr w:type="spellEnd"/>
    </w:p>
    <w:p w:rsidR="00A17CE5" w:rsidRPr="0031540A" w:rsidRDefault="00A17CE5" w:rsidP="00A17CE5">
      <w:pPr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Бактерий – нет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71EF">
        <w:rPr>
          <w:rFonts w:ascii="Times New Roman" w:hAnsi="Times New Roman" w:cs="Times New Roman"/>
          <w:b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E5" w:rsidRPr="00EA71EF" w:rsidRDefault="00A17CE5" w:rsidP="00A17C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Соли – нет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71EF">
        <w:rPr>
          <w:rFonts w:ascii="Times New Roman" w:hAnsi="Times New Roman" w:cs="Times New Roman"/>
          <w:b/>
          <w:sz w:val="28"/>
          <w:szCs w:val="28"/>
        </w:rPr>
        <w:t xml:space="preserve">норма </w:t>
      </w:r>
    </w:p>
    <w:p w:rsidR="001D79A3" w:rsidRDefault="001D79A3"/>
    <w:sectPr w:rsidR="001D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8A"/>
    <w:rsid w:val="001D79A3"/>
    <w:rsid w:val="005A258A"/>
    <w:rsid w:val="008D7BE8"/>
    <w:rsid w:val="00A17CE5"/>
    <w:rsid w:val="00A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E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17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CE5"/>
    <w:rPr>
      <w:b/>
      <w:bCs/>
    </w:rPr>
  </w:style>
  <w:style w:type="character" w:styleId="a5">
    <w:name w:val="Emphasis"/>
    <w:basedOn w:val="a0"/>
    <w:uiPriority w:val="20"/>
    <w:qFormat/>
    <w:rsid w:val="00A17C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E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17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CE5"/>
    <w:rPr>
      <w:b/>
      <w:bCs/>
    </w:rPr>
  </w:style>
  <w:style w:type="character" w:styleId="a5">
    <w:name w:val="Emphasis"/>
    <w:basedOn w:val="a0"/>
    <w:uiPriority w:val="20"/>
    <w:qFormat/>
    <w:rsid w:val="00A17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3568</Words>
  <Characters>20344</Characters>
  <Application>Microsoft Office Word</Application>
  <DocSecurity>0</DocSecurity>
  <Lines>169</Lines>
  <Paragraphs>47</Paragraphs>
  <ScaleCrop>false</ScaleCrop>
  <Company/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2020-06-11T08:44:00Z</dcterms:created>
  <dcterms:modified xsi:type="dcterms:W3CDTF">2020-06-12T03:10:00Z</dcterms:modified>
</cp:coreProperties>
</file>