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В.Ф.Войно-Ясенецкого</w:t>
      </w:r>
      <w:proofErr w:type="spellEnd"/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C526D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СЕСТРИНСКИЙ УХОД ЗА БОЛЬНЫМИ ДЕТЬМИ РАЗНОГО ВОЗРАСТА</w:t>
      </w: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ПРАКТИЧЕСКИЙ НАВЫК</w:t>
      </w:r>
    </w:p>
    <w:p w:rsidR="00776EF9" w:rsidRDefault="00776EF9" w:rsidP="00776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6EF9">
        <w:rPr>
          <w:rFonts w:ascii="Times New Roman" w:hAnsi="Times New Roman" w:cs="Times New Roman"/>
          <w:b/>
          <w:bCs/>
          <w:sz w:val="23"/>
          <w:szCs w:val="23"/>
        </w:rPr>
        <w:t xml:space="preserve">ПРОВЕДЕНИЕ </w:t>
      </w:r>
      <w:r w:rsidR="008932FD">
        <w:rPr>
          <w:rFonts w:ascii="Times New Roman" w:hAnsi="Times New Roman" w:cs="Times New Roman"/>
          <w:b/>
          <w:bCs/>
          <w:sz w:val="23"/>
          <w:szCs w:val="23"/>
        </w:rPr>
        <w:t>ИНГАЛЯЦИИ КИСЛОРОДА ЧЕРЕЗ МАСКУ</w:t>
      </w:r>
    </w:p>
    <w:p w:rsidR="00FB2B6B" w:rsidRPr="001C5228" w:rsidRDefault="00FB2B6B" w:rsidP="00FB2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776EF9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en-US" w:eastAsia="ru-RU"/>
        </w:rPr>
        <w:t>Check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– 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en-US" w:eastAsia="ru-RU"/>
        </w:rPr>
        <w:t>card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</w:p>
    <w:p w:rsidR="00FB2B6B" w:rsidRPr="004859B8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 _____________________</w:t>
      </w:r>
    </w:p>
    <w:p w:rsidR="00FB2B6B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Ф.И.О.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обучающегося</w:t>
      </w:r>
      <w:proofErr w:type="spellEnd"/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_______________________________________    Группа ___________</w:t>
      </w:r>
    </w:p>
    <w:p w:rsidR="00FB2B6B" w:rsidRPr="004859B8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Специальность____________________________Цикл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/ Дисциплина____________________</w:t>
      </w:r>
    </w:p>
    <w:p w:rsidR="00FB2B6B" w:rsidRDefault="00FB2B6B" w:rsidP="00FB2B6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417"/>
        <w:gridCol w:w="851"/>
        <w:gridCol w:w="850"/>
        <w:gridCol w:w="816"/>
      </w:tblGrid>
      <w:tr w:rsidR="00FB2B6B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</w:p>
        </w:tc>
        <w:tc>
          <w:tcPr>
            <w:tcW w:w="5103" w:type="dxa"/>
          </w:tcPr>
          <w:p w:rsidR="00FB2B6B" w:rsidRPr="00A23520" w:rsidRDefault="00FB2B6B" w:rsidP="009B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FB2B6B" w:rsidRPr="00A23520" w:rsidRDefault="00FB2B6B" w:rsidP="009B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776EF9" w:rsidRPr="00501923" w:rsidRDefault="00501923" w:rsidP="00501923">
            <w:pPr>
              <w:pStyle w:val="Default"/>
              <w:jc w:val="both"/>
            </w:pPr>
            <w:r w:rsidRPr="00501923">
              <w:t xml:space="preserve">Объяснил пациенту/ родственникам смысл манипуляции и необходимость ее выполнения. 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A23520" w:rsidRPr="00A23520" w:rsidTr="009B65A8">
        <w:trPr>
          <w:trHeight w:val="290"/>
        </w:trPr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B2B6B" w:rsidRPr="00501923" w:rsidRDefault="00501923" w:rsidP="00501923">
            <w:pPr>
              <w:pStyle w:val="Default"/>
              <w:jc w:val="both"/>
            </w:pPr>
            <w:r w:rsidRPr="00501923">
              <w:t xml:space="preserve"> Приготовил оснащение</w:t>
            </w:r>
            <w:r w:rsidR="00776EF9" w:rsidRPr="00501923">
              <w:t xml:space="preserve"> 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FB2B6B" w:rsidRPr="00501923" w:rsidRDefault="00501923" w:rsidP="00501923">
            <w:pPr>
              <w:pStyle w:val="Default"/>
              <w:jc w:val="both"/>
            </w:pPr>
            <w:r w:rsidRPr="00501923">
              <w:t>Провел гигиеническую обработку рук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FB2B6B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501923" w:rsidP="00A23520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A23520" w:rsidP="009B65A8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B2B6B" w:rsidRPr="00501923" w:rsidRDefault="00501923" w:rsidP="009B65A8">
            <w:pPr>
              <w:pStyle w:val="Default"/>
              <w:jc w:val="both"/>
            </w:pPr>
            <w:r w:rsidRPr="00501923">
              <w:t>Заполнил аппарат Боброва дистиллированной водой на 2/3 объема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DC037C" w:rsidRPr="00501923" w:rsidRDefault="00DC037C" w:rsidP="00DC037C">
            <w:pPr>
              <w:pStyle w:val="Default"/>
              <w:jc w:val="both"/>
            </w:pPr>
            <w:r>
              <w:t>Собрал кислородный контур, присоединив кислородную подушку к  трубке аппарата Боброва, опущенной в воду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C037C" w:rsidRPr="00501923" w:rsidRDefault="00DC037C" w:rsidP="009B65A8">
            <w:pPr>
              <w:pStyle w:val="Default"/>
              <w:jc w:val="both"/>
            </w:pPr>
            <w:r>
              <w:t>к короткой трубке через переходник присоединить маску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DC037C" w:rsidRPr="00501923" w:rsidRDefault="00DC037C" w:rsidP="00DC037C">
            <w:pPr>
              <w:pStyle w:val="Default"/>
              <w:jc w:val="both"/>
            </w:pPr>
            <w:r>
              <w:t>Открыл зажим, проверил поток кислорода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DC037C" w:rsidRPr="00501923" w:rsidRDefault="00DC037C" w:rsidP="009B65A8">
            <w:pPr>
              <w:pStyle w:val="Default"/>
              <w:jc w:val="both"/>
            </w:pPr>
            <w:r>
              <w:t>Надел маску на рот и нос ребенка и поддавил подушку.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DC037C" w:rsidRPr="00501923" w:rsidRDefault="00DC037C" w:rsidP="009B65A8">
            <w:pPr>
              <w:pStyle w:val="Default"/>
              <w:jc w:val="both"/>
            </w:pPr>
            <w:r>
              <w:t xml:space="preserve">Контролировал скорость подачи кислорода (1,5 – 2 л/мин – при подаче из системы или баллона) 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DC037C" w:rsidRPr="00501923" w:rsidRDefault="00DC037C" w:rsidP="00DC037C">
            <w:pPr>
              <w:pStyle w:val="Default"/>
              <w:jc w:val="both"/>
            </w:pPr>
            <w:r>
              <w:t>Продолжил ингаляцию 30 -120 мин (по состоянию ребенка)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C037C" w:rsidRPr="00501923" w:rsidRDefault="00DC037C" w:rsidP="00DC037C">
            <w:pPr>
              <w:pStyle w:val="Default"/>
              <w:jc w:val="both"/>
            </w:pPr>
            <w:r>
              <w:t>Снял маску и закрыл вентиль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DC037C" w:rsidRDefault="00DC037C" w:rsidP="00DC037C">
            <w:pPr>
              <w:pStyle w:val="Default"/>
              <w:jc w:val="both"/>
            </w:pPr>
            <w:r>
              <w:t xml:space="preserve">Маску </w:t>
            </w:r>
            <w:proofErr w:type="gramStart"/>
            <w:r>
              <w:t>поместил в емкость для отходов класса Б. Провел</w:t>
            </w:r>
            <w:proofErr w:type="gramEnd"/>
            <w:r>
              <w:t xml:space="preserve"> дезинфекцию подушки двукратно с интервалом 15 мин.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</w:tbl>
    <w:p w:rsidR="00FB2B6B" w:rsidRDefault="00FB2B6B" w:rsidP="00FB2B6B"/>
    <w:tbl>
      <w:tblPr>
        <w:tblStyle w:val="a3"/>
        <w:tblW w:w="0" w:type="auto"/>
        <w:tblLook w:val="04A0"/>
      </w:tblPr>
      <w:tblGrid>
        <w:gridCol w:w="9571"/>
      </w:tblGrid>
      <w:tr w:rsidR="00FB2B6B" w:rsidRPr="00E562B6" w:rsidTr="009B65A8"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C2B6F" w:rsidRDefault="006C2B6F" w:rsidP="006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ДОСТИГНУТЫЙ РЕЗУЛЬТАТ:  ОБЕСПЕЧЕНА </w:t>
            </w:r>
            <w:r w:rsidR="00DC037C">
              <w:rPr>
                <w:sz w:val="23"/>
                <w:szCs w:val="23"/>
              </w:rPr>
              <w:t>ИНГАЛЯЦИЯ КИСЛОРОДА</w:t>
            </w:r>
          </w:p>
          <w:p w:rsidR="00FB2B6B" w:rsidRDefault="00FB2B6B" w:rsidP="009B65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0"/>
              <w:gridCol w:w="2377"/>
              <w:gridCol w:w="887"/>
              <w:gridCol w:w="2328"/>
              <w:gridCol w:w="548"/>
              <w:gridCol w:w="2575"/>
            </w:tblGrid>
            <w:tr w:rsidR="006C2B6F">
              <w:trPr>
                <w:trHeight w:val="95"/>
              </w:trPr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+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нет ошибок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+/-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0,5 ошибки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одна ошибка </w:t>
                  </w:r>
                </w:p>
              </w:tc>
            </w:tr>
            <w:tr w:rsidR="006C2B6F">
              <w:trPr>
                <w:trHeight w:val="217"/>
              </w:trPr>
              <w:tc>
                <w:tcPr>
                  <w:tcW w:w="0" w:type="auto"/>
                  <w:gridSpan w:val="6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0-0,5 ошибки – «отлично»; 1,0 ошибка – «хорошо»; 1,5 ошибки – «</w:t>
                  </w:r>
                  <w:proofErr w:type="spellStart"/>
                  <w:r>
                    <w:rPr>
                      <w:sz w:val="21"/>
                      <w:szCs w:val="21"/>
                    </w:rPr>
                    <w:t>удовл</w:t>
                  </w:r>
                  <w:proofErr w:type="spellEnd"/>
                  <w:r>
                    <w:rPr>
                      <w:sz w:val="21"/>
                      <w:szCs w:val="21"/>
                    </w:rPr>
                    <w:t>.»; 2,0 и более ошибок – «</w:t>
                  </w:r>
                  <w:proofErr w:type="spellStart"/>
                  <w:r>
                    <w:rPr>
                      <w:sz w:val="21"/>
                      <w:szCs w:val="21"/>
                    </w:rPr>
                    <w:t>неудовл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.» </w:t>
                  </w:r>
                </w:p>
              </w:tc>
            </w:tr>
          </w:tbl>
          <w:p w:rsidR="00FB2B6B" w:rsidRDefault="006C2B6F" w:rsidP="009B65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B2B6B" w:rsidRPr="00E562B6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hAnsi="Times New Roman" w:cs="Times New Roman"/>
                <w:sz w:val="23"/>
                <w:szCs w:val="23"/>
              </w:rPr>
              <w:t xml:space="preserve">ОЦЕНКА_______________________Экзаменатор_______________________________ </w:t>
            </w:r>
          </w:p>
        </w:tc>
      </w:tr>
    </w:tbl>
    <w:p w:rsidR="00FB2B6B" w:rsidRPr="00E562B6" w:rsidRDefault="00FB2B6B" w:rsidP="00FB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C5" w:rsidRDefault="00453FC5"/>
    <w:sectPr w:rsidR="00453FC5" w:rsidSect="0045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2B6B"/>
    <w:rsid w:val="00453FC5"/>
    <w:rsid w:val="00501923"/>
    <w:rsid w:val="006C2B6F"/>
    <w:rsid w:val="00776EF9"/>
    <w:rsid w:val="008932FD"/>
    <w:rsid w:val="00A23520"/>
    <w:rsid w:val="00C45C81"/>
    <w:rsid w:val="00DC037C"/>
    <w:rsid w:val="00F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дание"/>
    <w:basedOn w:val="a"/>
    <w:rsid w:val="00FB2B6B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fykalova</cp:lastModifiedBy>
  <cp:revision>4</cp:revision>
  <cp:lastPrinted>2017-04-14T09:11:00Z</cp:lastPrinted>
  <dcterms:created xsi:type="dcterms:W3CDTF">2017-03-30T03:52:00Z</dcterms:created>
  <dcterms:modified xsi:type="dcterms:W3CDTF">2017-04-14T09:14:00Z</dcterms:modified>
</cp:coreProperties>
</file>