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62B4B" w:rsidRPr="00F0603A" w14:paraId="6ED9F035" w14:textId="77777777" w:rsidTr="00462B4B">
        <w:tc>
          <w:tcPr>
            <w:tcW w:w="4814" w:type="dxa"/>
          </w:tcPr>
          <w:p w14:paraId="232278CA" w14:textId="22CCC711" w:rsidR="00462B4B" w:rsidRPr="00F0603A" w:rsidRDefault="00462B4B">
            <w:pPr>
              <w:rPr>
                <w:rFonts w:ascii="Arial" w:hAnsi="Arial" w:cs="Arial"/>
              </w:rPr>
            </w:pPr>
            <w:r w:rsidRPr="00F0603A">
              <w:rPr>
                <w:rFonts w:ascii="Arial" w:hAnsi="Arial" w:cs="Arial"/>
              </w:rPr>
              <w:t>BOX 53.1</w:t>
            </w:r>
          </w:p>
        </w:tc>
        <w:tc>
          <w:tcPr>
            <w:tcW w:w="4814" w:type="dxa"/>
          </w:tcPr>
          <w:p w14:paraId="7C80A8D5" w14:textId="72B497CD" w:rsidR="00462B4B" w:rsidRPr="00F0603A" w:rsidRDefault="00462B4B">
            <w:pPr>
              <w:rPr>
                <w:rFonts w:ascii="Arial" w:hAnsi="Arial" w:cs="Arial"/>
              </w:rPr>
            </w:pPr>
            <w:r w:rsidRPr="00F0603A">
              <w:rPr>
                <w:rFonts w:ascii="Arial" w:hAnsi="Arial" w:cs="Arial"/>
              </w:rPr>
              <w:t>ВСТАВКА 53.1</w:t>
            </w:r>
          </w:p>
        </w:tc>
      </w:tr>
      <w:tr w:rsidR="00462B4B" w:rsidRPr="00F0603A" w14:paraId="4EB0000A" w14:textId="77777777" w:rsidTr="00462B4B">
        <w:tc>
          <w:tcPr>
            <w:tcW w:w="4814" w:type="dxa"/>
          </w:tcPr>
          <w:p w14:paraId="15176216" w14:textId="77777777" w:rsidR="00462B4B" w:rsidRPr="00F0603A" w:rsidRDefault="00462B4B" w:rsidP="00462B4B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F0603A">
              <w:rPr>
                <w:rFonts w:ascii="Arial" w:hAnsi="Arial" w:cs="Arial"/>
                <w:b/>
                <w:bCs/>
                <w:lang w:val="en-GB"/>
              </w:rPr>
              <w:t>The Three-Legged Stool of</w:t>
            </w:r>
          </w:p>
          <w:p w14:paraId="39E112C5" w14:textId="3D1AAC0D" w:rsidR="00462B4B" w:rsidRPr="00F0603A" w:rsidRDefault="00462B4B" w:rsidP="00462B4B">
            <w:pPr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F0603A">
              <w:rPr>
                <w:rFonts w:ascii="Arial" w:hAnsi="Arial" w:cs="Arial"/>
                <w:b/>
                <w:bCs/>
                <w:lang w:val="en-GB"/>
              </w:rPr>
              <w:t>Prethoracotomy</w:t>
            </w:r>
            <w:proofErr w:type="spellEnd"/>
            <w:r w:rsidRPr="00F0603A">
              <w:rPr>
                <w:rFonts w:ascii="Arial" w:hAnsi="Arial" w:cs="Arial"/>
                <w:b/>
                <w:bCs/>
                <w:lang w:val="en-GB"/>
              </w:rPr>
              <w:t xml:space="preserve"> Respiratory Assessment</w:t>
            </w:r>
          </w:p>
        </w:tc>
        <w:tc>
          <w:tcPr>
            <w:tcW w:w="4814" w:type="dxa"/>
          </w:tcPr>
          <w:p w14:paraId="0A99F09A" w14:textId="3F141C9C" w:rsidR="00462B4B" w:rsidRPr="00F0603A" w:rsidRDefault="00462B4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0603A">
              <w:rPr>
                <w:rFonts w:ascii="Arial" w:hAnsi="Arial" w:cs="Arial"/>
                <w:b/>
                <w:bCs/>
                <w:lang w:val="ru-RU"/>
              </w:rPr>
              <w:t> "Тренога" оценки внешнего дыхания перед торакотомией.</w:t>
            </w:r>
          </w:p>
        </w:tc>
      </w:tr>
      <w:tr w:rsidR="00462B4B" w:rsidRPr="00F0603A" w14:paraId="52357807" w14:textId="77777777" w:rsidTr="00462B4B">
        <w:tc>
          <w:tcPr>
            <w:tcW w:w="4814" w:type="dxa"/>
          </w:tcPr>
          <w:p w14:paraId="49F926C1" w14:textId="77777777" w:rsidR="00462B4B" w:rsidRPr="00F0603A" w:rsidRDefault="00462B4B" w:rsidP="00462B4B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Respiratory mechanical function. Most valid test: ppoFEV1. Threshold</w:t>
            </w:r>
          </w:p>
          <w:p w14:paraId="76509A2B" w14:textId="32D1F0C3" w:rsidR="00462B4B" w:rsidRPr="00F0603A" w:rsidRDefault="00462B4B" w:rsidP="00462B4B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for increased risk: &lt;30%–40% (see text)</w:t>
            </w:r>
          </w:p>
          <w:p w14:paraId="0D375E95" w14:textId="77777777" w:rsidR="00462B4B" w:rsidRPr="00F0603A" w:rsidRDefault="00462B4B" w:rsidP="00462B4B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 xml:space="preserve">Lung parenchymal function. Most valid test: </w:t>
            </w:r>
            <w:proofErr w:type="spellStart"/>
            <w:r w:rsidRPr="00F0603A">
              <w:rPr>
                <w:rFonts w:ascii="Arial" w:hAnsi="Arial" w:cs="Arial"/>
                <w:lang w:val="en-GB"/>
              </w:rPr>
              <w:t>ppoDLCO</w:t>
            </w:r>
            <w:proofErr w:type="spellEnd"/>
            <w:r w:rsidRPr="00F0603A">
              <w:rPr>
                <w:rFonts w:ascii="Arial" w:hAnsi="Arial" w:cs="Arial"/>
                <w:lang w:val="en-GB"/>
              </w:rPr>
              <w:t>. Threshold</w:t>
            </w:r>
          </w:p>
          <w:p w14:paraId="20343074" w14:textId="77777777" w:rsidR="00462B4B" w:rsidRPr="00F0603A" w:rsidRDefault="00462B4B" w:rsidP="00462B4B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for increased risk: &lt;30%–40% (see text)</w:t>
            </w:r>
          </w:p>
          <w:p w14:paraId="0D33A012" w14:textId="77777777" w:rsidR="00462B4B" w:rsidRPr="00F0603A" w:rsidRDefault="00462B4B" w:rsidP="00462B4B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Cardiopulmonary interaction. Most valid test: Maximal oxygen</w:t>
            </w:r>
          </w:p>
          <w:p w14:paraId="50FE4D08" w14:textId="1090826C" w:rsidR="00462B4B" w:rsidRPr="00F0603A" w:rsidRDefault="00462B4B" w:rsidP="00462B4B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consumption. Threshold for increased risk: &lt;15 mL/kg/min</w:t>
            </w:r>
          </w:p>
        </w:tc>
        <w:tc>
          <w:tcPr>
            <w:tcW w:w="4814" w:type="dxa"/>
          </w:tcPr>
          <w:p w14:paraId="3DBAF393" w14:textId="307D5FCB" w:rsidR="00462B4B" w:rsidRPr="00F0603A" w:rsidRDefault="00462B4B" w:rsidP="00462B4B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Механика дыхания. Наиболее </w:t>
            </w:r>
            <w:r w:rsidR="007C6D3E" w:rsidRPr="00F0603A">
              <w:rPr>
                <w:rFonts w:ascii="Arial" w:hAnsi="Arial" w:cs="Arial"/>
                <w:lang w:val="ru-RU"/>
              </w:rPr>
              <w:t>обоснованный</w:t>
            </w:r>
            <w:r w:rsidR="00F93059" w:rsidRPr="00F0603A">
              <w:rPr>
                <w:rFonts w:ascii="Arial" w:hAnsi="Arial" w:cs="Arial"/>
              </w:rPr>
              <w:t xml:space="preserve"> </w:t>
            </w:r>
            <w:r w:rsidRPr="00F0603A">
              <w:rPr>
                <w:rFonts w:ascii="Arial" w:hAnsi="Arial" w:cs="Arial"/>
                <w:lang w:val="ru-RU"/>
              </w:rPr>
              <w:t xml:space="preserve">параметр </w:t>
            </w:r>
            <w:r w:rsidR="001A1607" w:rsidRPr="00F0603A">
              <w:rPr>
                <w:rFonts w:ascii="Arial" w:hAnsi="Arial" w:cs="Arial"/>
                <w:lang w:val="ru-RU"/>
              </w:rPr>
              <w:t>–</w:t>
            </w:r>
            <w:r w:rsidRPr="00F0603A">
              <w:rPr>
                <w:rFonts w:ascii="Arial" w:hAnsi="Arial" w:cs="Arial"/>
                <w:lang w:val="ru-RU"/>
              </w:rPr>
              <w:t xml:space="preserve"> ппоОФВ</w:t>
            </w:r>
            <w:r w:rsidR="001A1607" w:rsidRPr="00F0603A">
              <w:rPr>
                <w:rFonts w:ascii="Arial" w:hAnsi="Arial" w:cs="Arial"/>
                <w:vertAlign w:val="subscript"/>
                <w:lang w:val="ru-RU"/>
              </w:rPr>
              <w:t>1</w:t>
            </w:r>
            <w:r w:rsidRPr="00F0603A">
              <w:rPr>
                <w:rFonts w:ascii="Arial" w:hAnsi="Arial" w:cs="Arial"/>
                <w:lang w:val="ru-RU"/>
              </w:rPr>
              <w:t>. Порог</w:t>
            </w:r>
            <w:r w:rsidR="001A1607" w:rsidRPr="00F0603A">
              <w:rPr>
                <w:rFonts w:ascii="Arial" w:hAnsi="Arial" w:cs="Arial"/>
                <w:lang w:val="ru-RU"/>
              </w:rPr>
              <w:t xml:space="preserve"> </w:t>
            </w:r>
            <w:r w:rsidRPr="00F0603A">
              <w:rPr>
                <w:rFonts w:ascii="Arial" w:hAnsi="Arial" w:cs="Arial"/>
                <w:lang w:val="ru-RU"/>
              </w:rPr>
              <w:t xml:space="preserve">повышенного риска: &lt;30–40% </w:t>
            </w:r>
            <w:r w:rsidRPr="00F0603A">
              <w:rPr>
                <w:rFonts w:ascii="Arial" w:hAnsi="Arial" w:cs="Arial"/>
                <w:highlight w:val="yellow"/>
                <w:lang w:val="ru-RU"/>
              </w:rPr>
              <w:t>(см. текст)</w:t>
            </w:r>
          </w:p>
          <w:p w14:paraId="6B5826B9" w14:textId="1AF28627" w:rsidR="00462B4B" w:rsidRPr="00F0603A" w:rsidRDefault="00462B4B" w:rsidP="00462B4B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Функции лёгочной паренхимы. Наиболее </w:t>
            </w:r>
            <w:r w:rsidR="00F93059" w:rsidRPr="00F0603A">
              <w:rPr>
                <w:rFonts w:ascii="Arial" w:hAnsi="Arial" w:cs="Arial"/>
                <w:lang w:val="ru-RU"/>
              </w:rPr>
              <w:t>обоснованный</w:t>
            </w:r>
            <w:r w:rsidR="00F93059" w:rsidRPr="00F0603A">
              <w:rPr>
                <w:rFonts w:ascii="Arial" w:hAnsi="Arial" w:cs="Arial"/>
              </w:rPr>
              <w:t xml:space="preserve"> </w:t>
            </w:r>
            <w:r w:rsidRPr="00F0603A">
              <w:rPr>
                <w:rFonts w:ascii="Arial" w:hAnsi="Arial" w:cs="Arial"/>
                <w:lang w:val="ru-RU"/>
              </w:rPr>
              <w:t xml:space="preserve">параметр </w:t>
            </w:r>
            <w:r w:rsidR="001A1607" w:rsidRPr="00F0603A">
              <w:rPr>
                <w:rFonts w:ascii="Arial" w:hAnsi="Arial" w:cs="Arial"/>
                <w:lang w:val="ru-RU"/>
              </w:rPr>
              <w:t>– ппоДЛСО.</w:t>
            </w:r>
          </w:p>
          <w:p w14:paraId="7613BAC7" w14:textId="04B13908" w:rsidR="00462B4B" w:rsidRPr="00F0603A" w:rsidRDefault="00462B4B" w:rsidP="00462B4B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Порог</w:t>
            </w:r>
            <w:r w:rsidR="001A1607" w:rsidRPr="00F0603A">
              <w:rPr>
                <w:rFonts w:ascii="Arial" w:hAnsi="Arial" w:cs="Arial"/>
                <w:lang w:val="ru-RU"/>
              </w:rPr>
              <w:t xml:space="preserve"> </w:t>
            </w:r>
            <w:r w:rsidRPr="00F0603A">
              <w:rPr>
                <w:rFonts w:ascii="Arial" w:hAnsi="Arial" w:cs="Arial"/>
                <w:lang w:val="ru-RU"/>
              </w:rPr>
              <w:t xml:space="preserve">повышенного риска: &lt;30–40% </w:t>
            </w:r>
            <w:r w:rsidRPr="00F0603A">
              <w:rPr>
                <w:rFonts w:ascii="Arial" w:hAnsi="Arial" w:cs="Arial"/>
                <w:highlight w:val="yellow"/>
                <w:lang w:val="ru-RU"/>
              </w:rPr>
              <w:t>(см. текст)</w:t>
            </w:r>
          </w:p>
          <w:p w14:paraId="10A319CB" w14:textId="17B331F2" w:rsidR="001A1607" w:rsidRPr="00F0603A" w:rsidRDefault="001A1607" w:rsidP="001A160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Сердечно-лёгочное взаимодействие. Наиболее </w:t>
            </w:r>
            <w:r w:rsidR="00F93059" w:rsidRPr="00F0603A">
              <w:rPr>
                <w:rFonts w:ascii="Arial" w:hAnsi="Arial" w:cs="Arial"/>
                <w:lang w:val="ru-RU"/>
              </w:rPr>
              <w:t xml:space="preserve">обоснованный </w:t>
            </w:r>
            <w:r w:rsidRPr="00F0603A">
              <w:rPr>
                <w:rFonts w:ascii="Arial" w:hAnsi="Arial" w:cs="Arial"/>
                <w:lang w:val="ru-RU"/>
              </w:rPr>
              <w:t>параметр - максимальное потребление кислорода.</w:t>
            </w:r>
          </w:p>
          <w:p w14:paraId="46DE1E19" w14:textId="28DC4E0D" w:rsidR="001A1607" w:rsidRPr="00F0603A" w:rsidRDefault="001A1607" w:rsidP="001A160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Порог повышенного риска: &lt;15 </w:t>
            </w:r>
            <w:r w:rsidRPr="00F0603A">
              <w:rPr>
                <w:rFonts w:ascii="Arial" w:hAnsi="Arial" w:cs="Arial"/>
                <w:i/>
                <w:iCs/>
                <w:lang w:val="ru-RU"/>
              </w:rPr>
              <w:t>мл/кг/мин</w:t>
            </w:r>
          </w:p>
        </w:tc>
      </w:tr>
      <w:tr w:rsidR="00462B4B" w:rsidRPr="00F0603A" w14:paraId="3978438E" w14:textId="77777777" w:rsidTr="00462B4B">
        <w:tc>
          <w:tcPr>
            <w:tcW w:w="4814" w:type="dxa"/>
          </w:tcPr>
          <w:p w14:paraId="3094F241" w14:textId="77777777" w:rsidR="00462B4B" w:rsidRPr="00F0603A" w:rsidRDefault="00462B4B" w:rsidP="00462B4B">
            <w:pPr>
              <w:rPr>
                <w:rFonts w:ascii="Arial" w:hAnsi="Arial" w:cs="Arial"/>
                <w:lang w:val="en-GB"/>
              </w:rPr>
            </w:pPr>
            <w:proofErr w:type="spellStart"/>
            <w:r w:rsidRPr="00F0603A">
              <w:rPr>
                <w:rFonts w:ascii="Arial" w:hAnsi="Arial" w:cs="Arial"/>
                <w:lang w:val="en-GB"/>
              </w:rPr>
              <w:t>ppoDLCO</w:t>
            </w:r>
            <w:proofErr w:type="spellEnd"/>
            <w:r w:rsidRPr="00F0603A">
              <w:rPr>
                <w:rFonts w:ascii="Arial" w:hAnsi="Arial" w:cs="Arial"/>
                <w:lang w:val="en-GB"/>
              </w:rPr>
              <w:t>, Predicted postoperative diffusing capacity for carbon monoxide;</w:t>
            </w:r>
          </w:p>
          <w:p w14:paraId="684A814D" w14:textId="5D1E6B32" w:rsidR="00462B4B" w:rsidRPr="00F0603A" w:rsidRDefault="00462B4B" w:rsidP="00462B4B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ppoFEV1, predicted postoperative forced expiratory volume.</w:t>
            </w:r>
          </w:p>
        </w:tc>
        <w:tc>
          <w:tcPr>
            <w:tcW w:w="4814" w:type="dxa"/>
          </w:tcPr>
          <w:p w14:paraId="6ADBE297" w14:textId="19E01CBC" w:rsidR="002E3A47" w:rsidRPr="00F0603A" w:rsidRDefault="002E3A4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ппоДЛСО</w:t>
            </w:r>
            <w:r w:rsidR="005516E7" w:rsidRPr="00F0603A">
              <w:rPr>
                <w:rFonts w:ascii="Arial" w:hAnsi="Arial" w:cs="Arial"/>
                <w:lang w:val="ru-RU"/>
              </w:rPr>
              <w:t xml:space="preserve"> - предсказанная послеоперационная диффузионная способность лёгких для окиси углерода</w:t>
            </w:r>
          </w:p>
          <w:p w14:paraId="0D4F623C" w14:textId="28127D0D" w:rsidR="00462B4B" w:rsidRPr="00F0603A" w:rsidRDefault="002E3A4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ппоОФВ</w:t>
            </w:r>
            <w:r w:rsidRPr="00F0603A">
              <w:rPr>
                <w:rFonts w:ascii="Arial" w:hAnsi="Arial" w:cs="Arial"/>
                <w:vertAlign w:val="subscript"/>
                <w:lang w:val="ru-RU"/>
              </w:rPr>
              <w:t>1</w:t>
            </w:r>
            <w:r w:rsidR="005516E7" w:rsidRPr="00F0603A">
              <w:rPr>
                <w:rFonts w:ascii="Arial" w:hAnsi="Arial" w:cs="Arial"/>
                <w:lang w:val="ru-RU"/>
              </w:rPr>
              <w:t xml:space="preserve"> - предсказанный послеоперационный объём форсированного выдоха за 1 секунду</w:t>
            </w:r>
          </w:p>
        </w:tc>
      </w:tr>
    </w:tbl>
    <w:p w14:paraId="54A054F4" w14:textId="5E33632F" w:rsidR="003B1DDD" w:rsidRPr="00F0603A" w:rsidRDefault="003B1DDD">
      <w:pPr>
        <w:rPr>
          <w:rFonts w:ascii="Arial" w:hAnsi="Arial" w:cs="Arial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31F49" w:rsidRPr="00F0603A" w14:paraId="069777A9" w14:textId="77777777" w:rsidTr="00931F49">
        <w:tc>
          <w:tcPr>
            <w:tcW w:w="4814" w:type="dxa"/>
          </w:tcPr>
          <w:p w14:paraId="71EF7F5F" w14:textId="1A6E8DB5" w:rsidR="00931F49" w:rsidRPr="00F0603A" w:rsidRDefault="00931F49" w:rsidP="00931F49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</w:rPr>
              <w:t>BOX 53.</w:t>
            </w:r>
            <w:r w:rsidRPr="00F0603A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4814" w:type="dxa"/>
          </w:tcPr>
          <w:p w14:paraId="0BF66543" w14:textId="74B0BA7F" w:rsidR="00931F49" w:rsidRPr="00F0603A" w:rsidRDefault="00931F49" w:rsidP="00931F49">
            <w:pPr>
              <w:rPr>
                <w:rFonts w:ascii="Arial" w:hAnsi="Arial" w:cs="Arial"/>
              </w:rPr>
            </w:pPr>
            <w:r w:rsidRPr="00F0603A">
              <w:rPr>
                <w:rFonts w:ascii="Arial" w:hAnsi="Arial" w:cs="Arial"/>
              </w:rPr>
              <w:t>ВСТАВКА 53.</w:t>
            </w:r>
            <w:r w:rsidRPr="00F0603A">
              <w:rPr>
                <w:rFonts w:ascii="Arial" w:hAnsi="Arial" w:cs="Arial"/>
                <w:lang w:val="ru-RU"/>
              </w:rPr>
              <w:t>2</w:t>
            </w:r>
          </w:p>
        </w:tc>
      </w:tr>
      <w:tr w:rsidR="00931F49" w:rsidRPr="00F0603A" w14:paraId="6D25A5AE" w14:textId="77777777" w:rsidTr="00931F49">
        <w:tc>
          <w:tcPr>
            <w:tcW w:w="4814" w:type="dxa"/>
          </w:tcPr>
          <w:p w14:paraId="05C306FF" w14:textId="77777777" w:rsidR="00F432BB" w:rsidRPr="00F0603A" w:rsidRDefault="00F432BB" w:rsidP="00F432BB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F0603A">
              <w:rPr>
                <w:rFonts w:ascii="Arial" w:hAnsi="Arial" w:cs="Arial"/>
                <w:b/>
                <w:bCs/>
                <w:lang w:val="en-GB"/>
              </w:rPr>
              <w:t>Modified Classification of</w:t>
            </w:r>
          </w:p>
          <w:p w14:paraId="7BD64A55" w14:textId="25F01D49" w:rsidR="00931F49" w:rsidRPr="00F0603A" w:rsidRDefault="00F432BB" w:rsidP="00F432BB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b/>
                <w:bCs/>
                <w:lang w:val="en-GB"/>
              </w:rPr>
              <w:t xml:space="preserve">Pulmonary Hypertension for </w:t>
            </w:r>
            <w:proofErr w:type="spellStart"/>
            <w:r w:rsidRPr="00F0603A">
              <w:rPr>
                <w:rFonts w:ascii="Arial" w:hAnsi="Arial" w:cs="Arial"/>
                <w:b/>
                <w:bCs/>
                <w:lang w:val="en-GB"/>
              </w:rPr>
              <w:t>Anesthesia</w:t>
            </w:r>
            <w:proofErr w:type="spellEnd"/>
          </w:p>
        </w:tc>
        <w:tc>
          <w:tcPr>
            <w:tcW w:w="4814" w:type="dxa"/>
          </w:tcPr>
          <w:p w14:paraId="66EEAB11" w14:textId="29D8A74C" w:rsidR="00931F49" w:rsidRPr="00F0603A" w:rsidRDefault="0097096D" w:rsidP="0097096D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0603A">
              <w:rPr>
                <w:rFonts w:ascii="Arial" w:hAnsi="Arial" w:cs="Arial"/>
                <w:b/>
                <w:bCs/>
                <w:lang w:val="ru-RU"/>
              </w:rPr>
              <w:t>Модифицированная классификация лёгочн</w:t>
            </w:r>
            <w:r w:rsidR="0055187B" w:rsidRPr="00F0603A">
              <w:rPr>
                <w:rFonts w:ascii="Arial" w:hAnsi="Arial" w:cs="Arial"/>
                <w:b/>
                <w:bCs/>
                <w:lang w:val="ru-RU"/>
              </w:rPr>
              <w:t>ой</w:t>
            </w:r>
            <w:r w:rsidRPr="00F0603A">
              <w:rPr>
                <w:rFonts w:ascii="Arial" w:hAnsi="Arial" w:cs="Arial"/>
                <w:b/>
                <w:bCs/>
                <w:lang w:val="ru-RU"/>
              </w:rPr>
              <w:t xml:space="preserve"> гипертензия для анестезии</w:t>
            </w:r>
          </w:p>
        </w:tc>
      </w:tr>
      <w:tr w:rsidR="00931F49" w:rsidRPr="00F0603A" w14:paraId="381E4CD4" w14:textId="77777777" w:rsidTr="00931F49">
        <w:tc>
          <w:tcPr>
            <w:tcW w:w="4814" w:type="dxa"/>
          </w:tcPr>
          <w:p w14:paraId="3903932B" w14:textId="77777777" w:rsidR="00F432BB" w:rsidRPr="00F0603A" w:rsidRDefault="00F432BB" w:rsidP="00F432BB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F0603A">
              <w:rPr>
                <w:rFonts w:ascii="Arial" w:hAnsi="Arial" w:cs="Arial"/>
                <w:b/>
                <w:bCs/>
                <w:lang w:val="en-GB"/>
              </w:rPr>
              <w:t>Left Heart Disease</w:t>
            </w:r>
          </w:p>
          <w:p w14:paraId="5931BC80" w14:textId="77777777" w:rsidR="00F432BB" w:rsidRPr="00F0603A" w:rsidRDefault="00F432BB" w:rsidP="00F432BB">
            <w:pPr>
              <w:rPr>
                <w:rFonts w:ascii="Arial" w:hAnsi="Arial" w:cs="Arial"/>
                <w:lang w:val="en-GB"/>
              </w:rPr>
            </w:pPr>
          </w:p>
          <w:p w14:paraId="64195935" w14:textId="77777777" w:rsidR="00F432BB" w:rsidRPr="00F0603A" w:rsidRDefault="00F432BB" w:rsidP="00F432BB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Systolic dysfunction</w:t>
            </w:r>
          </w:p>
          <w:p w14:paraId="3B8036DF" w14:textId="77777777" w:rsidR="00F432BB" w:rsidRPr="00F0603A" w:rsidRDefault="00F432BB" w:rsidP="00F432BB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Diastolic dysfunction</w:t>
            </w:r>
          </w:p>
          <w:p w14:paraId="40C5E313" w14:textId="77777777" w:rsidR="00F432BB" w:rsidRPr="00F0603A" w:rsidRDefault="00F432BB" w:rsidP="00F432BB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Mitral valvular disease:</w:t>
            </w:r>
          </w:p>
          <w:p w14:paraId="02A5367C" w14:textId="77777777" w:rsidR="00F432BB" w:rsidRPr="00F0603A" w:rsidRDefault="00F432BB" w:rsidP="00F432BB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stenosis, regurgitation</w:t>
            </w:r>
          </w:p>
          <w:p w14:paraId="1727D9B6" w14:textId="77777777" w:rsidR="00F432BB" w:rsidRPr="00F0603A" w:rsidRDefault="00F432BB" w:rsidP="00F432BB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Congenital cardiac disease</w:t>
            </w:r>
          </w:p>
          <w:p w14:paraId="6ED7EA77" w14:textId="77777777" w:rsidR="00F432BB" w:rsidRPr="00F0603A" w:rsidRDefault="00F432BB" w:rsidP="00F432BB">
            <w:pPr>
              <w:rPr>
                <w:rFonts w:ascii="Arial" w:hAnsi="Arial" w:cs="Arial"/>
                <w:lang w:val="en-GB"/>
              </w:rPr>
            </w:pPr>
          </w:p>
          <w:p w14:paraId="0A6B6C61" w14:textId="77777777" w:rsidR="00931F49" w:rsidRPr="00F0603A" w:rsidRDefault="00F432BB" w:rsidP="00F432BB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F0603A">
              <w:rPr>
                <w:rFonts w:ascii="Arial" w:hAnsi="Arial" w:cs="Arial"/>
                <w:b/>
                <w:bCs/>
                <w:lang w:val="en-GB"/>
              </w:rPr>
              <w:t>Lung Disease</w:t>
            </w:r>
          </w:p>
          <w:p w14:paraId="133C114C" w14:textId="77777777" w:rsidR="00F432BB" w:rsidRPr="00F0603A" w:rsidRDefault="00F432BB" w:rsidP="00F432BB">
            <w:pPr>
              <w:rPr>
                <w:rFonts w:ascii="Arial" w:hAnsi="Arial" w:cs="Arial"/>
                <w:lang w:val="en-GB"/>
              </w:rPr>
            </w:pPr>
          </w:p>
          <w:p w14:paraId="05AFD5ED" w14:textId="77777777" w:rsidR="00F432BB" w:rsidRPr="00F0603A" w:rsidRDefault="00F432BB" w:rsidP="00F432BB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Pulmonary vascular disease</w:t>
            </w:r>
          </w:p>
          <w:p w14:paraId="45AEA1A4" w14:textId="77777777" w:rsidR="00F432BB" w:rsidRPr="00F0603A" w:rsidRDefault="00F432BB" w:rsidP="00F432BB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Chronic lung diseases, hypoxemia,</w:t>
            </w:r>
          </w:p>
          <w:p w14:paraId="577BE16D" w14:textId="4721F42E" w:rsidR="00F432BB" w:rsidRPr="00F0603A" w:rsidRDefault="00F432BB" w:rsidP="00F432BB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 xml:space="preserve">sleep </w:t>
            </w:r>
            <w:r w:rsidR="00F53046" w:rsidRPr="00F0603A">
              <w:rPr>
                <w:rFonts w:ascii="Arial" w:hAnsi="Arial" w:cs="Arial"/>
                <w:lang w:val="en-GB"/>
              </w:rPr>
              <w:t>apnoea</w:t>
            </w:r>
          </w:p>
          <w:p w14:paraId="4E03F701" w14:textId="564EEB69" w:rsidR="00F432BB" w:rsidRPr="00F0603A" w:rsidRDefault="00F432BB" w:rsidP="00F432BB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Thromboembolic pulmonary</w:t>
            </w:r>
            <w:r w:rsidR="00544C46" w:rsidRPr="00F0603A">
              <w:rPr>
                <w:rFonts w:ascii="Arial" w:hAnsi="Arial" w:cs="Arial"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lang w:val="en-GB"/>
              </w:rPr>
              <w:t>hypertension</w:t>
            </w:r>
          </w:p>
          <w:p w14:paraId="585203BD" w14:textId="0140C0FB" w:rsidR="00F432BB" w:rsidRPr="00F0603A" w:rsidRDefault="00F432BB" w:rsidP="00544C46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Miscellaneous: Autoimmune,</w:t>
            </w:r>
            <w:r w:rsidR="00544C46" w:rsidRPr="00F0603A">
              <w:rPr>
                <w:rFonts w:ascii="Arial" w:hAnsi="Arial" w:cs="Arial"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lang w:val="en-GB"/>
              </w:rPr>
              <w:t>metabolic, etc.</w:t>
            </w:r>
          </w:p>
        </w:tc>
        <w:tc>
          <w:tcPr>
            <w:tcW w:w="4814" w:type="dxa"/>
          </w:tcPr>
          <w:p w14:paraId="708D54D8" w14:textId="5F42B487" w:rsidR="0097096D" w:rsidRPr="00F0603A" w:rsidRDefault="0055187B" w:rsidP="0097096D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0603A">
              <w:rPr>
                <w:rFonts w:ascii="Arial" w:hAnsi="Arial" w:cs="Arial"/>
                <w:b/>
                <w:bCs/>
                <w:lang w:val="ru-RU"/>
              </w:rPr>
              <w:t>Заболевания</w:t>
            </w:r>
            <w:r w:rsidR="0097096D" w:rsidRPr="00F0603A">
              <w:rPr>
                <w:rFonts w:ascii="Arial" w:hAnsi="Arial" w:cs="Arial"/>
                <w:b/>
                <w:bCs/>
                <w:lang w:val="ru-RU"/>
              </w:rPr>
              <w:t xml:space="preserve"> лев</w:t>
            </w:r>
            <w:r w:rsidRPr="00F0603A">
              <w:rPr>
                <w:rFonts w:ascii="Arial" w:hAnsi="Arial" w:cs="Arial"/>
                <w:b/>
                <w:bCs/>
                <w:lang w:val="ru-RU"/>
              </w:rPr>
              <w:t>ых отделов</w:t>
            </w:r>
            <w:r w:rsidR="0097096D" w:rsidRPr="00F0603A">
              <w:rPr>
                <w:rFonts w:ascii="Arial" w:hAnsi="Arial" w:cs="Arial"/>
                <w:b/>
                <w:bCs/>
                <w:lang w:val="ru-RU"/>
              </w:rPr>
              <w:t xml:space="preserve"> сердца</w:t>
            </w:r>
          </w:p>
          <w:p w14:paraId="78FCE84A" w14:textId="77777777" w:rsidR="0097096D" w:rsidRPr="00F0603A" w:rsidRDefault="0097096D" w:rsidP="0097096D">
            <w:pPr>
              <w:rPr>
                <w:rFonts w:ascii="Arial" w:hAnsi="Arial" w:cs="Arial"/>
                <w:lang w:val="ru-RU"/>
              </w:rPr>
            </w:pPr>
          </w:p>
          <w:p w14:paraId="1968489C" w14:textId="77777777" w:rsidR="0097096D" w:rsidRPr="00F0603A" w:rsidRDefault="0097096D" w:rsidP="0097096D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Систолическая дисфункция</w:t>
            </w:r>
          </w:p>
          <w:p w14:paraId="50B64789" w14:textId="77777777" w:rsidR="0097096D" w:rsidRPr="00F0603A" w:rsidRDefault="0097096D" w:rsidP="0097096D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Диастолическая дисфункция</w:t>
            </w:r>
          </w:p>
          <w:p w14:paraId="7BE33BD1" w14:textId="13F4CF00" w:rsidR="0097096D" w:rsidRPr="00F0603A" w:rsidRDefault="0097096D" w:rsidP="0097096D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Пороки митрального клапана:</w:t>
            </w:r>
          </w:p>
          <w:p w14:paraId="577AB417" w14:textId="77777777" w:rsidR="0097096D" w:rsidRPr="00F0603A" w:rsidRDefault="0097096D" w:rsidP="0097096D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стеноз, регургитация</w:t>
            </w:r>
          </w:p>
          <w:p w14:paraId="195BB73E" w14:textId="091AFBFE" w:rsidR="0097096D" w:rsidRPr="00F0603A" w:rsidRDefault="0097096D" w:rsidP="0097096D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Врожденны</w:t>
            </w:r>
            <w:r w:rsidR="003D61BA" w:rsidRPr="00F0603A">
              <w:rPr>
                <w:rFonts w:ascii="Arial" w:hAnsi="Arial" w:cs="Arial"/>
                <w:lang w:val="ru-RU"/>
              </w:rPr>
              <w:t>е</w:t>
            </w:r>
            <w:r w:rsidRPr="00F0603A">
              <w:rPr>
                <w:rFonts w:ascii="Arial" w:hAnsi="Arial" w:cs="Arial"/>
                <w:lang w:val="ru-RU"/>
              </w:rPr>
              <w:t xml:space="preserve"> порок</w:t>
            </w:r>
            <w:r w:rsidR="003D61BA" w:rsidRPr="00F0603A">
              <w:rPr>
                <w:rFonts w:ascii="Arial" w:hAnsi="Arial" w:cs="Arial"/>
                <w:lang w:val="ru-RU"/>
              </w:rPr>
              <w:t>а</w:t>
            </w:r>
            <w:r w:rsidRPr="00F0603A">
              <w:rPr>
                <w:rFonts w:ascii="Arial" w:hAnsi="Arial" w:cs="Arial"/>
                <w:lang w:val="ru-RU"/>
              </w:rPr>
              <w:t xml:space="preserve"> сердца</w:t>
            </w:r>
          </w:p>
          <w:p w14:paraId="6E9173AD" w14:textId="77777777" w:rsidR="0097096D" w:rsidRPr="00F0603A" w:rsidRDefault="0097096D" w:rsidP="0097096D">
            <w:pPr>
              <w:rPr>
                <w:rFonts w:ascii="Arial" w:hAnsi="Arial" w:cs="Arial"/>
                <w:lang w:val="ru-RU"/>
              </w:rPr>
            </w:pPr>
          </w:p>
          <w:p w14:paraId="5D0FAFDA" w14:textId="1F7180A6" w:rsidR="0097096D" w:rsidRPr="00F0603A" w:rsidRDefault="0097096D" w:rsidP="0097096D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0603A">
              <w:rPr>
                <w:rFonts w:ascii="Arial" w:hAnsi="Arial" w:cs="Arial"/>
                <w:b/>
                <w:bCs/>
                <w:lang w:val="ru-RU"/>
              </w:rPr>
              <w:t>Заболевани</w:t>
            </w:r>
            <w:r w:rsidR="003D61BA" w:rsidRPr="00F0603A">
              <w:rPr>
                <w:rFonts w:ascii="Arial" w:hAnsi="Arial" w:cs="Arial"/>
                <w:b/>
                <w:bCs/>
                <w:lang w:val="ru-RU"/>
              </w:rPr>
              <w:t>я</w:t>
            </w:r>
            <w:r w:rsidRPr="00F0603A">
              <w:rPr>
                <w:rFonts w:ascii="Arial" w:hAnsi="Arial" w:cs="Arial"/>
                <w:b/>
                <w:bCs/>
                <w:lang w:val="ru-RU"/>
              </w:rPr>
              <w:t xml:space="preserve"> л</w:t>
            </w:r>
            <w:r w:rsidR="003D61BA" w:rsidRPr="00F0603A">
              <w:rPr>
                <w:rFonts w:ascii="Arial" w:hAnsi="Arial" w:cs="Arial"/>
                <w:b/>
                <w:bCs/>
                <w:lang w:val="ru-RU"/>
              </w:rPr>
              <w:t>ё</w:t>
            </w:r>
            <w:r w:rsidRPr="00F0603A">
              <w:rPr>
                <w:rFonts w:ascii="Arial" w:hAnsi="Arial" w:cs="Arial"/>
                <w:b/>
                <w:bCs/>
                <w:lang w:val="ru-RU"/>
              </w:rPr>
              <w:t>гких</w:t>
            </w:r>
          </w:p>
          <w:p w14:paraId="3DDA2FB6" w14:textId="77777777" w:rsidR="0097096D" w:rsidRPr="00F0603A" w:rsidRDefault="0097096D" w:rsidP="0097096D">
            <w:pPr>
              <w:rPr>
                <w:rFonts w:ascii="Arial" w:hAnsi="Arial" w:cs="Arial"/>
                <w:lang w:val="ru-RU"/>
              </w:rPr>
            </w:pPr>
          </w:p>
          <w:p w14:paraId="76653A12" w14:textId="50BB38CB" w:rsidR="0097096D" w:rsidRPr="00F0603A" w:rsidRDefault="00544C46" w:rsidP="0097096D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С</w:t>
            </w:r>
            <w:r w:rsidR="0097096D" w:rsidRPr="00F0603A">
              <w:rPr>
                <w:rFonts w:ascii="Arial" w:hAnsi="Arial" w:cs="Arial"/>
                <w:lang w:val="ru-RU"/>
              </w:rPr>
              <w:t>осудистые заболевания</w:t>
            </w:r>
            <w:r w:rsidRPr="00F0603A">
              <w:rPr>
                <w:rFonts w:ascii="Arial" w:hAnsi="Arial" w:cs="Arial"/>
                <w:lang w:val="ru-RU"/>
              </w:rPr>
              <w:t xml:space="preserve"> лёгких</w:t>
            </w:r>
          </w:p>
          <w:p w14:paraId="2471C664" w14:textId="70EB65D2" w:rsidR="0097096D" w:rsidRPr="00F0603A" w:rsidRDefault="0097096D" w:rsidP="0097096D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Хронические заболевания л</w:t>
            </w:r>
            <w:r w:rsidR="003D61BA" w:rsidRPr="00F0603A">
              <w:rPr>
                <w:rFonts w:ascii="Arial" w:hAnsi="Arial" w:cs="Arial"/>
                <w:lang w:val="ru-RU"/>
              </w:rPr>
              <w:t>ё</w:t>
            </w:r>
            <w:r w:rsidRPr="00F0603A">
              <w:rPr>
                <w:rFonts w:ascii="Arial" w:hAnsi="Arial" w:cs="Arial"/>
                <w:lang w:val="ru-RU"/>
              </w:rPr>
              <w:t>гких, гипоксемия,</w:t>
            </w:r>
          </w:p>
          <w:p w14:paraId="3BD4BBED" w14:textId="77777777" w:rsidR="0097096D" w:rsidRPr="00F0603A" w:rsidRDefault="0097096D" w:rsidP="0097096D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апноэ во сне</w:t>
            </w:r>
          </w:p>
          <w:p w14:paraId="3589D1AA" w14:textId="2BF3B839" w:rsidR="0097096D" w:rsidRPr="00F0603A" w:rsidRDefault="0097096D" w:rsidP="0097096D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Тромбоэмболическ</w:t>
            </w:r>
            <w:r w:rsidR="00544C46" w:rsidRPr="00F0603A">
              <w:rPr>
                <w:rFonts w:ascii="Arial" w:hAnsi="Arial" w:cs="Arial"/>
                <w:lang w:val="ru-RU"/>
              </w:rPr>
              <w:t>ая</w:t>
            </w:r>
            <w:r w:rsidRPr="00F0603A">
              <w:rPr>
                <w:rFonts w:ascii="Arial" w:hAnsi="Arial" w:cs="Arial"/>
                <w:lang w:val="ru-RU"/>
              </w:rPr>
              <w:t xml:space="preserve"> л</w:t>
            </w:r>
            <w:r w:rsidR="003D61BA" w:rsidRPr="00F0603A">
              <w:rPr>
                <w:rFonts w:ascii="Arial" w:hAnsi="Arial" w:cs="Arial"/>
                <w:lang w:val="ru-RU"/>
              </w:rPr>
              <w:t>ё</w:t>
            </w:r>
            <w:r w:rsidRPr="00F0603A">
              <w:rPr>
                <w:rFonts w:ascii="Arial" w:hAnsi="Arial" w:cs="Arial"/>
                <w:lang w:val="ru-RU"/>
              </w:rPr>
              <w:t>гочн</w:t>
            </w:r>
            <w:r w:rsidR="00544C46" w:rsidRPr="00F0603A">
              <w:rPr>
                <w:rFonts w:ascii="Arial" w:hAnsi="Arial" w:cs="Arial"/>
                <w:lang w:val="ru-RU"/>
              </w:rPr>
              <w:t xml:space="preserve">ая </w:t>
            </w:r>
            <w:r w:rsidRPr="00F0603A">
              <w:rPr>
                <w:rFonts w:ascii="Arial" w:hAnsi="Arial" w:cs="Arial"/>
                <w:lang w:val="ru-RU"/>
              </w:rPr>
              <w:t>гиперт</w:t>
            </w:r>
            <w:r w:rsidR="003D61BA" w:rsidRPr="00F0603A">
              <w:rPr>
                <w:rFonts w:ascii="Arial" w:hAnsi="Arial" w:cs="Arial"/>
                <w:lang w:val="ru-RU"/>
              </w:rPr>
              <w:t>ензия</w:t>
            </w:r>
          </w:p>
          <w:p w14:paraId="5D66497E" w14:textId="38F795DE" w:rsidR="00931F49" w:rsidRPr="00F0603A" w:rsidRDefault="0097096D" w:rsidP="00544C46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Разное: аутоиммунны</w:t>
            </w:r>
            <w:r w:rsidR="00544C46" w:rsidRPr="00F0603A">
              <w:rPr>
                <w:rFonts w:ascii="Arial" w:hAnsi="Arial" w:cs="Arial"/>
                <w:lang w:val="ru-RU"/>
              </w:rPr>
              <w:t>е</w:t>
            </w:r>
            <w:r w:rsidRPr="00F0603A">
              <w:rPr>
                <w:rFonts w:ascii="Arial" w:hAnsi="Arial" w:cs="Arial"/>
                <w:lang w:val="ru-RU"/>
              </w:rPr>
              <w:t>,</w:t>
            </w:r>
            <w:r w:rsidR="00544C46" w:rsidRPr="00F0603A">
              <w:rPr>
                <w:rFonts w:ascii="Arial" w:hAnsi="Arial" w:cs="Arial"/>
                <w:lang w:val="ru-RU"/>
              </w:rPr>
              <w:t xml:space="preserve"> </w:t>
            </w:r>
            <w:r w:rsidRPr="00F0603A">
              <w:rPr>
                <w:rFonts w:ascii="Arial" w:hAnsi="Arial" w:cs="Arial"/>
                <w:lang w:val="ru-RU"/>
              </w:rPr>
              <w:t>метаболические и др.</w:t>
            </w:r>
          </w:p>
        </w:tc>
      </w:tr>
    </w:tbl>
    <w:p w14:paraId="7470DCA9" w14:textId="7ADD74FC" w:rsidR="00931F49" w:rsidRPr="00F0603A" w:rsidRDefault="00931F49">
      <w:pPr>
        <w:rPr>
          <w:rFonts w:ascii="Arial" w:hAnsi="Arial" w:cs="Arial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74F4E" w:rsidRPr="00F0603A" w14:paraId="190A8CE6" w14:textId="77777777" w:rsidTr="00474F4E">
        <w:tc>
          <w:tcPr>
            <w:tcW w:w="4814" w:type="dxa"/>
          </w:tcPr>
          <w:p w14:paraId="64EFC52C" w14:textId="170EAFC7" w:rsidR="00474F4E" w:rsidRPr="00F0603A" w:rsidRDefault="00474F4E" w:rsidP="00474F4E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</w:rPr>
              <w:t>BOX 53.</w:t>
            </w:r>
            <w:r w:rsidRPr="00F0603A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4814" w:type="dxa"/>
          </w:tcPr>
          <w:p w14:paraId="5D6C266A" w14:textId="4F6DA8B3" w:rsidR="00474F4E" w:rsidRPr="00F0603A" w:rsidRDefault="00474F4E" w:rsidP="00474F4E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</w:rPr>
              <w:t>ВСТАВКА 53.</w:t>
            </w:r>
            <w:r w:rsidRPr="00F0603A">
              <w:rPr>
                <w:rFonts w:ascii="Arial" w:hAnsi="Arial" w:cs="Arial"/>
                <w:lang w:val="ru-RU"/>
              </w:rPr>
              <w:t>3</w:t>
            </w:r>
          </w:p>
        </w:tc>
      </w:tr>
      <w:tr w:rsidR="00474F4E" w:rsidRPr="00F0603A" w14:paraId="32F51E3C" w14:textId="77777777" w:rsidTr="00474F4E">
        <w:tc>
          <w:tcPr>
            <w:tcW w:w="4814" w:type="dxa"/>
          </w:tcPr>
          <w:p w14:paraId="44CC059B" w14:textId="7CB4F404" w:rsidR="00474F4E" w:rsidRPr="00F0603A" w:rsidRDefault="00603E57" w:rsidP="002555DF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F0603A">
              <w:rPr>
                <w:rFonts w:ascii="Arial" w:hAnsi="Arial" w:cs="Arial"/>
                <w:b/>
                <w:bCs/>
                <w:lang w:val="en-GB"/>
              </w:rPr>
              <w:t>Management Principles for Pulmonary Hypertension Secondary to</w:t>
            </w:r>
            <w:r w:rsidR="002555DF" w:rsidRPr="00F0603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b/>
                <w:bCs/>
                <w:lang w:val="en-GB"/>
              </w:rPr>
              <w:t>Lung Disease</w:t>
            </w:r>
          </w:p>
        </w:tc>
        <w:tc>
          <w:tcPr>
            <w:tcW w:w="4814" w:type="dxa"/>
          </w:tcPr>
          <w:p w14:paraId="61FFF209" w14:textId="63F3D73C" w:rsidR="00474F4E" w:rsidRPr="00F0603A" w:rsidRDefault="00603E57" w:rsidP="002555D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0603A">
              <w:rPr>
                <w:rFonts w:ascii="Arial" w:hAnsi="Arial" w:cs="Arial"/>
                <w:b/>
                <w:bCs/>
                <w:lang w:val="ru-RU"/>
              </w:rPr>
              <w:t xml:space="preserve">Принципы </w:t>
            </w:r>
            <w:r w:rsidR="00F53046" w:rsidRPr="00F0603A">
              <w:rPr>
                <w:rFonts w:ascii="Arial" w:hAnsi="Arial" w:cs="Arial"/>
                <w:b/>
                <w:bCs/>
                <w:highlight w:val="lightGray"/>
                <w:lang w:val="ru-RU"/>
              </w:rPr>
              <w:t>анестезии</w:t>
            </w:r>
            <w:r w:rsidR="002555DF" w:rsidRPr="00F0603A">
              <w:rPr>
                <w:rFonts w:ascii="Arial" w:hAnsi="Arial" w:cs="Arial"/>
                <w:b/>
                <w:bCs/>
                <w:lang w:val="ru-RU"/>
              </w:rPr>
              <w:t xml:space="preserve"> при </w:t>
            </w:r>
            <w:r w:rsidRPr="00F0603A">
              <w:rPr>
                <w:rFonts w:ascii="Arial" w:hAnsi="Arial" w:cs="Arial"/>
                <w:b/>
                <w:bCs/>
                <w:lang w:val="ru-RU"/>
              </w:rPr>
              <w:t>лёгочная гипертензия вторичной к</w:t>
            </w:r>
            <w:r w:rsidR="002555DF" w:rsidRPr="00F0603A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Pr="00F0603A">
              <w:rPr>
                <w:rFonts w:ascii="Arial" w:hAnsi="Arial" w:cs="Arial"/>
                <w:b/>
                <w:bCs/>
                <w:lang w:val="ru-RU"/>
              </w:rPr>
              <w:t>заболеванию лёгких</w:t>
            </w:r>
          </w:p>
        </w:tc>
      </w:tr>
      <w:tr w:rsidR="00474F4E" w:rsidRPr="00F0603A" w14:paraId="53416030" w14:textId="77777777" w:rsidTr="00474F4E">
        <w:tc>
          <w:tcPr>
            <w:tcW w:w="4814" w:type="dxa"/>
          </w:tcPr>
          <w:p w14:paraId="555F3B60" w14:textId="77777777" w:rsidR="0050134B" w:rsidRPr="00F0603A" w:rsidRDefault="00603E57" w:rsidP="00603E5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 xml:space="preserve">1. Avoid hypotensive and </w:t>
            </w:r>
          </w:p>
          <w:p w14:paraId="670FD579" w14:textId="77777777" w:rsidR="0050134B" w:rsidRPr="00F0603A" w:rsidRDefault="00603E57" w:rsidP="00603E5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 xml:space="preserve">vasodilating </w:t>
            </w:r>
            <w:proofErr w:type="spellStart"/>
            <w:r w:rsidRPr="00F0603A">
              <w:rPr>
                <w:rFonts w:ascii="Arial" w:hAnsi="Arial" w:cs="Arial"/>
                <w:lang w:val="en-GB"/>
              </w:rPr>
              <w:t>anesthetic</w:t>
            </w:r>
            <w:proofErr w:type="spellEnd"/>
            <w:r w:rsidRPr="00F0603A">
              <w:rPr>
                <w:rFonts w:ascii="Arial" w:hAnsi="Arial" w:cs="Arial"/>
                <w:lang w:val="en-GB"/>
              </w:rPr>
              <w:t xml:space="preserve"> agents </w:t>
            </w:r>
          </w:p>
          <w:p w14:paraId="538A25F9" w14:textId="53E72F56" w:rsidR="00603E57" w:rsidRPr="00F0603A" w:rsidRDefault="00603E57" w:rsidP="00603E5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whenever</w:t>
            </w:r>
            <w:r w:rsidR="006B1569" w:rsidRPr="00F0603A">
              <w:rPr>
                <w:rFonts w:ascii="Arial" w:hAnsi="Arial" w:cs="Arial"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lang w:val="en-GB"/>
              </w:rPr>
              <w:t>possible</w:t>
            </w:r>
          </w:p>
          <w:p w14:paraId="75DFAEA0" w14:textId="77777777" w:rsidR="00603E57" w:rsidRPr="00F0603A" w:rsidRDefault="00603E57" w:rsidP="00603E5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2. Ketamine does not exacerbate pulmonary hypertension</w:t>
            </w:r>
          </w:p>
          <w:p w14:paraId="213B22EB" w14:textId="77777777" w:rsidR="00603E57" w:rsidRPr="00F0603A" w:rsidRDefault="00603E57" w:rsidP="00603E5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lastRenderedPageBreak/>
              <w:t>3. Support mean systolic pressure with vasopressors: norepinephrine,</w:t>
            </w:r>
          </w:p>
          <w:p w14:paraId="74B74F55" w14:textId="77777777" w:rsidR="00603E57" w:rsidRPr="00F0603A" w:rsidRDefault="00603E57" w:rsidP="00603E5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phenylephrine, vasopressin</w:t>
            </w:r>
          </w:p>
          <w:p w14:paraId="376B7866" w14:textId="77777777" w:rsidR="00603E57" w:rsidRPr="00F0603A" w:rsidRDefault="00603E57" w:rsidP="00603E5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4. Use inhaled pulmonary vasodilators (nitric oxide, prostacyclin)</w:t>
            </w:r>
          </w:p>
          <w:p w14:paraId="30F6B919" w14:textId="77777777" w:rsidR="00603E57" w:rsidRPr="00F0603A" w:rsidRDefault="00603E57" w:rsidP="00603E5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in preference to intravenous vasodilators when necessary</w:t>
            </w:r>
          </w:p>
          <w:p w14:paraId="0427B7F9" w14:textId="77777777" w:rsidR="00603E57" w:rsidRPr="00F0603A" w:rsidRDefault="00603E57" w:rsidP="00603E5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 xml:space="preserve">5. Use thoracic epidural local </w:t>
            </w:r>
            <w:proofErr w:type="spellStart"/>
            <w:r w:rsidRPr="00F0603A">
              <w:rPr>
                <w:rFonts w:ascii="Arial" w:hAnsi="Arial" w:cs="Arial"/>
                <w:lang w:val="en-GB"/>
              </w:rPr>
              <w:t>anesthetics</w:t>
            </w:r>
            <w:proofErr w:type="spellEnd"/>
            <w:r w:rsidRPr="00F0603A">
              <w:rPr>
                <w:rFonts w:ascii="Arial" w:hAnsi="Arial" w:cs="Arial"/>
                <w:lang w:val="en-GB"/>
              </w:rPr>
              <w:t xml:space="preserve"> cautiously and with</w:t>
            </w:r>
          </w:p>
          <w:p w14:paraId="02C96E4E" w14:textId="77777777" w:rsidR="00603E57" w:rsidRPr="00F0603A" w:rsidRDefault="00603E57" w:rsidP="00603E5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inotropes when necessary</w:t>
            </w:r>
          </w:p>
          <w:p w14:paraId="0095AAE8" w14:textId="04994536" w:rsidR="00474F4E" w:rsidRPr="00F0603A" w:rsidRDefault="00603E57" w:rsidP="00603E5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6. Monitor cardiac output</w:t>
            </w:r>
          </w:p>
        </w:tc>
        <w:tc>
          <w:tcPr>
            <w:tcW w:w="4814" w:type="dxa"/>
          </w:tcPr>
          <w:p w14:paraId="716A26E3" w14:textId="255CD6E5" w:rsidR="00603E57" w:rsidRPr="00F0603A" w:rsidRDefault="00603E57" w:rsidP="00603E5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lastRenderedPageBreak/>
              <w:t>1. Избегайте гипотензивных и сосудорасширяющих анестетиков всякий раз, когда</w:t>
            </w:r>
            <w:r w:rsidR="006B1569" w:rsidRPr="00F0603A">
              <w:rPr>
                <w:rFonts w:ascii="Arial" w:hAnsi="Arial" w:cs="Arial"/>
                <w:lang w:val="ru-RU"/>
              </w:rPr>
              <w:t xml:space="preserve"> это </w:t>
            </w:r>
            <w:r w:rsidRPr="00F0603A">
              <w:rPr>
                <w:rFonts w:ascii="Arial" w:hAnsi="Arial" w:cs="Arial"/>
                <w:lang w:val="ru-RU"/>
              </w:rPr>
              <w:t>возможн</w:t>
            </w:r>
            <w:r w:rsidR="006B1569" w:rsidRPr="00F0603A">
              <w:rPr>
                <w:rFonts w:ascii="Arial" w:hAnsi="Arial" w:cs="Arial"/>
                <w:lang w:val="ru-RU"/>
              </w:rPr>
              <w:t>о</w:t>
            </w:r>
          </w:p>
          <w:p w14:paraId="03D7D5B7" w14:textId="77777777" w:rsidR="0050134B" w:rsidRPr="00F0603A" w:rsidRDefault="00603E57" w:rsidP="00603E5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2. </w:t>
            </w:r>
            <w:r w:rsidRPr="00F0603A">
              <w:rPr>
                <w:rFonts w:ascii="Arial" w:hAnsi="Arial" w:cs="Arial"/>
                <w:color w:val="FF00FF"/>
                <w:lang w:val="ru-RU"/>
              </w:rPr>
              <w:t>Кетамин</w:t>
            </w:r>
            <w:r w:rsidRPr="00F0603A">
              <w:rPr>
                <w:rFonts w:ascii="Arial" w:hAnsi="Arial" w:cs="Arial"/>
                <w:lang w:val="ru-RU"/>
              </w:rPr>
              <w:t xml:space="preserve"> не усугубляет л</w:t>
            </w:r>
            <w:r w:rsidR="0050134B" w:rsidRPr="00F0603A">
              <w:rPr>
                <w:rFonts w:ascii="Arial" w:hAnsi="Arial" w:cs="Arial"/>
                <w:lang w:val="ru-RU"/>
              </w:rPr>
              <w:t>ё</w:t>
            </w:r>
            <w:r w:rsidRPr="00F0603A">
              <w:rPr>
                <w:rFonts w:ascii="Arial" w:hAnsi="Arial" w:cs="Arial"/>
                <w:lang w:val="ru-RU"/>
              </w:rPr>
              <w:t xml:space="preserve">гочную </w:t>
            </w:r>
          </w:p>
          <w:p w14:paraId="1062CEB3" w14:textId="0352356A" w:rsidR="00603E57" w:rsidRPr="00F0603A" w:rsidRDefault="00603E57" w:rsidP="00603E5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гипертензию</w:t>
            </w:r>
          </w:p>
          <w:p w14:paraId="39A062CC" w14:textId="3CC2CCBF" w:rsidR="00603E57" w:rsidRPr="00F0603A" w:rsidRDefault="00603E57" w:rsidP="00603E5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lastRenderedPageBreak/>
              <w:t>3. Поддержива</w:t>
            </w:r>
            <w:r w:rsidR="00E60660" w:rsidRPr="00F0603A">
              <w:rPr>
                <w:rFonts w:ascii="Arial" w:hAnsi="Arial" w:cs="Arial"/>
                <w:lang w:val="ru-RU"/>
              </w:rPr>
              <w:t>йте</w:t>
            </w:r>
            <w:r w:rsidRPr="00F0603A">
              <w:rPr>
                <w:rFonts w:ascii="Arial" w:hAnsi="Arial" w:cs="Arial"/>
                <w:lang w:val="ru-RU"/>
              </w:rPr>
              <w:t xml:space="preserve"> среднее систолическое давление вазопрессорами: </w:t>
            </w:r>
            <w:r w:rsidRPr="00F0603A">
              <w:rPr>
                <w:rFonts w:ascii="Arial" w:hAnsi="Arial" w:cs="Arial"/>
                <w:color w:val="FF00FF"/>
                <w:lang w:val="ru-RU"/>
              </w:rPr>
              <w:t>норадреналином</w:t>
            </w:r>
            <w:r w:rsidRPr="00F0603A">
              <w:rPr>
                <w:rFonts w:ascii="Arial" w:hAnsi="Arial" w:cs="Arial"/>
                <w:lang w:val="ru-RU"/>
              </w:rPr>
              <w:t>,</w:t>
            </w:r>
          </w:p>
          <w:p w14:paraId="58FB07AC" w14:textId="44F248AA" w:rsidR="00603E57" w:rsidRPr="00F0603A" w:rsidRDefault="00603E57" w:rsidP="00603E57">
            <w:pPr>
              <w:rPr>
                <w:rFonts w:ascii="Arial" w:hAnsi="Arial" w:cs="Arial"/>
                <w:color w:val="FF00FF"/>
                <w:lang w:val="ru-RU"/>
              </w:rPr>
            </w:pPr>
            <w:r w:rsidRPr="00F0603A">
              <w:rPr>
                <w:rFonts w:ascii="Arial" w:hAnsi="Arial" w:cs="Arial"/>
                <w:color w:val="FF00FF"/>
                <w:lang w:val="ru-RU"/>
              </w:rPr>
              <w:t>фенилэфрин</w:t>
            </w:r>
            <w:r w:rsidR="006D5883" w:rsidRPr="00F0603A">
              <w:rPr>
                <w:rFonts w:ascii="Arial" w:hAnsi="Arial" w:cs="Arial"/>
                <w:color w:val="FF00FF"/>
                <w:lang w:val="ru-RU"/>
              </w:rPr>
              <w:t>ом</w:t>
            </w:r>
            <w:r w:rsidRPr="00F0603A">
              <w:rPr>
                <w:rFonts w:ascii="Arial" w:hAnsi="Arial" w:cs="Arial"/>
                <w:color w:val="FF00FF"/>
                <w:lang w:val="ru-RU"/>
              </w:rPr>
              <w:t>, вазопрессин</w:t>
            </w:r>
            <w:r w:rsidR="006D5883" w:rsidRPr="00F0603A">
              <w:rPr>
                <w:rFonts w:ascii="Arial" w:hAnsi="Arial" w:cs="Arial"/>
                <w:color w:val="FF00FF"/>
                <w:lang w:val="ru-RU"/>
              </w:rPr>
              <w:t>ом</w:t>
            </w:r>
          </w:p>
          <w:p w14:paraId="316229FA" w14:textId="74EBD44F" w:rsidR="00603E57" w:rsidRPr="00F0603A" w:rsidRDefault="00603E57" w:rsidP="00603E5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4. Использ</w:t>
            </w:r>
            <w:r w:rsidR="00E60660" w:rsidRPr="00F0603A">
              <w:rPr>
                <w:rFonts w:ascii="Arial" w:hAnsi="Arial" w:cs="Arial"/>
                <w:lang w:val="ru-RU"/>
              </w:rPr>
              <w:t>уйте</w:t>
            </w:r>
            <w:r w:rsidRPr="00F0603A">
              <w:rPr>
                <w:rFonts w:ascii="Arial" w:hAnsi="Arial" w:cs="Arial"/>
                <w:lang w:val="ru-RU"/>
              </w:rPr>
              <w:t xml:space="preserve"> ингаляционные л</w:t>
            </w:r>
            <w:r w:rsidR="002F6F7E" w:rsidRPr="00F0603A">
              <w:rPr>
                <w:rFonts w:ascii="Arial" w:hAnsi="Arial" w:cs="Arial"/>
                <w:lang w:val="ru-RU"/>
              </w:rPr>
              <w:t>ё</w:t>
            </w:r>
            <w:r w:rsidRPr="00F0603A">
              <w:rPr>
                <w:rFonts w:ascii="Arial" w:hAnsi="Arial" w:cs="Arial"/>
                <w:lang w:val="ru-RU"/>
              </w:rPr>
              <w:t>гочные вазодилататоры (</w:t>
            </w:r>
            <w:r w:rsidRPr="00F0603A">
              <w:rPr>
                <w:rFonts w:ascii="Arial" w:hAnsi="Arial" w:cs="Arial"/>
                <w:color w:val="FF00FF"/>
                <w:lang w:val="ru-RU"/>
              </w:rPr>
              <w:t>оксид азота, простациклин</w:t>
            </w:r>
            <w:r w:rsidRPr="00F0603A">
              <w:rPr>
                <w:rFonts w:ascii="Arial" w:hAnsi="Arial" w:cs="Arial"/>
                <w:lang w:val="ru-RU"/>
              </w:rPr>
              <w:t>)</w:t>
            </w:r>
          </w:p>
          <w:p w14:paraId="1DF12328" w14:textId="1848A946" w:rsidR="00603E57" w:rsidRPr="00F0603A" w:rsidRDefault="002F6F7E" w:rsidP="00603E5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вместо</w:t>
            </w:r>
            <w:r w:rsidR="00603E57" w:rsidRPr="00F0603A">
              <w:rPr>
                <w:rFonts w:ascii="Arial" w:hAnsi="Arial" w:cs="Arial"/>
                <w:lang w:val="ru-RU"/>
              </w:rPr>
              <w:t xml:space="preserve"> внутривенны</w:t>
            </w:r>
            <w:r w:rsidRPr="00F0603A">
              <w:rPr>
                <w:rFonts w:ascii="Arial" w:hAnsi="Arial" w:cs="Arial"/>
                <w:lang w:val="ru-RU"/>
              </w:rPr>
              <w:t>х</w:t>
            </w:r>
            <w:r w:rsidR="00603E57" w:rsidRPr="00F0603A">
              <w:rPr>
                <w:rFonts w:ascii="Arial" w:hAnsi="Arial" w:cs="Arial"/>
                <w:lang w:val="ru-RU"/>
              </w:rPr>
              <w:t xml:space="preserve"> сосудорасширяющи</w:t>
            </w:r>
            <w:r w:rsidRPr="00F0603A">
              <w:rPr>
                <w:rFonts w:ascii="Arial" w:hAnsi="Arial" w:cs="Arial"/>
                <w:lang w:val="ru-RU"/>
              </w:rPr>
              <w:t>х</w:t>
            </w:r>
            <w:r w:rsidR="00603E57" w:rsidRPr="00F0603A">
              <w:rPr>
                <w:rFonts w:ascii="Arial" w:hAnsi="Arial" w:cs="Arial"/>
                <w:lang w:val="ru-RU"/>
              </w:rPr>
              <w:t xml:space="preserve"> средств при необходимости</w:t>
            </w:r>
          </w:p>
          <w:p w14:paraId="5CFC4892" w14:textId="3C96E844" w:rsidR="00603E57" w:rsidRPr="00F0603A" w:rsidRDefault="00603E57" w:rsidP="00603E5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5. Используйте </w:t>
            </w:r>
            <w:r w:rsidR="00AE09AE" w:rsidRPr="00F0603A">
              <w:rPr>
                <w:rFonts w:ascii="Arial" w:hAnsi="Arial" w:cs="Arial"/>
                <w:highlight w:val="lightGray"/>
                <w:lang w:val="ru-RU"/>
              </w:rPr>
              <w:t xml:space="preserve">местные анестетики </w:t>
            </w:r>
            <w:r w:rsidR="00AE09AE" w:rsidRPr="00F0603A">
              <w:rPr>
                <w:rFonts w:ascii="Arial" w:hAnsi="Arial" w:cs="Arial"/>
                <w:highlight w:val="lightGray"/>
                <w:lang w:val="ru-RU"/>
              </w:rPr>
              <w:t xml:space="preserve">с </w:t>
            </w:r>
            <w:r w:rsidR="00AE09AE" w:rsidRPr="00F0603A">
              <w:rPr>
                <w:rFonts w:ascii="Arial" w:hAnsi="Arial" w:cs="Arial"/>
                <w:highlight w:val="lightGray"/>
                <w:lang w:val="ru-RU"/>
              </w:rPr>
              <w:t>осторожн</w:t>
            </w:r>
            <w:r w:rsidR="00AE09AE" w:rsidRPr="00F0603A">
              <w:rPr>
                <w:rFonts w:ascii="Arial" w:hAnsi="Arial" w:cs="Arial"/>
                <w:highlight w:val="lightGray"/>
                <w:lang w:val="ru-RU"/>
              </w:rPr>
              <w:t xml:space="preserve">остью для </w:t>
            </w:r>
            <w:proofErr w:type="gramStart"/>
            <w:r w:rsidR="00AE09AE" w:rsidRPr="00F0603A">
              <w:rPr>
                <w:rFonts w:ascii="Arial" w:hAnsi="Arial" w:cs="Arial"/>
                <w:highlight w:val="lightGray"/>
                <w:lang w:val="ru-RU"/>
              </w:rPr>
              <w:t xml:space="preserve">грудной </w:t>
            </w:r>
            <w:r w:rsidRPr="00F0603A">
              <w:rPr>
                <w:rFonts w:ascii="Arial" w:hAnsi="Arial" w:cs="Arial"/>
                <w:highlight w:val="lightGray"/>
                <w:lang w:val="ru-RU"/>
              </w:rPr>
              <w:t xml:space="preserve"> эпидуральн</w:t>
            </w:r>
            <w:r w:rsidR="00AE09AE" w:rsidRPr="00F0603A">
              <w:rPr>
                <w:rFonts w:ascii="Arial" w:hAnsi="Arial" w:cs="Arial"/>
                <w:highlight w:val="lightGray"/>
                <w:lang w:val="ru-RU"/>
              </w:rPr>
              <w:t>ой</w:t>
            </w:r>
            <w:proofErr w:type="gramEnd"/>
            <w:r w:rsidR="00AE09AE" w:rsidRPr="00F0603A">
              <w:rPr>
                <w:rFonts w:ascii="Arial" w:hAnsi="Arial" w:cs="Arial"/>
                <w:highlight w:val="lightGray"/>
                <w:lang w:val="ru-RU"/>
              </w:rPr>
              <w:t xml:space="preserve"> анальгезии</w:t>
            </w:r>
            <w:r w:rsidR="002555DF" w:rsidRPr="00F0603A">
              <w:rPr>
                <w:rFonts w:ascii="Arial" w:hAnsi="Arial" w:cs="Arial"/>
                <w:lang w:val="ru-RU"/>
              </w:rPr>
              <w:t>,</w:t>
            </w:r>
            <w:r w:rsidRPr="00F0603A">
              <w:rPr>
                <w:rFonts w:ascii="Arial" w:hAnsi="Arial" w:cs="Arial"/>
                <w:lang w:val="ru-RU"/>
              </w:rPr>
              <w:t xml:space="preserve"> </w:t>
            </w:r>
            <w:r w:rsidR="00AE5968" w:rsidRPr="00F0603A">
              <w:rPr>
                <w:rFonts w:ascii="Arial" w:hAnsi="Arial" w:cs="Arial"/>
                <w:lang w:val="ru-RU"/>
              </w:rPr>
              <w:t xml:space="preserve">при необходимости </w:t>
            </w:r>
            <w:r w:rsidRPr="00F0603A">
              <w:rPr>
                <w:rFonts w:ascii="Arial" w:hAnsi="Arial" w:cs="Arial"/>
                <w:lang w:val="ru-RU"/>
              </w:rPr>
              <w:t>с</w:t>
            </w:r>
            <w:r w:rsidR="00AE5968" w:rsidRPr="00F0603A">
              <w:rPr>
                <w:rFonts w:ascii="Arial" w:hAnsi="Arial" w:cs="Arial"/>
                <w:lang w:val="ru-RU"/>
              </w:rPr>
              <w:t xml:space="preserve"> </w:t>
            </w:r>
            <w:r w:rsidRPr="00F0603A">
              <w:rPr>
                <w:rFonts w:ascii="Arial" w:hAnsi="Arial" w:cs="Arial"/>
                <w:lang w:val="ru-RU"/>
              </w:rPr>
              <w:t>инотроп</w:t>
            </w:r>
            <w:r w:rsidR="00AE5968" w:rsidRPr="00F0603A">
              <w:rPr>
                <w:rFonts w:ascii="Arial" w:hAnsi="Arial" w:cs="Arial"/>
                <w:lang w:val="ru-RU"/>
              </w:rPr>
              <w:t>ами</w:t>
            </w:r>
          </w:p>
          <w:p w14:paraId="08CA4839" w14:textId="5578EDD1" w:rsidR="00474F4E" w:rsidRPr="00F0603A" w:rsidRDefault="00603E57" w:rsidP="00603E5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6. Контролируйте сердечный выброс</w:t>
            </w:r>
          </w:p>
        </w:tc>
      </w:tr>
    </w:tbl>
    <w:p w14:paraId="1CDDE308" w14:textId="4FE0270C" w:rsidR="00474F4E" w:rsidRPr="00F0603A" w:rsidRDefault="00474F4E">
      <w:pPr>
        <w:rPr>
          <w:rFonts w:ascii="Arial" w:hAnsi="Arial" w:cs="Arial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35E51" w:rsidRPr="00F0603A" w14:paraId="4EFC9819" w14:textId="77777777" w:rsidTr="00F35E51">
        <w:tc>
          <w:tcPr>
            <w:tcW w:w="4814" w:type="dxa"/>
          </w:tcPr>
          <w:p w14:paraId="1847768B" w14:textId="0592BD89" w:rsidR="00F35E51" w:rsidRPr="00F0603A" w:rsidRDefault="00F35E51" w:rsidP="00F35E51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</w:rPr>
              <w:t>BOX 53.</w:t>
            </w:r>
            <w:r w:rsidRPr="00F0603A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4814" w:type="dxa"/>
          </w:tcPr>
          <w:p w14:paraId="089B75A3" w14:textId="1B03B515" w:rsidR="00F35E51" w:rsidRPr="00F0603A" w:rsidRDefault="00F35E51" w:rsidP="00F35E51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</w:rPr>
              <w:t>ВСТАВКА 53.</w:t>
            </w:r>
            <w:r w:rsidRPr="00F0603A">
              <w:rPr>
                <w:rFonts w:ascii="Arial" w:hAnsi="Arial" w:cs="Arial"/>
                <w:lang w:val="ru-RU"/>
              </w:rPr>
              <w:t>4</w:t>
            </w:r>
          </w:p>
        </w:tc>
      </w:tr>
      <w:tr w:rsidR="00F35E51" w:rsidRPr="00F0603A" w14:paraId="2A29921B" w14:textId="77777777" w:rsidTr="00F35E51">
        <w:tc>
          <w:tcPr>
            <w:tcW w:w="4814" w:type="dxa"/>
          </w:tcPr>
          <w:p w14:paraId="3CDC2F75" w14:textId="77777777" w:rsidR="00095E12" w:rsidRPr="00F0603A" w:rsidRDefault="00095E12" w:rsidP="00095E12">
            <w:pPr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F0603A">
              <w:rPr>
                <w:rFonts w:ascii="Arial" w:hAnsi="Arial" w:cs="Arial"/>
                <w:b/>
                <w:bCs/>
                <w:lang w:val="en-GB"/>
              </w:rPr>
              <w:t>Anesthetic</w:t>
            </w:r>
            <w:proofErr w:type="spellEnd"/>
            <w:r w:rsidRPr="00F0603A">
              <w:rPr>
                <w:rFonts w:ascii="Arial" w:hAnsi="Arial" w:cs="Arial"/>
                <w:b/>
                <w:bCs/>
                <w:lang w:val="en-GB"/>
              </w:rPr>
              <w:t xml:space="preserve"> Considerations in</w:t>
            </w:r>
          </w:p>
          <w:p w14:paraId="4B63E587" w14:textId="66157C16" w:rsidR="00F35E51" w:rsidRPr="00F0603A" w:rsidRDefault="00095E12" w:rsidP="00095E12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b/>
                <w:bCs/>
                <w:lang w:val="en-GB"/>
              </w:rPr>
              <w:t>Lung Cancer Patients (the “4 Ms”)</w:t>
            </w:r>
          </w:p>
        </w:tc>
        <w:tc>
          <w:tcPr>
            <w:tcW w:w="4814" w:type="dxa"/>
          </w:tcPr>
          <w:p w14:paraId="52693BD7" w14:textId="6670AF3D" w:rsidR="00F35E51" w:rsidRPr="00F0603A" w:rsidRDefault="00095E1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0603A">
              <w:rPr>
                <w:rFonts w:ascii="Arial" w:hAnsi="Arial" w:cs="Arial"/>
                <w:b/>
                <w:bCs/>
                <w:lang w:val="ru-RU"/>
              </w:rPr>
              <w:t>Анестезиологические соображения у пациентов с раком лёгкого ("4 М")</w:t>
            </w:r>
          </w:p>
        </w:tc>
      </w:tr>
      <w:tr w:rsidR="00F35E51" w:rsidRPr="00F0603A" w14:paraId="28738EC3" w14:textId="77777777" w:rsidTr="00F35E51">
        <w:tc>
          <w:tcPr>
            <w:tcW w:w="4814" w:type="dxa"/>
          </w:tcPr>
          <w:p w14:paraId="625EA909" w14:textId="77777777" w:rsidR="00095E12" w:rsidRPr="00F0603A" w:rsidRDefault="00095E12" w:rsidP="00095E12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1. Mass effects: Obstructive pneumonia, lung abscess, SVC</w:t>
            </w:r>
          </w:p>
          <w:p w14:paraId="6487A84B" w14:textId="77777777" w:rsidR="00095E12" w:rsidRPr="00F0603A" w:rsidRDefault="00095E12" w:rsidP="00095E12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syndrome, tracheobronchial distortion, Pancoast syndrome,</w:t>
            </w:r>
          </w:p>
          <w:p w14:paraId="43501FE9" w14:textId="77777777" w:rsidR="00095E12" w:rsidRPr="00F0603A" w:rsidRDefault="00095E12" w:rsidP="00095E12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recurrent laryngeal nerve or phrenic nerve paresis, chest wall</w:t>
            </w:r>
          </w:p>
          <w:p w14:paraId="73E4FF3D" w14:textId="1B059645" w:rsidR="00095E12" w:rsidRPr="00F0603A" w:rsidRDefault="00095E12" w:rsidP="00095E12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or mediastinal extension</w:t>
            </w:r>
          </w:p>
          <w:p w14:paraId="4062A65D" w14:textId="77777777" w:rsidR="00095E12" w:rsidRPr="00F0603A" w:rsidRDefault="00095E12" w:rsidP="00095E12">
            <w:pPr>
              <w:rPr>
                <w:rFonts w:ascii="Arial" w:hAnsi="Arial" w:cs="Arial"/>
                <w:lang w:val="en-GB"/>
              </w:rPr>
            </w:pPr>
          </w:p>
          <w:p w14:paraId="3320BFF2" w14:textId="77777777" w:rsidR="00095E12" w:rsidRPr="00F0603A" w:rsidRDefault="00095E12" w:rsidP="00095E12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2. Metabolic effects: Lambert-Eaton syndrome, hypercalcemia,</w:t>
            </w:r>
          </w:p>
          <w:p w14:paraId="0A707944" w14:textId="77777777" w:rsidR="00095E12" w:rsidRPr="00F0603A" w:rsidRDefault="00095E12" w:rsidP="00095E12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hyponatremia, Cushing syndrome</w:t>
            </w:r>
          </w:p>
          <w:p w14:paraId="17E8CAB8" w14:textId="77777777" w:rsidR="00095E12" w:rsidRPr="00F0603A" w:rsidRDefault="00095E12" w:rsidP="00095E12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3. Metastases: Particularly to brain, bone, liver, and adrenal</w:t>
            </w:r>
          </w:p>
          <w:p w14:paraId="58B5C457" w14:textId="77777777" w:rsidR="00095E12" w:rsidRPr="00F0603A" w:rsidRDefault="00095E12" w:rsidP="00095E12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4. Medications: Chemotherapy agents, pulmonary toxicity (bleomycin,</w:t>
            </w:r>
          </w:p>
          <w:p w14:paraId="503A3318" w14:textId="77777777" w:rsidR="00095E12" w:rsidRPr="00F0603A" w:rsidRDefault="00095E12" w:rsidP="00095E12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mitomycin), cardiac toxicity (doxorubicin), renal toxicity</w:t>
            </w:r>
          </w:p>
          <w:p w14:paraId="17D6D7F9" w14:textId="63C6F25D" w:rsidR="00F35E51" w:rsidRPr="00F0603A" w:rsidRDefault="00095E12" w:rsidP="00095E12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(cisplatin)</w:t>
            </w:r>
          </w:p>
        </w:tc>
        <w:tc>
          <w:tcPr>
            <w:tcW w:w="4814" w:type="dxa"/>
          </w:tcPr>
          <w:p w14:paraId="7D507673" w14:textId="01B5B0B4" w:rsidR="00F35E51" w:rsidRPr="00F0603A" w:rsidRDefault="00095E12" w:rsidP="00095E1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Эффект </w:t>
            </w:r>
            <w:r w:rsidRPr="00F0603A">
              <w:rPr>
                <w:rFonts w:ascii="Arial" w:hAnsi="Arial" w:cs="Arial"/>
                <w:b/>
                <w:bCs/>
                <w:lang w:val="ru-RU"/>
              </w:rPr>
              <w:t>м</w:t>
            </w:r>
            <w:r w:rsidRPr="00F0603A">
              <w:rPr>
                <w:rFonts w:ascii="Arial" w:hAnsi="Arial" w:cs="Arial"/>
                <w:lang w:val="ru-RU"/>
              </w:rPr>
              <w:t>ассы: обструктивная пневмония, абсцесс лёгкого, синдром верхней полой вены,</w:t>
            </w:r>
            <w:r w:rsidR="005568B0" w:rsidRPr="00F0603A">
              <w:rPr>
                <w:rFonts w:ascii="Arial" w:hAnsi="Arial" w:cs="Arial"/>
                <w:lang w:val="ru-RU"/>
              </w:rPr>
              <w:t xml:space="preserve"> </w:t>
            </w:r>
            <w:r w:rsidRPr="00F0603A">
              <w:rPr>
                <w:rFonts w:ascii="Arial" w:hAnsi="Arial" w:cs="Arial"/>
                <w:lang w:val="ru-RU"/>
              </w:rPr>
              <w:t xml:space="preserve">трахеобронхиальное смещение, синдром Панкоста, парез возвратного гортанного или диафрамального нерва, распространение на грудную </w:t>
            </w:r>
            <w:r w:rsidR="004B37BA" w:rsidRPr="00F0603A">
              <w:rPr>
                <w:rFonts w:ascii="Arial" w:hAnsi="Arial" w:cs="Arial"/>
                <w:lang w:val="ru-RU"/>
              </w:rPr>
              <w:t xml:space="preserve">клетку </w:t>
            </w:r>
            <w:r w:rsidRPr="00F0603A">
              <w:rPr>
                <w:rFonts w:ascii="Arial" w:hAnsi="Arial" w:cs="Arial"/>
                <w:lang w:val="ru-RU"/>
              </w:rPr>
              <w:t>или средостение</w:t>
            </w:r>
          </w:p>
          <w:p w14:paraId="56AF6A31" w14:textId="77777777" w:rsidR="00095E12" w:rsidRPr="00F0603A" w:rsidRDefault="00095E12" w:rsidP="00095E1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b/>
                <w:bCs/>
                <w:lang w:val="ru-RU"/>
              </w:rPr>
              <w:t>М</w:t>
            </w:r>
            <w:r w:rsidRPr="00F0603A">
              <w:rPr>
                <w:rFonts w:ascii="Arial" w:hAnsi="Arial" w:cs="Arial"/>
                <w:lang w:val="ru-RU"/>
              </w:rPr>
              <w:t>етаболические эффекты: синдром Ламберта-Итона, гиперкальциемия, гипонатриемия, синдром Кушинга</w:t>
            </w:r>
          </w:p>
          <w:p w14:paraId="50500446" w14:textId="77777777" w:rsidR="00095E12" w:rsidRPr="00F0603A" w:rsidRDefault="00095E12" w:rsidP="00095E1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b/>
                <w:bCs/>
                <w:lang w:val="ru-RU"/>
              </w:rPr>
              <w:t>М</w:t>
            </w:r>
            <w:r w:rsidRPr="00F0603A">
              <w:rPr>
                <w:rFonts w:ascii="Arial" w:hAnsi="Arial" w:cs="Arial"/>
                <w:lang w:val="ru-RU"/>
              </w:rPr>
              <w:t>етастазы: особенно в головной мозг, кости, печень и надпочечники</w:t>
            </w:r>
          </w:p>
          <w:p w14:paraId="28282DD8" w14:textId="4AF42CA8" w:rsidR="00095E12" w:rsidRPr="00F0603A" w:rsidRDefault="00095E12" w:rsidP="00095E1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b/>
                <w:bCs/>
                <w:lang w:val="ru-RU"/>
              </w:rPr>
              <w:t>М</w:t>
            </w:r>
            <w:r w:rsidRPr="00F0603A">
              <w:rPr>
                <w:rFonts w:ascii="Arial" w:hAnsi="Arial" w:cs="Arial"/>
                <w:lang w:val="ru-RU"/>
              </w:rPr>
              <w:t>едикаменты: химиотерапевтические препараты, лёгочная токсичность (</w:t>
            </w:r>
            <w:r w:rsidRPr="00F0603A">
              <w:rPr>
                <w:rFonts w:ascii="Arial" w:hAnsi="Arial" w:cs="Arial"/>
                <w:color w:val="FF00FF"/>
                <w:lang w:val="ru-RU"/>
              </w:rPr>
              <w:t xml:space="preserve">блеомицин, </w:t>
            </w:r>
            <w:proofErr w:type="gramStart"/>
            <w:r w:rsidRPr="00F0603A">
              <w:rPr>
                <w:rFonts w:ascii="Arial" w:hAnsi="Arial" w:cs="Arial"/>
                <w:color w:val="FF00FF"/>
                <w:lang w:val="ru-RU"/>
              </w:rPr>
              <w:t xml:space="preserve">митомицин </w:t>
            </w:r>
            <w:r w:rsidRPr="00F0603A">
              <w:rPr>
                <w:rFonts w:ascii="Arial" w:hAnsi="Arial" w:cs="Arial"/>
                <w:lang w:val="ru-RU"/>
              </w:rPr>
              <w:t>)</w:t>
            </w:r>
            <w:proofErr w:type="gramEnd"/>
            <w:r w:rsidRPr="00F0603A">
              <w:rPr>
                <w:rFonts w:ascii="Arial" w:hAnsi="Arial" w:cs="Arial"/>
                <w:lang w:val="ru-RU"/>
              </w:rPr>
              <w:t>, кардиотоксичность (</w:t>
            </w:r>
            <w:r w:rsidRPr="00F0603A">
              <w:rPr>
                <w:rFonts w:ascii="Arial" w:hAnsi="Arial" w:cs="Arial"/>
                <w:color w:val="FF00FF"/>
                <w:lang w:val="ru-RU"/>
              </w:rPr>
              <w:t>доксорубицин</w:t>
            </w:r>
            <w:r w:rsidRPr="00F0603A">
              <w:rPr>
                <w:rFonts w:ascii="Arial" w:hAnsi="Arial" w:cs="Arial"/>
                <w:lang w:val="ru-RU"/>
              </w:rPr>
              <w:t>), почечная токсичность (</w:t>
            </w:r>
            <w:r w:rsidRPr="00F0603A">
              <w:rPr>
                <w:rFonts w:ascii="Arial" w:hAnsi="Arial" w:cs="Arial"/>
                <w:color w:val="FF00FF"/>
                <w:lang w:val="ru-RU"/>
              </w:rPr>
              <w:t>цисплатин</w:t>
            </w:r>
            <w:r w:rsidRPr="00F0603A">
              <w:rPr>
                <w:rFonts w:ascii="Arial" w:hAnsi="Arial" w:cs="Arial"/>
                <w:lang w:val="ru-RU"/>
              </w:rPr>
              <w:t>)</w:t>
            </w:r>
          </w:p>
        </w:tc>
      </w:tr>
    </w:tbl>
    <w:p w14:paraId="6546D432" w14:textId="6E314628" w:rsidR="00E879DC" w:rsidRPr="00F0603A" w:rsidRDefault="00E879DC">
      <w:pPr>
        <w:rPr>
          <w:rFonts w:ascii="Arial" w:hAnsi="Arial" w:cs="Arial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108F1" w:rsidRPr="00F0603A" w14:paraId="33DE7B8D" w14:textId="77777777" w:rsidTr="009B5D2A">
        <w:tc>
          <w:tcPr>
            <w:tcW w:w="4814" w:type="dxa"/>
          </w:tcPr>
          <w:p w14:paraId="60E73571" w14:textId="6B721DAC" w:rsidR="004108F1" w:rsidRPr="00F0603A" w:rsidRDefault="004108F1" w:rsidP="004108F1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</w:rPr>
              <w:t>BOX 53.</w:t>
            </w:r>
            <w:r w:rsidRPr="00F0603A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4814" w:type="dxa"/>
          </w:tcPr>
          <w:p w14:paraId="20FA0D57" w14:textId="6D6AD60F" w:rsidR="004108F1" w:rsidRPr="00F0603A" w:rsidRDefault="004108F1" w:rsidP="004108F1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</w:rPr>
              <w:t>ВСТАВКА 53.</w:t>
            </w:r>
            <w:r w:rsidR="00F92D69" w:rsidRPr="00F0603A">
              <w:rPr>
                <w:rFonts w:ascii="Arial" w:hAnsi="Arial" w:cs="Arial"/>
                <w:lang w:val="ru-RU"/>
              </w:rPr>
              <w:t>5</w:t>
            </w:r>
          </w:p>
        </w:tc>
      </w:tr>
      <w:tr w:rsidR="009B5D2A" w:rsidRPr="00F0603A" w14:paraId="65D7D0F6" w14:textId="77777777" w:rsidTr="009B5D2A">
        <w:tc>
          <w:tcPr>
            <w:tcW w:w="4814" w:type="dxa"/>
          </w:tcPr>
          <w:p w14:paraId="0DC9B266" w14:textId="77777777" w:rsidR="00E807B0" w:rsidRPr="00F0603A" w:rsidRDefault="00E807B0" w:rsidP="00E807B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F0603A">
              <w:rPr>
                <w:rFonts w:ascii="Arial" w:hAnsi="Arial" w:cs="Arial"/>
                <w:b/>
                <w:bCs/>
                <w:lang w:val="en-GB"/>
              </w:rPr>
              <w:t>Initial Preanesthetic Assessment</w:t>
            </w:r>
          </w:p>
          <w:p w14:paraId="7936ABDB" w14:textId="0DCD9C0B" w:rsidR="009B5D2A" w:rsidRPr="00F0603A" w:rsidRDefault="00E807B0" w:rsidP="00E807B0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b/>
                <w:bCs/>
                <w:lang w:val="en-GB"/>
              </w:rPr>
              <w:t>for Thoracic Surgery</w:t>
            </w:r>
          </w:p>
        </w:tc>
        <w:tc>
          <w:tcPr>
            <w:tcW w:w="4814" w:type="dxa"/>
          </w:tcPr>
          <w:p w14:paraId="416BF661" w14:textId="1B46A8A4" w:rsidR="009B5D2A" w:rsidRPr="00F0603A" w:rsidRDefault="00246EC6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0603A">
              <w:rPr>
                <w:rFonts w:ascii="Arial" w:hAnsi="Arial" w:cs="Arial"/>
                <w:b/>
                <w:bCs/>
                <w:lang w:val="ru-RU"/>
              </w:rPr>
              <w:t xml:space="preserve">Первоначальная анестезиологическая оценка </w:t>
            </w:r>
            <w:r w:rsidR="00AB6A9A" w:rsidRPr="00F0603A">
              <w:rPr>
                <w:rFonts w:ascii="Arial" w:hAnsi="Arial" w:cs="Arial"/>
                <w:b/>
                <w:bCs/>
                <w:lang w:val="ru-RU"/>
              </w:rPr>
              <w:t>в</w:t>
            </w:r>
            <w:r w:rsidRPr="00F0603A">
              <w:rPr>
                <w:rFonts w:ascii="Arial" w:hAnsi="Arial" w:cs="Arial"/>
                <w:b/>
                <w:bCs/>
                <w:lang w:val="ru-RU"/>
              </w:rPr>
              <w:t xml:space="preserve"> торакальной хирургии</w:t>
            </w:r>
          </w:p>
        </w:tc>
      </w:tr>
      <w:tr w:rsidR="009B5D2A" w:rsidRPr="00F0603A" w14:paraId="30EA0BFA" w14:textId="77777777" w:rsidTr="009B5D2A">
        <w:tc>
          <w:tcPr>
            <w:tcW w:w="4814" w:type="dxa"/>
          </w:tcPr>
          <w:p w14:paraId="63BDE3A0" w14:textId="77777777" w:rsidR="00E807B0" w:rsidRPr="00F0603A" w:rsidRDefault="00E807B0" w:rsidP="00E807B0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1. All patients: assess functional capacity, spirometry, discuss</w:t>
            </w:r>
          </w:p>
          <w:p w14:paraId="06D26E7C" w14:textId="77777777" w:rsidR="00E807B0" w:rsidRPr="00F0603A" w:rsidRDefault="00E807B0" w:rsidP="00E807B0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postoperative analgesia, discontinue smoking</w:t>
            </w:r>
          </w:p>
          <w:p w14:paraId="0DA44B1E" w14:textId="77777777" w:rsidR="00246EC6" w:rsidRPr="00F0603A" w:rsidRDefault="00246EC6" w:rsidP="00E807B0">
            <w:pPr>
              <w:rPr>
                <w:rFonts w:ascii="Arial" w:hAnsi="Arial" w:cs="Arial"/>
                <w:lang w:val="en-GB"/>
              </w:rPr>
            </w:pPr>
          </w:p>
          <w:p w14:paraId="51E53A1A" w14:textId="72E26515" w:rsidR="00E807B0" w:rsidRPr="00F0603A" w:rsidRDefault="00E807B0" w:rsidP="00E807B0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2. Patients with ppoFEV1 or DLCO &lt; 60%: exercise test</w:t>
            </w:r>
          </w:p>
          <w:p w14:paraId="61F2D3FB" w14:textId="77777777" w:rsidR="00E807B0" w:rsidRPr="00F0603A" w:rsidRDefault="00E807B0" w:rsidP="00E807B0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3. Cancer patients: consider the 4 Ms: mass effects, metabolic</w:t>
            </w:r>
          </w:p>
          <w:p w14:paraId="3BBB2A89" w14:textId="77777777" w:rsidR="00E807B0" w:rsidRPr="00F0603A" w:rsidRDefault="00E807B0" w:rsidP="00E807B0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effects, metastases, medications</w:t>
            </w:r>
          </w:p>
          <w:p w14:paraId="165BA842" w14:textId="77777777" w:rsidR="00E807B0" w:rsidRPr="00F0603A" w:rsidRDefault="00E807B0" w:rsidP="00E807B0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lastRenderedPageBreak/>
              <w:t>4. COPD patients: arterial blood gas, physiotherapy, bronchodilators</w:t>
            </w:r>
          </w:p>
          <w:p w14:paraId="23785286" w14:textId="51AE03B4" w:rsidR="009B5D2A" w:rsidRPr="00F0603A" w:rsidRDefault="00E807B0" w:rsidP="009C0DE9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5. Increased renal risk: measure creatinine and blood urea nitrogen</w:t>
            </w:r>
            <w:r w:rsidR="009C0DE9" w:rsidRPr="00F0603A">
              <w:rPr>
                <w:rFonts w:ascii="Arial" w:hAnsi="Arial" w:cs="Arial"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lang w:val="en-GB"/>
              </w:rPr>
              <w:t>levels</w:t>
            </w:r>
          </w:p>
        </w:tc>
        <w:tc>
          <w:tcPr>
            <w:tcW w:w="4814" w:type="dxa"/>
          </w:tcPr>
          <w:p w14:paraId="418982AB" w14:textId="2E8393D8" w:rsidR="00246EC6" w:rsidRPr="00F0603A" w:rsidRDefault="00246EC6" w:rsidP="00246EC6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lastRenderedPageBreak/>
              <w:t>1. У всех пациентов</w:t>
            </w:r>
            <w:r w:rsidR="00CC5828" w:rsidRPr="00F0603A">
              <w:rPr>
                <w:rFonts w:ascii="Arial" w:hAnsi="Arial" w:cs="Arial"/>
                <w:lang w:val="ru-RU"/>
              </w:rPr>
              <w:t>.</w:t>
            </w:r>
            <w:r w:rsidR="00DF03B8" w:rsidRPr="00F0603A">
              <w:rPr>
                <w:rFonts w:ascii="Arial" w:hAnsi="Arial" w:cs="Arial"/>
                <w:lang w:val="ru-RU"/>
              </w:rPr>
              <w:t xml:space="preserve"> </w:t>
            </w:r>
            <w:r w:rsidR="00CC5828" w:rsidRPr="00F0603A">
              <w:rPr>
                <w:rFonts w:ascii="Arial" w:hAnsi="Arial" w:cs="Arial"/>
                <w:lang w:val="ru-RU"/>
              </w:rPr>
              <w:t>О</w:t>
            </w:r>
            <w:r w:rsidR="00DF03B8" w:rsidRPr="00F0603A">
              <w:rPr>
                <w:rFonts w:ascii="Arial" w:hAnsi="Arial" w:cs="Arial"/>
                <w:lang w:val="ru-RU"/>
              </w:rPr>
              <w:t>ценка функциональн</w:t>
            </w:r>
            <w:r w:rsidR="005839D9" w:rsidRPr="00F0603A">
              <w:rPr>
                <w:rFonts w:ascii="Arial" w:hAnsi="Arial" w:cs="Arial"/>
                <w:lang w:val="ru-RU"/>
              </w:rPr>
              <w:t>ых</w:t>
            </w:r>
            <w:r w:rsidR="00DF03B8" w:rsidRPr="00F0603A">
              <w:rPr>
                <w:rFonts w:ascii="Arial" w:hAnsi="Arial" w:cs="Arial"/>
                <w:lang w:val="ru-RU"/>
              </w:rPr>
              <w:t xml:space="preserve"> способност</w:t>
            </w:r>
            <w:r w:rsidR="005839D9" w:rsidRPr="00F0603A">
              <w:rPr>
                <w:rFonts w:ascii="Arial" w:hAnsi="Arial" w:cs="Arial"/>
                <w:lang w:val="ru-RU"/>
              </w:rPr>
              <w:t>ей</w:t>
            </w:r>
            <w:r w:rsidRPr="00F0603A">
              <w:rPr>
                <w:rFonts w:ascii="Arial" w:hAnsi="Arial" w:cs="Arial"/>
                <w:lang w:val="ru-RU"/>
              </w:rPr>
              <w:t xml:space="preserve">, </w:t>
            </w:r>
            <w:r w:rsidR="00DF03B8" w:rsidRPr="00F0603A">
              <w:rPr>
                <w:rFonts w:ascii="Arial" w:hAnsi="Arial" w:cs="Arial"/>
                <w:lang w:val="ru-RU"/>
              </w:rPr>
              <w:t xml:space="preserve">спирометрия, </w:t>
            </w:r>
            <w:r w:rsidRPr="00F0603A">
              <w:rPr>
                <w:rFonts w:ascii="Arial" w:hAnsi="Arial" w:cs="Arial"/>
                <w:lang w:val="ru-RU"/>
              </w:rPr>
              <w:t>обсуждение послеоперационного обезболивания, прекращение курения</w:t>
            </w:r>
            <w:r w:rsidR="00CC5828" w:rsidRPr="00F0603A">
              <w:rPr>
                <w:rFonts w:ascii="Arial" w:hAnsi="Arial" w:cs="Arial"/>
                <w:lang w:val="ru-RU"/>
              </w:rPr>
              <w:t>.</w:t>
            </w:r>
          </w:p>
          <w:p w14:paraId="5366B3F6" w14:textId="04BFE17D" w:rsidR="00246EC6" w:rsidRPr="00F0603A" w:rsidRDefault="00246EC6" w:rsidP="00246EC6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2. </w:t>
            </w:r>
            <w:r w:rsidR="00790CED" w:rsidRPr="00F0603A">
              <w:rPr>
                <w:rFonts w:ascii="Arial" w:hAnsi="Arial" w:cs="Arial"/>
                <w:lang w:val="ru-RU"/>
              </w:rPr>
              <w:t>У п</w:t>
            </w:r>
            <w:r w:rsidRPr="00F0603A">
              <w:rPr>
                <w:rFonts w:ascii="Arial" w:hAnsi="Arial" w:cs="Arial"/>
                <w:lang w:val="ru-RU"/>
              </w:rPr>
              <w:t>ациент</w:t>
            </w:r>
            <w:r w:rsidR="00790CED" w:rsidRPr="00F0603A">
              <w:rPr>
                <w:rFonts w:ascii="Arial" w:hAnsi="Arial" w:cs="Arial"/>
                <w:lang w:val="ru-RU"/>
              </w:rPr>
              <w:t>ов</w:t>
            </w:r>
            <w:r w:rsidRPr="00F0603A">
              <w:rPr>
                <w:rFonts w:ascii="Arial" w:hAnsi="Arial" w:cs="Arial"/>
                <w:lang w:val="ru-RU"/>
              </w:rPr>
              <w:t xml:space="preserve"> с </w:t>
            </w:r>
            <w:r w:rsidR="00790CED" w:rsidRPr="00F0603A">
              <w:rPr>
                <w:rFonts w:ascii="Arial" w:hAnsi="Arial" w:cs="Arial"/>
                <w:lang w:val="ru-RU"/>
              </w:rPr>
              <w:t>ппоОФВ</w:t>
            </w:r>
            <w:r w:rsidR="00F64C66" w:rsidRPr="00F0603A">
              <w:rPr>
                <w:rFonts w:ascii="Arial" w:hAnsi="Arial" w:cs="Arial"/>
                <w:vertAlign w:val="subscript"/>
                <w:lang w:val="ru-RU"/>
              </w:rPr>
              <w:t>1</w:t>
            </w:r>
            <w:r w:rsidR="00790CED" w:rsidRPr="00F0603A">
              <w:rPr>
                <w:rFonts w:ascii="Arial" w:hAnsi="Arial" w:cs="Arial"/>
                <w:lang w:val="ru-RU"/>
              </w:rPr>
              <w:t xml:space="preserve"> или </w:t>
            </w:r>
            <w:proofErr w:type="gramStart"/>
            <w:r w:rsidR="00790CED" w:rsidRPr="00F0603A">
              <w:rPr>
                <w:rFonts w:ascii="Arial" w:hAnsi="Arial" w:cs="Arial"/>
                <w:lang w:val="ru-RU"/>
              </w:rPr>
              <w:t>ппоДЛСО&lt; 60</w:t>
            </w:r>
            <w:proofErr w:type="gramEnd"/>
            <w:r w:rsidR="00790CED" w:rsidRPr="00F0603A">
              <w:rPr>
                <w:rFonts w:ascii="Arial" w:hAnsi="Arial" w:cs="Arial"/>
                <w:lang w:val="ru-RU"/>
              </w:rPr>
              <w:t>%</w:t>
            </w:r>
            <w:r w:rsidR="00CC5828" w:rsidRPr="00F0603A">
              <w:rPr>
                <w:rFonts w:ascii="Arial" w:hAnsi="Arial" w:cs="Arial"/>
                <w:lang w:val="ru-RU"/>
              </w:rPr>
              <w:t>.</w:t>
            </w:r>
          </w:p>
          <w:p w14:paraId="489126E2" w14:textId="479A4B18" w:rsidR="00790CED" w:rsidRPr="00F0603A" w:rsidRDefault="00CC5828" w:rsidP="00246EC6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О</w:t>
            </w:r>
            <w:r w:rsidR="00790CED" w:rsidRPr="00F0603A">
              <w:rPr>
                <w:rFonts w:ascii="Arial" w:hAnsi="Arial" w:cs="Arial"/>
                <w:lang w:val="ru-RU"/>
              </w:rPr>
              <w:t>ценка толерантности к физической нагрузке</w:t>
            </w:r>
            <w:r w:rsidRPr="00F0603A">
              <w:rPr>
                <w:rFonts w:ascii="Arial" w:hAnsi="Arial" w:cs="Arial"/>
                <w:lang w:val="ru-RU"/>
              </w:rPr>
              <w:t>.</w:t>
            </w:r>
          </w:p>
          <w:p w14:paraId="2612B60A" w14:textId="0F419515" w:rsidR="00246EC6" w:rsidRPr="00F0603A" w:rsidRDefault="00246EC6" w:rsidP="00246EC6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lastRenderedPageBreak/>
              <w:t>3. У больные раком</w:t>
            </w:r>
            <w:r w:rsidR="00CC5828" w:rsidRPr="00F0603A">
              <w:rPr>
                <w:rFonts w:ascii="Arial" w:hAnsi="Arial" w:cs="Arial"/>
                <w:lang w:val="ru-RU"/>
              </w:rPr>
              <w:t>. Р</w:t>
            </w:r>
            <w:r w:rsidRPr="00F0603A">
              <w:rPr>
                <w:rFonts w:ascii="Arial" w:hAnsi="Arial" w:cs="Arial"/>
                <w:lang w:val="ru-RU"/>
              </w:rPr>
              <w:t>ассмотреть "4 М": эффект массы, метаболические эффекты, метастазы, медикаменты</w:t>
            </w:r>
            <w:r w:rsidR="00CC5828" w:rsidRPr="00F0603A">
              <w:rPr>
                <w:rFonts w:ascii="Arial" w:hAnsi="Arial" w:cs="Arial"/>
                <w:lang w:val="ru-RU"/>
              </w:rPr>
              <w:t>.</w:t>
            </w:r>
          </w:p>
          <w:p w14:paraId="36DE7706" w14:textId="02BE7C92" w:rsidR="00246EC6" w:rsidRPr="00F0603A" w:rsidRDefault="00246EC6" w:rsidP="00246EC6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4. У больных с ХОБЛ</w:t>
            </w:r>
            <w:r w:rsidR="00CC5828" w:rsidRPr="00F0603A">
              <w:rPr>
                <w:rFonts w:ascii="Arial" w:hAnsi="Arial" w:cs="Arial"/>
                <w:lang w:val="ru-RU"/>
              </w:rPr>
              <w:t>. А</w:t>
            </w:r>
            <w:r w:rsidRPr="00F0603A">
              <w:rPr>
                <w:rFonts w:ascii="Arial" w:hAnsi="Arial" w:cs="Arial"/>
                <w:lang w:val="ru-RU"/>
              </w:rPr>
              <w:t>нализ газов артериальной крови, физиотерапия, бронходилататоры</w:t>
            </w:r>
            <w:r w:rsidR="00CC5828" w:rsidRPr="00F0603A">
              <w:rPr>
                <w:rFonts w:ascii="Arial" w:hAnsi="Arial" w:cs="Arial"/>
                <w:lang w:val="ru-RU"/>
              </w:rPr>
              <w:t>.</w:t>
            </w:r>
          </w:p>
          <w:p w14:paraId="5A029A65" w14:textId="323F2C75" w:rsidR="009B5D2A" w:rsidRPr="00F0603A" w:rsidRDefault="00246EC6" w:rsidP="00246EC6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5. </w:t>
            </w:r>
            <w:r w:rsidR="00CC5828" w:rsidRPr="00F0603A">
              <w:rPr>
                <w:rFonts w:ascii="Arial" w:hAnsi="Arial" w:cs="Arial"/>
                <w:lang w:val="ru-RU"/>
              </w:rPr>
              <w:t>При п</w:t>
            </w:r>
            <w:r w:rsidRPr="00F0603A">
              <w:rPr>
                <w:rFonts w:ascii="Arial" w:hAnsi="Arial" w:cs="Arial"/>
                <w:lang w:val="ru-RU"/>
              </w:rPr>
              <w:t>овышенн</w:t>
            </w:r>
            <w:r w:rsidR="00CC5828" w:rsidRPr="00F0603A">
              <w:rPr>
                <w:rFonts w:ascii="Arial" w:hAnsi="Arial" w:cs="Arial"/>
                <w:lang w:val="ru-RU"/>
              </w:rPr>
              <w:t>ом</w:t>
            </w:r>
            <w:r w:rsidRPr="00F0603A">
              <w:rPr>
                <w:rFonts w:ascii="Arial" w:hAnsi="Arial" w:cs="Arial"/>
                <w:lang w:val="ru-RU"/>
              </w:rPr>
              <w:t xml:space="preserve"> риск</w:t>
            </w:r>
            <w:r w:rsidR="00CC5828" w:rsidRPr="00F0603A">
              <w:rPr>
                <w:rFonts w:ascii="Arial" w:hAnsi="Arial" w:cs="Arial"/>
                <w:lang w:val="ru-RU"/>
              </w:rPr>
              <w:t>е</w:t>
            </w:r>
            <w:r w:rsidR="00EF0C29" w:rsidRPr="00F0603A">
              <w:rPr>
                <w:rFonts w:ascii="Arial" w:hAnsi="Arial" w:cs="Arial"/>
                <w:lang w:val="ru-RU"/>
              </w:rPr>
              <w:t xml:space="preserve"> почечной недостаточности</w:t>
            </w:r>
            <w:r w:rsidR="00CC5828" w:rsidRPr="00F0603A">
              <w:rPr>
                <w:rFonts w:ascii="Arial" w:hAnsi="Arial" w:cs="Arial"/>
                <w:lang w:val="ru-RU"/>
              </w:rPr>
              <w:t>. И</w:t>
            </w:r>
            <w:r w:rsidRPr="00F0603A">
              <w:rPr>
                <w:rFonts w:ascii="Arial" w:hAnsi="Arial" w:cs="Arial"/>
                <w:lang w:val="ru-RU"/>
              </w:rPr>
              <w:t>змерение креатинина и азота мочевины крови</w:t>
            </w:r>
            <w:r w:rsidR="00CC5828" w:rsidRPr="00F0603A">
              <w:rPr>
                <w:rFonts w:ascii="Arial" w:hAnsi="Arial" w:cs="Arial"/>
                <w:lang w:val="ru-RU"/>
              </w:rPr>
              <w:t>.</w:t>
            </w:r>
          </w:p>
        </w:tc>
      </w:tr>
      <w:tr w:rsidR="00F64C66" w:rsidRPr="00F0603A" w14:paraId="2A8E0102" w14:textId="77777777" w:rsidTr="009B5D2A">
        <w:tc>
          <w:tcPr>
            <w:tcW w:w="4814" w:type="dxa"/>
          </w:tcPr>
          <w:p w14:paraId="75768A17" w14:textId="77777777" w:rsidR="005839D9" w:rsidRPr="00F0603A" w:rsidRDefault="005839D9" w:rsidP="005839D9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lastRenderedPageBreak/>
              <w:t xml:space="preserve">COPD, Chronic obstructive pulmonary disease; </w:t>
            </w:r>
            <w:proofErr w:type="spellStart"/>
            <w:r w:rsidRPr="00F0603A">
              <w:rPr>
                <w:rFonts w:ascii="Arial" w:hAnsi="Arial" w:cs="Arial"/>
                <w:lang w:val="en-GB"/>
              </w:rPr>
              <w:t>ppoDLCO</w:t>
            </w:r>
            <w:proofErr w:type="spellEnd"/>
            <w:r w:rsidRPr="00F0603A">
              <w:rPr>
                <w:rFonts w:ascii="Arial" w:hAnsi="Arial" w:cs="Arial"/>
                <w:lang w:val="en-GB"/>
              </w:rPr>
              <w:t>, predicted postoperative</w:t>
            </w:r>
          </w:p>
          <w:p w14:paraId="5F9C92FC" w14:textId="77777777" w:rsidR="005839D9" w:rsidRPr="00F0603A" w:rsidRDefault="005839D9" w:rsidP="005839D9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diffusing capacity for carbon monoxide; ppoFEV1, predicted</w:t>
            </w:r>
          </w:p>
          <w:p w14:paraId="08066E90" w14:textId="14BFA67D" w:rsidR="00F64C66" w:rsidRPr="00F0603A" w:rsidRDefault="005839D9" w:rsidP="005839D9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postoperative forced expiratory volume</w:t>
            </w:r>
          </w:p>
        </w:tc>
        <w:tc>
          <w:tcPr>
            <w:tcW w:w="4814" w:type="dxa"/>
          </w:tcPr>
          <w:p w14:paraId="4F3F4D07" w14:textId="5E02D456" w:rsidR="00F64C66" w:rsidRPr="00F0603A" w:rsidRDefault="00F64C66" w:rsidP="00F64C66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ХОБЛ </w:t>
            </w:r>
            <w:r w:rsidR="0058279C" w:rsidRPr="00F0603A">
              <w:rPr>
                <w:rFonts w:ascii="Arial" w:hAnsi="Arial" w:cs="Arial"/>
                <w:lang w:val="ru-RU"/>
              </w:rPr>
              <w:t>-</w:t>
            </w:r>
            <w:r w:rsidRPr="00F0603A">
              <w:rPr>
                <w:rFonts w:ascii="Arial" w:hAnsi="Arial" w:cs="Arial"/>
                <w:lang w:val="ru-RU"/>
              </w:rPr>
              <w:t xml:space="preserve"> хроническ</w:t>
            </w:r>
            <w:r w:rsidR="00EE15CA" w:rsidRPr="00F0603A">
              <w:rPr>
                <w:rFonts w:ascii="Arial" w:hAnsi="Arial" w:cs="Arial"/>
                <w:lang w:val="ru-RU"/>
              </w:rPr>
              <w:t>ая</w:t>
            </w:r>
            <w:r w:rsidRPr="00F0603A">
              <w:rPr>
                <w:rFonts w:ascii="Arial" w:hAnsi="Arial" w:cs="Arial"/>
                <w:lang w:val="ru-RU"/>
              </w:rPr>
              <w:t xml:space="preserve"> обструктивн</w:t>
            </w:r>
            <w:r w:rsidR="00EE15CA" w:rsidRPr="00F0603A">
              <w:rPr>
                <w:rFonts w:ascii="Arial" w:hAnsi="Arial" w:cs="Arial"/>
                <w:lang w:val="ru-RU"/>
              </w:rPr>
              <w:t>ая</w:t>
            </w:r>
            <w:r w:rsidRPr="00F0603A">
              <w:rPr>
                <w:rFonts w:ascii="Arial" w:hAnsi="Arial" w:cs="Arial"/>
                <w:lang w:val="ru-RU"/>
              </w:rPr>
              <w:t xml:space="preserve"> </w:t>
            </w:r>
            <w:r w:rsidR="00EE15CA" w:rsidRPr="00F0603A">
              <w:rPr>
                <w:rFonts w:ascii="Arial" w:hAnsi="Arial" w:cs="Arial"/>
                <w:lang w:val="ru-RU"/>
              </w:rPr>
              <w:t>болезнь</w:t>
            </w:r>
            <w:r w:rsidRPr="00F0603A">
              <w:rPr>
                <w:rFonts w:ascii="Arial" w:hAnsi="Arial" w:cs="Arial"/>
                <w:lang w:val="ru-RU"/>
              </w:rPr>
              <w:t xml:space="preserve"> лёгких</w:t>
            </w:r>
          </w:p>
          <w:p w14:paraId="6A319604" w14:textId="59EF5FE9" w:rsidR="00F64C66" w:rsidRPr="00F0603A" w:rsidRDefault="00F64C66" w:rsidP="00F64C66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ппоДЛСО - предсказанная послеоперационная диффузионная способность лёгких для окиси углерода</w:t>
            </w:r>
          </w:p>
          <w:p w14:paraId="79CC3805" w14:textId="41AE2CC6" w:rsidR="00F64C66" w:rsidRPr="00F0603A" w:rsidRDefault="00F64C66" w:rsidP="00F64C66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ппоОФВ</w:t>
            </w:r>
            <w:r w:rsidRPr="00F0603A">
              <w:rPr>
                <w:rFonts w:ascii="Arial" w:hAnsi="Arial" w:cs="Arial"/>
                <w:vertAlign w:val="subscript"/>
                <w:lang w:val="ru-RU"/>
              </w:rPr>
              <w:t>1</w:t>
            </w:r>
            <w:r w:rsidRPr="00F0603A">
              <w:rPr>
                <w:rFonts w:ascii="Arial" w:hAnsi="Arial" w:cs="Arial"/>
                <w:lang w:val="ru-RU"/>
              </w:rPr>
              <w:t xml:space="preserve"> - предсказанный послеоперационный объём форсированного выдоха за 1 </w:t>
            </w:r>
            <w:r w:rsidRPr="00F0603A">
              <w:rPr>
                <w:rFonts w:ascii="Arial" w:hAnsi="Arial" w:cs="Arial"/>
                <w:i/>
                <w:iCs/>
                <w:lang w:val="ru-RU"/>
              </w:rPr>
              <w:t>се</w:t>
            </w:r>
            <w:r w:rsidR="00CC5828" w:rsidRPr="00F0603A">
              <w:rPr>
                <w:rFonts w:ascii="Arial" w:hAnsi="Arial" w:cs="Arial"/>
                <w:i/>
                <w:iCs/>
                <w:lang w:val="ru-RU"/>
              </w:rPr>
              <w:t>к</w:t>
            </w:r>
          </w:p>
        </w:tc>
      </w:tr>
    </w:tbl>
    <w:p w14:paraId="735D513B" w14:textId="56649838" w:rsidR="009B5D2A" w:rsidRPr="00F0603A" w:rsidRDefault="009B5D2A">
      <w:pPr>
        <w:rPr>
          <w:rFonts w:ascii="Arial" w:hAnsi="Arial" w:cs="Arial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92D69" w:rsidRPr="00F0603A" w14:paraId="4BEFB1C5" w14:textId="77777777" w:rsidTr="00F92D69">
        <w:tc>
          <w:tcPr>
            <w:tcW w:w="4814" w:type="dxa"/>
          </w:tcPr>
          <w:p w14:paraId="21FCCE6D" w14:textId="2435629F" w:rsidR="00F92D69" w:rsidRPr="00F0603A" w:rsidRDefault="00F92D69" w:rsidP="00F92D69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</w:rPr>
              <w:t>BOX 53.</w:t>
            </w:r>
            <w:r w:rsidRPr="00F0603A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4814" w:type="dxa"/>
          </w:tcPr>
          <w:p w14:paraId="7A87EF2E" w14:textId="5904EEB1" w:rsidR="00F92D69" w:rsidRPr="00F0603A" w:rsidRDefault="00F92D69" w:rsidP="00F92D69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</w:rPr>
              <w:t>ВСТАВКА 53.</w:t>
            </w:r>
            <w:r w:rsidRPr="00F0603A">
              <w:rPr>
                <w:rFonts w:ascii="Arial" w:hAnsi="Arial" w:cs="Arial"/>
                <w:lang w:val="ru-RU"/>
              </w:rPr>
              <w:t>6</w:t>
            </w:r>
          </w:p>
        </w:tc>
      </w:tr>
      <w:tr w:rsidR="00F92D69" w:rsidRPr="00F0603A" w14:paraId="073D5C70" w14:textId="77777777" w:rsidTr="00F92D69">
        <w:tc>
          <w:tcPr>
            <w:tcW w:w="4814" w:type="dxa"/>
          </w:tcPr>
          <w:p w14:paraId="4583A85C" w14:textId="38608417" w:rsidR="00F92D69" w:rsidRPr="00F0603A" w:rsidRDefault="002E1992" w:rsidP="00AB6A9A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F0603A">
              <w:rPr>
                <w:rFonts w:ascii="Arial" w:hAnsi="Arial" w:cs="Arial"/>
                <w:b/>
                <w:bCs/>
                <w:lang w:val="en-GB"/>
              </w:rPr>
              <w:t>Final Preanesthetic Assessment</w:t>
            </w:r>
            <w:r w:rsidR="00AB6A9A" w:rsidRPr="00F0603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b/>
                <w:bCs/>
                <w:lang w:val="en-GB"/>
              </w:rPr>
              <w:t>for Thoracic Surgery</w:t>
            </w:r>
          </w:p>
        </w:tc>
        <w:tc>
          <w:tcPr>
            <w:tcW w:w="4814" w:type="dxa"/>
          </w:tcPr>
          <w:p w14:paraId="66DEAA6F" w14:textId="72C0EB00" w:rsidR="00F92D69" w:rsidRPr="00F0603A" w:rsidRDefault="00082450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0603A">
              <w:rPr>
                <w:rFonts w:ascii="Arial" w:hAnsi="Arial" w:cs="Arial"/>
                <w:b/>
                <w:bCs/>
                <w:lang w:val="ru-RU"/>
              </w:rPr>
              <w:t xml:space="preserve">Окончательная анестезиологическая оценка </w:t>
            </w:r>
            <w:r w:rsidR="00AB6A9A" w:rsidRPr="00F0603A">
              <w:rPr>
                <w:rFonts w:ascii="Arial" w:hAnsi="Arial" w:cs="Arial"/>
                <w:b/>
                <w:bCs/>
                <w:lang w:val="ru-RU"/>
              </w:rPr>
              <w:t>в</w:t>
            </w:r>
            <w:r w:rsidRPr="00F0603A">
              <w:rPr>
                <w:rFonts w:ascii="Arial" w:hAnsi="Arial" w:cs="Arial"/>
                <w:b/>
                <w:bCs/>
                <w:lang w:val="ru-RU"/>
              </w:rPr>
              <w:t xml:space="preserve"> торакальной хирургии</w:t>
            </w:r>
          </w:p>
        </w:tc>
      </w:tr>
      <w:tr w:rsidR="00F92D69" w:rsidRPr="00F0603A" w14:paraId="3BFCD457" w14:textId="77777777" w:rsidTr="00F92D69">
        <w:tc>
          <w:tcPr>
            <w:tcW w:w="4814" w:type="dxa"/>
          </w:tcPr>
          <w:p w14:paraId="339CDFDF" w14:textId="475BAABB" w:rsidR="002E1992" w:rsidRPr="00F0603A" w:rsidRDefault="002E1992" w:rsidP="002E1992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1. Review initial assessment and test results</w:t>
            </w:r>
          </w:p>
          <w:p w14:paraId="22B1A359" w14:textId="77777777" w:rsidR="00082450" w:rsidRPr="00F0603A" w:rsidRDefault="00082450" w:rsidP="002E1992">
            <w:pPr>
              <w:rPr>
                <w:rFonts w:ascii="Arial" w:hAnsi="Arial" w:cs="Arial"/>
                <w:lang w:val="en-GB"/>
              </w:rPr>
            </w:pPr>
          </w:p>
          <w:p w14:paraId="0CBD9798" w14:textId="3ACAB93B" w:rsidR="002E1992" w:rsidRPr="00F0603A" w:rsidRDefault="002E1992" w:rsidP="002E1992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2. Assess difficulty of lung isolation: examine chest radiograph</w:t>
            </w:r>
            <w:r w:rsidR="00082450" w:rsidRPr="00F0603A">
              <w:rPr>
                <w:rFonts w:ascii="Arial" w:hAnsi="Arial" w:cs="Arial"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lang w:val="en-GB"/>
              </w:rPr>
              <w:t>and computed tomographic scan</w:t>
            </w:r>
          </w:p>
          <w:p w14:paraId="580FEEAE" w14:textId="606D4762" w:rsidR="00F92D69" w:rsidRPr="00F0603A" w:rsidRDefault="002E1992" w:rsidP="002E1992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3. Assess risk of hypoxemia during one-lung ventilation</w:t>
            </w:r>
          </w:p>
        </w:tc>
        <w:tc>
          <w:tcPr>
            <w:tcW w:w="4814" w:type="dxa"/>
          </w:tcPr>
          <w:p w14:paraId="120E1A43" w14:textId="4F633C69" w:rsidR="00082450" w:rsidRPr="00F0603A" w:rsidRDefault="00082450" w:rsidP="00082450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1. </w:t>
            </w:r>
            <w:r w:rsidR="008444B2" w:rsidRPr="00F0603A">
              <w:rPr>
                <w:rFonts w:ascii="Arial" w:hAnsi="Arial" w:cs="Arial"/>
                <w:lang w:val="ru-RU"/>
              </w:rPr>
              <w:t>Пересмотр</w:t>
            </w:r>
            <w:r w:rsidRPr="00F0603A">
              <w:rPr>
                <w:rFonts w:ascii="Arial" w:hAnsi="Arial" w:cs="Arial"/>
                <w:lang w:val="ru-RU"/>
              </w:rPr>
              <w:t xml:space="preserve"> первоначальной оценки и результатов тестов.</w:t>
            </w:r>
          </w:p>
          <w:p w14:paraId="421241CC" w14:textId="5DADFAA1" w:rsidR="00082450" w:rsidRPr="00F0603A" w:rsidRDefault="00082450" w:rsidP="00082450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2. Оценка трудности изоляции лёгких</w:t>
            </w:r>
            <w:r w:rsidR="00AB6A9A" w:rsidRPr="00F0603A">
              <w:rPr>
                <w:rFonts w:ascii="Arial" w:hAnsi="Arial" w:cs="Arial"/>
                <w:lang w:val="ru-RU"/>
              </w:rPr>
              <w:t xml:space="preserve">. </w:t>
            </w:r>
            <w:r w:rsidR="008444B2" w:rsidRPr="00F0603A">
              <w:rPr>
                <w:rFonts w:ascii="Arial" w:hAnsi="Arial" w:cs="Arial"/>
                <w:lang w:val="ru-RU"/>
              </w:rPr>
              <w:t>Проверить</w:t>
            </w:r>
            <w:r w:rsidRPr="00F0603A">
              <w:rPr>
                <w:rFonts w:ascii="Arial" w:hAnsi="Arial" w:cs="Arial"/>
                <w:lang w:val="ru-RU"/>
              </w:rPr>
              <w:t xml:space="preserve"> рентгенограммы и КТ.</w:t>
            </w:r>
          </w:p>
          <w:p w14:paraId="764479AD" w14:textId="5B13A063" w:rsidR="00F92D69" w:rsidRPr="00F0603A" w:rsidRDefault="00082450" w:rsidP="00082450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3. Оценк</w:t>
            </w:r>
            <w:r w:rsidR="00AB6A9A" w:rsidRPr="00F0603A">
              <w:rPr>
                <w:rFonts w:ascii="Arial" w:hAnsi="Arial" w:cs="Arial"/>
                <w:lang w:val="ru-RU"/>
              </w:rPr>
              <w:t>а</w:t>
            </w:r>
            <w:r w:rsidRPr="00F0603A">
              <w:rPr>
                <w:rFonts w:ascii="Arial" w:hAnsi="Arial" w:cs="Arial"/>
                <w:lang w:val="ru-RU"/>
              </w:rPr>
              <w:t xml:space="preserve"> риска гипоксемии во время однолёгочной ветиляции.</w:t>
            </w:r>
          </w:p>
        </w:tc>
      </w:tr>
    </w:tbl>
    <w:p w14:paraId="6C306DF0" w14:textId="185A2F5F" w:rsidR="00F92D69" w:rsidRPr="00F0603A" w:rsidRDefault="00F92D69">
      <w:pPr>
        <w:rPr>
          <w:rFonts w:ascii="Arial" w:hAnsi="Arial" w:cs="Arial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C2158" w:rsidRPr="00F0603A" w14:paraId="4803FE56" w14:textId="77777777" w:rsidTr="00DC2158">
        <w:tc>
          <w:tcPr>
            <w:tcW w:w="4814" w:type="dxa"/>
          </w:tcPr>
          <w:p w14:paraId="5156676D" w14:textId="53247207" w:rsidR="00DC2158" w:rsidRPr="00F0603A" w:rsidRDefault="00DC2158" w:rsidP="00DC2158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</w:rPr>
              <w:t>BOX 53.7</w:t>
            </w:r>
          </w:p>
        </w:tc>
        <w:tc>
          <w:tcPr>
            <w:tcW w:w="4814" w:type="dxa"/>
          </w:tcPr>
          <w:p w14:paraId="7ACA9005" w14:textId="409468ED" w:rsidR="00DC2158" w:rsidRPr="00F0603A" w:rsidRDefault="00DC2158" w:rsidP="00DC2158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</w:rPr>
              <w:t>ВСТАВКА 53.7</w:t>
            </w:r>
          </w:p>
        </w:tc>
      </w:tr>
      <w:tr w:rsidR="00DC2158" w:rsidRPr="00F0603A" w14:paraId="3ED0EDBC" w14:textId="77777777" w:rsidTr="00DC2158">
        <w:tc>
          <w:tcPr>
            <w:tcW w:w="4814" w:type="dxa"/>
          </w:tcPr>
          <w:p w14:paraId="5C410015" w14:textId="5BA87A9E" w:rsidR="00DC2158" w:rsidRPr="00F0603A" w:rsidRDefault="001A48D6" w:rsidP="00D67BF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F0603A">
              <w:rPr>
                <w:rFonts w:ascii="Arial" w:hAnsi="Arial" w:cs="Arial"/>
                <w:b/>
                <w:bCs/>
                <w:lang w:val="en-GB"/>
              </w:rPr>
              <w:t xml:space="preserve">Factors That Correlate </w:t>
            </w:r>
            <w:r w:rsidR="00563387" w:rsidRPr="00F0603A">
              <w:rPr>
                <w:rFonts w:ascii="Arial" w:hAnsi="Arial" w:cs="Arial"/>
                <w:b/>
                <w:bCs/>
                <w:lang w:val="en-GB"/>
              </w:rPr>
              <w:t>with</w:t>
            </w:r>
            <w:r w:rsidRPr="00F0603A">
              <w:rPr>
                <w:rFonts w:ascii="Arial" w:hAnsi="Arial" w:cs="Arial"/>
                <w:b/>
                <w:bCs/>
                <w:lang w:val="en-GB"/>
              </w:rPr>
              <w:t xml:space="preserve"> an</w:t>
            </w:r>
            <w:r w:rsidR="00D67BFD" w:rsidRPr="00F0603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b/>
                <w:bCs/>
                <w:lang w:val="en-GB"/>
              </w:rPr>
              <w:t>Increased Risk of Desaturation During One-Lung Ventilation</w:t>
            </w:r>
          </w:p>
        </w:tc>
        <w:tc>
          <w:tcPr>
            <w:tcW w:w="4814" w:type="dxa"/>
          </w:tcPr>
          <w:p w14:paraId="44AD1379" w14:textId="5D65A4B1" w:rsidR="00DC2158" w:rsidRPr="00F0603A" w:rsidRDefault="0024594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0603A">
              <w:rPr>
                <w:rFonts w:ascii="Arial" w:hAnsi="Arial" w:cs="Arial"/>
                <w:b/>
                <w:bCs/>
                <w:lang w:val="ru-RU"/>
              </w:rPr>
              <w:t>Факторы, которые коррелируют с</w:t>
            </w:r>
            <w:r w:rsidR="00D67BFD" w:rsidRPr="00F0603A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Pr="00F0603A">
              <w:rPr>
                <w:rFonts w:ascii="Arial" w:hAnsi="Arial" w:cs="Arial"/>
                <w:b/>
                <w:bCs/>
                <w:lang w:val="ru-RU"/>
              </w:rPr>
              <w:t>повышенным риском десатурации во время однолёгочной ветиляции</w:t>
            </w:r>
          </w:p>
        </w:tc>
      </w:tr>
      <w:tr w:rsidR="00DC2158" w:rsidRPr="00F0603A" w14:paraId="211AC744" w14:textId="77777777" w:rsidTr="00DC2158">
        <w:tc>
          <w:tcPr>
            <w:tcW w:w="4814" w:type="dxa"/>
          </w:tcPr>
          <w:p w14:paraId="46C900AA" w14:textId="77777777" w:rsidR="001A48D6" w:rsidRPr="00F0603A" w:rsidRDefault="001A48D6" w:rsidP="001A48D6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1. High percentage of ventilation or perfusion to the operative</w:t>
            </w:r>
          </w:p>
          <w:p w14:paraId="282B5F83" w14:textId="77777777" w:rsidR="001A48D6" w:rsidRPr="00F0603A" w:rsidRDefault="001A48D6" w:rsidP="001A48D6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lung on preoperative V/Q scan</w:t>
            </w:r>
          </w:p>
          <w:p w14:paraId="3673E99E" w14:textId="0B57276C" w:rsidR="001A48D6" w:rsidRPr="00F0603A" w:rsidRDefault="001A48D6" w:rsidP="001A48D6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2. Poor PaO2 during two-lung ventilation, particularly in the</w:t>
            </w:r>
            <w:r w:rsidR="003771FA" w:rsidRPr="00F0603A">
              <w:rPr>
                <w:rFonts w:ascii="Arial" w:hAnsi="Arial" w:cs="Arial"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lang w:val="en-GB"/>
              </w:rPr>
              <w:t>lateral position intraoperatively</w:t>
            </w:r>
          </w:p>
          <w:p w14:paraId="17D635D5" w14:textId="77777777" w:rsidR="001A48D6" w:rsidRPr="00F0603A" w:rsidRDefault="001A48D6" w:rsidP="001A48D6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3. Right-sided thoracotomy</w:t>
            </w:r>
          </w:p>
          <w:p w14:paraId="015E43C7" w14:textId="1BE475C5" w:rsidR="001A48D6" w:rsidRPr="00F0603A" w:rsidRDefault="001A48D6" w:rsidP="001A48D6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4. Normal preoperative spirometry (FEV1 or FVC) or restrictive</w:t>
            </w:r>
            <w:r w:rsidR="00E146A6" w:rsidRPr="00F0603A">
              <w:rPr>
                <w:rFonts w:ascii="Arial" w:hAnsi="Arial" w:cs="Arial"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lang w:val="en-GB"/>
              </w:rPr>
              <w:t>lung disease</w:t>
            </w:r>
          </w:p>
          <w:p w14:paraId="2686BBD8" w14:textId="77777777" w:rsidR="00E146A6" w:rsidRPr="00F0603A" w:rsidRDefault="00E146A6" w:rsidP="001A48D6">
            <w:pPr>
              <w:rPr>
                <w:rFonts w:ascii="Arial" w:hAnsi="Arial" w:cs="Arial"/>
                <w:lang w:val="en-GB"/>
              </w:rPr>
            </w:pPr>
          </w:p>
          <w:p w14:paraId="703D2AE6" w14:textId="185ADAC0" w:rsidR="00DC2158" w:rsidRPr="00F0603A" w:rsidRDefault="001A48D6" w:rsidP="001A48D6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5. Supine position during one-lung ventilation</w:t>
            </w:r>
          </w:p>
        </w:tc>
        <w:tc>
          <w:tcPr>
            <w:tcW w:w="4814" w:type="dxa"/>
          </w:tcPr>
          <w:p w14:paraId="3D3B0F77" w14:textId="40DEDEBC" w:rsidR="00EA3A53" w:rsidRPr="00F0603A" w:rsidRDefault="00EA3A53" w:rsidP="00EA3A53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1. Высокая доля вентиляции или перфузии оперируемого лёгкого согласно предоперационному </w:t>
            </w:r>
            <w:r w:rsidRPr="00F0603A">
              <w:rPr>
                <w:rFonts w:ascii="Arial" w:hAnsi="Arial" w:cs="Arial"/>
                <w:i/>
                <w:iCs/>
                <w:lang w:val="en-GB"/>
              </w:rPr>
              <w:t>V</w:t>
            </w:r>
            <w:r w:rsidRPr="00F0603A">
              <w:rPr>
                <w:rFonts w:ascii="Arial" w:hAnsi="Arial" w:cs="Arial"/>
                <w:i/>
                <w:iCs/>
                <w:lang w:val="ru-RU"/>
              </w:rPr>
              <w:t>/</w:t>
            </w:r>
            <w:r w:rsidRPr="00F0603A">
              <w:rPr>
                <w:rFonts w:ascii="Arial" w:hAnsi="Arial" w:cs="Arial"/>
                <w:i/>
                <w:iCs/>
                <w:lang w:val="en-GB"/>
              </w:rPr>
              <w:t>Q</w:t>
            </w:r>
            <w:r w:rsidRPr="00F0603A">
              <w:rPr>
                <w:rFonts w:ascii="Arial" w:hAnsi="Arial" w:cs="Arial"/>
                <w:lang w:val="ru-RU"/>
              </w:rPr>
              <w:t xml:space="preserve"> сканированию</w:t>
            </w:r>
          </w:p>
          <w:p w14:paraId="1DCD2272" w14:textId="54CF75B9" w:rsidR="00EA3A53" w:rsidRPr="00F0603A" w:rsidRDefault="00EA3A53" w:rsidP="00EA3A53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2. Низкое РаО</w:t>
            </w:r>
            <w:r w:rsidR="00FF631D" w:rsidRPr="00F0603A">
              <w:rPr>
                <w:rFonts w:ascii="Arial" w:hAnsi="Arial" w:cs="Arial"/>
                <w:vertAlign w:val="subscript"/>
                <w:lang w:val="ru-RU"/>
              </w:rPr>
              <w:t>2</w:t>
            </w:r>
            <w:r w:rsidRPr="00F0603A">
              <w:rPr>
                <w:rFonts w:ascii="Arial" w:hAnsi="Arial" w:cs="Arial"/>
                <w:lang w:val="ru-RU"/>
              </w:rPr>
              <w:t xml:space="preserve"> при двулёгочной вентиляции во время операции, особенно в положении на боку</w:t>
            </w:r>
          </w:p>
          <w:p w14:paraId="61AF3D90" w14:textId="4BF96EC2" w:rsidR="00EA3A53" w:rsidRPr="00F0603A" w:rsidRDefault="003771FA" w:rsidP="00EA3A53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3.</w:t>
            </w:r>
            <w:r w:rsidR="00EA3A53" w:rsidRPr="00F0603A">
              <w:rPr>
                <w:rFonts w:ascii="Arial" w:hAnsi="Arial" w:cs="Arial"/>
                <w:lang w:val="ru-RU"/>
              </w:rPr>
              <w:t xml:space="preserve"> Правосторонняя торакотомия</w:t>
            </w:r>
          </w:p>
          <w:p w14:paraId="1AD9A876" w14:textId="1B2404B1" w:rsidR="00EA3A53" w:rsidRPr="00F0603A" w:rsidRDefault="003771FA" w:rsidP="00EA3A53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4.</w:t>
            </w:r>
            <w:r w:rsidR="00EA3A53" w:rsidRPr="00F0603A">
              <w:rPr>
                <w:rFonts w:ascii="Arial" w:hAnsi="Arial" w:cs="Arial"/>
                <w:lang w:val="ru-RU"/>
              </w:rPr>
              <w:t xml:space="preserve"> Нормальная предоперационная спирометрия (ОФВ</w:t>
            </w:r>
            <w:r w:rsidRPr="00F0603A">
              <w:rPr>
                <w:rFonts w:ascii="Arial" w:hAnsi="Arial" w:cs="Arial"/>
                <w:vertAlign w:val="subscript"/>
                <w:lang w:val="ru-RU"/>
              </w:rPr>
              <w:t>1</w:t>
            </w:r>
            <w:r w:rsidR="00EA3A53" w:rsidRPr="00F0603A">
              <w:rPr>
                <w:rFonts w:ascii="Arial" w:hAnsi="Arial" w:cs="Arial"/>
                <w:lang w:val="ru-RU"/>
              </w:rPr>
              <w:t xml:space="preserve"> или ФЖ</w:t>
            </w:r>
            <w:r w:rsidRPr="00F0603A">
              <w:rPr>
                <w:rFonts w:ascii="Arial" w:hAnsi="Arial" w:cs="Arial"/>
                <w:lang w:val="ru-RU"/>
              </w:rPr>
              <w:t>Ё</w:t>
            </w:r>
            <w:r w:rsidR="00EA3A53" w:rsidRPr="00F0603A">
              <w:rPr>
                <w:rFonts w:ascii="Arial" w:hAnsi="Arial" w:cs="Arial"/>
                <w:lang w:val="ru-RU"/>
              </w:rPr>
              <w:t>Л) или рестриктивное заболевание лёгких</w:t>
            </w:r>
          </w:p>
          <w:p w14:paraId="75A39F14" w14:textId="421EF71F" w:rsidR="00DC2158" w:rsidRPr="00F0603A" w:rsidRDefault="00E146A6" w:rsidP="00EA3A53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5. </w:t>
            </w:r>
            <w:r w:rsidR="00EA3A53" w:rsidRPr="00F0603A">
              <w:rPr>
                <w:rFonts w:ascii="Arial" w:hAnsi="Arial" w:cs="Arial"/>
                <w:lang w:val="ru-RU"/>
              </w:rPr>
              <w:t>Положение на спине во время однолёгочной вентиляции</w:t>
            </w:r>
          </w:p>
        </w:tc>
      </w:tr>
      <w:tr w:rsidR="00DC2158" w:rsidRPr="00F0603A" w14:paraId="0DE33ED1" w14:textId="77777777" w:rsidTr="00DC2158">
        <w:tc>
          <w:tcPr>
            <w:tcW w:w="4814" w:type="dxa"/>
          </w:tcPr>
          <w:p w14:paraId="1B5B3F11" w14:textId="366AECF4" w:rsidR="00DC2158" w:rsidRPr="00F0603A" w:rsidRDefault="001A48D6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FEV1, forced expiratory volume in 1 second; FVC, forced vital capacity.</w:t>
            </w:r>
          </w:p>
        </w:tc>
        <w:tc>
          <w:tcPr>
            <w:tcW w:w="4814" w:type="dxa"/>
          </w:tcPr>
          <w:p w14:paraId="168F2DF8" w14:textId="16E55F1A" w:rsidR="00DC2158" w:rsidRPr="00F0603A" w:rsidRDefault="005F3720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ОФВ</w:t>
            </w:r>
            <w:r w:rsidRPr="00F0603A">
              <w:rPr>
                <w:rFonts w:ascii="Arial" w:hAnsi="Arial" w:cs="Arial"/>
                <w:vertAlign w:val="subscript"/>
                <w:lang w:val="ru-RU"/>
              </w:rPr>
              <w:t>1</w:t>
            </w:r>
            <w:r w:rsidR="00952482" w:rsidRPr="00F0603A">
              <w:rPr>
                <w:rFonts w:ascii="Arial" w:hAnsi="Arial" w:cs="Arial"/>
                <w:lang w:val="ru-RU"/>
              </w:rPr>
              <w:t xml:space="preserve"> - </w:t>
            </w:r>
            <w:r w:rsidRPr="00F0603A">
              <w:rPr>
                <w:rFonts w:ascii="Arial" w:hAnsi="Arial" w:cs="Arial"/>
                <w:lang w:val="ru-RU"/>
              </w:rPr>
              <w:t xml:space="preserve">объём форсированного выдоха за 1 </w:t>
            </w:r>
            <w:r w:rsidRPr="00F0603A">
              <w:rPr>
                <w:rFonts w:ascii="Arial" w:hAnsi="Arial" w:cs="Arial"/>
                <w:i/>
                <w:iCs/>
                <w:lang w:val="ru-RU"/>
              </w:rPr>
              <w:t>сек</w:t>
            </w:r>
            <w:r w:rsidR="00BD7A07" w:rsidRPr="00F0603A">
              <w:rPr>
                <w:rFonts w:ascii="Arial" w:hAnsi="Arial" w:cs="Arial"/>
                <w:lang w:val="ru-RU"/>
              </w:rPr>
              <w:t>;</w:t>
            </w:r>
            <w:r w:rsidRPr="00F0603A">
              <w:rPr>
                <w:rFonts w:ascii="Arial" w:hAnsi="Arial" w:cs="Arial"/>
                <w:lang w:val="ru-RU"/>
              </w:rPr>
              <w:t xml:space="preserve"> </w:t>
            </w:r>
            <w:r w:rsidR="00BD7A07" w:rsidRPr="00F0603A">
              <w:rPr>
                <w:rFonts w:ascii="Arial" w:hAnsi="Arial" w:cs="Arial"/>
                <w:lang w:val="ru-RU"/>
              </w:rPr>
              <w:t>ФЖЁЛ</w:t>
            </w:r>
            <w:r w:rsidR="00952482" w:rsidRPr="00F0603A">
              <w:rPr>
                <w:rFonts w:ascii="Arial" w:hAnsi="Arial" w:cs="Arial"/>
                <w:lang w:val="ru-RU"/>
              </w:rPr>
              <w:t xml:space="preserve"> -</w:t>
            </w:r>
            <w:r w:rsidR="00BD7A07" w:rsidRPr="00F0603A">
              <w:rPr>
                <w:rFonts w:ascii="Arial" w:hAnsi="Arial" w:cs="Arial"/>
                <w:lang w:val="ru-RU"/>
              </w:rPr>
              <w:t xml:space="preserve"> </w:t>
            </w:r>
            <w:r w:rsidRPr="00F0603A">
              <w:rPr>
                <w:rFonts w:ascii="Arial" w:hAnsi="Arial" w:cs="Arial"/>
                <w:lang w:val="ru-RU"/>
              </w:rPr>
              <w:t>форсированная жизненная ёмкость лёгких</w:t>
            </w:r>
            <w:r w:rsidR="00BD7A07" w:rsidRPr="00F0603A">
              <w:rPr>
                <w:rFonts w:ascii="Arial" w:hAnsi="Arial" w:cs="Arial"/>
                <w:lang w:val="ru-RU"/>
              </w:rPr>
              <w:t>.</w:t>
            </w:r>
          </w:p>
        </w:tc>
      </w:tr>
    </w:tbl>
    <w:p w14:paraId="56D8121F" w14:textId="0108DAA9" w:rsidR="00DC2158" w:rsidRDefault="00DC2158">
      <w:pPr>
        <w:rPr>
          <w:rFonts w:ascii="Arial" w:hAnsi="Arial" w:cs="Arial"/>
          <w:lang w:val="ru-RU"/>
        </w:rPr>
      </w:pPr>
    </w:p>
    <w:p w14:paraId="4BB946A8" w14:textId="77777777" w:rsidR="00F0603A" w:rsidRPr="00F0603A" w:rsidRDefault="00F0603A">
      <w:pPr>
        <w:rPr>
          <w:rFonts w:ascii="Arial" w:hAnsi="Arial" w:cs="Arial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C1E04" w:rsidRPr="00F0603A" w14:paraId="68C11B68" w14:textId="77777777" w:rsidTr="00AE5ACA">
        <w:tc>
          <w:tcPr>
            <w:tcW w:w="4814" w:type="dxa"/>
          </w:tcPr>
          <w:p w14:paraId="2CE7854A" w14:textId="4783C1AC" w:rsidR="00BC1E04" w:rsidRPr="00F0603A" w:rsidRDefault="00BC1E04" w:rsidP="00BC1E04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</w:rPr>
              <w:lastRenderedPageBreak/>
              <w:t>BOX 53.</w:t>
            </w:r>
            <w:r w:rsidRPr="00F0603A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4814" w:type="dxa"/>
          </w:tcPr>
          <w:p w14:paraId="48F13668" w14:textId="1C9D842D" w:rsidR="00BC1E04" w:rsidRPr="00F0603A" w:rsidRDefault="00BC1E04" w:rsidP="00BC1E04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</w:rPr>
              <w:t>ВСТАВКА 53.</w:t>
            </w:r>
            <w:r w:rsidRPr="00F0603A">
              <w:rPr>
                <w:rFonts w:ascii="Arial" w:hAnsi="Arial" w:cs="Arial"/>
                <w:lang w:val="ru-RU"/>
              </w:rPr>
              <w:t>8</w:t>
            </w:r>
          </w:p>
        </w:tc>
      </w:tr>
      <w:tr w:rsidR="00AE5ACA" w:rsidRPr="00F0603A" w14:paraId="417D5D04" w14:textId="77777777" w:rsidTr="00AE5ACA">
        <w:tc>
          <w:tcPr>
            <w:tcW w:w="4814" w:type="dxa"/>
          </w:tcPr>
          <w:p w14:paraId="534546A3" w14:textId="27C475D2" w:rsidR="00AE5ACA" w:rsidRPr="00F0603A" w:rsidRDefault="00CE48A7" w:rsidP="00897D7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F0603A">
              <w:rPr>
                <w:rFonts w:ascii="Arial" w:hAnsi="Arial" w:cs="Arial"/>
                <w:b/>
                <w:bCs/>
                <w:lang w:val="en-GB"/>
              </w:rPr>
              <w:t>Indications for a Right-Sided</w:t>
            </w:r>
            <w:r w:rsidR="00897D70" w:rsidRPr="00F0603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b/>
                <w:bCs/>
                <w:lang w:val="en-GB"/>
              </w:rPr>
              <w:t>Double-Lumen Tube</w:t>
            </w:r>
          </w:p>
        </w:tc>
        <w:tc>
          <w:tcPr>
            <w:tcW w:w="4814" w:type="dxa"/>
          </w:tcPr>
          <w:p w14:paraId="23B3BD99" w14:textId="76CC7F3B" w:rsidR="00AE5ACA" w:rsidRPr="00F0603A" w:rsidRDefault="00E3543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0603A">
              <w:rPr>
                <w:rFonts w:ascii="Arial" w:hAnsi="Arial" w:cs="Arial"/>
                <w:b/>
                <w:bCs/>
                <w:lang w:val="ru-RU"/>
              </w:rPr>
              <w:t>Показания для правосторонней двухпросветной трубки</w:t>
            </w:r>
          </w:p>
        </w:tc>
      </w:tr>
      <w:tr w:rsidR="00AE5ACA" w:rsidRPr="00F0603A" w14:paraId="0043A933" w14:textId="77777777" w:rsidTr="00AE5ACA">
        <w:tc>
          <w:tcPr>
            <w:tcW w:w="4814" w:type="dxa"/>
          </w:tcPr>
          <w:p w14:paraId="58E355FA" w14:textId="77777777" w:rsidR="00CE48A7" w:rsidRPr="00F0603A" w:rsidRDefault="00CE48A7" w:rsidP="00CE48A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□ Distorted anatomy of the entrance of left mainstem bronchus</w:t>
            </w:r>
          </w:p>
          <w:p w14:paraId="24664C69" w14:textId="5B06C980" w:rsidR="00CE48A7" w:rsidRPr="00F0603A" w:rsidRDefault="00CE48A7" w:rsidP="00CE48A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 xml:space="preserve">□ External or intraluminal </w:t>
            </w:r>
            <w:proofErr w:type="spellStart"/>
            <w:r w:rsidRPr="00F0603A">
              <w:rPr>
                <w:rFonts w:ascii="Arial" w:hAnsi="Arial" w:cs="Arial"/>
                <w:lang w:val="en-GB"/>
              </w:rPr>
              <w:t>tumor</w:t>
            </w:r>
            <w:proofErr w:type="spellEnd"/>
            <w:r w:rsidRPr="00F0603A">
              <w:rPr>
                <w:rFonts w:ascii="Arial" w:hAnsi="Arial" w:cs="Arial"/>
                <w:lang w:val="en-GB"/>
              </w:rPr>
              <w:t xml:space="preserve"> compression</w:t>
            </w:r>
          </w:p>
          <w:p w14:paraId="2E6D15E2" w14:textId="77777777" w:rsidR="00E35433" w:rsidRPr="00F0603A" w:rsidRDefault="00E35433" w:rsidP="00CE48A7">
            <w:pPr>
              <w:rPr>
                <w:rFonts w:ascii="Arial" w:hAnsi="Arial" w:cs="Arial"/>
                <w:lang w:val="en-GB"/>
              </w:rPr>
            </w:pPr>
          </w:p>
          <w:p w14:paraId="038E23E7" w14:textId="77777777" w:rsidR="00CE48A7" w:rsidRPr="00F0603A" w:rsidRDefault="00CE48A7" w:rsidP="00CE48A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□ Descending thoracic aortic aneurysm</w:t>
            </w:r>
          </w:p>
          <w:p w14:paraId="7F03FA87" w14:textId="77777777" w:rsidR="00CE48A7" w:rsidRPr="00F0603A" w:rsidRDefault="00CE48A7" w:rsidP="00CE48A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□ Site of surgery involving the left mainstem bronchus</w:t>
            </w:r>
          </w:p>
          <w:p w14:paraId="56AF144A" w14:textId="77777777" w:rsidR="00CE48A7" w:rsidRPr="00F0603A" w:rsidRDefault="00CE48A7" w:rsidP="00CE48A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□ Left lung transplantation</w:t>
            </w:r>
          </w:p>
          <w:p w14:paraId="15AA2F7B" w14:textId="77777777" w:rsidR="00CE48A7" w:rsidRPr="00F0603A" w:rsidRDefault="00CE48A7" w:rsidP="00CE48A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□ Left-sided tracheobronchial disruption</w:t>
            </w:r>
          </w:p>
          <w:p w14:paraId="3CEC37EF" w14:textId="77777777" w:rsidR="00CE48A7" w:rsidRPr="00F0603A" w:rsidRDefault="00CE48A7" w:rsidP="00CE48A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□ Left-sided pneumonectomy*</w:t>
            </w:r>
          </w:p>
          <w:p w14:paraId="01663268" w14:textId="4D2A92C8" w:rsidR="00AE5ACA" w:rsidRPr="00F0603A" w:rsidRDefault="00CE48A7" w:rsidP="00CE48A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□ Left-sided sleeve resection</w:t>
            </w:r>
          </w:p>
        </w:tc>
        <w:tc>
          <w:tcPr>
            <w:tcW w:w="4814" w:type="dxa"/>
          </w:tcPr>
          <w:p w14:paraId="55A90616" w14:textId="77777777" w:rsidR="00AE5ACA" w:rsidRPr="00F0603A" w:rsidRDefault="00E35433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□ Аномальная анатомия входа в левый главный бронх</w:t>
            </w:r>
          </w:p>
          <w:p w14:paraId="59BA1BCA" w14:textId="77777777" w:rsidR="00E35433" w:rsidRPr="00F0603A" w:rsidRDefault="00E35433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□ Внешнее или внутрипросветное сдавливание опухолью</w:t>
            </w:r>
          </w:p>
          <w:p w14:paraId="5A0074D9" w14:textId="77777777" w:rsidR="00E35433" w:rsidRPr="00F0603A" w:rsidRDefault="00E35433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□ Аневризма нисходящей торакальной аорты</w:t>
            </w:r>
          </w:p>
          <w:p w14:paraId="72116BEE" w14:textId="77777777" w:rsidR="002C4D23" w:rsidRPr="00F0603A" w:rsidRDefault="002C4D23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□ Операции, затрагивающие левый главный бронх</w:t>
            </w:r>
          </w:p>
          <w:p w14:paraId="62313823" w14:textId="248F25E1" w:rsidR="002C4D23" w:rsidRPr="00F0603A" w:rsidRDefault="002C4D23" w:rsidP="002C4D23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□</w:t>
            </w:r>
            <w:r w:rsidR="00585DA4" w:rsidRPr="00F0603A">
              <w:rPr>
                <w:rFonts w:ascii="Arial" w:hAnsi="Arial" w:cs="Arial"/>
                <w:lang w:val="ru-RU"/>
              </w:rPr>
              <w:t xml:space="preserve"> </w:t>
            </w:r>
            <w:r w:rsidRPr="00F0603A">
              <w:rPr>
                <w:rFonts w:ascii="Arial" w:hAnsi="Arial" w:cs="Arial"/>
                <w:lang w:val="ru-RU"/>
              </w:rPr>
              <w:t>Трансплантация левого лёгкого</w:t>
            </w:r>
            <w:r w:rsidRPr="00F0603A">
              <w:rPr>
                <w:rFonts w:ascii="Arial" w:hAnsi="Arial" w:cs="Arial"/>
                <w:lang w:val="ru-RU"/>
              </w:rPr>
              <w:tab/>
            </w:r>
          </w:p>
          <w:p w14:paraId="15437068" w14:textId="3678E5CE" w:rsidR="002C4D23" w:rsidRPr="00F0603A" w:rsidRDefault="002C4D23" w:rsidP="002C4D23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□ Левосторонний трахеобронхиальный разрыв</w:t>
            </w:r>
          </w:p>
          <w:p w14:paraId="573C0984" w14:textId="5C5B4728" w:rsidR="002C4D23" w:rsidRPr="00F0603A" w:rsidRDefault="002C4D23" w:rsidP="002C4D23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□ Левосторонняя пульмонэктомия*</w:t>
            </w:r>
          </w:p>
          <w:p w14:paraId="48A86BFD" w14:textId="210C8D12" w:rsidR="002C4D23" w:rsidRPr="00F0603A" w:rsidRDefault="002C4D23" w:rsidP="002C4D23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en-GB"/>
              </w:rPr>
              <w:t>□</w:t>
            </w:r>
            <w:r w:rsidRPr="00F0603A">
              <w:rPr>
                <w:rFonts w:ascii="Arial" w:hAnsi="Arial" w:cs="Arial"/>
                <w:lang w:val="ru-RU"/>
              </w:rPr>
              <w:t xml:space="preserve"> Левосторонняя циркулярная резекция бронха</w:t>
            </w:r>
          </w:p>
        </w:tc>
      </w:tr>
      <w:tr w:rsidR="00AE5ACA" w:rsidRPr="00F0603A" w14:paraId="569DB272" w14:textId="77777777" w:rsidTr="00AE5ACA">
        <w:tc>
          <w:tcPr>
            <w:tcW w:w="4814" w:type="dxa"/>
          </w:tcPr>
          <w:p w14:paraId="15D5AB04" w14:textId="77777777" w:rsidR="00CE48A7" w:rsidRPr="00F0603A" w:rsidRDefault="00CE48A7" w:rsidP="00CE48A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*It is possible to manage a left pneumonectomy with a left-sided DLT</w:t>
            </w:r>
          </w:p>
          <w:p w14:paraId="63D05E4B" w14:textId="0E4B7783" w:rsidR="00CE48A7" w:rsidRPr="00F0603A" w:rsidRDefault="00CE48A7" w:rsidP="00CE48A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or bronchial blocker; however, the DLT or blocker will have to be</w:t>
            </w:r>
            <w:r w:rsidR="000D6AA6" w:rsidRPr="00F0603A">
              <w:rPr>
                <w:rFonts w:ascii="Arial" w:hAnsi="Arial" w:cs="Arial"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lang w:val="en-GB"/>
              </w:rPr>
              <w:t>withdrawn before stapling the left mainstem bronchus.</w:t>
            </w:r>
          </w:p>
          <w:p w14:paraId="003487C1" w14:textId="77777777" w:rsidR="000D6AA6" w:rsidRPr="00F0603A" w:rsidRDefault="000D6AA6" w:rsidP="00CE48A7">
            <w:pPr>
              <w:rPr>
                <w:rFonts w:ascii="Arial" w:hAnsi="Arial" w:cs="Arial"/>
                <w:lang w:val="en-GB"/>
              </w:rPr>
            </w:pPr>
          </w:p>
          <w:p w14:paraId="4BBE3E5C" w14:textId="006C7F30" w:rsidR="00CE48A7" w:rsidRPr="00F0603A" w:rsidRDefault="00CE48A7" w:rsidP="00CE48A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This is a common clinical practice pattern for using right-sided double</w:t>
            </w:r>
            <w:r w:rsidR="00A92794" w:rsidRPr="00F0603A">
              <w:rPr>
                <w:rFonts w:ascii="Arial" w:hAnsi="Arial" w:cs="Arial"/>
                <w:lang w:val="en-US"/>
              </w:rPr>
              <w:t>-</w:t>
            </w:r>
            <w:r w:rsidRPr="00F0603A">
              <w:rPr>
                <w:rFonts w:ascii="Arial" w:hAnsi="Arial" w:cs="Arial"/>
                <w:lang w:val="en-GB"/>
              </w:rPr>
              <w:t>lumen</w:t>
            </w:r>
          </w:p>
          <w:p w14:paraId="1562C94B" w14:textId="4E9D4D5C" w:rsidR="00CE48A7" w:rsidRPr="00F0603A" w:rsidRDefault="00CE48A7" w:rsidP="00CE48A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tubes (DLTs) and assumes normal tracheobronchial anatomy,</w:t>
            </w:r>
            <w:r w:rsidR="000D6AA6" w:rsidRPr="00F0603A">
              <w:rPr>
                <w:rFonts w:ascii="Arial" w:hAnsi="Arial" w:cs="Arial"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lang w:val="en-GB"/>
              </w:rPr>
              <w:t>specifically a normal position of the orifice of the right upper lobe;</w:t>
            </w:r>
          </w:p>
          <w:p w14:paraId="09D0F07B" w14:textId="77777777" w:rsidR="00CE48A7" w:rsidRPr="00F0603A" w:rsidRDefault="00CE48A7" w:rsidP="00CE48A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however, some clinicians prefer to use right DLTs for all left-sided</w:t>
            </w:r>
          </w:p>
          <w:p w14:paraId="3EBEB1C4" w14:textId="2FA654EF" w:rsidR="00AE5ACA" w:rsidRPr="00F0603A" w:rsidRDefault="00CE48A7" w:rsidP="00CE48A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surgeries.</w:t>
            </w:r>
          </w:p>
        </w:tc>
        <w:tc>
          <w:tcPr>
            <w:tcW w:w="4814" w:type="dxa"/>
          </w:tcPr>
          <w:p w14:paraId="369A1772" w14:textId="2218EC36" w:rsidR="00200E35" w:rsidRPr="00F0603A" w:rsidRDefault="00200E35" w:rsidP="00200E35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*При левосторонней пульмонэктомии можно использовать левостороннюю ДЭТ или бронхиальный блокатор. Тем не менее, трубка или блокатор должны быть подтянуты до уровня сшивания левого главного бронха.</w:t>
            </w:r>
          </w:p>
          <w:p w14:paraId="0C9B7CE2" w14:textId="77777777" w:rsidR="000D6AA6" w:rsidRPr="00F0603A" w:rsidRDefault="000D6AA6" w:rsidP="000D6AA6">
            <w:pPr>
              <w:rPr>
                <w:rFonts w:ascii="Arial" w:hAnsi="Arial" w:cs="Arial"/>
                <w:lang w:val="ru-RU"/>
              </w:rPr>
            </w:pPr>
          </w:p>
          <w:p w14:paraId="505B9B54" w14:textId="43FCB1CD" w:rsidR="00200E35" w:rsidRPr="00F0603A" w:rsidRDefault="00200E35" w:rsidP="000D6AA6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Это обычная клиническая практика использования правосторонней ДЭТ, которая предполагает нормальную трахеобронхиальную анатомию, в частности, нормальное положение </w:t>
            </w:r>
            <w:r w:rsidR="00FB0D6B" w:rsidRPr="00F0603A">
              <w:rPr>
                <w:rFonts w:ascii="Arial" w:hAnsi="Arial" w:cs="Arial"/>
                <w:lang w:val="ru-RU"/>
              </w:rPr>
              <w:t>устья правого верхнедолевого бронх</w:t>
            </w:r>
            <w:r w:rsidRPr="00F0603A">
              <w:rPr>
                <w:rFonts w:ascii="Arial" w:hAnsi="Arial" w:cs="Arial"/>
                <w:lang w:val="ru-RU"/>
              </w:rPr>
              <w:t>. Однако некоторые врачи предпочитают использовать правостороннюю ДЭТ при всех левосторонних операциях.</w:t>
            </w:r>
          </w:p>
          <w:p w14:paraId="34B67470" w14:textId="2F3923D8" w:rsidR="00AE5ACA" w:rsidRPr="00F0603A" w:rsidRDefault="00AE5ACA" w:rsidP="00200E35">
            <w:pPr>
              <w:pStyle w:val="a4"/>
              <w:rPr>
                <w:rFonts w:ascii="Arial" w:hAnsi="Arial" w:cs="Arial"/>
                <w:lang w:val="ru-RU"/>
              </w:rPr>
            </w:pPr>
          </w:p>
        </w:tc>
      </w:tr>
    </w:tbl>
    <w:p w14:paraId="3178A923" w14:textId="0BA59E8B" w:rsidR="00AE5ACA" w:rsidRPr="00F0603A" w:rsidRDefault="00AE5ACA">
      <w:pPr>
        <w:rPr>
          <w:rFonts w:ascii="Arial" w:hAnsi="Arial" w:cs="Arial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C35FB" w:rsidRPr="00F0603A" w14:paraId="16028ED2" w14:textId="77777777" w:rsidTr="00D76613">
        <w:tc>
          <w:tcPr>
            <w:tcW w:w="4814" w:type="dxa"/>
          </w:tcPr>
          <w:p w14:paraId="511093FD" w14:textId="2BCE3E4C" w:rsidR="00FC35FB" w:rsidRPr="00F0603A" w:rsidRDefault="00FC35FB" w:rsidP="00FC35FB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</w:rPr>
              <w:t>BOX 53.9</w:t>
            </w:r>
          </w:p>
        </w:tc>
        <w:tc>
          <w:tcPr>
            <w:tcW w:w="4814" w:type="dxa"/>
          </w:tcPr>
          <w:p w14:paraId="040A30E6" w14:textId="76C3038A" w:rsidR="00FC35FB" w:rsidRPr="00F0603A" w:rsidRDefault="00FC35FB" w:rsidP="00FC35FB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</w:rPr>
              <w:t>ВСТАВКА 53.9</w:t>
            </w:r>
          </w:p>
        </w:tc>
      </w:tr>
      <w:tr w:rsidR="00D76613" w:rsidRPr="00F0603A" w14:paraId="5B5971DB" w14:textId="77777777" w:rsidTr="00D76613">
        <w:tc>
          <w:tcPr>
            <w:tcW w:w="4814" w:type="dxa"/>
          </w:tcPr>
          <w:p w14:paraId="7B2DC8A8" w14:textId="0D471C1E" w:rsidR="00D76613" w:rsidRPr="00F0603A" w:rsidRDefault="00EA6DA5" w:rsidP="00861C31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F0603A">
              <w:rPr>
                <w:rFonts w:ascii="Arial" w:hAnsi="Arial" w:cs="Arial"/>
                <w:b/>
                <w:bCs/>
                <w:lang w:val="en-GB"/>
              </w:rPr>
              <w:t>Factors That Contribute to</w:t>
            </w:r>
            <w:r w:rsidR="00861C31" w:rsidRPr="00F0603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b/>
                <w:bCs/>
                <w:lang w:val="en-GB"/>
              </w:rPr>
              <w:t>Brachial Plexus Injury in the Lateral Position</w:t>
            </w:r>
          </w:p>
        </w:tc>
        <w:tc>
          <w:tcPr>
            <w:tcW w:w="4814" w:type="dxa"/>
          </w:tcPr>
          <w:p w14:paraId="2677C1FB" w14:textId="08E77DD5" w:rsidR="00D76613" w:rsidRPr="00F0603A" w:rsidRDefault="00F00F91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0603A">
              <w:rPr>
                <w:rFonts w:ascii="Arial" w:hAnsi="Arial" w:cs="Arial"/>
                <w:b/>
                <w:bCs/>
                <w:lang w:val="ru-RU"/>
              </w:rPr>
              <w:t xml:space="preserve">Факторы, способствующие травме плечевого сплетения </w:t>
            </w:r>
            <w:r w:rsidR="00861C31" w:rsidRPr="00F0603A">
              <w:rPr>
                <w:rFonts w:ascii="Arial" w:hAnsi="Arial" w:cs="Arial"/>
                <w:b/>
                <w:bCs/>
                <w:lang w:val="ru-RU"/>
              </w:rPr>
              <w:t xml:space="preserve">в </w:t>
            </w:r>
            <w:r w:rsidRPr="00F0603A">
              <w:rPr>
                <w:rFonts w:ascii="Arial" w:hAnsi="Arial" w:cs="Arial"/>
                <w:b/>
                <w:bCs/>
                <w:lang w:val="ru-RU"/>
              </w:rPr>
              <w:t>положении на боку</w:t>
            </w:r>
          </w:p>
        </w:tc>
      </w:tr>
      <w:tr w:rsidR="00D76613" w:rsidRPr="00F0603A" w14:paraId="0394F343" w14:textId="77777777" w:rsidTr="00D76613">
        <w:tc>
          <w:tcPr>
            <w:tcW w:w="4814" w:type="dxa"/>
          </w:tcPr>
          <w:p w14:paraId="6779AC62" w14:textId="77777777" w:rsidR="00EA6DA5" w:rsidRPr="00F0603A" w:rsidRDefault="00EA6DA5" w:rsidP="00EA6DA5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a. Dependent arm (compression injuries)</w:t>
            </w:r>
          </w:p>
          <w:p w14:paraId="41D72AD4" w14:textId="77777777" w:rsidR="00EA6DA5" w:rsidRPr="00F0603A" w:rsidRDefault="00EA6DA5" w:rsidP="00EA6DA5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1. Arm directly under thorax</w:t>
            </w:r>
          </w:p>
          <w:p w14:paraId="7692F130" w14:textId="691AC120" w:rsidR="00EA6DA5" w:rsidRPr="00F0603A" w:rsidRDefault="00EA6DA5" w:rsidP="00EA6DA5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 xml:space="preserve">2. Pressure on clavicle into </w:t>
            </w:r>
            <w:proofErr w:type="spellStart"/>
            <w:r w:rsidRPr="00F0603A">
              <w:rPr>
                <w:rFonts w:ascii="Arial" w:hAnsi="Arial" w:cs="Arial"/>
                <w:lang w:val="en-GB"/>
              </w:rPr>
              <w:t>retroclavicular</w:t>
            </w:r>
            <w:proofErr w:type="spellEnd"/>
            <w:r w:rsidRPr="00F0603A">
              <w:rPr>
                <w:rFonts w:ascii="Arial" w:hAnsi="Arial" w:cs="Arial"/>
                <w:lang w:val="en-GB"/>
              </w:rPr>
              <w:t xml:space="preserve"> space</w:t>
            </w:r>
          </w:p>
          <w:p w14:paraId="426FE142" w14:textId="77777777" w:rsidR="002D621F" w:rsidRPr="00F0603A" w:rsidRDefault="002D621F" w:rsidP="00EA6DA5">
            <w:pPr>
              <w:rPr>
                <w:rFonts w:ascii="Arial" w:hAnsi="Arial" w:cs="Arial"/>
                <w:lang w:val="en-GB"/>
              </w:rPr>
            </w:pPr>
          </w:p>
          <w:p w14:paraId="7E3BA709" w14:textId="77777777" w:rsidR="00EA6DA5" w:rsidRPr="00F0603A" w:rsidRDefault="00EA6DA5" w:rsidP="00EA6DA5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3. Cervical rib</w:t>
            </w:r>
          </w:p>
          <w:p w14:paraId="5183F3FD" w14:textId="77777777" w:rsidR="00EA6DA5" w:rsidRPr="00F0603A" w:rsidRDefault="00EA6DA5" w:rsidP="00EA6DA5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4. Caudal migration of thorax padding into the axilla*</w:t>
            </w:r>
          </w:p>
          <w:p w14:paraId="4E340428" w14:textId="77777777" w:rsidR="00EA6DA5" w:rsidRPr="00F0603A" w:rsidRDefault="00EA6DA5" w:rsidP="00EA6DA5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b. Nondependent arm (stretch injuries)</w:t>
            </w:r>
          </w:p>
          <w:p w14:paraId="3C9044CE" w14:textId="62C8FAB9" w:rsidR="00EA6DA5" w:rsidRPr="00F0603A" w:rsidRDefault="00EA6DA5" w:rsidP="00EA6DA5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1. Lateral flexion of cervical spine</w:t>
            </w:r>
          </w:p>
          <w:p w14:paraId="5347815E" w14:textId="77777777" w:rsidR="002D621F" w:rsidRPr="00F0603A" w:rsidRDefault="002D621F" w:rsidP="00EA6DA5">
            <w:pPr>
              <w:rPr>
                <w:rFonts w:ascii="Arial" w:hAnsi="Arial" w:cs="Arial"/>
                <w:lang w:val="en-GB"/>
              </w:rPr>
            </w:pPr>
          </w:p>
          <w:p w14:paraId="05AC5740" w14:textId="77777777" w:rsidR="00EA6DA5" w:rsidRPr="00F0603A" w:rsidRDefault="00EA6DA5" w:rsidP="00EA6DA5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2. Excessive abduction of arm (&gt;90 degrees)</w:t>
            </w:r>
          </w:p>
          <w:p w14:paraId="1171B6D4" w14:textId="688F639A" w:rsidR="00D76613" w:rsidRPr="00F0603A" w:rsidRDefault="00EA6DA5" w:rsidP="002D621F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lastRenderedPageBreak/>
              <w:t xml:space="preserve">3. </w:t>
            </w:r>
            <w:proofErr w:type="spellStart"/>
            <w:r w:rsidRPr="00F0603A">
              <w:rPr>
                <w:rFonts w:ascii="Arial" w:hAnsi="Arial" w:cs="Arial"/>
                <w:lang w:val="en-GB"/>
              </w:rPr>
              <w:t>Semiprone</w:t>
            </w:r>
            <w:proofErr w:type="spellEnd"/>
            <w:r w:rsidRPr="00F0603A">
              <w:rPr>
                <w:rFonts w:ascii="Arial" w:hAnsi="Arial" w:cs="Arial"/>
                <w:lang w:val="en-GB"/>
              </w:rPr>
              <w:t xml:space="preserve"> or </w:t>
            </w:r>
            <w:proofErr w:type="spellStart"/>
            <w:r w:rsidRPr="00F0603A">
              <w:rPr>
                <w:rFonts w:ascii="Arial" w:hAnsi="Arial" w:cs="Arial"/>
                <w:lang w:val="en-GB"/>
              </w:rPr>
              <w:t>semisupine</w:t>
            </w:r>
            <w:proofErr w:type="spellEnd"/>
            <w:r w:rsidRPr="00F0603A">
              <w:rPr>
                <w:rFonts w:ascii="Arial" w:hAnsi="Arial" w:cs="Arial"/>
                <w:lang w:val="en-GB"/>
              </w:rPr>
              <w:t xml:space="preserve"> repositioning after arm fixed to a</w:t>
            </w:r>
            <w:r w:rsidR="002D621F" w:rsidRPr="00F0603A">
              <w:rPr>
                <w:rFonts w:ascii="Arial" w:hAnsi="Arial" w:cs="Arial"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lang w:val="en-GB"/>
              </w:rPr>
              <w:t>support</w:t>
            </w:r>
          </w:p>
        </w:tc>
        <w:tc>
          <w:tcPr>
            <w:tcW w:w="4814" w:type="dxa"/>
          </w:tcPr>
          <w:p w14:paraId="27DC542A" w14:textId="466B7B50" w:rsidR="00C60293" w:rsidRPr="00F0603A" w:rsidRDefault="00C60293" w:rsidP="00C60293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lastRenderedPageBreak/>
              <w:t>А. Зависимая рука (компрессионные травмы)</w:t>
            </w:r>
          </w:p>
          <w:p w14:paraId="4A9593BE" w14:textId="0FA118D9" w:rsidR="00C60293" w:rsidRPr="00F0603A" w:rsidRDefault="00971AA8" w:rsidP="00C60293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    </w:t>
            </w:r>
            <w:r w:rsidR="002D621F" w:rsidRPr="00F0603A">
              <w:rPr>
                <w:rFonts w:ascii="Arial" w:hAnsi="Arial" w:cs="Arial"/>
                <w:lang w:val="ru-RU"/>
              </w:rPr>
              <w:t xml:space="preserve">1. </w:t>
            </w:r>
            <w:r w:rsidR="00C60293" w:rsidRPr="00F0603A">
              <w:rPr>
                <w:rFonts w:ascii="Arial" w:hAnsi="Arial" w:cs="Arial"/>
                <w:lang w:val="ru-RU"/>
              </w:rPr>
              <w:t>Рука непосредственно под грудной клеткой</w:t>
            </w:r>
          </w:p>
          <w:p w14:paraId="6751BA9C" w14:textId="06830B73" w:rsidR="00C60293" w:rsidRPr="00F0603A" w:rsidRDefault="00971AA8" w:rsidP="00C60293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    </w:t>
            </w:r>
            <w:r w:rsidR="002D621F" w:rsidRPr="00F0603A">
              <w:rPr>
                <w:rFonts w:ascii="Arial" w:hAnsi="Arial" w:cs="Arial"/>
                <w:lang w:val="ru-RU"/>
              </w:rPr>
              <w:t xml:space="preserve">2. </w:t>
            </w:r>
            <w:r w:rsidR="00C60293" w:rsidRPr="00F0603A">
              <w:rPr>
                <w:rFonts w:ascii="Arial" w:hAnsi="Arial" w:cs="Arial"/>
                <w:lang w:val="ru-RU"/>
              </w:rPr>
              <w:t xml:space="preserve">Давление на ключицу в </w:t>
            </w:r>
            <w:r w:rsidRPr="00F0603A">
              <w:rPr>
                <w:rFonts w:ascii="Arial" w:hAnsi="Arial" w:cs="Arial"/>
                <w:lang w:val="ru-RU"/>
              </w:rPr>
              <w:t xml:space="preserve">          </w:t>
            </w:r>
            <w:r w:rsidR="00C60293" w:rsidRPr="00F0603A">
              <w:rPr>
                <w:rFonts w:ascii="Arial" w:hAnsi="Arial" w:cs="Arial"/>
                <w:lang w:val="ru-RU"/>
              </w:rPr>
              <w:t>ретроклавикулярное пространство</w:t>
            </w:r>
          </w:p>
          <w:p w14:paraId="4570E3AA" w14:textId="61627766" w:rsidR="00C60293" w:rsidRPr="00F0603A" w:rsidRDefault="00971AA8" w:rsidP="00C60293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    </w:t>
            </w:r>
            <w:r w:rsidR="002D621F" w:rsidRPr="00F0603A">
              <w:rPr>
                <w:rFonts w:ascii="Arial" w:hAnsi="Arial" w:cs="Arial"/>
                <w:lang w:val="ru-RU"/>
              </w:rPr>
              <w:t xml:space="preserve">3. </w:t>
            </w:r>
            <w:r w:rsidR="00C60293" w:rsidRPr="00F0603A">
              <w:rPr>
                <w:rFonts w:ascii="Arial" w:hAnsi="Arial" w:cs="Arial"/>
                <w:lang w:val="ru-RU"/>
              </w:rPr>
              <w:t>Шейное ребро</w:t>
            </w:r>
          </w:p>
          <w:p w14:paraId="16DAC74E" w14:textId="6C5AF43F" w:rsidR="00C60293" w:rsidRPr="00F0603A" w:rsidRDefault="00971AA8" w:rsidP="00C60293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    </w:t>
            </w:r>
            <w:r w:rsidR="002D621F" w:rsidRPr="00F0603A">
              <w:rPr>
                <w:rFonts w:ascii="Arial" w:hAnsi="Arial" w:cs="Arial"/>
                <w:lang w:val="ru-RU"/>
              </w:rPr>
              <w:t xml:space="preserve">4. </w:t>
            </w:r>
            <w:r w:rsidR="00C60293" w:rsidRPr="00F0603A">
              <w:rPr>
                <w:rFonts w:ascii="Arial" w:hAnsi="Arial" w:cs="Arial"/>
                <w:lang w:val="ru-RU"/>
              </w:rPr>
              <w:t xml:space="preserve">Миграция подкладки грудной клетки </w:t>
            </w:r>
            <w:proofErr w:type="gramStart"/>
            <w:r w:rsidR="00C60293" w:rsidRPr="00F0603A">
              <w:rPr>
                <w:rFonts w:ascii="Arial" w:hAnsi="Arial" w:cs="Arial"/>
                <w:lang w:val="ru-RU"/>
              </w:rPr>
              <w:t xml:space="preserve">в </w:t>
            </w:r>
            <w:r w:rsidRPr="00F0603A">
              <w:rPr>
                <w:rFonts w:ascii="Arial" w:hAnsi="Arial" w:cs="Arial"/>
                <w:lang w:val="ru-RU"/>
              </w:rPr>
              <w:t xml:space="preserve"> </w:t>
            </w:r>
            <w:r w:rsidR="00C60293" w:rsidRPr="00F0603A">
              <w:rPr>
                <w:rFonts w:ascii="Arial" w:hAnsi="Arial" w:cs="Arial"/>
                <w:lang w:val="ru-RU"/>
              </w:rPr>
              <w:t>подмышечную</w:t>
            </w:r>
            <w:proofErr w:type="gramEnd"/>
            <w:r w:rsidR="00C60293" w:rsidRPr="00F0603A">
              <w:rPr>
                <w:rFonts w:ascii="Arial" w:hAnsi="Arial" w:cs="Arial"/>
                <w:lang w:val="ru-RU"/>
              </w:rPr>
              <w:t xml:space="preserve"> впадину *</w:t>
            </w:r>
          </w:p>
          <w:p w14:paraId="621CA6F1" w14:textId="31C36739" w:rsidR="00C60293" w:rsidRPr="00F0603A" w:rsidRDefault="007B2663" w:rsidP="00C60293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В</w:t>
            </w:r>
            <w:r w:rsidR="002D621F" w:rsidRPr="00F0603A">
              <w:rPr>
                <w:rFonts w:ascii="Arial" w:hAnsi="Arial" w:cs="Arial"/>
                <w:lang w:val="ru-RU"/>
              </w:rPr>
              <w:t xml:space="preserve">. </w:t>
            </w:r>
            <w:r w:rsidR="00C60293" w:rsidRPr="00F0603A">
              <w:rPr>
                <w:rFonts w:ascii="Arial" w:hAnsi="Arial" w:cs="Arial"/>
                <w:lang w:val="ru-RU"/>
              </w:rPr>
              <w:t>Независимая рука (травмы, растяжения)</w:t>
            </w:r>
          </w:p>
          <w:p w14:paraId="003D60D1" w14:textId="1BDFF9F0" w:rsidR="00C60293" w:rsidRPr="00F0603A" w:rsidRDefault="00971AA8" w:rsidP="00C60293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    </w:t>
            </w:r>
            <w:r w:rsidR="002D621F" w:rsidRPr="00F0603A">
              <w:rPr>
                <w:rFonts w:ascii="Arial" w:hAnsi="Arial" w:cs="Arial"/>
                <w:lang w:val="ru-RU"/>
              </w:rPr>
              <w:t xml:space="preserve">1. </w:t>
            </w:r>
            <w:r w:rsidR="00C60293" w:rsidRPr="00F0603A">
              <w:rPr>
                <w:rFonts w:ascii="Arial" w:hAnsi="Arial" w:cs="Arial"/>
                <w:lang w:val="ru-RU"/>
              </w:rPr>
              <w:t>Боковое сгибание шейного отдела позвоночника</w:t>
            </w:r>
          </w:p>
          <w:p w14:paraId="4DB7EFAB" w14:textId="6210667D" w:rsidR="00C60293" w:rsidRPr="00F0603A" w:rsidRDefault="00971AA8" w:rsidP="00C60293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    </w:t>
            </w:r>
            <w:r w:rsidR="002D621F" w:rsidRPr="00F0603A">
              <w:rPr>
                <w:rFonts w:ascii="Arial" w:hAnsi="Arial" w:cs="Arial"/>
                <w:lang w:val="ru-RU"/>
              </w:rPr>
              <w:t xml:space="preserve">2. </w:t>
            </w:r>
            <w:r w:rsidR="00C60293" w:rsidRPr="00F0603A">
              <w:rPr>
                <w:rFonts w:ascii="Arial" w:hAnsi="Arial" w:cs="Arial"/>
                <w:lang w:val="ru-RU"/>
              </w:rPr>
              <w:t xml:space="preserve">Чрезмерная абдукция руки </w:t>
            </w:r>
            <w:proofErr w:type="gramStart"/>
            <w:r w:rsidR="00C60293" w:rsidRPr="00F0603A">
              <w:rPr>
                <w:rFonts w:ascii="Arial" w:hAnsi="Arial" w:cs="Arial"/>
                <w:lang w:val="ru-RU"/>
              </w:rPr>
              <w:t>( &gt;</w:t>
            </w:r>
            <w:proofErr w:type="gramEnd"/>
            <w:r w:rsidR="00C60293" w:rsidRPr="00F0603A">
              <w:rPr>
                <w:rFonts w:ascii="Arial" w:hAnsi="Arial" w:cs="Arial"/>
                <w:lang w:val="ru-RU"/>
              </w:rPr>
              <w:t>90%)</w:t>
            </w:r>
          </w:p>
          <w:p w14:paraId="527F9571" w14:textId="42B76718" w:rsidR="00D76613" w:rsidRPr="00F0603A" w:rsidRDefault="00971AA8" w:rsidP="00C60293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lastRenderedPageBreak/>
              <w:t xml:space="preserve">    </w:t>
            </w:r>
            <w:r w:rsidR="002D621F" w:rsidRPr="00F0603A">
              <w:rPr>
                <w:rFonts w:ascii="Arial" w:hAnsi="Arial" w:cs="Arial"/>
                <w:lang w:val="ru-RU"/>
              </w:rPr>
              <w:t xml:space="preserve">3. </w:t>
            </w:r>
            <w:r w:rsidR="00C60293" w:rsidRPr="00F0603A">
              <w:rPr>
                <w:rFonts w:ascii="Arial" w:hAnsi="Arial" w:cs="Arial"/>
                <w:lang w:val="ru-RU"/>
              </w:rPr>
              <w:t>Полупронация или полусупинация торса после фиксации руки к опоре</w:t>
            </w:r>
          </w:p>
        </w:tc>
      </w:tr>
      <w:tr w:rsidR="00D76613" w:rsidRPr="00F0603A" w14:paraId="51FF1666" w14:textId="77777777" w:rsidTr="00D76613">
        <w:tc>
          <w:tcPr>
            <w:tcW w:w="4814" w:type="dxa"/>
          </w:tcPr>
          <w:p w14:paraId="0444F157" w14:textId="0A263CC8" w:rsidR="00D76613" w:rsidRPr="00F0603A" w:rsidRDefault="00EA6DA5" w:rsidP="00B71C84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lastRenderedPageBreak/>
              <w:t>*Unfortunately, this padding under the thorax is misnamed an “axillary</w:t>
            </w:r>
            <w:r w:rsidR="00B71C84" w:rsidRPr="00F0603A">
              <w:rPr>
                <w:rFonts w:ascii="Arial" w:hAnsi="Arial" w:cs="Arial"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lang w:val="en-GB"/>
              </w:rPr>
              <w:t>roll” in some institutions. This padding absolutely should NOT be</w:t>
            </w:r>
            <w:r w:rsidR="00B71C84" w:rsidRPr="00F0603A">
              <w:rPr>
                <w:rFonts w:ascii="Arial" w:hAnsi="Arial" w:cs="Arial"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lang w:val="en-GB"/>
              </w:rPr>
              <w:t>placed in the axilla.</w:t>
            </w:r>
          </w:p>
        </w:tc>
        <w:tc>
          <w:tcPr>
            <w:tcW w:w="4814" w:type="dxa"/>
          </w:tcPr>
          <w:p w14:paraId="63EB3938" w14:textId="2E29B971" w:rsidR="00D76613" w:rsidRPr="00F0603A" w:rsidRDefault="00436845">
            <w:pPr>
              <w:rPr>
                <w:rFonts w:ascii="Arial" w:hAnsi="Arial" w:cs="Arial"/>
                <w:lang w:val="ru-RU"/>
              </w:rPr>
            </w:pPr>
            <w:proofErr w:type="gramStart"/>
            <w:r w:rsidRPr="00F0603A">
              <w:rPr>
                <w:rFonts w:ascii="Arial" w:hAnsi="Arial" w:cs="Arial"/>
                <w:lang w:val="ru-RU"/>
              </w:rPr>
              <w:t>*К сожалению</w:t>
            </w:r>
            <w:proofErr w:type="gramEnd"/>
            <w:r w:rsidRPr="00F0603A">
              <w:rPr>
                <w:rFonts w:ascii="Arial" w:hAnsi="Arial" w:cs="Arial"/>
                <w:lang w:val="ru-RU"/>
              </w:rPr>
              <w:t xml:space="preserve">, в некоторых учреждениях такую подкладку под грудную клетку неверно называют "подмышечный валик". </w:t>
            </w:r>
            <w:r w:rsidR="00941E86" w:rsidRPr="00F0603A">
              <w:rPr>
                <w:rFonts w:ascii="Arial" w:hAnsi="Arial" w:cs="Arial"/>
                <w:lang w:val="ru-RU"/>
              </w:rPr>
              <w:t>Недопустимо размещение п</w:t>
            </w:r>
            <w:r w:rsidRPr="00F0603A">
              <w:rPr>
                <w:rFonts w:ascii="Arial" w:hAnsi="Arial" w:cs="Arial"/>
                <w:lang w:val="ru-RU"/>
              </w:rPr>
              <w:t>одкладк</w:t>
            </w:r>
            <w:r w:rsidR="00941E86" w:rsidRPr="00F0603A">
              <w:rPr>
                <w:rFonts w:ascii="Arial" w:hAnsi="Arial" w:cs="Arial"/>
                <w:lang w:val="ru-RU"/>
              </w:rPr>
              <w:t xml:space="preserve">и </w:t>
            </w:r>
            <w:r w:rsidRPr="00F0603A">
              <w:rPr>
                <w:rFonts w:ascii="Arial" w:hAnsi="Arial" w:cs="Arial"/>
                <w:lang w:val="ru-RU"/>
              </w:rPr>
              <w:t>в подмышечную впадину.</w:t>
            </w:r>
          </w:p>
        </w:tc>
      </w:tr>
    </w:tbl>
    <w:p w14:paraId="6BBFE547" w14:textId="65B2F5AA" w:rsidR="00D76613" w:rsidRPr="00F0603A" w:rsidRDefault="00D76613">
      <w:pPr>
        <w:rPr>
          <w:rFonts w:ascii="Arial" w:hAnsi="Arial" w:cs="Arial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31FA4" w:rsidRPr="00F0603A" w14:paraId="7922792C" w14:textId="77777777" w:rsidTr="00431FA4">
        <w:tc>
          <w:tcPr>
            <w:tcW w:w="4814" w:type="dxa"/>
          </w:tcPr>
          <w:p w14:paraId="73540D94" w14:textId="4BB780D1" w:rsidR="00431FA4" w:rsidRPr="00F0603A" w:rsidRDefault="00431FA4" w:rsidP="00431FA4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</w:rPr>
              <w:t>BOX 53.</w:t>
            </w:r>
            <w:r w:rsidRPr="00F0603A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4814" w:type="dxa"/>
          </w:tcPr>
          <w:p w14:paraId="7A99CB8A" w14:textId="4AC4DDC0" w:rsidR="00431FA4" w:rsidRPr="00F0603A" w:rsidRDefault="00431FA4" w:rsidP="00431FA4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</w:rPr>
              <w:t>ВСТАВКА 53.</w:t>
            </w:r>
            <w:r w:rsidRPr="00F0603A">
              <w:rPr>
                <w:rFonts w:ascii="Arial" w:hAnsi="Arial" w:cs="Arial"/>
                <w:lang w:val="ru-RU"/>
              </w:rPr>
              <w:t>10</w:t>
            </w:r>
          </w:p>
        </w:tc>
      </w:tr>
      <w:tr w:rsidR="00431FA4" w:rsidRPr="00F0603A" w14:paraId="36895814" w14:textId="77777777" w:rsidTr="00431FA4">
        <w:tc>
          <w:tcPr>
            <w:tcW w:w="4814" w:type="dxa"/>
          </w:tcPr>
          <w:p w14:paraId="3A8F798E" w14:textId="02B0A3E0" w:rsidR="00431FA4" w:rsidRPr="00F0603A" w:rsidRDefault="00806B8E" w:rsidP="0057752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F0603A">
              <w:rPr>
                <w:rFonts w:ascii="Arial" w:hAnsi="Arial" w:cs="Arial"/>
                <w:b/>
                <w:bCs/>
                <w:lang w:val="en-GB"/>
              </w:rPr>
              <w:t>Neurovascular Injuries Specific</w:t>
            </w:r>
            <w:r w:rsidR="00577524" w:rsidRPr="00F0603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b/>
                <w:bCs/>
                <w:lang w:val="en-GB"/>
              </w:rPr>
              <w:t>to the Lateral Position: Routine “Head-to-Toe” Survey</w:t>
            </w:r>
          </w:p>
        </w:tc>
        <w:tc>
          <w:tcPr>
            <w:tcW w:w="4814" w:type="dxa"/>
          </w:tcPr>
          <w:p w14:paraId="2D371E12" w14:textId="59D03FDD" w:rsidR="00431FA4" w:rsidRPr="00F0603A" w:rsidRDefault="00FA1866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0603A">
              <w:rPr>
                <w:rFonts w:ascii="Arial" w:hAnsi="Arial" w:cs="Arial"/>
                <w:b/>
                <w:bCs/>
                <w:lang w:val="ru-RU"/>
              </w:rPr>
              <w:t>Нейроваскулярные повреждения типичные для положения на боку. Рутинный осмотр «с головы до ног».</w:t>
            </w:r>
          </w:p>
        </w:tc>
      </w:tr>
      <w:tr w:rsidR="00431FA4" w:rsidRPr="00F0603A" w14:paraId="14894854" w14:textId="77777777" w:rsidTr="00431FA4">
        <w:tc>
          <w:tcPr>
            <w:tcW w:w="4814" w:type="dxa"/>
          </w:tcPr>
          <w:p w14:paraId="76A2DCC2" w14:textId="77777777" w:rsidR="00806B8E" w:rsidRPr="00F0603A" w:rsidRDefault="00806B8E" w:rsidP="00806B8E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1. Dependent eye</w:t>
            </w:r>
          </w:p>
          <w:p w14:paraId="60FBE401" w14:textId="77777777" w:rsidR="00806B8E" w:rsidRPr="00F0603A" w:rsidRDefault="00806B8E" w:rsidP="00806B8E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2. Dependent ear pinna</w:t>
            </w:r>
          </w:p>
          <w:p w14:paraId="3A66D900" w14:textId="77777777" w:rsidR="00806B8E" w:rsidRPr="00F0603A" w:rsidRDefault="00806B8E" w:rsidP="00806B8E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3. Cervical spine in line with thoracic spine</w:t>
            </w:r>
          </w:p>
          <w:p w14:paraId="52DF7ABB" w14:textId="77777777" w:rsidR="0010753B" w:rsidRPr="00F0603A" w:rsidRDefault="0010753B" w:rsidP="00806B8E">
            <w:pPr>
              <w:rPr>
                <w:rFonts w:ascii="Arial" w:hAnsi="Arial" w:cs="Arial"/>
                <w:lang w:val="en-GB"/>
              </w:rPr>
            </w:pPr>
          </w:p>
          <w:p w14:paraId="1E5E6DD6" w14:textId="77777777" w:rsidR="0010753B" w:rsidRPr="00F0603A" w:rsidRDefault="00806B8E" w:rsidP="00806B8E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 xml:space="preserve">4. Dependent arm: </w:t>
            </w:r>
          </w:p>
          <w:p w14:paraId="05130F67" w14:textId="77777777" w:rsidR="0010753B" w:rsidRPr="00F0603A" w:rsidRDefault="00806B8E" w:rsidP="00806B8E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(</w:t>
            </w:r>
            <w:proofErr w:type="spellStart"/>
            <w:r w:rsidRPr="00F0603A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F0603A">
              <w:rPr>
                <w:rFonts w:ascii="Arial" w:hAnsi="Arial" w:cs="Arial"/>
                <w:lang w:val="en-GB"/>
              </w:rPr>
              <w:t xml:space="preserve">) brachial plexus, </w:t>
            </w:r>
          </w:p>
          <w:p w14:paraId="169F984A" w14:textId="27A87812" w:rsidR="00806B8E" w:rsidRPr="00F0603A" w:rsidRDefault="00806B8E" w:rsidP="00806B8E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(ii) circulation</w:t>
            </w:r>
          </w:p>
          <w:p w14:paraId="6012E8A6" w14:textId="77777777" w:rsidR="0010753B" w:rsidRPr="00F0603A" w:rsidRDefault="00806B8E" w:rsidP="00806B8E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 xml:space="preserve">5. Nondependent arm*: </w:t>
            </w:r>
          </w:p>
          <w:p w14:paraId="0D4C7993" w14:textId="77777777" w:rsidR="0010753B" w:rsidRPr="00F0603A" w:rsidRDefault="00806B8E" w:rsidP="00806B8E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(</w:t>
            </w:r>
            <w:proofErr w:type="spellStart"/>
            <w:r w:rsidRPr="00F0603A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F0603A">
              <w:rPr>
                <w:rFonts w:ascii="Arial" w:hAnsi="Arial" w:cs="Arial"/>
                <w:lang w:val="en-GB"/>
              </w:rPr>
              <w:t xml:space="preserve">) brachial plexus, </w:t>
            </w:r>
          </w:p>
          <w:p w14:paraId="03A206B5" w14:textId="507400B8" w:rsidR="00806B8E" w:rsidRPr="00F0603A" w:rsidRDefault="00806B8E" w:rsidP="00806B8E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(ii) circulation</w:t>
            </w:r>
          </w:p>
          <w:p w14:paraId="79E80D97" w14:textId="77777777" w:rsidR="00806B8E" w:rsidRPr="00F0603A" w:rsidRDefault="00806B8E" w:rsidP="00806B8E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6. Dependent and nondependent suprascapular nerves</w:t>
            </w:r>
          </w:p>
          <w:p w14:paraId="565E50C4" w14:textId="77777777" w:rsidR="00806B8E" w:rsidRPr="00F0603A" w:rsidRDefault="00806B8E" w:rsidP="00806B8E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7. Nondependent leg sciatic nerve</w:t>
            </w:r>
          </w:p>
          <w:p w14:paraId="4BF33A78" w14:textId="77777777" w:rsidR="0010753B" w:rsidRPr="00F0603A" w:rsidRDefault="00806B8E" w:rsidP="00806B8E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 xml:space="preserve">8. Dependent leg: </w:t>
            </w:r>
          </w:p>
          <w:p w14:paraId="04E4260A" w14:textId="77777777" w:rsidR="0010753B" w:rsidRPr="00F0603A" w:rsidRDefault="00806B8E" w:rsidP="00806B8E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(</w:t>
            </w:r>
            <w:proofErr w:type="spellStart"/>
            <w:r w:rsidRPr="00F0603A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F0603A">
              <w:rPr>
                <w:rFonts w:ascii="Arial" w:hAnsi="Arial" w:cs="Arial"/>
                <w:lang w:val="en-GB"/>
              </w:rPr>
              <w:t xml:space="preserve">) peroneal nerve, </w:t>
            </w:r>
          </w:p>
          <w:p w14:paraId="4E04D24E" w14:textId="4D16F5E5" w:rsidR="00431FA4" w:rsidRPr="00F0603A" w:rsidRDefault="00806B8E" w:rsidP="00806B8E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(ii) circulation</w:t>
            </w:r>
          </w:p>
        </w:tc>
        <w:tc>
          <w:tcPr>
            <w:tcW w:w="4814" w:type="dxa"/>
          </w:tcPr>
          <w:p w14:paraId="3E672412" w14:textId="77777777" w:rsidR="003C2332" w:rsidRPr="00F0603A" w:rsidRDefault="003C2332" w:rsidP="003C2332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1. Зависимый глаз</w:t>
            </w:r>
          </w:p>
          <w:p w14:paraId="15DFAACC" w14:textId="77777777" w:rsidR="003C2332" w:rsidRPr="00F0603A" w:rsidRDefault="003C2332" w:rsidP="003C2332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2. Зависимая ушная раковина</w:t>
            </w:r>
          </w:p>
          <w:p w14:paraId="40A808EF" w14:textId="77777777" w:rsidR="003C2332" w:rsidRPr="00F0603A" w:rsidRDefault="003C2332" w:rsidP="003C2332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3. Шейный отдел позвоночника выровнен с грудным отделом позвоночника</w:t>
            </w:r>
          </w:p>
          <w:p w14:paraId="096B94D7" w14:textId="77777777" w:rsidR="003C2332" w:rsidRPr="00F0603A" w:rsidRDefault="003C2332" w:rsidP="003C2332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4. Зависимая рука:</w:t>
            </w:r>
          </w:p>
          <w:p w14:paraId="7F39B1AD" w14:textId="77777777" w:rsidR="003C2332" w:rsidRPr="00F0603A" w:rsidRDefault="003C2332" w:rsidP="003C2332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   а. плечевое сплетение</w:t>
            </w:r>
          </w:p>
          <w:p w14:paraId="6362352E" w14:textId="7BD60376" w:rsidR="003C2332" w:rsidRPr="00F0603A" w:rsidRDefault="003C2332" w:rsidP="003C2332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   </w:t>
            </w:r>
            <w:r w:rsidR="00577524" w:rsidRPr="00F0603A">
              <w:rPr>
                <w:rFonts w:ascii="Arial" w:hAnsi="Arial" w:cs="Arial"/>
                <w:lang w:val="ru-RU"/>
              </w:rPr>
              <w:t>в</w:t>
            </w:r>
            <w:r w:rsidRPr="00F0603A">
              <w:rPr>
                <w:rFonts w:ascii="Arial" w:hAnsi="Arial" w:cs="Arial"/>
                <w:lang w:val="ru-RU"/>
              </w:rPr>
              <w:t>. кровоснабжение</w:t>
            </w:r>
          </w:p>
          <w:p w14:paraId="499EFEF3" w14:textId="59C8A10F" w:rsidR="003C2332" w:rsidRPr="00F0603A" w:rsidRDefault="003C2332" w:rsidP="003C2332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5. Независимая рука*:</w:t>
            </w:r>
          </w:p>
          <w:p w14:paraId="73A796ED" w14:textId="77777777" w:rsidR="003C2332" w:rsidRPr="00F0603A" w:rsidRDefault="003C2332" w:rsidP="003C2332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   а. плечевое сплетение</w:t>
            </w:r>
          </w:p>
          <w:p w14:paraId="7F55FC74" w14:textId="7929CC68" w:rsidR="003C2332" w:rsidRPr="00F0603A" w:rsidRDefault="003C2332" w:rsidP="003C2332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   </w:t>
            </w:r>
            <w:r w:rsidR="00577524" w:rsidRPr="00F0603A">
              <w:rPr>
                <w:rFonts w:ascii="Arial" w:hAnsi="Arial" w:cs="Arial"/>
                <w:lang w:val="ru-RU"/>
              </w:rPr>
              <w:t>в</w:t>
            </w:r>
            <w:r w:rsidRPr="00F0603A">
              <w:rPr>
                <w:rFonts w:ascii="Arial" w:hAnsi="Arial" w:cs="Arial"/>
                <w:lang w:val="ru-RU"/>
              </w:rPr>
              <w:t>. кровоснабжение</w:t>
            </w:r>
          </w:p>
          <w:p w14:paraId="20C2DFCF" w14:textId="77777777" w:rsidR="003C2332" w:rsidRPr="00F0603A" w:rsidRDefault="003C2332" w:rsidP="003C2332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6. Зависимый и независимый надлопаточные нервы</w:t>
            </w:r>
          </w:p>
          <w:p w14:paraId="6F10D0CD" w14:textId="77777777" w:rsidR="003C2332" w:rsidRPr="00F0603A" w:rsidRDefault="003C2332" w:rsidP="003C2332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7. Независимая нога: седалищный нерв</w:t>
            </w:r>
          </w:p>
          <w:p w14:paraId="7327490C" w14:textId="77777777" w:rsidR="003C2332" w:rsidRPr="00F0603A" w:rsidRDefault="003C2332" w:rsidP="003C2332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8. Зависимая нога:</w:t>
            </w:r>
          </w:p>
          <w:p w14:paraId="452A45DF" w14:textId="77777777" w:rsidR="003C2332" w:rsidRPr="00F0603A" w:rsidRDefault="003C2332" w:rsidP="003C2332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   а. перонеальный нерв</w:t>
            </w:r>
          </w:p>
          <w:p w14:paraId="2A04C86A" w14:textId="635F4AE2" w:rsidR="00431FA4" w:rsidRPr="00F0603A" w:rsidRDefault="003C2332" w:rsidP="003C2332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   </w:t>
            </w:r>
            <w:r w:rsidR="00577524" w:rsidRPr="00F0603A">
              <w:rPr>
                <w:rFonts w:ascii="Arial" w:hAnsi="Arial" w:cs="Arial"/>
                <w:lang w:val="ru-RU"/>
              </w:rPr>
              <w:t>в</w:t>
            </w:r>
            <w:r w:rsidRPr="00F0603A">
              <w:rPr>
                <w:rFonts w:ascii="Arial" w:hAnsi="Arial" w:cs="Arial"/>
                <w:lang w:val="ru-RU"/>
              </w:rPr>
              <w:t>. Кровоснабжение</w:t>
            </w:r>
          </w:p>
        </w:tc>
      </w:tr>
      <w:tr w:rsidR="00431FA4" w:rsidRPr="00F0603A" w14:paraId="231F8D95" w14:textId="77777777" w:rsidTr="00431FA4">
        <w:tc>
          <w:tcPr>
            <w:tcW w:w="4814" w:type="dxa"/>
          </w:tcPr>
          <w:p w14:paraId="2AC2BE8D" w14:textId="10B92D22" w:rsidR="00806B8E" w:rsidRPr="00F0603A" w:rsidRDefault="00806B8E" w:rsidP="00806B8E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*Neurovascular injuries of the nondependent arm are more likely to</w:t>
            </w:r>
            <w:r w:rsidR="00C61F0F" w:rsidRPr="00F0603A">
              <w:rPr>
                <w:rFonts w:ascii="Arial" w:hAnsi="Arial" w:cs="Arial"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lang w:val="en-GB"/>
              </w:rPr>
              <w:t>occur if the arm is suspended or held in an independently positioned</w:t>
            </w:r>
          </w:p>
          <w:p w14:paraId="71A86C5E" w14:textId="0C14FE25" w:rsidR="00431FA4" w:rsidRPr="00F0603A" w:rsidRDefault="00806B8E" w:rsidP="00806B8E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arm rest.</w:t>
            </w:r>
          </w:p>
        </w:tc>
        <w:tc>
          <w:tcPr>
            <w:tcW w:w="4814" w:type="dxa"/>
          </w:tcPr>
          <w:p w14:paraId="655258A5" w14:textId="307165A1" w:rsidR="00431FA4" w:rsidRPr="00F0603A" w:rsidRDefault="00C61F0F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*Нейроваскулярные травмы независимой руки, скорее всего происходят, когда рука свисает или удерживается на отдельной опоре для фиксации.</w:t>
            </w:r>
          </w:p>
        </w:tc>
      </w:tr>
    </w:tbl>
    <w:p w14:paraId="1D877977" w14:textId="18869ACC" w:rsidR="00431FA4" w:rsidRPr="00F0603A" w:rsidRDefault="00431FA4">
      <w:pPr>
        <w:rPr>
          <w:rFonts w:ascii="Arial" w:hAnsi="Arial" w:cs="Arial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C5864" w:rsidRPr="00F0603A" w14:paraId="267D6457" w14:textId="77777777" w:rsidTr="00291846">
        <w:tc>
          <w:tcPr>
            <w:tcW w:w="4814" w:type="dxa"/>
          </w:tcPr>
          <w:p w14:paraId="2F3E928A" w14:textId="0011A8A8" w:rsidR="002C5864" w:rsidRPr="00F0603A" w:rsidRDefault="002C5864" w:rsidP="002C5864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</w:rPr>
              <w:t>BOX 53.</w:t>
            </w:r>
            <w:r w:rsidRPr="00F0603A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4814" w:type="dxa"/>
          </w:tcPr>
          <w:p w14:paraId="0E8885B0" w14:textId="03F98C92" w:rsidR="002C5864" w:rsidRPr="00F0603A" w:rsidRDefault="002C5864" w:rsidP="002C5864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</w:rPr>
              <w:t>ВСТАВКА 53.</w:t>
            </w:r>
            <w:r w:rsidRPr="00F0603A">
              <w:rPr>
                <w:rFonts w:ascii="Arial" w:hAnsi="Arial" w:cs="Arial"/>
                <w:lang w:val="ru-RU"/>
              </w:rPr>
              <w:t>11</w:t>
            </w:r>
          </w:p>
        </w:tc>
      </w:tr>
      <w:tr w:rsidR="00291846" w:rsidRPr="00F0603A" w14:paraId="4524B178" w14:textId="77777777" w:rsidTr="00291846">
        <w:tc>
          <w:tcPr>
            <w:tcW w:w="4814" w:type="dxa"/>
          </w:tcPr>
          <w:p w14:paraId="337F284F" w14:textId="66E3611A" w:rsidR="00291846" w:rsidRPr="00F0603A" w:rsidRDefault="00A12408" w:rsidP="00D35B7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F0603A">
              <w:rPr>
                <w:rFonts w:ascii="Arial" w:hAnsi="Arial" w:cs="Arial"/>
                <w:b/>
                <w:bCs/>
                <w:lang w:val="en-GB"/>
              </w:rPr>
              <w:t>Fluid Management for</w:t>
            </w:r>
            <w:r w:rsidR="00D35B7C" w:rsidRPr="00F0603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b/>
                <w:bCs/>
                <w:lang w:val="en-GB"/>
              </w:rPr>
              <w:t>Pulmonary Resection Surgery</w:t>
            </w:r>
          </w:p>
        </w:tc>
        <w:tc>
          <w:tcPr>
            <w:tcW w:w="4814" w:type="dxa"/>
          </w:tcPr>
          <w:p w14:paraId="303A3C36" w14:textId="21C30070" w:rsidR="00291846" w:rsidRPr="00F0603A" w:rsidRDefault="00E64CC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0603A">
              <w:rPr>
                <w:rFonts w:ascii="Arial" w:hAnsi="Arial" w:cs="Arial"/>
                <w:b/>
                <w:bCs/>
                <w:lang w:val="ru-RU"/>
              </w:rPr>
              <w:t>Управление жидкостью при хирургии резекции лёгкого</w:t>
            </w:r>
          </w:p>
        </w:tc>
      </w:tr>
      <w:tr w:rsidR="00291846" w:rsidRPr="00F0603A" w14:paraId="77A53671" w14:textId="77777777" w:rsidTr="00291846">
        <w:tc>
          <w:tcPr>
            <w:tcW w:w="4814" w:type="dxa"/>
          </w:tcPr>
          <w:p w14:paraId="47953B06" w14:textId="77777777" w:rsidR="00A12408" w:rsidRPr="00F0603A" w:rsidRDefault="00A12408" w:rsidP="00A12408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□ Total positive fluid balance in the first 24-h perioperative period</w:t>
            </w:r>
          </w:p>
          <w:p w14:paraId="430630F8" w14:textId="77777777" w:rsidR="00A12408" w:rsidRPr="00F0603A" w:rsidRDefault="00A12408" w:rsidP="00A12408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should not exceed 20 mL/kg</w:t>
            </w:r>
          </w:p>
          <w:p w14:paraId="5F916120" w14:textId="77777777" w:rsidR="00A12408" w:rsidRPr="00F0603A" w:rsidRDefault="00A12408" w:rsidP="00A12408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□ For an average adult patient, crystalloid administration should</w:t>
            </w:r>
          </w:p>
          <w:p w14:paraId="6747E9F4" w14:textId="77777777" w:rsidR="00A12408" w:rsidRPr="00F0603A" w:rsidRDefault="00A12408" w:rsidP="00A12408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be limited to less than 3 L in the first 24 h</w:t>
            </w:r>
          </w:p>
          <w:p w14:paraId="4CE733F8" w14:textId="77777777" w:rsidR="00A12408" w:rsidRPr="00F0603A" w:rsidRDefault="00A12408" w:rsidP="00A12408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□ No fluid administration for third-space fluid losses during pulmonary</w:t>
            </w:r>
          </w:p>
          <w:p w14:paraId="5CC1945F" w14:textId="77777777" w:rsidR="00A12408" w:rsidRPr="00F0603A" w:rsidRDefault="00A12408" w:rsidP="00A12408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resection</w:t>
            </w:r>
          </w:p>
          <w:p w14:paraId="0965F434" w14:textId="77777777" w:rsidR="00A12408" w:rsidRPr="00F0603A" w:rsidRDefault="00A12408" w:rsidP="00A12408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□ Urine output greater than 0.5 mL/kg/h is unnecessary</w:t>
            </w:r>
          </w:p>
          <w:p w14:paraId="275633C0" w14:textId="77777777" w:rsidR="00A12408" w:rsidRPr="00F0603A" w:rsidRDefault="00A12408" w:rsidP="00A12408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□ If increased tissue perfusion is needed postoperatively, it is</w:t>
            </w:r>
          </w:p>
          <w:p w14:paraId="310C23D1" w14:textId="77777777" w:rsidR="00A12408" w:rsidRPr="00F0603A" w:rsidRDefault="00A12408" w:rsidP="00A12408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lastRenderedPageBreak/>
              <w:t>preferable to use invasive monitoring and inotropes rather than</w:t>
            </w:r>
          </w:p>
          <w:p w14:paraId="2BB917DF" w14:textId="39C6E550" w:rsidR="00291846" w:rsidRPr="00F0603A" w:rsidRDefault="00A12408" w:rsidP="00A12408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to cause fluid overload</w:t>
            </w:r>
          </w:p>
        </w:tc>
        <w:tc>
          <w:tcPr>
            <w:tcW w:w="4814" w:type="dxa"/>
          </w:tcPr>
          <w:p w14:paraId="54CB85C4" w14:textId="73D080FF" w:rsidR="00E64CCC" w:rsidRPr="00F0603A" w:rsidRDefault="00E64CCC" w:rsidP="00E64CCC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lastRenderedPageBreak/>
              <w:t xml:space="preserve">□ Общий положительный баланс жидкости в первом 24-часовом послеоперационном периоде не должен превышать 20 </w:t>
            </w:r>
            <w:r w:rsidRPr="00F0603A">
              <w:rPr>
                <w:rFonts w:ascii="Arial" w:hAnsi="Arial" w:cs="Arial"/>
                <w:i/>
                <w:iCs/>
                <w:lang w:val="ru-RU"/>
              </w:rPr>
              <w:t>мл/кг</w:t>
            </w:r>
            <w:r w:rsidRPr="00F0603A">
              <w:rPr>
                <w:rFonts w:ascii="Arial" w:hAnsi="Arial" w:cs="Arial"/>
                <w:lang w:val="ru-RU"/>
              </w:rPr>
              <w:t>.</w:t>
            </w:r>
          </w:p>
          <w:p w14:paraId="1ED7949C" w14:textId="19FA7907" w:rsidR="00E64CCC" w:rsidRPr="00F0603A" w:rsidRDefault="00D16510" w:rsidP="00E64CCC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□</w:t>
            </w:r>
            <w:r w:rsidR="00E64CCC" w:rsidRPr="00F0603A">
              <w:rPr>
                <w:rFonts w:ascii="Arial" w:hAnsi="Arial" w:cs="Arial"/>
                <w:lang w:val="ru-RU"/>
              </w:rPr>
              <w:t xml:space="preserve"> Для среднего взрослого пациента, введение кристаллоидов должно быть ограничено до </w:t>
            </w:r>
            <w:proofErr w:type="gramStart"/>
            <w:r w:rsidR="00E64CCC" w:rsidRPr="00F0603A">
              <w:rPr>
                <w:rFonts w:ascii="Arial" w:hAnsi="Arial" w:cs="Arial"/>
                <w:lang w:val="ru-RU"/>
              </w:rPr>
              <w:t>&lt; 3</w:t>
            </w:r>
            <w:proofErr w:type="gramEnd"/>
            <w:r w:rsidR="00E64CCC" w:rsidRPr="00F0603A">
              <w:rPr>
                <w:rFonts w:ascii="Arial" w:hAnsi="Arial" w:cs="Arial"/>
                <w:lang w:val="ru-RU"/>
              </w:rPr>
              <w:t xml:space="preserve"> </w:t>
            </w:r>
            <w:r w:rsidR="00E64CCC" w:rsidRPr="00F0603A">
              <w:rPr>
                <w:rFonts w:ascii="Arial" w:hAnsi="Arial" w:cs="Arial"/>
                <w:i/>
                <w:iCs/>
                <w:lang w:val="ru-RU"/>
              </w:rPr>
              <w:t>л</w:t>
            </w:r>
            <w:r w:rsidR="00E64CCC" w:rsidRPr="00F0603A">
              <w:rPr>
                <w:rFonts w:ascii="Arial" w:hAnsi="Arial" w:cs="Arial"/>
                <w:lang w:val="ru-RU"/>
              </w:rPr>
              <w:t xml:space="preserve"> в первые 24 </w:t>
            </w:r>
            <w:r w:rsidR="00E64CCC" w:rsidRPr="00F0603A">
              <w:rPr>
                <w:rFonts w:ascii="Arial" w:hAnsi="Arial" w:cs="Arial"/>
                <w:i/>
                <w:iCs/>
                <w:lang w:val="ru-RU"/>
              </w:rPr>
              <w:t>ч</w:t>
            </w:r>
            <w:r w:rsidR="00E64CCC" w:rsidRPr="00F0603A">
              <w:rPr>
                <w:rFonts w:ascii="Arial" w:hAnsi="Arial" w:cs="Arial"/>
                <w:lang w:val="ru-RU"/>
              </w:rPr>
              <w:t>.</w:t>
            </w:r>
          </w:p>
          <w:p w14:paraId="4F6CE76F" w14:textId="10AA0692" w:rsidR="00E64CCC" w:rsidRPr="00F0603A" w:rsidRDefault="00864C57" w:rsidP="00E64CCC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□</w:t>
            </w:r>
            <w:r w:rsidR="00E64CCC" w:rsidRPr="00F0603A">
              <w:rPr>
                <w:rFonts w:ascii="Arial" w:hAnsi="Arial" w:cs="Arial"/>
                <w:lang w:val="ru-RU"/>
              </w:rPr>
              <w:t xml:space="preserve"> Не должно производиться никакого восполнения потерь жидкости в третье пространство во время резекции лёгкого.</w:t>
            </w:r>
          </w:p>
          <w:p w14:paraId="1FF76119" w14:textId="5570F6BE" w:rsidR="00E64CCC" w:rsidRPr="00F0603A" w:rsidRDefault="00F24FA3" w:rsidP="00E64CCC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□</w:t>
            </w:r>
            <w:r w:rsidR="00E64CCC" w:rsidRPr="00F0603A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="00E64CCC" w:rsidRPr="00F0603A">
              <w:rPr>
                <w:rFonts w:ascii="Arial" w:hAnsi="Arial" w:cs="Arial"/>
                <w:lang w:val="ru-RU"/>
              </w:rPr>
              <w:t>Диурез &gt;</w:t>
            </w:r>
            <w:proofErr w:type="gramEnd"/>
            <w:r w:rsidR="00E64CCC" w:rsidRPr="00F0603A">
              <w:rPr>
                <w:rFonts w:ascii="Arial" w:hAnsi="Arial" w:cs="Arial"/>
                <w:lang w:val="ru-RU"/>
              </w:rPr>
              <w:t xml:space="preserve"> 0,5 </w:t>
            </w:r>
            <w:r w:rsidR="00E64CCC" w:rsidRPr="00F0603A">
              <w:rPr>
                <w:rFonts w:ascii="Arial" w:hAnsi="Arial" w:cs="Arial"/>
                <w:i/>
                <w:iCs/>
                <w:lang w:val="ru-RU"/>
              </w:rPr>
              <w:t>мл/кг/ч</w:t>
            </w:r>
            <w:r w:rsidR="00E64CCC" w:rsidRPr="00F0603A">
              <w:rPr>
                <w:rFonts w:ascii="Arial" w:hAnsi="Arial" w:cs="Arial"/>
                <w:lang w:val="ru-RU"/>
              </w:rPr>
              <w:t xml:space="preserve"> не является необходимым.</w:t>
            </w:r>
          </w:p>
          <w:p w14:paraId="76D5803A" w14:textId="3603CCBD" w:rsidR="00291846" w:rsidRPr="00F0603A" w:rsidRDefault="008C252F" w:rsidP="00E64CCC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□</w:t>
            </w:r>
            <w:r w:rsidR="00E64CCC" w:rsidRPr="00F0603A">
              <w:rPr>
                <w:rFonts w:ascii="Arial" w:hAnsi="Arial" w:cs="Arial"/>
                <w:lang w:val="ru-RU"/>
              </w:rPr>
              <w:t xml:space="preserve"> Если после операции необходимо увеличить тканевую перфузию, то предпочтительно использовать инвазивный </w:t>
            </w:r>
            <w:r w:rsidR="00E64CCC" w:rsidRPr="00F0603A">
              <w:rPr>
                <w:rFonts w:ascii="Arial" w:hAnsi="Arial" w:cs="Arial"/>
                <w:lang w:val="ru-RU"/>
              </w:rPr>
              <w:lastRenderedPageBreak/>
              <w:t>мониторинг и инотропы вместо того, чтобы производить перегрузку жидкостью.</w:t>
            </w:r>
          </w:p>
        </w:tc>
      </w:tr>
    </w:tbl>
    <w:p w14:paraId="7EED34CF" w14:textId="3EC45304" w:rsidR="00291846" w:rsidRPr="00F0603A" w:rsidRDefault="00291846">
      <w:pPr>
        <w:rPr>
          <w:rFonts w:ascii="Arial" w:hAnsi="Arial" w:cs="Arial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D528D" w:rsidRPr="00F0603A" w14:paraId="70E9CFB9" w14:textId="77777777" w:rsidTr="00091087">
        <w:tc>
          <w:tcPr>
            <w:tcW w:w="4814" w:type="dxa"/>
          </w:tcPr>
          <w:p w14:paraId="3827419E" w14:textId="6CF5DBCC" w:rsidR="005D528D" w:rsidRPr="00F0603A" w:rsidRDefault="005D528D" w:rsidP="005D528D">
            <w:pPr>
              <w:rPr>
                <w:rFonts w:ascii="Arial" w:hAnsi="Arial" w:cs="Arial"/>
              </w:rPr>
            </w:pPr>
            <w:r w:rsidRPr="00F0603A">
              <w:rPr>
                <w:rFonts w:ascii="Arial" w:hAnsi="Arial" w:cs="Arial"/>
              </w:rPr>
              <w:t>BOX 53.</w:t>
            </w:r>
            <w:r w:rsidRPr="00F0603A">
              <w:rPr>
                <w:rFonts w:ascii="Arial" w:hAnsi="Arial" w:cs="Arial"/>
                <w:lang w:val="ru-RU"/>
              </w:rPr>
              <w:t>1</w:t>
            </w:r>
            <w:r w:rsidRPr="00F0603A">
              <w:rPr>
                <w:rFonts w:ascii="Arial" w:hAnsi="Arial" w:cs="Arial"/>
              </w:rPr>
              <w:t>2</w:t>
            </w:r>
          </w:p>
        </w:tc>
        <w:tc>
          <w:tcPr>
            <w:tcW w:w="4814" w:type="dxa"/>
          </w:tcPr>
          <w:p w14:paraId="550D0E48" w14:textId="61CA5FDA" w:rsidR="005D528D" w:rsidRPr="00F0603A" w:rsidRDefault="005D528D" w:rsidP="005D528D">
            <w:pPr>
              <w:rPr>
                <w:rFonts w:ascii="Arial" w:hAnsi="Arial" w:cs="Arial"/>
              </w:rPr>
            </w:pPr>
            <w:r w:rsidRPr="00F0603A">
              <w:rPr>
                <w:rFonts w:ascii="Arial" w:hAnsi="Arial" w:cs="Arial"/>
              </w:rPr>
              <w:t>ВСТАВКА 53.</w:t>
            </w:r>
            <w:r w:rsidRPr="00F0603A">
              <w:rPr>
                <w:rFonts w:ascii="Arial" w:hAnsi="Arial" w:cs="Arial"/>
                <w:lang w:val="ru-RU"/>
              </w:rPr>
              <w:t>1</w:t>
            </w:r>
            <w:r w:rsidRPr="00F0603A">
              <w:rPr>
                <w:rFonts w:ascii="Arial" w:hAnsi="Arial" w:cs="Arial"/>
              </w:rPr>
              <w:t>2</w:t>
            </w:r>
          </w:p>
        </w:tc>
      </w:tr>
      <w:tr w:rsidR="00091087" w:rsidRPr="00F0603A" w14:paraId="21ACF063" w14:textId="77777777" w:rsidTr="00091087">
        <w:tc>
          <w:tcPr>
            <w:tcW w:w="4814" w:type="dxa"/>
          </w:tcPr>
          <w:p w14:paraId="54D2D7CE" w14:textId="393D38A2" w:rsidR="00091087" w:rsidRPr="00F0603A" w:rsidRDefault="00017A7B" w:rsidP="008B5B7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F0603A">
              <w:rPr>
                <w:rFonts w:ascii="Arial" w:hAnsi="Arial" w:cs="Arial"/>
                <w:b/>
                <w:bCs/>
                <w:lang w:val="en-GB"/>
              </w:rPr>
              <w:t>Therapies for Desaturation</w:t>
            </w:r>
            <w:r w:rsidR="008B5B74" w:rsidRPr="00F0603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b/>
                <w:bCs/>
                <w:lang w:val="en-GB"/>
              </w:rPr>
              <w:t>during One-Lung Ventilation</w:t>
            </w:r>
          </w:p>
        </w:tc>
        <w:tc>
          <w:tcPr>
            <w:tcW w:w="4814" w:type="dxa"/>
          </w:tcPr>
          <w:p w14:paraId="37ADCD62" w14:textId="54E22331" w:rsidR="00091087" w:rsidRPr="00F0603A" w:rsidRDefault="005556D6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0603A">
              <w:rPr>
                <w:rFonts w:ascii="Arial" w:hAnsi="Arial" w:cs="Arial"/>
                <w:b/>
                <w:bCs/>
                <w:lang w:val="ru-RU"/>
              </w:rPr>
              <w:t>Лечение</w:t>
            </w:r>
            <w:r w:rsidR="005B01F9" w:rsidRPr="00F0603A">
              <w:rPr>
                <w:rFonts w:ascii="Arial" w:hAnsi="Arial" w:cs="Arial"/>
                <w:b/>
                <w:bCs/>
                <w:lang w:val="ru-RU"/>
              </w:rPr>
              <w:t xml:space="preserve"> при </w:t>
            </w:r>
            <w:proofErr w:type="spellStart"/>
            <w:r w:rsidR="005B01F9" w:rsidRPr="00F0603A">
              <w:rPr>
                <w:rFonts w:ascii="Arial" w:hAnsi="Arial" w:cs="Arial"/>
                <w:b/>
                <w:bCs/>
                <w:lang w:val="ru-RU"/>
              </w:rPr>
              <w:t>десатурации</w:t>
            </w:r>
            <w:proofErr w:type="spellEnd"/>
            <w:r w:rsidR="005B01F9" w:rsidRPr="00F0603A">
              <w:rPr>
                <w:rFonts w:ascii="Arial" w:hAnsi="Arial" w:cs="Arial"/>
                <w:b/>
                <w:bCs/>
                <w:lang w:val="ru-RU"/>
              </w:rPr>
              <w:t xml:space="preserve"> во время</w:t>
            </w:r>
            <w:r w:rsidR="008B5B74" w:rsidRPr="00F0603A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5B01F9" w:rsidRPr="00F0603A">
              <w:rPr>
                <w:rFonts w:ascii="Arial" w:hAnsi="Arial" w:cs="Arial"/>
                <w:b/>
                <w:bCs/>
                <w:lang w:val="ru-RU"/>
              </w:rPr>
              <w:t>однолёгочной вентиляции</w:t>
            </w:r>
          </w:p>
        </w:tc>
      </w:tr>
      <w:tr w:rsidR="00091087" w:rsidRPr="00F0603A" w14:paraId="5CC20EF1" w14:textId="77777777" w:rsidTr="00091087">
        <w:tc>
          <w:tcPr>
            <w:tcW w:w="4814" w:type="dxa"/>
          </w:tcPr>
          <w:p w14:paraId="49FD6043" w14:textId="76E919E4" w:rsidR="00017A7B" w:rsidRPr="00F0603A" w:rsidRDefault="00017A7B" w:rsidP="00017A7B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□ Severe or precipitous desaturation: resume two-lung ventilation</w:t>
            </w:r>
            <w:r w:rsidR="002E15F2" w:rsidRPr="00F0603A">
              <w:rPr>
                <w:rFonts w:ascii="Arial" w:hAnsi="Arial" w:cs="Arial"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lang w:val="en-GB"/>
              </w:rPr>
              <w:t>(if possible)</w:t>
            </w:r>
          </w:p>
          <w:p w14:paraId="67933E88" w14:textId="77777777" w:rsidR="002E15F2" w:rsidRPr="00F0603A" w:rsidRDefault="002E15F2" w:rsidP="00017A7B">
            <w:pPr>
              <w:rPr>
                <w:rFonts w:ascii="Arial" w:hAnsi="Arial" w:cs="Arial"/>
                <w:lang w:val="en-GB"/>
              </w:rPr>
            </w:pPr>
          </w:p>
          <w:p w14:paraId="1862B57F" w14:textId="77777777" w:rsidR="00017A7B" w:rsidRPr="00F0603A" w:rsidRDefault="00017A7B" w:rsidP="00017A7B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□ Gradual desaturation:</w:t>
            </w:r>
          </w:p>
          <w:p w14:paraId="1DD983BC" w14:textId="77777777" w:rsidR="00017A7B" w:rsidRPr="00F0603A" w:rsidRDefault="00017A7B" w:rsidP="00017A7B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□ Ensure that delivered FiO2 is 1.0</w:t>
            </w:r>
          </w:p>
          <w:p w14:paraId="4CDB98C2" w14:textId="0BDD332B" w:rsidR="00017A7B" w:rsidRPr="00F0603A" w:rsidRDefault="00017A7B" w:rsidP="00017A7B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 xml:space="preserve">□ Check position of double-lumen tube or blocker with </w:t>
            </w:r>
            <w:proofErr w:type="spellStart"/>
            <w:r w:rsidRPr="00F0603A">
              <w:rPr>
                <w:rFonts w:ascii="Arial" w:hAnsi="Arial" w:cs="Arial"/>
                <w:lang w:val="en-GB"/>
              </w:rPr>
              <w:t>fiberoptic</w:t>
            </w:r>
            <w:proofErr w:type="spellEnd"/>
            <w:r w:rsidR="00937F1E" w:rsidRPr="00F0603A">
              <w:rPr>
                <w:rFonts w:ascii="Arial" w:hAnsi="Arial" w:cs="Arial"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lang w:val="en-GB"/>
              </w:rPr>
              <w:t>bronchoscopy</w:t>
            </w:r>
          </w:p>
          <w:p w14:paraId="1F8015EF" w14:textId="77777777" w:rsidR="00017A7B" w:rsidRPr="00F0603A" w:rsidRDefault="00017A7B" w:rsidP="00017A7B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 xml:space="preserve">□ Ensure that cardiac output is optimal, decrease volatile </w:t>
            </w:r>
            <w:proofErr w:type="spellStart"/>
            <w:r w:rsidRPr="00F0603A">
              <w:rPr>
                <w:rFonts w:ascii="Arial" w:hAnsi="Arial" w:cs="Arial"/>
                <w:lang w:val="en-GB"/>
              </w:rPr>
              <w:t>anesthetics</w:t>
            </w:r>
            <w:proofErr w:type="spellEnd"/>
          </w:p>
          <w:p w14:paraId="0FD621EE" w14:textId="77777777" w:rsidR="00017A7B" w:rsidRPr="00F0603A" w:rsidRDefault="00017A7B" w:rsidP="00017A7B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to &lt;1 MAC</w:t>
            </w:r>
          </w:p>
          <w:p w14:paraId="24E07277" w14:textId="77777777" w:rsidR="00017A7B" w:rsidRPr="00F0603A" w:rsidRDefault="00017A7B" w:rsidP="00017A7B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 xml:space="preserve">□ Apply a recruitment </w:t>
            </w:r>
            <w:proofErr w:type="spellStart"/>
            <w:r w:rsidRPr="00F0603A">
              <w:rPr>
                <w:rFonts w:ascii="Arial" w:hAnsi="Arial" w:cs="Arial"/>
                <w:lang w:val="en-GB"/>
              </w:rPr>
              <w:t>maneuver</w:t>
            </w:r>
            <w:proofErr w:type="spellEnd"/>
            <w:r w:rsidRPr="00F0603A">
              <w:rPr>
                <w:rFonts w:ascii="Arial" w:hAnsi="Arial" w:cs="Arial"/>
                <w:lang w:val="en-GB"/>
              </w:rPr>
              <w:t xml:space="preserve"> to the ventilated lung (this</w:t>
            </w:r>
          </w:p>
          <w:p w14:paraId="51941240" w14:textId="77777777" w:rsidR="00017A7B" w:rsidRPr="00F0603A" w:rsidRDefault="00017A7B" w:rsidP="00017A7B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will transiently make the hypoxemia worse)</w:t>
            </w:r>
          </w:p>
          <w:p w14:paraId="1504E1F6" w14:textId="40A3765B" w:rsidR="00017A7B" w:rsidRPr="00F0603A" w:rsidRDefault="00017A7B" w:rsidP="00017A7B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□ Increase PEEP to the ventilated lung (except in patients with</w:t>
            </w:r>
            <w:r w:rsidR="00D925A3" w:rsidRPr="00F0603A">
              <w:rPr>
                <w:rFonts w:ascii="Arial" w:hAnsi="Arial" w:cs="Arial"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lang w:val="en-GB"/>
              </w:rPr>
              <w:t>emphysematous pathology)</w:t>
            </w:r>
          </w:p>
          <w:p w14:paraId="775D467F" w14:textId="77777777" w:rsidR="00017A7B" w:rsidRPr="00F0603A" w:rsidRDefault="00017A7B" w:rsidP="00017A7B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 xml:space="preserve">□ </w:t>
            </w:r>
            <w:proofErr w:type="spellStart"/>
            <w:r w:rsidRPr="00F0603A">
              <w:rPr>
                <w:rFonts w:ascii="Arial" w:hAnsi="Arial" w:cs="Arial"/>
                <w:lang w:val="en-GB"/>
              </w:rPr>
              <w:t>Apneic</w:t>
            </w:r>
            <w:proofErr w:type="spellEnd"/>
            <w:r w:rsidRPr="00F0603A">
              <w:rPr>
                <w:rFonts w:ascii="Arial" w:hAnsi="Arial" w:cs="Arial"/>
                <w:lang w:val="en-GB"/>
              </w:rPr>
              <w:t xml:space="preserve"> oxygen insufflation of the nonventilated lung</w:t>
            </w:r>
          </w:p>
          <w:p w14:paraId="506675D0" w14:textId="77777777" w:rsidR="00017A7B" w:rsidRPr="00F0603A" w:rsidRDefault="00017A7B" w:rsidP="00017A7B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□ Apply CPAP 1–2 cm H2O to the nonventilated lung (apply a</w:t>
            </w:r>
          </w:p>
          <w:p w14:paraId="05C29A30" w14:textId="77777777" w:rsidR="00017A7B" w:rsidRPr="00F0603A" w:rsidRDefault="00017A7B" w:rsidP="00017A7B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 xml:space="preserve">recruitment </w:t>
            </w:r>
            <w:proofErr w:type="spellStart"/>
            <w:r w:rsidRPr="00F0603A">
              <w:rPr>
                <w:rFonts w:ascii="Arial" w:hAnsi="Arial" w:cs="Arial"/>
                <w:lang w:val="en-GB"/>
              </w:rPr>
              <w:t>maneuver</w:t>
            </w:r>
            <w:proofErr w:type="spellEnd"/>
            <w:r w:rsidRPr="00F0603A">
              <w:rPr>
                <w:rFonts w:ascii="Arial" w:hAnsi="Arial" w:cs="Arial"/>
                <w:lang w:val="en-GB"/>
              </w:rPr>
              <w:t xml:space="preserve"> to this lung immediately before CPAP)</w:t>
            </w:r>
          </w:p>
          <w:p w14:paraId="15A1CCF3" w14:textId="77777777" w:rsidR="00017A7B" w:rsidRPr="00F0603A" w:rsidRDefault="00017A7B" w:rsidP="00017A7B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□ Partial ventilation techniques of the nonventilated lung</w:t>
            </w:r>
          </w:p>
          <w:p w14:paraId="7B4051E0" w14:textId="77777777" w:rsidR="00017A7B" w:rsidRPr="00F0603A" w:rsidRDefault="00017A7B" w:rsidP="00017A7B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□ Intermittent positive pressure ventilation</w:t>
            </w:r>
          </w:p>
          <w:p w14:paraId="7091F346" w14:textId="77777777" w:rsidR="00045849" w:rsidRPr="00F0603A" w:rsidRDefault="00045849" w:rsidP="00017A7B">
            <w:pPr>
              <w:rPr>
                <w:rFonts w:ascii="Arial" w:hAnsi="Arial" w:cs="Arial"/>
                <w:lang w:val="en-GB"/>
              </w:rPr>
            </w:pPr>
          </w:p>
          <w:p w14:paraId="6D920924" w14:textId="55E5EBBF" w:rsidR="00017A7B" w:rsidRPr="00F0603A" w:rsidRDefault="00017A7B" w:rsidP="00017A7B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 xml:space="preserve">□ </w:t>
            </w:r>
            <w:proofErr w:type="spellStart"/>
            <w:r w:rsidRPr="00F0603A">
              <w:rPr>
                <w:rFonts w:ascii="Arial" w:hAnsi="Arial" w:cs="Arial"/>
                <w:lang w:val="en-GB"/>
              </w:rPr>
              <w:t>Fiberoptic</w:t>
            </w:r>
            <w:proofErr w:type="spellEnd"/>
            <w:r w:rsidRPr="00F0603A">
              <w:rPr>
                <w:rFonts w:ascii="Arial" w:hAnsi="Arial" w:cs="Arial"/>
                <w:lang w:val="en-GB"/>
              </w:rPr>
              <w:t xml:space="preserve"> lobar insufflation</w:t>
            </w:r>
          </w:p>
          <w:p w14:paraId="1446B107" w14:textId="77777777" w:rsidR="00045849" w:rsidRPr="00F0603A" w:rsidRDefault="00045849" w:rsidP="00017A7B">
            <w:pPr>
              <w:rPr>
                <w:rFonts w:ascii="Arial" w:hAnsi="Arial" w:cs="Arial"/>
                <w:lang w:val="en-GB"/>
              </w:rPr>
            </w:pPr>
          </w:p>
          <w:p w14:paraId="16759335" w14:textId="5CE6909D" w:rsidR="00017A7B" w:rsidRPr="00F0603A" w:rsidRDefault="00017A7B" w:rsidP="00017A7B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□ Selective lobar collapse (using a bronchial blocker)</w:t>
            </w:r>
          </w:p>
          <w:p w14:paraId="379D05BC" w14:textId="77777777" w:rsidR="00017A7B" w:rsidRPr="00F0603A" w:rsidRDefault="00017A7B" w:rsidP="00017A7B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□ Small tidal volume ventilation</w:t>
            </w:r>
          </w:p>
          <w:p w14:paraId="1DF1E0F4" w14:textId="77777777" w:rsidR="00017A7B" w:rsidRPr="00F0603A" w:rsidRDefault="00017A7B" w:rsidP="00017A7B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□ Pharmacologic manipulations (see text)</w:t>
            </w:r>
          </w:p>
          <w:p w14:paraId="04B07E09" w14:textId="025D957A" w:rsidR="00017A7B" w:rsidRPr="00F0603A" w:rsidRDefault="00017A7B" w:rsidP="00017A7B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□ Mechanical restriction of the blood flow to the nonventilated</w:t>
            </w:r>
            <w:r w:rsidR="00D925A3" w:rsidRPr="00F0603A">
              <w:rPr>
                <w:rFonts w:ascii="Arial" w:hAnsi="Arial" w:cs="Arial"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lang w:val="en-GB"/>
              </w:rPr>
              <w:t>lung (if possible)</w:t>
            </w:r>
          </w:p>
          <w:p w14:paraId="028EB9E5" w14:textId="01DFD1DA" w:rsidR="00091087" w:rsidRPr="00F0603A" w:rsidRDefault="00017A7B" w:rsidP="00017A7B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 xml:space="preserve">□ </w:t>
            </w:r>
            <w:proofErr w:type="spellStart"/>
            <w:r w:rsidRPr="00F0603A">
              <w:rPr>
                <w:rFonts w:ascii="Arial" w:hAnsi="Arial" w:cs="Arial"/>
                <w:lang w:val="en-GB"/>
              </w:rPr>
              <w:t>Venovenous</w:t>
            </w:r>
            <w:proofErr w:type="spellEnd"/>
            <w:r w:rsidRPr="00F0603A">
              <w:rPr>
                <w:rFonts w:ascii="Arial" w:hAnsi="Arial" w:cs="Arial"/>
                <w:lang w:val="en-GB"/>
              </w:rPr>
              <w:t xml:space="preserve"> ECMO</w:t>
            </w:r>
          </w:p>
        </w:tc>
        <w:tc>
          <w:tcPr>
            <w:tcW w:w="4814" w:type="dxa"/>
          </w:tcPr>
          <w:p w14:paraId="5EFB7059" w14:textId="12F24DCF" w:rsidR="00937F1E" w:rsidRPr="00F0603A" w:rsidRDefault="00937F1E" w:rsidP="00937F1E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□ Выраженная или резкая десатурация: возобновить вентиляцию обоих лёгких (если это возможно).</w:t>
            </w:r>
          </w:p>
          <w:p w14:paraId="6F11E69D" w14:textId="2F41B692" w:rsidR="00937F1E" w:rsidRPr="00F0603A" w:rsidRDefault="00937F1E" w:rsidP="00937F1E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□ Постепенная десатурация:</w:t>
            </w:r>
          </w:p>
          <w:p w14:paraId="1CC8FE89" w14:textId="320A4A0E" w:rsidR="00937F1E" w:rsidRPr="00F0603A" w:rsidRDefault="002E15F2" w:rsidP="00937F1E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    </w:t>
            </w:r>
            <w:r w:rsidR="00937F1E" w:rsidRPr="00F0603A">
              <w:rPr>
                <w:rFonts w:ascii="Arial" w:hAnsi="Arial" w:cs="Arial"/>
                <w:lang w:val="ru-RU"/>
              </w:rPr>
              <w:t>□ Убедитесь, что подаётся 100% О</w:t>
            </w:r>
            <w:r w:rsidR="00937F1E" w:rsidRPr="00F0603A">
              <w:rPr>
                <w:rFonts w:ascii="Arial" w:hAnsi="Arial" w:cs="Arial"/>
                <w:vertAlign w:val="subscript"/>
                <w:lang w:val="ru-RU"/>
              </w:rPr>
              <w:t>2</w:t>
            </w:r>
            <w:r w:rsidR="00937F1E" w:rsidRPr="00F0603A">
              <w:rPr>
                <w:rFonts w:ascii="Arial" w:hAnsi="Arial" w:cs="Arial"/>
                <w:lang w:val="ru-RU"/>
              </w:rPr>
              <w:t>.</w:t>
            </w:r>
          </w:p>
          <w:p w14:paraId="65D99E04" w14:textId="6E42826B" w:rsidR="00937F1E" w:rsidRPr="00F0603A" w:rsidRDefault="002E15F2" w:rsidP="00937F1E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    </w:t>
            </w:r>
            <w:r w:rsidR="00937F1E" w:rsidRPr="00F0603A">
              <w:rPr>
                <w:rFonts w:ascii="Arial" w:hAnsi="Arial" w:cs="Arial"/>
                <w:lang w:val="ru-RU"/>
              </w:rPr>
              <w:t xml:space="preserve">□ Проверьте положение двухпросветной трубки или </w:t>
            </w:r>
            <w:proofErr w:type="gramStart"/>
            <w:r w:rsidR="00937F1E" w:rsidRPr="00F0603A">
              <w:rPr>
                <w:rFonts w:ascii="Arial" w:hAnsi="Arial" w:cs="Arial"/>
                <w:lang w:val="ru-RU"/>
              </w:rPr>
              <w:t>блокатора  фибробронхоскопией</w:t>
            </w:r>
            <w:proofErr w:type="gramEnd"/>
            <w:r w:rsidR="00937F1E" w:rsidRPr="00F0603A">
              <w:rPr>
                <w:rFonts w:ascii="Arial" w:hAnsi="Arial" w:cs="Arial"/>
                <w:lang w:val="ru-RU"/>
              </w:rPr>
              <w:t>.</w:t>
            </w:r>
          </w:p>
          <w:p w14:paraId="688FEDE5" w14:textId="2F8651E1" w:rsidR="00937F1E" w:rsidRPr="00F0603A" w:rsidRDefault="002E15F2" w:rsidP="00937F1E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    </w:t>
            </w:r>
            <w:r w:rsidR="00937F1E" w:rsidRPr="00F0603A">
              <w:rPr>
                <w:rFonts w:ascii="Arial" w:hAnsi="Arial" w:cs="Arial"/>
                <w:lang w:val="ru-RU"/>
              </w:rPr>
              <w:t xml:space="preserve">□ Убедитесь, что сердечный выброс является оптимальным; уменьшите подачу ингаляционных анестетиков </w:t>
            </w:r>
            <w:proofErr w:type="gramStart"/>
            <w:r w:rsidR="00937F1E" w:rsidRPr="00F0603A">
              <w:rPr>
                <w:rFonts w:ascii="Arial" w:hAnsi="Arial" w:cs="Arial"/>
                <w:lang w:val="ru-RU"/>
              </w:rPr>
              <w:t>&lt; 1</w:t>
            </w:r>
            <w:proofErr w:type="gramEnd"/>
            <w:r w:rsidR="00937F1E" w:rsidRPr="00F0603A">
              <w:rPr>
                <w:rFonts w:ascii="Arial" w:hAnsi="Arial" w:cs="Arial"/>
                <w:lang w:val="ru-RU"/>
              </w:rPr>
              <w:t xml:space="preserve"> МАК.</w:t>
            </w:r>
          </w:p>
          <w:p w14:paraId="74A6605A" w14:textId="56F13003" w:rsidR="00937F1E" w:rsidRPr="00F0603A" w:rsidRDefault="002E15F2" w:rsidP="00937F1E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    </w:t>
            </w:r>
            <w:r w:rsidR="00A0747B" w:rsidRPr="00F0603A">
              <w:rPr>
                <w:rFonts w:ascii="Arial" w:hAnsi="Arial" w:cs="Arial"/>
                <w:lang w:val="ru-RU"/>
              </w:rPr>
              <w:t>□</w:t>
            </w:r>
            <w:r w:rsidR="00937F1E" w:rsidRPr="00F0603A">
              <w:rPr>
                <w:rFonts w:ascii="Arial" w:hAnsi="Arial" w:cs="Arial"/>
                <w:lang w:val="ru-RU"/>
              </w:rPr>
              <w:t xml:space="preserve"> Примените маневр рекрутмента в вентилируемом лёгком (это временно приведёт к утяжелению гипоксемии).</w:t>
            </w:r>
          </w:p>
          <w:p w14:paraId="2DCB47B2" w14:textId="1E920174" w:rsidR="00937F1E" w:rsidRPr="00F0603A" w:rsidRDefault="002E15F2" w:rsidP="00937F1E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    </w:t>
            </w:r>
            <w:r w:rsidR="003C7B22" w:rsidRPr="00F0603A">
              <w:rPr>
                <w:rFonts w:ascii="Arial" w:hAnsi="Arial" w:cs="Arial"/>
                <w:lang w:val="ru-RU"/>
              </w:rPr>
              <w:t>□</w:t>
            </w:r>
            <w:r w:rsidR="00937F1E" w:rsidRPr="00F0603A">
              <w:rPr>
                <w:rFonts w:ascii="Arial" w:hAnsi="Arial" w:cs="Arial"/>
                <w:lang w:val="ru-RU"/>
              </w:rPr>
              <w:t xml:space="preserve"> </w:t>
            </w:r>
            <w:r w:rsidR="00D925A3" w:rsidRPr="00F0603A">
              <w:rPr>
                <w:rFonts w:ascii="Arial" w:hAnsi="Arial" w:cs="Arial"/>
                <w:lang w:val="ru-RU"/>
              </w:rPr>
              <w:t>Увелич</w:t>
            </w:r>
            <w:r w:rsidR="00A93F39" w:rsidRPr="00F0603A">
              <w:rPr>
                <w:rFonts w:ascii="Arial" w:hAnsi="Arial" w:cs="Arial"/>
                <w:lang w:val="ru-RU"/>
              </w:rPr>
              <w:t>ь</w:t>
            </w:r>
            <w:r w:rsidR="00D925A3" w:rsidRPr="00F0603A">
              <w:rPr>
                <w:rFonts w:ascii="Arial" w:hAnsi="Arial" w:cs="Arial"/>
                <w:lang w:val="ru-RU"/>
              </w:rPr>
              <w:t>те</w:t>
            </w:r>
            <w:r w:rsidR="00937F1E" w:rsidRPr="00F0603A">
              <w:rPr>
                <w:rFonts w:ascii="Arial" w:hAnsi="Arial" w:cs="Arial"/>
                <w:lang w:val="ru-RU"/>
              </w:rPr>
              <w:t xml:space="preserve"> </w:t>
            </w:r>
            <w:r w:rsidR="00937F1E" w:rsidRPr="00F0603A">
              <w:rPr>
                <w:rFonts w:ascii="Arial" w:hAnsi="Arial" w:cs="Arial"/>
                <w:lang w:val="en-GB"/>
              </w:rPr>
              <w:t>PEEP</w:t>
            </w:r>
            <w:r w:rsidR="00937F1E" w:rsidRPr="00F0603A">
              <w:rPr>
                <w:rFonts w:ascii="Arial" w:hAnsi="Arial" w:cs="Arial"/>
                <w:lang w:val="ru-RU"/>
              </w:rPr>
              <w:t xml:space="preserve"> в вентилируемом лёгком (за исключением больных с эмфиземой).</w:t>
            </w:r>
          </w:p>
          <w:p w14:paraId="5CC2A32C" w14:textId="0A5A48AF" w:rsidR="00D925A3" w:rsidRPr="00F0603A" w:rsidRDefault="002E15F2" w:rsidP="00937F1E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    </w:t>
            </w:r>
            <w:r w:rsidR="00D925A3" w:rsidRPr="00F0603A">
              <w:rPr>
                <w:rFonts w:ascii="Arial" w:hAnsi="Arial" w:cs="Arial"/>
                <w:lang w:val="ru-RU"/>
              </w:rPr>
              <w:t>□ Апнойная инсуффляция кислорода в невентилируемое лёгкое</w:t>
            </w:r>
          </w:p>
          <w:p w14:paraId="6A8A39D3" w14:textId="26B3BF0D" w:rsidR="00937F1E" w:rsidRPr="00F0603A" w:rsidRDefault="002E15F2" w:rsidP="00937F1E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    </w:t>
            </w:r>
            <w:r w:rsidR="00D925A3" w:rsidRPr="00F0603A">
              <w:rPr>
                <w:rFonts w:ascii="Arial" w:hAnsi="Arial" w:cs="Arial"/>
                <w:lang w:val="ru-RU"/>
              </w:rPr>
              <w:t>□</w:t>
            </w:r>
            <w:r w:rsidR="00937F1E" w:rsidRPr="00F0603A">
              <w:rPr>
                <w:rFonts w:ascii="Arial" w:hAnsi="Arial" w:cs="Arial"/>
                <w:lang w:val="ru-RU"/>
              </w:rPr>
              <w:t xml:space="preserve"> Применит</w:t>
            </w:r>
            <w:r w:rsidR="007E76AE" w:rsidRPr="00F0603A">
              <w:rPr>
                <w:rFonts w:ascii="Arial" w:hAnsi="Arial" w:cs="Arial"/>
                <w:lang w:val="ru-RU"/>
              </w:rPr>
              <w:t>е</w:t>
            </w:r>
            <w:r w:rsidR="00937F1E" w:rsidRPr="00F0603A">
              <w:rPr>
                <w:rFonts w:ascii="Arial" w:hAnsi="Arial" w:cs="Arial"/>
                <w:lang w:val="ru-RU"/>
              </w:rPr>
              <w:t xml:space="preserve"> </w:t>
            </w:r>
            <w:r w:rsidR="00937F1E" w:rsidRPr="00F0603A">
              <w:rPr>
                <w:rFonts w:ascii="Arial" w:hAnsi="Arial" w:cs="Arial"/>
                <w:lang w:val="en-GB"/>
              </w:rPr>
              <w:t>CPAP</w:t>
            </w:r>
            <w:r w:rsidR="00937F1E" w:rsidRPr="00F0603A">
              <w:rPr>
                <w:rFonts w:ascii="Arial" w:hAnsi="Arial" w:cs="Arial"/>
                <w:lang w:val="ru-RU"/>
              </w:rPr>
              <w:t xml:space="preserve"> </w:t>
            </w:r>
            <w:r w:rsidR="00937F1E" w:rsidRPr="00F0603A">
              <w:rPr>
                <w:rFonts w:ascii="Arial" w:hAnsi="Arial" w:cs="Arial"/>
                <w:i/>
                <w:iCs/>
                <w:lang w:val="ru-RU"/>
              </w:rPr>
              <w:t>1-2 см вод. ст.</w:t>
            </w:r>
            <w:r w:rsidR="00937F1E" w:rsidRPr="00F0603A">
              <w:rPr>
                <w:rFonts w:ascii="Arial" w:hAnsi="Arial" w:cs="Arial"/>
                <w:lang w:val="ru-RU"/>
              </w:rPr>
              <w:t xml:space="preserve"> в невентилируемом лёгком (примените маневр рекрутмента в этом лёгком непосредственно перед </w:t>
            </w:r>
            <w:r w:rsidR="00937F1E" w:rsidRPr="00F0603A">
              <w:rPr>
                <w:rFonts w:ascii="Arial" w:hAnsi="Arial" w:cs="Arial"/>
                <w:lang w:val="en-GB"/>
              </w:rPr>
              <w:t>CPAP</w:t>
            </w:r>
            <w:r w:rsidR="00937F1E" w:rsidRPr="00F0603A">
              <w:rPr>
                <w:rFonts w:ascii="Arial" w:hAnsi="Arial" w:cs="Arial"/>
                <w:lang w:val="ru-RU"/>
              </w:rPr>
              <w:t>).</w:t>
            </w:r>
          </w:p>
          <w:p w14:paraId="71A6180D" w14:textId="504F9EC6" w:rsidR="00D925A3" w:rsidRPr="00F0603A" w:rsidRDefault="002E15F2" w:rsidP="00937F1E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    </w:t>
            </w:r>
            <w:r w:rsidR="00D925A3" w:rsidRPr="00F0603A">
              <w:rPr>
                <w:rFonts w:ascii="Arial" w:hAnsi="Arial" w:cs="Arial"/>
                <w:lang w:val="ru-RU"/>
              </w:rPr>
              <w:t>□ Методы частичной вентиляции невентилируемого лёгкого:</w:t>
            </w:r>
          </w:p>
          <w:p w14:paraId="53D93C67" w14:textId="6C9D10C6" w:rsidR="00937F1E" w:rsidRPr="00F0603A" w:rsidRDefault="00D925A3" w:rsidP="00937F1E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 </w:t>
            </w:r>
            <w:r w:rsidR="002E15F2" w:rsidRPr="00F0603A">
              <w:rPr>
                <w:rFonts w:ascii="Arial" w:hAnsi="Arial" w:cs="Arial"/>
                <w:lang w:val="ru-RU"/>
              </w:rPr>
              <w:t xml:space="preserve">   </w:t>
            </w:r>
            <w:r w:rsidR="00831ABA" w:rsidRPr="00F0603A">
              <w:rPr>
                <w:rFonts w:ascii="Arial" w:hAnsi="Arial" w:cs="Arial"/>
                <w:lang w:val="ru-RU"/>
              </w:rPr>
              <w:t xml:space="preserve">    </w:t>
            </w:r>
            <w:r w:rsidRPr="00F0603A">
              <w:rPr>
                <w:rFonts w:ascii="Arial" w:hAnsi="Arial" w:cs="Arial"/>
                <w:lang w:val="ru-RU"/>
              </w:rPr>
              <w:t>□</w:t>
            </w:r>
            <w:r w:rsidR="00937F1E" w:rsidRPr="00F0603A">
              <w:rPr>
                <w:rFonts w:ascii="Arial" w:hAnsi="Arial" w:cs="Arial"/>
                <w:lang w:val="ru-RU"/>
              </w:rPr>
              <w:t xml:space="preserve"> </w:t>
            </w:r>
            <w:r w:rsidR="00204FA5" w:rsidRPr="00F0603A">
              <w:rPr>
                <w:rFonts w:ascii="Arial" w:hAnsi="Arial" w:cs="Arial"/>
                <w:lang w:val="ru-RU"/>
              </w:rPr>
              <w:t>Перемежающаяся</w:t>
            </w:r>
            <w:r w:rsidR="00274D8C" w:rsidRPr="00F0603A">
              <w:rPr>
                <w:rFonts w:ascii="Arial" w:hAnsi="Arial" w:cs="Arial"/>
                <w:lang w:val="ru-RU"/>
              </w:rPr>
              <w:t xml:space="preserve"> </w:t>
            </w:r>
            <w:r w:rsidR="007E76AE" w:rsidRPr="00F0603A">
              <w:rPr>
                <w:rFonts w:ascii="Arial" w:hAnsi="Arial" w:cs="Arial"/>
                <w:lang w:val="ru-RU"/>
              </w:rPr>
              <w:t xml:space="preserve">вентиляция </w:t>
            </w:r>
            <w:r w:rsidR="00274D8C" w:rsidRPr="00F0603A">
              <w:rPr>
                <w:rFonts w:ascii="Arial" w:hAnsi="Arial" w:cs="Arial"/>
                <w:lang w:val="ru-RU"/>
              </w:rPr>
              <w:t>с положительным давлением</w:t>
            </w:r>
            <w:r w:rsidR="00937F1E" w:rsidRPr="00F0603A">
              <w:rPr>
                <w:rFonts w:ascii="Arial" w:hAnsi="Arial" w:cs="Arial"/>
                <w:lang w:val="ru-RU"/>
              </w:rPr>
              <w:t xml:space="preserve"> </w:t>
            </w:r>
          </w:p>
          <w:p w14:paraId="21AD9B0C" w14:textId="7129390C" w:rsidR="00937F1E" w:rsidRPr="00F0603A" w:rsidRDefault="00274D8C" w:rsidP="00937F1E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 </w:t>
            </w:r>
            <w:r w:rsidR="002E15F2" w:rsidRPr="00F0603A">
              <w:rPr>
                <w:rFonts w:ascii="Arial" w:hAnsi="Arial" w:cs="Arial"/>
                <w:lang w:val="ru-RU"/>
              </w:rPr>
              <w:t xml:space="preserve">   </w:t>
            </w:r>
            <w:r w:rsidR="00831ABA" w:rsidRPr="00F0603A">
              <w:rPr>
                <w:rFonts w:ascii="Arial" w:hAnsi="Arial" w:cs="Arial"/>
                <w:lang w:val="ru-RU"/>
              </w:rPr>
              <w:t xml:space="preserve">    </w:t>
            </w:r>
            <w:r w:rsidRPr="00F0603A">
              <w:rPr>
                <w:rFonts w:ascii="Arial" w:hAnsi="Arial" w:cs="Arial"/>
                <w:lang w:val="ru-RU"/>
              </w:rPr>
              <w:t>□</w:t>
            </w:r>
            <w:r w:rsidR="00937F1E" w:rsidRPr="00F0603A">
              <w:rPr>
                <w:rFonts w:ascii="Arial" w:hAnsi="Arial" w:cs="Arial"/>
                <w:lang w:val="ru-RU"/>
              </w:rPr>
              <w:t xml:space="preserve"> </w:t>
            </w:r>
            <w:r w:rsidRPr="00F0603A">
              <w:rPr>
                <w:rFonts w:ascii="Arial" w:hAnsi="Arial" w:cs="Arial"/>
                <w:lang w:val="ru-RU"/>
              </w:rPr>
              <w:t>Фибробронхоскопическая лобарная</w:t>
            </w:r>
            <w:r w:rsidR="00045849" w:rsidRPr="00F0603A">
              <w:rPr>
                <w:rFonts w:ascii="Arial" w:hAnsi="Arial" w:cs="Arial"/>
                <w:lang w:val="ru-RU"/>
              </w:rPr>
              <w:t xml:space="preserve"> </w:t>
            </w:r>
            <w:r w:rsidR="00187A8D" w:rsidRPr="00F0603A">
              <w:rPr>
                <w:rFonts w:ascii="Arial" w:hAnsi="Arial" w:cs="Arial"/>
                <w:lang w:val="ru-RU"/>
              </w:rPr>
              <w:t>инсуффляция</w:t>
            </w:r>
          </w:p>
          <w:p w14:paraId="5BB78EFE" w14:textId="2213F2F2" w:rsidR="00937F1E" w:rsidRPr="00F0603A" w:rsidRDefault="00274D8C" w:rsidP="00937F1E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 </w:t>
            </w:r>
            <w:r w:rsidR="002E15F2" w:rsidRPr="00F0603A">
              <w:rPr>
                <w:rFonts w:ascii="Arial" w:hAnsi="Arial" w:cs="Arial"/>
                <w:lang w:val="ru-RU"/>
              </w:rPr>
              <w:t xml:space="preserve">   </w:t>
            </w:r>
            <w:r w:rsidR="00831ABA" w:rsidRPr="00F0603A">
              <w:rPr>
                <w:rFonts w:ascii="Arial" w:hAnsi="Arial" w:cs="Arial"/>
                <w:lang w:val="ru-RU"/>
              </w:rPr>
              <w:t xml:space="preserve">    </w:t>
            </w:r>
            <w:r w:rsidRPr="00F0603A">
              <w:rPr>
                <w:rFonts w:ascii="Arial" w:hAnsi="Arial" w:cs="Arial"/>
                <w:lang w:val="ru-RU"/>
              </w:rPr>
              <w:t>□</w:t>
            </w:r>
            <w:r w:rsidR="00937F1E" w:rsidRPr="00F0603A">
              <w:rPr>
                <w:rFonts w:ascii="Arial" w:hAnsi="Arial" w:cs="Arial"/>
                <w:lang w:val="ru-RU"/>
              </w:rPr>
              <w:t xml:space="preserve"> Коллапс доли (с использованием бронхиального блокатора)</w:t>
            </w:r>
          </w:p>
          <w:p w14:paraId="2597A088" w14:textId="1C6E0E3E" w:rsidR="00045849" w:rsidRPr="00F0603A" w:rsidRDefault="00045849" w:rsidP="00937F1E">
            <w:pPr>
              <w:rPr>
                <w:rFonts w:ascii="Arial" w:hAnsi="Arial" w:cs="Arial"/>
                <w:color w:val="FF0000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 </w:t>
            </w:r>
            <w:r w:rsidR="002E15F2" w:rsidRPr="00F0603A">
              <w:rPr>
                <w:rFonts w:ascii="Arial" w:hAnsi="Arial" w:cs="Arial"/>
                <w:lang w:val="ru-RU"/>
              </w:rPr>
              <w:t xml:space="preserve">   </w:t>
            </w:r>
            <w:r w:rsidR="00831ABA" w:rsidRPr="00F0603A">
              <w:rPr>
                <w:rFonts w:ascii="Arial" w:hAnsi="Arial" w:cs="Arial"/>
                <w:lang w:val="ru-RU"/>
              </w:rPr>
              <w:t xml:space="preserve">    </w:t>
            </w:r>
            <w:r w:rsidRPr="00F0603A">
              <w:rPr>
                <w:rFonts w:ascii="Arial" w:hAnsi="Arial" w:cs="Arial"/>
                <w:lang w:val="ru-RU"/>
              </w:rPr>
              <w:t>□ Вентиляция малым дыхательным объ</w:t>
            </w:r>
            <w:r w:rsidR="00ED46FB" w:rsidRPr="00F0603A">
              <w:rPr>
                <w:rFonts w:ascii="Arial" w:hAnsi="Arial" w:cs="Arial"/>
                <w:lang w:val="ru-RU"/>
              </w:rPr>
              <w:t>ё</w:t>
            </w:r>
            <w:r w:rsidRPr="00F0603A">
              <w:rPr>
                <w:rFonts w:ascii="Arial" w:hAnsi="Arial" w:cs="Arial"/>
                <w:lang w:val="ru-RU"/>
              </w:rPr>
              <w:t>мом</w:t>
            </w:r>
          </w:p>
          <w:p w14:paraId="6755B69E" w14:textId="594A67FA" w:rsidR="00CF1F99" w:rsidRPr="00F0603A" w:rsidRDefault="00CF1F99" w:rsidP="00937F1E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 </w:t>
            </w:r>
            <w:r w:rsidR="002E15F2" w:rsidRPr="00F0603A">
              <w:rPr>
                <w:rFonts w:ascii="Arial" w:hAnsi="Arial" w:cs="Arial"/>
                <w:lang w:val="ru-RU"/>
              </w:rPr>
              <w:t xml:space="preserve">   </w:t>
            </w:r>
            <w:r w:rsidRPr="00F0603A">
              <w:rPr>
                <w:rFonts w:ascii="Arial" w:hAnsi="Arial" w:cs="Arial"/>
                <w:lang w:val="ru-RU"/>
              </w:rPr>
              <w:t xml:space="preserve">□ </w:t>
            </w:r>
            <w:r w:rsidR="00E42E72" w:rsidRPr="00F0603A">
              <w:rPr>
                <w:rFonts w:ascii="Arial" w:hAnsi="Arial" w:cs="Arial"/>
                <w:lang w:val="ru-RU"/>
              </w:rPr>
              <w:t>Медикаментозная терапия</w:t>
            </w:r>
            <w:r w:rsidRPr="00F0603A">
              <w:rPr>
                <w:rFonts w:ascii="Arial" w:hAnsi="Arial" w:cs="Arial"/>
                <w:lang w:val="ru-RU"/>
              </w:rPr>
              <w:t xml:space="preserve"> (</w:t>
            </w:r>
            <w:r w:rsidRPr="00F0603A">
              <w:rPr>
                <w:rFonts w:ascii="Arial" w:hAnsi="Arial" w:cs="Arial"/>
                <w:highlight w:val="yellow"/>
                <w:lang w:val="ru-RU"/>
              </w:rPr>
              <w:t>см. текст</w:t>
            </w:r>
            <w:r w:rsidRPr="00F0603A">
              <w:rPr>
                <w:rFonts w:ascii="Arial" w:hAnsi="Arial" w:cs="Arial"/>
                <w:lang w:val="ru-RU"/>
              </w:rPr>
              <w:t>)</w:t>
            </w:r>
          </w:p>
          <w:p w14:paraId="12EDC283" w14:textId="221F9C9D" w:rsidR="00091087" w:rsidRPr="00F0603A" w:rsidRDefault="002E15F2" w:rsidP="00937F1E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    </w:t>
            </w:r>
            <w:r w:rsidR="00D925A3" w:rsidRPr="00F0603A">
              <w:rPr>
                <w:rFonts w:ascii="Arial" w:hAnsi="Arial" w:cs="Arial"/>
                <w:lang w:val="ru-RU"/>
              </w:rPr>
              <w:t>□</w:t>
            </w:r>
            <w:r w:rsidR="00937F1E" w:rsidRPr="00F0603A">
              <w:rPr>
                <w:rFonts w:ascii="Arial" w:hAnsi="Arial" w:cs="Arial"/>
                <w:lang w:val="ru-RU"/>
              </w:rPr>
              <w:t xml:space="preserve"> Механическое ограничение кровотока в невентилируемом лёгком</w:t>
            </w:r>
            <w:r w:rsidR="00D925A3" w:rsidRPr="00F0603A">
              <w:rPr>
                <w:rFonts w:ascii="Arial" w:hAnsi="Arial" w:cs="Arial"/>
                <w:lang w:val="ru-RU"/>
              </w:rPr>
              <w:t>, если возможно.</w:t>
            </w:r>
          </w:p>
          <w:p w14:paraId="387E34F3" w14:textId="69D3929D" w:rsidR="00D925A3" w:rsidRPr="00F0603A" w:rsidRDefault="002E15F2" w:rsidP="00937F1E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    </w:t>
            </w:r>
            <w:r w:rsidR="00D925A3" w:rsidRPr="00F0603A">
              <w:rPr>
                <w:rFonts w:ascii="Arial" w:hAnsi="Arial" w:cs="Arial"/>
                <w:lang w:val="en-GB"/>
              </w:rPr>
              <w:t>□</w:t>
            </w:r>
            <w:r w:rsidR="00D925A3" w:rsidRPr="00F0603A">
              <w:rPr>
                <w:rFonts w:ascii="Arial" w:hAnsi="Arial" w:cs="Arial"/>
                <w:lang w:val="ru-RU"/>
              </w:rPr>
              <w:t xml:space="preserve"> Вено</w:t>
            </w:r>
            <w:r w:rsidRPr="00F0603A">
              <w:rPr>
                <w:rFonts w:ascii="Arial" w:hAnsi="Arial" w:cs="Arial"/>
                <w:lang w:val="ru-RU"/>
              </w:rPr>
              <w:t>-</w:t>
            </w:r>
            <w:r w:rsidR="00D925A3" w:rsidRPr="00F0603A">
              <w:rPr>
                <w:rFonts w:ascii="Arial" w:hAnsi="Arial" w:cs="Arial"/>
                <w:lang w:val="ru-RU"/>
              </w:rPr>
              <w:t>венозная ЭКМО</w:t>
            </w:r>
          </w:p>
        </w:tc>
      </w:tr>
      <w:tr w:rsidR="00091087" w:rsidRPr="00F0603A" w14:paraId="38512C7E" w14:textId="77777777" w:rsidTr="00091087">
        <w:tc>
          <w:tcPr>
            <w:tcW w:w="4814" w:type="dxa"/>
          </w:tcPr>
          <w:p w14:paraId="07E93CCC" w14:textId="77777777" w:rsidR="00017A7B" w:rsidRPr="00F0603A" w:rsidRDefault="00017A7B" w:rsidP="00017A7B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CPAP, Continuous positive airway pressure; ECMO, extracorporeal</w:t>
            </w:r>
          </w:p>
          <w:p w14:paraId="19CE006E" w14:textId="77777777" w:rsidR="00017A7B" w:rsidRPr="00F0603A" w:rsidRDefault="00017A7B" w:rsidP="00017A7B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membrane oxygenation; MAC, minimum alveolar concentration; PEEP,</w:t>
            </w:r>
          </w:p>
          <w:p w14:paraId="1BC41B07" w14:textId="0EF336C8" w:rsidR="00091087" w:rsidRPr="00F0603A" w:rsidRDefault="00017A7B" w:rsidP="00017A7B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positive end-expiratory</w:t>
            </w:r>
          </w:p>
        </w:tc>
        <w:tc>
          <w:tcPr>
            <w:tcW w:w="4814" w:type="dxa"/>
          </w:tcPr>
          <w:p w14:paraId="5B5BD150" w14:textId="30BFD0B6" w:rsidR="005371ED" w:rsidRPr="00F0603A" w:rsidRDefault="005371ED" w:rsidP="005371ED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en-GB"/>
              </w:rPr>
              <w:t>CPAP</w:t>
            </w:r>
            <w:r w:rsidR="00ED46FB" w:rsidRPr="00F0603A">
              <w:rPr>
                <w:rFonts w:ascii="Arial" w:hAnsi="Arial" w:cs="Arial"/>
                <w:lang w:val="ru-RU"/>
              </w:rPr>
              <w:t xml:space="preserve"> - </w:t>
            </w:r>
            <w:r w:rsidRPr="00F0603A">
              <w:rPr>
                <w:rFonts w:ascii="Arial" w:hAnsi="Arial" w:cs="Arial"/>
                <w:lang w:val="ru-RU"/>
              </w:rPr>
              <w:t>постоянное положительное давление в дыхательных путях; ЭКМО</w:t>
            </w:r>
            <w:r w:rsidR="00ED46FB" w:rsidRPr="00F0603A">
              <w:rPr>
                <w:rFonts w:ascii="Arial" w:hAnsi="Arial" w:cs="Arial"/>
                <w:lang w:val="ru-RU"/>
              </w:rPr>
              <w:t xml:space="preserve"> - </w:t>
            </w:r>
            <w:r w:rsidRPr="00F0603A">
              <w:rPr>
                <w:rFonts w:ascii="Arial" w:hAnsi="Arial" w:cs="Arial"/>
                <w:lang w:val="ru-RU"/>
              </w:rPr>
              <w:t>экстракорпоральн</w:t>
            </w:r>
            <w:r w:rsidR="00ED46FB" w:rsidRPr="00F0603A">
              <w:rPr>
                <w:rFonts w:ascii="Arial" w:hAnsi="Arial" w:cs="Arial"/>
                <w:lang w:val="ru-RU"/>
              </w:rPr>
              <w:t>ая</w:t>
            </w:r>
          </w:p>
          <w:p w14:paraId="6C79D13D" w14:textId="7F26C24F" w:rsidR="005371ED" w:rsidRPr="00F0603A" w:rsidRDefault="005371ED" w:rsidP="005371ED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мембранная оксигенация; МАК</w:t>
            </w:r>
            <w:r w:rsidR="00ED46FB" w:rsidRPr="00F0603A">
              <w:rPr>
                <w:rFonts w:ascii="Arial" w:hAnsi="Arial" w:cs="Arial"/>
                <w:lang w:val="ru-RU"/>
              </w:rPr>
              <w:t xml:space="preserve"> - </w:t>
            </w:r>
            <w:r w:rsidRPr="00F0603A">
              <w:rPr>
                <w:rFonts w:ascii="Arial" w:hAnsi="Arial" w:cs="Arial"/>
                <w:lang w:val="ru-RU"/>
              </w:rPr>
              <w:t xml:space="preserve">минимальная альвеолярная концентрация; </w:t>
            </w:r>
            <w:r w:rsidR="00A8041B" w:rsidRPr="00F0603A">
              <w:rPr>
                <w:rFonts w:ascii="Arial" w:hAnsi="Arial" w:cs="Arial"/>
              </w:rPr>
              <w:t>PEEP</w:t>
            </w:r>
            <w:r w:rsidR="00ED46FB" w:rsidRPr="00F0603A">
              <w:rPr>
                <w:rFonts w:ascii="Arial" w:hAnsi="Arial" w:cs="Arial"/>
                <w:lang w:val="ru-RU"/>
              </w:rPr>
              <w:t xml:space="preserve"> - </w:t>
            </w:r>
          </w:p>
          <w:p w14:paraId="4D4DAF76" w14:textId="6D8306AB" w:rsidR="00091087" w:rsidRPr="00F0603A" w:rsidRDefault="005371ED" w:rsidP="005371ED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положительное давление в конце выдоха</w:t>
            </w:r>
          </w:p>
        </w:tc>
      </w:tr>
    </w:tbl>
    <w:p w14:paraId="0CB18AB6" w14:textId="6FBFDBED" w:rsidR="00091087" w:rsidRPr="00F0603A" w:rsidRDefault="00091087">
      <w:pPr>
        <w:rPr>
          <w:rFonts w:ascii="Arial" w:hAnsi="Arial" w:cs="Arial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50C10" w:rsidRPr="00F0603A" w14:paraId="595A6CB1" w14:textId="77777777" w:rsidTr="00762C76">
        <w:tc>
          <w:tcPr>
            <w:tcW w:w="4814" w:type="dxa"/>
          </w:tcPr>
          <w:p w14:paraId="028ECF33" w14:textId="792D5CAB" w:rsidR="00B50C10" w:rsidRPr="00F0603A" w:rsidRDefault="00B50C10" w:rsidP="00B50C10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</w:rPr>
              <w:lastRenderedPageBreak/>
              <w:t>BOX 53.</w:t>
            </w:r>
            <w:r w:rsidRPr="00F0603A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4814" w:type="dxa"/>
          </w:tcPr>
          <w:p w14:paraId="3BAF90FF" w14:textId="757C8B29" w:rsidR="00B50C10" w:rsidRPr="00F0603A" w:rsidRDefault="00B50C10" w:rsidP="00B50C10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</w:rPr>
              <w:t>ВСТАВКА 53.</w:t>
            </w:r>
            <w:r w:rsidRPr="00F0603A">
              <w:rPr>
                <w:rFonts w:ascii="Arial" w:hAnsi="Arial" w:cs="Arial"/>
                <w:lang w:val="ru-RU"/>
              </w:rPr>
              <w:t>13</w:t>
            </w:r>
          </w:p>
        </w:tc>
      </w:tr>
      <w:tr w:rsidR="00762C76" w:rsidRPr="00F0603A" w14:paraId="44E67B8B" w14:textId="77777777" w:rsidTr="00762C76">
        <w:tc>
          <w:tcPr>
            <w:tcW w:w="4814" w:type="dxa"/>
          </w:tcPr>
          <w:p w14:paraId="7D089BE9" w14:textId="194C1A88" w:rsidR="00762C76" w:rsidRPr="00F0603A" w:rsidRDefault="00327043" w:rsidP="00AE1E9B">
            <w:pPr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F0603A">
              <w:rPr>
                <w:rFonts w:ascii="Arial" w:hAnsi="Arial" w:cs="Arial"/>
                <w:b/>
                <w:bCs/>
                <w:lang w:val="en-GB"/>
              </w:rPr>
              <w:t>Anesthetic</w:t>
            </w:r>
            <w:proofErr w:type="spellEnd"/>
            <w:r w:rsidRPr="00F0603A">
              <w:rPr>
                <w:rFonts w:ascii="Arial" w:hAnsi="Arial" w:cs="Arial"/>
                <w:b/>
                <w:bCs/>
                <w:lang w:val="en-GB"/>
              </w:rPr>
              <w:t xml:space="preserve"> Management of</w:t>
            </w:r>
            <w:r w:rsidR="00AE1E9B" w:rsidRPr="00F0603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b/>
                <w:bCs/>
                <w:lang w:val="en-GB"/>
              </w:rPr>
              <w:t xml:space="preserve">Mediastinoscopy </w:t>
            </w:r>
            <w:proofErr w:type="spellStart"/>
            <w:r w:rsidRPr="00F0603A">
              <w:rPr>
                <w:rFonts w:ascii="Arial" w:hAnsi="Arial" w:cs="Arial"/>
                <w:b/>
                <w:bCs/>
                <w:lang w:val="en-GB"/>
              </w:rPr>
              <w:t>Hemorrhage</w:t>
            </w:r>
            <w:proofErr w:type="spellEnd"/>
          </w:p>
        </w:tc>
        <w:tc>
          <w:tcPr>
            <w:tcW w:w="4814" w:type="dxa"/>
          </w:tcPr>
          <w:p w14:paraId="4E524323" w14:textId="6869D159" w:rsidR="00762C76" w:rsidRPr="00F0603A" w:rsidRDefault="002B68D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0603A">
              <w:rPr>
                <w:rFonts w:ascii="Arial" w:hAnsi="Arial" w:cs="Arial"/>
                <w:b/>
                <w:bCs/>
                <w:lang w:val="ru-RU"/>
              </w:rPr>
              <w:t>Анестезиологическое пособие при кровотечении во время медиастиноскопии</w:t>
            </w:r>
          </w:p>
        </w:tc>
      </w:tr>
      <w:tr w:rsidR="00762C76" w:rsidRPr="00F0603A" w14:paraId="5F9079D1" w14:textId="77777777" w:rsidTr="00762C76">
        <w:tc>
          <w:tcPr>
            <w:tcW w:w="4814" w:type="dxa"/>
          </w:tcPr>
          <w:p w14:paraId="5880DE9C" w14:textId="77777777" w:rsidR="00327043" w:rsidRPr="00F0603A" w:rsidRDefault="00327043" w:rsidP="00327043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1. Stop surgery and pack the wound. There is a serious risk that</w:t>
            </w:r>
          </w:p>
          <w:p w14:paraId="62E8FA49" w14:textId="77777777" w:rsidR="00327043" w:rsidRPr="00F0603A" w:rsidRDefault="00327043" w:rsidP="00327043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the patient will approach the point of hemodynamic collapse if</w:t>
            </w:r>
          </w:p>
          <w:p w14:paraId="2BC8D51E" w14:textId="347C98C9" w:rsidR="00327043" w:rsidRPr="00F0603A" w:rsidRDefault="00327043" w:rsidP="00327043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the surgery-</w:t>
            </w:r>
            <w:proofErr w:type="spellStart"/>
            <w:r w:rsidRPr="00F0603A">
              <w:rPr>
                <w:rFonts w:ascii="Arial" w:hAnsi="Arial" w:cs="Arial"/>
                <w:lang w:val="en-GB"/>
              </w:rPr>
              <w:t>anesthesia</w:t>
            </w:r>
            <w:proofErr w:type="spellEnd"/>
            <w:r w:rsidRPr="00F0603A">
              <w:rPr>
                <w:rFonts w:ascii="Arial" w:hAnsi="Arial" w:cs="Arial"/>
                <w:lang w:val="en-GB"/>
              </w:rPr>
              <w:t xml:space="preserve"> team does not realize soon enough that</w:t>
            </w:r>
            <w:r w:rsidR="00AE1E9B" w:rsidRPr="00F0603A">
              <w:rPr>
                <w:rFonts w:ascii="Arial" w:hAnsi="Arial" w:cs="Arial"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lang w:val="en-GB"/>
              </w:rPr>
              <w:t>there is a problem.</w:t>
            </w:r>
          </w:p>
          <w:p w14:paraId="14C9B596" w14:textId="71FB4501" w:rsidR="00327043" w:rsidRPr="00F0603A" w:rsidRDefault="00327043" w:rsidP="00327043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 xml:space="preserve">2. Begin the resuscitation and call for help, both </w:t>
            </w:r>
            <w:proofErr w:type="spellStart"/>
            <w:r w:rsidRPr="00F0603A">
              <w:rPr>
                <w:rFonts w:ascii="Arial" w:hAnsi="Arial" w:cs="Arial"/>
                <w:lang w:val="en-GB"/>
              </w:rPr>
              <w:t>anesthetic</w:t>
            </w:r>
            <w:proofErr w:type="spellEnd"/>
            <w:r w:rsidRPr="00F0603A">
              <w:rPr>
                <w:rFonts w:ascii="Arial" w:hAnsi="Arial" w:cs="Arial"/>
                <w:lang w:val="en-GB"/>
              </w:rPr>
              <w:t xml:space="preserve"> and</w:t>
            </w:r>
            <w:r w:rsidR="002B68D7" w:rsidRPr="00F0603A">
              <w:rPr>
                <w:rFonts w:ascii="Arial" w:hAnsi="Arial" w:cs="Arial"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lang w:val="en-GB"/>
              </w:rPr>
              <w:t>surgical.</w:t>
            </w:r>
          </w:p>
          <w:p w14:paraId="1947EA1A" w14:textId="77777777" w:rsidR="00327043" w:rsidRPr="00F0603A" w:rsidRDefault="00327043" w:rsidP="00327043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3. Obtain large-bore vascular access in the lower limbs.</w:t>
            </w:r>
          </w:p>
          <w:p w14:paraId="76EC9A2B" w14:textId="77777777" w:rsidR="00327043" w:rsidRPr="00F0603A" w:rsidRDefault="00327043" w:rsidP="00327043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4. Place an arterial line (if not placed at induction).</w:t>
            </w:r>
          </w:p>
          <w:p w14:paraId="68292E91" w14:textId="77777777" w:rsidR="00050B79" w:rsidRPr="00F0603A" w:rsidRDefault="00050B79" w:rsidP="00327043">
            <w:pPr>
              <w:rPr>
                <w:rFonts w:ascii="Arial" w:hAnsi="Arial" w:cs="Arial"/>
                <w:lang w:val="en-GB"/>
              </w:rPr>
            </w:pPr>
          </w:p>
          <w:p w14:paraId="6DE362B2" w14:textId="5C0FE0A0" w:rsidR="00327043" w:rsidRPr="00F0603A" w:rsidRDefault="00327043" w:rsidP="00327043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 xml:space="preserve">5. Prepare for massive </w:t>
            </w:r>
            <w:proofErr w:type="spellStart"/>
            <w:r w:rsidRPr="00F0603A">
              <w:rPr>
                <w:rFonts w:ascii="Arial" w:hAnsi="Arial" w:cs="Arial"/>
                <w:lang w:val="en-GB"/>
              </w:rPr>
              <w:t>hemorrhage</w:t>
            </w:r>
            <w:proofErr w:type="spellEnd"/>
            <w:r w:rsidRPr="00F0603A">
              <w:rPr>
                <w:rFonts w:ascii="Arial" w:hAnsi="Arial" w:cs="Arial"/>
                <w:lang w:val="en-GB"/>
              </w:rPr>
              <w:t xml:space="preserve"> with blood warmers and rapid</w:t>
            </w:r>
          </w:p>
          <w:p w14:paraId="474E4944" w14:textId="77777777" w:rsidR="00327043" w:rsidRPr="00F0603A" w:rsidRDefault="00327043" w:rsidP="00327043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infusers.</w:t>
            </w:r>
          </w:p>
          <w:p w14:paraId="215D8042" w14:textId="77777777" w:rsidR="00327043" w:rsidRPr="00F0603A" w:rsidRDefault="00327043" w:rsidP="00327043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6. Obtain cross-matched blood in the operating room.</w:t>
            </w:r>
          </w:p>
          <w:p w14:paraId="1B0E338E" w14:textId="77777777" w:rsidR="00327043" w:rsidRPr="00F0603A" w:rsidRDefault="00327043" w:rsidP="00327043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7. Place a double-lumen tube or bronchial blocker if the surgeon</w:t>
            </w:r>
          </w:p>
          <w:p w14:paraId="0ADC7E52" w14:textId="77777777" w:rsidR="00327043" w:rsidRPr="00F0603A" w:rsidRDefault="00327043" w:rsidP="00327043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believes that thoracotomy is a possibility.</w:t>
            </w:r>
          </w:p>
          <w:p w14:paraId="47E6B7F3" w14:textId="77777777" w:rsidR="00327043" w:rsidRPr="00F0603A" w:rsidRDefault="00327043" w:rsidP="00327043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8. Once the patient is stabilized and all preparations are made,</w:t>
            </w:r>
          </w:p>
          <w:p w14:paraId="792BCCE6" w14:textId="77777777" w:rsidR="00327043" w:rsidRPr="00F0603A" w:rsidRDefault="00327043" w:rsidP="00327043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the surgeon can reexplore the cervical incision.</w:t>
            </w:r>
          </w:p>
          <w:p w14:paraId="1E06ECAF" w14:textId="77777777" w:rsidR="00050B79" w:rsidRPr="00F0603A" w:rsidRDefault="00050B79" w:rsidP="00327043">
            <w:pPr>
              <w:rPr>
                <w:rFonts w:ascii="Arial" w:hAnsi="Arial" w:cs="Arial"/>
                <w:lang w:val="en-GB"/>
              </w:rPr>
            </w:pPr>
          </w:p>
          <w:p w14:paraId="591E5790" w14:textId="0EEC65B8" w:rsidR="00762C76" w:rsidRPr="00F0603A" w:rsidRDefault="00327043" w:rsidP="00327043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9. Convert to sternotomy or thoracotomy if indicated.</w:t>
            </w:r>
          </w:p>
        </w:tc>
        <w:tc>
          <w:tcPr>
            <w:tcW w:w="4814" w:type="dxa"/>
          </w:tcPr>
          <w:p w14:paraId="3B9A492A" w14:textId="13F1DC5C" w:rsidR="002B68D7" w:rsidRPr="00F0603A" w:rsidRDefault="002B68D7" w:rsidP="002B68D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1. Остановить операцию и затампонировать рану. Существует серь</w:t>
            </w:r>
            <w:r w:rsidR="00AE1E9B" w:rsidRPr="00F0603A">
              <w:rPr>
                <w:rFonts w:ascii="Arial" w:hAnsi="Arial" w:cs="Arial"/>
                <w:lang w:val="ru-RU"/>
              </w:rPr>
              <w:t>ё</w:t>
            </w:r>
            <w:r w:rsidRPr="00F0603A">
              <w:rPr>
                <w:rFonts w:ascii="Arial" w:hAnsi="Arial" w:cs="Arial"/>
                <w:lang w:val="ru-RU"/>
              </w:rPr>
              <w:t>зный риск того, что у пациента разовьётся гемодинамический коллапс, если операционно-</w:t>
            </w:r>
            <w:r w:rsidR="00FC194B" w:rsidRPr="00F0603A">
              <w:rPr>
                <w:rFonts w:ascii="Arial" w:hAnsi="Arial" w:cs="Arial"/>
                <w:lang w:val="ru-RU"/>
              </w:rPr>
              <w:t>анестезиологическая</w:t>
            </w:r>
            <w:r w:rsidRPr="00F0603A">
              <w:rPr>
                <w:rFonts w:ascii="Arial" w:hAnsi="Arial" w:cs="Arial"/>
                <w:lang w:val="ru-RU"/>
              </w:rPr>
              <w:t xml:space="preserve"> бригада не отреагирует достаточно </w:t>
            </w:r>
            <w:r w:rsidR="00AE1E9B" w:rsidRPr="00F0603A">
              <w:rPr>
                <w:rFonts w:ascii="Arial" w:hAnsi="Arial" w:cs="Arial"/>
                <w:lang w:val="ru-RU"/>
              </w:rPr>
              <w:t xml:space="preserve">быстро </w:t>
            </w:r>
            <w:proofErr w:type="gramStart"/>
            <w:r w:rsidR="00AE1E9B" w:rsidRPr="00F0603A">
              <w:rPr>
                <w:rFonts w:ascii="Arial" w:hAnsi="Arial" w:cs="Arial"/>
                <w:lang w:val="ru-RU"/>
              </w:rPr>
              <w:t>при</w:t>
            </w:r>
            <w:r w:rsidRPr="00F0603A">
              <w:rPr>
                <w:rFonts w:ascii="Arial" w:hAnsi="Arial" w:cs="Arial"/>
                <w:lang w:val="ru-RU"/>
              </w:rPr>
              <w:t xml:space="preserve"> возникн</w:t>
            </w:r>
            <w:r w:rsidR="00AE1E9B" w:rsidRPr="00F0603A">
              <w:rPr>
                <w:rFonts w:ascii="Arial" w:hAnsi="Arial" w:cs="Arial"/>
                <w:lang w:val="ru-RU"/>
              </w:rPr>
              <w:t>овение</w:t>
            </w:r>
            <w:proofErr w:type="gramEnd"/>
            <w:r w:rsidRPr="00F0603A">
              <w:rPr>
                <w:rFonts w:ascii="Arial" w:hAnsi="Arial" w:cs="Arial"/>
                <w:lang w:val="ru-RU"/>
              </w:rPr>
              <w:t xml:space="preserve"> проблем</w:t>
            </w:r>
            <w:r w:rsidR="00AE1E9B" w:rsidRPr="00F0603A">
              <w:rPr>
                <w:rFonts w:ascii="Arial" w:hAnsi="Arial" w:cs="Arial"/>
                <w:lang w:val="ru-RU"/>
              </w:rPr>
              <w:t>ы</w:t>
            </w:r>
            <w:r w:rsidRPr="00F0603A">
              <w:rPr>
                <w:rFonts w:ascii="Arial" w:hAnsi="Arial" w:cs="Arial"/>
                <w:lang w:val="ru-RU"/>
              </w:rPr>
              <w:t>.</w:t>
            </w:r>
          </w:p>
          <w:p w14:paraId="28F59A5D" w14:textId="1C96D277" w:rsidR="002B68D7" w:rsidRPr="00F0603A" w:rsidRDefault="002B68D7" w:rsidP="002B68D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2. Начать реанимацию и вызвать помощь как анестезиолог</w:t>
            </w:r>
            <w:r w:rsidR="00AA6189" w:rsidRPr="00F0603A">
              <w:rPr>
                <w:rFonts w:ascii="Arial" w:hAnsi="Arial" w:cs="Arial"/>
                <w:lang w:val="ru-RU"/>
              </w:rPr>
              <w:t>ов</w:t>
            </w:r>
            <w:r w:rsidRPr="00F0603A">
              <w:rPr>
                <w:rFonts w:ascii="Arial" w:hAnsi="Arial" w:cs="Arial"/>
                <w:lang w:val="ru-RU"/>
              </w:rPr>
              <w:t>, так и хирург</w:t>
            </w:r>
            <w:r w:rsidR="00AA6189" w:rsidRPr="00F0603A">
              <w:rPr>
                <w:rFonts w:ascii="Arial" w:hAnsi="Arial" w:cs="Arial"/>
                <w:lang w:val="ru-RU"/>
              </w:rPr>
              <w:t>ов</w:t>
            </w:r>
            <w:r w:rsidRPr="00F0603A">
              <w:rPr>
                <w:rFonts w:ascii="Arial" w:hAnsi="Arial" w:cs="Arial"/>
                <w:lang w:val="ru-RU"/>
              </w:rPr>
              <w:t>.</w:t>
            </w:r>
          </w:p>
          <w:p w14:paraId="712FADE9" w14:textId="77777777" w:rsidR="002B68D7" w:rsidRPr="00F0603A" w:rsidRDefault="002B68D7" w:rsidP="002B68D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3. Установить катетеры большого диаметра для сосудистого доступа в нижних конечностях.</w:t>
            </w:r>
          </w:p>
          <w:p w14:paraId="4D2FB277" w14:textId="77777777" w:rsidR="002B68D7" w:rsidRPr="00F0603A" w:rsidRDefault="002B68D7" w:rsidP="002B68D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4. Установить артериальный катетер (если не установлен при индукции).</w:t>
            </w:r>
          </w:p>
          <w:p w14:paraId="39DE4B95" w14:textId="77777777" w:rsidR="002B68D7" w:rsidRPr="00F0603A" w:rsidRDefault="002B68D7" w:rsidP="002B68D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5. Подготовить к восполнению массивной кровопотери подогреватели крови и системы для быстрой инфузии.</w:t>
            </w:r>
          </w:p>
          <w:p w14:paraId="2006707E" w14:textId="77777777" w:rsidR="002B68D7" w:rsidRPr="00F0603A" w:rsidRDefault="002B68D7" w:rsidP="002B68D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6. Доставить совмещённую кровь в операционную.</w:t>
            </w:r>
          </w:p>
          <w:p w14:paraId="321651B0" w14:textId="77777777" w:rsidR="002B68D7" w:rsidRPr="00F0603A" w:rsidRDefault="002B68D7" w:rsidP="002B68D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7. Установить двухпросветную трубку или бронхиальный блокатор, если хирург считает, что возможна торакотомия.</w:t>
            </w:r>
          </w:p>
          <w:p w14:paraId="1D48A475" w14:textId="213BCAE4" w:rsidR="002B68D7" w:rsidRPr="00F0603A" w:rsidRDefault="002B68D7" w:rsidP="002B68D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8. Как только состояние пациента стабилизируется и </w:t>
            </w:r>
            <w:r w:rsidR="00251731" w:rsidRPr="00F0603A">
              <w:rPr>
                <w:rFonts w:ascii="Arial" w:hAnsi="Arial" w:cs="Arial"/>
                <w:lang w:val="ru-RU"/>
              </w:rPr>
              <w:t xml:space="preserve">будут </w:t>
            </w:r>
            <w:r w:rsidRPr="00F0603A">
              <w:rPr>
                <w:rFonts w:ascii="Arial" w:hAnsi="Arial" w:cs="Arial"/>
                <w:lang w:val="ru-RU"/>
              </w:rPr>
              <w:t>проведены все приготовления, хирург может повторно исследовать шейный разрез.</w:t>
            </w:r>
          </w:p>
          <w:p w14:paraId="7C1227DE" w14:textId="06D9D5FA" w:rsidR="00762C76" w:rsidRPr="00F0603A" w:rsidRDefault="002B68D7" w:rsidP="002B68D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9. Перейти к стернотомии или торакотомии, если показано.</w:t>
            </w:r>
          </w:p>
        </w:tc>
      </w:tr>
    </w:tbl>
    <w:p w14:paraId="2E650C1C" w14:textId="5955BC4A" w:rsidR="00762C76" w:rsidRPr="00F0603A" w:rsidRDefault="00762C76">
      <w:pPr>
        <w:rPr>
          <w:rFonts w:ascii="Arial" w:hAnsi="Arial" w:cs="Arial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96580" w:rsidRPr="00F0603A" w14:paraId="33BC27A1" w14:textId="77777777" w:rsidTr="00C9078E">
        <w:tc>
          <w:tcPr>
            <w:tcW w:w="4814" w:type="dxa"/>
          </w:tcPr>
          <w:p w14:paraId="4E4A54C1" w14:textId="50B8E9F6" w:rsidR="00696580" w:rsidRPr="00F0603A" w:rsidRDefault="00696580" w:rsidP="00696580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</w:rPr>
              <w:t>BOX 53.</w:t>
            </w:r>
            <w:r w:rsidRPr="00F0603A"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4814" w:type="dxa"/>
          </w:tcPr>
          <w:p w14:paraId="14A25C50" w14:textId="1931B28D" w:rsidR="00696580" w:rsidRPr="00F0603A" w:rsidRDefault="00696580" w:rsidP="00696580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</w:rPr>
              <w:t>ВСТАВКА 53.</w:t>
            </w:r>
            <w:r w:rsidRPr="00F0603A">
              <w:rPr>
                <w:rFonts w:ascii="Arial" w:hAnsi="Arial" w:cs="Arial"/>
                <w:lang w:val="ru-RU"/>
              </w:rPr>
              <w:t>14</w:t>
            </w:r>
          </w:p>
        </w:tc>
      </w:tr>
      <w:tr w:rsidR="00C9078E" w:rsidRPr="00F0603A" w14:paraId="3501F84E" w14:textId="77777777" w:rsidTr="00C9078E">
        <w:tc>
          <w:tcPr>
            <w:tcW w:w="4814" w:type="dxa"/>
          </w:tcPr>
          <w:p w14:paraId="544918AA" w14:textId="39F17597" w:rsidR="00C9078E" w:rsidRPr="00F0603A" w:rsidRDefault="00744922" w:rsidP="00C4776C">
            <w:pPr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F0603A">
              <w:rPr>
                <w:rFonts w:ascii="Arial" w:hAnsi="Arial" w:cs="Arial"/>
                <w:b/>
                <w:bCs/>
                <w:lang w:val="en-GB"/>
              </w:rPr>
              <w:t>Anesthetic</w:t>
            </w:r>
            <w:proofErr w:type="spellEnd"/>
            <w:r w:rsidRPr="00F0603A">
              <w:rPr>
                <w:rFonts w:ascii="Arial" w:hAnsi="Arial" w:cs="Arial"/>
                <w:b/>
                <w:bCs/>
                <w:lang w:val="en-GB"/>
              </w:rPr>
              <w:t xml:space="preserve"> Considerations for</w:t>
            </w:r>
            <w:r w:rsidR="00C4776C" w:rsidRPr="00F0603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b/>
                <w:bCs/>
                <w:lang w:val="en-GB"/>
              </w:rPr>
              <w:t>Robotic Thoracic Surgery</w:t>
            </w:r>
          </w:p>
        </w:tc>
        <w:tc>
          <w:tcPr>
            <w:tcW w:w="4814" w:type="dxa"/>
          </w:tcPr>
          <w:p w14:paraId="13440F0C" w14:textId="34C4E3BA" w:rsidR="00C9078E" w:rsidRPr="00F0603A" w:rsidRDefault="00C4776C" w:rsidP="00C4776C">
            <w:pPr>
              <w:rPr>
                <w:rFonts w:ascii="Arial" w:hAnsi="Arial" w:cs="Arial"/>
                <w:color w:val="FF0000"/>
                <w:lang w:val="ru-RU"/>
              </w:rPr>
            </w:pPr>
            <w:r w:rsidRPr="00F0603A">
              <w:rPr>
                <w:rFonts w:ascii="Arial" w:hAnsi="Arial" w:cs="Arial"/>
                <w:b/>
                <w:bCs/>
                <w:lang w:val="ru-RU"/>
              </w:rPr>
              <w:t>Особенности анестезиологического пособия</w:t>
            </w:r>
            <w:r w:rsidR="000352A8" w:rsidRPr="00F0603A">
              <w:rPr>
                <w:rFonts w:ascii="Arial" w:hAnsi="Arial" w:cs="Arial"/>
                <w:b/>
                <w:bCs/>
                <w:lang w:val="ru-RU"/>
              </w:rPr>
              <w:t xml:space="preserve"> при</w:t>
            </w:r>
            <w:r w:rsidRPr="00F0603A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0352A8" w:rsidRPr="00F0603A">
              <w:rPr>
                <w:rFonts w:ascii="Arial" w:hAnsi="Arial" w:cs="Arial"/>
                <w:b/>
                <w:bCs/>
                <w:lang w:val="ru-RU"/>
              </w:rPr>
              <w:t>роботизированной торакальной хирургии</w:t>
            </w:r>
          </w:p>
        </w:tc>
      </w:tr>
      <w:tr w:rsidR="00C9078E" w:rsidRPr="00F0603A" w14:paraId="04130896" w14:textId="77777777" w:rsidTr="00C9078E">
        <w:tc>
          <w:tcPr>
            <w:tcW w:w="4814" w:type="dxa"/>
          </w:tcPr>
          <w:p w14:paraId="58A9253E" w14:textId="77777777" w:rsidR="00744922" w:rsidRPr="00F0603A" w:rsidRDefault="00744922" w:rsidP="00744922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1. A protocol for rapid emergency undocking (&lt;60 s) of the robot</w:t>
            </w:r>
          </w:p>
          <w:p w14:paraId="6C06A612" w14:textId="77777777" w:rsidR="00744922" w:rsidRPr="00F0603A" w:rsidRDefault="00744922" w:rsidP="00744922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must be developed and practiced in advance.</w:t>
            </w:r>
          </w:p>
          <w:p w14:paraId="53FEB996" w14:textId="4FE6DB8B" w:rsidR="00744922" w:rsidRPr="00F0603A" w:rsidRDefault="00744922" w:rsidP="00744922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2. Limited access to the patient. The position of lung isolation</w:t>
            </w:r>
            <w:r w:rsidR="000352A8" w:rsidRPr="00F0603A">
              <w:rPr>
                <w:rFonts w:ascii="Arial" w:hAnsi="Arial" w:cs="Arial"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lang w:val="en-GB"/>
              </w:rPr>
              <w:t>device needs to be confirmed prior to docking the robot.</w:t>
            </w:r>
          </w:p>
          <w:p w14:paraId="3E4EAFCD" w14:textId="0AF1A76E" w:rsidR="00744922" w:rsidRPr="00F0603A" w:rsidRDefault="00744922" w:rsidP="00744922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 xml:space="preserve">3. Extensions to monitoring lines and </w:t>
            </w:r>
            <w:proofErr w:type="spellStart"/>
            <w:r w:rsidRPr="00F0603A">
              <w:rPr>
                <w:rFonts w:ascii="Arial" w:hAnsi="Arial" w:cs="Arial"/>
                <w:lang w:val="en-GB"/>
              </w:rPr>
              <w:t>anesthesia</w:t>
            </w:r>
            <w:proofErr w:type="spellEnd"/>
            <w:r w:rsidRPr="00F0603A">
              <w:rPr>
                <w:rFonts w:ascii="Arial" w:hAnsi="Arial" w:cs="Arial"/>
                <w:lang w:val="en-GB"/>
              </w:rPr>
              <w:t xml:space="preserve"> circuit may be</w:t>
            </w:r>
            <w:r w:rsidR="00C87C9A" w:rsidRPr="00F0603A">
              <w:rPr>
                <w:rFonts w:ascii="Arial" w:hAnsi="Arial" w:cs="Arial"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lang w:val="en-GB"/>
              </w:rPr>
              <w:t>required.</w:t>
            </w:r>
          </w:p>
          <w:p w14:paraId="04DB4804" w14:textId="1B5DADF1" w:rsidR="00744922" w:rsidRPr="00F0603A" w:rsidRDefault="00744922" w:rsidP="00744922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4. There is an increased need for intrathoracic CO2 insufflation</w:t>
            </w:r>
            <w:r w:rsidR="00C87C9A" w:rsidRPr="00F0603A">
              <w:rPr>
                <w:rFonts w:ascii="Arial" w:hAnsi="Arial" w:cs="Arial"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lang w:val="en-GB"/>
              </w:rPr>
              <w:t>with possible venous return and hemodynamic compromise.</w:t>
            </w:r>
          </w:p>
          <w:p w14:paraId="73E6B051" w14:textId="77777777" w:rsidR="00C87C9A" w:rsidRPr="00F0603A" w:rsidRDefault="00C87C9A" w:rsidP="00744922">
            <w:pPr>
              <w:rPr>
                <w:rFonts w:ascii="Arial" w:hAnsi="Arial" w:cs="Arial"/>
                <w:lang w:val="en-GB"/>
              </w:rPr>
            </w:pPr>
          </w:p>
          <w:p w14:paraId="6B666FD5" w14:textId="77777777" w:rsidR="00744922" w:rsidRPr="00F0603A" w:rsidRDefault="00744922" w:rsidP="00744922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5. Take precautions so that the operating room table cannot be</w:t>
            </w:r>
          </w:p>
          <w:p w14:paraId="53DD28ED" w14:textId="77777777" w:rsidR="00744922" w:rsidRPr="00F0603A" w:rsidRDefault="00744922" w:rsidP="00744922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moved while the robot is docked.</w:t>
            </w:r>
          </w:p>
          <w:p w14:paraId="2271E634" w14:textId="6FD81967" w:rsidR="00744922" w:rsidRPr="00F0603A" w:rsidRDefault="00744922" w:rsidP="00744922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lastRenderedPageBreak/>
              <w:t>6. There is an increased risk of positional neuropathies because of</w:t>
            </w:r>
            <w:r w:rsidR="0065240B" w:rsidRPr="00F0603A">
              <w:rPr>
                <w:rFonts w:ascii="Arial" w:hAnsi="Arial" w:cs="Arial"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lang w:val="en-GB"/>
              </w:rPr>
              <w:t xml:space="preserve">potentially prolonged procedures; </w:t>
            </w:r>
            <w:proofErr w:type="gramStart"/>
            <w:r w:rsidRPr="00F0603A">
              <w:rPr>
                <w:rFonts w:ascii="Arial" w:hAnsi="Arial" w:cs="Arial"/>
                <w:lang w:val="en-GB"/>
              </w:rPr>
              <w:t>therefore</w:t>
            </w:r>
            <w:proofErr w:type="gramEnd"/>
            <w:r w:rsidRPr="00F0603A">
              <w:rPr>
                <w:rFonts w:ascii="Arial" w:hAnsi="Arial" w:cs="Arial"/>
                <w:lang w:val="en-GB"/>
              </w:rPr>
              <w:t xml:space="preserve"> fluid restriction is</w:t>
            </w:r>
          </w:p>
          <w:p w14:paraId="279FA3FA" w14:textId="069925B2" w:rsidR="00C9078E" w:rsidRPr="00F0603A" w:rsidRDefault="00744922" w:rsidP="00744922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advisable.</w:t>
            </w:r>
          </w:p>
        </w:tc>
        <w:tc>
          <w:tcPr>
            <w:tcW w:w="4814" w:type="dxa"/>
          </w:tcPr>
          <w:p w14:paraId="738BC77D" w14:textId="3C03AB6C" w:rsidR="00744922" w:rsidRPr="00F0603A" w:rsidRDefault="00744922" w:rsidP="00744922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lastRenderedPageBreak/>
              <w:t xml:space="preserve">1. Протокол экстренной расстыковки (&lt;60 </w:t>
            </w:r>
            <w:r w:rsidRPr="00F0603A">
              <w:rPr>
                <w:rFonts w:ascii="Arial" w:hAnsi="Arial" w:cs="Arial"/>
                <w:i/>
                <w:iCs/>
                <w:lang w:val="ru-RU"/>
              </w:rPr>
              <w:t>с</w:t>
            </w:r>
            <w:r w:rsidR="00C4776C" w:rsidRPr="00F0603A">
              <w:rPr>
                <w:rFonts w:ascii="Arial" w:hAnsi="Arial" w:cs="Arial"/>
                <w:i/>
                <w:iCs/>
                <w:lang w:val="ru-RU"/>
              </w:rPr>
              <w:t>ек</w:t>
            </w:r>
            <w:r w:rsidRPr="00F0603A">
              <w:rPr>
                <w:rFonts w:ascii="Arial" w:hAnsi="Arial" w:cs="Arial"/>
                <w:lang w:val="ru-RU"/>
              </w:rPr>
              <w:t xml:space="preserve">) </w:t>
            </w:r>
            <w:r w:rsidR="00C4776C" w:rsidRPr="00F0603A">
              <w:rPr>
                <w:rFonts w:ascii="Arial" w:hAnsi="Arial" w:cs="Arial"/>
                <w:lang w:val="ru-RU"/>
              </w:rPr>
              <w:t xml:space="preserve">с </w:t>
            </w:r>
            <w:r w:rsidRPr="00F0603A">
              <w:rPr>
                <w:rFonts w:ascii="Arial" w:hAnsi="Arial" w:cs="Arial"/>
                <w:lang w:val="ru-RU"/>
              </w:rPr>
              <w:t>робот</w:t>
            </w:r>
            <w:r w:rsidR="00C4776C" w:rsidRPr="00F0603A">
              <w:rPr>
                <w:rFonts w:ascii="Arial" w:hAnsi="Arial" w:cs="Arial"/>
                <w:lang w:val="ru-RU"/>
              </w:rPr>
              <w:t>ом</w:t>
            </w:r>
            <w:r w:rsidR="000352A8" w:rsidRPr="00F0603A">
              <w:rPr>
                <w:rFonts w:ascii="Arial" w:hAnsi="Arial" w:cs="Arial"/>
                <w:lang w:val="ru-RU"/>
              </w:rPr>
              <w:t xml:space="preserve"> </w:t>
            </w:r>
            <w:r w:rsidRPr="00F0603A">
              <w:rPr>
                <w:rFonts w:ascii="Arial" w:hAnsi="Arial" w:cs="Arial"/>
                <w:lang w:val="ru-RU"/>
              </w:rPr>
              <w:t xml:space="preserve">должн быть </w:t>
            </w:r>
            <w:r w:rsidR="00C4776C" w:rsidRPr="00F0603A">
              <w:rPr>
                <w:rFonts w:ascii="Arial" w:hAnsi="Arial" w:cs="Arial"/>
                <w:lang w:val="ru-RU"/>
              </w:rPr>
              <w:t>подготовлен</w:t>
            </w:r>
            <w:r w:rsidRPr="00F0603A">
              <w:rPr>
                <w:rFonts w:ascii="Arial" w:hAnsi="Arial" w:cs="Arial"/>
                <w:lang w:val="ru-RU"/>
              </w:rPr>
              <w:t xml:space="preserve"> и </w:t>
            </w:r>
            <w:r w:rsidR="00C4776C" w:rsidRPr="00F0603A">
              <w:rPr>
                <w:rFonts w:ascii="Arial" w:hAnsi="Arial" w:cs="Arial"/>
                <w:lang w:val="ru-RU"/>
              </w:rPr>
              <w:t>отрепетирован</w:t>
            </w:r>
            <w:r w:rsidRPr="00F0603A">
              <w:rPr>
                <w:rFonts w:ascii="Arial" w:hAnsi="Arial" w:cs="Arial"/>
                <w:lang w:val="ru-RU"/>
              </w:rPr>
              <w:t xml:space="preserve"> заранее.</w:t>
            </w:r>
          </w:p>
          <w:p w14:paraId="0E039333" w14:textId="08BD614D" w:rsidR="00744922" w:rsidRPr="00F0603A" w:rsidRDefault="00744922" w:rsidP="00744922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2. </w:t>
            </w:r>
            <w:r w:rsidR="00C4776C" w:rsidRPr="00F0603A">
              <w:rPr>
                <w:rFonts w:ascii="Arial" w:hAnsi="Arial" w:cs="Arial"/>
                <w:lang w:val="ru-RU"/>
              </w:rPr>
              <w:t>Из-за о</w:t>
            </w:r>
            <w:r w:rsidRPr="00F0603A">
              <w:rPr>
                <w:rFonts w:ascii="Arial" w:hAnsi="Arial" w:cs="Arial"/>
                <w:lang w:val="ru-RU"/>
              </w:rPr>
              <w:t>граниченн</w:t>
            </w:r>
            <w:r w:rsidR="00C4776C" w:rsidRPr="00F0603A">
              <w:rPr>
                <w:rFonts w:ascii="Arial" w:hAnsi="Arial" w:cs="Arial"/>
                <w:lang w:val="ru-RU"/>
              </w:rPr>
              <w:t>ого</w:t>
            </w:r>
            <w:r w:rsidRPr="00F0603A">
              <w:rPr>
                <w:rFonts w:ascii="Arial" w:hAnsi="Arial" w:cs="Arial"/>
                <w:lang w:val="ru-RU"/>
              </w:rPr>
              <w:t xml:space="preserve"> доступ</w:t>
            </w:r>
            <w:r w:rsidR="00C4776C" w:rsidRPr="00F0603A">
              <w:rPr>
                <w:rFonts w:ascii="Arial" w:hAnsi="Arial" w:cs="Arial"/>
                <w:lang w:val="ru-RU"/>
              </w:rPr>
              <w:t>а</w:t>
            </w:r>
            <w:r w:rsidRPr="00F0603A">
              <w:rPr>
                <w:rFonts w:ascii="Arial" w:hAnsi="Arial" w:cs="Arial"/>
                <w:lang w:val="ru-RU"/>
              </w:rPr>
              <w:t xml:space="preserve"> к пациенту</w:t>
            </w:r>
            <w:r w:rsidR="00C4776C" w:rsidRPr="00F0603A">
              <w:rPr>
                <w:rFonts w:ascii="Arial" w:hAnsi="Arial" w:cs="Arial"/>
                <w:lang w:val="ru-RU"/>
              </w:rPr>
              <w:t xml:space="preserve"> п</w:t>
            </w:r>
            <w:r w:rsidRPr="00F0603A">
              <w:rPr>
                <w:rFonts w:ascii="Arial" w:hAnsi="Arial" w:cs="Arial"/>
                <w:lang w:val="ru-RU"/>
              </w:rPr>
              <w:t xml:space="preserve">оложение </w:t>
            </w:r>
            <w:r w:rsidR="000352A8" w:rsidRPr="00F0603A">
              <w:rPr>
                <w:rFonts w:ascii="Arial" w:hAnsi="Arial" w:cs="Arial"/>
                <w:lang w:val="ru-RU"/>
              </w:rPr>
              <w:t xml:space="preserve">трубки для </w:t>
            </w:r>
            <w:r w:rsidRPr="00F0603A">
              <w:rPr>
                <w:rFonts w:ascii="Arial" w:hAnsi="Arial" w:cs="Arial"/>
                <w:lang w:val="ru-RU"/>
              </w:rPr>
              <w:t>изоляции л</w:t>
            </w:r>
            <w:r w:rsidR="000352A8" w:rsidRPr="00F0603A">
              <w:rPr>
                <w:rFonts w:ascii="Arial" w:hAnsi="Arial" w:cs="Arial"/>
                <w:lang w:val="ru-RU"/>
              </w:rPr>
              <w:t>ё</w:t>
            </w:r>
            <w:r w:rsidRPr="00F0603A">
              <w:rPr>
                <w:rFonts w:ascii="Arial" w:hAnsi="Arial" w:cs="Arial"/>
                <w:lang w:val="ru-RU"/>
              </w:rPr>
              <w:t>гких</w:t>
            </w:r>
            <w:r w:rsidR="000352A8" w:rsidRPr="00F0603A">
              <w:rPr>
                <w:rFonts w:ascii="Arial" w:hAnsi="Arial" w:cs="Arial"/>
                <w:lang w:val="ru-RU"/>
              </w:rPr>
              <w:t xml:space="preserve"> </w:t>
            </w:r>
            <w:r w:rsidRPr="00F0603A">
              <w:rPr>
                <w:rFonts w:ascii="Arial" w:hAnsi="Arial" w:cs="Arial"/>
                <w:lang w:val="ru-RU"/>
              </w:rPr>
              <w:t xml:space="preserve">должно быть подтверждено </w:t>
            </w:r>
            <w:r w:rsidR="00C4776C" w:rsidRPr="00F0603A">
              <w:rPr>
                <w:rFonts w:ascii="Arial" w:hAnsi="Arial" w:cs="Arial"/>
                <w:lang w:val="ru-RU"/>
              </w:rPr>
              <w:t>до</w:t>
            </w:r>
            <w:r w:rsidRPr="00F0603A">
              <w:rPr>
                <w:rFonts w:ascii="Arial" w:hAnsi="Arial" w:cs="Arial"/>
                <w:lang w:val="ru-RU"/>
              </w:rPr>
              <w:t xml:space="preserve"> стыковк</w:t>
            </w:r>
            <w:r w:rsidR="00C4776C" w:rsidRPr="00F0603A">
              <w:rPr>
                <w:rFonts w:ascii="Arial" w:hAnsi="Arial" w:cs="Arial"/>
                <w:lang w:val="ru-RU"/>
              </w:rPr>
              <w:t>и с</w:t>
            </w:r>
            <w:r w:rsidRPr="00F0603A">
              <w:rPr>
                <w:rFonts w:ascii="Arial" w:hAnsi="Arial" w:cs="Arial"/>
                <w:lang w:val="ru-RU"/>
              </w:rPr>
              <w:t xml:space="preserve"> робот</w:t>
            </w:r>
            <w:r w:rsidR="00C4776C" w:rsidRPr="00F0603A">
              <w:rPr>
                <w:rFonts w:ascii="Arial" w:hAnsi="Arial" w:cs="Arial"/>
                <w:lang w:val="ru-RU"/>
              </w:rPr>
              <w:t>ом</w:t>
            </w:r>
            <w:r w:rsidRPr="00F0603A">
              <w:rPr>
                <w:rFonts w:ascii="Arial" w:hAnsi="Arial" w:cs="Arial"/>
                <w:lang w:val="ru-RU"/>
              </w:rPr>
              <w:t>.</w:t>
            </w:r>
          </w:p>
          <w:p w14:paraId="4A9C5B17" w14:textId="0F57AF2D" w:rsidR="00744922" w:rsidRPr="00F0603A" w:rsidRDefault="00744922" w:rsidP="00744922">
            <w:pPr>
              <w:rPr>
                <w:rFonts w:ascii="Arial" w:hAnsi="Arial" w:cs="Arial"/>
                <w:color w:val="FF0000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3. </w:t>
            </w:r>
            <w:r w:rsidR="00C4776C" w:rsidRPr="00F0603A">
              <w:rPr>
                <w:rFonts w:ascii="Arial" w:hAnsi="Arial" w:cs="Arial"/>
                <w:lang w:val="ru-RU"/>
              </w:rPr>
              <w:t>Обязательно у</w:t>
            </w:r>
            <w:r w:rsidR="000352A8" w:rsidRPr="00F0603A">
              <w:rPr>
                <w:rFonts w:ascii="Arial" w:hAnsi="Arial" w:cs="Arial"/>
                <w:lang w:val="ru-RU"/>
              </w:rPr>
              <w:t>длинение</w:t>
            </w:r>
            <w:r w:rsidRPr="00F0603A">
              <w:rPr>
                <w:rFonts w:ascii="Arial" w:hAnsi="Arial" w:cs="Arial"/>
                <w:lang w:val="ru-RU"/>
              </w:rPr>
              <w:t xml:space="preserve"> линий мониторинга и контура анестезии.</w:t>
            </w:r>
          </w:p>
          <w:p w14:paraId="46D820B4" w14:textId="2941D79A" w:rsidR="00744922" w:rsidRPr="00F0603A" w:rsidRDefault="00744922" w:rsidP="00744922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4. </w:t>
            </w:r>
            <w:r w:rsidR="00FE0115" w:rsidRPr="00F0603A">
              <w:rPr>
                <w:rFonts w:ascii="Arial" w:hAnsi="Arial" w:cs="Arial"/>
                <w:lang w:val="ru-RU"/>
              </w:rPr>
              <w:t>Так как с</w:t>
            </w:r>
            <w:r w:rsidRPr="00F0603A">
              <w:rPr>
                <w:rFonts w:ascii="Arial" w:hAnsi="Arial" w:cs="Arial"/>
                <w:lang w:val="ru-RU"/>
              </w:rPr>
              <w:t>уществует повышенная потребность во внутригрудной инсуффляции СО</w:t>
            </w:r>
            <w:r w:rsidR="00C87C9A" w:rsidRPr="00F0603A">
              <w:rPr>
                <w:rFonts w:ascii="Arial" w:hAnsi="Arial" w:cs="Arial"/>
                <w:vertAlign w:val="subscript"/>
                <w:lang w:val="ru-RU"/>
              </w:rPr>
              <w:t>2</w:t>
            </w:r>
            <w:r w:rsidR="00FE0115" w:rsidRPr="00F0603A">
              <w:rPr>
                <w:rFonts w:ascii="Arial" w:hAnsi="Arial" w:cs="Arial"/>
                <w:lang w:val="ru-RU"/>
              </w:rPr>
              <w:t xml:space="preserve">, то </w:t>
            </w:r>
            <w:r w:rsidRPr="00F0603A">
              <w:rPr>
                <w:rFonts w:ascii="Arial" w:hAnsi="Arial" w:cs="Arial"/>
                <w:lang w:val="ru-RU"/>
              </w:rPr>
              <w:t>возможн</w:t>
            </w:r>
            <w:r w:rsidR="00FE0115" w:rsidRPr="00F0603A">
              <w:rPr>
                <w:rFonts w:ascii="Arial" w:hAnsi="Arial" w:cs="Arial"/>
                <w:lang w:val="ru-RU"/>
              </w:rPr>
              <w:t>о</w:t>
            </w:r>
            <w:r w:rsidRPr="00F0603A">
              <w:rPr>
                <w:rFonts w:ascii="Arial" w:hAnsi="Arial" w:cs="Arial"/>
                <w:lang w:val="ru-RU"/>
              </w:rPr>
              <w:t xml:space="preserve"> </w:t>
            </w:r>
            <w:r w:rsidR="00C87C9A" w:rsidRPr="00F0603A">
              <w:rPr>
                <w:rFonts w:ascii="Arial" w:hAnsi="Arial" w:cs="Arial"/>
                <w:lang w:val="ru-RU"/>
              </w:rPr>
              <w:t xml:space="preserve">нарушение </w:t>
            </w:r>
            <w:r w:rsidRPr="00F0603A">
              <w:rPr>
                <w:rFonts w:ascii="Arial" w:hAnsi="Arial" w:cs="Arial"/>
                <w:lang w:val="ru-RU"/>
              </w:rPr>
              <w:t>венозн</w:t>
            </w:r>
            <w:r w:rsidR="00C87C9A" w:rsidRPr="00F0603A">
              <w:rPr>
                <w:rFonts w:ascii="Arial" w:hAnsi="Arial" w:cs="Arial"/>
                <w:lang w:val="ru-RU"/>
              </w:rPr>
              <w:t>ого</w:t>
            </w:r>
            <w:r w:rsidRPr="00F0603A">
              <w:rPr>
                <w:rFonts w:ascii="Arial" w:hAnsi="Arial" w:cs="Arial"/>
                <w:lang w:val="ru-RU"/>
              </w:rPr>
              <w:t xml:space="preserve"> возврат</w:t>
            </w:r>
            <w:r w:rsidR="00C87C9A" w:rsidRPr="00F0603A">
              <w:rPr>
                <w:rFonts w:ascii="Arial" w:hAnsi="Arial" w:cs="Arial"/>
                <w:lang w:val="ru-RU"/>
              </w:rPr>
              <w:t>а</w:t>
            </w:r>
            <w:r w:rsidRPr="00F0603A">
              <w:rPr>
                <w:rFonts w:ascii="Arial" w:hAnsi="Arial" w:cs="Arial"/>
                <w:lang w:val="ru-RU"/>
              </w:rPr>
              <w:t xml:space="preserve"> и гемодинамики.</w:t>
            </w:r>
          </w:p>
          <w:p w14:paraId="6C6B71BB" w14:textId="77777777" w:rsidR="00744922" w:rsidRPr="00F0603A" w:rsidRDefault="00744922" w:rsidP="00744922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5. Примите меры предосторожности, чтобы операционный стол нельзя было</w:t>
            </w:r>
          </w:p>
          <w:p w14:paraId="70F6F2B0" w14:textId="03C44E10" w:rsidR="00744922" w:rsidRPr="00F0603A" w:rsidRDefault="00744922" w:rsidP="00744922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lastRenderedPageBreak/>
              <w:t>перемещат</w:t>
            </w:r>
            <w:r w:rsidR="00C87C9A" w:rsidRPr="00F0603A">
              <w:rPr>
                <w:rFonts w:ascii="Arial" w:hAnsi="Arial" w:cs="Arial"/>
                <w:lang w:val="ru-RU"/>
              </w:rPr>
              <w:t>ь</w:t>
            </w:r>
            <w:r w:rsidRPr="00F0603A">
              <w:rPr>
                <w:rFonts w:ascii="Arial" w:hAnsi="Arial" w:cs="Arial"/>
                <w:lang w:val="ru-RU"/>
              </w:rPr>
              <w:t>, пока робот пристыкован.</w:t>
            </w:r>
          </w:p>
          <w:p w14:paraId="326266EB" w14:textId="07F99850" w:rsidR="00C9078E" w:rsidRPr="00F0603A" w:rsidRDefault="00744922" w:rsidP="00FE0115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6. </w:t>
            </w:r>
            <w:r w:rsidR="00FE0115" w:rsidRPr="00F0603A">
              <w:rPr>
                <w:rFonts w:ascii="Arial" w:hAnsi="Arial" w:cs="Arial"/>
                <w:lang w:val="ru-RU"/>
              </w:rPr>
              <w:t>Так как с</w:t>
            </w:r>
            <w:r w:rsidRPr="00F0603A">
              <w:rPr>
                <w:rFonts w:ascii="Arial" w:hAnsi="Arial" w:cs="Arial"/>
                <w:lang w:val="ru-RU"/>
              </w:rPr>
              <w:t>уществует повышенный риск позиционных невропатий из-за</w:t>
            </w:r>
            <w:r w:rsidR="0065240B" w:rsidRPr="00F0603A">
              <w:rPr>
                <w:rFonts w:ascii="Arial" w:hAnsi="Arial" w:cs="Arial"/>
                <w:lang w:val="ru-RU"/>
              </w:rPr>
              <w:t xml:space="preserve"> </w:t>
            </w:r>
            <w:r w:rsidRPr="00F0603A">
              <w:rPr>
                <w:rFonts w:ascii="Arial" w:hAnsi="Arial" w:cs="Arial"/>
                <w:lang w:val="ru-RU"/>
              </w:rPr>
              <w:t>потенциально длительн</w:t>
            </w:r>
            <w:r w:rsidR="00FE0115" w:rsidRPr="00F0603A">
              <w:rPr>
                <w:rFonts w:ascii="Arial" w:hAnsi="Arial" w:cs="Arial"/>
                <w:lang w:val="ru-RU"/>
              </w:rPr>
              <w:t>ых</w:t>
            </w:r>
            <w:r w:rsidRPr="00F0603A">
              <w:rPr>
                <w:rFonts w:ascii="Arial" w:hAnsi="Arial" w:cs="Arial"/>
                <w:lang w:val="ru-RU"/>
              </w:rPr>
              <w:t xml:space="preserve"> процедур</w:t>
            </w:r>
            <w:r w:rsidR="00FE0115" w:rsidRPr="00F0603A">
              <w:rPr>
                <w:rFonts w:ascii="Arial" w:hAnsi="Arial" w:cs="Arial"/>
                <w:lang w:val="ru-RU"/>
              </w:rPr>
              <w:t xml:space="preserve">, то желательно </w:t>
            </w:r>
            <w:r w:rsidRPr="00F0603A">
              <w:rPr>
                <w:rFonts w:ascii="Arial" w:hAnsi="Arial" w:cs="Arial"/>
                <w:lang w:val="ru-RU"/>
              </w:rPr>
              <w:t>ограничение жидкости.</w:t>
            </w:r>
          </w:p>
        </w:tc>
      </w:tr>
    </w:tbl>
    <w:p w14:paraId="4925523A" w14:textId="3EE4AE66" w:rsidR="00C9078E" w:rsidRPr="00F0603A" w:rsidRDefault="00C9078E">
      <w:pPr>
        <w:rPr>
          <w:rFonts w:ascii="Arial" w:hAnsi="Arial" w:cs="Arial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F6959" w:rsidRPr="00F0603A" w14:paraId="24DF726F" w14:textId="77777777" w:rsidTr="009E79CE">
        <w:tc>
          <w:tcPr>
            <w:tcW w:w="4814" w:type="dxa"/>
          </w:tcPr>
          <w:p w14:paraId="2A4C6247" w14:textId="3F2A425E" w:rsidR="006F6959" w:rsidRPr="00F0603A" w:rsidRDefault="006F6959" w:rsidP="006F6959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</w:rPr>
              <w:t>BOX 53.</w:t>
            </w:r>
            <w:r w:rsidRPr="00F0603A"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4814" w:type="dxa"/>
          </w:tcPr>
          <w:p w14:paraId="4F6305B9" w14:textId="7B85CA47" w:rsidR="006F6959" w:rsidRPr="00F0603A" w:rsidRDefault="006F6959" w:rsidP="006F6959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</w:rPr>
              <w:t>ВСТАВКА 53.</w:t>
            </w:r>
            <w:r w:rsidRPr="00F0603A">
              <w:rPr>
                <w:rFonts w:ascii="Arial" w:hAnsi="Arial" w:cs="Arial"/>
                <w:lang w:val="ru-RU"/>
              </w:rPr>
              <w:t>15</w:t>
            </w:r>
          </w:p>
        </w:tc>
      </w:tr>
      <w:tr w:rsidR="009E79CE" w:rsidRPr="00F0603A" w14:paraId="13D3B6C5" w14:textId="77777777" w:rsidTr="009E79CE">
        <w:tc>
          <w:tcPr>
            <w:tcW w:w="4814" w:type="dxa"/>
          </w:tcPr>
          <w:p w14:paraId="2B35D934" w14:textId="1873B421" w:rsidR="009E79CE" w:rsidRPr="00F0603A" w:rsidRDefault="007E09D7" w:rsidP="00BB70D8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F0603A">
              <w:rPr>
                <w:rFonts w:ascii="Arial" w:hAnsi="Arial" w:cs="Arial"/>
                <w:b/>
                <w:bCs/>
                <w:lang w:val="en-GB"/>
              </w:rPr>
              <w:t>Indications and</w:t>
            </w:r>
            <w:r w:rsidR="00BB70D8" w:rsidRPr="00F0603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b/>
                <w:bCs/>
                <w:lang w:val="en-GB"/>
              </w:rPr>
              <w:t>Contraindications for Lung Transplantation</w:t>
            </w:r>
          </w:p>
        </w:tc>
        <w:tc>
          <w:tcPr>
            <w:tcW w:w="4814" w:type="dxa"/>
          </w:tcPr>
          <w:p w14:paraId="4BDA614D" w14:textId="0BA8ED3A" w:rsidR="009E79CE" w:rsidRPr="00F0603A" w:rsidRDefault="007E09D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0603A">
              <w:rPr>
                <w:rFonts w:ascii="Arial" w:hAnsi="Arial" w:cs="Arial"/>
                <w:b/>
                <w:bCs/>
                <w:lang w:val="ru-RU"/>
              </w:rPr>
              <w:t>Показания и противопоказания к трансплантации лёгких</w:t>
            </w:r>
          </w:p>
        </w:tc>
      </w:tr>
      <w:tr w:rsidR="009E79CE" w:rsidRPr="00F0603A" w14:paraId="20B9AB13" w14:textId="77777777" w:rsidTr="009E79CE">
        <w:tc>
          <w:tcPr>
            <w:tcW w:w="4814" w:type="dxa"/>
          </w:tcPr>
          <w:p w14:paraId="4E24F7E5" w14:textId="77777777" w:rsidR="007E09D7" w:rsidRPr="00F0603A" w:rsidRDefault="007E09D7" w:rsidP="007E09D7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F0603A">
              <w:rPr>
                <w:rFonts w:ascii="Arial" w:hAnsi="Arial" w:cs="Arial"/>
                <w:b/>
                <w:bCs/>
                <w:lang w:val="en-GB"/>
              </w:rPr>
              <w:t>Indications</w:t>
            </w:r>
          </w:p>
          <w:p w14:paraId="6BA59F0C" w14:textId="099EC98A" w:rsidR="007E09D7" w:rsidRPr="00F0603A" w:rsidRDefault="007E09D7" w:rsidP="007E09D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Untreatable end-stage pulmonary, parenchymal, and/or vascular</w:t>
            </w:r>
            <w:r w:rsidR="00A30DA4" w:rsidRPr="00F0603A">
              <w:rPr>
                <w:rFonts w:ascii="Arial" w:hAnsi="Arial" w:cs="Arial"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lang w:val="en-GB"/>
              </w:rPr>
              <w:t>disease</w:t>
            </w:r>
          </w:p>
          <w:p w14:paraId="2BA67260" w14:textId="77777777" w:rsidR="0000389C" w:rsidRPr="00F0603A" w:rsidRDefault="0000389C" w:rsidP="007E09D7">
            <w:pPr>
              <w:rPr>
                <w:rFonts w:ascii="Arial" w:hAnsi="Arial" w:cs="Arial"/>
                <w:lang w:val="en-GB"/>
              </w:rPr>
            </w:pPr>
          </w:p>
          <w:p w14:paraId="4BD386B8" w14:textId="77777777" w:rsidR="007E09D7" w:rsidRPr="00F0603A" w:rsidRDefault="007E09D7" w:rsidP="007E09D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Absence of other major medical illnesses</w:t>
            </w:r>
          </w:p>
          <w:p w14:paraId="30CF3A32" w14:textId="77777777" w:rsidR="0000389C" w:rsidRPr="00F0603A" w:rsidRDefault="0000389C" w:rsidP="007E09D7">
            <w:pPr>
              <w:rPr>
                <w:rFonts w:ascii="Arial" w:hAnsi="Arial" w:cs="Arial"/>
                <w:lang w:val="en-GB"/>
              </w:rPr>
            </w:pPr>
          </w:p>
          <w:p w14:paraId="0CE42853" w14:textId="2B7E8C0B" w:rsidR="007E09D7" w:rsidRPr="00F0603A" w:rsidRDefault="007E09D7" w:rsidP="007E09D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Substantial limitation of daily activities</w:t>
            </w:r>
          </w:p>
          <w:p w14:paraId="089AECFE" w14:textId="77777777" w:rsidR="0000389C" w:rsidRPr="00F0603A" w:rsidRDefault="0000389C" w:rsidP="007E09D7">
            <w:pPr>
              <w:rPr>
                <w:rFonts w:ascii="Arial" w:hAnsi="Arial" w:cs="Arial"/>
                <w:lang w:val="en-GB"/>
              </w:rPr>
            </w:pPr>
          </w:p>
          <w:p w14:paraId="1640FB61" w14:textId="3D37A5BB" w:rsidR="007E09D7" w:rsidRPr="00F0603A" w:rsidRDefault="007E09D7" w:rsidP="007E09D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Projected life expectancy less than 50% of 2- to 3-year predicted</w:t>
            </w:r>
            <w:r w:rsidR="0000389C" w:rsidRPr="00F0603A">
              <w:rPr>
                <w:rFonts w:ascii="Arial" w:hAnsi="Arial" w:cs="Arial"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lang w:val="en-GB"/>
              </w:rPr>
              <w:t>survival</w:t>
            </w:r>
          </w:p>
          <w:p w14:paraId="55F87DEC" w14:textId="77777777" w:rsidR="007E09D7" w:rsidRPr="00F0603A" w:rsidRDefault="007E09D7" w:rsidP="007E09D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New York Heart Association Class III or IV functional level</w:t>
            </w:r>
          </w:p>
          <w:p w14:paraId="39039DBA" w14:textId="77777777" w:rsidR="007E09D7" w:rsidRPr="00F0603A" w:rsidRDefault="007E09D7" w:rsidP="007E09D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Rehabilitation potential</w:t>
            </w:r>
          </w:p>
          <w:p w14:paraId="5AC6BDFD" w14:textId="77777777" w:rsidR="007E09D7" w:rsidRPr="00F0603A" w:rsidRDefault="007E09D7" w:rsidP="007E09D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Satisfactory psychosocial profile and emotional support system</w:t>
            </w:r>
          </w:p>
          <w:p w14:paraId="15736F73" w14:textId="77777777" w:rsidR="007E09D7" w:rsidRPr="00F0603A" w:rsidRDefault="007E09D7" w:rsidP="007E09D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Acceptable nutritional status</w:t>
            </w:r>
          </w:p>
          <w:p w14:paraId="49E593B0" w14:textId="55877170" w:rsidR="007E09D7" w:rsidRPr="00F0603A" w:rsidRDefault="007E09D7" w:rsidP="007E09D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Disease-specific mortality exceeding transplant-specific mortality</w:t>
            </w:r>
            <w:r w:rsidR="00CA3266" w:rsidRPr="00F0603A">
              <w:rPr>
                <w:rFonts w:ascii="Arial" w:hAnsi="Arial" w:cs="Arial"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lang w:val="en-GB"/>
              </w:rPr>
              <w:t>over 1 to 2 years</w:t>
            </w:r>
          </w:p>
          <w:p w14:paraId="4817C6C1" w14:textId="77777777" w:rsidR="00CA3266" w:rsidRPr="00F0603A" w:rsidRDefault="00CA3266" w:rsidP="007E09D7">
            <w:pPr>
              <w:rPr>
                <w:rFonts w:ascii="Arial" w:hAnsi="Arial" w:cs="Arial"/>
                <w:lang w:val="en-GB"/>
              </w:rPr>
            </w:pPr>
          </w:p>
          <w:p w14:paraId="4384404B" w14:textId="77777777" w:rsidR="006119AA" w:rsidRPr="00F0603A" w:rsidRDefault="006119AA" w:rsidP="007E09D7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075FA2A7" w14:textId="3BB901BB" w:rsidR="007E09D7" w:rsidRPr="00F0603A" w:rsidRDefault="007E09D7" w:rsidP="007E09D7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F0603A">
              <w:rPr>
                <w:rFonts w:ascii="Arial" w:hAnsi="Arial" w:cs="Arial"/>
                <w:b/>
                <w:bCs/>
                <w:lang w:val="en-GB"/>
              </w:rPr>
              <w:t>Relative Contraindications</w:t>
            </w:r>
          </w:p>
          <w:p w14:paraId="7AEFA0BA" w14:textId="77777777" w:rsidR="007E09D7" w:rsidRPr="00F0603A" w:rsidRDefault="007E09D7" w:rsidP="007E09D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Over 65 years of age</w:t>
            </w:r>
          </w:p>
          <w:p w14:paraId="5B1FACB4" w14:textId="0F0142FB" w:rsidR="007E09D7" w:rsidRPr="00F0603A" w:rsidRDefault="007E09D7" w:rsidP="007E09D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Critical or unstable clinical conditions (e.g., shock, mechanical</w:t>
            </w:r>
            <w:r w:rsidR="00CA3266" w:rsidRPr="00F0603A">
              <w:rPr>
                <w:rFonts w:ascii="Arial" w:hAnsi="Arial" w:cs="Arial"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lang w:val="en-GB"/>
              </w:rPr>
              <w:t>ventilation, or extracorporeal membrane oxygenation)</w:t>
            </w:r>
          </w:p>
          <w:p w14:paraId="69316A20" w14:textId="77777777" w:rsidR="007E09D7" w:rsidRPr="00F0603A" w:rsidRDefault="007E09D7" w:rsidP="007E09D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Severely limited functional status with poor rehabilitation potential</w:t>
            </w:r>
          </w:p>
          <w:p w14:paraId="3DCDCFF2" w14:textId="03D60F31" w:rsidR="007E09D7" w:rsidRPr="00F0603A" w:rsidRDefault="007E09D7" w:rsidP="007E09D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Colonization with highly resistant or virulent bacteria, fungi, or</w:t>
            </w:r>
            <w:r w:rsidR="00A1006E" w:rsidRPr="00F0603A">
              <w:rPr>
                <w:rFonts w:ascii="Arial" w:hAnsi="Arial" w:cs="Arial"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lang w:val="en-GB"/>
              </w:rPr>
              <w:t>mycobacteria</w:t>
            </w:r>
          </w:p>
          <w:p w14:paraId="461189BE" w14:textId="77777777" w:rsidR="00A1006E" w:rsidRPr="00F0603A" w:rsidRDefault="00A1006E" w:rsidP="007E09D7">
            <w:pPr>
              <w:rPr>
                <w:rFonts w:ascii="Arial" w:hAnsi="Arial" w:cs="Arial"/>
                <w:lang w:val="en-GB"/>
              </w:rPr>
            </w:pPr>
          </w:p>
          <w:p w14:paraId="30E4C056" w14:textId="666EB94D" w:rsidR="007E09D7" w:rsidRPr="00F0603A" w:rsidRDefault="007E09D7" w:rsidP="007E09D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Severe obesity defined as a body mass index greater than 30 kg/m2</w:t>
            </w:r>
          </w:p>
          <w:p w14:paraId="52B3760A" w14:textId="77777777" w:rsidR="007E09D7" w:rsidRPr="00F0603A" w:rsidRDefault="007E09D7" w:rsidP="007E09D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Severe or symptomatic osteoporosis</w:t>
            </w:r>
          </w:p>
          <w:p w14:paraId="011B9C3F" w14:textId="68EBAF1E" w:rsidR="007E09D7" w:rsidRPr="00F0603A" w:rsidRDefault="007E09D7" w:rsidP="007E09D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Other medical conditions not resulting in end-organ damage (e.g.,</w:t>
            </w:r>
            <w:r w:rsidR="00A1006E" w:rsidRPr="00F0603A">
              <w:rPr>
                <w:rFonts w:ascii="Arial" w:hAnsi="Arial" w:cs="Arial"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lang w:val="en-GB"/>
              </w:rPr>
              <w:t>diabetes mellitus, systemic hypertension, peripheral vascular</w:t>
            </w:r>
            <w:r w:rsidR="006119AA" w:rsidRPr="00F0603A">
              <w:rPr>
                <w:rFonts w:ascii="Arial" w:hAnsi="Arial" w:cs="Arial"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lang w:val="en-GB"/>
              </w:rPr>
              <w:t>disease, gastroesophageal reflux, patients with coronary artery</w:t>
            </w:r>
            <w:r w:rsidR="006119AA" w:rsidRPr="00F0603A">
              <w:rPr>
                <w:rFonts w:ascii="Arial" w:hAnsi="Arial" w:cs="Arial"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lang w:val="en-GB"/>
              </w:rPr>
              <w:t>disease s/p coronary artery stenting or percutaneous transluminal</w:t>
            </w:r>
            <w:r w:rsidR="006119AA" w:rsidRPr="00F0603A">
              <w:rPr>
                <w:rFonts w:ascii="Arial" w:hAnsi="Arial" w:cs="Arial"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lang w:val="en-GB"/>
              </w:rPr>
              <w:t>coronary angioplasty)</w:t>
            </w:r>
          </w:p>
          <w:p w14:paraId="18981C42" w14:textId="77777777" w:rsidR="006119AA" w:rsidRPr="00F0603A" w:rsidRDefault="006119AA" w:rsidP="007E09D7">
            <w:pPr>
              <w:rPr>
                <w:rFonts w:ascii="Arial" w:hAnsi="Arial" w:cs="Arial"/>
                <w:lang w:val="en-GB"/>
              </w:rPr>
            </w:pPr>
          </w:p>
          <w:p w14:paraId="70719CA1" w14:textId="77777777" w:rsidR="00703704" w:rsidRPr="00F0603A" w:rsidRDefault="00703704" w:rsidP="007E09D7">
            <w:pPr>
              <w:rPr>
                <w:rFonts w:ascii="Arial" w:hAnsi="Arial" w:cs="Arial"/>
                <w:b/>
                <w:bCs/>
              </w:rPr>
            </w:pPr>
          </w:p>
          <w:p w14:paraId="3CF53AB6" w14:textId="77777777" w:rsidR="00C47F81" w:rsidRPr="00F0603A" w:rsidRDefault="00C47F81" w:rsidP="007E09D7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1B45C0C8" w14:textId="28B182D7" w:rsidR="007E09D7" w:rsidRPr="00F0603A" w:rsidRDefault="007E09D7" w:rsidP="007E09D7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F0603A">
              <w:rPr>
                <w:rFonts w:ascii="Arial" w:hAnsi="Arial" w:cs="Arial"/>
                <w:b/>
                <w:bCs/>
                <w:lang w:val="en-GB"/>
              </w:rPr>
              <w:lastRenderedPageBreak/>
              <w:t>Absolute Contraindications</w:t>
            </w:r>
          </w:p>
          <w:p w14:paraId="5E016C5B" w14:textId="77777777" w:rsidR="007E09D7" w:rsidRPr="00F0603A" w:rsidRDefault="007E09D7" w:rsidP="007E09D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Untreatable advanced dysfunction of another major organ system</w:t>
            </w:r>
          </w:p>
          <w:p w14:paraId="77A6D122" w14:textId="77777777" w:rsidR="007E09D7" w:rsidRPr="00F0603A" w:rsidRDefault="007E09D7" w:rsidP="007E09D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(e.g., heart, liver, kidney)</w:t>
            </w:r>
          </w:p>
          <w:p w14:paraId="55B2076D" w14:textId="77777777" w:rsidR="007E09D7" w:rsidRPr="00F0603A" w:rsidRDefault="007E09D7" w:rsidP="007E09D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Active malignancy within the previous 2 years</w:t>
            </w:r>
          </w:p>
          <w:p w14:paraId="29D3C707" w14:textId="77777777" w:rsidR="007E09D7" w:rsidRPr="00F0603A" w:rsidRDefault="007E09D7" w:rsidP="007E09D7">
            <w:pPr>
              <w:rPr>
                <w:rFonts w:ascii="Arial" w:hAnsi="Arial" w:cs="Arial"/>
                <w:lang w:val="en-GB"/>
              </w:rPr>
            </w:pPr>
            <w:proofErr w:type="spellStart"/>
            <w:r w:rsidRPr="00F0603A">
              <w:rPr>
                <w:rFonts w:ascii="Arial" w:hAnsi="Arial" w:cs="Arial"/>
                <w:lang w:val="en-GB"/>
              </w:rPr>
              <w:t>Noncurable</w:t>
            </w:r>
            <w:proofErr w:type="spellEnd"/>
            <w:r w:rsidRPr="00F0603A">
              <w:rPr>
                <w:rFonts w:ascii="Arial" w:hAnsi="Arial" w:cs="Arial"/>
                <w:lang w:val="en-GB"/>
              </w:rPr>
              <w:t xml:space="preserve"> chronic extrapulmonary infection</w:t>
            </w:r>
          </w:p>
          <w:p w14:paraId="04709A55" w14:textId="77777777" w:rsidR="00703704" w:rsidRPr="00F0603A" w:rsidRDefault="00703704" w:rsidP="007E09D7">
            <w:pPr>
              <w:rPr>
                <w:rFonts w:ascii="Arial" w:hAnsi="Arial" w:cs="Arial"/>
                <w:lang w:val="en-GB"/>
              </w:rPr>
            </w:pPr>
          </w:p>
          <w:p w14:paraId="3DE230EE" w14:textId="77777777" w:rsidR="00703704" w:rsidRPr="00F0603A" w:rsidRDefault="00703704" w:rsidP="007E09D7">
            <w:pPr>
              <w:rPr>
                <w:rFonts w:ascii="Arial" w:hAnsi="Arial" w:cs="Arial"/>
                <w:lang w:val="en-GB"/>
              </w:rPr>
            </w:pPr>
          </w:p>
          <w:p w14:paraId="3C8716A2" w14:textId="6EDD6114" w:rsidR="007E09D7" w:rsidRPr="00F0603A" w:rsidRDefault="007E09D7" w:rsidP="007E09D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Chronic active viral hepatitis B, hepatitis C, or HIV</w:t>
            </w:r>
          </w:p>
          <w:p w14:paraId="1249CBCE" w14:textId="77777777" w:rsidR="00703704" w:rsidRPr="00F0603A" w:rsidRDefault="00703704" w:rsidP="007E09D7">
            <w:pPr>
              <w:rPr>
                <w:rFonts w:ascii="Arial" w:hAnsi="Arial" w:cs="Arial"/>
                <w:lang w:val="en-GB"/>
              </w:rPr>
            </w:pPr>
          </w:p>
          <w:p w14:paraId="257C1C72" w14:textId="297BED42" w:rsidR="007E09D7" w:rsidRPr="00F0603A" w:rsidRDefault="007E09D7" w:rsidP="007E09D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Significant chest wall or spinal deformity</w:t>
            </w:r>
          </w:p>
          <w:p w14:paraId="3DE6B60B" w14:textId="77777777" w:rsidR="00703704" w:rsidRPr="00F0603A" w:rsidRDefault="00703704" w:rsidP="007E09D7">
            <w:pPr>
              <w:rPr>
                <w:rFonts w:ascii="Arial" w:hAnsi="Arial" w:cs="Arial"/>
                <w:lang w:val="en-GB"/>
              </w:rPr>
            </w:pPr>
          </w:p>
          <w:p w14:paraId="255C01DB" w14:textId="341C549C" w:rsidR="007E09D7" w:rsidRPr="00F0603A" w:rsidRDefault="007E09D7" w:rsidP="007E09D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Documented nonadherence or inability to follow through with</w:t>
            </w:r>
          </w:p>
          <w:p w14:paraId="55BFEA20" w14:textId="77777777" w:rsidR="007E09D7" w:rsidRPr="00F0603A" w:rsidRDefault="007E09D7" w:rsidP="007E09D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medical therapy, office follow-up, or both</w:t>
            </w:r>
          </w:p>
          <w:p w14:paraId="504F1B15" w14:textId="77777777" w:rsidR="00703704" w:rsidRPr="00F0603A" w:rsidRDefault="00703704" w:rsidP="007E09D7">
            <w:pPr>
              <w:rPr>
                <w:rFonts w:ascii="Arial" w:hAnsi="Arial" w:cs="Arial"/>
                <w:lang w:val="en-GB"/>
              </w:rPr>
            </w:pPr>
          </w:p>
          <w:p w14:paraId="3E85B6F9" w14:textId="56E2A7E0" w:rsidR="007E09D7" w:rsidRPr="00F0603A" w:rsidRDefault="007E09D7" w:rsidP="007E09D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Untreatable psychiatric or psychologic condition associated with</w:t>
            </w:r>
          </w:p>
          <w:p w14:paraId="2AC95722" w14:textId="77777777" w:rsidR="007E09D7" w:rsidRPr="00F0603A" w:rsidRDefault="007E09D7" w:rsidP="007E09D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inability to cooperate or comply with medical therapy</w:t>
            </w:r>
          </w:p>
          <w:p w14:paraId="092083AE" w14:textId="77777777" w:rsidR="007E09D7" w:rsidRPr="00F0603A" w:rsidRDefault="007E09D7" w:rsidP="007E09D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Absence of a consistent or reliable social support system</w:t>
            </w:r>
          </w:p>
          <w:p w14:paraId="3C175758" w14:textId="0E1221FE" w:rsidR="009E79CE" w:rsidRPr="00F0603A" w:rsidRDefault="007E09D7" w:rsidP="00C47F81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Substance addiction (e.g., alcohol, tobacco, narcotics) that is</w:t>
            </w:r>
            <w:r w:rsidR="00C47F81" w:rsidRPr="00F0603A">
              <w:rPr>
                <w:rFonts w:ascii="Arial" w:hAnsi="Arial" w:cs="Arial"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lang w:val="en-GB"/>
              </w:rPr>
              <w:t>either active or was active within the previous 6 months</w:t>
            </w:r>
          </w:p>
        </w:tc>
        <w:tc>
          <w:tcPr>
            <w:tcW w:w="4814" w:type="dxa"/>
          </w:tcPr>
          <w:p w14:paraId="6791E98A" w14:textId="77777777" w:rsidR="00A30DA4" w:rsidRPr="00F0603A" w:rsidRDefault="007E09D7" w:rsidP="007E09D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0603A">
              <w:rPr>
                <w:rFonts w:ascii="Arial" w:hAnsi="Arial" w:cs="Arial"/>
                <w:b/>
                <w:bCs/>
                <w:lang w:val="ru-RU"/>
              </w:rPr>
              <w:lastRenderedPageBreak/>
              <w:t>Показания</w:t>
            </w:r>
          </w:p>
          <w:p w14:paraId="77433F22" w14:textId="2514625F" w:rsidR="007E09D7" w:rsidRPr="00F0603A" w:rsidRDefault="007E09D7" w:rsidP="007E09D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Неизлечимая </w:t>
            </w:r>
            <w:r w:rsidR="00DA0714" w:rsidRPr="00F0603A">
              <w:rPr>
                <w:rFonts w:ascii="Arial" w:hAnsi="Arial" w:cs="Arial"/>
                <w:lang w:val="ru-RU"/>
              </w:rPr>
              <w:t>терминальная</w:t>
            </w:r>
            <w:r w:rsidRPr="00F0603A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F0603A">
              <w:rPr>
                <w:rFonts w:ascii="Arial" w:hAnsi="Arial" w:cs="Arial"/>
                <w:lang w:val="ru-RU"/>
              </w:rPr>
              <w:t>стадия</w:t>
            </w:r>
            <w:r w:rsidR="00DA0714" w:rsidRPr="00F0603A">
              <w:rPr>
                <w:rFonts w:ascii="Arial" w:hAnsi="Arial" w:cs="Arial"/>
                <w:lang w:val="ru-RU"/>
              </w:rPr>
              <w:t xml:space="preserve"> </w:t>
            </w:r>
            <w:r w:rsidRPr="00F0603A">
              <w:rPr>
                <w:rFonts w:ascii="Arial" w:hAnsi="Arial" w:cs="Arial"/>
                <w:lang w:val="ru-RU"/>
              </w:rPr>
              <w:t xml:space="preserve"> паренхиматозных</w:t>
            </w:r>
            <w:proofErr w:type="gramEnd"/>
            <w:r w:rsidRPr="00F0603A">
              <w:rPr>
                <w:rFonts w:ascii="Arial" w:hAnsi="Arial" w:cs="Arial"/>
                <w:lang w:val="ru-RU"/>
              </w:rPr>
              <w:t xml:space="preserve"> и / или сосудистых заболеваний</w:t>
            </w:r>
            <w:r w:rsidR="00DA0714" w:rsidRPr="00F0603A">
              <w:rPr>
                <w:rFonts w:ascii="Arial" w:hAnsi="Arial" w:cs="Arial"/>
                <w:lang w:val="ru-RU"/>
              </w:rPr>
              <w:t xml:space="preserve"> лёгких</w:t>
            </w:r>
          </w:p>
          <w:p w14:paraId="69D9FB67" w14:textId="70B6982B" w:rsidR="007E09D7" w:rsidRPr="00F0603A" w:rsidRDefault="007E09D7" w:rsidP="007E09D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Отсутствие других значительных медицинских заболеваний</w:t>
            </w:r>
          </w:p>
          <w:p w14:paraId="6A8E8897" w14:textId="77777777" w:rsidR="007E09D7" w:rsidRPr="00F0603A" w:rsidRDefault="007E09D7" w:rsidP="007E09D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Существенные ограничения повседневной деятельности</w:t>
            </w:r>
          </w:p>
          <w:p w14:paraId="791AF174" w14:textId="77777777" w:rsidR="007E09D7" w:rsidRPr="00F0603A" w:rsidRDefault="007E09D7" w:rsidP="007E09D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Прогнозируемая медиана продолжительности жизни 2-3 года</w:t>
            </w:r>
          </w:p>
          <w:p w14:paraId="19ADDEDD" w14:textId="55B59260" w:rsidR="007E09D7" w:rsidRPr="00F0603A" w:rsidRDefault="007E09D7" w:rsidP="007E09D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en-GB"/>
              </w:rPr>
              <w:t>NYHA</w:t>
            </w:r>
            <w:r w:rsidRPr="00F0603A">
              <w:rPr>
                <w:rFonts w:ascii="Arial" w:hAnsi="Arial" w:cs="Arial"/>
                <w:lang w:val="ru-RU"/>
              </w:rPr>
              <w:t xml:space="preserve"> функциональный</w:t>
            </w:r>
            <w:r w:rsidR="00DA0714" w:rsidRPr="00F0603A">
              <w:rPr>
                <w:rFonts w:ascii="Arial" w:hAnsi="Arial" w:cs="Arial"/>
                <w:lang w:val="ru-RU"/>
              </w:rPr>
              <w:t xml:space="preserve"> </w:t>
            </w:r>
            <w:r w:rsidRPr="00F0603A">
              <w:rPr>
                <w:rFonts w:ascii="Arial" w:hAnsi="Arial" w:cs="Arial"/>
                <w:lang w:val="ru-RU"/>
              </w:rPr>
              <w:t xml:space="preserve">класс </w:t>
            </w:r>
            <w:r w:rsidRPr="00F0603A">
              <w:rPr>
                <w:rFonts w:ascii="Arial" w:hAnsi="Arial" w:cs="Arial"/>
                <w:lang w:val="en-GB"/>
              </w:rPr>
              <w:t>III</w:t>
            </w:r>
            <w:r w:rsidRPr="00F0603A">
              <w:rPr>
                <w:rFonts w:ascii="Arial" w:hAnsi="Arial" w:cs="Arial"/>
                <w:lang w:val="ru-RU"/>
              </w:rPr>
              <w:t xml:space="preserve"> или </w:t>
            </w:r>
            <w:r w:rsidRPr="00F0603A">
              <w:rPr>
                <w:rFonts w:ascii="Arial" w:hAnsi="Arial" w:cs="Arial"/>
                <w:lang w:val="en-GB"/>
              </w:rPr>
              <w:t>IV</w:t>
            </w:r>
            <w:r w:rsidRPr="00F0603A">
              <w:rPr>
                <w:rFonts w:ascii="Arial" w:hAnsi="Arial" w:cs="Arial"/>
                <w:lang w:val="ru-RU"/>
              </w:rPr>
              <w:t xml:space="preserve"> </w:t>
            </w:r>
          </w:p>
          <w:p w14:paraId="75DCFBD9" w14:textId="77777777" w:rsidR="00CA3266" w:rsidRPr="00F0603A" w:rsidRDefault="00CA3266" w:rsidP="007E09D7">
            <w:pPr>
              <w:rPr>
                <w:rFonts w:ascii="Arial" w:hAnsi="Arial" w:cs="Arial"/>
                <w:lang w:val="ru-RU"/>
              </w:rPr>
            </w:pPr>
          </w:p>
          <w:p w14:paraId="3E4B712B" w14:textId="36159AB6" w:rsidR="007E09D7" w:rsidRPr="00F0603A" w:rsidRDefault="007E09D7" w:rsidP="007E09D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Реабилитационный потенциал</w:t>
            </w:r>
          </w:p>
          <w:p w14:paraId="6F4150E4" w14:textId="77777777" w:rsidR="007E09D7" w:rsidRPr="00F0603A" w:rsidRDefault="007E09D7" w:rsidP="007E09D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Удовлетворительный психосоциальный профиль и система эмоциональной поддержки </w:t>
            </w:r>
          </w:p>
          <w:p w14:paraId="37C9259A" w14:textId="77777777" w:rsidR="007E09D7" w:rsidRPr="00F0603A" w:rsidRDefault="007E09D7" w:rsidP="007E09D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Удовлетворительное питание</w:t>
            </w:r>
          </w:p>
          <w:p w14:paraId="3AB458A4" w14:textId="1E80BECF" w:rsidR="007E09D7" w:rsidRPr="00F0603A" w:rsidRDefault="007E09D7" w:rsidP="007E09D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Летальность от основного заболевания в течение 1 - 2 лет превысит летальность от трансплантации </w:t>
            </w:r>
          </w:p>
          <w:p w14:paraId="4C24D2D5" w14:textId="77777777" w:rsidR="006119AA" w:rsidRPr="00F0603A" w:rsidRDefault="006119AA" w:rsidP="007E09D7">
            <w:pPr>
              <w:rPr>
                <w:rFonts w:ascii="Arial" w:hAnsi="Arial" w:cs="Arial"/>
                <w:lang w:val="ru-RU"/>
              </w:rPr>
            </w:pPr>
          </w:p>
          <w:p w14:paraId="69D672A7" w14:textId="77777777" w:rsidR="007E09D7" w:rsidRPr="00F0603A" w:rsidRDefault="007E09D7" w:rsidP="007E09D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0603A">
              <w:rPr>
                <w:rFonts w:ascii="Arial" w:hAnsi="Arial" w:cs="Arial"/>
                <w:b/>
                <w:bCs/>
                <w:lang w:val="ru-RU"/>
              </w:rPr>
              <w:t>Относительные противопоказания</w:t>
            </w:r>
          </w:p>
          <w:p w14:paraId="62F96CE6" w14:textId="77777777" w:rsidR="007E09D7" w:rsidRPr="00F0603A" w:rsidRDefault="007E09D7" w:rsidP="007E09D7">
            <w:pPr>
              <w:rPr>
                <w:rFonts w:ascii="Arial" w:hAnsi="Arial" w:cs="Arial"/>
                <w:lang w:val="ru-RU"/>
              </w:rPr>
            </w:pPr>
            <w:proofErr w:type="gramStart"/>
            <w:r w:rsidRPr="00F0603A">
              <w:rPr>
                <w:rFonts w:ascii="Arial" w:hAnsi="Arial" w:cs="Arial"/>
                <w:lang w:val="ru-RU"/>
              </w:rPr>
              <w:t>Возраст &gt;</w:t>
            </w:r>
            <w:proofErr w:type="gramEnd"/>
            <w:r w:rsidRPr="00F0603A">
              <w:rPr>
                <w:rFonts w:ascii="Arial" w:hAnsi="Arial" w:cs="Arial"/>
                <w:lang w:val="ru-RU"/>
              </w:rPr>
              <w:t xml:space="preserve"> 65 лет</w:t>
            </w:r>
          </w:p>
          <w:p w14:paraId="15D3938A" w14:textId="72F428F4" w:rsidR="007E09D7" w:rsidRPr="00F0603A" w:rsidRDefault="007E09D7" w:rsidP="007E09D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Критические или нестабильные клинические состояния (например, шок, </w:t>
            </w:r>
            <w:r w:rsidR="0038222D" w:rsidRPr="00F0603A">
              <w:rPr>
                <w:rFonts w:ascii="Arial" w:hAnsi="Arial" w:cs="Arial"/>
                <w:lang w:val="ru-RU"/>
              </w:rPr>
              <w:t>искусственная</w:t>
            </w:r>
            <w:r w:rsidR="00933D35" w:rsidRPr="00F0603A">
              <w:rPr>
                <w:rFonts w:ascii="Arial" w:hAnsi="Arial" w:cs="Arial"/>
                <w:lang w:val="ru-RU"/>
              </w:rPr>
              <w:t xml:space="preserve"> вентиляция легких</w:t>
            </w:r>
            <w:r w:rsidRPr="00F0603A">
              <w:rPr>
                <w:rFonts w:ascii="Arial" w:hAnsi="Arial" w:cs="Arial"/>
                <w:lang w:val="ru-RU"/>
              </w:rPr>
              <w:t xml:space="preserve"> или ЭКМО)</w:t>
            </w:r>
          </w:p>
          <w:p w14:paraId="70CFE2C2" w14:textId="77777777" w:rsidR="007E09D7" w:rsidRPr="00F0603A" w:rsidRDefault="007E09D7" w:rsidP="007E09D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Сильно ограниченное функциональное состояния с низким потенциалом реабилитации</w:t>
            </w:r>
          </w:p>
          <w:p w14:paraId="723B0D35" w14:textId="306F2522" w:rsidR="007E09D7" w:rsidRPr="00F0603A" w:rsidRDefault="007E09D7" w:rsidP="007E09D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Колонизация высокоустойчивыми или вирулентными бактериями, грибками или микобактериями</w:t>
            </w:r>
          </w:p>
          <w:p w14:paraId="5E769746" w14:textId="79806EE9" w:rsidR="007E09D7" w:rsidRPr="00F0603A" w:rsidRDefault="007E09D7" w:rsidP="007E09D7">
            <w:pPr>
              <w:rPr>
                <w:rFonts w:ascii="Arial" w:hAnsi="Arial" w:cs="Arial"/>
                <w:vertAlign w:val="superscript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Выраженное ожирение, определяемое как индекс массы </w:t>
            </w:r>
            <w:proofErr w:type="gramStart"/>
            <w:r w:rsidRPr="00F0603A">
              <w:rPr>
                <w:rFonts w:ascii="Arial" w:hAnsi="Arial" w:cs="Arial"/>
                <w:lang w:val="ru-RU"/>
              </w:rPr>
              <w:t xml:space="preserve">тела </w:t>
            </w:r>
            <w:r w:rsidR="001D1B4C" w:rsidRPr="00F0603A">
              <w:rPr>
                <w:rFonts w:ascii="Arial" w:hAnsi="Arial" w:cs="Arial"/>
                <w:lang w:val="ru-RU"/>
              </w:rPr>
              <w:t>&gt;</w:t>
            </w:r>
            <w:proofErr w:type="gramEnd"/>
            <w:r w:rsidR="001D1B4C" w:rsidRPr="00F0603A">
              <w:rPr>
                <w:rFonts w:ascii="Arial" w:hAnsi="Arial" w:cs="Arial"/>
                <w:lang w:val="ru-RU"/>
              </w:rPr>
              <w:t xml:space="preserve"> </w:t>
            </w:r>
            <w:r w:rsidRPr="00F0603A">
              <w:rPr>
                <w:rFonts w:ascii="Arial" w:hAnsi="Arial" w:cs="Arial"/>
                <w:lang w:val="ru-RU"/>
              </w:rPr>
              <w:t xml:space="preserve">30 </w:t>
            </w:r>
            <w:r w:rsidRPr="00F0603A">
              <w:rPr>
                <w:rFonts w:ascii="Arial" w:hAnsi="Arial" w:cs="Arial"/>
                <w:i/>
                <w:iCs/>
                <w:lang w:val="ru-RU"/>
              </w:rPr>
              <w:t>кг/м</w:t>
            </w:r>
            <w:r w:rsidR="00CA3266" w:rsidRPr="00F0603A">
              <w:rPr>
                <w:rFonts w:ascii="Arial" w:hAnsi="Arial" w:cs="Arial"/>
                <w:i/>
                <w:iCs/>
                <w:vertAlign w:val="superscript"/>
                <w:lang w:val="ru-RU"/>
              </w:rPr>
              <w:t>2</w:t>
            </w:r>
          </w:p>
          <w:p w14:paraId="06963D5D" w14:textId="77777777" w:rsidR="007E09D7" w:rsidRPr="00F0603A" w:rsidRDefault="007E09D7" w:rsidP="007E09D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Тяжёлый или симптоматический остеопороз</w:t>
            </w:r>
          </w:p>
          <w:p w14:paraId="4CBCBF99" w14:textId="78341821" w:rsidR="007E09D7" w:rsidRPr="00F0603A" w:rsidRDefault="007E09D7" w:rsidP="007E09D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Другие заболевания, сопровождающиеся поражением органов-мишеней (например, сахарный диабет, системная гипертензия, заболевания периферических сосудов, </w:t>
            </w:r>
            <w:r w:rsidR="00A1006E" w:rsidRPr="00F0603A">
              <w:rPr>
                <w:rFonts w:ascii="Arial" w:hAnsi="Arial" w:cs="Arial"/>
                <w:lang w:val="ru-RU"/>
              </w:rPr>
              <w:t xml:space="preserve">гастроэзофагеальный рефлюкс, </w:t>
            </w:r>
            <w:r w:rsidRPr="00F0603A">
              <w:rPr>
                <w:rFonts w:ascii="Arial" w:hAnsi="Arial" w:cs="Arial"/>
                <w:lang w:val="ru-RU"/>
              </w:rPr>
              <w:t>пациенты с ишемической болезнью сердца после стентирования коронарных артерий или ангиопластики)</w:t>
            </w:r>
          </w:p>
          <w:p w14:paraId="57A26092" w14:textId="77777777" w:rsidR="00703704" w:rsidRPr="00F0603A" w:rsidRDefault="00703704" w:rsidP="007E09D7">
            <w:pPr>
              <w:rPr>
                <w:rFonts w:ascii="Arial" w:hAnsi="Arial" w:cs="Arial"/>
                <w:b/>
                <w:bCs/>
                <w:lang w:val="ru-RU"/>
              </w:rPr>
            </w:pPr>
          </w:p>
          <w:p w14:paraId="000F2DDF" w14:textId="459DF3E5" w:rsidR="007E09D7" w:rsidRPr="00F0603A" w:rsidRDefault="007E09D7" w:rsidP="007E09D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0603A">
              <w:rPr>
                <w:rFonts w:ascii="Arial" w:hAnsi="Arial" w:cs="Arial"/>
                <w:b/>
                <w:bCs/>
                <w:lang w:val="ru-RU"/>
              </w:rPr>
              <w:t>Абсолютные противопоказания</w:t>
            </w:r>
          </w:p>
          <w:p w14:paraId="615F7CF5" w14:textId="77777777" w:rsidR="007E09D7" w:rsidRPr="00F0603A" w:rsidRDefault="007E09D7" w:rsidP="007E09D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Выраженная неизлечимая дисфункция других органных систем (например, сердца, печени или почек)</w:t>
            </w:r>
          </w:p>
          <w:p w14:paraId="27499EA5" w14:textId="77777777" w:rsidR="007E09D7" w:rsidRPr="00F0603A" w:rsidRDefault="007E09D7" w:rsidP="007E09D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Активные онкозаболевания в последние 2 года</w:t>
            </w:r>
          </w:p>
          <w:p w14:paraId="4E57E6AC" w14:textId="77777777" w:rsidR="007E09D7" w:rsidRPr="00F0603A" w:rsidRDefault="007E09D7" w:rsidP="007E09D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Неизлечимая хроническая внелёгочная инфекция </w:t>
            </w:r>
          </w:p>
          <w:p w14:paraId="1BC9B508" w14:textId="77777777" w:rsidR="00C47F81" w:rsidRPr="00F0603A" w:rsidRDefault="00C47F81" w:rsidP="007E09D7">
            <w:pPr>
              <w:rPr>
                <w:rFonts w:ascii="Arial" w:hAnsi="Arial" w:cs="Arial"/>
                <w:lang w:val="ru-RU"/>
              </w:rPr>
            </w:pPr>
          </w:p>
          <w:p w14:paraId="1D39404F" w14:textId="26DA3255" w:rsidR="007E09D7" w:rsidRPr="00F0603A" w:rsidRDefault="007E09D7" w:rsidP="007E09D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Хронический активный вирусный гепатит В, гепатит С или ВИЧ</w:t>
            </w:r>
          </w:p>
          <w:p w14:paraId="3864D8C9" w14:textId="5E508E84" w:rsidR="007E09D7" w:rsidRPr="00F0603A" w:rsidRDefault="007E09D7" w:rsidP="007E09D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Значительная деформация грудной </w:t>
            </w:r>
            <w:r w:rsidR="0038222D" w:rsidRPr="00F0603A">
              <w:rPr>
                <w:rFonts w:ascii="Arial" w:hAnsi="Arial" w:cs="Arial"/>
                <w:lang w:val="ru-RU"/>
              </w:rPr>
              <w:t>клетки</w:t>
            </w:r>
            <w:r w:rsidRPr="00F0603A">
              <w:rPr>
                <w:rFonts w:ascii="Arial" w:hAnsi="Arial" w:cs="Arial"/>
                <w:lang w:val="ru-RU"/>
              </w:rPr>
              <w:t xml:space="preserve"> / позвоночника</w:t>
            </w:r>
          </w:p>
          <w:p w14:paraId="0FDD78CE" w14:textId="77777777" w:rsidR="007E09D7" w:rsidRPr="00F0603A" w:rsidRDefault="007E09D7" w:rsidP="007E09D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Документированное несоблюдение или невозможность соблюдения медикаментозной терапии, амбулаторного наблюдения, или того и другого</w:t>
            </w:r>
          </w:p>
          <w:p w14:paraId="3E702BE3" w14:textId="25916F5B" w:rsidR="007E09D7" w:rsidRPr="00F0603A" w:rsidRDefault="007E09D7" w:rsidP="007E09D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Неизлечимые психиатрические или психологические состояния, ассоциированные с неспособностью к сотрудничеству или соблюдени</w:t>
            </w:r>
            <w:r w:rsidR="00C47F81" w:rsidRPr="00F0603A">
              <w:rPr>
                <w:rFonts w:ascii="Arial" w:hAnsi="Arial" w:cs="Arial"/>
                <w:lang w:val="ru-RU"/>
              </w:rPr>
              <w:t>ю</w:t>
            </w:r>
            <w:r w:rsidRPr="00F0603A">
              <w:rPr>
                <w:rFonts w:ascii="Arial" w:hAnsi="Arial" w:cs="Arial"/>
                <w:lang w:val="ru-RU"/>
              </w:rPr>
              <w:t xml:space="preserve"> медикаментозной терапии</w:t>
            </w:r>
          </w:p>
          <w:p w14:paraId="70506E04" w14:textId="77777777" w:rsidR="007E09D7" w:rsidRPr="00F0603A" w:rsidRDefault="007E09D7" w:rsidP="007E09D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Отсутствие последовательной или надёжной системы социальной поддержки</w:t>
            </w:r>
          </w:p>
          <w:p w14:paraId="667E9226" w14:textId="58998564" w:rsidR="009E79CE" w:rsidRPr="00F0603A" w:rsidRDefault="007E09D7" w:rsidP="007E09D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Наркомании (например, алкоголь, табак или наркотики), активное употребление в настоящее время или в течение предыдущих 6 месяцев</w:t>
            </w:r>
          </w:p>
        </w:tc>
      </w:tr>
      <w:tr w:rsidR="009E79CE" w:rsidRPr="00F0603A" w14:paraId="38F6A9D1" w14:textId="77777777" w:rsidTr="009E79CE">
        <w:tc>
          <w:tcPr>
            <w:tcW w:w="4814" w:type="dxa"/>
          </w:tcPr>
          <w:p w14:paraId="0DE4C7A1" w14:textId="35C17640" w:rsidR="009E79CE" w:rsidRPr="00F0603A" w:rsidRDefault="007E09D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lastRenderedPageBreak/>
              <w:t xml:space="preserve">Based on Weill D, et al. J Heart Lung Transplant. </w:t>
            </w:r>
            <w:proofErr w:type="gramStart"/>
            <w:r w:rsidRPr="00F0603A">
              <w:rPr>
                <w:rFonts w:ascii="Arial" w:hAnsi="Arial" w:cs="Arial"/>
                <w:lang w:val="en-GB"/>
              </w:rPr>
              <w:t>2015;34:1</w:t>
            </w:r>
            <w:proofErr w:type="gramEnd"/>
            <w:r w:rsidRPr="00F0603A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4814" w:type="dxa"/>
          </w:tcPr>
          <w:p w14:paraId="1CCB2928" w14:textId="0A44810D" w:rsidR="009E79CE" w:rsidRPr="00F0603A" w:rsidRDefault="00915A8B">
            <w:pPr>
              <w:rPr>
                <w:rFonts w:ascii="Arial" w:hAnsi="Arial" w:cs="Arial"/>
                <w:i/>
                <w:iCs/>
              </w:rPr>
            </w:pPr>
            <w:r w:rsidRPr="00F0603A">
              <w:rPr>
                <w:rFonts w:ascii="Arial" w:hAnsi="Arial" w:cs="Arial"/>
                <w:i/>
                <w:iCs/>
                <w:lang w:val="ru-RU"/>
              </w:rPr>
              <w:t>Из</w:t>
            </w:r>
            <w:r w:rsidR="00703704" w:rsidRPr="00F0603A">
              <w:rPr>
                <w:rFonts w:ascii="Arial" w:hAnsi="Arial" w:cs="Arial"/>
                <w:i/>
                <w:iCs/>
              </w:rPr>
              <w:t xml:space="preserve"> Weill D, et al. J Heart Lung </w:t>
            </w:r>
            <w:proofErr w:type="spellStart"/>
            <w:r w:rsidR="00703704" w:rsidRPr="00F0603A">
              <w:rPr>
                <w:rFonts w:ascii="Arial" w:hAnsi="Arial" w:cs="Arial"/>
                <w:i/>
                <w:iCs/>
              </w:rPr>
              <w:t>Transplant</w:t>
            </w:r>
            <w:proofErr w:type="spellEnd"/>
            <w:r w:rsidR="00703704" w:rsidRPr="00F0603A">
              <w:rPr>
                <w:rFonts w:ascii="Arial" w:hAnsi="Arial" w:cs="Arial"/>
                <w:i/>
                <w:iCs/>
              </w:rPr>
              <w:t>.</w:t>
            </w:r>
            <w:r w:rsidRPr="00F0603A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 w:rsidR="00703704" w:rsidRPr="00F0603A">
              <w:rPr>
                <w:rFonts w:ascii="Arial" w:hAnsi="Arial" w:cs="Arial"/>
                <w:i/>
                <w:iCs/>
              </w:rPr>
              <w:t>2015;</w:t>
            </w:r>
            <w:r w:rsidRPr="00F0603A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 w:rsidR="00703704" w:rsidRPr="00F0603A">
              <w:rPr>
                <w:rFonts w:ascii="Arial" w:hAnsi="Arial" w:cs="Arial"/>
                <w:i/>
                <w:iCs/>
              </w:rPr>
              <w:t>34:1.</w:t>
            </w:r>
          </w:p>
        </w:tc>
      </w:tr>
    </w:tbl>
    <w:p w14:paraId="66035DFD" w14:textId="185638DC" w:rsidR="009E79CE" w:rsidRPr="00F0603A" w:rsidRDefault="009E79CE">
      <w:pPr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8205F" w:rsidRPr="00F0603A" w14:paraId="61FDF60E" w14:textId="77777777" w:rsidTr="0028205F">
        <w:tc>
          <w:tcPr>
            <w:tcW w:w="4814" w:type="dxa"/>
          </w:tcPr>
          <w:p w14:paraId="1EC19E9F" w14:textId="6F3148EC" w:rsidR="0028205F" w:rsidRPr="00F0603A" w:rsidRDefault="0028205F" w:rsidP="0028205F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</w:rPr>
              <w:t>BOX 53.</w:t>
            </w:r>
            <w:r w:rsidRPr="00F0603A">
              <w:rPr>
                <w:rFonts w:ascii="Arial" w:hAnsi="Arial" w:cs="Arial"/>
                <w:lang w:val="ru-RU"/>
              </w:rPr>
              <w:t>16</w:t>
            </w:r>
          </w:p>
        </w:tc>
        <w:tc>
          <w:tcPr>
            <w:tcW w:w="4814" w:type="dxa"/>
          </w:tcPr>
          <w:p w14:paraId="04EF0E23" w14:textId="0D9E85A6" w:rsidR="0028205F" w:rsidRPr="00F0603A" w:rsidRDefault="0028205F" w:rsidP="0028205F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</w:rPr>
              <w:t>ВСТАВКА 53.</w:t>
            </w:r>
            <w:r w:rsidRPr="00F0603A">
              <w:rPr>
                <w:rFonts w:ascii="Arial" w:hAnsi="Arial" w:cs="Arial"/>
                <w:lang w:val="ru-RU"/>
              </w:rPr>
              <w:t>16</w:t>
            </w:r>
          </w:p>
        </w:tc>
      </w:tr>
      <w:tr w:rsidR="0028205F" w:rsidRPr="00F0603A" w14:paraId="24C8DB7D" w14:textId="77777777" w:rsidTr="0028205F">
        <w:tc>
          <w:tcPr>
            <w:tcW w:w="4814" w:type="dxa"/>
          </w:tcPr>
          <w:p w14:paraId="13D1C20E" w14:textId="77777777" w:rsidR="000B152B" w:rsidRPr="00F0603A" w:rsidRDefault="000B152B" w:rsidP="000B152B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F0603A">
              <w:rPr>
                <w:rFonts w:ascii="Arial" w:hAnsi="Arial" w:cs="Arial"/>
                <w:b/>
                <w:bCs/>
                <w:lang w:val="en-GB"/>
              </w:rPr>
              <w:t>Management of the Patient</w:t>
            </w:r>
          </w:p>
          <w:p w14:paraId="66D570C4" w14:textId="710E5638" w:rsidR="0028205F" w:rsidRPr="00F0603A" w:rsidRDefault="000B152B" w:rsidP="000B152B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b/>
                <w:bCs/>
                <w:lang w:val="en-GB"/>
              </w:rPr>
              <w:t>With a Pulmonary Artery Catheter</w:t>
            </w:r>
          </w:p>
        </w:tc>
        <w:tc>
          <w:tcPr>
            <w:tcW w:w="4814" w:type="dxa"/>
          </w:tcPr>
          <w:p w14:paraId="25540ECF" w14:textId="6ECA80C3" w:rsidR="0028205F" w:rsidRPr="00F0603A" w:rsidRDefault="0046452E">
            <w:pPr>
              <w:rPr>
                <w:rFonts w:ascii="Arial" w:hAnsi="Arial" w:cs="Arial"/>
                <w:b/>
                <w:bCs/>
                <w:color w:val="0070C0"/>
                <w:lang w:val="ru-RU"/>
              </w:rPr>
            </w:pPr>
            <w:r w:rsidRPr="00F0603A">
              <w:rPr>
                <w:rFonts w:ascii="Arial" w:hAnsi="Arial" w:cs="Arial"/>
                <w:b/>
                <w:bCs/>
                <w:lang w:val="ru-RU"/>
              </w:rPr>
              <w:t>Лечение</w:t>
            </w:r>
            <w:r w:rsidR="00941CF5" w:rsidRPr="00F0603A">
              <w:rPr>
                <w:rFonts w:ascii="Arial" w:hAnsi="Arial" w:cs="Arial"/>
                <w:b/>
                <w:bCs/>
                <w:lang w:val="ru-RU"/>
              </w:rPr>
              <w:t xml:space="preserve"> пациент</w:t>
            </w:r>
            <w:r w:rsidRPr="00F0603A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="00941CF5" w:rsidRPr="00F0603A">
              <w:rPr>
                <w:rFonts w:ascii="Arial" w:hAnsi="Arial" w:cs="Arial"/>
                <w:b/>
                <w:bCs/>
                <w:lang w:val="ru-RU"/>
              </w:rPr>
              <w:t xml:space="preserve"> с лёгочным кровотечением, вызванным катетером лёгочной артерии</w:t>
            </w:r>
          </w:p>
        </w:tc>
      </w:tr>
      <w:tr w:rsidR="0028205F" w:rsidRPr="00F0603A" w14:paraId="1820FFA8" w14:textId="77777777" w:rsidTr="0028205F">
        <w:tc>
          <w:tcPr>
            <w:tcW w:w="4814" w:type="dxa"/>
          </w:tcPr>
          <w:p w14:paraId="748E340D" w14:textId="77777777" w:rsidR="00941CF5" w:rsidRPr="00F0603A" w:rsidRDefault="00941CF5" w:rsidP="00941CF5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F0603A">
              <w:rPr>
                <w:rFonts w:ascii="Arial" w:hAnsi="Arial" w:cs="Arial"/>
                <w:b/>
                <w:bCs/>
                <w:lang w:val="en-GB"/>
              </w:rPr>
              <w:t xml:space="preserve">Induced Pulmonary </w:t>
            </w:r>
            <w:proofErr w:type="spellStart"/>
            <w:r w:rsidRPr="00F0603A">
              <w:rPr>
                <w:rFonts w:ascii="Arial" w:hAnsi="Arial" w:cs="Arial"/>
                <w:b/>
                <w:bCs/>
                <w:lang w:val="en-GB"/>
              </w:rPr>
              <w:t>Hemorrhage</w:t>
            </w:r>
            <w:proofErr w:type="spellEnd"/>
          </w:p>
          <w:p w14:paraId="0E6FCE63" w14:textId="77777777" w:rsidR="00941CF5" w:rsidRPr="00F0603A" w:rsidRDefault="00941CF5" w:rsidP="00941CF5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1. Initially position the patient with the bleeding lung dependent.</w:t>
            </w:r>
          </w:p>
          <w:p w14:paraId="724D6296" w14:textId="77777777" w:rsidR="00941CF5" w:rsidRPr="00F0603A" w:rsidRDefault="00941CF5" w:rsidP="00941CF5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2. Perform endotracheal intubation, oxygenation, airway toilet.</w:t>
            </w:r>
          </w:p>
          <w:p w14:paraId="1DCBFE4B" w14:textId="77777777" w:rsidR="00941CF5" w:rsidRPr="00F0603A" w:rsidRDefault="00941CF5" w:rsidP="00941CF5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3. Isolate the lung by endobronchial double- or single-lumen</w:t>
            </w:r>
          </w:p>
          <w:p w14:paraId="35E74901" w14:textId="77777777" w:rsidR="00941CF5" w:rsidRPr="00F0603A" w:rsidRDefault="00941CF5" w:rsidP="00941CF5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tube or bronchial blocker.</w:t>
            </w:r>
          </w:p>
          <w:p w14:paraId="67E90673" w14:textId="6473BA50" w:rsidR="00941CF5" w:rsidRPr="00F0603A" w:rsidRDefault="00941CF5" w:rsidP="00941CF5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 xml:space="preserve">4. Withdraw the pulmonary artery catheter several </w:t>
            </w:r>
            <w:r w:rsidR="00F71C6F" w:rsidRPr="00F0603A">
              <w:rPr>
                <w:rFonts w:ascii="Arial" w:hAnsi="Arial" w:cs="Arial"/>
                <w:lang w:val="en-GB"/>
              </w:rPr>
              <w:t>centimetres</w:t>
            </w:r>
            <w:r w:rsidRPr="00F0603A">
              <w:rPr>
                <w:rFonts w:ascii="Arial" w:hAnsi="Arial" w:cs="Arial"/>
                <w:lang w:val="en-GB"/>
              </w:rPr>
              <w:t>,</w:t>
            </w:r>
            <w:r w:rsidR="00914B06" w:rsidRPr="00F0603A">
              <w:rPr>
                <w:rFonts w:ascii="Arial" w:hAnsi="Arial" w:cs="Arial"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lang w:val="en-GB"/>
              </w:rPr>
              <w:t>leaving it in the main pulmonary artery. Do not inflate the balloon</w:t>
            </w:r>
          </w:p>
          <w:p w14:paraId="71A946B0" w14:textId="77777777" w:rsidR="00941CF5" w:rsidRPr="00F0603A" w:rsidRDefault="00941CF5" w:rsidP="00941CF5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(</w:t>
            </w:r>
            <w:proofErr w:type="gramStart"/>
            <w:r w:rsidRPr="00F0603A">
              <w:rPr>
                <w:rFonts w:ascii="Arial" w:hAnsi="Arial" w:cs="Arial"/>
                <w:lang w:val="en-GB"/>
              </w:rPr>
              <w:t>except</w:t>
            </w:r>
            <w:proofErr w:type="gramEnd"/>
            <w:r w:rsidRPr="00F0603A">
              <w:rPr>
                <w:rFonts w:ascii="Arial" w:hAnsi="Arial" w:cs="Arial"/>
                <w:lang w:val="en-GB"/>
              </w:rPr>
              <w:t xml:space="preserve"> with fluoroscopic guidance).</w:t>
            </w:r>
          </w:p>
          <w:p w14:paraId="75C4B5DE" w14:textId="6D524B14" w:rsidR="00941CF5" w:rsidRPr="00F0603A" w:rsidRDefault="00941CF5" w:rsidP="00941CF5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5. Position the patient with the isolated bleeding lung nondependent.</w:t>
            </w:r>
            <w:r w:rsidR="00914B06" w:rsidRPr="00F0603A">
              <w:rPr>
                <w:rFonts w:ascii="Arial" w:hAnsi="Arial" w:cs="Arial"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lang w:val="en-GB"/>
              </w:rPr>
              <w:t>Administer positive end-expiratory pressure to the</w:t>
            </w:r>
            <w:r w:rsidR="00914B06" w:rsidRPr="00F0603A">
              <w:rPr>
                <w:rFonts w:ascii="Arial" w:hAnsi="Arial" w:cs="Arial"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lang w:val="en-GB"/>
              </w:rPr>
              <w:t>bleeding lung if possible.</w:t>
            </w:r>
          </w:p>
          <w:p w14:paraId="09173927" w14:textId="77777777" w:rsidR="00914B06" w:rsidRPr="00F0603A" w:rsidRDefault="00914B06" w:rsidP="00941CF5">
            <w:pPr>
              <w:rPr>
                <w:rFonts w:ascii="Arial" w:hAnsi="Arial" w:cs="Arial"/>
                <w:lang w:val="en-GB"/>
              </w:rPr>
            </w:pPr>
          </w:p>
          <w:p w14:paraId="1681FCB6" w14:textId="77777777" w:rsidR="00941CF5" w:rsidRPr="00F0603A" w:rsidRDefault="00941CF5" w:rsidP="00941CF5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6. Transport the patient to medical imaging for diagnosis and</w:t>
            </w:r>
          </w:p>
          <w:p w14:paraId="48991E68" w14:textId="13C89DB9" w:rsidR="0028205F" w:rsidRPr="00F0603A" w:rsidRDefault="00941CF5" w:rsidP="00941CF5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embolization if feasible.</w:t>
            </w:r>
          </w:p>
        </w:tc>
        <w:tc>
          <w:tcPr>
            <w:tcW w:w="4814" w:type="dxa"/>
          </w:tcPr>
          <w:p w14:paraId="78E992AA" w14:textId="653DD33D" w:rsidR="00941CF5" w:rsidRPr="00F0603A" w:rsidRDefault="00941CF5" w:rsidP="00941CF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0603A">
              <w:rPr>
                <w:rFonts w:ascii="Arial" w:hAnsi="Arial" w:cs="Arial"/>
                <w:b/>
                <w:bCs/>
                <w:lang w:val="ru-RU"/>
              </w:rPr>
              <w:lastRenderedPageBreak/>
              <w:t>Индуцированное лёгочное кровотечение</w:t>
            </w:r>
          </w:p>
          <w:p w14:paraId="392EE801" w14:textId="2FD77D2A" w:rsidR="00941CF5" w:rsidRPr="00F0603A" w:rsidRDefault="00941CF5" w:rsidP="00941CF5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1. Первоначальная укладка больного на бок на сторону кровотечения.</w:t>
            </w:r>
          </w:p>
          <w:p w14:paraId="57873731" w14:textId="2C664C8D" w:rsidR="00941CF5" w:rsidRPr="00F0603A" w:rsidRDefault="00941CF5" w:rsidP="00941CF5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2. Выполнение интубации трахеи, оксигенации, </w:t>
            </w:r>
            <w:r w:rsidR="00A82379" w:rsidRPr="00F0603A">
              <w:rPr>
                <w:rFonts w:ascii="Arial" w:hAnsi="Arial" w:cs="Arial"/>
                <w:highlight w:val="lightGray"/>
                <w:lang w:val="ru-RU"/>
              </w:rPr>
              <w:t>аспирация (крови)</w:t>
            </w:r>
            <w:r w:rsidR="00A82379" w:rsidRPr="00F0603A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="00A82379" w:rsidRPr="00F0603A">
              <w:rPr>
                <w:rFonts w:ascii="Arial" w:hAnsi="Arial" w:cs="Arial"/>
                <w:lang w:val="ru-RU"/>
              </w:rPr>
              <w:t xml:space="preserve">из </w:t>
            </w:r>
            <w:r w:rsidRPr="00F0603A">
              <w:rPr>
                <w:rFonts w:ascii="Arial" w:hAnsi="Arial" w:cs="Arial"/>
                <w:lang w:val="ru-RU"/>
              </w:rPr>
              <w:t xml:space="preserve"> дыхательных</w:t>
            </w:r>
            <w:proofErr w:type="gramEnd"/>
            <w:r w:rsidRPr="00F0603A">
              <w:rPr>
                <w:rFonts w:ascii="Arial" w:hAnsi="Arial" w:cs="Arial"/>
                <w:lang w:val="ru-RU"/>
              </w:rPr>
              <w:t xml:space="preserve"> путей .</w:t>
            </w:r>
          </w:p>
          <w:p w14:paraId="795D41EB" w14:textId="46DA073D" w:rsidR="00941CF5" w:rsidRPr="00F0603A" w:rsidRDefault="00941CF5" w:rsidP="00941CF5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3. </w:t>
            </w:r>
            <w:r w:rsidR="00462A15" w:rsidRPr="00F0603A">
              <w:rPr>
                <w:rFonts w:ascii="Arial" w:hAnsi="Arial" w:cs="Arial"/>
                <w:lang w:val="ru-RU"/>
              </w:rPr>
              <w:t>И</w:t>
            </w:r>
            <w:r w:rsidRPr="00F0603A">
              <w:rPr>
                <w:rFonts w:ascii="Arial" w:hAnsi="Arial" w:cs="Arial"/>
                <w:lang w:val="ru-RU"/>
              </w:rPr>
              <w:t>золяци</w:t>
            </w:r>
            <w:r w:rsidR="00462A15" w:rsidRPr="00F0603A">
              <w:rPr>
                <w:rFonts w:ascii="Arial" w:hAnsi="Arial" w:cs="Arial"/>
                <w:lang w:val="ru-RU"/>
              </w:rPr>
              <w:t>я</w:t>
            </w:r>
            <w:r w:rsidRPr="00F0603A">
              <w:rPr>
                <w:rFonts w:ascii="Arial" w:hAnsi="Arial" w:cs="Arial"/>
                <w:lang w:val="ru-RU"/>
              </w:rPr>
              <w:t xml:space="preserve"> лёгких эндобронхиальной двух-или однопросветной трубкой или бронхиальным блокатором.</w:t>
            </w:r>
          </w:p>
          <w:p w14:paraId="09B6BC86" w14:textId="435E8FE8" w:rsidR="00941CF5" w:rsidRPr="00F0603A" w:rsidRDefault="00941CF5" w:rsidP="00941CF5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4. Подтя</w:t>
            </w:r>
            <w:r w:rsidR="00462A15" w:rsidRPr="00F0603A">
              <w:rPr>
                <w:rFonts w:ascii="Arial" w:hAnsi="Arial" w:cs="Arial"/>
                <w:lang w:val="ru-RU"/>
              </w:rPr>
              <w:t>нуть</w:t>
            </w:r>
            <w:r w:rsidRPr="00F0603A">
              <w:rPr>
                <w:rFonts w:ascii="Arial" w:hAnsi="Arial" w:cs="Arial"/>
                <w:lang w:val="ru-RU"/>
              </w:rPr>
              <w:t xml:space="preserve"> катетер на несколько сантиметров, оставляя его в </w:t>
            </w:r>
            <w:r w:rsidR="00A40D20" w:rsidRPr="00F0603A">
              <w:rPr>
                <w:rFonts w:ascii="Arial" w:hAnsi="Arial" w:cs="Arial"/>
                <w:lang w:val="ru-RU"/>
              </w:rPr>
              <w:t>стволе</w:t>
            </w:r>
            <w:r w:rsidRPr="00F0603A">
              <w:rPr>
                <w:rFonts w:ascii="Arial" w:hAnsi="Arial" w:cs="Arial"/>
                <w:lang w:val="ru-RU"/>
              </w:rPr>
              <w:t xml:space="preserve"> лёгочной артерии. Не раздувать баллон (только под рентгенологическим контролем).</w:t>
            </w:r>
          </w:p>
          <w:p w14:paraId="426B26BD" w14:textId="1F7E1B12" w:rsidR="00941CF5" w:rsidRPr="00F0603A" w:rsidRDefault="00941CF5" w:rsidP="00941CF5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5. Положение пациента с изолированным кровоточащим лёгким безразлично. </w:t>
            </w:r>
            <w:r w:rsidRPr="00F0603A">
              <w:rPr>
                <w:rFonts w:ascii="Arial" w:hAnsi="Arial" w:cs="Arial"/>
                <w:lang w:val="ru-RU"/>
              </w:rPr>
              <w:lastRenderedPageBreak/>
              <w:t xml:space="preserve">Обеспечить положительное давление в конце выдоха, </w:t>
            </w:r>
            <w:r w:rsidR="00462A15" w:rsidRPr="00F0603A">
              <w:rPr>
                <w:rFonts w:ascii="Arial" w:hAnsi="Arial" w:cs="Arial"/>
                <w:lang w:val="ru-RU"/>
              </w:rPr>
              <w:t xml:space="preserve">на стороне кровотечения, </w:t>
            </w:r>
            <w:r w:rsidRPr="00F0603A">
              <w:rPr>
                <w:rFonts w:ascii="Arial" w:hAnsi="Arial" w:cs="Arial"/>
                <w:lang w:val="ru-RU"/>
              </w:rPr>
              <w:t>если это возможно.</w:t>
            </w:r>
          </w:p>
          <w:p w14:paraId="35304703" w14:textId="2D61A9D4" w:rsidR="0028205F" w:rsidRPr="00F0603A" w:rsidRDefault="00941CF5" w:rsidP="00941CF5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6. Транспортировка пациента в </w:t>
            </w:r>
            <w:r w:rsidR="00495FDD" w:rsidRPr="00F0603A">
              <w:rPr>
                <w:rFonts w:ascii="Arial" w:hAnsi="Arial" w:cs="Arial"/>
                <w:lang w:val="ru-RU"/>
              </w:rPr>
              <w:t>рентгенохирургическое</w:t>
            </w:r>
            <w:r w:rsidRPr="00F0603A">
              <w:rPr>
                <w:rFonts w:ascii="Arial" w:hAnsi="Arial" w:cs="Arial"/>
                <w:lang w:val="ru-RU"/>
              </w:rPr>
              <w:t xml:space="preserve"> отделение для диагностики и эмболизация, если это возможно.</w:t>
            </w:r>
          </w:p>
        </w:tc>
      </w:tr>
    </w:tbl>
    <w:p w14:paraId="3ED00100" w14:textId="1B60FC64" w:rsidR="0028205F" w:rsidRPr="00F0603A" w:rsidRDefault="0028205F">
      <w:pPr>
        <w:rPr>
          <w:rFonts w:ascii="Arial" w:hAnsi="Arial" w:cs="Arial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F0452" w:rsidRPr="00F0603A" w14:paraId="2DE32B4E" w14:textId="77777777" w:rsidTr="008F0452">
        <w:tc>
          <w:tcPr>
            <w:tcW w:w="4814" w:type="dxa"/>
          </w:tcPr>
          <w:p w14:paraId="0E221340" w14:textId="35B97B77" w:rsidR="008F0452" w:rsidRPr="00F0603A" w:rsidRDefault="008F0452" w:rsidP="008F0452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</w:rPr>
              <w:t>BOX 53.</w:t>
            </w:r>
            <w:r w:rsidRPr="00F0603A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4814" w:type="dxa"/>
          </w:tcPr>
          <w:p w14:paraId="4C492A28" w14:textId="62F3B480" w:rsidR="008F0452" w:rsidRPr="00F0603A" w:rsidRDefault="008F0452" w:rsidP="008F0452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</w:rPr>
              <w:t>ВСТАВКА 53.</w:t>
            </w:r>
            <w:r w:rsidRPr="00F0603A">
              <w:rPr>
                <w:rFonts w:ascii="Arial" w:hAnsi="Arial" w:cs="Arial"/>
                <w:lang w:val="ru-RU"/>
              </w:rPr>
              <w:t>17</w:t>
            </w:r>
          </w:p>
        </w:tc>
      </w:tr>
      <w:tr w:rsidR="008F0452" w:rsidRPr="00F0603A" w14:paraId="41E2C55B" w14:textId="77777777" w:rsidTr="008F0452">
        <w:tc>
          <w:tcPr>
            <w:tcW w:w="4814" w:type="dxa"/>
          </w:tcPr>
          <w:p w14:paraId="7F0122F4" w14:textId="274921C4" w:rsidR="008F0452" w:rsidRPr="00F0603A" w:rsidRDefault="00A870FD" w:rsidP="00D9633A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F0603A">
              <w:rPr>
                <w:rFonts w:ascii="Arial" w:hAnsi="Arial" w:cs="Arial"/>
                <w:b/>
                <w:bCs/>
                <w:lang w:val="en-GB"/>
              </w:rPr>
              <w:t>Management of</w:t>
            </w:r>
            <w:r w:rsidR="00D9633A" w:rsidRPr="00F0603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F0603A">
              <w:rPr>
                <w:rFonts w:ascii="Arial" w:hAnsi="Arial" w:cs="Arial"/>
                <w:b/>
                <w:bCs/>
                <w:lang w:val="en-GB"/>
              </w:rPr>
              <w:t>Tracheoinnominate</w:t>
            </w:r>
            <w:proofErr w:type="spellEnd"/>
            <w:r w:rsidRPr="00F0603A">
              <w:rPr>
                <w:rFonts w:ascii="Arial" w:hAnsi="Arial" w:cs="Arial"/>
                <w:b/>
                <w:bCs/>
                <w:lang w:val="en-GB"/>
              </w:rPr>
              <w:t xml:space="preserve"> Artery Fistula </w:t>
            </w:r>
            <w:r w:rsidR="00690992" w:rsidRPr="00F0603A">
              <w:rPr>
                <w:rFonts w:ascii="Arial" w:hAnsi="Arial" w:cs="Arial"/>
                <w:b/>
                <w:bCs/>
                <w:lang w:val="en-GB"/>
              </w:rPr>
              <w:t>Haemorrhage</w:t>
            </w:r>
          </w:p>
        </w:tc>
        <w:tc>
          <w:tcPr>
            <w:tcW w:w="4814" w:type="dxa"/>
          </w:tcPr>
          <w:p w14:paraId="69A6DFC0" w14:textId="05DD6796" w:rsidR="008F0452" w:rsidRPr="00F0603A" w:rsidRDefault="00287785">
            <w:pPr>
              <w:rPr>
                <w:rFonts w:ascii="Arial" w:hAnsi="Arial" w:cs="Arial"/>
                <w:b/>
                <w:bCs/>
                <w:lang w:val="ru-RU"/>
              </w:rPr>
            </w:pPr>
            <w:proofErr w:type="gramStart"/>
            <w:r w:rsidRPr="00F0603A">
              <w:rPr>
                <w:rFonts w:ascii="Arial" w:hAnsi="Arial" w:cs="Arial"/>
                <w:b/>
                <w:bCs/>
                <w:lang w:val="ru-RU"/>
              </w:rPr>
              <w:t xml:space="preserve">Лечение </w:t>
            </w:r>
            <w:r w:rsidR="00D9633A" w:rsidRPr="00F0603A">
              <w:rPr>
                <w:rFonts w:ascii="Arial" w:hAnsi="Arial" w:cs="Arial"/>
                <w:b/>
                <w:bCs/>
                <w:lang w:val="ru-RU"/>
              </w:rPr>
              <w:t xml:space="preserve"> при</w:t>
            </w:r>
            <w:proofErr w:type="gramEnd"/>
            <w:r w:rsidR="00A870FD" w:rsidRPr="00F0603A">
              <w:rPr>
                <w:rFonts w:ascii="Arial" w:hAnsi="Arial" w:cs="Arial"/>
                <w:b/>
                <w:bCs/>
                <w:lang w:val="ru-RU"/>
              </w:rPr>
              <w:t xml:space="preserve"> кровотечени</w:t>
            </w:r>
            <w:r w:rsidR="00393B7F" w:rsidRPr="00F0603A">
              <w:rPr>
                <w:rFonts w:ascii="Arial" w:hAnsi="Arial" w:cs="Arial"/>
                <w:b/>
                <w:bCs/>
                <w:lang w:val="ru-RU"/>
              </w:rPr>
              <w:t xml:space="preserve">и </w:t>
            </w:r>
            <w:r w:rsidR="00A870FD" w:rsidRPr="00F0603A">
              <w:rPr>
                <w:rFonts w:ascii="Arial" w:hAnsi="Arial" w:cs="Arial"/>
                <w:b/>
                <w:bCs/>
                <w:lang w:val="ru-RU"/>
              </w:rPr>
              <w:t>из свища между трахеей и безымянной артерией</w:t>
            </w:r>
          </w:p>
        </w:tc>
      </w:tr>
      <w:tr w:rsidR="008F0452" w:rsidRPr="00F0603A" w14:paraId="3F66BEA2" w14:textId="77777777" w:rsidTr="008F0452">
        <w:tc>
          <w:tcPr>
            <w:tcW w:w="4814" w:type="dxa"/>
          </w:tcPr>
          <w:p w14:paraId="32AD3999" w14:textId="77777777" w:rsidR="00A870FD" w:rsidRPr="00F0603A" w:rsidRDefault="00A870FD" w:rsidP="00A870FD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 xml:space="preserve">□ Overinflate the tracheostomy cuff to tamponade the </w:t>
            </w:r>
            <w:proofErr w:type="spellStart"/>
            <w:r w:rsidRPr="00F0603A">
              <w:rPr>
                <w:rFonts w:ascii="Arial" w:hAnsi="Arial" w:cs="Arial"/>
                <w:lang w:val="en-GB"/>
              </w:rPr>
              <w:t>hemorrhage</w:t>
            </w:r>
            <w:proofErr w:type="spellEnd"/>
            <w:r w:rsidRPr="00F0603A">
              <w:rPr>
                <w:rFonts w:ascii="Arial" w:hAnsi="Arial" w:cs="Arial"/>
                <w:lang w:val="en-GB"/>
              </w:rPr>
              <w:t>.</w:t>
            </w:r>
          </w:p>
          <w:p w14:paraId="3A877C7F" w14:textId="77777777" w:rsidR="00A870FD" w:rsidRPr="00F0603A" w:rsidRDefault="00A870FD" w:rsidP="00A870FD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□ If this fails:</w:t>
            </w:r>
          </w:p>
          <w:p w14:paraId="74575A0F" w14:textId="18AD31F8" w:rsidR="00A870FD" w:rsidRPr="00F0603A" w:rsidRDefault="00A870FD" w:rsidP="00A870FD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□ Replace the tracheostomy tube with an oral endotracheal</w:t>
            </w:r>
            <w:r w:rsidR="003B3925" w:rsidRPr="00F0603A">
              <w:rPr>
                <w:rFonts w:ascii="Arial" w:hAnsi="Arial" w:cs="Arial"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lang w:val="en-GB"/>
              </w:rPr>
              <w:t xml:space="preserve">tube. Position the cuff with </w:t>
            </w:r>
            <w:proofErr w:type="spellStart"/>
            <w:r w:rsidRPr="00F0603A">
              <w:rPr>
                <w:rFonts w:ascii="Arial" w:hAnsi="Arial" w:cs="Arial"/>
                <w:lang w:val="en-GB"/>
              </w:rPr>
              <w:t>fiberoptic</w:t>
            </w:r>
            <w:proofErr w:type="spellEnd"/>
            <w:r w:rsidRPr="00F0603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0603A">
              <w:rPr>
                <w:rFonts w:ascii="Arial" w:hAnsi="Arial" w:cs="Arial"/>
                <w:lang w:val="en-GB"/>
              </w:rPr>
              <w:t>bronchoscopic</w:t>
            </w:r>
            <w:proofErr w:type="spellEnd"/>
            <w:r w:rsidRPr="00F0603A">
              <w:rPr>
                <w:rFonts w:ascii="Arial" w:hAnsi="Arial" w:cs="Arial"/>
                <w:lang w:val="en-GB"/>
              </w:rPr>
              <w:t xml:space="preserve"> guidance</w:t>
            </w:r>
            <w:r w:rsidR="003B3925" w:rsidRPr="00F0603A">
              <w:rPr>
                <w:rFonts w:ascii="Arial" w:hAnsi="Arial" w:cs="Arial"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lang w:val="en-GB"/>
              </w:rPr>
              <w:t>just above the carina.</w:t>
            </w:r>
          </w:p>
          <w:p w14:paraId="4762C8D7" w14:textId="33BFC077" w:rsidR="003B3925" w:rsidRPr="00F0603A" w:rsidRDefault="003B3925" w:rsidP="00A870FD">
            <w:pPr>
              <w:rPr>
                <w:rFonts w:ascii="Arial" w:hAnsi="Arial" w:cs="Arial"/>
                <w:lang w:val="en-GB"/>
              </w:rPr>
            </w:pPr>
          </w:p>
          <w:p w14:paraId="5E475F55" w14:textId="77777777" w:rsidR="003B3925" w:rsidRPr="00F0603A" w:rsidRDefault="003B3925" w:rsidP="00A870FD">
            <w:pPr>
              <w:rPr>
                <w:rFonts w:ascii="Arial" w:hAnsi="Arial" w:cs="Arial"/>
                <w:lang w:val="en-GB"/>
              </w:rPr>
            </w:pPr>
          </w:p>
          <w:p w14:paraId="2DF50F18" w14:textId="01A86EC7" w:rsidR="00A870FD" w:rsidRPr="00F0603A" w:rsidRDefault="00A870FD" w:rsidP="00A870FD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□ Apply digital compression of the innominate artery against</w:t>
            </w:r>
            <w:r w:rsidR="003B3925" w:rsidRPr="00F0603A">
              <w:rPr>
                <w:rFonts w:ascii="Arial" w:hAnsi="Arial" w:cs="Arial"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lang w:val="en-GB"/>
              </w:rPr>
              <w:t>the posterior sternum using a finger passed through the</w:t>
            </w:r>
            <w:r w:rsidR="003B3925" w:rsidRPr="00F0603A">
              <w:rPr>
                <w:rFonts w:ascii="Arial" w:hAnsi="Arial" w:cs="Arial"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lang w:val="en-GB"/>
              </w:rPr>
              <w:t>tracheostomy stoma.</w:t>
            </w:r>
          </w:p>
          <w:p w14:paraId="2D50E5B6" w14:textId="77777777" w:rsidR="00A870FD" w:rsidRPr="00F0603A" w:rsidRDefault="00A870FD" w:rsidP="00A870FD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□ If this fails:</w:t>
            </w:r>
          </w:p>
          <w:p w14:paraId="111130F0" w14:textId="1F21972C" w:rsidR="00A870FD" w:rsidRPr="00F0603A" w:rsidRDefault="00A870FD" w:rsidP="00A870FD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□ Slowly withdraw the endotracheal tube and overinflate the</w:t>
            </w:r>
            <w:r w:rsidR="007C0020" w:rsidRPr="00F0603A">
              <w:rPr>
                <w:rFonts w:ascii="Arial" w:hAnsi="Arial" w:cs="Arial"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lang w:val="en-GB"/>
              </w:rPr>
              <w:t>cuff to tamponade.</w:t>
            </w:r>
          </w:p>
          <w:p w14:paraId="33BA1085" w14:textId="39A5DC5C" w:rsidR="008F0452" w:rsidRPr="00F0603A" w:rsidRDefault="00A870FD" w:rsidP="007C0020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□ Proceed with definitive therapy: sternotomy and ligation of</w:t>
            </w:r>
            <w:r w:rsidR="00AF4BBC" w:rsidRPr="00F0603A">
              <w:rPr>
                <w:rFonts w:ascii="Arial" w:hAnsi="Arial" w:cs="Arial"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lang w:val="en-GB"/>
              </w:rPr>
              <w:t>the innominate artery.</w:t>
            </w:r>
          </w:p>
        </w:tc>
        <w:tc>
          <w:tcPr>
            <w:tcW w:w="4814" w:type="dxa"/>
          </w:tcPr>
          <w:p w14:paraId="2382F626" w14:textId="2D3BF839" w:rsidR="003B3925" w:rsidRPr="00F0603A" w:rsidRDefault="003B3925" w:rsidP="003B3925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□ Перераздуйте манжету </w:t>
            </w:r>
            <w:r w:rsidR="00D9633A" w:rsidRPr="00F0603A">
              <w:rPr>
                <w:rFonts w:ascii="Arial" w:hAnsi="Arial" w:cs="Arial"/>
                <w:lang w:val="ru-RU"/>
              </w:rPr>
              <w:t>трахеостомической трубки</w:t>
            </w:r>
            <w:r w:rsidRPr="00F0603A">
              <w:rPr>
                <w:rFonts w:ascii="Arial" w:hAnsi="Arial" w:cs="Arial"/>
                <w:lang w:val="ru-RU"/>
              </w:rPr>
              <w:t xml:space="preserve"> для тампонады крово</w:t>
            </w:r>
            <w:r w:rsidR="00D9633A" w:rsidRPr="00F0603A">
              <w:rPr>
                <w:rFonts w:ascii="Arial" w:hAnsi="Arial" w:cs="Arial"/>
                <w:lang w:val="ru-RU"/>
              </w:rPr>
              <w:t>течения</w:t>
            </w:r>
            <w:r w:rsidRPr="00F0603A">
              <w:rPr>
                <w:rFonts w:ascii="Arial" w:hAnsi="Arial" w:cs="Arial"/>
                <w:lang w:val="ru-RU"/>
              </w:rPr>
              <w:t>.</w:t>
            </w:r>
          </w:p>
          <w:p w14:paraId="7229DF73" w14:textId="654AF949" w:rsidR="003B3925" w:rsidRPr="00F0603A" w:rsidRDefault="003B3925" w:rsidP="003B3925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□ Если это не удается:</w:t>
            </w:r>
          </w:p>
          <w:p w14:paraId="3CD13D9D" w14:textId="537E05D3" w:rsidR="00D9633A" w:rsidRPr="00F0603A" w:rsidRDefault="003B3925" w:rsidP="00D9633A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 </w:t>
            </w:r>
            <w:r w:rsidR="00D9633A" w:rsidRPr="00F0603A">
              <w:rPr>
                <w:rFonts w:ascii="Arial" w:hAnsi="Arial" w:cs="Arial"/>
                <w:lang w:val="ru-RU"/>
              </w:rPr>
              <w:t xml:space="preserve">   </w:t>
            </w:r>
            <w:r w:rsidRPr="00F0603A">
              <w:rPr>
                <w:rFonts w:ascii="Arial" w:hAnsi="Arial" w:cs="Arial"/>
                <w:lang w:val="ru-RU"/>
              </w:rPr>
              <w:t xml:space="preserve">□ Замените трахеостомическую трубку оральной эндотрахеальной трубкой. Расположите манжету под контролем </w:t>
            </w:r>
          </w:p>
          <w:p w14:paraId="4B6E4234" w14:textId="19BAF646" w:rsidR="003B3925" w:rsidRPr="00F0603A" w:rsidRDefault="00D9633A" w:rsidP="00D9633A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фибробронхоскопии </w:t>
            </w:r>
            <w:r w:rsidR="003B3925" w:rsidRPr="00F0603A">
              <w:rPr>
                <w:rFonts w:ascii="Arial" w:hAnsi="Arial" w:cs="Arial"/>
                <w:lang w:val="ru-RU"/>
              </w:rPr>
              <w:t>чуть выше карины.</w:t>
            </w:r>
          </w:p>
          <w:p w14:paraId="5FEE8F71" w14:textId="08FC4220" w:rsidR="003B3925" w:rsidRPr="00F0603A" w:rsidRDefault="003B3925" w:rsidP="003B3925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 </w:t>
            </w:r>
            <w:r w:rsidR="00D9633A" w:rsidRPr="00F0603A">
              <w:rPr>
                <w:rFonts w:ascii="Arial" w:hAnsi="Arial" w:cs="Arial"/>
                <w:lang w:val="ru-RU"/>
              </w:rPr>
              <w:t xml:space="preserve">   </w:t>
            </w:r>
            <w:r w:rsidRPr="00F0603A">
              <w:rPr>
                <w:rFonts w:ascii="Arial" w:hAnsi="Arial" w:cs="Arial"/>
                <w:lang w:val="ru-RU"/>
              </w:rPr>
              <w:t>□ Выполнить компрессию безымянной артерии к задней части грудины с помощью пальца, введённого через отверстие трахеостомии.</w:t>
            </w:r>
          </w:p>
          <w:p w14:paraId="5E01D7FD" w14:textId="429D67BF" w:rsidR="003B3925" w:rsidRPr="00F0603A" w:rsidRDefault="003B3925" w:rsidP="003B3925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□ Если это не удается:</w:t>
            </w:r>
          </w:p>
          <w:p w14:paraId="07C7DB02" w14:textId="045CD7CE" w:rsidR="003B3925" w:rsidRPr="00F0603A" w:rsidRDefault="003B3925" w:rsidP="003B3925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 </w:t>
            </w:r>
            <w:r w:rsidR="00D9633A" w:rsidRPr="00F0603A">
              <w:rPr>
                <w:rFonts w:ascii="Arial" w:hAnsi="Arial" w:cs="Arial"/>
                <w:lang w:val="ru-RU"/>
              </w:rPr>
              <w:t xml:space="preserve">   </w:t>
            </w:r>
            <w:r w:rsidRPr="00F0603A">
              <w:rPr>
                <w:rFonts w:ascii="Arial" w:hAnsi="Arial" w:cs="Arial"/>
                <w:lang w:val="ru-RU"/>
              </w:rPr>
              <w:t>□ Медленно подтянуть эндотрахеальную трубку и перераздуть манжету для тампонады.</w:t>
            </w:r>
          </w:p>
          <w:p w14:paraId="04189DB4" w14:textId="49136D37" w:rsidR="008F0452" w:rsidRPr="00F0603A" w:rsidRDefault="003B3925" w:rsidP="003B3925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 </w:t>
            </w:r>
            <w:r w:rsidR="00D9633A" w:rsidRPr="00F0603A">
              <w:rPr>
                <w:rFonts w:ascii="Arial" w:hAnsi="Arial" w:cs="Arial"/>
                <w:lang w:val="ru-RU"/>
              </w:rPr>
              <w:t xml:space="preserve">   </w:t>
            </w:r>
            <w:r w:rsidRPr="00F0603A">
              <w:rPr>
                <w:rFonts w:ascii="Arial" w:hAnsi="Arial" w:cs="Arial"/>
                <w:lang w:val="ru-RU"/>
              </w:rPr>
              <w:t>□ Затем продолжить радикальное лечение: стернотомия и перевязка безымянной артерии.</w:t>
            </w:r>
          </w:p>
        </w:tc>
      </w:tr>
    </w:tbl>
    <w:p w14:paraId="72BF5188" w14:textId="1966E7E4" w:rsidR="008F0452" w:rsidRPr="00F0603A" w:rsidRDefault="008F0452">
      <w:pPr>
        <w:rPr>
          <w:rFonts w:ascii="Arial" w:hAnsi="Arial" w:cs="Arial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F4BBC" w:rsidRPr="00F0603A" w14:paraId="06CEE2A0" w14:textId="77777777" w:rsidTr="00AF4BBC">
        <w:tc>
          <w:tcPr>
            <w:tcW w:w="4814" w:type="dxa"/>
          </w:tcPr>
          <w:p w14:paraId="429917E8" w14:textId="104B8E36" w:rsidR="00AF4BBC" w:rsidRPr="00F0603A" w:rsidRDefault="00AF4BBC" w:rsidP="00AF4BBC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</w:rPr>
              <w:t>BOX 53.</w:t>
            </w:r>
            <w:r w:rsidRPr="00F0603A">
              <w:rPr>
                <w:rFonts w:ascii="Arial" w:hAnsi="Arial" w:cs="Arial"/>
                <w:lang w:val="ru-RU"/>
              </w:rPr>
              <w:t>18</w:t>
            </w:r>
          </w:p>
        </w:tc>
        <w:tc>
          <w:tcPr>
            <w:tcW w:w="4814" w:type="dxa"/>
          </w:tcPr>
          <w:p w14:paraId="0636FE85" w14:textId="0F4CEBD9" w:rsidR="00AF4BBC" w:rsidRPr="00F0603A" w:rsidRDefault="00AF4BBC" w:rsidP="00AF4BBC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</w:rPr>
              <w:t>ВСТАВКА 53.</w:t>
            </w:r>
            <w:r w:rsidRPr="00F0603A">
              <w:rPr>
                <w:rFonts w:ascii="Arial" w:hAnsi="Arial" w:cs="Arial"/>
                <w:lang w:val="ru-RU"/>
              </w:rPr>
              <w:t>18</w:t>
            </w:r>
          </w:p>
        </w:tc>
      </w:tr>
      <w:tr w:rsidR="00AF4BBC" w:rsidRPr="00F0603A" w14:paraId="4A0DBC93" w14:textId="77777777" w:rsidTr="001D7F28">
        <w:trPr>
          <w:trHeight w:val="626"/>
        </w:trPr>
        <w:tc>
          <w:tcPr>
            <w:tcW w:w="4814" w:type="dxa"/>
          </w:tcPr>
          <w:p w14:paraId="308C1EA9" w14:textId="77777777" w:rsidR="001154E7" w:rsidRPr="00F0603A" w:rsidRDefault="001154E7" w:rsidP="001154E7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F0603A">
              <w:rPr>
                <w:rFonts w:ascii="Arial" w:hAnsi="Arial" w:cs="Arial"/>
                <w:b/>
                <w:bCs/>
                <w:lang w:val="en-GB"/>
              </w:rPr>
              <w:t>Grading Scale for Symptoms</w:t>
            </w:r>
          </w:p>
          <w:p w14:paraId="0A80F3FE" w14:textId="56EB9029" w:rsidR="001154E7" w:rsidRPr="00F0603A" w:rsidRDefault="001154E7" w:rsidP="001154E7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F0603A">
              <w:rPr>
                <w:rFonts w:ascii="Arial" w:hAnsi="Arial" w:cs="Arial"/>
                <w:b/>
                <w:bCs/>
                <w:lang w:val="en-GB"/>
              </w:rPr>
              <w:t xml:space="preserve">in Patients </w:t>
            </w:r>
            <w:r w:rsidR="001D7F28" w:rsidRPr="00F0603A">
              <w:rPr>
                <w:rFonts w:ascii="Arial" w:hAnsi="Arial" w:cs="Arial"/>
                <w:b/>
                <w:bCs/>
                <w:lang w:val="en-GB"/>
              </w:rPr>
              <w:t>with</w:t>
            </w:r>
            <w:r w:rsidRPr="00F0603A">
              <w:rPr>
                <w:rFonts w:ascii="Arial" w:hAnsi="Arial" w:cs="Arial"/>
                <w:b/>
                <w:bCs/>
                <w:lang w:val="en-GB"/>
              </w:rPr>
              <w:t xml:space="preserve"> an Anterior or Superior</w:t>
            </w:r>
          </w:p>
          <w:p w14:paraId="49D8D157" w14:textId="101D0C67" w:rsidR="00AF4BBC" w:rsidRPr="00F0603A" w:rsidRDefault="001154E7" w:rsidP="001154E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b/>
                <w:bCs/>
                <w:lang w:val="ru-RU"/>
              </w:rPr>
              <w:t>Mediastinal Mass</w:t>
            </w:r>
          </w:p>
        </w:tc>
        <w:tc>
          <w:tcPr>
            <w:tcW w:w="4814" w:type="dxa"/>
          </w:tcPr>
          <w:p w14:paraId="1DE3DFCF" w14:textId="71BDD86C" w:rsidR="00AF4BBC" w:rsidRPr="00F0603A" w:rsidRDefault="001154E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0603A">
              <w:rPr>
                <w:rFonts w:ascii="Arial" w:hAnsi="Arial" w:cs="Arial"/>
                <w:b/>
                <w:bCs/>
                <w:lang w:val="ru-RU"/>
              </w:rPr>
              <w:t>Шкала оценки симптомов у пациентов с новообразованиями переднего или верхнего средостения</w:t>
            </w:r>
          </w:p>
        </w:tc>
      </w:tr>
      <w:tr w:rsidR="00AF4BBC" w:rsidRPr="00F0603A" w14:paraId="763BD069" w14:textId="77777777" w:rsidTr="00AF4BBC">
        <w:tc>
          <w:tcPr>
            <w:tcW w:w="4814" w:type="dxa"/>
          </w:tcPr>
          <w:p w14:paraId="00F07845" w14:textId="77777777" w:rsidR="001154E7" w:rsidRPr="00F0603A" w:rsidRDefault="001154E7" w:rsidP="001154E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Asymptomatic</w:t>
            </w:r>
          </w:p>
          <w:p w14:paraId="2442955B" w14:textId="77777777" w:rsidR="001154E7" w:rsidRPr="00F0603A" w:rsidRDefault="001154E7" w:rsidP="001154E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Mild: Can lie supine with some cough/pressure sensation</w:t>
            </w:r>
          </w:p>
          <w:p w14:paraId="296896EF" w14:textId="77777777" w:rsidR="001154E7" w:rsidRPr="00F0603A" w:rsidRDefault="001154E7" w:rsidP="001154E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Moderate: Can lie supine for short periods but not indefinitely</w:t>
            </w:r>
          </w:p>
          <w:p w14:paraId="0C082BF9" w14:textId="2C7309C2" w:rsidR="00AF4BBC" w:rsidRPr="00F0603A" w:rsidRDefault="001154E7" w:rsidP="001154E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Severe: Cannot tolerate supine position</w:t>
            </w:r>
          </w:p>
        </w:tc>
        <w:tc>
          <w:tcPr>
            <w:tcW w:w="4814" w:type="dxa"/>
          </w:tcPr>
          <w:p w14:paraId="573453DD" w14:textId="77777777" w:rsidR="001154E7" w:rsidRPr="00F0603A" w:rsidRDefault="001154E7" w:rsidP="001154E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Бессимптомные</w:t>
            </w:r>
          </w:p>
          <w:p w14:paraId="0D822AE4" w14:textId="69F09419" w:rsidR="001154E7" w:rsidRPr="00F0603A" w:rsidRDefault="001154E7" w:rsidP="001154E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Лёгк</w:t>
            </w:r>
            <w:r w:rsidR="001D7F28" w:rsidRPr="00F0603A">
              <w:rPr>
                <w:rFonts w:ascii="Arial" w:hAnsi="Arial" w:cs="Arial"/>
                <w:lang w:val="ru-RU"/>
              </w:rPr>
              <w:t>ие</w:t>
            </w:r>
            <w:r w:rsidRPr="00F0603A">
              <w:rPr>
                <w:rFonts w:ascii="Arial" w:hAnsi="Arial" w:cs="Arial"/>
                <w:lang w:val="ru-RU"/>
              </w:rPr>
              <w:t>: мо</w:t>
            </w:r>
            <w:r w:rsidR="009632AE" w:rsidRPr="00F0603A">
              <w:rPr>
                <w:rFonts w:ascii="Arial" w:hAnsi="Arial" w:cs="Arial"/>
                <w:lang w:val="ru-RU"/>
              </w:rPr>
              <w:t>гу</w:t>
            </w:r>
            <w:r w:rsidRPr="00F0603A">
              <w:rPr>
                <w:rFonts w:ascii="Arial" w:hAnsi="Arial" w:cs="Arial"/>
                <w:lang w:val="ru-RU"/>
              </w:rPr>
              <w:t>т лежать на спине с небольшим кашлем / ощущением давления</w:t>
            </w:r>
          </w:p>
          <w:p w14:paraId="55B42BFE" w14:textId="0D699D15" w:rsidR="001154E7" w:rsidRPr="00F0603A" w:rsidRDefault="001154E7" w:rsidP="001154E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Умеренн</w:t>
            </w:r>
            <w:r w:rsidR="001D7F28" w:rsidRPr="00F0603A">
              <w:rPr>
                <w:rFonts w:ascii="Arial" w:hAnsi="Arial" w:cs="Arial"/>
                <w:lang w:val="ru-RU"/>
              </w:rPr>
              <w:t>ые</w:t>
            </w:r>
            <w:r w:rsidRPr="00F0603A">
              <w:rPr>
                <w:rFonts w:ascii="Arial" w:hAnsi="Arial" w:cs="Arial"/>
                <w:lang w:val="ru-RU"/>
              </w:rPr>
              <w:t>: мо</w:t>
            </w:r>
            <w:r w:rsidR="009632AE" w:rsidRPr="00F0603A">
              <w:rPr>
                <w:rFonts w:ascii="Arial" w:hAnsi="Arial" w:cs="Arial"/>
                <w:lang w:val="ru-RU"/>
              </w:rPr>
              <w:t>гу</w:t>
            </w:r>
            <w:r w:rsidRPr="00F0603A">
              <w:rPr>
                <w:rFonts w:ascii="Arial" w:hAnsi="Arial" w:cs="Arial"/>
                <w:lang w:val="ru-RU"/>
              </w:rPr>
              <w:t>т лежать на спине короткие периоды, но непродолжительно</w:t>
            </w:r>
          </w:p>
          <w:p w14:paraId="308B9765" w14:textId="1A181788" w:rsidR="00AF4BBC" w:rsidRPr="00F0603A" w:rsidRDefault="001154E7" w:rsidP="001154E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Тяжёл</w:t>
            </w:r>
            <w:r w:rsidR="001D7F28" w:rsidRPr="00F0603A">
              <w:rPr>
                <w:rFonts w:ascii="Arial" w:hAnsi="Arial" w:cs="Arial"/>
                <w:lang w:val="ru-RU"/>
              </w:rPr>
              <w:t>ые</w:t>
            </w:r>
            <w:r w:rsidRPr="00F0603A">
              <w:rPr>
                <w:rFonts w:ascii="Arial" w:hAnsi="Arial" w:cs="Arial"/>
                <w:lang w:val="ru-RU"/>
              </w:rPr>
              <w:t>: не перенос</w:t>
            </w:r>
            <w:r w:rsidR="009632AE" w:rsidRPr="00F0603A">
              <w:rPr>
                <w:rFonts w:ascii="Arial" w:hAnsi="Arial" w:cs="Arial"/>
                <w:lang w:val="ru-RU"/>
              </w:rPr>
              <w:t>я</w:t>
            </w:r>
            <w:r w:rsidRPr="00F0603A">
              <w:rPr>
                <w:rFonts w:ascii="Arial" w:hAnsi="Arial" w:cs="Arial"/>
                <w:lang w:val="ru-RU"/>
              </w:rPr>
              <w:t>т положения лежа на спине</w:t>
            </w:r>
          </w:p>
        </w:tc>
      </w:tr>
    </w:tbl>
    <w:p w14:paraId="1BDAE3AE" w14:textId="620102A4" w:rsidR="00AF4BBC" w:rsidRPr="00F0603A" w:rsidRDefault="00AF4BBC">
      <w:pPr>
        <w:rPr>
          <w:rFonts w:ascii="Arial" w:hAnsi="Arial" w:cs="Arial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74C74" w:rsidRPr="00F0603A" w14:paraId="44D65BD6" w14:textId="77777777" w:rsidTr="00274C74">
        <w:tc>
          <w:tcPr>
            <w:tcW w:w="4814" w:type="dxa"/>
          </w:tcPr>
          <w:p w14:paraId="585966C6" w14:textId="1FEDF309" w:rsidR="00274C74" w:rsidRPr="00F0603A" w:rsidRDefault="00274C74" w:rsidP="00274C74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</w:rPr>
              <w:t>BOX 53.</w:t>
            </w:r>
            <w:r w:rsidRPr="00F0603A">
              <w:rPr>
                <w:rFonts w:ascii="Arial" w:hAnsi="Arial" w:cs="Arial"/>
                <w:lang w:val="ru-RU"/>
              </w:rPr>
              <w:t>19</w:t>
            </w:r>
          </w:p>
        </w:tc>
        <w:tc>
          <w:tcPr>
            <w:tcW w:w="4814" w:type="dxa"/>
          </w:tcPr>
          <w:p w14:paraId="78C8A7B2" w14:textId="12EA19AC" w:rsidR="00274C74" w:rsidRPr="00F0603A" w:rsidRDefault="00274C74" w:rsidP="00274C74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</w:rPr>
              <w:t>ВСТАВКА 53.</w:t>
            </w:r>
            <w:r w:rsidRPr="00F0603A">
              <w:rPr>
                <w:rFonts w:ascii="Arial" w:hAnsi="Arial" w:cs="Arial"/>
                <w:lang w:val="ru-RU"/>
              </w:rPr>
              <w:t>19</w:t>
            </w:r>
          </w:p>
        </w:tc>
      </w:tr>
      <w:tr w:rsidR="00274C74" w:rsidRPr="00F0603A" w14:paraId="25C8FDD6" w14:textId="77777777" w:rsidTr="00274C74">
        <w:tc>
          <w:tcPr>
            <w:tcW w:w="4814" w:type="dxa"/>
          </w:tcPr>
          <w:p w14:paraId="7B8B82E8" w14:textId="77777777" w:rsidR="00B00C18" w:rsidRPr="00F0603A" w:rsidRDefault="00B00C18" w:rsidP="00B00C18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F0603A">
              <w:rPr>
                <w:rFonts w:ascii="Arial" w:hAnsi="Arial" w:cs="Arial"/>
                <w:b/>
                <w:bCs/>
                <w:lang w:val="en-GB"/>
              </w:rPr>
              <w:t>Stratification of Patients with</w:t>
            </w:r>
          </w:p>
          <w:p w14:paraId="3229EBE7" w14:textId="77777777" w:rsidR="00B00C18" w:rsidRPr="00F0603A" w:rsidRDefault="00B00C18" w:rsidP="00B00C18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F0603A">
              <w:rPr>
                <w:rFonts w:ascii="Arial" w:hAnsi="Arial" w:cs="Arial"/>
                <w:b/>
                <w:bCs/>
                <w:lang w:val="en-GB"/>
              </w:rPr>
              <w:t>Mediastinal Masses Regarding Safety for</w:t>
            </w:r>
          </w:p>
          <w:p w14:paraId="6E8E0A77" w14:textId="0D4BCCDF" w:rsidR="00274C74" w:rsidRPr="00F0603A" w:rsidRDefault="00B00C18" w:rsidP="00B00C18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b/>
                <w:bCs/>
                <w:lang w:val="ru-RU"/>
              </w:rPr>
              <w:t>General Anesthesia</w:t>
            </w:r>
          </w:p>
        </w:tc>
        <w:tc>
          <w:tcPr>
            <w:tcW w:w="4814" w:type="dxa"/>
          </w:tcPr>
          <w:p w14:paraId="5A345C62" w14:textId="17E1F41A" w:rsidR="00274C74" w:rsidRPr="00F0603A" w:rsidRDefault="00A710E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0603A">
              <w:rPr>
                <w:rFonts w:ascii="Arial" w:hAnsi="Arial" w:cs="Arial"/>
                <w:b/>
                <w:bCs/>
                <w:lang w:val="ru-RU"/>
              </w:rPr>
              <w:t>Стратификация пациентов с новообразованиями средостения относительно безопасности общей анестезии</w:t>
            </w:r>
          </w:p>
        </w:tc>
      </w:tr>
      <w:tr w:rsidR="00274C74" w:rsidRPr="00F0603A" w14:paraId="1C606585" w14:textId="77777777" w:rsidTr="00274C74">
        <w:tc>
          <w:tcPr>
            <w:tcW w:w="4814" w:type="dxa"/>
          </w:tcPr>
          <w:p w14:paraId="59BD4C9E" w14:textId="77777777" w:rsidR="00B00C18" w:rsidRPr="00F0603A" w:rsidRDefault="00B00C18" w:rsidP="00B00C18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A. Safe (I) Asymptomatic adult, CT minimal</w:t>
            </w:r>
          </w:p>
          <w:p w14:paraId="4E313AB1" w14:textId="77777777" w:rsidR="00B00C18" w:rsidRPr="00F0603A" w:rsidRDefault="00B00C18" w:rsidP="00B00C18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tracheal/bronchial diameter &gt;50% of</w:t>
            </w:r>
          </w:p>
          <w:p w14:paraId="51A5645A" w14:textId="77777777" w:rsidR="00B00C18" w:rsidRPr="00F0603A" w:rsidRDefault="00B00C18" w:rsidP="00B00C18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lastRenderedPageBreak/>
              <w:t>normal</w:t>
            </w:r>
          </w:p>
          <w:p w14:paraId="5107B88C" w14:textId="77777777" w:rsidR="00B00C18" w:rsidRPr="00F0603A" w:rsidRDefault="00B00C18" w:rsidP="00B00C18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B. Unsafe (I) Severely symptomatic adult or child</w:t>
            </w:r>
          </w:p>
          <w:p w14:paraId="303FA342" w14:textId="77777777" w:rsidR="00B00C18" w:rsidRPr="00F0603A" w:rsidRDefault="00B00C18" w:rsidP="00B00C18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(II) Children with CT tracheal/bronchial</w:t>
            </w:r>
          </w:p>
          <w:p w14:paraId="1466F0FF" w14:textId="77777777" w:rsidR="00B00C18" w:rsidRPr="00F0603A" w:rsidRDefault="00B00C18" w:rsidP="00B00C18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diameter &lt;50% of normal, regardless of</w:t>
            </w:r>
          </w:p>
          <w:p w14:paraId="4C382E31" w14:textId="77777777" w:rsidR="00B00C18" w:rsidRPr="00F0603A" w:rsidRDefault="00B00C18" w:rsidP="00B00C18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symptoms</w:t>
            </w:r>
          </w:p>
          <w:p w14:paraId="17825158" w14:textId="7FE2C8DE" w:rsidR="00B00C18" w:rsidRPr="00F0603A" w:rsidRDefault="00B00C18" w:rsidP="00B00C18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C. Uncertain (I) Mild/moderate symptomatic child with</w:t>
            </w:r>
            <w:r w:rsidR="003C5E10" w:rsidRPr="00F0603A">
              <w:rPr>
                <w:rFonts w:ascii="Arial" w:hAnsi="Arial" w:cs="Arial"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lang w:val="en-GB"/>
              </w:rPr>
              <w:t>CT tracheal/bronchial diameter &gt;50% of</w:t>
            </w:r>
          </w:p>
          <w:p w14:paraId="6724C243" w14:textId="64AD7075" w:rsidR="00B00C18" w:rsidRPr="00F0603A" w:rsidRDefault="003C5E10" w:rsidP="00B00C18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n</w:t>
            </w:r>
            <w:r w:rsidR="00B00C18" w:rsidRPr="00F0603A">
              <w:rPr>
                <w:rFonts w:ascii="Arial" w:hAnsi="Arial" w:cs="Arial"/>
                <w:lang w:val="en-GB"/>
              </w:rPr>
              <w:t>ormal</w:t>
            </w:r>
            <w:r w:rsidRPr="00F0603A">
              <w:rPr>
                <w:rFonts w:ascii="Arial" w:hAnsi="Arial" w:cs="Arial"/>
                <w:lang w:val="en-GB"/>
              </w:rPr>
              <w:t xml:space="preserve"> </w:t>
            </w:r>
            <w:r w:rsidR="00B00C18" w:rsidRPr="00F0603A">
              <w:rPr>
                <w:rFonts w:ascii="Arial" w:hAnsi="Arial" w:cs="Arial"/>
                <w:lang w:val="en-GB"/>
              </w:rPr>
              <w:t>(II) Mild/moderate symptomatic adult with</w:t>
            </w:r>
          </w:p>
          <w:p w14:paraId="2ABEB33D" w14:textId="15FF51EF" w:rsidR="00274C74" w:rsidRPr="00F0603A" w:rsidRDefault="00B00C18" w:rsidP="003C5E10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CT tracheal/bronchial diameter &lt;50% of</w:t>
            </w:r>
            <w:r w:rsidR="003C5E10" w:rsidRPr="00F0603A">
              <w:rPr>
                <w:rFonts w:ascii="Arial" w:hAnsi="Arial" w:cs="Arial"/>
                <w:lang w:val="en-GB"/>
              </w:rPr>
              <w:t xml:space="preserve"> n</w:t>
            </w:r>
            <w:r w:rsidRPr="00F0603A">
              <w:rPr>
                <w:rFonts w:ascii="Arial" w:hAnsi="Arial" w:cs="Arial"/>
                <w:lang w:val="en-GB"/>
              </w:rPr>
              <w:t>ormal</w:t>
            </w:r>
            <w:r w:rsidR="003C5E10" w:rsidRPr="00F0603A">
              <w:rPr>
                <w:rFonts w:ascii="Arial" w:hAnsi="Arial" w:cs="Arial"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lang w:val="en-GB"/>
              </w:rPr>
              <w:t>(III) Adult or child unable to give history</w:t>
            </w:r>
          </w:p>
        </w:tc>
        <w:tc>
          <w:tcPr>
            <w:tcW w:w="4814" w:type="dxa"/>
          </w:tcPr>
          <w:p w14:paraId="2EC231A4" w14:textId="04C34D45" w:rsidR="00A710E7" w:rsidRPr="00F0603A" w:rsidRDefault="00A710E7" w:rsidP="00A710E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en-GB"/>
              </w:rPr>
              <w:lastRenderedPageBreak/>
              <w:t>A</w:t>
            </w:r>
            <w:r w:rsidR="003C5E10" w:rsidRPr="00F0603A">
              <w:rPr>
                <w:rFonts w:ascii="Arial" w:hAnsi="Arial" w:cs="Arial"/>
                <w:lang w:val="ru-RU"/>
              </w:rPr>
              <w:t xml:space="preserve">. </w:t>
            </w:r>
            <w:r w:rsidRPr="00F0603A">
              <w:rPr>
                <w:rFonts w:ascii="Arial" w:hAnsi="Arial" w:cs="Arial"/>
                <w:lang w:val="ru-RU"/>
              </w:rPr>
              <w:t>Безопасно</w:t>
            </w:r>
            <w:r w:rsidRPr="00F0603A">
              <w:rPr>
                <w:rFonts w:ascii="Arial" w:hAnsi="Arial" w:cs="Arial"/>
                <w:lang w:val="ru-RU"/>
              </w:rPr>
              <w:tab/>
              <w:t>(</w:t>
            </w:r>
            <w:r w:rsidRPr="00F0603A">
              <w:rPr>
                <w:rFonts w:ascii="Arial" w:hAnsi="Arial" w:cs="Arial"/>
                <w:lang w:val="en-GB"/>
              </w:rPr>
              <w:t>I</w:t>
            </w:r>
            <w:r w:rsidRPr="00F0603A">
              <w:rPr>
                <w:rFonts w:ascii="Arial" w:hAnsi="Arial" w:cs="Arial"/>
                <w:lang w:val="ru-RU"/>
              </w:rPr>
              <w:t>)</w:t>
            </w:r>
            <w:r w:rsidR="003C5E10" w:rsidRPr="00F0603A">
              <w:rPr>
                <w:rFonts w:ascii="Arial" w:hAnsi="Arial" w:cs="Arial"/>
                <w:lang w:val="ru-RU"/>
              </w:rPr>
              <w:t xml:space="preserve"> </w:t>
            </w:r>
            <w:r w:rsidRPr="00F0603A">
              <w:rPr>
                <w:rFonts w:ascii="Arial" w:hAnsi="Arial" w:cs="Arial"/>
                <w:lang w:val="ru-RU"/>
              </w:rPr>
              <w:t xml:space="preserve">Бессимптомные взрослые, КТ минимальный </w:t>
            </w:r>
            <w:r w:rsidRPr="00F0603A">
              <w:rPr>
                <w:rFonts w:ascii="Arial" w:hAnsi="Arial" w:cs="Arial"/>
                <w:lang w:val="ru-RU"/>
              </w:rPr>
              <w:lastRenderedPageBreak/>
              <w:t xml:space="preserve">трахеобронхиальный диаметр </w:t>
            </w:r>
            <w:r w:rsidR="003C5E10" w:rsidRPr="00F0603A">
              <w:rPr>
                <w:rFonts w:ascii="Arial" w:hAnsi="Arial" w:cs="Arial"/>
                <w:lang w:val="ru-RU"/>
              </w:rPr>
              <w:t xml:space="preserve">&gt; </w:t>
            </w:r>
            <w:r w:rsidRPr="00F0603A">
              <w:rPr>
                <w:rFonts w:ascii="Arial" w:hAnsi="Arial" w:cs="Arial"/>
                <w:lang w:val="ru-RU"/>
              </w:rPr>
              <w:t>50% от нормального</w:t>
            </w:r>
          </w:p>
          <w:p w14:paraId="2818FD19" w14:textId="52F7C06F" w:rsidR="00A710E7" w:rsidRPr="00F0603A" w:rsidRDefault="00A710E7" w:rsidP="00A710E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en-GB"/>
              </w:rPr>
              <w:t>B</w:t>
            </w:r>
            <w:r w:rsidR="003C5E10" w:rsidRPr="00F0603A">
              <w:rPr>
                <w:rFonts w:ascii="Arial" w:hAnsi="Arial" w:cs="Arial"/>
                <w:lang w:val="ru-RU"/>
              </w:rPr>
              <w:t xml:space="preserve">. </w:t>
            </w:r>
            <w:r w:rsidRPr="00F0603A">
              <w:rPr>
                <w:rFonts w:ascii="Arial" w:hAnsi="Arial" w:cs="Arial"/>
                <w:lang w:val="ru-RU"/>
              </w:rPr>
              <w:t>Небезопасно</w:t>
            </w:r>
            <w:r w:rsidR="003C5E10" w:rsidRPr="00F0603A">
              <w:rPr>
                <w:rFonts w:ascii="Arial" w:hAnsi="Arial" w:cs="Arial"/>
                <w:lang w:val="ru-RU"/>
              </w:rPr>
              <w:t xml:space="preserve"> </w:t>
            </w:r>
            <w:r w:rsidRPr="00F0603A">
              <w:rPr>
                <w:rFonts w:ascii="Arial" w:hAnsi="Arial" w:cs="Arial"/>
                <w:lang w:val="ru-RU"/>
              </w:rPr>
              <w:t>(</w:t>
            </w:r>
            <w:r w:rsidRPr="00F0603A">
              <w:rPr>
                <w:rFonts w:ascii="Arial" w:hAnsi="Arial" w:cs="Arial"/>
                <w:lang w:val="en-GB"/>
              </w:rPr>
              <w:t>I</w:t>
            </w:r>
            <w:r w:rsidRPr="00F0603A">
              <w:rPr>
                <w:rFonts w:ascii="Arial" w:hAnsi="Arial" w:cs="Arial"/>
                <w:lang w:val="ru-RU"/>
              </w:rPr>
              <w:t>)</w:t>
            </w:r>
            <w:r w:rsidR="003C5E10" w:rsidRPr="00F0603A">
              <w:rPr>
                <w:rFonts w:ascii="Arial" w:hAnsi="Arial" w:cs="Arial"/>
                <w:lang w:val="ru-RU"/>
              </w:rPr>
              <w:t xml:space="preserve"> </w:t>
            </w:r>
            <w:r w:rsidRPr="00F0603A">
              <w:rPr>
                <w:rFonts w:ascii="Arial" w:hAnsi="Arial" w:cs="Arial"/>
                <w:lang w:val="ru-RU"/>
              </w:rPr>
              <w:t xml:space="preserve">Взрослые или дети с </w:t>
            </w:r>
            <w:r w:rsidR="009632AE" w:rsidRPr="00F0603A">
              <w:rPr>
                <w:rFonts w:ascii="Arial" w:hAnsi="Arial" w:cs="Arial"/>
                <w:lang w:val="ru-RU"/>
              </w:rPr>
              <w:t>тяжёлыми</w:t>
            </w:r>
            <w:r w:rsidRPr="00F0603A">
              <w:rPr>
                <w:rFonts w:ascii="Arial" w:hAnsi="Arial" w:cs="Arial"/>
                <w:lang w:val="ru-RU"/>
              </w:rPr>
              <w:t xml:space="preserve"> симптомами (</w:t>
            </w:r>
            <w:r w:rsidRPr="00F0603A">
              <w:rPr>
                <w:rFonts w:ascii="Arial" w:hAnsi="Arial" w:cs="Arial"/>
                <w:lang w:val="en-GB"/>
              </w:rPr>
              <w:t>II</w:t>
            </w:r>
            <w:r w:rsidRPr="00F0603A">
              <w:rPr>
                <w:rFonts w:ascii="Arial" w:hAnsi="Arial" w:cs="Arial"/>
                <w:lang w:val="ru-RU"/>
              </w:rPr>
              <w:t>)</w:t>
            </w:r>
            <w:r w:rsidR="003C5E10" w:rsidRPr="00F0603A">
              <w:rPr>
                <w:rFonts w:ascii="Arial" w:hAnsi="Arial" w:cs="Arial"/>
                <w:lang w:val="ru-RU"/>
              </w:rPr>
              <w:t xml:space="preserve"> </w:t>
            </w:r>
            <w:r w:rsidRPr="00F0603A">
              <w:rPr>
                <w:rFonts w:ascii="Arial" w:hAnsi="Arial" w:cs="Arial"/>
                <w:lang w:val="ru-RU"/>
              </w:rPr>
              <w:t xml:space="preserve">Дети </w:t>
            </w:r>
            <w:r w:rsidR="009632AE" w:rsidRPr="00F0603A">
              <w:rPr>
                <w:rFonts w:ascii="Arial" w:hAnsi="Arial" w:cs="Arial"/>
                <w:lang w:val="ru-RU"/>
              </w:rPr>
              <w:t xml:space="preserve">с КТ </w:t>
            </w:r>
            <w:r w:rsidRPr="00F0603A">
              <w:rPr>
                <w:rFonts w:ascii="Arial" w:hAnsi="Arial" w:cs="Arial"/>
                <w:lang w:val="ru-RU"/>
              </w:rPr>
              <w:t>трахеобронхиальным диаметром</w:t>
            </w:r>
            <w:r w:rsidR="003C5E10" w:rsidRPr="00F0603A">
              <w:rPr>
                <w:rFonts w:ascii="Arial" w:hAnsi="Arial" w:cs="Arial"/>
                <w:lang w:val="ru-RU"/>
              </w:rPr>
              <w:t xml:space="preserve"> &lt; </w:t>
            </w:r>
            <w:r w:rsidRPr="00F0603A">
              <w:rPr>
                <w:rFonts w:ascii="Arial" w:hAnsi="Arial" w:cs="Arial"/>
                <w:lang w:val="ru-RU"/>
              </w:rPr>
              <w:t>50% от нормального, независимо от симптомов</w:t>
            </w:r>
          </w:p>
          <w:p w14:paraId="70EF0359" w14:textId="1AEC6BA8" w:rsidR="00A710E7" w:rsidRPr="00F0603A" w:rsidRDefault="00A710E7" w:rsidP="00A710E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en-GB"/>
              </w:rPr>
              <w:t>C</w:t>
            </w:r>
            <w:r w:rsidR="003C5E10" w:rsidRPr="00F0603A">
              <w:rPr>
                <w:rFonts w:ascii="Arial" w:hAnsi="Arial" w:cs="Arial"/>
                <w:lang w:val="ru-RU"/>
              </w:rPr>
              <w:t xml:space="preserve">. </w:t>
            </w:r>
            <w:r w:rsidRPr="00F0603A">
              <w:rPr>
                <w:rFonts w:ascii="Arial" w:hAnsi="Arial" w:cs="Arial"/>
                <w:lang w:val="ru-RU"/>
              </w:rPr>
              <w:t>Неопределенно</w:t>
            </w:r>
            <w:r w:rsidR="003C5E10" w:rsidRPr="00F0603A">
              <w:rPr>
                <w:rFonts w:ascii="Arial" w:hAnsi="Arial" w:cs="Arial"/>
                <w:lang w:val="ru-RU"/>
              </w:rPr>
              <w:t xml:space="preserve"> </w:t>
            </w:r>
            <w:r w:rsidRPr="00F0603A">
              <w:rPr>
                <w:rFonts w:ascii="Arial" w:hAnsi="Arial" w:cs="Arial"/>
                <w:lang w:val="ru-RU"/>
              </w:rPr>
              <w:t>(</w:t>
            </w:r>
            <w:r w:rsidRPr="00F0603A">
              <w:rPr>
                <w:rFonts w:ascii="Arial" w:hAnsi="Arial" w:cs="Arial"/>
                <w:lang w:val="en-GB"/>
              </w:rPr>
              <w:t>I</w:t>
            </w:r>
            <w:r w:rsidRPr="00F0603A">
              <w:rPr>
                <w:rFonts w:ascii="Arial" w:hAnsi="Arial" w:cs="Arial"/>
                <w:lang w:val="ru-RU"/>
              </w:rPr>
              <w:t>)</w:t>
            </w:r>
            <w:r w:rsidR="003C5E10" w:rsidRPr="00F0603A">
              <w:rPr>
                <w:rFonts w:ascii="Arial" w:hAnsi="Arial" w:cs="Arial"/>
                <w:lang w:val="ru-RU"/>
              </w:rPr>
              <w:t xml:space="preserve"> </w:t>
            </w:r>
            <w:r w:rsidRPr="00F0603A">
              <w:rPr>
                <w:rFonts w:ascii="Arial" w:hAnsi="Arial" w:cs="Arial"/>
                <w:lang w:val="ru-RU"/>
              </w:rPr>
              <w:t>Дети с л</w:t>
            </w:r>
            <w:r w:rsidR="003C5E10" w:rsidRPr="00F0603A">
              <w:rPr>
                <w:rFonts w:ascii="Arial" w:hAnsi="Arial" w:cs="Arial"/>
                <w:lang w:val="ru-RU"/>
              </w:rPr>
              <w:t>ё</w:t>
            </w:r>
            <w:r w:rsidRPr="00F0603A">
              <w:rPr>
                <w:rFonts w:ascii="Arial" w:hAnsi="Arial" w:cs="Arial"/>
                <w:lang w:val="ru-RU"/>
              </w:rPr>
              <w:t xml:space="preserve">гкими / умеренными симптомами, с </w:t>
            </w:r>
            <w:r w:rsidR="009632AE" w:rsidRPr="00F0603A">
              <w:rPr>
                <w:rFonts w:ascii="Arial" w:hAnsi="Arial" w:cs="Arial"/>
                <w:lang w:val="ru-RU"/>
              </w:rPr>
              <w:t>КТ</w:t>
            </w:r>
            <w:r w:rsidRPr="00F0603A">
              <w:rPr>
                <w:rFonts w:ascii="Arial" w:hAnsi="Arial" w:cs="Arial"/>
                <w:lang w:val="ru-RU"/>
              </w:rPr>
              <w:t xml:space="preserve"> трахеобронхиальным диаметром</w:t>
            </w:r>
            <w:r w:rsidR="009632AE" w:rsidRPr="00F0603A">
              <w:rPr>
                <w:rFonts w:ascii="Arial" w:hAnsi="Arial" w:cs="Arial"/>
                <w:lang w:val="ru-RU"/>
              </w:rPr>
              <w:t xml:space="preserve"> </w:t>
            </w:r>
            <w:r w:rsidR="003C5E10" w:rsidRPr="00F0603A">
              <w:rPr>
                <w:rFonts w:ascii="Arial" w:hAnsi="Arial" w:cs="Arial"/>
                <w:lang w:val="ru-RU"/>
              </w:rPr>
              <w:t xml:space="preserve">&gt; </w:t>
            </w:r>
            <w:r w:rsidRPr="00F0603A">
              <w:rPr>
                <w:rFonts w:ascii="Arial" w:hAnsi="Arial" w:cs="Arial"/>
                <w:lang w:val="ru-RU"/>
              </w:rPr>
              <w:t>50% от нормального</w:t>
            </w:r>
            <w:r w:rsidR="003C5E10" w:rsidRPr="00F0603A">
              <w:rPr>
                <w:rFonts w:ascii="Arial" w:hAnsi="Arial" w:cs="Arial"/>
                <w:lang w:val="ru-RU"/>
              </w:rPr>
              <w:t xml:space="preserve"> </w:t>
            </w:r>
            <w:r w:rsidRPr="00F0603A">
              <w:rPr>
                <w:rFonts w:ascii="Arial" w:hAnsi="Arial" w:cs="Arial"/>
                <w:lang w:val="ru-RU"/>
              </w:rPr>
              <w:tab/>
              <w:t>(</w:t>
            </w:r>
            <w:r w:rsidRPr="00F0603A">
              <w:rPr>
                <w:rFonts w:ascii="Arial" w:hAnsi="Arial" w:cs="Arial"/>
                <w:lang w:val="en-GB"/>
              </w:rPr>
              <w:t>II</w:t>
            </w:r>
            <w:r w:rsidRPr="00F0603A">
              <w:rPr>
                <w:rFonts w:ascii="Arial" w:hAnsi="Arial" w:cs="Arial"/>
                <w:lang w:val="ru-RU"/>
              </w:rPr>
              <w:t>)</w:t>
            </w:r>
            <w:r w:rsidR="003C5E10" w:rsidRPr="00F0603A">
              <w:rPr>
                <w:rFonts w:ascii="Arial" w:hAnsi="Arial" w:cs="Arial"/>
                <w:lang w:val="ru-RU"/>
              </w:rPr>
              <w:t xml:space="preserve"> </w:t>
            </w:r>
            <w:r w:rsidRPr="00F0603A">
              <w:rPr>
                <w:rFonts w:ascii="Arial" w:hAnsi="Arial" w:cs="Arial"/>
                <w:lang w:val="ru-RU"/>
              </w:rPr>
              <w:t>Взрослые с л</w:t>
            </w:r>
            <w:r w:rsidR="003C5E10" w:rsidRPr="00F0603A">
              <w:rPr>
                <w:rFonts w:ascii="Arial" w:hAnsi="Arial" w:cs="Arial"/>
                <w:lang w:val="ru-RU"/>
              </w:rPr>
              <w:t>ё</w:t>
            </w:r>
            <w:r w:rsidRPr="00F0603A">
              <w:rPr>
                <w:rFonts w:ascii="Arial" w:hAnsi="Arial" w:cs="Arial"/>
                <w:lang w:val="ru-RU"/>
              </w:rPr>
              <w:t xml:space="preserve">гкими / умеренными симптомами, с КТ трахеобронхиальным диаметром </w:t>
            </w:r>
            <w:r w:rsidR="003C5E10" w:rsidRPr="00F0603A">
              <w:rPr>
                <w:rFonts w:ascii="Arial" w:hAnsi="Arial" w:cs="Arial"/>
                <w:lang w:val="ru-RU"/>
              </w:rPr>
              <w:t xml:space="preserve">&lt; </w:t>
            </w:r>
            <w:r w:rsidRPr="00F0603A">
              <w:rPr>
                <w:rFonts w:ascii="Arial" w:hAnsi="Arial" w:cs="Arial"/>
                <w:lang w:val="ru-RU"/>
              </w:rPr>
              <w:t>50% от нормального</w:t>
            </w:r>
            <w:r w:rsidR="00E83682" w:rsidRPr="00F0603A">
              <w:rPr>
                <w:rFonts w:ascii="Arial" w:hAnsi="Arial" w:cs="Arial"/>
                <w:lang w:val="ru-RU"/>
              </w:rPr>
              <w:t xml:space="preserve"> </w:t>
            </w:r>
            <w:r w:rsidRPr="00F0603A">
              <w:rPr>
                <w:rFonts w:ascii="Arial" w:hAnsi="Arial" w:cs="Arial"/>
                <w:lang w:val="ru-RU"/>
              </w:rPr>
              <w:t>(III)</w:t>
            </w:r>
            <w:r w:rsidR="00E83682" w:rsidRPr="00F0603A">
              <w:rPr>
                <w:rFonts w:ascii="Arial" w:hAnsi="Arial" w:cs="Arial"/>
                <w:lang w:val="ru-RU"/>
              </w:rPr>
              <w:t xml:space="preserve"> </w:t>
            </w:r>
            <w:r w:rsidRPr="00F0603A">
              <w:rPr>
                <w:rFonts w:ascii="Arial" w:hAnsi="Arial" w:cs="Arial"/>
                <w:lang w:val="ru-RU"/>
              </w:rPr>
              <w:t>Взрослые или дети с неясным анамнезом</w:t>
            </w:r>
          </w:p>
        </w:tc>
      </w:tr>
      <w:tr w:rsidR="00B00C18" w:rsidRPr="00F0603A" w14:paraId="4DDB519F" w14:textId="77777777" w:rsidTr="00274C74">
        <w:tc>
          <w:tcPr>
            <w:tcW w:w="4814" w:type="dxa"/>
          </w:tcPr>
          <w:p w14:paraId="6ECEF848" w14:textId="5F7A5AE7" w:rsidR="00B00C18" w:rsidRPr="00F0603A" w:rsidRDefault="00B00C18" w:rsidP="00B00C18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lastRenderedPageBreak/>
              <w:t>CT, Computed tomography scan.</w:t>
            </w:r>
          </w:p>
        </w:tc>
        <w:tc>
          <w:tcPr>
            <w:tcW w:w="4814" w:type="dxa"/>
          </w:tcPr>
          <w:p w14:paraId="1517D1E1" w14:textId="2FFFC994" w:rsidR="00B00C18" w:rsidRPr="00F0603A" w:rsidRDefault="00A710E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 xml:space="preserve">КТ - </w:t>
            </w:r>
            <w:proofErr w:type="spellStart"/>
            <w:r w:rsidRPr="00F0603A">
              <w:rPr>
                <w:rFonts w:ascii="Arial" w:hAnsi="Arial" w:cs="Arial"/>
                <w:lang w:val="en-GB"/>
              </w:rPr>
              <w:t>компьютерная</w:t>
            </w:r>
            <w:proofErr w:type="spellEnd"/>
            <w:r w:rsidRPr="00F0603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0603A">
              <w:rPr>
                <w:rFonts w:ascii="Arial" w:hAnsi="Arial" w:cs="Arial"/>
                <w:lang w:val="en-GB"/>
              </w:rPr>
              <w:t>томография</w:t>
            </w:r>
            <w:proofErr w:type="spellEnd"/>
          </w:p>
        </w:tc>
      </w:tr>
    </w:tbl>
    <w:p w14:paraId="5BCF4AEF" w14:textId="58F34860" w:rsidR="00274C74" w:rsidRPr="00F0603A" w:rsidRDefault="00274C74">
      <w:pPr>
        <w:rPr>
          <w:rFonts w:ascii="Arial" w:hAnsi="Arial" w:cs="Arial"/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453FE" w:rsidRPr="00F0603A" w14:paraId="0AF6F3BB" w14:textId="77777777" w:rsidTr="00A453FE">
        <w:tc>
          <w:tcPr>
            <w:tcW w:w="4814" w:type="dxa"/>
          </w:tcPr>
          <w:p w14:paraId="38A868D6" w14:textId="422B94D5" w:rsidR="00A453FE" w:rsidRPr="00F0603A" w:rsidRDefault="00A453FE" w:rsidP="00A453FE">
            <w:pPr>
              <w:rPr>
                <w:rFonts w:ascii="Arial" w:hAnsi="Arial" w:cs="Arial"/>
              </w:rPr>
            </w:pPr>
            <w:r w:rsidRPr="00F0603A">
              <w:rPr>
                <w:rFonts w:ascii="Arial" w:hAnsi="Arial" w:cs="Arial"/>
              </w:rPr>
              <w:t>BOX 53.20</w:t>
            </w:r>
          </w:p>
        </w:tc>
        <w:tc>
          <w:tcPr>
            <w:tcW w:w="4814" w:type="dxa"/>
          </w:tcPr>
          <w:p w14:paraId="2FCA9D07" w14:textId="7D92E816" w:rsidR="00A453FE" w:rsidRPr="00F0603A" w:rsidRDefault="00A453FE" w:rsidP="00A453FE">
            <w:pPr>
              <w:rPr>
                <w:rFonts w:ascii="Arial" w:hAnsi="Arial" w:cs="Arial"/>
              </w:rPr>
            </w:pPr>
            <w:r w:rsidRPr="00F0603A">
              <w:rPr>
                <w:rFonts w:ascii="Arial" w:hAnsi="Arial" w:cs="Arial"/>
              </w:rPr>
              <w:t>ВСТАВКА 53.20</w:t>
            </w:r>
          </w:p>
        </w:tc>
      </w:tr>
      <w:tr w:rsidR="00A453FE" w:rsidRPr="00F0603A" w14:paraId="1D14A447" w14:textId="77777777" w:rsidTr="00A453FE">
        <w:tc>
          <w:tcPr>
            <w:tcW w:w="4814" w:type="dxa"/>
          </w:tcPr>
          <w:p w14:paraId="78BDCA7E" w14:textId="77777777" w:rsidR="009E7398" w:rsidRPr="00F0603A" w:rsidRDefault="009E7398" w:rsidP="009E7398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F0603A">
              <w:rPr>
                <w:rFonts w:ascii="Arial" w:hAnsi="Arial" w:cs="Arial"/>
                <w:b/>
                <w:bCs/>
                <w:lang w:val="en-GB"/>
              </w:rPr>
              <w:t>Management for All Patients</w:t>
            </w:r>
          </w:p>
          <w:p w14:paraId="240E3691" w14:textId="77777777" w:rsidR="009E7398" w:rsidRPr="00F0603A" w:rsidRDefault="009E7398" w:rsidP="009E7398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F0603A">
              <w:rPr>
                <w:rFonts w:ascii="Arial" w:hAnsi="Arial" w:cs="Arial"/>
                <w:b/>
                <w:bCs/>
                <w:lang w:val="en-GB"/>
              </w:rPr>
              <w:t>With a Mediastinal Mass and an Uncertain</w:t>
            </w:r>
          </w:p>
          <w:p w14:paraId="3EF10CC6" w14:textId="505016A4" w:rsidR="00A453FE" w:rsidRPr="00F0603A" w:rsidRDefault="009E7398" w:rsidP="009E7398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b/>
                <w:bCs/>
                <w:lang w:val="en-GB"/>
              </w:rPr>
              <w:t xml:space="preserve">Airway for General </w:t>
            </w:r>
            <w:proofErr w:type="spellStart"/>
            <w:r w:rsidRPr="00F0603A">
              <w:rPr>
                <w:rFonts w:ascii="Arial" w:hAnsi="Arial" w:cs="Arial"/>
                <w:b/>
                <w:bCs/>
                <w:lang w:val="en-GB"/>
              </w:rPr>
              <w:t>Anesthesia</w:t>
            </w:r>
            <w:proofErr w:type="spellEnd"/>
          </w:p>
        </w:tc>
        <w:tc>
          <w:tcPr>
            <w:tcW w:w="4814" w:type="dxa"/>
          </w:tcPr>
          <w:p w14:paraId="4083D87A" w14:textId="20898CCD" w:rsidR="00A453FE" w:rsidRPr="00F0603A" w:rsidRDefault="003C2C2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0603A">
              <w:rPr>
                <w:rFonts w:ascii="Arial" w:hAnsi="Arial" w:cs="Arial"/>
                <w:b/>
                <w:bCs/>
                <w:lang w:val="ru-RU"/>
              </w:rPr>
              <w:t>Анестезиологическое пособие</w:t>
            </w:r>
            <w:r w:rsidR="00DA2C3F" w:rsidRPr="00F0603A">
              <w:rPr>
                <w:rFonts w:ascii="Arial" w:hAnsi="Arial" w:cs="Arial"/>
                <w:b/>
                <w:bCs/>
                <w:lang w:val="ru-RU"/>
              </w:rPr>
              <w:t xml:space="preserve"> всем пациентам с новообразованиями средостения и "неопределёнными" дыхательными путями</w:t>
            </w:r>
          </w:p>
        </w:tc>
      </w:tr>
      <w:tr w:rsidR="00A453FE" w:rsidRPr="00F0603A" w14:paraId="390D91C6" w14:textId="77777777" w:rsidTr="00A453FE">
        <w:tc>
          <w:tcPr>
            <w:tcW w:w="4814" w:type="dxa"/>
          </w:tcPr>
          <w:p w14:paraId="5A8C3E47" w14:textId="77777777" w:rsidR="009E7398" w:rsidRPr="00F0603A" w:rsidRDefault="009E7398" w:rsidP="009E7398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1. Determine optimal positioning of patient preoperatively</w:t>
            </w:r>
          </w:p>
          <w:p w14:paraId="513E0FB2" w14:textId="77777777" w:rsidR="009E7398" w:rsidRPr="00F0603A" w:rsidRDefault="009E7398" w:rsidP="009E7398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2. Secure airway beyond stenosis when patient is awake, if feasible</w:t>
            </w:r>
          </w:p>
          <w:p w14:paraId="12E001E4" w14:textId="77777777" w:rsidR="00DA2C3F" w:rsidRPr="00F0603A" w:rsidRDefault="00DA2C3F" w:rsidP="009E7398">
            <w:pPr>
              <w:rPr>
                <w:rFonts w:ascii="Arial" w:hAnsi="Arial" w:cs="Arial"/>
                <w:lang w:val="en-GB"/>
              </w:rPr>
            </w:pPr>
          </w:p>
          <w:p w14:paraId="225A9978" w14:textId="63463EC5" w:rsidR="009E7398" w:rsidRPr="00F0603A" w:rsidRDefault="009E7398" w:rsidP="009E7398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3. Have rigid bronchoscope and surgeon available at induction of</w:t>
            </w:r>
            <w:r w:rsidR="00DA2C3F" w:rsidRPr="00F0603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0603A">
              <w:rPr>
                <w:rFonts w:ascii="Arial" w:hAnsi="Arial" w:cs="Arial"/>
                <w:lang w:val="en-GB"/>
              </w:rPr>
              <w:t>anesthesia</w:t>
            </w:r>
            <w:proofErr w:type="spellEnd"/>
          </w:p>
          <w:p w14:paraId="07D2E65E" w14:textId="585E80B6" w:rsidR="009E7398" w:rsidRPr="00F0603A" w:rsidRDefault="009E7398" w:rsidP="009E7398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4. Maintain spontaneous ventilation if possible (</w:t>
            </w:r>
            <w:proofErr w:type="spellStart"/>
            <w:r w:rsidRPr="00F0603A">
              <w:rPr>
                <w:rFonts w:ascii="Arial" w:hAnsi="Arial" w:cs="Arial"/>
                <w:lang w:val="en-GB"/>
              </w:rPr>
              <w:t>noli</w:t>
            </w:r>
            <w:proofErr w:type="spellEnd"/>
            <w:r w:rsidRPr="00F0603A">
              <w:rPr>
                <w:rFonts w:ascii="Arial" w:hAnsi="Arial" w:cs="Arial"/>
                <w:lang w:val="en-GB"/>
              </w:rPr>
              <w:t xml:space="preserve"> pontes </w:t>
            </w:r>
            <w:proofErr w:type="spellStart"/>
            <w:r w:rsidRPr="00F0603A">
              <w:rPr>
                <w:rFonts w:ascii="Arial" w:hAnsi="Arial" w:cs="Arial"/>
                <w:lang w:val="en-GB"/>
              </w:rPr>
              <w:t>ignii</w:t>
            </w:r>
            <w:proofErr w:type="spellEnd"/>
            <w:r w:rsidR="00DA2C3F" w:rsidRPr="00F0603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0603A">
              <w:rPr>
                <w:rFonts w:ascii="Arial" w:hAnsi="Arial" w:cs="Arial"/>
                <w:lang w:val="en-GB"/>
              </w:rPr>
              <w:t>consumere</w:t>
            </w:r>
            <w:proofErr w:type="spellEnd"/>
            <w:r w:rsidRPr="00F0603A">
              <w:rPr>
                <w:rFonts w:ascii="Arial" w:hAnsi="Arial" w:cs="Arial"/>
                <w:lang w:val="en-GB"/>
              </w:rPr>
              <w:t>)</w:t>
            </w:r>
          </w:p>
          <w:p w14:paraId="3BEEF71C" w14:textId="40DC5DEB" w:rsidR="00A453FE" w:rsidRPr="00F0603A" w:rsidRDefault="009E7398" w:rsidP="009E7398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5. Monitor for airway compromise postoperatively</w:t>
            </w:r>
          </w:p>
        </w:tc>
        <w:tc>
          <w:tcPr>
            <w:tcW w:w="4814" w:type="dxa"/>
          </w:tcPr>
          <w:p w14:paraId="563B2C6A" w14:textId="77777777" w:rsidR="00DA2C3F" w:rsidRPr="00F0603A" w:rsidRDefault="00DA2C3F" w:rsidP="00DA2C3F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1. Определить оптимальную укладку пациента перед операцией.</w:t>
            </w:r>
          </w:p>
          <w:p w14:paraId="3723C649" w14:textId="77777777" w:rsidR="00DA2C3F" w:rsidRPr="00F0603A" w:rsidRDefault="00DA2C3F" w:rsidP="00DA2C3F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2. Обеспечить проходимость дыхательных путей за стенозом во время бодрствования, если это возможно.</w:t>
            </w:r>
          </w:p>
          <w:p w14:paraId="727AA7F2" w14:textId="77777777" w:rsidR="00DA2C3F" w:rsidRPr="00F0603A" w:rsidRDefault="00DA2C3F" w:rsidP="00DA2C3F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3. Наличие жёсткого бронхоскопа и доступного хирурга при индукции.</w:t>
            </w:r>
          </w:p>
          <w:p w14:paraId="6689EF6A" w14:textId="03E75F82" w:rsidR="00DA2C3F" w:rsidRPr="00F0603A" w:rsidRDefault="00DA2C3F" w:rsidP="00DA2C3F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4. Поддерживать спонтанную вентиляцию, если это возможно </w:t>
            </w:r>
            <w:r w:rsidRPr="00F0603A">
              <w:rPr>
                <w:rFonts w:ascii="Arial" w:hAnsi="Arial" w:cs="Arial"/>
                <w:highlight w:val="yellow"/>
                <w:lang w:val="ru-RU"/>
              </w:rPr>
              <w:t>(</w:t>
            </w:r>
            <w:r w:rsidR="003C2C29" w:rsidRPr="00F0603A">
              <w:rPr>
                <w:rFonts w:ascii="Arial" w:hAnsi="Arial" w:cs="Arial"/>
                <w:highlight w:val="yellow"/>
                <w:lang w:val="ru-RU"/>
              </w:rPr>
              <w:t>«</w:t>
            </w:r>
            <w:r w:rsidRPr="00F0603A">
              <w:rPr>
                <w:rFonts w:ascii="Arial" w:hAnsi="Arial" w:cs="Arial"/>
                <w:i/>
                <w:iCs/>
                <w:highlight w:val="yellow"/>
                <w:lang w:val="en-GB"/>
              </w:rPr>
              <w:t>NPIC</w:t>
            </w:r>
            <w:r w:rsidR="003C2C29" w:rsidRPr="00F0603A">
              <w:rPr>
                <w:rFonts w:ascii="Arial" w:hAnsi="Arial" w:cs="Arial"/>
                <w:highlight w:val="yellow"/>
                <w:lang w:val="ru-RU"/>
              </w:rPr>
              <w:t>»</w:t>
            </w:r>
            <w:r w:rsidRPr="00F0603A">
              <w:rPr>
                <w:rFonts w:ascii="Arial" w:hAnsi="Arial" w:cs="Arial"/>
                <w:highlight w:val="yellow"/>
                <w:lang w:val="ru-RU"/>
              </w:rPr>
              <w:t>: см. текст</w:t>
            </w:r>
            <w:r w:rsidRPr="00F0603A">
              <w:rPr>
                <w:rFonts w:ascii="Arial" w:hAnsi="Arial" w:cs="Arial"/>
                <w:lang w:val="ru-RU"/>
              </w:rPr>
              <w:t>).</w:t>
            </w:r>
          </w:p>
          <w:p w14:paraId="598AB34E" w14:textId="54B2A321" w:rsidR="00A453FE" w:rsidRPr="00F0603A" w:rsidRDefault="00DA2C3F" w:rsidP="00DA2C3F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5. Мониторинг проходимости дыхательных путей после операции.</w:t>
            </w:r>
          </w:p>
        </w:tc>
      </w:tr>
    </w:tbl>
    <w:p w14:paraId="082C6637" w14:textId="03719EFD" w:rsidR="00A453FE" w:rsidRPr="00F0603A" w:rsidRDefault="00A453FE">
      <w:pPr>
        <w:rPr>
          <w:rFonts w:ascii="Arial" w:hAnsi="Arial" w:cs="Arial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06D5B" w:rsidRPr="00F0603A" w14:paraId="08E70F04" w14:textId="77777777" w:rsidTr="00A840BC">
        <w:tc>
          <w:tcPr>
            <w:tcW w:w="4814" w:type="dxa"/>
          </w:tcPr>
          <w:p w14:paraId="28D313B8" w14:textId="375F570C" w:rsidR="00A06D5B" w:rsidRPr="00F0603A" w:rsidRDefault="00A06D5B" w:rsidP="00A06D5B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</w:rPr>
              <w:t>BOX 53.21</w:t>
            </w:r>
          </w:p>
        </w:tc>
        <w:tc>
          <w:tcPr>
            <w:tcW w:w="4814" w:type="dxa"/>
          </w:tcPr>
          <w:p w14:paraId="44A8558E" w14:textId="6238122A" w:rsidR="00A06D5B" w:rsidRPr="00F0603A" w:rsidRDefault="00A06D5B" w:rsidP="00A06D5B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</w:rPr>
              <w:t>ВСТАВКА 53.21</w:t>
            </w:r>
          </w:p>
        </w:tc>
      </w:tr>
      <w:tr w:rsidR="00A840BC" w:rsidRPr="00F0603A" w14:paraId="428111CB" w14:textId="77777777" w:rsidTr="00A840BC">
        <w:tc>
          <w:tcPr>
            <w:tcW w:w="4814" w:type="dxa"/>
          </w:tcPr>
          <w:p w14:paraId="11FDCAD4" w14:textId="77777777" w:rsidR="001A37C8" w:rsidRPr="00F0603A" w:rsidRDefault="001A37C8" w:rsidP="001A37C8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F0603A">
              <w:rPr>
                <w:rFonts w:ascii="Arial" w:hAnsi="Arial" w:cs="Arial"/>
                <w:b/>
                <w:bCs/>
                <w:lang w:val="en-GB"/>
              </w:rPr>
              <w:t>Predictors of Airway</w:t>
            </w:r>
          </w:p>
          <w:p w14:paraId="2337CB8B" w14:textId="6A5CBEA5" w:rsidR="00A840BC" w:rsidRPr="00F0603A" w:rsidRDefault="001A37C8" w:rsidP="001A37C8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b/>
                <w:bCs/>
                <w:lang w:val="en-GB"/>
              </w:rPr>
              <w:t xml:space="preserve">Compromise in Children </w:t>
            </w:r>
            <w:r w:rsidR="005A5892" w:rsidRPr="00F0603A">
              <w:rPr>
                <w:rFonts w:ascii="Arial" w:hAnsi="Arial" w:cs="Arial"/>
                <w:b/>
                <w:bCs/>
                <w:lang w:val="en-GB"/>
              </w:rPr>
              <w:t>with</w:t>
            </w:r>
            <w:r w:rsidRPr="00F0603A">
              <w:rPr>
                <w:rFonts w:ascii="Arial" w:hAnsi="Arial" w:cs="Arial"/>
                <w:b/>
                <w:bCs/>
                <w:lang w:val="en-GB"/>
              </w:rPr>
              <w:t xml:space="preserve"> a Mediastinal Mass</w:t>
            </w:r>
          </w:p>
        </w:tc>
        <w:tc>
          <w:tcPr>
            <w:tcW w:w="4814" w:type="dxa"/>
          </w:tcPr>
          <w:p w14:paraId="2E886B17" w14:textId="0AA4A5D9" w:rsidR="00A840BC" w:rsidRPr="00F0603A" w:rsidRDefault="001A37C8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0603A">
              <w:rPr>
                <w:rFonts w:ascii="Arial" w:hAnsi="Arial" w:cs="Arial"/>
                <w:b/>
                <w:bCs/>
                <w:lang w:val="ru-RU"/>
              </w:rPr>
              <w:t xml:space="preserve">Предикторы </w:t>
            </w:r>
            <w:r w:rsidR="005A5892" w:rsidRPr="00F0603A">
              <w:rPr>
                <w:rFonts w:ascii="Arial" w:hAnsi="Arial" w:cs="Arial"/>
                <w:b/>
                <w:bCs/>
                <w:lang w:val="ru-RU"/>
              </w:rPr>
              <w:t>непроходимости</w:t>
            </w:r>
            <w:r w:rsidRPr="00F0603A">
              <w:rPr>
                <w:rFonts w:ascii="Arial" w:hAnsi="Arial" w:cs="Arial"/>
                <w:b/>
                <w:bCs/>
                <w:lang w:val="ru-RU"/>
              </w:rPr>
              <w:t xml:space="preserve"> дыхательных путей у детей с новообразованиями средостения</w:t>
            </w:r>
          </w:p>
        </w:tc>
      </w:tr>
      <w:tr w:rsidR="00A840BC" w:rsidRPr="00F0603A" w14:paraId="2099EEFE" w14:textId="77777777" w:rsidTr="00A840BC">
        <w:tc>
          <w:tcPr>
            <w:tcW w:w="4814" w:type="dxa"/>
          </w:tcPr>
          <w:p w14:paraId="55E8BF74" w14:textId="77777777" w:rsidR="001A37C8" w:rsidRPr="00F0603A" w:rsidRDefault="001A37C8" w:rsidP="001A37C8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1. Anterior location</w:t>
            </w:r>
          </w:p>
          <w:p w14:paraId="5D05A978" w14:textId="77777777" w:rsidR="001A37C8" w:rsidRPr="00F0603A" w:rsidRDefault="001A37C8" w:rsidP="001A37C8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2. Histological diagnosis of lymphoma</w:t>
            </w:r>
          </w:p>
          <w:p w14:paraId="3D4342C0" w14:textId="77777777" w:rsidR="001A37C8" w:rsidRPr="00F0603A" w:rsidRDefault="001A37C8" w:rsidP="001A37C8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3. Superior vena cava syndrome</w:t>
            </w:r>
          </w:p>
          <w:p w14:paraId="586497A4" w14:textId="77777777" w:rsidR="001A37C8" w:rsidRPr="00F0603A" w:rsidRDefault="001A37C8" w:rsidP="001A37C8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4. Radiologic evidence of major vessel compression or displacement</w:t>
            </w:r>
          </w:p>
          <w:p w14:paraId="6C947AAD" w14:textId="261A4AE4" w:rsidR="00A840BC" w:rsidRPr="00F0603A" w:rsidRDefault="001A37C8" w:rsidP="001A37C8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5. Pericardial or pleural effusion</w:t>
            </w:r>
          </w:p>
        </w:tc>
        <w:tc>
          <w:tcPr>
            <w:tcW w:w="4814" w:type="dxa"/>
          </w:tcPr>
          <w:p w14:paraId="783B85E0" w14:textId="1F72DC8C" w:rsidR="00C650D8" w:rsidRPr="00F0603A" w:rsidRDefault="00C650D8" w:rsidP="00C650D8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1. Передняя локализация</w:t>
            </w:r>
          </w:p>
          <w:p w14:paraId="1E8BDADD" w14:textId="4F0CF227" w:rsidR="00C650D8" w:rsidRPr="00F0603A" w:rsidRDefault="00C650D8" w:rsidP="00C650D8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2. Гистологический диагноз – лимфома</w:t>
            </w:r>
          </w:p>
          <w:p w14:paraId="765806C1" w14:textId="0FD0808E" w:rsidR="00C650D8" w:rsidRPr="00F0603A" w:rsidRDefault="00C650D8" w:rsidP="00C650D8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3. Синдром верхней полой вены</w:t>
            </w:r>
          </w:p>
          <w:p w14:paraId="2A081C57" w14:textId="4E931655" w:rsidR="00C650D8" w:rsidRPr="00F0603A" w:rsidRDefault="00C650D8" w:rsidP="00C650D8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4. Рентгенологические признаки </w:t>
            </w:r>
            <w:r w:rsidR="00EE57D9" w:rsidRPr="00F0603A">
              <w:rPr>
                <w:rFonts w:ascii="Arial" w:hAnsi="Arial" w:cs="Arial"/>
                <w:lang w:val="ru-RU"/>
              </w:rPr>
              <w:t>сдавления</w:t>
            </w:r>
            <w:r w:rsidRPr="00F0603A">
              <w:rPr>
                <w:rFonts w:ascii="Arial" w:hAnsi="Arial" w:cs="Arial"/>
                <w:lang w:val="ru-RU"/>
              </w:rPr>
              <w:t xml:space="preserve"> или смещения крупных сосудов</w:t>
            </w:r>
          </w:p>
          <w:p w14:paraId="17332833" w14:textId="53262810" w:rsidR="00A840BC" w:rsidRPr="00F0603A" w:rsidRDefault="00C650D8" w:rsidP="00C650D8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5. Перикардиальный или плевральный выпот</w:t>
            </w:r>
          </w:p>
        </w:tc>
      </w:tr>
      <w:tr w:rsidR="001A37C8" w:rsidRPr="00F0603A" w14:paraId="29CB13D9" w14:textId="77777777" w:rsidTr="00A840BC">
        <w:tc>
          <w:tcPr>
            <w:tcW w:w="4814" w:type="dxa"/>
          </w:tcPr>
          <w:p w14:paraId="3E4B9462" w14:textId="4CDBB539" w:rsidR="001A37C8" w:rsidRPr="00F0603A" w:rsidRDefault="001A37C8" w:rsidP="001A37C8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 xml:space="preserve">Based on Lam JCM, et al. </w:t>
            </w:r>
            <w:proofErr w:type="spellStart"/>
            <w:r w:rsidRPr="00F0603A">
              <w:rPr>
                <w:rFonts w:ascii="Arial" w:hAnsi="Arial" w:cs="Arial"/>
                <w:lang w:val="en-GB"/>
              </w:rPr>
              <w:t>Pediatr</w:t>
            </w:r>
            <w:proofErr w:type="spellEnd"/>
            <w:r w:rsidRPr="00F0603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0603A">
              <w:rPr>
                <w:rFonts w:ascii="Arial" w:hAnsi="Arial" w:cs="Arial"/>
                <w:lang w:val="en-GB"/>
              </w:rPr>
              <w:t>Surg</w:t>
            </w:r>
            <w:proofErr w:type="spellEnd"/>
            <w:r w:rsidRPr="00F0603A">
              <w:rPr>
                <w:rFonts w:ascii="Arial" w:hAnsi="Arial" w:cs="Arial"/>
                <w:lang w:val="en-GB"/>
              </w:rPr>
              <w:t xml:space="preserve"> Int.</w:t>
            </w:r>
            <w:r w:rsidR="00A86FA2" w:rsidRPr="00F0603A">
              <w:rPr>
                <w:rFonts w:ascii="Arial" w:hAnsi="Arial" w:cs="Arial"/>
                <w:lang w:val="ru-RU"/>
              </w:rPr>
              <w:t xml:space="preserve"> </w:t>
            </w:r>
            <w:r w:rsidRPr="00F0603A">
              <w:rPr>
                <w:rFonts w:ascii="Arial" w:hAnsi="Arial" w:cs="Arial"/>
                <w:lang w:val="en-GB"/>
              </w:rPr>
              <w:t>2004;20:</w:t>
            </w:r>
            <w:r w:rsidR="00A86FA2" w:rsidRPr="00F0603A">
              <w:rPr>
                <w:rFonts w:ascii="Arial" w:hAnsi="Arial" w:cs="Arial"/>
                <w:lang w:val="ru-RU"/>
              </w:rPr>
              <w:t xml:space="preserve"> </w:t>
            </w:r>
            <w:r w:rsidRPr="00F0603A">
              <w:rPr>
                <w:rFonts w:ascii="Arial" w:hAnsi="Arial" w:cs="Arial"/>
                <w:lang w:val="en-GB"/>
              </w:rPr>
              <w:t>180.</w:t>
            </w:r>
          </w:p>
        </w:tc>
        <w:tc>
          <w:tcPr>
            <w:tcW w:w="4814" w:type="dxa"/>
          </w:tcPr>
          <w:p w14:paraId="74883E4D" w14:textId="7C0D44DD" w:rsidR="001A37C8" w:rsidRPr="00F0603A" w:rsidRDefault="00EE57D9">
            <w:pPr>
              <w:rPr>
                <w:rFonts w:ascii="Arial" w:hAnsi="Arial" w:cs="Arial"/>
                <w:i/>
                <w:iCs/>
                <w:lang w:val="en-GB"/>
              </w:rPr>
            </w:pPr>
            <w:r w:rsidRPr="00F0603A">
              <w:rPr>
                <w:rFonts w:ascii="Arial" w:hAnsi="Arial" w:cs="Arial"/>
                <w:i/>
                <w:iCs/>
                <w:lang w:val="ru-RU"/>
              </w:rPr>
              <w:t>Из</w:t>
            </w:r>
            <w:r w:rsidR="001A37C8" w:rsidRPr="00F0603A">
              <w:rPr>
                <w:rFonts w:ascii="Arial" w:hAnsi="Arial" w:cs="Arial"/>
                <w:i/>
                <w:iCs/>
              </w:rPr>
              <w:t xml:space="preserve"> Lam JCM, et al. </w:t>
            </w:r>
            <w:proofErr w:type="spellStart"/>
            <w:r w:rsidR="001A37C8" w:rsidRPr="00F0603A">
              <w:rPr>
                <w:rFonts w:ascii="Arial" w:hAnsi="Arial" w:cs="Arial"/>
                <w:i/>
                <w:iCs/>
                <w:lang w:val="en-GB"/>
              </w:rPr>
              <w:t>Pediatr</w:t>
            </w:r>
            <w:proofErr w:type="spellEnd"/>
            <w:r w:rsidR="001A37C8" w:rsidRPr="00F0603A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="001A37C8" w:rsidRPr="00F0603A">
              <w:rPr>
                <w:rFonts w:ascii="Arial" w:hAnsi="Arial" w:cs="Arial"/>
                <w:i/>
                <w:iCs/>
                <w:lang w:val="en-GB"/>
              </w:rPr>
              <w:t>Surg</w:t>
            </w:r>
            <w:proofErr w:type="spellEnd"/>
            <w:r w:rsidR="001A37C8" w:rsidRPr="00F0603A">
              <w:rPr>
                <w:rFonts w:ascii="Arial" w:hAnsi="Arial" w:cs="Arial"/>
                <w:i/>
                <w:iCs/>
                <w:lang w:val="en-GB"/>
              </w:rPr>
              <w:t xml:space="preserve"> Int. 2004;20:180.</w:t>
            </w:r>
          </w:p>
        </w:tc>
      </w:tr>
    </w:tbl>
    <w:p w14:paraId="38ED1239" w14:textId="4D91771A" w:rsidR="00A840BC" w:rsidRDefault="00A840BC">
      <w:pPr>
        <w:rPr>
          <w:rFonts w:ascii="Arial" w:hAnsi="Arial" w:cs="Arial"/>
          <w:lang w:val="en-GB"/>
        </w:rPr>
      </w:pPr>
    </w:p>
    <w:p w14:paraId="6092F689" w14:textId="1DD87CE4" w:rsidR="00F0603A" w:rsidRDefault="00F0603A">
      <w:pPr>
        <w:rPr>
          <w:rFonts w:ascii="Arial" w:hAnsi="Arial" w:cs="Arial"/>
          <w:lang w:val="en-GB"/>
        </w:rPr>
      </w:pPr>
    </w:p>
    <w:p w14:paraId="153BFE50" w14:textId="77777777" w:rsidR="00F0603A" w:rsidRPr="00F0603A" w:rsidRDefault="00F0603A">
      <w:pPr>
        <w:rPr>
          <w:rFonts w:ascii="Arial" w:hAnsi="Arial" w:cs="Arial"/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459E2" w:rsidRPr="00F0603A" w14:paraId="211A5008" w14:textId="77777777" w:rsidTr="006459E2">
        <w:tc>
          <w:tcPr>
            <w:tcW w:w="4814" w:type="dxa"/>
          </w:tcPr>
          <w:p w14:paraId="29F1E729" w14:textId="2E3D3B6E" w:rsidR="006459E2" w:rsidRPr="00F0603A" w:rsidRDefault="006459E2" w:rsidP="006459E2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</w:rPr>
              <w:lastRenderedPageBreak/>
              <w:t>BOX 53.2</w:t>
            </w:r>
            <w:r w:rsidRPr="00F0603A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4814" w:type="dxa"/>
          </w:tcPr>
          <w:p w14:paraId="403DE22B" w14:textId="57C03662" w:rsidR="006459E2" w:rsidRPr="00F0603A" w:rsidRDefault="006459E2" w:rsidP="006459E2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</w:rPr>
              <w:t>ВСТАВКА 53.2</w:t>
            </w:r>
            <w:r w:rsidRPr="00F0603A">
              <w:rPr>
                <w:rFonts w:ascii="Arial" w:hAnsi="Arial" w:cs="Arial"/>
                <w:lang w:val="ru-RU"/>
              </w:rPr>
              <w:t>2</w:t>
            </w:r>
          </w:p>
        </w:tc>
      </w:tr>
      <w:tr w:rsidR="006459E2" w:rsidRPr="00F0603A" w14:paraId="13F5CCEB" w14:textId="77777777" w:rsidTr="006459E2">
        <w:tc>
          <w:tcPr>
            <w:tcW w:w="4814" w:type="dxa"/>
          </w:tcPr>
          <w:p w14:paraId="097D1688" w14:textId="68029DA9" w:rsidR="006459E2" w:rsidRPr="00F0603A" w:rsidRDefault="002F4A57" w:rsidP="00E238C8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b/>
                <w:bCs/>
                <w:lang w:val="en-GB"/>
              </w:rPr>
              <w:t>Potential Indications for</w:t>
            </w:r>
            <w:r w:rsidR="00E238C8" w:rsidRPr="00F0603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b/>
                <w:bCs/>
                <w:lang w:val="en-GB"/>
              </w:rPr>
              <w:t>Extracorporeal Membrane Oxygenation</w:t>
            </w:r>
            <w:r w:rsidR="00E238C8" w:rsidRPr="00F0603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b/>
                <w:bCs/>
                <w:lang w:val="en-GB"/>
              </w:rPr>
              <w:t>to Improve Oxygenation During Thoracic</w:t>
            </w:r>
            <w:r w:rsidR="00E238C8" w:rsidRPr="00F0603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b/>
                <w:bCs/>
                <w:lang w:val="en-GB"/>
              </w:rPr>
              <w:t>Surgery</w:t>
            </w:r>
          </w:p>
        </w:tc>
        <w:tc>
          <w:tcPr>
            <w:tcW w:w="4814" w:type="dxa"/>
          </w:tcPr>
          <w:p w14:paraId="2C482191" w14:textId="77777777" w:rsidR="002F4A57" w:rsidRPr="00F0603A" w:rsidRDefault="002F4A57" w:rsidP="002F4A5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0603A">
              <w:rPr>
                <w:rFonts w:ascii="Arial" w:hAnsi="Arial" w:cs="Arial"/>
                <w:b/>
                <w:bCs/>
                <w:lang w:val="ru-RU"/>
              </w:rPr>
              <w:t>Потенциальные показания для</w:t>
            </w:r>
          </w:p>
          <w:p w14:paraId="663C8B72" w14:textId="6246617F" w:rsidR="002F4A57" w:rsidRPr="00F0603A" w:rsidRDefault="002F4A57" w:rsidP="002F4A5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0603A">
              <w:rPr>
                <w:rFonts w:ascii="Arial" w:hAnsi="Arial" w:cs="Arial"/>
                <w:b/>
                <w:bCs/>
                <w:lang w:val="ru-RU"/>
              </w:rPr>
              <w:t>экстракорпоральной мембранной оксигенации</w:t>
            </w:r>
          </w:p>
          <w:p w14:paraId="1ED607CC" w14:textId="195CEDC9" w:rsidR="006459E2" w:rsidRPr="00F0603A" w:rsidRDefault="00E238C8" w:rsidP="002F4A57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b/>
                <w:bCs/>
                <w:lang w:val="ru-RU"/>
              </w:rPr>
              <w:t>с целью</w:t>
            </w:r>
            <w:r w:rsidR="002F4A57" w:rsidRPr="00F0603A">
              <w:rPr>
                <w:rFonts w:ascii="Arial" w:hAnsi="Arial" w:cs="Arial"/>
                <w:b/>
                <w:bCs/>
                <w:lang w:val="ru-RU"/>
              </w:rPr>
              <w:t xml:space="preserve"> улучшения оксигенации во время торакальной </w:t>
            </w:r>
            <w:r w:rsidRPr="00F0603A">
              <w:rPr>
                <w:rFonts w:ascii="Arial" w:hAnsi="Arial" w:cs="Arial"/>
                <w:b/>
                <w:bCs/>
                <w:lang w:val="ru-RU"/>
              </w:rPr>
              <w:t>хирургии</w:t>
            </w:r>
          </w:p>
        </w:tc>
      </w:tr>
      <w:tr w:rsidR="006459E2" w:rsidRPr="00F0603A" w14:paraId="16F62499" w14:textId="77777777" w:rsidTr="006459E2">
        <w:tc>
          <w:tcPr>
            <w:tcW w:w="4814" w:type="dxa"/>
          </w:tcPr>
          <w:p w14:paraId="766E828D" w14:textId="77777777" w:rsidR="002F4A57" w:rsidRPr="00F0603A" w:rsidRDefault="002F4A57" w:rsidP="002F4A5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□ Severe airway obstruction</w:t>
            </w:r>
          </w:p>
          <w:p w14:paraId="08935103" w14:textId="77777777" w:rsidR="002F4A57" w:rsidRPr="00F0603A" w:rsidRDefault="002F4A57" w:rsidP="002F4A5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□ Emergency loss of airway</w:t>
            </w:r>
          </w:p>
          <w:p w14:paraId="1697A840" w14:textId="1AAEC02C" w:rsidR="002F4A57" w:rsidRPr="00F0603A" w:rsidRDefault="002F4A57" w:rsidP="002F4A5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□ Extended carinal pneumonectomy</w:t>
            </w:r>
          </w:p>
          <w:p w14:paraId="531E4FA7" w14:textId="77777777" w:rsidR="002F4A57" w:rsidRPr="00F0603A" w:rsidRDefault="002F4A57" w:rsidP="002F4A5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□ Severe emphysema undergoing lung volume reduction surgery</w:t>
            </w:r>
          </w:p>
          <w:p w14:paraId="2D35DD66" w14:textId="0DAC9464" w:rsidR="002F4A57" w:rsidRPr="00F0603A" w:rsidRDefault="002F4A57" w:rsidP="002F4A5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□ Acute respiratory distress syndrome undergoing thoracotomy</w:t>
            </w:r>
            <w:r w:rsidR="00A83318" w:rsidRPr="00F0603A">
              <w:rPr>
                <w:rFonts w:ascii="Arial" w:hAnsi="Arial" w:cs="Arial"/>
                <w:lang w:val="en-GB"/>
              </w:rPr>
              <w:t xml:space="preserve"> </w:t>
            </w:r>
            <w:r w:rsidRPr="00F0603A">
              <w:rPr>
                <w:rFonts w:ascii="Arial" w:hAnsi="Arial" w:cs="Arial"/>
                <w:lang w:val="en-GB"/>
              </w:rPr>
              <w:t>and decortication</w:t>
            </w:r>
          </w:p>
          <w:p w14:paraId="067B50EC" w14:textId="77777777" w:rsidR="002F4A57" w:rsidRPr="00F0603A" w:rsidRDefault="002F4A57" w:rsidP="002F4A5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□ Tracheoesophageal fistula repair after previous pneumonectomy</w:t>
            </w:r>
          </w:p>
          <w:p w14:paraId="43DC306C" w14:textId="77777777" w:rsidR="002F4A57" w:rsidRPr="00F0603A" w:rsidRDefault="002F4A57" w:rsidP="002F4A5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□ Esophagectomy after previous pneumonectomy</w:t>
            </w:r>
          </w:p>
          <w:p w14:paraId="713A6C08" w14:textId="77777777" w:rsidR="002F4A57" w:rsidRPr="00F0603A" w:rsidRDefault="002F4A57" w:rsidP="002F4A5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□ Segmentectomy after previous contralateral pneumonectomy</w:t>
            </w:r>
          </w:p>
          <w:p w14:paraId="694F7613" w14:textId="77777777" w:rsidR="002F4A57" w:rsidRPr="00F0603A" w:rsidRDefault="002F4A57" w:rsidP="002F4A5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□ Thoracotomy after previous single lung transplantation</w:t>
            </w:r>
          </w:p>
          <w:p w14:paraId="2871AAD1" w14:textId="77777777" w:rsidR="002F4A57" w:rsidRPr="00F0603A" w:rsidRDefault="002F4A57" w:rsidP="002F4A5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□ Thoracotomy with existing contralateral bronchopleural fistula</w:t>
            </w:r>
          </w:p>
          <w:p w14:paraId="57C30280" w14:textId="2BB2EDB1" w:rsidR="006459E2" w:rsidRPr="00F0603A" w:rsidRDefault="002F4A57" w:rsidP="002F4A57">
            <w:pPr>
              <w:rPr>
                <w:rFonts w:ascii="Arial" w:hAnsi="Arial" w:cs="Arial"/>
                <w:lang w:val="en-GB"/>
              </w:rPr>
            </w:pPr>
            <w:r w:rsidRPr="00F0603A">
              <w:rPr>
                <w:rFonts w:ascii="Arial" w:hAnsi="Arial" w:cs="Arial"/>
                <w:lang w:val="en-GB"/>
              </w:rPr>
              <w:t>□ Salvage therapy for severe chest trauma</w:t>
            </w:r>
          </w:p>
        </w:tc>
        <w:tc>
          <w:tcPr>
            <w:tcW w:w="4814" w:type="dxa"/>
          </w:tcPr>
          <w:p w14:paraId="0AC4C5E9" w14:textId="12221243" w:rsidR="00A83318" w:rsidRPr="00F0603A" w:rsidRDefault="00A83318" w:rsidP="00A83318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□ Тяж</w:t>
            </w:r>
            <w:r w:rsidR="00A925F1" w:rsidRPr="00F0603A">
              <w:rPr>
                <w:rFonts w:ascii="Arial" w:hAnsi="Arial" w:cs="Arial"/>
                <w:lang w:val="ru-RU"/>
              </w:rPr>
              <w:t>ё</w:t>
            </w:r>
            <w:r w:rsidRPr="00F0603A">
              <w:rPr>
                <w:rFonts w:ascii="Arial" w:hAnsi="Arial" w:cs="Arial"/>
                <w:lang w:val="ru-RU"/>
              </w:rPr>
              <w:t>лая обструкция дыхательных путей</w:t>
            </w:r>
          </w:p>
          <w:p w14:paraId="39E93D22" w14:textId="1AA343EF" w:rsidR="00A83318" w:rsidRPr="00F0603A" w:rsidRDefault="00A83318" w:rsidP="00A83318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□ </w:t>
            </w:r>
            <w:r w:rsidR="00561E9A" w:rsidRPr="00F0603A">
              <w:rPr>
                <w:rFonts w:ascii="Arial" w:hAnsi="Arial" w:cs="Arial"/>
                <w:lang w:val="ru-RU"/>
              </w:rPr>
              <w:t>П</w:t>
            </w:r>
            <w:r w:rsidRPr="00F0603A">
              <w:rPr>
                <w:rFonts w:ascii="Arial" w:hAnsi="Arial" w:cs="Arial"/>
                <w:lang w:val="ru-RU"/>
              </w:rPr>
              <w:t>отер</w:t>
            </w:r>
            <w:r w:rsidR="00561E9A" w:rsidRPr="00F0603A">
              <w:rPr>
                <w:rFonts w:ascii="Arial" w:hAnsi="Arial" w:cs="Arial"/>
                <w:lang w:val="ru-RU"/>
              </w:rPr>
              <w:t>я</w:t>
            </w:r>
            <w:r w:rsidRPr="00F0603A">
              <w:rPr>
                <w:rFonts w:ascii="Arial" w:hAnsi="Arial" w:cs="Arial"/>
                <w:lang w:val="ru-RU"/>
              </w:rPr>
              <w:t xml:space="preserve"> проходимости дыхательных путей</w:t>
            </w:r>
          </w:p>
          <w:p w14:paraId="43DB11C0" w14:textId="4A4D4DB7" w:rsidR="00A83318" w:rsidRPr="00F0603A" w:rsidRDefault="00A83318" w:rsidP="00A83318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□ Расширенная каринальная </w:t>
            </w:r>
            <w:r w:rsidR="009E3541" w:rsidRPr="00F0603A">
              <w:rPr>
                <w:rFonts w:ascii="Arial" w:hAnsi="Arial" w:cs="Arial"/>
                <w:lang w:val="ru-RU"/>
              </w:rPr>
              <w:t>пульмонэктомия</w:t>
            </w:r>
          </w:p>
          <w:p w14:paraId="4644C8C5" w14:textId="40F9E88B" w:rsidR="00A83318" w:rsidRPr="00F0603A" w:rsidRDefault="00A83318" w:rsidP="00A83318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□ Тяж</w:t>
            </w:r>
            <w:r w:rsidR="009E3541" w:rsidRPr="00F0603A">
              <w:rPr>
                <w:rFonts w:ascii="Arial" w:hAnsi="Arial" w:cs="Arial"/>
                <w:lang w:val="ru-RU"/>
              </w:rPr>
              <w:t>ё</w:t>
            </w:r>
            <w:r w:rsidRPr="00F0603A">
              <w:rPr>
                <w:rFonts w:ascii="Arial" w:hAnsi="Arial" w:cs="Arial"/>
                <w:lang w:val="ru-RU"/>
              </w:rPr>
              <w:t>лая эмфизема после операции по уменьшению объ</w:t>
            </w:r>
            <w:r w:rsidR="009E3541" w:rsidRPr="00F0603A">
              <w:rPr>
                <w:rFonts w:ascii="Arial" w:hAnsi="Arial" w:cs="Arial"/>
                <w:lang w:val="ru-RU"/>
              </w:rPr>
              <w:t>ё</w:t>
            </w:r>
            <w:r w:rsidRPr="00F0603A">
              <w:rPr>
                <w:rFonts w:ascii="Arial" w:hAnsi="Arial" w:cs="Arial"/>
                <w:lang w:val="ru-RU"/>
              </w:rPr>
              <w:t>ма лёгких</w:t>
            </w:r>
          </w:p>
          <w:p w14:paraId="6C869202" w14:textId="4ED42DEA" w:rsidR="00A83318" w:rsidRPr="00F0603A" w:rsidRDefault="00A83318" w:rsidP="00A83318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□ </w:t>
            </w:r>
            <w:r w:rsidR="009E3541" w:rsidRPr="00F0603A">
              <w:rPr>
                <w:rFonts w:ascii="Arial" w:hAnsi="Arial" w:cs="Arial"/>
                <w:lang w:val="ru-RU"/>
              </w:rPr>
              <w:t>Торакотомии и декортикация при о</w:t>
            </w:r>
            <w:r w:rsidRPr="00F0603A">
              <w:rPr>
                <w:rFonts w:ascii="Arial" w:hAnsi="Arial" w:cs="Arial"/>
                <w:lang w:val="ru-RU"/>
              </w:rPr>
              <w:t>стр</w:t>
            </w:r>
            <w:r w:rsidR="009E3541" w:rsidRPr="00F0603A">
              <w:rPr>
                <w:rFonts w:ascii="Arial" w:hAnsi="Arial" w:cs="Arial"/>
                <w:lang w:val="ru-RU"/>
              </w:rPr>
              <w:t>ом</w:t>
            </w:r>
            <w:r w:rsidRPr="00F0603A">
              <w:rPr>
                <w:rFonts w:ascii="Arial" w:hAnsi="Arial" w:cs="Arial"/>
                <w:lang w:val="ru-RU"/>
              </w:rPr>
              <w:t xml:space="preserve"> респираторн</w:t>
            </w:r>
            <w:r w:rsidR="009E3541" w:rsidRPr="00F0603A">
              <w:rPr>
                <w:rFonts w:ascii="Arial" w:hAnsi="Arial" w:cs="Arial"/>
                <w:lang w:val="ru-RU"/>
              </w:rPr>
              <w:t>ом</w:t>
            </w:r>
            <w:r w:rsidRPr="00F0603A">
              <w:rPr>
                <w:rFonts w:ascii="Arial" w:hAnsi="Arial" w:cs="Arial"/>
                <w:lang w:val="ru-RU"/>
              </w:rPr>
              <w:t xml:space="preserve"> дистресс-синдром</w:t>
            </w:r>
            <w:r w:rsidR="009E3541" w:rsidRPr="00F0603A">
              <w:rPr>
                <w:rFonts w:ascii="Arial" w:hAnsi="Arial" w:cs="Arial"/>
                <w:lang w:val="ru-RU"/>
              </w:rPr>
              <w:t xml:space="preserve">е </w:t>
            </w:r>
          </w:p>
          <w:p w14:paraId="019C3836" w14:textId="6C7DB046" w:rsidR="00A83318" w:rsidRPr="00F0603A" w:rsidRDefault="00A83318" w:rsidP="00A83318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□ Закрытие трахеопищеводного свища после </w:t>
            </w:r>
            <w:r w:rsidR="00F05693" w:rsidRPr="00F0603A">
              <w:rPr>
                <w:rFonts w:ascii="Arial" w:hAnsi="Arial" w:cs="Arial"/>
                <w:lang w:val="ru-RU"/>
              </w:rPr>
              <w:t>предыдущей</w:t>
            </w:r>
            <w:r w:rsidRPr="00F0603A">
              <w:rPr>
                <w:rFonts w:ascii="Arial" w:hAnsi="Arial" w:cs="Arial"/>
                <w:lang w:val="ru-RU"/>
              </w:rPr>
              <w:t xml:space="preserve"> </w:t>
            </w:r>
            <w:r w:rsidR="009E3541" w:rsidRPr="00F0603A">
              <w:rPr>
                <w:rFonts w:ascii="Arial" w:hAnsi="Arial" w:cs="Arial"/>
                <w:lang w:val="ru-RU"/>
              </w:rPr>
              <w:t>пульмонэктомии</w:t>
            </w:r>
          </w:p>
          <w:p w14:paraId="61252F3B" w14:textId="718B7CFF" w:rsidR="00A83318" w:rsidRPr="00F0603A" w:rsidRDefault="00A83318" w:rsidP="00A83318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□ Эзофагэктомия после предыдущей </w:t>
            </w:r>
            <w:r w:rsidR="009E3541" w:rsidRPr="00F0603A">
              <w:rPr>
                <w:rFonts w:ascii="Arial" w:hAnsi="Arial" w:cs="Arial"/>
                <w:lang w:val="ru-RU"/>
              </w:rPr>
              <w:t>пульмонэктомии</w:t>
            </w:r>
          </w:p>
          <w:p w14:paraId="6A91CC70" w14:textId="766AB723" w:rsidR="00A83318" w:rsidRPr="00F0603A" w:rsidRDefault="00A83318" w:rsidP="00A83318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□ Сегментэктомия после предыдущей контралатеральной </w:t>
            </w:r>
            <w:r w:rsidR="009E3541" w:rsidRPr="00F0603A">
              <w:rPr>
                <w:rFonts w:ascii="Arial" w:hAnsi="Arial" w:cs="Arial"/>
                <w:lang w:val="ru-RU"/>
              </w:rPr>
              <w:t>пульмонэктомии</w:t>
            </w:r>
          </w:p>
          <w:p w14:paraId="765CE077" w14:textId="6FB017B9" w:rsidR="00A83318" w:rsidRPr="00F0603A" w:rsidRDefault="00A83318" w:rsidP="00A83318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□ Торакотомия после предыдущей трансплантации одного л</w:t>
            </w:r>
            <w:r w:rsidR="009E3541" w:rsidRPr="00F0603A">
              <w:rPr>
                <w:rFonts w:ascii="Arial" w:hAnsi="Arial" w:cs="Arial"/>
                <w:lang w:val="ru-RU"/>
              </w:rPr>
              <w:t>ё</w:t>
            </w:r>
            <w:r w:rsidRPr="00F0603A">
              <w:rPr>
                <w:rFonts w:ascii="Arial" w:hAnsi="Arial" w:cs="Arial"/>
                <w:lang w:val="ru-RU"/>
              </w:rPr>
              <w:t>гкого</w:t>
            </w:r>
          </w:p>
          <w:p w14:paraId="641C3821" w14:textId="77777777" w:rsidR="00A83318" w:rsidRPr="00F0603A" w:rsidRDefault="00A83318" w:rsidP="00A83318">
            <w:pPr>
              <w:rPr>
                <w:rFonts w:ascii="Arial" w:hAnsi="Arial" w:cs="Arial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>□ Торакотомия при существующем контралатеральном бронхоплевральном свище</w:t>
            </w:r>
          </w:p>
          <w:p w14:paraId="6F43CC01" w14:textId="58E4B1B2" w:rsidR="006459E2" w:rsidRPr="00F0603A" w:rsidRDefault="00A83318" w:rsidP="00A83318">
            <w:pPr>
              <w:rPr>
                <w:rFonts w:ascii="Arial" w:hAnsi="Arial" w:cs="Arial"/>
                <w:color w:val="FF0000"/>
                <w:lang w:val="ru-RU"/>
              </w:rPr>
            </w:pPr>
            <w:r w:rsidRPr="00F0603A">
              <w:rPr>
                <w:rFonts w:ascii="Arial" w:hAnsi="Arial" w:cs="Arial"/>
                <w:lang w:val="ru-RU"/>
              </w:rPr>
              <w:t xml:space="preserve">□ </w:t>
            </w:r>
            <w:r w:rsidR="009E3541" w:rsidRPr="00F0603A">
              <w:rPr>
                <w:rFonts w:ascii="Arial" w:hAnsi="Arial" w:cs="Arial"/>
                <w:lang w:val="ru-RU"/>
              </w:rPr>
              <w:t xml:space="preserve">Терапия спасения </w:t>
            </w:r>
            <w:r w:rsidRPr="00F0603A">
              <w:rPr>
                <w:rFonts w:ascii="Arial" w:hAnsi="Arial" w:cs="Arial"/>
                <w:lang w:val="ru-RU"/>
              </w:rPr>
              <w:t>при тяж</w:t>
            </w:r>
            <w:r w:rsidR="009E3541" w:rsidRPr="00F0603A">
              <w:rPr>
                <w:rFonts w:ascii="Arial" w:hAnsi="Arial" w:cs="Arial"/>
                <w:lang w:val="ru-RU"/>
              </w:rPr>
              <w:t>ё</w:t>
            </w:r>
            <w:r w:rsidRPr="00F0603A">
              <w:rPr>
                <w:rFonts w:ascii="Arial" w:hAnsi="Arial" w:cs="Arial"/>
                <w:lang w:val="ru-RU"/>
              </w:rPr>
              <w:t>лой травме грудной клетки</w:t>
            </w:r>
          </w:p>
        </w:tc>
      </w:tr>
    </w:tbl>
    <w:p w14:paraId="646670B2" w14:textId="77777777" w:rsidR="006459E2" w:rsidRPr="00F0603A" w:rsidRDefault="006459E2">
      <w:pPr>
        <w:rPr>
          <w:rFonts w:ascii="Arial" w:hAnsi="Arial" w:cs="Arial"/>
          <w:lang w:val="ru-RU"/>
        </w:rPr>
      </w:pPr>
    </w:p>
    <w:sectPr w:rsidR="006459E2" w:rsidRPr="00F060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E8D50" w14:textId="77777777" w:rsidR="00C069D0" w:rsidRDefault="00C069D0" w:rsidP="00D83F2C">
      <w:pPr>
        <w:spacing w:after="0" w:line="240" w:lineRule="auto"/>
      </w:pPr>
      <w:r>
        <w:separator/>
      </w:r>
    </w:p>
  </w:endnote>
  <w:endnote w:type="continuationSeparator" w:id="0">
    <w:p w14:paraId="2BB307D6" w14:textId="77777777" w:rsidR="00C069D0" w:rsidRDefault="00C069D0" w:rsidP="00D8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D0109" w14:textId="77777777" w:rsidR="00C069D0" w:rsidRDefault="00C069D0" w:rsidP="00D83F2C">
      <w:pPr>
        <w:spacing w:after="0" w:line="240" w:lineRule="auto"/>
      </w:pPr>
      <w:r>
        <w:separator/>
      </w:r>
    </w:p>
  </w:footnote>
  <w:footnote w:type="continuationSeparator" w:id="0">
    <w:p w14:paraId="028651B9" w14:textId="77777777" w:rsidR="00C069D0" w:rsidRDefault="00C069D0" w:rsidP="00D83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51CB"/>
    <w:multiLevelType w:val="hybridMultilevel"/>
    <w:tmpl w:val="D1207186"/>
    <w:lvl w:ilvl="0" w:tplc="51269B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B289B"/>
    <w:multiLevelType w:val="hybridMultilevel"/>
    <w:tmpl w:val="B91E29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67A04"/>
    <w:multiLevelType w:val="hybridMultilevel"/>
    <w:tmpl w:val="4A5862D2"/>
    <w:lvl w:ilvl="0" w:tplc="43FA49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112949">
    <w:abstractNumId w:val="1"/>
  </w:num>
  <w:num w:numId="2" w16cid:durableId="2061518364">
    <w:abstractNumId w:val="0"/>
  </w:num>
  <w:num w:numId="3" w16cid:durableId="309485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78"/>
    <w:rsid w:val="0000389C"/>
    <w:rsid w:val="00017A7B"/>
    <w:rsid w:val="000234F3"/>
    <w:rsid w:val="000352A8"/>
    <w:rsid w:val="00045849"/>
    <w:rsid w:val="00050B79"/>
    <w:rsid w:val="00082450"/>
    <w:rsid w:val="00091087"/>
    <w:rsid w:val="00095E12"/>
    <w:rsid w:val="000B152B"/>
    <w:rsid w:val="000D6AA6"/>
    <w:rsid w:val="0010753B"/>
    <w:rsid w:val="001154E7"/>
    <w:rsid w:val="00146EF7"/>
    <w:rsid w:val="00187A8D"/>
    <w:rsid w:val="001A1607"/>
    <w:rsid w:val="001A37C8"/>
    <w:rsid w:val="001A48D6"/>
    <w:rsid w:val="001D1B4C"/>
    <w:rsid w:val="001D7F28"/>
    <w:rsid w:val="001E3E25"/>
    <w:rsid w:val="001F14D7"/>
    <w:rsid w:val="00200E35"/>
    <w:rsid w:val="00204FA5"/>
    <w:rsid w:val="00231D3D"/>
    <w:rsid w:val="002403A4"/>
    <w:rsid w:val="00245942"/>
    <w:rsid w:val="00246EC6"/>
    <w:rsid w:val="00251731"/>
    <w:rsid w:val="002555DF"/>
    <w:rsid w:val="00270DC6"/>
    <w:rsid w:val="00274C74"/>
    <w:rsid w:val="00274D8C"/>
    <w:rsid w:val="0028205F"/>
    <w:rsid w:val="00287785"/>
    <w:rsid w:val="00291846"/>
    <w:rsid w:val="002B68D7"/>
    <w:rsid w:val="002C4D23"/>
    <w:rsid w:val="002C5864"/>
    <w:rsid w:val="002D621F"/>
    <w:rsid w:val="002E15F2"/>
    <w:rsid w:val="002E1992"/>
    <w:rsid w:val="002E3A47"/>
    <w:rsid w:val="002F4A57"/>
    <w:rsid w:val="002F6F7E"/>
    <w:rsid w:val="00327043"/>
    <w:rsid w:val="003771FA"/>
    <w:rsid w:val="0038222D"/>
    <w:rsid w:val="00393B7F"/>
    <w:rsid w:val="003B1DDD"/>
    <w:rsid w:val="003B3925"/>
    <w:rsid w:val="003B3B35"/>
    <w:rsid w:val="003C2332"/>
    <w:rsid w:val="003C2C29"/>
    <w:rsid w:val="003C5E10"/>
    <w:rsid w:val="003C7B22"/>
    <w:rsid w:val="003D61BA"/>
    <w:rsid w:val="003E6BEB"/>
    <w:rsid w:val="004108F1"/>
    <w:rsid w:val="00431FA4"/>
    <w:rsid w:val="00436845"/>
    <w:rsid w:val="00462A15"/>
    <w:rsid w:val="00462B4B"/>
    <w:rsid w:val="0046452E"/>
    <w:rsid w:val="004720A6"/>
    <w:rsid w:val="00474F4E"/>
    <w:rsid w:val="00495FDD"/>
    <w:rsid w:val="004B37BA"/>
    <w:rsid w:val="004E10A4"/>
    <w:rsid w:val="004E647C"/>
    <w:rsid w:val="0050134B"/>
    <w:rsid w:val="00506759"/>
    <w:rsid w:val="005371ED"/>
    <w:rsid w:val="00544C46"/>
    <w:rsid w:val="005516E7"/>
    <w:rsid w:val="0055187B"/>
    <w:rsid w:val="005556D6"/>
    <w:rsid w:val="005568B0"/>
    <w:rsid w:val="00561E9A"/>
    <w:rsid w:val="00562FE9"/>
    <w:rsid w:val="00563387"/>
    <w:rsid w:val="00577524"/>
    <w:rsid w:val="0058279C"/>
    <w:rsid w:val="005839D9"/>
    <w:rsid w:val="00585DA4"/>
    <w:rsid w:val="005A5892"/>
    <w:rsid w:val="005A69DE"/>
    <w:rsid w:val="005B01F9"/>
    <w:rsid w:val="005D528D"/>
    <w:rsid w:val="005D67F3"/>
    <w:rsid w:val="005F3720"/>
    <w:rsid w:val="00603E57"/>
    <w:rsid w:val="006119AA"/>
    <w:rsid w:val="006459E2"/>
    <w:rsid w:val="0065240B"/>
    <w:rsid w:val="00690992"/>
    <w:rsid w:val="00696580"/>
    <w:rsid w:val="006B1569"/>
    <w:rsid w:val="006C3BFD"/>
    <w:rsid w:val="006D5883"/>
    <w:rsid w:val="006E190A"/>
    <w:rsid w:val="006F6959"/>
    <w:rsid w:val="00703704"/>
    <w:rsid w:val="007136F5"/>
    <w:rsid w:val="00733E2D"/>
    <w:rsid w:val="00744922"/>
    <w:rsid w:val="00762C76"/>
    <w:rsid w:val="00786F25"/>
    <w:rsid w:val="00790CED"/>
    <w:rsid w:val="007B2663"/>
    <w:rsid w:val="007C0020"/>
    <w:rsid w:val="007C6D3E"/>
    <w:rsid w:val="007E09D7"/>
    <w:rsid w:val="007E76AE"/>
    <w:rsid w:val="00806B8E"/>
    <w:rsid w:val="00831ABA"/>
    <w:rsid w:val="00842478"/>
    <w:rsid w:val="008444B2"/>
    <w:rsid w:val="00861C31"/>
    <w:rsid w:val="00864C57"/>
    <w:rsid w:val="00897D70"/>
    <w:rsid w:val="008B5B74"/>
    <w:rsid w:val="008C252F"/>
    <w:rsid w:val="008F0452"/>
    <w:rsid w:val="008F685F"/>
    <w:rsid w:val="00903437"/>
    <w:rsid w:val="00914B06"/>
    <w:rsid w:val="00915A8B"/>
    <w:rsid w:val="00917E71"/>
    <w:rsid w:val="00931F49"/>
    <w:rsid w:val="00933D35"/>
    <w:rsid w:val="00937F1E"/>
    <w:rsid w:val="00941CF5"/>
    <w:rsid w:val="00941E86"/>
    <w:rsid w:val="00952482"/>
    <w:rsid w:val="00955A63"/>
    <w:rsid w:val="009632AE"/>
    <w:rsid w:val="0097096D"/>
    <w:rsid w:val="00971AA8"/>
    <w:rsid w:val="009B5D2A"/>
    <w:rsid w:val="009C0DE9"/>
    <w:rsid w:val="009E3541"/>
    <w:rsid w:val="009E7398"/>
    <w:rsid w:val="009E79CE"/>
    <w:rsid w:val="00A06D5B"/>
    <w:rsid w:val="00A0747B"/>
    <w:rsid w:val="00A1006E"/>
    <w:rsid w:val="00A12408"/>
    <w:rsid w:val="00A30DA4"/>
    <w:rsid w:val="00A40D20"/>
    <w:rsid w:val="00A453FE"/>
    <w:rsid w:val="00A61EAD"/>
    <w:rsid w:val="00A710E7"/>
    <w:rsid w:val="00A8041B"/>
    <w:rsid w:val="00A82379"/>
    <w:rsid w:val="00A83318"/>
    <w:rsid w:val="00A840BC"/>
    <w:rsid w:val="00A86FA2"/>
    <w:rsid w:val="00A870FD"/>
    <w:rsid w:val="00A925F1"/>
    <w:rsid w:val="00A92794"/>
    <w:rsid w:val="00A93F39"/>
    <w:rsid w:val="00AA6189"/>
    <w:rsid w:val="00AB08CD"/>
    <w:rsid w:val="00AB6A9A"/>
    <w:rsid w:val="00AE09AE"/>
    <w:rsid w:val="00AE1E9B"/>
    <w:rsid w:val="00AE5968"/>
    <w:rsid w:val="00AE5ACA"/>
    <w:rsid w:val="00AF4BBC"/>
    <w:rsid w:val="00B00C18"/>
    <w:rsid w:val="00B05D00"/>
    <w:rsid w:val="00B50024"/>
    <w:rsid w:val="00B50C10"/>
    <w:rsid w:val="00B71C84"/>
    <w:rsid w:val="00B94355"/>
    <w:rsid w:val="00BB70D8"/>
    <w:rsid w:val="00BC1E04"/>
    <w:rsid w:val="00BD7A07"/>
    <w:rsid w:val="00C069D0"/>
    <w:rsid w:val="00C4776C"/>
    <w:rsid w:val="00C47F81"/>
    <w:rsid w:val="00C60293"/>
    <w:rsid w:val="00C61F0F"/>
    <w:rsid w:val="00C650D8"/>
    <w:rsid w:val="00C87C9A"/>
    <w:rsid w:val="00C9078E"/>
    <w:rsid w:val="00CA3266"/>
    <w:rsid w:val="00CC5828"/>
    <w:rsid w:val="00CE48A7"/>
    <w:rsid w:val="00CF1F99"/>
    <w:rsid w:val="00D16510"/>
    <w:rsid w:val="00D35B7C"/>
    <w:rsid w:val="00D67BFD"/>
    <w:rsid w:val="00D75B0E"/>
    <w:rsid w:val="00D76613"/>
    <w:rsid w:val="00D83F2C"/>
    <w:rsid w:val="00D925A3"/>
    <w:rsid w:val="00D9633A"/>
    <w:rsid w:val="00DA0714"/>
    <w:rsid w:val="00DA2C3F"/>
    <w:rsid w:val="00DB3009"/>
    <w:rsid w:val="00DC2158"/>
    <w:rsid w:val="00DF03B8"/>
    <w:rsid w:val="00E146A6"/>
    <w:rsid w:val="00E238C8"/>
    <w:rsid w:val="00E35433"/>
    <w:rsid w:val="00E42E72"/>
    <w:rsid w:val="00E563FE"/>
    <w:rsid w:val="00E60660"/>
    <w:rsid w:val="00E64CCC"/>
    <w:rsid w:val="00E807B0"/>
    <w:rsid w:val="00E83682"/>
    <w:rsid w:val="00E879DC"/>
    <w:rsid w:val="00EA3A53"/>
    <w:rsid w:val="00EA6DA5"/>
    <w:rsid w:val="00ED46FB"/>
    <w:rsid w:val="00EE15CA"/>
    <w:rsid w:val="00EE57D9"/>
    <w:rsid w:val="00EF0C29"/>
    <w:rsid w:val="00EF48B9"/>
    <w:rsid w:val="00F00F91"/>
    <w:rsid w:val="00F05693"/>
    <w:rsid w:val="00F0603A"/>
    <w:rsid w:val="00F24FA3"/>
    <w:rsid w:val="00F35E51"/>
    <w:rsid w:val="00F432BB"/>
    <w:rsid w:val="00F53046"/>
    <w:rsid w:val="00F64C66"/>
    <w:rsid w:val="00F71C6F"/>
    <w:rsid w:val="00F92D69"/>
    <w:rsid w:val="00F93059"/>
    <w:rsid w:val="00FA1866"/>
    <w:rsid w:val="00FB0D6B"/>
    <w:rsid w:val="00FC194B"/>
    <w:rsid w:val="00FC35FB"/>
    <w:rsid w:val="00FE0115"/>
    <w:rsid w:val="00FE325E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F07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134B"/>
    <w:pPr>
      <w:ind w:left="720"/>
      <w:contextualSpacing/>
    </w:pPr>
  </w:style>
  <w:style w:type="character" w:customStyle="1" w:styleId="bold">
    <w:name w:val="bold"/>
    <w:uiPriority w:val="99"/>
    <w:rsid w:val="002C4D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4F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3F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3F2C"/>
  </w:style>
  <w:style w:type="paragraph" w:styleId="a9">
    <w:name w:val="footer"/>
    <w:basedOn w:val="a"/>
    <w:link w:val="aa"/>
    <w:uiPriority w:val="99"/>
    <w:unhideWhenUsed/>
    <w:rsid w:val="00D83F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3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1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4623</Words>
  <Characters>26352</Characters>
  <Application>Microsoft Office Word</Application>
  <DocSecurity>0</DocSecurity>
  <Lines>219</Lines>
  <Paragraphs>61</Paragraphs>
  <ScaleCrop>false</ScaleCrop>
  <Company/>
  <LinksUpToDate>false</LinksUpToDate>
  <CharactersWithSpaces>30914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2022-02-06T20:44:00Z</dcterms:created>
  <dcterms:modified xsi:type="dcterms:W3CDTF">2022-08-30T02:36:00Z</dcterms:modified>
</cp:coreProperties>
</file>