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E329C" w14:textId="77777777" w:rsidR="00F6061F" w:rsidRDefault="00F6061F" w:rsidP="00F6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к коллоквиуму №1 «</w:t>
      </w:r>
      <w:r>
        <w:rPr>
          <w:rFonts w:ascii="Times New Roman" w:hAnsi="Times New Roman"/>
          <w:sz w:val="28"/>
          <w:szCs w:val="28"/>
        </w:rPr>
        <w:t>Твердые и жидкие однокомпонентные лекарственные формы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6487405" w14:textId="77777777" w:rsidR="00F6061F" w:rsidRDefault="00F6061F" w:rsidP="00F6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97CCA4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документация, регламентирующая изготовление лекарственных препаратов в аптечных условиях. Санитарный режим в аптечных организациях. Правила оформления лекарственных средств. </w:t>
      </w:r>
    </w:p>
    <w:p w14:paraId="2E928DD7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Порошки. Определение, характеристика лекарственной формы. Преимущества, недостатки лекарственной формы. Классификация.</w:t>
      </w:r>
    </w:p>
    <w:p w14:paraId="475837EA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простых порошков, общие правила технологии изготовления сложных порошков. Технологические приемы, используемые при изготовлении порошков.</w:t>
      </w:r>
    </w:p>
    <w:p w14:paraId="1E65D870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правила технологии изготовления сложных порошков. Учет физико-химических свойств компонентов. </w:t>
      </w:r>
    </w:p>
    <w:p w14:paraId="442CFEA7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сложных порошков с красящими веществами. Номенклатура и характеристика красящих и окрашенных веществ. Правила хранения и работы с красящими веществами.</w:t>
      </w:r>
    </w:p>
    <w:p w14:paraId="0D322ED4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сложных порошков с трудноизмельчаемыми веществами. Номенклатура и характеристика трудноизмельчаемых веществ.</w:t>
      </w:r>
    </w:p>
    <w:p w14:paraId="593B2C8B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изготовления сложных порошков с пахучими и легковесными веществами. Понятие насыпной плотности. Номенклатура пахучих и легковесных лекарственных веществ. </w:t>
      </w:r>
    </w:p>
    <w:p w14:paraId="4E28ACCF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изготовления сложных порошков с ядовитыми и наркотическими веществами. Использование тритураций. Номенклатура и правила работы с ядовитыми и наркотическими веществами. </w:t>
      </w:r>
    </w:p>
    <w:p w14:paraId="097A52A6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изготовления сложных порошков с психотропными и сильнодействующими веществами, с веществами, имеющими высшую разовую и суточную дозы. Использование тритураций. Номенклатура и правила работы с психотропными и сильнодействующими веществами. </w:t>
      </w:r>
    </w:p>
    <w:p w14:paraId="34C16ECA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Тритурации. Определение, характеристика. Классификация. Технология изготовления тритурации.</w:t>
      </w:r>
    </w:p>
    <w:p w14:paraId="7BC415F8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сложных порошков с экстрактами, введение жидких компонентов в состав сложных порошков. Несовместимости компонентов в технологии сложных порошков, пути их преодоления.</w:t>
      </w:r>
    </w:p>
    <w:p w14:paraId="2C8BBC16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Жидкие лекарственные формы. Классификация. Истинные растворы низкомолекулярных веществ, определение, характеристика. Способы обозначения концентрации.</w:t>
      </w:r>
    </w:p>
    <w:p w14:paraId="07BB6E8A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растворимости. Характеристика процесса растворения. Факторы влияющие на процесс растворения. </w:t>
      </w:r>
    </w:p>
    <w:p w14:paraId="3C8C4FBE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очищенная как растворитель. Характеристика. Способы получения воды очищенной в аптечных условиях, их характеристика. Хранение воды очищенной.</w:t>
      </w:r>
    </w:p>
    <w:p w14:paraId="6DDBFAEC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Однокомпонентные растворы низкомолекулярных веществ. Определение. Характеристика. Классификация. Понятие максимальной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концентрации, коэффициента увеличения объема, их назначение. Методы изготовления растворов.</w:t>
      </w:r>
    </w:p>
    <w:p w14:paraId="2B3613D7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растворов легкоокисляющихся веществ. Номенклатура, особенности технологии.</w:t>
      </w:r>
    </w:p>
    <w:p w14:paraId="54A3EC5B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растворов мало и труднорастворимых веществ. Номенклатура, особенности технологии.</w:t>
      </w:r>
    </w:p>
    <w:p w14:paraId="2FAF4350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Стандартные фармакопейные растворы. Определение, характеристика. Номенклатура, особенности выписывания в рецепте. </w:t>
      </w:r>
    </w:p>
    <w:p w14:paraId="71B62F3F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растворов хлористоводородной кислоты. Особенности технологии. Раствор №2 по Демьяновичу. Приведите пример расчетов.</w:t>
      </w:r>
    </w:p>
    <w:p w14:paraId="753F8642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растворов перекиси водорода и уксусной кислоты. Особенности технологии. Приведите пример расчетов.</w:t>
      </w:r>
    </w:p>
    <w:p w14:paraId="210E9447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растворов формальдегида и аммиака. Особенности технологии. Приведите пример расчетов.</w:t>
      </w:r>
    </w:p>
    <w:p w14:paraId="475B3CD6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Высокомолекулярные соединения(ВМС). Определение. Классификация. Характеристика ВМС. Характеристика растворов ВМС как дисперсной системы. Факторы устойчивости, их характеристика.</w:t>
      </w:r>
    </w:p>
    <w:p w14:paraId="1239BDCE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классификация и характеристика ВМС. Номенклатура ВМС. Особенности технологии изготовления растворов ВМС: пепсина, желатина, крахмала, метилцеллюлозы.</w:t>
      </w:r>
    </w:p>
    <w:p w14:paraId="4C333611" w14:textId="77777777" w:rsid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Защищенные коллоиды. Определение. Характеристика растворов защищенных коллоидов как дисперсной системы. Факторы устойчивости, их характеристика.</w:t>
      </w:r>
    </w:p>
    <w:p w14:paraId="615BA917" w14:textId="559E99B4" w:rsidR="00774B8A" w:rsidRPr="00F6061F" w:rsidRDefault="00F6061F" w:rsidP="00F606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изготовления растворов защищенных коллоидов. Номенклатура защищенных коллоидов, их характеристика. Особенности технологии изготовления растворов защищенных коллоидов. </w:t>
      </w:r>
      <w:bookmarkStart w:id="0" w:name="_GoBack"/>
      <w:bookmarkEnd w:id="0"/>
    </w:p>
    <w:sectPr w:rsidR="00774B8A" w:rsidRPr="00F6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4236"/>
    <w:multiLevelType w:val="hybridMultilevel"/>
    <w:tmpl w:val="9554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04"/>
    <w:rsid w:val="00414BE5"/>
    <w:rsid w:val="00721104"/>
    <w:rsid w:val="00AE4AD3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F5F9"/>
  <w15:chartTrackingRefBased/>
  <w15:docId w15:val="{08728CA5-3248-4C49-9E8F-BBC2BA37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6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Evgenich</dc:creator>
  <cp:keywords/>
  <dc:description/>
  <cp:lastModifiedBy>Evgenich</cp:lastModifiedBy>
  <cp:revision>2</cp:revision>
  <dcterms:created xsi:type="dcterms:W3CDTF">2020-10-02T09:21:00Z</dcterms:created>
  <dcterms:modified xsi:type="dcterms:W3CDTF">2020-10-02T09:21:00Z</dcterms:modified>
</cp:coreProperties>
</file>