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2955" w14:textId="5A660F95" w:rsidR="00023FE8" w:rsidRDefault="005A2298">
      <w:pPr>
        <w:rPr>
          <w:rFonts w:ascii="Times New Roman" w:hAnsi="Times New Roman" w:cs="Times New Roman"/>
          <w:sz w:val="28"/>
          <w:szCs w:val="28"/>
        </w:rPr>
      </w:pPr>
      <w:r w:rsidRPr="005A229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Анализ мочи по </w:t>
      </w:r>
      <w:proofErr w:type="spellStart"/>
      <w:r w:rsidRPr="005A229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Амбурже</w:t>
      </w:r>
      <w:proofErr w:type="spellEnd"/>
      <w:r w:rsidRPr="005A2298">
        <w:t xml:space="preserve"> – </w:t>
      </w:r>
      <w:r w:rsidRPr="005A2298">
        <w:rPr>
          <w:rFonts w:ascii="Times New Roman" w:hAnsi="Times New Roman" w:cs="Times New Roman"/>
          <w:sz w:val="28"/>
          <w:szCs w:val="28"/>
        </w:rPr>
        <w:t>это лабораторное количественное исследование, позволяющее определить форменные элементы, выделенные с мочой за 1 минуту. С помощью этого метода можно определить заболевания почек и мочевыводящих путей на самых ранних этапах их развития, за счет чего пациент сможет своевременно пройти нужное лечение.</w:t>
      </w:r>
    </w:p>
    <w:p w14:paraId="1870A1A5" w14:textId="33F5FA9A" w:rsidR="005A2298" w:rsidRDefault="005A2298">
      <w:pPr>
        <w:rPr>
          <w:rFonts w:ascii="Times New Roman" w:hAnsi="Times New Roman" w:cs="Times New Roman"/>
          <w:sz w:val="28"/>
          <w:szCs w:val="28"/>
        </w:rPr>
      </w:pPr>
    </w:p>
    <w:p w14:paraId="7E9BC09B" w14:textId="3838F245" w:rsidR="005A2298" w:rsidRDefault="005A2298">
      <w:pPr>
        <w:rPr>
          <w:rFonts w:ascii="Times New Roman" w:hAnsi="Times New Roman" w:cs="Times New Roman"/>
          <w:sz w:val="28"/>
          <w:szCs w:val="28"/>
        </w:rPr>
      </w:pPr>
    </w:p>
    <w:p w14:paraId="0D53BC6C" w14:textId="40047D40" w:rsidR="005A2298" w:rsidRDefault="005A2298" w:rsidP="005A22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2298">
        <w:rPr>
          <w:rFonts w:ascii="Times New Roman" w:hAnsi="Times New Roman" w:cs="Times New Roman"/>
          <w:b/>
          <w:bCs/>
          <w:sz w:val="28"/>
          <w:szCs w:val="28"/>
        </w:rPr>
        <w:t>ВОЗМОЖНЫЕ ПОКАЗАНИЯ К ПРОВЕДЕНИЮ АНАЛИЗА</w:t>
      </w:r>
    </w:p>
    <w:p w14:paraId="0745D885" w14:textId="77777777" w:rsidR="005A2298" w:rsidRPr="005A2298" w:rsidRDefault="005A2298" w:rsidP="005A22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4CB2D5" w14:textId="3CF461BB" w:rsidR="005A2298" w:rsidRPr="005A2298" w:rsidRDefault="003D766F" w:rsidP="003D766F">
      <w:pPr>
        <w:pBdr>
          <w:left w:val="single" w:sz="4" w:space="4" w:color="auto"/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A2298" w:rsidRPr="005A2298">
        <w:rPr>
          <w:rFonts w:ascii="Times New Roman" w:hAnsi="Times New Roman" w:cs="Times New Roman"/>
          <w:sz w:val="28"/>
          <w:szCs w:val="28"/>
        </w:rPr>
        <w:t>азначить рассматриваемый анализ мочи могут при таких симптомах и состояниях:</w:t>
      </w:r>
    </w:p>
    <w:p w14:paraId="7B757608" w14:textId="77777777" w:rsidR="005A2298" w:rsidRPr="005A2298" w:rsidRDefault="005A2298" w:rsidP="003D766F">
      <w:pPr>
        <w:pStyle w:val="a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5A2298">
        <w:rPr>
          <w:rFonts w:ascii="Times New Roman" w:hAnsi="Times New Roman" w:cs="Times New Roman"/>
          <w:sz w:val="28"/>
          <w:szCs w:val="28"/>
        </w:rPr>
        <w:t>частые позывы к мочеиспусканию;</w:t>
      </w:r>
    </w:p>
    <w:p w14:paraId="643E1D3F" w14:textId="77777777" w:rsidR="005A2298" w:rsidRPr="005A2298" w:rsidRDefault="005A2298" w:rsidP="003D766F">
      <w:pPr>
        <w:pStyle w:val="a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5A2298">
        <w:rPr>
          <w:rFonts w:ascii="Times New Roman" w:hAnsi="Times New Roman" w:cs="Times New Roman"/>
          <w:sz w:val="28"/>
          <w:szCs w:val="28"/>
        </w:rPr>
        <w:t>повышение температуры тела, что нередко свидетельствует о наличии воспалительного процесса в организме;</w:t>
      </w:r>
    </w:p>
    <w:p w14:paraId="3DF4DBF8" w14:textId="77777777" w:rsidR="005A2298" w:rsidRPr="005A2298" w:rsidRDefault="005A2298" w:rsidP="003D766F">
      <w:pPr>
        <w:pStyle w:val="a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5A2298">
        <w:rPr>
          <w:rFonts w:ascii="Times New Roman" w:hAnsi="Times New Roman" w:cs="Times New Roman"/>
          <w:sz w:val="28"/>
          <w:szCs w:val="28"/>
        </w:rPr>
        <w:t>внушительные отеки конечностей;</w:t>
      </w:r>
    </w:p>
    <w:p w14:paraId="75A78A03" w14:textId="77777777" w:rsidR="005A2298" w:rsidRPr="005A2298" w:rsidRDefault="005A2298" w:rsidP="003D766F">
      <w:pPr>
        <w:pStyle w:val="a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5A2298">
        <w:rPr>
          <w:rFonts w:ascii="Times New Roman" w:hAnsi="Times New Roman" w:cs="Times New Roman"/>
          <w:sz w:val="28"/>
          <w:szCs w:val="28"/>
        </w:rPr>
        <w:t>тошнота, которая может сопровождаться рвотой;</w:t>
      </w:r>
    </w:p>
    <w:p w14:paraId="37669BE3" w14:textId="77777777" w:rsidR="005A2298" w:rsidRPr="005A2298" w:rsidRDefault="005A2298" w:rsidP="003D766F">
      <w:pPr>
        <w:pStyle w:val="a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5A2298">
        <w:rPr>
          <w:rFonts w:ascii="Times New Roman" w:hAnsi="Times New Roman" w:cs="Times New Roman"/>
          <w:sz w:val="28"/>
          <w:szCs w:val="28"/>
        </w:rPr>
        <w:t>неприятные ощущения, боли в поясничной области;</w:t>
      </w:r>
    </w:p>
    <w:p w14:paraId="7BB3138F" w14:textId="1759E8D1" w:rsidR="005A2298" w:rsidRPr="003D766F" w:rsidRDefault="005A2298" w:rsidP="003D766F">
      <w:pPr>
        <w:pStyle w:val="a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5A2298">
        <w:rPr>
          <w:rFonts w:ascii="Times New Roman" w:hAnsi="Times New Roman" w:cs="Times New Roman"/>
          <w:sz w:val="28"/>
          <w:szCs w:val="28"/>
        </w:rPr>
        <w:t>уменьшение количества утренней мочи.</w:t>
      </w:r>
    </w:p>
    <w:p w14:paraId="6F455B30" w14:textId="52C8224B" w:rsidR="003D766F" w:rsidRDefault="003D766F" w:rsidP="003D766F">
      <w:pPr>
        <w:rPr>
          <w:rFonts w:ascii="Times New Roman" w:hAnsi="Times New Roman" w:cs="Times New Roman"/>
          <w:sz w:val="28"/>
          <w:szCs w:val="28"/>
        </w:rPr>
      </w:pPr>
    </w:p>
    <w:p w14:paraId="556536FB" w14:textId="60398F07" w:rsidR="003D766F" w:rsidRPr="00E00A2F" w:rsidRDefault="003D766F" w:rsidP="003D766F">
      <w:pPr>
        <w:tabs>
          <w:tab w:val="left" w:pos="139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tab/>
      </w:r>
      <w:r w:rsidRPr="00E00A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ПОДГОТОВИТЬСЯ К ИССЛЕДОВАНИЮ</w:t>
      </w:r>
    </w:p>
    <w:p w14:paraId="1B30E0BA" w14:textId="77777777" w:rsidR="003D766F" w:rsidRPr="003D766F" w:rsidRDefault="003D766F" w:rsidP="003D766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14:paraId="0A9BAAC2" w14:textId="51FC38FA" w:rsidR="003D766F" w:rsidRPr="00E00A2F" w:rsidRDefault="003D766F" w:rsidP="00E00A2F">
      <w:pPr>
        <w:pStyle w:val="a7"/>
        <w:numPr>
          <w:ilvl w:val="0"/>
          <w:numId w:val="2"/>
        </w:num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E00A2F">
        <w:rPr>
          <w:rFonts w:ascii="Times New Roman" w:hAnsi="Times New Roman" w:cs="Times New Roman"/>
          <w:sz w:val="28"/>
          <w:szCs w:val="28"/>
        </w:rPr>
        <w:t>Чтобы правильно собрать мочу и получить корректный результат исследования, пациенту необходимо подготовиться к диагностике:</w:t>
      </w:r>
    </w:p>
    <w:p w14:paraId="10F292AC" w14:textId="77777777" w:rsidR="003D766F" w:rsidRPr="00E00A2F" w:rsidRDefault="003D766F" w:rsidP="00E00A2F">
      <w:pPr>
        <w:pStyle w:val="a7"/>
        <w:numPr>
          <w:ilvl w:val="0"/>
          <w:numId w:val="2"/>
        </w:num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E00A2F">
        <w:rPr>
          <w:rFonts w:ascii="Times New Roman" w:hAnsi="Times New Roman" w:cs="Times New Roman"/>
          <w:sz w:val="28"/>
          <w:szCs w:val="28"/>
        </w:rPr>
        <w:t>За сутки до сдачи материала необходимо уменьшить объем потребляемой жидкости.</w:t>
      </w:r>
    </w:p>
    <w:p w14:paraId="44F17AD2" w14:textId="77777777" w:rsidR="003D766F" w:rsidRPr="00E00A2F" w:rsidRDefault="003D766F" w:rsidP="00E00A2F">
      <w:pPr>
        <w:pStyle w:val="a7"/>
        <w:numPr>
          <w:ilvl w:val="0"/>
          <w:numId w:val="2"/>
        </w:num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E00A2F">
        <w:rPr>
          <w:rFonts w:ascii="Times New Roman" w:hAnsi="Times New Roman" w:cs="Times New Roman"/>
          <w:sz w:val="28"/>
          <w:szCs w:val="28"/>
        </w:rPr>
        <w:t xml:space="preserve">Следует исключить прием мочегонных препаратов, </w:t>
      </w:r>
      <w:proofErr w:type="spellStart"/>
      <w:r w:rsidRPr="00E00A2F">
        <w:rPr>
          <w:rFonts w:ascii="Times New Roman" w:hAnsi="Times New Roman" w:cs="Times New Roman"/>
          <w:sz w:val="28"/>
          <w:szCs w:val="28"/>
        </w:rPr>
        <w:t>кофеинсодержащих</w:t>
      </w:r>
      <w:proofErr w:type="spellEnd"/>
      <w:r w:rsidRPr="00E00A2F">
        <w:rPr>
          <w:rFonts w:ascii="Times New Roman" w:hAnsi="Times New Roman" w:cs="Times New Roman"/>
          <w:sz w:val="28"/>
          <w:szCs w:val="28"/>
        </w:rPr>
        <w:t xml:space="preserve"> напитков и лекарств.</w:t>
      </w:r>
    </w:p>
    <w:p w14:paraId="7F0195D0" w14:textId="77777777" w:rsidR="003D766F" w:rsidRPr="00E00A2F" w:rsidRDefault="003D766F" w:rsidP="00E00A2F">
      <w:pPr>
        <w:pStyle w:val="a7"/>
        <w:numPr>
          <w:ilvl w:val="0"/>
          <w:numId w:val="2"/>
        </w:num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E00A2F">
        <w:rPr>
          <w:rFonts w:ascii="Times New Roman" w:hAnsi="Times New Roman" w:cs="Times New Roman"/>
          <w:sz w:val="28"/>
          <w:szCs w:val="28"/>
        </w:rPr>
        <w:t>Нужно отказаться от напитков, которые ярко окрашенные (например, сок). Также нельзя пить алкоголь.</w:t>
      </w:r>
    </w:p>
    <w:p w14:paraId="7ADD505C" w14:textId="77777777" w:rsidR="003D766F" w:rsidRPr="00E00A2F" w:rsidRDefault="003D766F" w:rsidP="00E00A2F">
      <w:pPr>
        <w:pStyle w:val="a7"/>
        <w:numPr>
          <w:ilvl w:val="0"/>
          <w:numId w:val="2"/>
        </w:num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E00A2F">
        <w:rPr>
          <w:rFonts w:ascii="Times New Roman" w:hAnsi="Times New Roman" w:cs="Times New Roman"/>
          <w:sz w:val="28"/>
          <w:szCs w:val="28"/>
        </w:rPr>
        <w:t>За 24 часа до сдачи анализа стоит отказаться от употребления соленых и острых блюд.</w:t>
      </w:r>
    </w:p>
    <w:p w14:paraId="1760C6BF" w14:textId="77777777" w:rsidR="003D766F" w:rsidRPr="00E00A2F" w:rsidRDefault="003D766F" w:rsidP="00E00A2F">
      <w:pPr>
        <w:pStyle w:val="a7"/>
        <w:numPr>
          <w:ilvl w:val="0"/>
          <w:numId w:val="2"/>
        </w:num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E00A2F">
        <w:rPr>
          <w:rFonts w:ascii="Times New Roman" w:hAnsi="Times New Roman" w:cs="Times New Roman"/>
          <w:sz w:val="28"/>
          <w:szCs w:val="28"/>
        </w:rPr>
        <w:t>За 12 часов до сбора мочи запрещено пить.</w:t>
      </w:r>
    </w:p>
    <w:p w14:paraId="76B54175" w14:textId="77777777" w:rsidR="003D766F" w:rsidRPr="00E00A2F" w:rsidRDefault="003D766F" w:rsidP="00E00A2F">
      <w:pPr>
        <w:pStyle w:val="a7"/>
        <w:numPr>
          <w:ilvl w:val="0"/>
          <w:numId w:val="2"/>
        </w:num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E00A2F">
        <w:rPr>
          <w:rFonts w:ascii="Times New Roman" w:hAnsi="Times New Roman" w:cs="Times New Roman"/>
          <w:sz w:val="28"/>
          <w:szCs w:val="28"/>
        </w:rPr>
        <w:t>Непосредственно перед сдачей биоматериала необходимо тщательно подмыться.</w:t>
      </w:r>
    </w:p>
    <w:p w14:paraId="62D879C6" w14:textId="347436B3" w:rsidR="003D766F" w:rsidRDefault="003D766F" w:rsidP="003D766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3D766F">
        <w:rPr>
          <w:rFonts w:ascii="Times New Roman" w:hAnsi="Times New Roman" w:cs="Times New Roman"/>
          <w:sz w:val="28"/>
          <w:szCs w:val="28"/>
        </w:rPr>
        <w:lastRenderedPageBreak/>
        <w:t>Не стоит пренебрегать правилами подготовки к проведению анализа, так как это повлияет на корректность результатов. Также не стоит сдавать анализ женщинам в период менструации.</w:t>
      </w:r>
    </w:p>
    <w:p w14:paraId="35527F0A" w14:textId="77777777" w:rsidR="00E00A2F" w:rsidRDefault="00E00A2F" w:rsidP="00E00A2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14:paraId="56454E66" w14:textId="1B575BCE" w:rsidR="00E00A2F" w:rsidRPr="00E00A2F" w:rsidRDefault="00E00A2F" w:rsidP="00E00A2F">
      <w:pPr>
        <w:tabs>
          <w:tab w:val="left" w:pos="13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A2F">
        <w:rPr>
          <w:rFonts w:ascii="Times New Roman" w:hAnsi="Times New Roman" w:cs="Times New Roman"/>
          <w:b/>
          <w:bCs/>
          <w:sz w:val="28"/>
          <w:szCs w:val="28"/>
        </w:rPr>
        <w:t>ПРАВИЛА СБОРА МОЧИ ДЛЯ АНАЛИЗА</w:t>
      </w:r>
    </w:p>
    <w:p w14:paraId="3BCF8B37" w14:textId="0169A9C8" w:rsidR="00E00A2F" w:rsidRPr="00E00A2F" w:rsidRDefault="00E00A2F" w:rsidP="00E00A2F">
      <w:pPr>
        <w:pStyle w:val="a7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E00A2F">
        <w:rPr>
          <w:rFonts w:ascii="Times New Roman" w:hAnsi="Times New Roman" w:cs="Times New Roman"/>
          <w:sz w:val="28"/>
          <w:szCs w:val="28"/>
        </w:rPr>
        <w:t xml:space="preserve">Мочу по методике </w:t>
      </w:r>
      <w:proofErr w:type="spellStart"/>
      <w:r w:rsidRPr="00E00A2F">
        <w:rPr>
          <w:rFonts w:ascii="Times New Roman" w:hAnsi="Times New Roman" w:cs="Times New Roman"/>
          <w:sz w:val="28"/>
          <w:szCs w:val="28"/>
        </w:rPr>
        <w:t>Амбурже</w:t>
      </w:r>
      <w:proofErr w:type="spellEnd"/>
      <w:r w:rsidRPr="00E00A2F">
        <w:rPr>
          <w:rFonts w:ascii="Times New Roman" w:hAnsi="Times New Roman" w:cs="Times New Roman"/>
          <w:sz w:val="28"/>
          <w:szCs w:val="28"/>
        </w:rPr>
        <w:t xml:space="preserve"> собирают особым образом. Техника выполнения процедуры выглядит следующим образом:</w:t>
      </w:r>
    </w:p>
    <w:p w14:paraId="241C9672" w14:textId="77777777" w:rsidR="00E00A2F" w:rsidRPr="00E00A2F" w:rsidRDefault="00E00A2F" w:rsidP="00E00A2F">
      <w:pPr>
        <w:pStyle w:val="a7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E00A2F">
        <w:rPr>
          <w:rFonts w:ascii="Times New Roman" w:hAnsi="Times New Roman" w:cs="Times New Roman"/>
          <w:sz w:val="28"/>
          <w:szCs w:val="28"/>
        </w:rPr>
        <w:t>Ночная моча не собирается, поэтому в 5:00 пациенту необходимо опорожнить мочевой пузырь.</w:t>
      </w:r>
    </w:p>
    <w:p w14:paraId="77C4689B" w14:textId="77777777" w:rsidR="00E00A2F" w:rsidRPr="00E00A2F" w:rsidRDefault="00E00A2F" w:rsidP="00E00A2F">
      <w:pPr>
        <w:pStyle w:val="a7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E00A2F">
        <w:rPr>
          <w:rFonts w:ascii="Times New Roman" w:hAnsi="Times New Roman" w:cs="Times New Roman"/>
          <w:sz w:val="28"/>
          <w:szCs w:val="28"/>
        </w:rPr>
        <w:t>Перед сбором мочи ориентировочно в 8:00 (от момента освобождения мочевого пузыря от ночной мочи должно пройти ровно 3 часа) следует выполнить подмывание половых органов.</w:t>
      </w:r>
    </w:p>
    <w:p w14:paraId="44EDF04E" w14:textId="77777777" w:rsidR="00E00A2F" w:rsidRPr="00E00A2F" w:rsidRDefault="00E00A2F" w:rsidP="00E00A2F">
      <w:pPr>
        <w:pStyle w:val="a7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E00A2F">
        <w:rPr>
          <w:rFonts w:ascii="Times New Roman" w:hAnsi="Times New Roman" w:cs="Times New Roman"/>
          <w:sz w:val="28"/>
          <w:szCs w:val="28"/>
        </w:rPr>
        <w:t>Мочу нужно собрать в специальную стерильную банку и плотно закрыть крышку.</w:t>
      </w:r>
    </w:p>
    <w:p w14:paraId="69633536" w14:textId="7728ACAF" w:rsidR="00E00A2F" w:rsidRPr="00E00A2F" w:rsidRDefault="00E00A2F" w:rsidP="00E00A2F">
      <w:pPr>
        <w:pStyle w:val="a7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E00A2F">
        <w:rPr>
          <w:rFonts w:ascii="Times New Roman" w:hAnsi="Times New Roman" w:cs="Times New Roman"/>
          <w:sz w:val="28"/>
          <w:szCs w:val="28"/>
        </w:rPr>
        <w:t>В лабораторию необходимо доставить пробу мочи в течение 1 часа.</w:t>
      </w:r>
    </w:p>
    <w:p w14:paraId="1734B0C8" w14:textId="0BF2F469" w:rsidR="00E00A2F" w:rsidRPr="003D766F" w:rsidRDefault="00370FB2" w:rsidP="003D766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C9D8C6" wp14:editId="59042946">
            <wp:extent cx="5245947" cy="472273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946" cy="473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00A2F" w:rsidRPr="003D7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C6A08" w14:textId="77777777" w:rsidR="00563AE9" w:rsidRDefault="00563AE9" w:rsidP="000505ED">
      <w:pPr>
        <w:spacing w:after="0" w:line="240" w:lineRule="auto"/>
      </w:pPr>
      <w:r>
        <w:separator/>
      </w:r>
    </w:p>
  </w:endnote>
  <w:endnote w:type="continuationSeparator" w:id="0">
    <w:p w14:paraId="51203DF3" w14:textId="77777777" w:rsidR="00563AE9" w:rsidRDefault="00563AE9" w:rsidP="0005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4475" w14:textId="77777777" w:rsidR="00563AE9" w:rsidRDefault="00563AE9" w:rsidP="000505ED">
      <w:pPr>
        <w:spacing w:after="0" w:line="240" w:lineRule="auto"/>
      </w:pPr>
      <w:r>
        <w:separator/>
      </w:r>
    </w:p>
  </w:footnote>
  <w:footnote w:type="continuationSeparator" w:id="0">
    <w:p w14:paraId="76755F0C" w14:textId="77777777" w:rsidR="00563AE9" w:rsidRDefault="00563AE9" w:rsidP="00050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D3C83"/>
    <w:multiLevelType w:val="hybridMultilevel"/>
    <w:tmpl w:val="F20A0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22CD3"/>
    <w:multiLevelType w:val="hybridMultilevel"/>
    <w:tmpl w:val="2A74F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96DE8"/>
    <w:multiLevelType w:val="hybridMultilevel"/>
    <w:tmpl w:val="80C0E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164159">
    <w:abstractNumId w:val="1"/>
  </w:num>
  <w:num w:numId="2" w16cid:durableId="1567911755">
    <w:abstractNumId w:val="2"/>
  </w:num>
  <w:num w:numId="3" w16cid:durableId="27194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50"/>
    <w:rsid w:val="00023FE8"/>
    <w:rsid w:val="000505ED"/>
    <w:rsid w:val="000904A2"/>
    <w:rsid w:val="00370FB2"/>
    <w:rsid w:val="003D766F"/>
    <w:rsid w:val="004B7AC8"/>
    <w:rsid w:val="004E6033"/>
    <w:rsid w:val="00563AE9"/>
    <w:rsid w:val="00592550"/>
    <w:rsid w:val="005A2298"/>
    <w:rsid w:val="00675B21"/>
    <w:rsid w:val="00E00A2F"/>
    <w:rsid w:val="00F4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82FE"/>
  <w15:chartTrackingRefBased/>
  <w15:docId w15:val="{A6566B6E-72AD-4172-A11B-F041D65C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05ED"/>
  </w:style>
  <w:style w:type="paragraph" w:styleId="a5">
    <w:name w:val="footer"/>
    <w:basedOn w:val="a"/>
    <w:link w:val="a6"/>
    <w:uiPriority w:val="99"/>
    <w:unhideWhenUsed/>
    <w:rsid w:val="00050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05ED"/>
  </w:style>
  <w:style w:type="paragraph" w:styleId="a7">
    <w:name w:val="List Paragraph"/>
    <w:basedOn w:val="a"/>
    <w:uiPriority w:val="34"/>
    <w:qFormat/>
    <w:rsid w:val="005A2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08C79-50EE-4412-8804-2918CB40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nehaev.aleks@yandex.ru</dc:creator>
  <cp:keywords/>
  <dc:description/>
  <cp:lastModifiedBy>nehaev.aleks@yandex.ru</cp:lastModifiedBy>
  <cp:revision>3</cp:revision>
  <dcterms:created xsi:type="dcterms:W3CDTF">2022-06-19T06:27:00Z</dcterms:created>
  <dcterms:modified xsi:type="dcterms:W3CDTF">2022-06-19T07:36:00Z</dcterms:modified>
</cp:coreProperties>
</file>