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B2" w:rsidRDefault="007C22B2" w:rsidP="007C22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5F90">
        <w:rPr>
          <w:rFonts w:ascii="Times New Roman" w:hAnsi="Times New Roman"/>
          <w:b/>
          <w:sz w:val="28"/>
          <w:szCs w:val="28"/>
        </w:rPr>
        <w:t xml:space="preserve">Расписание занятий производственной практики для студентов </w:t>
      </w:r>
      <w:r w:rsidRPr="00BA5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специальности  </w:t>
      </w:r>
      <w:r w:rsidRPr="00B72B1A">
        <w:rPr>
          <w:rFonts w:ascii="Times New Roman" w:eastAsia="Times New Roman" w:hAnsi="Times New Roman"/>
          <w:b/>
          <w:sz w:val="28"/>
          <w:szCs w:val="28"/>
          <w:lang w:eastAsia="ru-RU"/>
        </w:rPr>
        <w:t>33.02.01 Фармация</w:t>
      </w:r>
    </w:p>
    <w:p w:rsidR="007C22B2" w:rsidRDefault="007C22B2" w:rsidP="007C22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118"/>
      </w:tblGrid>
      <w:tr w:rsidR="007C22B2" w:rsidTr="00B65B1A">
        <w:tc>
          <w:tcPr>
            <w:tcW w:w="2660" w:type="dxa"/>
            <w:shd w:val="clear" w:color="auto" w:fill="auto"/>
          </w:tcPr>
          <w:p w:rsidR="007C22B2" w:rsidRPr="00B72B1A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1A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402" w:type="dxa"/>
            <w:shd w:val="clear" w:color="auto" w:fill="auto"/>
          </w:tcPr>
          <w:p w:rsidR="007C22B2" w:rsidRPr="00B72B1A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1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7C22B2" w:rsidRPr="00B72B1A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1A">
              <w:rPr>
                <w:rFonts w:ascii="Times New Roman" w:hAnsi="Times New Roman"/>
                <w:sz w:val="28"/>
                <w:szCs w:val="28"/>
              </w:rPr>
              <w:t>Раздел практики</w:t>
            </w:r>
          </w:p>
        </w:tc>
      </w:tr>
      <w:tr w:rsidR="007C22B2" w:rsidTr="00B65B1A">
        <w:tc>
          <w:tcPr>
            <w:tcW w:w="2660" w:type="dxa"/>
            <w:shd w:val="clear" w:color="auto" w:fill="auto"/>
          </w:tcPr>
          <w:p w:rsidR="007C22B2" w:rsidRPr="00B72B1A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2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201-11, 203-11, 213-11</w:t>
            </w:r>
          </w:p>
        </w:tc>
        <w:tc>
          <w:tcPr>
            <w:tcW w:w="3402" w:type="dxa"/>
            <w:shd w:val="clear" w:color="auto" w:fill="auto"/>
          </w:tcPr>
          <w:p w:rsidR="007C22B2" w:rsidRPr="00B72B1A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2B2">
              <w:rPr>
                <w:rFonts w:ascii="Times New Roman" w:hAnsi="Times New Roman"/>
                <w:sz w:val="28"/>
                <w:szCs w:val="28"/>
              </w:rPr>
              <w:t>12.12.2017г. по 25.12.2017г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22B2" w:rsidRPr="00B72B1A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18">
              <w:rPr>
                <w:rFonts w:ascii="Times New Roman" w:hAnsi="Times New Roman"/>
                <w:sz w:val="28"/>
                <w:szCs w:val="28"/>
              </w:rPr>
              <w:t>«Организация деятельности аптеки и ее структурных подразделений» раздел практики  «Организация и экономика фармации».</w:t>
            </w:r>
          </w:p>
        </w:tc>
      </w:tr>
      <w:tr w:rsidR="007C22B2" w:rsidTr="00B65B1A">
        <w:tc>
          <w:tcPr>
            <w:tcW w:w="2660" w:type="dxa"/>
            <w:shd w:val="clear" w:color="auto" w:fill="auto"/>
          </w:tcPr>
          <w:p w:rsidR="007C22B2" w:rsidRPr="007C22B2" w:rsidRDefault="007C22B2" w:rsidP="00B65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2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202-11, 212-11</w:t>
            </w:r>
          </w:p>
        </w:tc>
        <w:tc>
          <w:tcPr>
            <w:tcW w:w="3402" w:type="dxa"/>
            <w:shd w:val="clear" w:color="auto" w:fill="auto"/>
          </w:tcPr>
          <w:p w:rsidR="007C22B2" w:rsidRPr="007C22B2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2B2">
              <w:rPr>
                <w:rFonts w:ascii="Times New Roman" w:hAnsi="Times New Roman"/>
                <w:sz w:val="28"/>
                <w:szCs w:val="28"/>
              </w:rPr>
              <w:t>15.12.2017г. по 28.12.2017г.</w:t>
            </w:r>
          </w:p>
        </w:tc>
        <w:tc>
          <w:tcPr>
            <w:tcW w:w="3118" w:type="dxa"/>
            <w:vMerge/>
            <w:shd w:val="clear" w:color="auto" w:fill="auto"/>
          </w:tcPr>
          <w:p w:rsidR="007C22B2" w:rsidRPr="000B4618" w:rsidRDefault="007C22B2" w:rsidP="00B6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2B2" w:rsidRDefault="007C22B2" w:rsidP="007C22B2">
      <w:pPr>
        <w:jc w:val="center"/>
      </w:pPr>
    </w:p>
    <w:p w:rsidR="007C22B2" w:rsidRDefault="007C22B2" w:rsidP="007C22B2">
      <w:pPr>
        <w:jc w:val="center"/>
      </w:pPr>
    </w:p>
    <w:p w:rsidR="007C22B2" w:rsidRDefault="007C22B2" w:rsidP="007C22B2">
      <w:pPr>
        <w:jc w:val="center"/>
      </w:pPr>
      <w:bookmarkStart w:id="0" w:name="_GoBack"/>
      <w:bookmarkEnd w:id="0"/>
    </w:p>
    <w:p w:rsidR="007C22B2" w:rsidRDefault="007C22B2" w:rsidP="007C22B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Заведующий отделением</w:t>
      </w:r>
    </w:p>
    <w:p w:rsidR="007C22B2" w:rsidRDefault="007C22B2" w:rsidP="007C22B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«Фармация»                                                                                    И.П. Агафонова</w:t>
      </w:r>
    </w:p>
    <w:p w:rsidR="007C22B2" w:rsidRDefault="007C22B2" w:rsidP="007C22B2">
      <w:pPr>
        <w:jc w:val="center"/>
      </w:pPr>
    </w:p>
    <w:p w:rsidR="007C22B2" w:rsidRDefault="007C22B2" w:rsidP="007C22B2"/>
    <w:p w:rsidR="002566E9" w:rsidRDefault="002566E9"/>
    <w:sectPr w:rsidR="002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F3"/>
    <w:rsid w:val="002566E9"/>
    <w:rsid w:val="007C22B2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2017-10-15T16:21:00Z</dcterms:created>
  <dcterms:modified xsi:type="dcterms:W3CDTF">2017-10-15T16:23:00Z</dcterms:modified>
</cp:coreProperties>
</file>