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5AB" w:rsidRPr="00B32124" w:rsidRDefault="00A010EC" w:rsidP="00FD086F">
      <w:pPr>
        <w:spacing w:after="0" w:line="240" w:lineRule="auto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Федеральное </w:t>
      </w:r>
      <w:r w:rsidR="00D318E2">
        <w:rPr>
          <w:rFonts w:ascii="Times New Roman" w:hAnsi="Times New Roman"/>
          <w:bCs/>
          <w:iCs/>
          <w:sz w:val="28"/>
          <w:szCs w:val="28"/>
        </w:rPr>
        <w:t>г</w:t>
      </w:r>
      <w:r w:rsidR="002D35AB" w:rsidRPr="00B32124">
        <w:rPr>
          <w:rFonts w:ascii="Times New Roman" w:hAnsi="Times New Roman"/>
          <w:bCs/>
          <w:iCs/>
          <w:sz w:val="28"/>
          <w:szCs w:val="28"/>
        </w:rPr>
        <w:t xml:space="preserve">осударственное бюджетное образовательное учреждение </w:t>
      </w:r>
    </w:p>
    <w:p w:rsidR="002D35AB" w:rsidRPr="00B32124" w:rsidRDefault="002D35AB" w:rsidP="002D35A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высшего </w:t>
      </w:r>
      <w:r w:rsidRPr="00B32124">
        <w:rPr>
          <w:rFonts w:ascii="Times New Roman" w:hAnsi="Times New Roman"/>
          <w:bCs/>
          <w:iCs/>
          <w:sz w:val="28"/>
          <w:szCs w:val="28"/>
        </w:rPr>
        <w:t xml:space="preserve"> образования «Красноярский государственный медицинский университет </w:t>
      </w:r>
      <w:r w:rsidRPr="00B32124">
        <w:rPr>
          <w:rFonts w:ascii="Times New Roman" w:hAnsi="Times New Roman"/>
          <w:sz w:val="28"/>
          <w:szCs w:val="28"/>
        </w:rPr>
        <w:t>имени профессора В.Ф. Войно-Ясенецкого</w:t>
      </w:r>
      <w:r w:rsidRPr="00B32124">
        <w:rPr>
          <w:rFonts w:ascii="Times New Roman" w:hAnsi="Times New Roman"/>
          <w:bCs/>
          <w:iCs/>
          <w:sz w:val="28"/>
          <w:szCs w:val="28"/>
        </w:rPr>
        <w:t>»</w:t>
      </w:r>
    </w:p>
    <w:p w:rsidR="002D35AB" w:rsidRPr="00B32124" w:rsidRDefault="002D35AB" w:rsidP="002D35AB">
      <w:pPr>
        <w:pStyle w:val="21"/>
        <w:spacing w:after="0" w:line="240" w:lineRule="auto"/>
        <w:jc w:val="center"/>
        <w:rPr>
          <w:bCs/>
          <w:iCs/>
          <w:sz w:val="28"/>
          <w:szCs w:val="28"/>
        </w:rPr>
      </w:pPr>
      <w:r w:rsidRPr="00B32124">
        <w:rPr>
          <w:bCs/>
          <w:iCs/>
          <w:sz w:val="28"/>
          <w:szCs w:val="28"/>
        </w:rPr>
        <w:t>Министерства здравоохранения Российской Федерации</w:t>
      </w:r>
    </w:p>
    <w:p w:rsidR="002D35AB" w:rsidRPr="00B32124" w:rsidRDefault="002D35AB" w:rsidP="002D35AB">
      <w:pPr>
        <w:pStyle w:val="21"/>
        <w:spacing w:after="0" w:line="240" w:lineRule="auto"/>
        <w:jc w:val="center"/>
        <w:rPr>
          <w:bCs/>
          <w:iCs/>
          <w:sz w:val="28"/>
          <w:szCs w:val="28"/>
        </w:rPr>
      </w:pPr>
      <w:r w:rsidRPr="00B32124">
        <w:rPr>
          <w:bCs/>
          <w:iCs/>
          <w:sz w:val="28"/>
          <w:szCs w:val="28"/>
        </w:rPr>
        <w:t>Фармацевтический колледж</w:t>
      </w:r>
    </w:p>
    <w:p w:rsidR="002D35AB" w:rsidRPr="00B32124" w:rsidRDefault="002D35AB" w:rsidP="002D35AB">
      <w:pPr>
        <w:pStyle w:val="a5"/>
        <w:spacing w:after="0" w:line="276" w:lineRule="auto"/>
        <w:jc w:val="center"/>
        <w:rPr>
          <w:sz w:val="28"/>
          <w:szCs w:val="28"/>
        </w:rPr>
      </w:pPr>
    </w:p>
    <w:p w:rsidR="002D35AB" w:rsidRPr="00B32124" w:rsidRDefault="002D35AB" w:rsidP="002D35AB">
      <w:pPr>
        <w:spacing w:after="0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spacing w:after="0"/>
        <w:rPr>
          <w:rFonts w:ascii="Times New Roman" w:hAnsi="Times New Roman"/>
          <w:sz w:val="28"/>
          <w:szCs w:val="28"/>
        </w:rPr>
      </w:pPr>
    </w:p>
    <w:p w:rsidR="002D35AB" w:rsidRPr="00AC39D2" w:rsidRDefault="002D35AB" w:rsidP="002D35AB">
      <w:pPr>
        <w:pStyle w:val="3"/>
        <w:spacing w:line="276" w:lineRule="auto"/>
        <w:rPr>
          <w:sz w:val="32"/>
          <w:szCs w:val="28"/>
        </w:rPr>
      </w:pPr>
      <w:r w:rsidRPr="00AC39D2">
        <w:rPr>
          <w:sz w:val="32"/>
          <w:szCs w:val="28"/>
        </w:rPr>
        <w:t>Дневник</w:t>
      </w:r>
    </w:p>
    <w:p w:rsidR="002D35AB" w:rsidRPr="00AC39D2" w:rsidRDefault="002D35AB" w:rsidP="002D35AB">
      <w:pPr>
        <w:spacing w:after="0"/>
        <w:rPr>
          <w:rFonts w:ascii="Times New Roman" w:hAnsi="Times New Roman"/>
          <w:sz w:val="32"/>
          <w:szCs w:val="28"/>
        </w:rPr>
      </w:pPr>
    </w:p>
    <w:p w:rsidR="002D35AB" w:rsidRDefault="002D35AB" w:rsidP="002D35AB">
      <w:pPr>
        <w:spacing w:after="0"/>
        <w:jc w:val="center"/>
        <w:rPr>
          <w:rFonts w:ascii="Times New Roman" w:hAnsi="Times New Roman"/>
          <w:sz w:val="32"/>
          <w:szCs w:val="28"/>
        </w:rPr>
      </w:pPr>
      <w:r w:rsidRPr="00AC39D2">
        <w:rPr>
          <w:rFonts w:ascii="Times New Roman" w:hAnsi="Times New Roman"/>
          <w:sz w:val="32"/>
          <w:szCs w:val="28"/>
        </w:rPr>
        <w:t>производственной практики</w:t>
      </w:r>
      <w:r>
        <w:rPr>
          <w:rFonts w:ascii="Times New Roman" w:hAnsi="Times New Roman"/>
          <w:sz w:val="32"/>
          <w:szCs w:val="28"/>
        </w:rPr>
        <w:t xml:space="preserve"> </w:t>
      </w:r>
    </w:p>
    <w:p w:rsidR="002D35AB" w:rsidRPr="00AC39D2" w:rsidRDefault="002D35AB" w:rsidP="002D35AB">
      <w:pPr>
        <w:spacing w:after="0"/>
        <w:jc w:val="center"/>
        <w:rPr>
          <w:rFonts w:ascii="Times New Roman" w:hAnsi="Times New Roman"/>
          <w:b/>
          <w:sz w:val="32"/>
          <w:szCs w:val="28"/>
        </w:rPr>
      </w:pPr>
      <w:r w:rsidRPr="00AC39D2">
        <w:rPr>
          <w:rFonts w:ascii="Times New Roman" w:hAnsi="Times New Roman"/>
          <w:sz w:val="32"/>
          <w:szCs w:val="28"/>
        </w:rPr>
        <w:t xml:space="preserve">по </w:t>
      </w:r>
      <w:r>
        <w:rPr>
          <w:rFonts w:ascii="Times New Roman" w:hAnsi="Times New Roman"/>
          <w:b/>
          <w:sz w:val="32"/>
          <w:szCs w:val="28"/>
        </w:rPr>
        <w:t>ПМ 02.</w:t>
      </w:r>
      <w:r w:rsidRPr="00AC39D2">
        <w:rPr>
          <w:rFonts w:ascii="Times New Roman" w:hAnsi="Times New Roman"/>
          <w:b/>
          <w:sz w:val="32"/>
          <w:szCs w:val="28"/>
        </w:rPr>
        <w:t>«</w:t>
      </w:r>
      <w:r w:rsidRPr="00554DFC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 xml:space="preserve">Проведение </w:t>
      </w:r>
      <w:r w:rsidRPr="00B32124">
        <w:rPr>
          <w:rFonts w:ascii="Times New Roman" w:hAnsi="Times New Roman"/>
          <w:sz w:val="28"/>
          <w:szCs w:val="28"/>
          <w:u w:val="single"/>
        </w:rPr>
        <w:t>лабораторных гематологических исследований</w:t>
      </w:r>
      <w:r w:rsidRPr="00AC39D2">
        <w:rPr>
          <w:rFonts w:ascii="Times New Roman" w:hAnsi="Times New Roman"/>
          <w:b/>
          <w:sz w:val="32"/>
          <w:szCs w:val="28"/>
        </w:rPr>
        <w:t>»</w:t>
      </w: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pBdr>
          <w:bottom w:val="single" w:sz="12" w:space="1" w:color="auto"/>
        </w:pBdr>
        <w:spacing w:after="0"/>
        <w:rPr>
          <w:rFonts w:ascii="Times New Roman" w:hAnsi="Times New Roman"/>
          <w:sz w:val="28"/>
          <w:szCs w:val="28"/>
        </w:rPr>
      </w:pPr>
    </w:p>
    <w:p w:rsidR="002D35AB" w:rsidRPr="00B32124" w:rsidRDefault="00D832D5" w:rsidP="002D35AB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Юлдашевой </w:t>
      </w:r>
      <w:proofErr w:type="spellStart"/>
      <w:r>
        <w:rPr>
          <w:rFonts w:ascii="Times New Roman" w:hAnsi="Times New Roman"/>
          <w:sz w:val="28"/>
          <w:szCs w:val="28"/>
        </w:rPr>
        <w:t>Зульфии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Бахтиёровны</w:t>
      </w:r>
      <w:proofErr w:type="spellEnd"/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ФИО</w:t>
      </w:r>
    </w:p>
    <w:p w:rsidR="002D35AB" w:rsidRPr="00D832D5" w:rsidRDefault="002D35AB" w:rsidP="002D35AB">
      <w:pPr>
        <w:rPr>
          <w:rFonts w:ascii="Times New Roman" w:hAnsi="Times New Roman"/>
          <w:sz w:val="28"/>
          <w:szCs w:val="28"/>
          <w:u w:val="single"/>
        </w:rPr>
      </w:pPr>
      <w:r w:rsidRPr="00B32124">
        <w:rPr>
          <w:rFonts w:ascii="Times New Roman" w:hAnsi="Times New Roman"/>
          <w:sz w:val="28"/>
          <w:szCs w:val="28"/>
        </w:rPr>
        <w:t xml:space="preserve">Место прохождения практики </w:t>
      </w:r>
      <w:r w:rsidR="00D832D5" w:rsidRPr="00D832D5">
        <w:rPr>
          <w:rFonts w:ascii="Times New Roman" w:hAnsi="Times New Roman"/>
          <w:sz w:val="28"/>
          <w:szCs w:val="28"/>
          <w:u w:val="single"/>
        </w:rPr>
        <w:t xml:space="preserve"> </w:t>
      </w:r>
      <w:r w:rsidR="00D832D5" w:rsidRPr="00B46CF1">
        <w:rPr>
          <w:rFonts w:ascii="Times New Roman" w:hAnsi="Times New Roman"/>
          <w:sz w:val="28"/>
          <w:szCs w:val="28"/>
          <w:u w:val="single"/>
        </w:rPr>
        <w:t xml:space="preserve">КГБУЗ «Красноярский краевой клинический онкологический диспансер имени А. И. </w:t>
      </w:r>
      <w:proofErr w:type="spellStart"/>
      <w:r w:rsidR="00D832D5" w:rsidRPr="00B46CF1">
        <w:rPr>
          <w:rFonts w:ascii="Times New Roman" w:hAnsi="Times New Roman"/>
          <w:sz w:val="28"/>
          <w:szCs w:val="28"/>
          <w:u w:val="single"/>
        </w:rPr>
        <w:t>Крыжановского</w:t>
      </w:r>
      <w:proofErr w:type="spellEnd"/>
      <w:r w:rsidR="00D832D5" w:rsidRPr="00B46CF1">
        <w:rPr>
          <w:rFonts w:ascii="Times New Roman" w:hAnsi="Times New Roman"/>
          <w:sz w:val="28"/>
          <w:szCs w:val="28"/>
          <w:u w:val="single"/>
        </w:rPr>
        <w:t>»</w:t>
      </w:r>
    </w:p>
    <w:p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ab/>
      </w:r>
      <w:r w:rsidRPr="00B32124">
        <w:rPr>
          <w:rFonts w:ascii="Times New Roman" w:hAnsi="Times New Roman"/>
          <w:sz w:val="28"/>
          <w:szCs w:val="28"/>
        </w:rPr>
        <w:tab/>
        <w:t xml:space="preserve">            (медицинская организация, отделение)</w:t>
      </w:r>
    </w:p>
    <w:p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</w:p>
    <w:p w:rsidR="002D35AB" w:rsidRPr="00B32124" w:rsidRDefault="00D832D5" w:rsidP="002D35A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«2» марта 2022г.   по   «22» марта 2022</w:t>
      </w:r>
      <w:r w:rsidR="002D35AB" w:rsidRPr="00B32124">
        <w:rPr>
          <w:rFonts w:ascii="Times New Roman" w:hAnsi="Times New Roman"/>
          <w:sz w:val="28"/>
          <w:szCs w:val="28"/>
        </w:rPr>
        <w:t xml:space="preserve"> г.</w:t>
      </w:r>
    </w:p>
    <w:p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Руководители практики:</w:t>
      </w:r>
    </w:p>
    <w:p w:rsidR="002D35AB" w:rsidRPr="00711267" w:rsidRDefault="00711267" w:rsidP="002D35AB">
      <w:pPr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Общий</w:t>
      </w:r>
      <w:r w:rsidR="002D35AB" w:rsidRPr="00B32124">
        <w:rPr>
          <w:rFonts w:ascii="Times New Roman" w:hAnsi="Times New Roman"/>
          <w:sz w:val="28"/>
          <w:szCs w:val="28"/>
        </w:rPr>
        <w:t>–</w:t>
      </w:r>
      <w:r w:rsidR="0005147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051477">
        <w:rPr>
          <w:rFonts w:ascii="Times New Roman" w:hAnsi="Times New Roman"/>
          <w:sz w:val="28"/>
          <w:szCs w:val="28"/>
        </w:rPr>
        <w:t>Фа</w:t>
      </w:r>
      <w:proofErr w:type="gramEnd"/>
      <w:r w:rsidR="00051477">
        <w:rPr>
          <w:rFonts w:ascii="Times New Roman" w:hAnsi="Times New Roman"/>
          <w:sz w:val="28"/>
          <w:szCs w:val="28"/>
        </w:rPr>
        <w:t>тьянова О</w:t>
      </w:r>
      <w:r>
        <w:rPr>
          <w:rFonts w:ascii="Times New Roman" w:hAnsi="Times New Roman"/>
          <w:sz w:val="28"/>
          <w:szCs w:val="28"/>
        </w:rPr>
        <w:t>.</w:t>
      </w:r>
      <w:r w:rsidR="00051477">
        <w:rPr>
          <w:rFonts w:ascii="Times New Roman" w:hAnsi="Times New Roman"/>
          <w:sz w:val="28"/>
          <w:szCs w:val="28"/>
        </w:rPr>
        <w:t>П</w:t>
      </w:r>
      <w:r w:rsidR="00D832D5">
        <w:rPr>
          <w:rFonts w:ascii="Times New Roman" w:hAnsi="Times New Roman"/>
          <w:sz w:val="28"/>
          <w:szCs w:val="28"/>
        </w:rPr>
        <w:t>.</w:t>
      </w:r>
      <w:r w:rsidRPr="0040599F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(</w:t>
      </w:r>
      <w:r w:rsidR="00B60096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Главная медицинская</w:t>
      </w:r>
      <w:r w:rsidR="00EC3B6E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 xml:space="preserve"> сестра </w:t>
      </w:r>
      <w:r w:rsidRPr="0040599F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)</w:t>
      </w:r>
    </w:p>
    <w:p w:rsidR="002D35AB" w:rsidRPr="00711267" w:rsidRDefault="002D35AB" w:rsidP="002D35AB">
      <w:pPr>
        <w:rPr>
          <w:rFonts w:ascii="Times New Roman" w:hAnsi="Times New Roman"/>
          <w:sz w:val="28"/>
          <w:szCs w:val="28"/>
          <w:u w:val="single"/>
        </w:rPr>
      </w:pPr>
      <w:r w:rsidRPr="00B32124">
        <w:rPr>
          <w:rFonts w:ascii="Times New Roman" w:hAnsi="Times New Roman"/>
          <w:sz w:val="28"/>
          <w:szCs w:val="28"/>
        </w:rPr>
        <w:t>Непосредст</w:t>
      </w:r>
      <w:r w:rsidR="00FD086F">
        <w:rPr>
          <w:rFonts w:ascii="Times New Roman" w:hAnsi="Times New Roman"/>
          <w:sz w:val="28"/>
          <w:szCs w:val="28"/>
        </w:rPr>
        <w:t xml:space="preserve">венный – </w:t>
      </w:r>
      <w:proofErr w:type="spellStart"/>
      <w:r w:rsidR="00FD086F">
        <w:rPr>
          <w:rFonts w:ascii="Times New Roman" w:hAnsi="Times New Roman"/>
          <w:sz w:val="28"/>
          <w:szCs w:val="28"/>
        </w:rPr>
        <w:t>Мельман</w:t>
      </w:r>
      <w:proofErr w:type="spellEnd"/>
      <w:r w:rsidR="00FD086F">
        <w:rPr>
          <w:rFonts w:ascii="Times New Roman" w:hAnsi="Times New Roman"/>
          <w:sz w:val="28"/>
          <w:szCs w:val="28"/>
        </w:rPr>
        <w:t xml:space="preserve"> Н</w:t>
      </w:r>
      <w:r w:rsidR="00711267">
        <w:rPr>
          <w:rFonts w:ascii="Times New Roman" w:hAnsi="Times New Roman"/>
          <w:sz w:val="28"/>
          <w:szCs w:val="28"/>
        </w:rPr>
        <w:t>.А.</w:t>
      </w:r>
      <w:r w:rsidR="00711267">
        <w:rPr>
          <w:rFonts w:ascii="Times New Roman" w:hAnsi="Times New Roman"/>
          <w:sz w:val="28"/>
          <w:szCs w:val="28"/>
          <w:u w:val="single"/>
        </w:rPr>
        <w:t xml:space="preserve"> </w:t>
      </w:r>
      <w:r w:rsidR="00711267" w:rsidRPr="0040599F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(Старший лаборант)</w:t>
      </w:r>
    </w:p>
    <w:p w:rsidR="002D35AB" w:rsidRPr="00B32124" w:rsidRDefault="00711267" w:rsidP="002D35A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Методический – </w:t>
      </w:r>
      <w:proofErr w:type="spellStart"/>
      <w:r w:rsidRPr="0040599F">
        <w:rPr>
          <w:rFonts w:ascii="Times New Roman" w:hAnsi="Times New Roman"/>
          <w:sz w:val="28"/>
          <w:szCs w:val="28"/>
          <w:u w:val="single"/>
        </w:rPr>
        <w:t>Букатова</w:t>
      </w:r>
      <w:proofErr w:type="spellEnd"/>
      <w:r w:rsidRPr="0040599F">
        <w:rPr>
          <w:rFonts w:ascii="Times New Roman" w:hAnsi="Times New Roman"/>
          <w:sz w:val="28"/>
          <w:szCs w:val="28"/>
          <w:u w:val="single"/>
        </w:rPr>
        <w:t xml:space="preserve"> Е.Н. (Преподаватель)</w:t>
      </w:r>
      <w:r w:rsidRPr="0040599F">
        <w:rPr>
          <w:rFonts w:ascii="Times New Roman" w:hAnsi="Times New Roman"/>
          <w:sz w:val="28"/>
          <w:szCs w:val="28"/>
        </w:rPr>
        <w:t xml:space="preserve"> </w:t>
      </w:r>
    </w:p>
    <w:p w:rsidR="002D35AB" w:rsidRPr="00B32124" w:rsidRDefault="002D35AB" w:rsidP="002D35AB">
      <w:pPr>
        <w:jc w:val="center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jc w:val="center"/>
        <w:rPr>
          <w:rFonts w:ascii="Times New Roman" w:hAnsi="Times New Roman"/>
          <w:sz w:val="28"/>
          <w:szCs w:val="28"/>
        </w:rPr>
      </w:pPr>
    </w:p>
    <w:p w:rsidR="002D35AB" w:rsidRDefault="002D35AB" w:rsidP="002D35AB">
      <w:pPr>
        <w:jc w:val="center"/>
        <w:rPr>
          <w:rFonts w:ascii="Times New Roman" w:hAnsi="Times New Roman"/>
          <w:sz w:val="28"/>
          <w:szCs w:val="28"/>
        </w:rPr>
      </w:pPr>
    </w:p>
    <w:p w:rsidR="00711267" w:rsidRDefault="00711267" w:rsidP="002D35AB">
      <w:pPr>
        <w:jc w:val="center"/>
        <w:rPr>
          <w:rFonts w:ascii="Times New Roman" w:hAnsi="Times New Roman"/>
          <w:sz w:val="28"/>
          <w:szCs w:val="28"/>
        </w:rPr>
      </w:pPr>
    </w:p>
    <w:p w:rsidR="002D35AB" w:rsidRPr="00B32124" w:rsidRDefault="001C7295" w:rsidP="002D35A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2022</w:t>
      </w:r>
      <w:bookmarkStart w:id="0" w:name="_GoBack"/>
      <w:bookmarkEnd w:id="0"/>
    </w:p>
    <w:p w:rsidR="002D35AB" w:rsidRPr="00B32124" w:rsidRDefault="002D35AB" w:rsidP="002D35AB">
      <w:pPr>
        <w:pStyle w:val="2"/>
        <w:ind w:firstLine="0"/>
        <w:jc w:val="center"/>
        <w:rPr>
          <w:b/>
          <w:sz w:val="28"/>
          <w:szCs w:val="28"/>
        </w:rPr>
      </w:pPr>
      <w:bookmarkStart w:id="1" w:name="_Toc358385187"/>
      <w:bookmarkStart w:id="2" w:name="_Toc358385532"/>
      <w:bookmarkStart w:id="3" w:name="_Toc358385861"/>
      <w:bookmarkStart w:id="4" w:name="_Toc359316870"/>
      <w:r w:rsidRPr="00B32124">
        <w:rPr>
          <w:b/>
          <w:sz w:val="28"/>
          <w:szCs w:val="28"/>
        </w:rPr>
        <w:lastRenderedPageBreak/>
        <w:t>Содержание</w:t>
      </w:r>
      <w:bookmarkEnd w:id="1"/>
      <w:bookmarkEnd w:id="2"/>
      <w:bookmarkEnd w:id="3"/>
      <w:bookmarkEnd w:id="4"/>
    </w:p>
    <w:p w:rsidR="002D35AB" w:rsidRPr="00B32124" w:rsidRDefault="002D35AB" w:rsidP="002D35AB">
      <w:pPr>
        <w:pStyle w:val="2"/>
        <w:ind w:firstLine="0"/>
        <w:jc w:val="center"/>
        <w:rPr>
          <w:b/>
          <w:sz w:val="28"/>
          <w:szCs w:val="28"/>
        </w:rPr>
      </w:pPr>
    </w:p>
    <w:p w:rsidR="002D35AB" w:rsidRPr="00B32124" w:rsidRDefault="002D35AB" w:rsidP="002D35A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5" w:name="_Toc358385188"/>
      <w:bookmarkStart w:id="6" w:name="_Toc358385533"/>
      <w:bookmarkStart w:id="7" w:name="_Toc358385862"/>
      <w:bookmarkStart w:id="8" w:name="_Toc359316871"/>
      <w:r w:rsidRPr="00B32124">
        <w:rPr>
          <w:sz w:val="28"/>
          <w:szCs w:val="28"/>
        </w:rPr>
        <w:t>1. Цели и задачи практики</w:t>
      </w:r>
      <w:bookmarkEnd w:id="5"/>
      <w:bookmarkEnd w:id="6"/>
      <w:bookmarkEnd w:id="7"/>
      <w:bookmarkEnd w:id="8"/>
    </w:p>
    <w:p w:rsidR="002D35AB" w:rsidRPr="00B32124" w:rsidRDefault="002D35AB" w:rsidP="002D35A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9" w:name="_Toc358385189"/>
      <w:bookmarkStart w:id="10" w:name="_Toc358385534"/>
      <w:bookmarkStart w:id="11" w:name="_Toc358385863"/>
      <w:bookmarkStart w:id="12" w:name="_Toc359316872"/>
      <w:r w:rsidRPr="00B32124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  <w:bookmarkEnd w:id="9"/>
      <w:bookmarkEnd w:id="10"/>
      <w:bookmarkEnd w:id="11"/>
      <w:bookmarkEnd w:id="12"/>
    </w:p>
    <w:p w:rsidR="002D35AB" w:rsidRPr="00B32124" w:rsidRDefault="002D35AB" w:rsidP="002D35A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13" w:name="_Toc358385190"/>
      <w:bookmarkStart w:id="14" w:name="_Toc358385535"/>
      <w:bookmarkStart w:id="15" w:name="_Toc358385864"/>
      <w:bookmarkStart w:id="16" w:name="_Toc359316873"/>
      <w:r w:rsidRPr="00B32124">
        <w:rPr>
          <w:sz w:val="28"/>
          <w:szCs w:val="28"/>
        </w:rPr>
        <w:t>3. Тематический план</w:t>
      </w:r>
      <w:bookmarkEnd w:id="13"/>
      <w:bookmarkEnd w:id="14"/>
      <w:bookmarkEnd w:id="15"/>
      <w:bookmarkEnd w:id="16"/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7. Манипуляционный лист (Лист лабораторных / химических исследований)</w:t>
      </w: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8. Отчет (цифровой, текстовой)</w:t>
      </w: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b/>
          <w:sz w:val="28"/>
          <w:szCs w:val="28"/>
        </w:rPr>
      </w:pPr>
      <w:r w:rsidRPr="00B32124">
        <w:rPr>
          <w:i/>
          <w:sz w:val="28"/>
          <w:szCs w:val="28"/>
        </w:rPr>
        <w:br w:type="page"/>
      </w:r>
      <w:r w:rsidRPr="00B32124">
        <w:rPr>
          <w:b/>
          <w:sz w:val="28"/>
          <w:szCs w:val="28"/>
        </w:rPr>
        <w:lastRenderedPageBreak/>
        <w:t>Цели и задачи практики:</w:t>
      </w: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Pr="00B32124" w:rsidRDefault="002D35AB" w:rsidP="002D35AB">
      <w:pPr>
        <w:pStyle w:val="21"/>
        <w:numPr>
          <w:ilvl w:val="0"/>
          <w:numId w:val="1"/>
        </w:numPr>
        <w:spacing w:after="0" w:line="276" w:lineRule="auto"/>
        <w:jc w:val="both"/>
        <w:rPr>
          <w:sz w:val="28"/>
          <w:szCs w:val="28"/>
        </w:rPr>
      </w:pPr>
      <w:r w:rsidRPr="00B32124">
        <w:rPr>
          <w:sz w:val="28"/>
          <w:szCs w:val="28"/>
        </w:rPr>
        <w:t xml:space="preserve">Закрепление в производственных условиях профессиональных умений и навыков по методам </w:t>
      </w:r>
      <w:r>
        <w:rPr>
          <w:sz w:val="28"/>
          <w:szCs w:val="28"/>
        </w:rPr>
        <w:t xml:space="preserve">гематологических </w:t>
      </w:r>
      <w:r w:rsidRPr="00B32124">
        <w:rPr>
          <w:sz w:val="28"/>
          <w:szCs w:val="28"/>
        </w:rPr>
        <w:t>исследований.</w:t>
      </w:r>
    </w:p>
    <w:p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 xml:space="preserve">Расширение и углубление теоретических знаний и практических умений по методам </w:t>
      </w:r>
      <w:r>
        <w:rPr>
          <w:rFonts w:ascii="Times New Roman" w:hAnsi="Times New Roman"/>
          <w:sz w:val="28"/>
          <w:szCs w:val="28"/>
        </w:rPr>
        <w:t>гематолог</w:t>
      </w:r>
      <w:r w:rsidRPr="00B32124">
        <w:rPr>
          <w:rFonts w:ascii="Times New Roman" w:hAnsi="Times New Roman"/>
          <w:sz w:val="28"/>
          <w:szCs w:val="28"/>
        </w:rPr>
        <w:t>ических исследований.</w:t>
      </w:r>
    </w:p>
    <w:p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Осуществление учета и анализ основных клинико-диагностических показателей, ведение документации.</w:t>
      </w:r>
    </w:p>
    <w:p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Воспитание трудовой дисциплины и профессиональной ответственности.</w:t>
      </w:r>
    </w:p>
    <w:p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Изучение основны</w:t>
      </w:r>
      <w:r>
        <w:rPr>
          <w:rFonts w:ascii="Times New Roman" w:hAnsi="Times New Roman"/>
          <w:sz w:val="28"/>
          <w:szCs w:val="28"/>
        </w:rPr>
        <w:t>х форм и методов работы в гематолог</w:t>
      </w:r>
      <w:r w:rsidRPr="00B32124">
        <w:rPr>
          <w:rFonts w:ascii="Times New Roman" w:hAnsi="Times New Roman"/>
          <w:sz w:val="28"/>
          <w:szCs w:val="28"/>
        </w:rPr>
        <w:t>ических лабораториях.</w:t>
      </w:r>
    </w:p>
    <w:p w:rsidR="002D35AB" w:rsidRPr="00B32124" w:rsidRDefault="002D35AB" w:rsidP="002D35A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Программа практики.</w:t>
      </w:r>
    </w:p>
    <w:p w:rsidR="002D35AB" w:rsidRPr="00B32124" w:rsidRDefault="002D35AB" w:rsidP="002D35AB">
      <w:pPr>
        <w:pStyle w:val="21"/>
        <w:spacing w:after="0" w:line="276" w:lineRule="auto"/>
        <w:rPr>
          <w:i/>
          <w:sz w:val="28"/>
          <w:szCs w:val="28"/>
        </w:rPr>
      </w:pPr>
      <w:r w:rsidRPr="00B32124">
        <w:rPr>
          <w:sz w:val="28"/>
          <w:szCs w:val="28"/>
        </w:rPr>
        <w:t xml:space="preserve">    </w:t>
      </w:r>
      <w:r w:rsidRPr="00B32124">
        <w:rPr>
          <w:i/>
          <w:sz w:val="28"/>
          <w:szCs w:val="28"/>
        </w:rPr>
        <w:t>В результате прохождения практики студенты должны уметь самостоятельно: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Организовать рабочее место для проведения лабораторных исследований.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Подготовить лабораторную посуду, инструментарий и оборудование для анализов.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Приготовить растворы, реактивы, дезинфицирующие растворы.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Провести прием, маркировку, регистрацию и хранение поступившего биоматериала.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Регистрировать проведенные исследования.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Вести учетно-отчетную документацию.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Выполнять методики определения веществ согласно алгоритмам</w:t>
      </w:r>
    </w:p>
    <w:p w:rsidR="002D35AB" w:rsidRPr="00B32124" w:rsidRDefault="002D35AB" w:rsidP="002D35A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По окончании практики студент должен</w:t>
      </w: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 w:rsidR="002D35AB" w:rsidRPr="00B32124" w:rsidRDefault="002D35AB" w:rsidP="002D35AB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Дневник с оценкой за практику, заверенный подписью общего руководителя и печатью ЛПУ.</w:t>
      </w:r>
    </w:p>
    <w:p w:rsidR="00481571" w:rsidRDefault="002D35AB" w:rsidP="002D35AB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Характеристику, заверенную подписью руководителя практики и печатью ЛПУ.</w:t>
      </w:r>
    </w:p>
    <w:p w:rsidR="00481571" w:rsidRDefault="004815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2D35AB" w:rsidRPr="00B32124" w:rsidRDefault="002D35AB" w:rsidP="002D35AB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lastRenderedPageBreak/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2D35AB" w:rsidRPr="00B32124" w:rsidRDefault="002D35AB" w:rsidP="002D35AB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Выполненную самостоятельную работу.</w:t>
      </w:r>
    </w:p>
    <w:p w:rsidR="002D35AB" w:rsidRPr="00B32124" w:rsidRDefault="002D35AB" w:rsidP="002D35A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2D35AB" w:rsidRPr="00B32124" w:rsidRDefault="002D35AB" w:rsidP="002D35AB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B32124">
        <w:rPr>
          <w:rFonts w:ascii="Times New Roman" w:hAnsi="Times New Roman"/>
          <w:b/>
          <w:bCs/>
          <w:sz w:val="28"/>
          <w:szCs w:val="28"/>
        </w:rPr>
        <w:t xml:space="preserve">В результате </w:t>
      </w:r>
      <w:r w:rsidRPr="00B32124">
        <w:rPr>
          <w:rFonts w:ascii="Times New Roman" w:hAnsi="Times New Roman"/>
          <w:b/>
          <w:sz w:val="28"/>
          <w:szCs w:val="28"/>
        </w:rPr>
        <w:t>производственной</w:t>
      </w:r>
      <w:r w:rsidRPr="00B32124">
        <w:rPr>
          <w:rFonts w:ascii="Times New Roman" w:hAnsi="Times New Roman"/>
          <w:b/>
          <w:bCs/>
          <w:sz w:val="28"/>
          <w:szCs w:val="28"/>
        </w:rPr>
        <w:t xml:space="preserve"> практики </w:t>
      </w:r>
      <w:proofErr w:type="gramStart"/>
      <w:r w:rsidRPr="00B32124">
        <w:rPr>
          <w:rFonts w:ascii="Times New Roman" w:hAnsi="Times New Roman"/>
          <w:b/>
          <w:bCs/>
          <w:sz w:val="28"/>
          <w:szCs w:val="28"/>
        </w:rPr>
        <w:t>обучающийся</w:t>
      </w:r>
      <w:proofErr w:type="gramEnd"/>
      <w:r w:rsidRPr="00B32124">
        <w:rPr>
          <w:rFonts w:ascii="Times New Roman" w:hAnsi="Times New Roman"/>
          <w:b/>
          <w:bCs/>
          <w:sz w:val="28"/>
          <w:szCs w:val="28"/>
        </w:rPr>
        <w:t xml:space="preserve"> должен:</w:t>
      </w:r>
    </w:p>
    <w:p w:rsidR="002D35AB" w:rsidRPr="00B32124" w:rsidRDefault="002D35AB" w:rsidP="002D35AB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B32124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7A58">
        <w:rPr>
          <w:rFonts w:ascii="Times New Roman" w:hAnsi="Times New Roman"/>
          <w:sz w:val="28"/>
          <w:szCs w:val="28"/>
        </w:rPr>
        <w:t>проведения общего анализа крови и дополнительных методов исследований ручными методами и на гематологических анализаторах;</w:t>
      </w:r>
    </w:p>
    <w:p w:rsidR="002D35AB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27A58">
        <w:rPr>
          <w:rFonts w:ascii="Times New Roman" w:hAnsi="Times New Roman"/>
          <w:b/>
          <w:sz w:val="28"/>
          <w:szCs w:val="28"/>
        </w:rPr>
        <w:t>уметь: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производить забор капиллярной крови для лабораторного исследования;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готовить рабочее место для проведения общего анализа крови и       дополнительных исследований;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 xml:space="preserve">проводить общий анализ крови и дополнительные исследования  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  дезинфицировать отработанный биоматериал и лабораторную посуду;</w:t>
      </w:r>
    </w:p>
    <w:p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7A5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C27A58">
        <w:rPr>
          <w:rFonts w:ascii="Times New Roman" w:hAnsi="Times New Roman"/>
          <w:sz w:val="28"/>
          <w:szCs w:val="28"/>
        </w:rPr>
        <w:t>работать на гематологических анализаторах</w:t>
      </w:r>
    </w:p>
    <w:p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27A58">
        <w:rPr>
          <w:rFonts w:ascii="Times New Roman" w:hAnsi="Times New Roman"/>
          <w:b/>
          <w:sz w:val="28"/>
          <w:szCs w:val="28"/>
        </w:rPr>
        <w:t>знать: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-задачи, структуру, оборудование, правила работы и техники безопасности в гематологической лаборатории;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теорию кроветворения; морфологию клеток крови в норме;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понятия «эритроцитоз» и «</w:t>
      </w:r>
      <w:proofErr w:type="spellStart"/>
      <w:r w:rsidRPr="00C27A58">
        <w:rPr>
          <w:sz w:val="28"/>
          <w:szCs w:val="28"/>
        </w:rPr>
        <w:t>эритропения</w:t>
      </w:r>
      <w:proofErr w:type="spellEnd"/>
      <w:r w:rsidRPr="00C27A58">
        <w:rPr>
          <w:sz w:val="28"/>
          <w:szCs w:val="28"/>
        </w:rPr>
        <w:t>»; «лейкоцитоз» и «лейкопения»; «тромбоцитоз» и «тромбоцитопения»;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изменения показателей гемограммы при реактивных состояниях, при заболеваниях органов кроветворения (анемии, лейкозах, геморрагических диатезах и др. заболеваниях);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морфологические особенности эритроцитов при различных анемиях;</w:t>
      </w: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морфологические особенности лейкоцитов при различных патологиях</w:t>
      </w: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Pr="00C27A58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510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5"/>
        <w:gridCol w:w="3279"/>
        <w:gridCol w:w="5135"/>
        <w:gridCol w:w="1008"/>
      </w:tblGrid>
      <w:tr w:rsidR="002D35AB" w:rsidRPr="00B32124" w:rsidTr="00D32EC0">
        <w:trPr>
          <w:trHeight w:val="476"/>
        </w:trPr>
        <w:tc>
          <w:tcPr>
            <w:tcW w:w="316" w:type="pct"/>
            <w:vMerge w:val="restart"/>
            <w:vAlign w:val="center"/>
          </w:tcPr>
          <w:p w:rsidR="002D35AB" w:rsidRPr="00B32124" w:rsidRDefault="002D35AB" w:rsidP="00D32EC0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br w:type="page"/>
              <w:t>№</w:t>
            </w:r>
            <w:r w:rsidR="00C47938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183" w:type="pct"/>
            <w:gridSpan w:val="2"/>
            <w:vMerge w:val="restart"/>
            <w:vAlign w:val="center"/>
          </w:tcPr>
          <w:p w:rsidR="002D35AB" w:rsidRPr="00D710D0" w:rsidRDefault="002D35AB" w:rsidP="00D32EC0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501" w:type="pct"/>
            <w:vMerge w:val="restart"/>
            <w:vAlign w:val="center"/>
          </w:tcPr>
          <w:p w:rsidR="002D35AB" w:rsidRPr="00B32124" w:rsidRDefault="002D35AB" w:rsidP="00D32EC0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>Всего часов</w:t>
            </w:r>
          </w:p>
        </w:tc>
      </w:tr>
      <w:tr w:rsidR="002D35AB" w:rsidRPr="00B32124" w:rsidTr="00D32EC0">
        <w:trPr>
          <w:trHeight w:val="757"/>
        </w:trPr>
        <w:tc>
          <w:tcPr>
            <w:tcW w:w="316" w:type="pct"/>
            <w:vMerge/>
            <w:vAlign w:val="center"/>
          </w:tcPr>
          <w:p w:rsidR="002D35AB" w:rsidRPr="00B32124" w:rsidRDefault="002D35AB" w:rsidP="00D32EC0">
            <w:pPr>
              <w:widowControl w:val="0"/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183" w:type="pct"/>
            <w:gridSpan w:val="2"/>
            <w:vMerge/>
            <w:vAlign w:val="center"/>
          </w:tcPr>
          <w:p w:rsidR="002D35AB" w:rsidRPr="00B32124" w:rsidRDefault="002D35AB" w:rsidP="00D32EC0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01" w:type="pct"/>
            <w:vMerge/>
            <w:vAlign w:val="center"/>
          </w:tcPr>
          <w:p w:rsidR="002D35AB" w:rsidRPr="00B32124" w:rsidRDefault="002D35AB" w:rsidP="00D32EC0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D35AB" w:rsidRPr="00B32124" w:rsidTr="00D32EC0">
        <w:trPr>
          <w:trHeight w:val="570"/>
        </w:trPr>
        <w:tc>
          <w:tcPr>
            <w:tcW w:w="316" w:type="pct"/>
            <w:vMerge/>
            <w:vAlign w:val="center"/>
          </w:tcPr>
          <w:p w:rsidR="002D35AB" w:rsidRPr="00B32124" w:rsidRDefault="002D35AB" w:rsidP="00D32EC0">
            <w:pPr>
              <w:widowContro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183" w:type="pct"/>
            <w:gridSpan w:val="2"/>
            <w:vMerge/>
            <w:vAlign w:val="center"/>
          </w:tcPr>
          <w:p w:rsidR="002D35AB" w:rsidRPr="00B32124" w:rsidRDefault="002D35AB" w:rsidP="00D32EC0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01" w:type="pct"/>
            <w:vMerge/>
            <w:vAlign w:val="center"/>
          </w:tcPr>
          <w:p w:rsidR="002D35AB" w:rsidRPr="00B32124" w:rsidRDefault="002D35AB" w:rsidP="00D32EC0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D35AB" w:rsidRPr="00B32124" w:rsidTr="00D32EC0">
        <w:trPr>
          <w:trHeight w:val="340"/>
        </w:trPr>
        <w:tc>
          <w:tcPr>
            <w:tcW w:w="4499" w:type="pct"/>
            <w:gridSpan w:val="3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2D35AB" w:rsidRPr="00B32124" w:rsidRDefault="00E52F32" w:rsidP="00D32EC0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8 </w:t>
            </w:r>
            <w:r w:rsidR="002D35AB"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>семестр</w:t>
            </w:r>
          </w:p>
        </w:tc>
        <w:tc>
          <w:tcPr>
            <w:tcW w:w="501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2D35AB" w:rsidRPr="00B32124" w:rsidRDefault="002D35AB" w:rsidP="00D32EC0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108</w:t>
            </w:r>
          </w:p>
        </w:tc>
      </w:tr>
      <w:tr w:rsidR="002D35AB" w:rsidRPr="00B32124" w:rsidTr="00D32EC0">
        <w:trPr>
          <w:trHeight w:val="340"/>
        </w:trPr>
        <w:tc>
          <w:tcPr>
            <w:tcW w:w="316" w:type="pct"/>
            <w:tcBorders>
              <w:bottom w:val="single" w:sz="4" w:space="0" w:color="auto"/>
            </w:tcBorders>
            <w:vAlign w:val="center"/>
          </w:tcPr>
          <w:p w:rsidR="002D35AB" w:rsidRPr="00B32124" w:rsidRDefault="002D35AB" w:rsidP="00D32EC0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83" w:type="pct"/>
            <w:gridSpan w:val="2"/>
            <w:tcBorders>
              <w:bottom w:val="single" w:sz="4" w:space="0" w:color="auto"/>
            </w:tcBorders>
          </w:tcPr>
          <w:p w:rsidR="002D35AB" w:rsidRPr="00B32124" w:rsidRDefault="002D35AB" w:rsidP="00D32E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i/>
                <w:sz w:val="28"/>
                <w:szCs w:val="28"/>
              </w:rPr>
              <w:t>Ознакомление с правилами работы в КДЛ</w:t>
            </w: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B3212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D35AB" w:rsidRPr="00B32124" w:rsidRDefault="002D35AB" w:rsidP="00D32E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- изучение нормативных документов, регламентирующих санитарно-противоэпидемический режим в КДЛ.</w:t>
            </w:r>
          </w:p>
        </w:tc>
        <w:tc>
          <w:tcPr>
            <w:tcW w:w="501" w:type="pct"/>
            <w:tcBorders>
              <w:bottom w:val="single" w:sz="4" w:space="0" w:color="auto"/>
            </w:tcBorders>
            <w:vAlign w:val="center"/>
          </w:tcPr>
          <w:p w:rsidR="002D35AB" w:rsidRPr="00B32124" w:rsidRDefault="002D35AB" w:rsidP="00D32EC0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:rsidTr="00D32EC0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D35AB" w:rsidRPr="00B32124" w:rsidRDefault="002D35AB" w:rsidP="00D32EC0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2D35AB" w:rsidRPr="00B32124" w:rsidRDefault="002D35AB" w:rsidP="00D32E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531C5">
              <w:rPr>
                <w:rFonts w:ascii="Times New Roman" w:hAnsi="Times New Roman"/>
                <w:i/>
                <w:sz w:val="28"/>
              </w:rPr>
              <w:t>Забор капиллярной  крови</w:t>
            </w:r>
            <w:r>
              <w:rPr>
                <w:rFonts w:ascii="Times New Roman" w:hAnsi="Times New Roman"/>
                <w:sz w:val="28"/>
              </w:rPr>
              <w:t xml:space="preserve">  для общего анализа крови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D32EC0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:rsidTr="00D32EC0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D35AB" w:rsidRPr="00B32124" w:rsidRDefault="002D35AB" w:rsidP="00D32EC0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2D35AB" w:rsidRPr="00B32124" w:rsidRDefault="002D35AB" w:rsidP="00D32EC0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>Организация рабочего места:</w:t>
            </w:r>
          </w:p>
          <w:p w:rsidR="002D35AB" w:rsidRPr="00B32124" w:rsidRDefault="002D35AB" w:rsidP="00D32E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D32EC0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:rsidTr="00D32EC0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D35AB" w:rsidRPr="00B32124" w:rsidRDefault="002D35AB" w:rsidP="00D32EC0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2D35AB" w:rsidRDefault="002D35AB" w:rsidP="00D32EC0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 xml:space="preserve">Определение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гематолог</w:t>
            </w: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 xml:space="preserve">ических показателей </w:t>
            </w:r>
          </w:p>
          <w:p w:rsidR="002D35AB" w:rsidRDefault="002D35AB" w:rsidP="00D32E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определение гемоглобина</w:t>
            </w:r>
          </w:p>
          <w:p w:rsidR="002D35AB" w:rsidRDefault="002D35AB" w:rsidP="00D32E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СОЭ</w:t>
            </w:r>
          </w:p>
          <w:p w:rsidR="002D35AB" w:rsidRDefault="002D35AB" w:rsidP="00D32E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количества лейкоцитов</w:t>
            </w:r>
          </w:p>
          <w:p w:rsidR="002D35AB" w:rsidRDefault="002D35AB" w:rsidP="00D32E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количества эритроцитов</w:t>
            </w:r>
          </w:p>
          <w:p w:rsidR="002D35AB" w:rsidRDefault="002D35AB" w:rsidP="00D32E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-приготовление мазка крови</w:t>
            </w:r>
          </w:p>
          <w:p w:rsidR="002D35AB" w:rsidRDefault="002D35AB" w:rsidP="00D32E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-окрашивание мазков крови</w:t>
            </w:r>
          </w:p>
          <w:p w:rsidR="002D35AB" w:rsidRDefault="002D35AB" w:rsidP="00D32E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-подсчёт лейкоцитарной формулы</w:t>
            </w:r>
          </w:p>
          <w:p w:rsidR="002D35AB" w:rsidRDefault="002D35AB" w:rsidP="00D32E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супровитальная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окраска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ретикулоцитов</w:t>
            </w:r>
            <w:proofErr w:type="spellEnd"/>
          </w:p>
          <w:p w:rsidR="002D35AB" w:rsidRDefault="002D35AB" w:rsidP="00D32E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-подсчет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ретикулоцитов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 мазке крови</w:t>
            </w:r>
          </w:p>
          <w:p w:rsidR="002D35AB" w:rsidRDefault="002D35AB" w:rsidP="00D32E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-определение гематокрита </w:t>
            </w:r>
          </w:p>
          <w:p w:rsidR="002D35AB" w:rsidRDefault="002D35AB" w:rsidP="00D32E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-определение длительности кровотечения </w:t>
            </w:r>
          </w:p>
          <w:p w:rsidR="002D35AB" w:rsidRDefault="002D35AB" w:rsidP="00D32E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определение время свёртывания крови</w:t>
            </w:r>
          </w:p>
          <w:p w:rsidR="002D35AB" w:rsidRDefault="002D35AB" w:rsidP="00D32E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количества тромбоцитов</w:t>
            </w:r>
          </w:p>
          <w:p w:rsidR="002D35AB" w:rsidRDefault="002D35AB" w:rsidP="00D32E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осмотической стойкости эритроцитов</w:t>
            </w:r>
          </w:p>
          <w:p w:rsidR="002D35AB" w:rsidRDefault="002D35AB" w:rsidP="00D32E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-определение гематологических показателей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2D35AB" w:rsidRDefault="002D35AB" w:rsidP="00D32E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гематологическом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анализаторе</w:t>
            </w:r>
            <w:proofErr w:type="gramEnd"/>
          </w:p>
          <w:p w:rsidR="002D35AB" w:rsidRDefault="002D35AB" w:rsidP="00D32E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определение групп крови</w:t>
            </w:r>
          </w:p>
          <w:p w:rsidR="002D35AB" w:rsidRPr="00B32124" w:rsidRDefault="002D35AB" w:rsidP="00D32E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резус принадлежности крови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D32EC0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78</w:t>
            </w:r>
          </w:p>
        </w:tc>
      </w:tr>
      <w:tr w:rsidR="002D35AB" w:rsidRPr="00B32124" w:rsidTr="00D32EC0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D35AB" w:rsidRPr="00B32124" w:rsidRDefault="002D35AB" w:rsidP="00D32EC0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2D35AB" w:rsidRPr="00B32124" w:rsidRDefault="002D35AB" w:rsidP="00D32EC0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>Регистрация результатов исследования.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D32EC0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:rsidTr="00D32EC0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D35AB" w:rsidRPr="00B32124" w:rsidRDefault="002D35AB" w:rsidP="00D32EC0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2D35AB" w:rsidRPr="00B32124" w:rsidRDefault="002D35AB" w:rsidP="00D32EC0">
            <w:pPr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i/>
                <w:sz w:val="28"/>
                <w:szCs w:val="28"/>
              </w:rPr>
              <w:t>Выполнение мер санитарно-эпидемиологического режима в КДЛ:</w:t>
            </w:r>
          </w:p>
          <w:p w:rsidR="002D35AB" w:rsidRPr="00B32124" w:rsidRDefault="002D35AB" w:rsidP="00D32E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:rsidR="002D35AB" w:rsidRPr="00B32124" w:rsidRDefault="002D35AB" w:rsidP="00D32E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- утилизация отработанного материала.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D32EC0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:rsidTr="00D32EC0">
        <w:trPr>
          <w:trHeight w:val="389"/>
        </w:trPr>
        <w:tc>
          <w:tcPr>
            <w:tcW w:w="1946" w:type="pct"/>
            <w:gridSpan w:val="2"/>
            <w:shd w:val="clear" w:color="auto" w:fill="auto"/>
            <w:vAlign w:val="center"/>
          </w:tcPr>
          <w:p w:rsidR="002D35AB" w:rsidRPr="00B32124" w:rsidRDefault="002D35AB" w:rsidP="00D32EC0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>Вид промежуточной аттестации</w:t>
            </w:r>
          </w:p>
        </w:tc>
        <w:tc>
          <w:tcPr>
            <w:tcW w:w="2553" w:type="pct"/>
            <w:shd w:val="clear" w:color="auto" w:fill="auto"/>
            <w:vAlign w:val="center"/>
          </w:tcPr>
          <w:p w:rsidR="002D35AB" w:rsidRPr="00B32124" w:rsidRDefault="002D35AB" w:rsidP="00D32EC0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D32EC0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D35AB" w:rsidRPr="00B32124" w:rsidTr="00D32EC0">
        <w:trPr>
          <w:trHeight w:val="340"/>
        </w:trPr>
        <w:tc>
          <w:tcPr>
            <w:tcW w:w="4499" w:type="pct"/>
            <w:gridSpan w:val="3"/>
            <w:shd w:val="clear" w:color="auto" w:fill="auto"/>
            <w:vAlign w:val="center"/>
          </w:tcPr>
          <w:p w:rsidR="002D35AB" w:rsidRPr="00B32124" w:rsidRDefault="002D35AB" w:rsidP="00D32EC0">
            <w:pPr>
              <w:widowControl w:val="0"/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Итого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D32EC0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108</w:t>
            </w:r>
          </w:p>
        </w:tc>
      </w:tr>
    </w:tbl>
    <w:p w:rsidR="002D35AB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Г</w:t>
      </w:r>
      <w:r w:rsidRPr="00B32124">
        <w:rPr>
          <w:rFonts w:ascii="Times New Roman" w:hAnsi="Times New Roman"/>
          <w:b/>
          <w:sz w:val="28"/>
          <w:szCs w:val="28"/>
        </w:rPr>
        <w:t>рафик прохождения практики.</w:t>
      </w: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42"/>
        <w:gridCol w:w="2127"/>
        <w:gridCol w:w="1984"/>
        <w:gridCol w:w="1843"/>
        <w:gridCol w:w="2372"/>
      </w:tblGrid>
      <w:tr w:rsidR="002D35AB" w:rsidRPr="00B32124" w:rsidTr="00FF15C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32124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B32124"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proofErr w:type="spellStart"/>
            <w:r w:rsidRPr="00B32124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sz w:val="28"/>
                <w:szCs w:val="28"/>
              </w:rPr>
              <w:t>Часы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sz w:val="28"/>
                <w:szCs w:val="28"/>
              </w:rPr>
              <w:t>Подпись руководителя</w:t>
            </w:r>
          </w:p>
        </w:tc>
      </w:tr>
      <w:tr w:rsidR="002D35AB" w:rsidRPr="00B32124" w:rsidTr="00FF15C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214AF" w:rsidP="00FF15C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FF15CD">
              <w:rPr>
                <w:rFonts w:ascii="Times New Roman" w:hAnsi="Times New Roman"/>
                <w:sz w:val="28"/>
                <w:szCs w:val="28"/>
              </w:rPr>
              <w:t>2.03.22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FF15CD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FF15C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214AF" w:rsidP="00FF15C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FF15CD">
              <w:rPr>
                <w:rFonts w:ascii="Times New Roman" w:hAnsi="Times New Roman"/>
                <w:sz w:val="28"/>
                <w:szCs w:val="28"/>
              </w:rPr>
              <w:t>3.03.22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FF15CD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FF15C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214AF" w:rsidP="00FF15C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FF15CD">
              <w:rPr>
                <w:rFonts w:ascii="Times New Roman" w:hAnsi="Times New Roman"/>
                <w:sz w:val="28"/>
                <w:szCs w:val="28"/>
              </w:rPr>
              <w:t>4.03.22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FF15CD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FF15C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214AF" w:rsidP="00FF15C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FF15CD">
              <w:rPr>
                <w:rFonts w:ascii="Times New Roman" w:hAnsi="Times New Roman"/>
                <w:sz w:val="28"/>
                <w:szCs w:val="28"/>
              </w:rPr>
              <w:t>5.03.22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FF15CD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FF15C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214AF" w:rsidP="00FF15C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FF15CD">
              <w:rPr>
                <w:rFonts w:ascii="Times New Roman" w:hAnsi="Times New Roman"/>
                <w:sz w:val="28"/>
                <w:szCs w:val="28"/>
              </w:rPr>
              <w:t>7.03.22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FF15CD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Методический день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FF15C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214AF" w:rsidP="00FF15C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FF15CD">
              <w:rPr>
                <w:rFonts w:ascii="Times New Roman" w:hAnsi="Times New Roman"/>
                <w:sz w:val="28"/>
                <w:szCs w:val="28"/>
              </w:rPr>
              <w:t>8.03.22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FF15CD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Методический день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FF15C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214AF" w:rsidP="00FF15C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FF15CD">
              <w:rPr>
                <w:rFonts w:ascii="Times New Roman" w:hAnsi="Times New Roman"/>
                <w:sz w:val="28"/>
                <w:szCs w:val="28"/>
              </w:rPr>
              <w:t>9.03.22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FF15CD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FF15C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FF15CD" w:rsidP="00FF15C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10.03.22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FF15CD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FF15C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FF15CD" w:rsidP="00FF15C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11.03.22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FF15CD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FF15C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FF15CD" w:rsidP="00FF15C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12.03.22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FF15CD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Методический день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FF15C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FF15CD" w:rsidP="00FF15C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14.03.22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FF15CD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FF15C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FF15CD" w:rsidP="00FF15C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15.03.22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FF15CD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FF15C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FF15CD" w:rsidP="00FF15C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16.03.22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FF15CD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FF15C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FF15CD" w:rsidP="00FF15C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17.03.22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FF15CD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FF15C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FF15CD" w:rsidP="00FF15C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18.03.22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FF15CD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FF15C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FF15CD" w:rsidP="00FF15C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19.03.22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FF15CD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Методический день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FF15C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FF15CD" w:rsidP="00FF15C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21.03.22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FF15CD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FF15C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FF15CD" w:rsidP="00FF15C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22.03.22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FF15CD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D35AB" w:rsidRPr="00B32124" w:rsidRDefault="002D35AB" w:rsidP="002D35A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C3B6E" w:rsidRPr="00EC3B6E" w:rsidRDefault="00EC3B6E" w:rsidP="00EC3B6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47E47">
        <w:rPr>
          <w:rFonts w:ascii="Times New Roman" w:hAnsi="Times New Roman"/>
          <w:b/>
          <w:color w:val="000000"/>
          <w:sz w:val="28"/>
          <w:szCs w:val="28"/>
        </w:rPr>
        <w:lastRenderedPageBreak/>
        <w:t>ОЗНАКОМЛЕНИЕ С КДЛ, ИНСТР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УКТАЖ ПО ТЕХНИКЕ БЕЗОПАСНОСТИ, </w:t>
      </w:r>
      <w:r w:rsidRPr="00D47E47">
        <w:rPr>
          <w:rFonts w:ascii="Times New Roman" w:hAnsi="Times New Roman"/>
          <w:b/>
          <w:color w:val="000000"/>
          <w:sz w:val="28"/>
          <w:szCs w:val="28"/>
        </w:rPr>
        <w:t>ОХРАНЕ ТРУДА И ПРОТИВОПОЖАРНОЙ БЕЗОПАСНОСТИ</w:t>
      </w:r>
    </w:p>
    <w:p w:rsidR="00C419BB" w:rsidRDefault="00C419BB" w:rsidP="00C419BB">
      <w:pPr>
        <w:pStyle w:val="af"/>
        <w:ind w:firstLine="709"/>
        <w:jc w:val="center"/>
        <w:rPr>
          <w:b/>
          <w:sz w:val="28"/>
          <w:szCs w:val="28"/>
        </w:rPr>
      </w:pPr>
      <w:r w:rsidRPr="006054FC">
        <w:rPr>
          <w:b/>
          <w:sz w:val="28"/>
          <w:szCs w:val="28"/>
        </w:rPr>
        <w:t>ИНСТРУКТАЖ ПО ТЕХНИКЕ БЕЗОПАСНОСТИ</w:t>
      </w:r>
    </w:p>
    <w:p w:rsidR="004027B2" w:rsidRPr="0054681D" w:rsidRDefault="004027B2" w:rsidP="004027B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Биологические</w:t>
      </w:r>
      <w:r w:rsidRPr="0054681D">
        <w:rPr>
          <w:rFonts w:ascii="Times New Roman" w:hAnsi="Times New Roman"/>
          <w:sz w:val="28"/>
          <w:szCs w:val="28"/>
        </w:rPr>
        <w:t xml:space="preserve"> материалы, исследуемые в лаборатории (кро</w:t>
      </w:r>
      <w:r w:rsidR="00C47938">
        <w:rPr>
          <w:rFonts w:ascii="Times New Roman" w:hAnsi="Times New Roman"/>
          <w:sz w:val="28"/>
          <w:szCs w:val="28"/>
        </w:rPr>
        <w:t>вь, моча, желудочный сок и т. д.),</w:t>
      </w:r>
      <w:r w:rsidRPr="0054681D">
        <w:rPr>
          <w:rFonts w:ascii="Times New Roman" w:hAnsi="Times New Roman"/>
          <w:sz w:val="28"/>
          <w:szCs w:val="28"/>
        </w:rPr>
        <w:t xml:space="preserve"> могут содержать возбудителей инфекционных заболеваний (вирусн</w:t>
      </w:r>
      <w:r>
        <w:rPr>
          <w:rFonts w:ascii="Times New Roman" w:hAnsi="Times New Roman"/>
          <w:sz w:val="28"/>
          <w:szCs w:val="28"/>
        </w:rPr>
        <w:t>ых гепатитов</w:t>
      </w:r>
      <w:r w:rsidR="00C47938">
        <w:rPr>
          <w:rFonts w:ascii="Times New Roman" w:hAnsi="Times New Roman"/>
          <w:sz w:val="28"/>
          <w:szCs w:val="28"/>
        </w:rPr>
        <w:t>, ВИЧ инфекции).</w:t>
      </w:r>
    </w:p>
    <w:p w:rsidR="004027B2" w:rsidRDefault="00A23248" w:rsidP="005124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Медицинские работники должны </w:t>
      </w:r>
      <w:r w:rsidR="004027B2" w:rsidRPr="0054681D">
        <w:rPr>
          <w:rFonts w:ascii="Times New Roman" w:hAnsi="Times New Roman"/>
          <w:sz w:val="28"/>
          <w:szCs w:val="28"/>
        </w:rPr>
        <w:t>относит</w:t>
      </w:r>
      <w:r>
        <w:rPr>
          <w:rFonts w:ascii="Times New Roman" w:hAnsi="Times New Roman"/>
          <w:sz w:val="28"/>
          <w:szCs w:val="28"/>
        </w:rPr>
        <w:t>ь</w:t>
      </w:r>
      <w:r w:rsidR="004027B2" w:rsidRPr="0054681D">
        <w:rPr>
          <w:rFonts w:ascii="Times New Roman" w:hAnsi="Times New Roman"/>
          <w:sz w:val="28"/>
          <w:szCs w:val="28"/>
        </w:rPr>
        <w:t>ся к биологическим жидк</w:t>
      </w:r>
      <w:r w:rsidR="004027B2">
        <w:rPr>
          <w:rFonts w:ascii="Times New Roman" w:hAnsi="Times New Roman"/>
          <w:sz w:val="28"/>
          <w:szCs w:val="28"/>
        </w:rPr>
        <w:t>о</w:t>
      </w:r>
      <w:r w:rsidR="00C47938">
        <w:rPr>
          <w:rFonts w:ascii="Times New Roman" w:hAnsi="Times New Roman"/>
          <w:sz w:val="28"/>
          <w:szCs w:val="28"/>
        </w:rPr>
        <w:t>стям как к потенциально заражё</w:t>
      </w:r>
      <w:r w:rsidR="00C47938" w:rsidRPr="0054681D">
        <w:rPr>
          <w:rFonts w:ascii="Times New Roman" w:hAnsi="Times New Roman"/>
          <w:sz w:val="28"/>
          <w:szCs w:val="28"/>
        </w:rPr>
        <w:t>нн</w:t>
      </w:r>
      <w:r w:rsidR="00C47938">
        <w:rPr>
          <w:rFonts w:ascii="Times New Roman" w:hAnsi="Times New Roman"/>
          <w:sz w:val="28"/>
          <w:szCs w:val="28"/>
        </w:rPr>
        <w:t>ым</w:t>
      </w:r>
      <w:r w:rsidR="004027B2" w:rsidRPr="0054681D">
        <w:rPr>
          <w:rFonts w:ascii="Times New Roman" w:hAnsi="Times New Roman"/>
          <w:sz w:val="28"/>
          <w:szCs w:val="28"/>
        </w:rPr>
        <w:t>.</w:t>
      </w:r>
      <w:proofErr w:type="gramEnd"/>
    </w:p>
    <w:p w:rsidR="0051246A" w:rsidRPr="00CC2CE6" w:rsidRDefault="0051246A" w:rsidP="0051246A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CC2CE6">
        <w:rPr>
          <w:rFonts w:ascii="Times New Roman" w:hAnsi="Times New Roman"/>
          <w:b/>
          <w:bCs/>
          <w:sz w:val="28"/>
          <w:szCs w:val="28"/>
          <w:lang w:eastAsia="ru-RU"/>
        </w:rPr>
        <w:t>Техника безопасности:</w:t>
      </w:r>
    </w:p>
    <w:p w:rsidR="0051246A" w:rsidRPr="00CC2CE6" w:rsidRDefault="0051246A" w:rsidP="0051246A">
      <w:pPr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C2CE6">
        <w:rPr>
          <w:rFonts w:ascii="Times New Roman" w:hAnsi="Times New Roman"/>
          <w:sz w:val="28"/>
          <w:szCs w:val="28"/>
          <w:lang w:eastAsia="ru-RU"/>
        </w:rPr>
        <w:t>Работать только в спецодежде: халате, колпачке, маске, перчатках, сменной обуви.</w:t>
      </w:r>
    </w:p>
    <w:p w:rsidR="0051246A" w:rsidRPr="00CC2CE6" w:rsidRDefault="0051246A" w:rsidP="0051246A">
      <w:pPr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C2CE6">
        <w:rPr>
          <w:rFonts w:ascii="Times New Roman" w:hAnsi="Times New Roman"/>
          <w:sz w:val="28"/>
          <w:szCs w:val="28"/>
          <w:lang w:eastAsia="ru-RU"/>
        </w:rPr>
        <w:t>Не покидать рабочее место во время анализа.</w:t>
      </w:r>
    </w:p>
    <w:p w:rsidR="0051246A" w:rsidRPr="00CC2CE6" w:rsidRDefault="0051246A" w:rsidP="0051246A">
      <w:pPr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C2CE6">
        <w:rPr>
          <w:rFonts w:ascii="Times New Roman" w:hAnsi="Times New Roman"/>
          <w:sz w:val="28"/>
          <w:szCs w:val="28"/>
          <w:lang w:eastAsia="ru-RU"/>
        </w:rPr>
        <w:t>Убедиться в укомплектованности аптечки на случай производственной травмы в подразделениях диспансера (спирт этиловый 70%; раствор йода спиртовой 5%; бинт стерильный: салфетки марлевые стерильные; лейкопластырь; ножницы; перчатки медицинские стерильные).</w:t>
      </w:r>
    </w:p>
    <w:p w:rsidR="0051246A" w:rsidRPr="00CC2CE6" w:rsidRDefault="0051246A" w:rsidP="0051246A">
      <w:pPr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C2CE6">
        <w:rPr>
          <w:rFonts w:ascii="Times New Roman" w:hAnsi="Times New Roman"/>
          <w:sz w:val="28"/>
          <w:szCs w:val="28"/>
          <w:lang w:eastAsia="ru-RU"/>
        </w:rPr>
        <w:t xml:space="preserve">К проведению </w:t>
      </w:r>
      <w:proofErr w:type="spellStart"/>
      <w:r w:rsidRPr="00CC2CE6">
        <w:rPr>
          <w:rFonts w:ascii="Times New Roman" w:hAnsi="Times New Roman"/>
          <w:sz w:val="28"/>
          <w:szCs w:val="28"/>
          <w:lang w:eastAsia="ru-RU"/>
        </w:rPr>
        <w:t>инвазивных</w:t>
      </w:r>
      <w:proofErr w:type="spellEnd"/>
      <w:r w:rsidRPr="00CC2CE6">
        <w:rPr>
          <w:rFonts w:ascii="Times New Roman" w:hAnsi="Times New Roman"/>
          <w:sz w:val="28"/>
          <w:szCs w:val="28"/>
          <w:lang w:eastAsia="ru-RU"/>
        </w:rPr>
        <w:t xml:space="preserve"> процедур не допускается, персонал в случае:</w:t>
      </w:r>
    </w:p>
    <w:p w:rsidR="0051246A" w:rsidRPr="00CC2CE6" w:rsidRDefault="0051246A" w:rsidP="005124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C2CE6">
        <w:rPr>
          <w:rFonts w:ascii="Times New Roman" w:hAnsi="Times New Roman"/>
          <w:sz w:val="28"/>
          <w:szCs w:val="28"/>
          <w:lang w:eastAsia="ru-RU"/>
        </w:rPr>
        <w:t>-обширных повреждений кожного покрова;</w:t>
      </w:r>
    </w:p>
    <w:p w:rsidR="0051246A" w:rsidRPr="00CC2CE6" w:rsidRDefault="0051246A" w:rsidP="005124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C2CE6">
        <w:rPr>
          <w:rFonts w:ascii="Times New Roman" w:hAnsi="Times New Roman"/>
          <w:sz w:val="28"/>
          <w:szCs w:val="28"/>
          <w:lang w:eastAsia="ru-RU"/>
        </w:rPr>
        <w:t>-экссудативных повреждений кожи;</w:t>
      </w:r>
    </w:p>
    <w:p w:rsidR="0051246A" w:rsidRPr="00CC2CE6" w:rsidRDefault="0051246A" w:rsidP="005124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C2CE6">
        <w:rPr>
          <w:rFonts w:ascii="Times New Roman" w:hAnsi="Times New Roman"/>
          <w:sz w:val="28"/>
          <w:szCs w:val="28"/>
          <w:lang w:eastAsia="ru-RU"/>
        </w:rPr>
        <w:t>-мокнущего дерматита</w:t>
      </w:r>
    </w:p>
    <w:p w:rsidR="0051246A" w:rsidRPr="00CC2CE6" w:rsidRDefault="0051246A" w:rsidP="0051246A">
      <w:pPr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CC2CE6">
        <w:rPr>
          <w:rFonts w:ascii="Times New Roman" w:hAnsi="Times New Roman"/>
          <w:sz w:val="28"/>
          <w:szCs w:val="28"/>
          <w:lang w:eastAsia="ru-RU"/>
        </w:rPr>
        <w:t>Пипетировать</w:t>
      </w:r>
      <w:proofErr w:type="spellEnd"/>
      <w:r w:rsidRPr="00CC2CE6">
        <w:rPr>
          <w:rFonts w:ascii="Times New Roman" w:hAnsi="Times New Roman"/>
          <w:sz w:val="28"/>
          <w:szCs w:val="28"/>
          <w:lang w:eastAsia="ru-RU"/>
        </w:rPr>
        <w:t xml:space="preserve"> биологические материалы и химические реактивы только дозатором или резиновой грушей.</w:t>
      </w:r>
    </w:p>
    <w:p w:rsidR="0051246A" w:rsidRPr="00CC2CE6" w:rsidRDefault="0051246A" w:rsidP="0051246A">
      <w:pPr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C2CE6">
        <w:rPr>
          <w:rFonts w:ascii="Times New Roman" w:hAnsi="Times New Roman"/>
          <w:sz w:val="28"/>
          <w:szCs w:val="28"/>
          <w:lang w:eastAsia="ru-RU"/>
        </w:rPr>
        <w:t>Запрещено утилизировать отработанный материал не в соответствии с классификационными группами отходов.</w:t>
      </w:r>
    </w:p>
    <w:p w:rsidR="0051246A" w:rsidRPr="00CC2CE6" w:rsidRDefault="0051246A" w:rsidP="0051246A">
      <w:pPr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C2CE6">
        <w:rPr>
          <w:rFonts w:ascii="Times New Roman" w:hAnsi="Times New Roman"/>
          <w:sz w:val="28"/>
          <w:szCs w:val="28"/>
          <w:lang w:eastAsia="ru-RU"/>
        </w:rPr>
        <w:t>Запрещается пробовать на вкус  все вещества, находящиеся в лаборатории.</w:t>
      </w:r>
    </w:p>
    <w:p w:rsidR="0051246A" w:rsidRPr="00CC2CE6" w:rsidRDefault="0051246A" w:rsidP="0051246A">
      <w:pPr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C2CE6">
        <w:rPr>
          <w:rFonts w:ascii="Times New Roman" w:hAnsi="Times New Roman"/>
          <w:sz w:val="28"/>
          <w:szCs w:val="28"/>
          <w:lang w:eastAsia="ru-RU"/>
        </w:rPr>
        <w:t>Запрещается принимать пищу в лаборатории.</w:t>
      </w:r>
    </w:p>
    <w:p w:rsidR="0051246A" w:rsidRPr="00CC2CE6" w:rsidRDefault="0051246A" w:rsidP="0051246A">
      <w:pPr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C2CE6">
        <w:rPr>
          <w:rFonts w:ascii="Times New Roman" w:hAnsi="Times New Roman"/>
          <w:sz w:val="28"/>
          <w:szCs w:val="28"/>
          <w:lang w:eastAsia="ru-RU"/>
        </w:rPr>
        <w:t>Запрещается курить в лаборатории.</w:t>
      </w:r>
    </w:p>
    <w:p w:rsidR="0051246A" w:rsidRPr="00CC2CE6" w:rsidRDefault="0051246A" w:rsidP="0051246A">
      <w:pPr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C2CE6">
        <w:rPr>
          <w:rFonts w:ascii="Times New Roman" w:hAnsi="Times New Roman"/>
          <w:sz w:val="28"/>
          <w:szCs w:val="28"/>
          <w:lang w:eastAsia="ru-RU"/>
        </w:rPr>
        <w:lastRenderedPageBreak/>
        <w:t>После работы в лаборатории мыть руки на два раза со специальными дезинфицирующими средствами.</w:t>
      </w:r>
    </w:p>
    <w:p w:rsidR="0051246A" w:rsidRPr="00CC2CE6" w:rsidRDefault="0051246A" w:rsidP="0051246A">
      <w:pPr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C2CE6">
        <w:rPr>
          <w:rFonts w:ascii="Times New Roman" w:hAnsi="Times New Roman"/>
          <w:sz w:val="28"/>
          <w:szCs w:val="28"/>
          <w:lang w:eastAsia="ru-RU"/>
        </w:rPr>
        <w:t>Выключать из сети все электрические приборы по окончанию работы.</w:t>
      </w:r>
    </w:p>
    <w:p w:rsidR="0051246A" w:rsidRPr="00CC2CE6" w:rsidRDefault="0051246A" w:rsidP="0051246A">
      <w:pPr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C2CE6">
        <w:rPr>
          <w:rFonts w:ascii="Times New Roman" w:hAnsi="Times New Roman"/>
          <w:sz w:val="28"/>
          <w:szCs w:val="28"/>
          <w:lang w:eastAsia="ru-RU"/>
        </w:rPr>
        <w:t xml:space="preserve">Уметь оказывать первую медицинскую помощь. </w:t>
      </w:r>
    </w:p>
    <w:p w:rsidR="0051246A" w:rsidRPr="00CC2CE6" w:rsidRDefault="0051246A" w:rsidP="0051246A">
      <w:pPr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C2CE6">
        <w:rPr>
          <w:rFonts w:ascii="Times New Roman" w:hAnsi="Times New Roman"/>
          <w:sz w:val="28"/>
          <w:szCs w:val="28"/>
          <w:lang w:eastAsia="ru-RU"/>
        </w:rPr>
        <w:t>Студентам запрещается работать в лаборатории без присутствия лаборанта, а также в неустановленное время без разрешения лаборанта.</w:t>
      </w:r>
    </w:p>
    <w:p w:rsidR="0051246A" w:rsidRPr="00CC2CE6" w:rsidRDefault="0051246A" w:rsidP="0051246A">
      <w:pPr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C2CE6">
        <w:rPr>
          <w:rFonts w:ascii="Times New Roman" w:hAnsi="Times New Roman"/>
          <w:sz w:val="28"/>
          <w:szCs w:val="28"/>
          <w:lang w:eastAsia="ru-RU"/>
        </w:rPr>
        <w:t>Пролитые на пол и стол биологические и химические вещества обезвреживают и убирают под руководством лаборанта в соответствии с правилами.</w:t>
      </w:r>
    </w:p>
    <w:p w:rsidR="0051246A" w:rsidRPr="00CC2CE6" w:rsidRDefault="0051246A" w:rsidP="0051246A">
      <w:pPr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C2CE6">
        <w:rPr>
          <w:rFonts w:ascii="Times New Roman" w:hAnsi="Times New Roman"/>
          <w:sz w:val="28"/>
          <w:szCs w:val="28"/>
          <w:lang w:eastAsia="ru-RU"/>
        </w:rPr>
        <w:t xml:space="preserve">При работе в лаборатории следует соблюдать следующие требования: выполнять работу нужно аккуратно, добросовестно, внимательно, экономно, быть наблюдательным, рационально и правильно использовать время, отделенное для работы. </w:t>
      </w:r>
    </w:p>
    <w:p w:rsidR="0051246A" w:rsidRPr="00CC2CE6" w:rsidRDefault="0051246A" w:rsidP="0051246A">
      <w:pPr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C2CE6">
        <w:rPr>
          <w:rFonts w:ascii="Times New Roman" w:hAnsi="Times New Roman"/>
          <w:sz w:val="28"/>
          <w:szCs w:val="28"/>
          <w:lang w:eastAsia="ru-RU"/>
        </w:rPr>
        <w:t xml:space="preserve">До выполнения каждой лабораторной работы можно приступить только после получения инструктажа по технике безопасности и разрешения старшего лаборанта и </w:t>
      </w:r>
      <w:proofErr w:type="gramStart"/>
      <w:r w:rsidRPr="00CC2CE6">
        <w:rPr>
          <w:rFonts w:ascii="Times New Roman" w:hAnsi="Times New Roman"/>
          <w:sz w:val="28"/>
          <w:szCs w:val="28"/>
          <w:lang w:eastAsia="ru-RU"/>
        </w:rPr>
        <w:t>заведующей лаборатории</w:t>
      </w:r>
      <w:proofErr w:type="gramEnd"/>
      <w:r w:rsidRPr="00CC2CE6">
        <w:rPr>
          <w:rFonts w:ascii="Times New Roman" w:hAnsi="Times New Roman"/>
          <w:sz w:val="28"/>
          <w:szCs w:val="28"/>
          <w:lang w:eastAsia="ru-RU"/>
        </w:rPr>
        <w:t>.</w:t>
      </w:r>
    </w:p>
    <w:p w:rsidR="0051246A" w:rsidRPr="00CC2CE6" w:rsidRDefault="0051246A" w:rsidP="0051246A">
      <w:pPr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C2CE6">
        <w:rPr>
          <w:rFonts w:ascii="Times New Roman" w:hAnsi="Times New Roman"/>
          <w:sz w:val="28"/>
          <w:szCs w:val="28"/>
          <w:lang w:eastAsia="ru-RU"/>
        </w:rPr>
        <w:t>По окончании работы следует привести в порядок свое рабочее место: протереть поверхность рабочего стола, закрыть водопроводные краны, выключить электрические приборы, провести дезинфекцию рабочего инструментария и помещения.</w:t>
      </w:r>
    </w:p>
    <w:p w:rsidR="0051246A" w:rsidRPr="00CC2CE6" w:rsidRDefault="0051246A" w:rsidP="0051246A">
      <w:pPr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C2CE6">
        <w:rPr>
          <w:rFonts w:ascii="Times New Roman" w:hAnsi="Times New Roman"/>
          <w:sz w:val="28"/>
          <w:szCs w:val="28"/>
          <w:lang w:eastAsia="ru-RU"/>
        </w:rPr>
        <w:t xml:space="preserve">Все работающие в учреждении (независимо от занимаемой должности и характера выполняемой работы) обязаны четко знать и строго выполнять установленные правила пожарной безопасности, не допускать действий, могущих привести к взрыву или пожару. </w:t>
      </w:r>
    </w:p>
    <w:p w:rsidR="0051246A" w:rsidRPr="00CC2CE6" w:rsidRDefault="0051246A" w:rsidP="0051246A">
      <w:pPr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C2CE6">
        <w:rPr>
          <w:rFonts w:ascii="Times New Roman" w:hAnsi="Times New Roman"/>
          <w:sz w:val="28"/>
          <w:szCs w:val="28"/>
          <w:lang w:eastAsia="ru-RU"/>
        </w:rPr>
        <w:t>В случае обнаружения пожара каждый сотрудник обязан:</w:t>
      </w:r>
    </w:p>
    <w:p w:rsidR="0051246A" w:rsidRPr="00CC2CE6" w:rsidRDefault="0051246A" w:rsidP="0051246A">
      <w:pPr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C2CE6">
        <w:rPr>
          <w:rFonts w:ascii="Times New Roman" w:hAnsi="Times New Roman"/>
          <w:sz w:val="28"/>
          <w:szCs w:val="28"/>
          <w:lang w:eastAsia="ru-RU"/>
        </w:rPr>
        <w:t>немедленно сообщить об этом в пожарную охрану,</w:t>
      </w:r>
      <w:r w:rsidRPr="00CC2CE6">
        <w:rPr>
          <w:rFonts w:ascii="Times New Roman" w:hAnsi="Times New Roman"/>
          <w:sz w:val="28"/>
          <w:szCs w:val="28"/>
          <w:lang w:eastAsia="ru-RU"/>
        </w:rPr>
        <w:br/>
        <w:t>принять меры к эвакуации людей;</w:t>
      </w:r>
    </w:p>
    <w:p w:rsidR="0051246A" w:rsidRPr="00CC2CE6" w:rsidRDefault="0051246A" w:rsidP="0051246A">
      <w:pPr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C2CE6">
        <w:rPr>
          <w:rFonts w:ascii="Times New Roman" w:hAnsi="Times New Roman"/>
          <w:sz w:val="28"/>
          <w:szCs w:val="28"/>
          <w:lang w:eastAsia="ru-RU"/>
        </w:rPr>
        <w:lastRenderedPageBreak/>
        <w:t>при необходимости обесточить приборы и оборудование, отключить вентиляцию;</w:t>
      </w:r>
    </w:p>
    <w:p w:rsidR="0051246A" w:rsidRPr="00CC2CE6" w:rsidRDefault="0051246A" w:rsidP="0051246A">
      <w:pPr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C2CE6">
        <w:rPr>
          <w:rFonts w:ascii="Times New Roman" w:hAnsi="Times New Roman"/>
          <w:sz w:val="28"/>
          <w:szCs w:val="28"/>
          <w:lang w:eastAsia="ru-RU"/>
        </w:rPr>
        <w:t>приступить к тушению пожара имеющимися средствами пожаротушения (огнетушитель, внутренний пожарный кран, установка пожаротушения и т.п.);</w:t>
      </w:r>
    </w:p>
    <w:p w:rsidR="0051246A" w:rsidRPr="0051246A" w:rsidRDefault="0051246A" w:rsidP="0051246A">
      <w:pPr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C2CE6">
        <w:rPr>
          <w:rFonts w:ascii="Times New Roman" w:hAnsi="Times New Roman"/>
          <w:sz w:val="28"/>
          <w:szCs w:val="28"/>
          <w:lang w:eastAsia="ru-RU"/>
        </w:rPr>
        <w:t xml:space="preserve">принять меры по вызову к месту пожара руководителя подразделения. </w:t>
      </w:r>
    </w:p>
    <w:p w:rsidR="0051246A" w:rsidRPr="00CC2CE6" w:rsidRDefault="0051246A" w:rsidP="0051246A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04670" cy="2231390"/>
            <wp:effectExtent l="0" t="0" r="508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246A" w:rsidRPr="0054681D" w:rsidRDefault="0051246A" w:rsidP="004027B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3248" w:rsidRPr="004E6CC1" w:rsidRDefault="00A23248" w:rsidP="00A23248">
      <w:pPr>
        <w:pStyle w:val="ad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23248" w:rsidRPr="006054FC" w:rsidRDefault="00A23248" w:rsidP="00A23248">
      <w:pPr>
        <w:pStyle w:val="ad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54FC">
        <w:rPr>
          <w:rFonts w:ascii="Times New Roman" w:hAnsi="Times New Roman"/>
          <w:sz w:val="28"/>
          <w:szCs w:val="28"/>
        </w:rPr>
        <w:t>Подпись общего руководителя ________________</w:t>
      </w:r>
    </w:p>
    <w:p w:rsidR="00A23248" w:rsidRDefault="00A23248" w:rsidP="00A23248">
      <w:pPr>
        <w:pStyle w:val="ad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A23248" w:rsidRPr="006054FC" w:rsidRDefault="00A23248" w:rsidP="00A23248">
      <w:pPr>
        <w:pStyle w:val="ad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54FC">
        <w:rPr>
          <w:rFonts w:ascii="Times New Roman" w:hAnsi="Times New Roman"/>
          <w:sz w:val="28"/>
          <w:szCs w:val="28"/>
        </w:rPr>
        <w:t>Подпись студента           _________________________</w:t>
      </w:r>
    </w:p>
    <w:p w:rsidR="00A23248" w:rsidRPr="006054FC" w:rsidRDefault="00A23248" w:rsidP="00A23248">
      <w:pPr>
        <w:pStyle w:val="ad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A23248" w:rsidRPr="006054FC" w:rsidRDefault="00A23248" w:rsidP="00A23248">
      <w:pPr>
        <w:pStyle w:val="ad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54FC">
        <w:rPr>
          <w:rFonts w:ascii="Times New Roman" w:hAnsi="Times New Roman"/>
          <w:sz w:val="28"/>
          <w:szCs w:val="28"/>
        </w:rPr>
        <w:t>Печать лечебного учреждения</w:t>
      </w:r>
    </w:p>
    <w:p w:rsidR="00A23248" w:rsidRDefault="00A23248" w:rsidP="00A2324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AC3329" w:rsidRDefault="00AC3329" w:rsidP="00A9424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День 1 (</w:t>
      </w:r>
      <w:r w:rsidR="009E71C9">
        <w:rPr>
          <w:rFonts w:ascii="Times New Roman" w:hAnsi="Times New Roman"/>
          <w:b/>
          <w:sz w:val="28"/>
          <w:szCs w:val="28"/>
        </w:rPr>
        <w:t>0</w:t>
      </w:r>
      <w:r>
        <w:rPr>
          <w:rFonts w:ascii="Times New Roman" w:hAnsi="Times New Roman"/>
          <w:b/>
          <w:sz w:val="28"/>
          <w:szCs w:val="28"/>
        </w:rPr>
        <w:t>2.03.2022)</w:t>
      </w:r>
    </w:p>
    <w:p w:rsidR="00A9424A" w:rsidRPr="00D47E47" w:rsidRDefault="00A9424A" w:rsidP="00EC3B6E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AC3329" w:rsidRDefault="00AC3329" w:rsidP="00AC33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Я проходила практику в клинико-диагностической лаборатории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505E6">
        <w:rPr>
          <w:rFonts w:ascii="Times New Roman" w:hAnsi="Times New Roman"/>
          <w:sz w:val="28"/>
          <w:szCs w:val="28"/>
        </w:rPr>
        <w:t>Красноярск</w:t>
      </w:r>
      <w:r>
        <w:rPr>
          <w:rFonts w:ascii="Times New Roman" w:hAnsi="Times New Roman"/>
          <w:sz w:val="28"/>
          <w:szCs w:val="28"/>
        </w:rPr>
        <w:t>ого</w:t>
      </w:r>
      <w:r w:rsidRPr="000505E6">
        <w:rPr>
          <w:rFonts w:ascii="Times New Roman" w:hAnsi="Times New Roman"/>
          <w:sz w:val="28"/>
          <w:szCs w:val="28"/>
        </w:rPr>
        <w:t xml:space="preserve"> краево</w:t>
      </w:r>
      <w:r>
        <w:rPr>
          <w:rFonts w:ascii="Times New Roman" w:hAnsi="Times New Roman"/>
          <w:sz w:val="28"/>
          <w:szCs w:val="28"/>
        </w:rPr>
        <w:t>го</w:t>
      </w:r>
      <w:r w:rsidRPr="000505E6">
        <w:rPr>
          <w:rFonts w:ascii="Times New Roman" w:hAnsi="Times New Roman"/>
          <w:sz w:val="28"/>
          <w:szCs w:val="28"/>
        </w:rPr>
        <w:t xml:space="preserve"> клиническ</w:t>
      </w:r>
      <w:r>
        <w:rPr>
          <w:rFonts w:ascii="Times New Roman" w:hAnsi="Times New Roman"/>
          <w:sz w:val="28"/>
          <w:szCs w:val="28"/>
        </w:rPr>
        <w:t>ого онкологического диспансера</w:t>
      </w:r>
      <w:r w:rsidRPr="000505E6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который находится по </w:t>
      </w:r>
      <w:r w:rsidRPr="007578BE">
        <w:rPr>
          <w:rFonts w:ascii="Times New Roman" w:hAnsi="Times New Roman"/>
          <w:sz w:val="28"/>
          <w:szCs w:val="28"/>
        </w:rPr>
        <w:t>адресу</w:t>
      </w:r>
      <w:r>
        <w:rPr>
          <w:rFonts w:ascii="Times New Roman" w:hAnsi="Times New Roman"/>
          <w:sz w:val="28"/>
          <w:szCs w:val="28"/>
        </w:rPr>
        <w:t>:</w:t>
      </w:r>
      <w:r w:rsidRPr="007578BE">
        <w:rPr>
          <w:rFonts w:ascii="Times New Roman" w:hAnsi="Times New Roman"/>
          <w:sz w:val="28"/>
          <w:szCs w:val="28"/>
        </w:rPr>
        <w:t xml:space="preserve"> </w:t>
      </w:r>
      <w:r w:rsidRPr="000505E6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ул. </w:t>
      </w:r>
      <w:r>
        <w:rPr>
          <w:rFonts w:ascii="Times New Roman" w:hAnsi="Times New Roman"/>
          <w:color w:val="202124"/>
          <w:sz w:val="28"/>
          <w:szCs w:val="28"/>
          <w:shd w:val="clear" w:color="auto" w:fill="FFFFFF"/>
        </w:rPr>
        <w:t>1-ая Смоленская</w:t>
      </w:r>
      <w:r w:rsidRPr="000505E6">
        <w:rPr>
          <w:rFonts w:ascii="Times New Roman" w:hAnsi="Times New Roman"/>
          <w:color w:val="202124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color w:val="202124"/>
          <w:sz w:val="28"/>
          <w:szCs w:val="28"/>
          <w:shd w:val="clear" w:color="auto" w:fill="FFFFFF"/>
        </w:rPr>
        <w:t>16</w:t>
      </w:r>
      <w:r w:rsidRPr="000505E6">
        <w:rPr>
          <w:rFonts w:ascii="Times New Roman" w:hAnsi="Times New Roman"/>
          <w:sz w:val="28"/>
          <w:szCs w:val="28"/>
        </w:rPr>
        <w:t>.</w:t>
      </w:r>
    </w:p>
    <w:p w:rsidR="00A9424A" w:rsidRPr="00071105" w:rsidRDefault="00A9424A" w:rsidP="00AC33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C3329" w:rsidRDefault="00AC3329" w:rsidP="00AC3329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B51C2">
        <w:rPr>
          <w:rFonts w:ascii="Times New Roman" w:hAnsi="Times New Roman"/>
          <w:b/>
          <w:sz w:val="28"/>
          <w:szCs w:val="28"/>
        </w:rPr>
        <w:t>Документы, регламентирующие правила безопасности</w:t>
      </w:r>
      <w:r>
        <w:rPr>
          <w:rFonts w:ascii="Times New Roman" w:hAnsi="Times New Roman"/>
          <w:b/>
          <w:sz w:val="28"/>
          <w:szCs w:val="28"/>
        </w:rPr>
        <w:t xml:space="preserve"> в КДЛ</w:t>
      </w:r>
    </w:p>
    <w:p w:rsidR="00A9424A" w:rsidRPr="00FB51C2" w:rsidRDefault="00A9424A" w:rsidP="00AC3329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C3329" w:rsidRPr="009E71C9" w:rsidRDefault="00AC3329" w:rsidP="009E71C9">
      <w:pPr>
        <w:pStyle w:val="af1"/>
        <w:numPr>
          <w:ilvl w:val="0"/>
          <w:numId w:val="8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</w:rPr>
      </w:pPr>
      <w:r w:rsidRPr="009E71C9">
        <w:rPr>
          <w:rFonts w:ascii="Times New Roman" w:hAnsi="Times New Roman"/>
          <w:color w:val="000000" w:themeColor="text1"/>
          <w:sz w:val="28"/>
        </w:rPr>
        <w:t>Приказ Минздрава РФ № 380 от 25.12.1997г. «О состоянии и мерах по совершенствованию лабораторного обеспечения диагностики и лечения пациентов в учреждениях здравоохранения РФ»;</w:t>
      </w:r>
    </w:p>
    <w:p w:rsidR="00AC3329" w:rsidRPr="009E71C9" w:rsidRDefault="00AC3329" w:rsidP="009E71C9">
      <w:pPr>
        <w:pStyle w:val="af1"/>
        <w:numPr>
          <w:ilvl w:val="0"/>
          <w:numId w:val="8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/>
          <w:sz w:val="28"/>
        </w:rPr>
      </w:pPr>
      <w:proofErr w:type="spellStart"/>
      <w:r w:rsidRPr="009E71C9">
        <w:rPr>
          <w:rFonts w:ascii="Times New Roman" w:hAnsi="Times New Roman"/>
          <w:sz w:val="28"/>
        </w:rPr>
        <w:t>СанПиН</w:t>
      </w:r>
      <w:proofErr w:type="spellEnd"/>
      <w:r w:rsidRPr="009E71C9">
        <w:rPr>
          <w:rFonts w:ascii="Times New Roman" w:hAnsi="Times New Roman"/>
          <w:sz w:val="28"/>
        </w:rPr>
        <w:t xml:space="preserve"> 2.1.3.2630-10 от 18.05.2010г. «Санитарно-эпидемиологические требования к организациям, осуществляющим медицинскую деятельность»;  </w:t>
      </w:r>
    </w:p>
    <w:p w:rsidR="009E71C9" w:rsidRPr="009E71C9" w:rsidRDefault="00AC3329" w:rsidP="009E71C9">
      <w:pPr>
        <w:pStyle w:val="af1"/>
        <w:numPr>
          <w:ilvl w:val="0"/>
          <w:numId w:val="8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/>
          <w:sz w:val="28"/>
        </w:rPr>
      </w:pPr>
      <w:proofErr w:type="spellStart"/>
      <w:r w:rsidRPr="009E71C9">
        <w:rPr>
          <w:rFonts w:ascii="Times New Roman" w:hAnsi="Times New Roman"/>
          <w:sz w:val="28"/>
        </w:rPr>
        <w:t>СанПиН</w:t>
      </w:r>
      <w:proofErr w:type="spellEnd"/>
      <w:r w:rsidRPr="009E71C9">
        <w:rPr>
          <w:rFonts w:ascii="Times New Roman" w:hAnsi="Times New Roman"/>
          <w:sz w:val="28"/>
        </w:rPr>
        <w:t xml:space="preserve"> 2.1.2790-10 от 09.12.2010 «Санитарно- эпидемиологические требования к обращению с медицинскими отходами».</w:t>
      </w:r>
    </w:p>
    <w:p w:rsidR="009E71C9" w:rsidRPr="009E71C9" w:rsidRDefault="009E71C9" w:rsidP="009E71C9">
      <w:pPr>
        <w:pStyle w:val="af1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71C9">
        <w:rPr>
          <w:rFonts w:ascii="Times New Roman" w:hAnsi="Times New Roman"/>
          <w:sz w:val="28"/>
          <w:szCs w:val="28"/>
          <w:lang w:eastAsia="ru-RU"/>
        </w:rPr>
        <w:t>Приказ № 408 МЗ СССР от 12.07.89 «О мерах по снижению заболеваемости вирусными гепатитами»;</w:t>
      </w:r>
    </w:p>
    <w:p w:rsidR="009E71C9" w:rsidRPr="009E71C9" w:rsidRDefault="009E71C9" w:rsidP="009E71C9">
      <w:pPr>
        <w:pStyle w:val="af1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71C9">
        <w:rPr>
          <w:rFonts w:ascii="Times New Roman" w:hAnsi="Times New Roman"/>
          <w:sz w:val="28"/>
          <w:szCs w:val="28"/>
          <w:lang w:eastAsia="ru-RU"/>
        </w:rPr>
        <w:t>Приказ № 170 МЗ РФ от 15.08.94 «О мерах по совершенствованию профилактики и лечения ВИЧ инфекции в РФ»;</w:t>
      </w:r>
    </w:p>
    <w:p w:rsidR="009E71C9" w:rsidRPr="009E71C9" w:rsidRDefault="009E71C9" w:rsidP="009E71C9">
      <w:pPr>
        <w:pStyle w:val="af1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71C9">
        <w:rPr>
          <w:rFonts w:ascii="Times New Roman" w:hAnsi="Times New Roman"/>
          <w:sz w:val="28"/>
          <w:szCs w:val="28"/>
          <w:lang w:eastAsia="ru-RU"/>
        </w:rPr>
        <w:t>Инструкция по мерам профилактики распространения инфекционных заболеваний при работе в КДЛ ЛПУ;</w:t>
      </w:r>
    </w:p>
    <w:p w:rsidR="00A9424A" w:rsidRDefault="00E91247" w:rsidP="00A9424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Медицинские отходы</w:t>
      </w:r>
    </w:p>
    <w:p w:rsidR="00A9424A" w:rsidRPr="00A9424A" w:rsidRDefault="00A9424A" w:rsidP="00A9424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424A">
        <w:rPr>
          <w:rFonts w:ascii="Times New Roman" w:hAnsi="Times New Roman"/>
          <w:sz w:val="28"/>
          <w:szCs w:val="28"/>
        </w:rPr>
        <w:t>Медицинские отходы в зависимости от степени их эпидемиологической, токсикологиче</w:t>
      </w:r>
      <w:r w:rsidR="00E91247">
        <w:rPr>
          <w:rFonts w:ascii="Times New Roman" w:hAnsi="Times New Roman"/>
          <w:sz w:val="28"/>
          <w:szCs w:val="28"/>
        </w:rPr>
        <w:t>ской и радиационной опасности, а</w:t>
      </w:r>
      <w:r w:rsidRPr="00A9424A">
        <w:rPr>
          <w:rFonts w:ascii="Times New Roman" w:hAnsi="Times New Roman"/>
          <w:sz w:val="28"/>
          <w:szCs w:val="28"/>
        </w:rPr>
        <w:t xml:space="preserve"> также негативного воздействия на среду обитания подраздел</w:t>
      </w:r>
      <w:r w:rsidR="00E91247">
        <w:rPr>
          <w:rFonts w:ascii="Times New Roman" w:hAnsi="Times New Roman"/>
          <w:sz w:val="28"/>
          <w:szCs w:val="28"/>
        </w:rPr>
        <w:t>яются на пять классов опасности</w:t>
      </w:r>
      <w:r w:rsidR="00DF3DB2">
        <w:rPr>
          <w:rFonts w:ascii="Times New Roman" w:hAnsi="Times New Roman"/>
          <w:sz w:val="28"/>
          <w:szCs w:val="28"/>
        </w:rPr>
        <w:t>;</w:t>
      </w:r>
      <w:r w:rsidR="00E91247">
        <w:rPr>
          <w:rFonts w:ascii="Times New Roman" w:hAnsi="Times New Roman"/>
          <w:sz w:val="28"/>
          <w:szCs w:val="28"/>
        </w:rPr>
        <w:t xml:space="preserve"> в данной лаборатории</w:t>
      </w:r>
      <w:r w:rsidR="00FA462C">
        <w:rPr>
          <w:rFonts w:ascii="Times New Roman" w:hAnsi="Times New Roman"/>
          <w:sz w:val="28"/>
          <w:szCs w:val="28"/>
        </w:rPr>
        <w:t xml:space="preserve"> два класса медицинских отходов:</w:t>
      </w:r>
    </w:p>
    <w:p w:rsidR="00A9424A" w:rsidRPr="00A9424A" w:rsidRDefault="00A9424A" w:rsidP="00A9424A">
      <w:pPr>
        <w:pStyle w:val="a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9424A">
        <w:rPr>
          <w:rFonts w:ascii="Times New Roman" w:hAnsi="Times New Roman"/>
          <w:sz w:val="28"/>
          <w:szCs w:val="28"/>
        </w:rPr>
        <w:t>Класс</w:t>
      </w:r>
      <w:proofErr w:type="gramStart"/>
      <w:r w:rsidRPr="00A9424A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A9424A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A9424A">
        <w:rPr>
          <w:rFonts w:ascii="Times New Roman" w:hAnsi="Times New Roman"/>
          <w:sz w:val="28"/>
          <w:szCs w:val="28"/>
        </w:rPr>
        <w:t>эпидемиологически</w:t>
      </w:r>
      <w:proofErr w:type="spellEnd"/>
      <w:r w:rsidRPr="00A9424A">
        <w:rPr>
          <w:rFonts w:ascii="Times New Roman" w:hAnsi="Times New Roman"/>
          <w:sz w:val="28"/>
          <w:szCs w:val="28"/>
        </w:rPr>
        <w:t xml:space="preserve"> безопасные отходы, приближенные по составу к твердым бытовым отходам (ТБО).</w:t>
      </w:r>
    </w:p>
    <w:p w:rsidR="00A9424A" w:rsidRPr="00A9424A" w:rsidRDefault="00A9424A" w:rsidP="00A9424A">
      <w:pPr>
        <w:pStyle w:val="a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9424A">
        <w:rPr>
          <w:rFonts w:ascii="Times New Roman" w:hAnsi="Times New Roman"/>
          <w:sz w:val="28"/>
          <w:szCs w:val="28"/>
        </w:rPr>
        <w:t>Класс</w:t>
      </w:r>
      <w:proofErr w:type="gramStart"/>
      <w:r w:rsidRPr="00A9424A">
        <w:rPr>
          <w:rFonts w:ascii="Times New Roman" w:hAnsi="Times New Roman"/>
          <w:sz w:val="28"/>
          <w:szCs w:val="28"/>
        </w:rPr>
        <w:t xml:space="preserve"> Б</w:t>
      </w:r>
      <w:proofErr w:type="gramEnd"/>
      <w:r w:rsidRPr="00A9424A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A9424A">
        <w:rPr>
          <w:rFonts w:ascii="Times New Roman" w:hAnsi="Times New Roman"/>
          <w:sz w:val="28"/>
          <w:szCs w:val="28"/>
        </w:rPr>
        <w:t>эпидемиологически</w:t>
      </w:r>
      <w:proofErr w:type="spellEnd"/>
      <w:r w:rsidRPr="00A9424A">
        <w:rPr>
          <w:rFonts w:ascii="Times New Roman" w:hAnsi="Times New Roman"/>
          <w:sz w:val="28"/>
          <w:szCs w:val="28"/>
        </w:rPr>
        <w:t xml:space="preserve"> опасные отходы.</w:t>
      </w: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DF3DB2" w:rsidP="00DF3DB2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24200" cy="2247900"/>
            <wp:effectExtent l="19050" t="0" r="0" b="0"/>
            <wp:docPr id="4" name="Рисунок 3" descr="nomenklaturaprisoyedinennyyefayly_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menklaturaprisoyedinennyyefayly_82.jpg"/>
                    <pic:cNvPicPr/>
                  </pic:nvPicPr>
                  <pic:blipFill>
                    <a:blip r:embed="rId9" cstate="print"/>
                    <a:srcRect l="7536" t="9971" r="7158" b="11966"/>
                    <a:stretch>
                      <a:fillRect/>
                    </a:stretch>
                  </pic:blipFill>
                  <pic:spPr>
                    <a:xfrm>
                      <a:off x="0" y="0"/>
                      <a:ext cx="3126254" cy="224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5F9" w:rsidRDefault="00DF3DB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24200" cy="1885950"/>
            <wp:effectExtent l="19050" t="0" r="0" b="0"/>
            <wp:docPr id="6" name="Рисунок 5" descr="nomenklaturaprisoyedinennyyefayly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menklaturaprisoyedinennyyefayly_16.jpg"/>
                    <pic:cNvPicPr/>
                  </pic:nvPicPr>
                  <pic:blipFill>
                    <a:blip r:embed="rId10" cstate="print"/>
                    <a:srcRect l="9139" t="2849" r="15224" b="4843"/>
                    <a:stretch>
                      <a:fillRect/>
                    </a:stretch>
                  </pic:blipFill>
                  <pic:spPr>
                    <a:xfrm>
                      <a:off x="0" y="0"/>
                      <a:ext cx="3125886" cy="188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DB2" w:rsidRPr="004D7AE5" w:rsidRDefault="00DF3DB2">
      <w:pPr>
        <w:rPr>
          <w:rFonts w:ascii="Times New Roman" w:hAnsi="Times New Roman"/>
          <w:sz w:val="28"/>
          <w:szCs w:val="28"/>
        </w:rPr>
      </w:pPr>
      <w:r w:rsidRPr="004D7AE5">
        <w:rPr>
          <w:rFonts w:ascii="Times New Roman" w:hAnsi="Times New Roman"/>
          <w:sz w:val="28"/>
          <w:szCs w:val="28"/>
        </w:rPr>
        <w:t xml:space="preserve">Рисунок 1,2 – пакеты для </w:t>
      </w:r>
      <w:r w:rsidR="007F4872" w:rsidRPr="004D7AE5">
        <w:rPr>
          <w:rFonts w:ascii="Times New Roman" w:hAnsi="Times New Roman"/>
          <w:sz w:val="28"/>
          <w:szCs w:val="28"/>
        </w:rPr>
        <w:t xml:space="preserve"> медицинских </w:t>
      </w:r>
      <w:r w:rsidRPr="004D7AE5">
        <w:rPr>
          <w:rFonts w:ascii="Times New Roman" w:hAnsi="Times New Roman"/>
          <w:sz w:val="28"/>
          <w:szCs w:val="28"/>
        </w:rPr>
        <w:t xml:space="preserve">отходов </w:t>
      </w:r>
    </w:p>
    <w:p w:rsidR="00EB29EA" w:rsidRPr="00651670" w:rsidRDefault="00EB29EA" w:rsidP="00EB29EA">
      <w:pPr>
        <w:jc w:val="center"/>
        <w:rPr>
          <w:rFonts w:ascii="Times New Roman" w:hAnsi="Times New Roman"/>
          <w:b/>
          <w:sz w:val="28"/>
          <w:szCs w:val="32"/>
          <w:lang w:eastAsia="ru-RU"/>
        </w:rPr>
      </w:pPr>
      <w:r w:rsidRPr="00651670">
        <w:rPr>
          <w:rFonts w:ascii="Times New Roman" w:hAnsi="Times New Roman"/>
          <w:b/>
          <w:sz w:val="28"/>
          <w:szCs w:val="32"/>
          <w:lang w:eastAsia="ru-RU"/>
        </w:rPr>
        <w:t>Утилизация медицинских отходов класса</w:t>
      </w:r>
      <w:proofErr w:type="gramStart"/>
      <w:r w:rsidRPr="00651670">
        <w:rPr>
          <w:rFonts w:ascii="Times New Roman" w:hAnsi="Times New Roman"/>
          <w:b/>
          <w:sz w:val="28"/>
          <w:szCs w:val="32"/>
          <w:lang w:eastAsia="ru-RU"/>
        </w:rPr>
        <w:t xml:space="preserve"> Б</w:t>
      </w:r>
      <w:proofErr w:type="gramEnd"/>
    </w:p>
    <w:p w:rsidR="00EB29EA" w:rsidRDefault="00EB29EA" w:rsidP="00EB29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eastAsia="ru-RU"/>
        </w:rPr>
      </w:pPr>
      <w:r w:rsidRPr="00651670">
        <w:rPr>
          <w:rFonts w:ascii="Times New Roman" w:hAnsi="Times New Roman"/>
          <w:sz w:val="28"/>
          <w:szCs w:val="32"/>
          <w:lang w:eastAsia="ru-RU"/>
        </w:rPr>
        <w:t>Цвет пакетов желтый. Одноразовые пакеты располагаются внутри многоразовых контейнеров. Емкости для сбора отходов должны быть промаркированы "Отходы. Класс</w:t>
      </w:r>
      <w:proofErr w:type="gramStart"/>
      <w:r w:rsidRPr="00651670">
        <w:rPr>
          <w:rFonts w:ascii="Times New Roman" w:hAnsi="Times New Roman"/>
          <w:sz w:val="28"/>
          <w:szCs w:val="32"/>
          <w:lang w:eastAsia="ru-RU"/>
        </w:rPr>
        <w:t xml:space="preserve"> Б</w:t>
      </w:r>
      <w:proofErr w:type="gramEnd"/>
      <w:r w:rsidRPr="00651670">
        <w:rPr>
          <w:rFonts w:ascii="Times New Roman" w:hAnsi="Times New Roman"/>
          <w:sz w:val="28"/>
          <w:szCs w:val="32"/>
          <w:lang w:eastAsia="ru-RU"/>
        </w:rPr>
        <w:t>".</w:t>
      </w:r>
    </w:p>
    <w:p w:rsidR="00FA462C" w:rsidRDefault="00EB29EA" w:rsidP="00EB29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eastAsia="ru-RU"/>
        </w:rPr>
      </w:pPr>
      <w:r w:rsidRPr="00651670">
        <w:rPr>
          <w:rFonts w:ascii="Times New Roman" w:hAnsi="Times New Roman"/>
          <w:sz w:val="28"/>
          <w:szCs w:val="32"/>
          <w:lang w:eastAsia="ru-RU"/>
        </w:rPr>
        <w:t>После заполнения пакета не более чем на 3/4 сотрудник, ответственный за сбор отходов в данном медицинском подразделении, завязывает пакет или закрывает его с использованием бирок-стяжек или других приспособлений, исключающих высыпание отходов класса Б. Твердые (непрокалываемые) емкости закрываются крышками. Перемещение отходов класса «Б» за пределами подразделения в открытых емкостях не допускается.</w:t>
      </w:r>
    </w:p>
    <w:p w:rsidR="00FA462C" w:rsidRDefault="00FA462C">
      <w:pPr>
        <w:rPr>
          <w:rFonts w:ascii="Times New Roman" w:hAnsi="Times New Roman"/>
          <w:sz w:val="28"/>
          <w:szCs w:val="32"/>
          <w:lang w:eastAsia="ru-RU"/>
        </w:rPr>
      </w:pPr>
      <w:r>
        <w:rPr>
          <w:rFonts w:ascii="Times New Roman" w:hAnsi="Times New Roman"/>
          <w:sz w:val="28"/>
          <w:szCs w:val="32"/>
          <w:lang w:eastAsia="ru-RU"/>
        </w:rPr>
        <w:br w:type="page"/>
      </w:r>
    </w:p>
    <w:p w:rsidR="005245F9" w:rsidRDefault="005245F9" w:rsidP="005245F9">
      <w:pPr>
        <w:pStyle w:val="af1"/>
        <w:spacing w:after="0" w:line="360" w:lineRule="auto"/>
        <w:ind w:left="0" w:firstLine="709"/>
        <w:contextualSpacing w:val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День 2 (</w:t>
      </w:r>
      <w:r w:rsidRPr="00FD086F">
        <w:rPr>
          <w:rFonts w:ascii="Times New Roman" w:hAnsi="Times New Roman"/>
          <w:b/>
          <w:sz w:val="28"/>
          <w:szCs w:val="28"/>
          <w:lang w:eastAsia="ru-RU"/>
        </w:rPr>
        <w:t>03</w:t>
      </w:r>
      <w:r>
        <w:rPr>
          <w:rFonts w:ascii="Times New Roman" w:hAnsi="Times New Roman"/>
          <w:b/>
          <w:sz w:val="28"/>
          <w:szCs w:val="28"/>
          <w:lang w:eastAsia="ru-RU"/>
        </w:rPr>
        <w:t>.03.202</w:t>
      </w:r>
      <w:r w:rsidRPr="00FD086F">
        <w:rPr>
          <w:rFonts w:ascii="Times New Roman" w:hAnsi="Times New Roman"/>
          <w:b/>
          <w:sz w:val="28"/>
          <w:szCs w:val="28"/>
          <w:lang w:eastAsia="ru-RU"/>
        </w:rPr>
        <w:t>2</w:t>
      </w:r>
      <w:r w:rsidRPr="004A2AEA">
        <w:rPr>
          <w:rFonts w:ascii="Times New Roman" w:hAnsi="Times New Roman"/>
          <w:b/>
          <w:sz w:val="28"/>
          <w:szCs w:val="28"/>
          <w:lang w:eastAsia="ru-RU"/>
        </w:rPr>
        <w:t>)</w:t>
      </w:r>
    </w:p>
    <w:p w:rsidR="004D2B9F" w:rsidRDefault="004D2B9F" w:rsidP="005245F9">
      <w:pPr>
        <w:pStyle w:val="af1"/>
        <w:spacing w:after="0" w:line="360" w:lineRule="auto"/>
        <w:ind w:left="0" w:firstLine="709"/>
        <w:contextualSpacing w:val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ПРИЁМ БИОЛОГИЧЕСКОГО МАТЕРИАЛА</w:t>
      </w:r>
    </w:p>
    <w:p w:rsidR="004D2B9F" w:rsidRPr="004D2B9F" w:rsidRDefault="004D2B9F" w:rsidP="004D2B9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2B9F">
        <w:rPr>
          <w:rFonts w:ascii="Times New Roman" w:hAnsi="Times New Roman"/>
          <w:sz w:val="28"/>
          <w:szCs w:val="28"/>
        </w:rPr>
        <w:t>Я проводила прием биологического материала, а конкретно крови, в соответствии с требованиями работы, под контролем лаборантов.</w:t>
      </w:r>
    </w:p>
    <w:p w:rsidR="004D2B9F" w:rsidRPr="00EF4E16" w:rsidRDefault="004D2B9F" w:rsidP="00EF4E1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2B9F">
        <w:rPr>
          <w:rFonts w:ascii="Times New Roman" w:hAnsi="Times New Roman"/>
          <w:sz w:val="28"/>
          <w:szCs w:val="28"/>
        </w:rPr>
        <w:t>Прием биоматериала производится в 302 (приемно-регистрационном) кабинете.  В контейнере для транспортировки, биоматериал доставляют в лабораторию. Лаборант извлекает из контейнера пробирки с кровью.</w:t>
      </w:r>
      <w:r w:rsidR="00EF4E16">
        <w:rPr>
          <w:rFonts w:ascii="Times New Roman" w:hAnsi="Times New Roman"/>
          <w:sz w:val="28"/>
          <w:szCs w:val="28"/>
        </w:rPr>
        <w:t xml:space="preserve"> </w:t>
      </w:r>
      <w:r w:rsidR="00EF4E16" w:rsidRPr="00201C16">
        <w:rPr>
          <w:rFonts w:ascii="Times New Roman CYR" w:hAnsi="Times New Roman CYR" w:cs="Times New Roman CYR"/>
          <w:bCs/>
          <w:sz w:val="28"/>
          <w:szCs w:val="28"/>
        </w:rPr>
        <w:t>Непосредственно для проведения</w:t>
      </w:r>
      <w:r w:rsidR="00EF4E16">
        <w:rPr>
          <w:rFonts w:ascii="Times New Roman CYR" w:hAnsi="Times New Roman CYR" w:cs="Times New Roman CYR"/>
          <w:bCs/>
          <w:sz w:val="28"/>
          <w:szCs w:val="28"/>
        </w:rPr>
        <w:t xml:space="preserve"> гематологического исследования </w:t>
      </w:r>
      <w:r w:rsidR="00EF4E16" w:rsidRPr="00FA7501">
        <w:rPr>
          <w:rFonts w:ascii="Times New Roman CYR" w:hAnsi="Times New Roman CYR" w:cs="Times New Roman CYR"/>
          <w:bCs/>
          <w:sz w:val="28"/>
          <w:szCs w:val="28"/>
        </w:rPr>
        <w:t>ис</w:t>
      </w:r>
      <w:r w:rsidR="00EF4E16">
        <w:rPr>
          <w:rFonts w:ascii="Times New Roman CYR" w:hAnsi="Times New Roman CYR" w:cs="Times New Roman CYR"/>
          <w:bCs/>
          <w:sz w:val="28"/>
          <w:szCs w:val="28"/>
        </w:rPr>
        <w:t>пользуются вакутейнеры с фиолетовой</w:t>
      </w:r>
      <w:r w:rsidR="00EF4E16" w:rsidRPr="00FA7501">
        <w:rPr>
          <w:rFonts w:ascii="Times New Roman CYR" w:hAnsi="Times New Roman CYR" w:cs="Times New Roman CYR"/>
          <w:bCs/>
          <w:sz w:val="28"/>
          <w:szCs w:val="28"/>
        </w:rPr>
        <w:t xml:space="preserve"> крышкой</w:t>
      </w:r>
      <w:r w:rsidR="00EF4E16">
        <w:rPr>
          <w:rFonts w:ascii="Times New Roman CYR" w:hAnsi="Times New Roman CYR" w:cs="Times New Roman CYR"/>
          <w:bCs/>
          <w:sz w:val="28"/>
          <w:szCs w:val="28"/>
        </w:rPr>
        <w:t>, в которых содержится ЭДТА-К2.</w:t>
      </w:r>
      <w:r w:rsidRPr="004D2B9F">
        <w:rPr>
          <w:rFonts w:ascii="Times New Roman" w:hAnsi="Times New Roman"/>
          <w:sz w:val="28"/>
          <w:szCs w:val="28"/>
        </w:rPr>
        <w:t xml:space="preserve"> На пробирке наклеен индивидуальный штрих код пациента. Данные по исследованиям этого пациента вносятся в систему </w:t>
      </w:r>
      <w:r w:rsidRPr="004D2B9F">
        <w:rPr>
          <w:rFonts w:ascii="Times New Roman" w:hAnsi="Times New Roman"/>
          <w:sz w:val="28"/>
          <w:szCs w:val="28"/>
          <w:lang w:val="en-US"/>
        </w:rPr>
        <w:t>QMS</w:t>
      </w:r>
      <w:r w:rsidRPr="004D2B9F">
        <w:rPr>
          <w:rFonts w:ascii="Times New Roman" w:hAnsi="Times New Roman"/>
          <w:sz w:val="28"/>
          <w:szCs w:val="28"/>
        </w:rPr>
        <w:t>.</w:t>
      </w:r>
    </w:p>
    <w:p w:rsidR="00B02C33" w:rsidRPr="00D50F57" w:rsidRDefault="00B02C33" w:rsidP="00B02C33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50F57">
        <w:rPr>
          <w:rFonts w:ascii="Times New Roman" w:hAnsi="Times New Roman"/>
          <w:b/>
          <w:sz w:val="28"/>
          <w:szCs w:val="28"/>
        </w:rPr>
        <w:t>Порядок регистрации:</w:t>
      </w:r>
    </w:p>
    <w:p w:rsidR="00B02C33" w:rsidRPr="0036155D" w:rsidRDefault="00B02C33" w:rsidP="00B02C33">
      <w:pPr>
        <w:pStyle w:val="af1"/>
        <w:numPr>
          <w:ilvl w:val="0"/>
          <w:numId w:val="15"/>
        </w:numPr>
        <w:tabs>
          <w:tab w:val="left" w:pos="1134"/>
          <w:tab w:val="left" w:pos="8505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лаборант сверяет</w:t>
      </w:r>
      <w:r w:rsidRPr="0036155D">
        <w:rPr>
          <w:rFonts w:ascii="Times New Roman" w:hAnsi="Times New Roman"/>
          <w:sz w:val="28"/>
          <w:szCs w:val="28"/>
        </w:rPr>
        <w:t xml:space="preserve"> штрих-код сканером, наклеенный на бланк- направление;</w:t>
      </w:r>
    </w:p>
    <w:p w:rsidR="00B02C33" w:rsidRPr="0036155D" w:rsidRDefault="00B02C33" w:rsidP="00B02C33">
      <w:pPr>
        <w:pStyle w:val="af1"/>
        <w:numPr>
          <w:ilvl w:val="0"/>
          <w:numId w:val="15"/>
        </w:numPr>
        <w:tabs>
          <w:tab w:val="left" w:pos="1134"/>
          <w:tab w:val="left" w:pos="8505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6155D">
        <w:rPr>
          <w:rFonts w:ascii="Times New Roman" w:hAnsi="Times New Roman"/>
          <w:sz w:val="28"/>
          <w:szCs w:val="28"/>
        </w:rPr>
        <w:t xml:space="preserve">затем лаборант вводит в систему </w:t>
      </w:r>
      <w:r w:rsidRPr="0036155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QMS</w:t>
      </w:r>
      <w:r w:rsidRPr="0036155D">
        <w:rPr>
          <w:rFonts w:ascii="Times New Roman" w:hAnsi="Times New Roman"/>
          <w:sz w:val="28"/>
          <w:szCs w:val="28"/>
        </w:rPr>
        <w:t xml:space="preserve">  ежедневный номер пациента, сверяя паспортные данные пациента: </w:t>
      </w:r>
      <w:proofErr w:type="gramStart"/>
      <w:r w:rsidRPr="0036155D">
        <w:rPr>
          <w:rFonts w:ascii="Times New Roman" w:hAnsi="Times New Roman"/>
          <w:sz w:val="28"/>
          <w:szCs w:val="28"/>
        </w:rPr>
        <w:t>ФИО, дату рождения, адрес проживания и другие данные: источник заказа (ОМС, ДМС, наличный расчет, диспансеризация), номер учреждения, отделение, ФИО врача, назначившего исследования, диагноз, код МЭС (медико-экономический стандарт).</w:t>
      </w:r>
      <w:proofErr w:type="gramEnd"/>
    </w:p>
    <w:p w:rsidR="00B02C33" w:rsidRPr="0036155D" w:rsidRDefault="00B02C33" w:rsidP="00B02C33">
      <w:pPr>
        <w:pStyle w:val="af1"/>
        <w:numPr>
          <w:ilvl w:val="0"/>
          <w:numId w:val="15"/>
        </w:numPr>
        <w:tabs>
          <w:tab w:val="left" w:pos="1134"/>
          <w:tab w:val="left" w:pos="8505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6155D">
        <w:rPr>
          <w:rFonts w:ascii="Times New Roman" w:hAnsi="Times New Roman"/>
          <w:sz w:val="28"/>
          <w:szCs w:val="28"/>
        </w:rPr>
        <w:t xml:space="preserve">далее лаборант согласует индивидуальный номер пациента с номером результата исследования анализатора. </w:t>
      </w:r>
    </w:p>
    <w:p w:rsidR="00B02C33" w:rsidRDefault="00B02C33" w:rsidP="00B02C33">
      <w:pPr>
        <w:pStyle w:val="af1"/>
        <w:numPr>
          <w:ilvl w:val="0"/>
          <w:numId w:val="15"/>
        </w:numPr>
        <w:tabs>
          <w:tab w:val="left" w:pos="1134"/>
          <w:tab w:val="left" w:pos="8505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6155D">
        <w:rPr>
          <w:rFonts w:ascii="Times New Roman" w:hAnsi="Times New Roman"/>
          <w:sz w:val="28"/>
          <w:szCs w:val="28"/>
        </w:rPr>
        <w:t xml:space="preserve">после этого лаборант вносит в </w:t>
      </w:r>
      <w:r w:rsidRPr="0036155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QMS</w:t>
      </w:r>
      <w:r w:rsidRPr="0036155D">
        <w:rPr>
          <w:rFonts w:ascii="Times New Roman" w:hAnsi="Times New Roman"/>
          <w:sz w:val="28"/>
          <w:szCs w:val="28"/>
        </w:rPr>
        <w:t xml:space="preserve"> остальные результаты показателей и сохраняет сформированный результат.</w:t>
      </w:r>
    </w:p>
    <w:p w:rsidR="00EF4E16" w:rsidRDefault="00EF4E16" w:rsidP="005245F9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245F9" w:rsidRPr="005245F9" w:rsidRDefault="005245F9" w:rsidP="005245F9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240CE">
        <w:rPr>
          <w:rFonts w:ascii="Times New Roman" w:hAnsi="Times New Roman"/>
          <w:b/>
          <w:sz w:val="28"/>
          <w:szCs w:val="28"/>
        </w:rPr>
        <w:t>Техника прокола кожи</w:t>
      </w:r>
      <w:r w:rsidRPr="00FD086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пальца</w:t>
      </w:r>
    </w:p>
    <w:p w:rsidR="00612D64" w:rsidRDefault="005245F9" w:rsidP="005245F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0CE">
        <w:rPr>
          <w:rFonts w:ascii="Times New Roman" w:hAnsi="Times New Roman"/>
          <w:sz w:val="28"/>
          <w:szCs w:val="28"/>
        </w:rPr>
        <w:t xml:space="preserve">Капиллярную кровь у взрослых получают из </w:t>
      </w:r>
      <w:r>
        <w:rPr>
          <w:rFonts w:ascii="Times New Roman" w:hAnsi="Times New Roman"/>
          <w:sz w:val="28"/>
          <w:szCs w:val="28"/>
        </w:rPr>
        <w:t>безымянного</w:t>
      </w:r>
      <w:r w:rsidRPr="00C240CE">
        <w:rPr>
          <w:rFonts w:ascii="Times New Roman" w:hAnsi="Times New Roman"/>
          <w:sz w:val="28"/>
          <w:szCs w:val="28"/>
        </w:rPr>
        <w:t xml:space="preserve"> пальца левой руки, если это невозможно – из любого другого пальца. </w:t>
      </w:r>
    </w:p>
    <w:p w:rsidR="00EF4E16" w:rsidRDefault="005245F9" w:rsidP="005245F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0CE">
        <w:rPr>
          <w:rFonts w:ascii="Times New Roman" w:hAnsi="Times New Roman"/>
          <w:sz w:val="28"/>
          <w:szCs w:val="28"/>
        </w:rPr>
        <w:t xml:space="preserve">Кожа в месте прокола должна быть сухой, розовой и теплой. Холодную кожу осторожно согревают легким массажем или теплой водой. </w:t>
      </w:r>
    </w:p>
    <w:p w:rsidR="005245F9" w:rsidRPr="00C240CE" w:rsidRDefault="005245F9" w:rsidP="005245F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0CE">
        <w:rPr>
          <w:rFonts w:ascii="Times New Roman" w:hAnsi="Times New Roman"/>
          <w:sz w:val="28"/>
          <w:szCs w:val="28"/>
        </w:rPr>
        <w:lastRenderedPageBreak/>
        <w:t xml:space="preserve">Чрезмерное согревание пунктируемого места не рекомендуется, т.к. может привести к искажению результатов общего анализа крови. </w:t>
      </w:r>
    </w:p>
    <w:p w:rsidR="005245F9" w:rsidRPr="00C240CE" w:rsidRDefault="005245F9" w:rsidP="005245F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0CE">
        <w:rPr>
          <w:rFonts w:ascii="Times New Roman" w:hAnsi="Times New Roman"/>
          <w:sz w:val="28"/>
          <w:szCs w:val="28"/>
        </w:rPr>
        <w:t xml:space="preserve">Участок кожи, предназначенный для взятия крови, дезинфицируют и обезжиривают </w:t>
      </w:r>
      <w:r w:rsidR="004B3F01">
        <w:rPr>
          <w:rFonts w:ascii="Times New Roman" w:hAnsi="Times New Roman"/>
          <w:sz w:val="28"/>
          <w:szCs w:val="28"/>
        </w:rPr>
        <w:t>асептической спиртовой салфеткой</w:t>
      </w:r>
      <w:r w:rsidRPr="00C240CE">
        <w:rPr>
          <w:rFonts w:ascii="Times New Roman" w:hAnsi="Times New Roman"/>
          <w:sz w:val="28"/>
          <w:szCs w:val="28"/>
        </w:rPr>
        <w:t>. После обработки кожа должна высохнуть, чтобы кровь не растекалась.</w:t>
      </w:r>
    </w:p>
    <w:p w:rsidR="005245F9" w:rsidRPr="00C240CE" w:rsidRDefault="005245F9" w:rsidP="005245F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0CE">
        <w:rPr>
          <w:rFonts w:ascii="Times New Roman" w:hAnsi="Times New Roman"/>
          <w:sz w:val="28"/>
          <w:szCs w:val="28"/>
        </w:rPr>
        <w:t xml:space="preserve">Левой рукой лаборант сдавливает </w:t>
      </w:r>
      <w:r>
        <w:rPr>
          <w:rFonts w:ascii="Times New Roman" w:hAnsi="Times New Roman"/>
          <w:sz w:val="28"/>
          <w:szCs w:val="28"/>
        </w:rPr>
        <w:t>палец</w:t>
      </w:r>
      <w:r w:rsidR="00E7639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E7639F">
        <w:rPr>
          <w:rFonts w:ascii="Times New Roman" w:hAnsi="Times New Roman"/>
          <w:sz w:val="28"/>
          <w:szCs w:val="28"/>
        </w:rPr>
        <w:t>обследуемого</w:t>
      </w:r>
      <w:proofErr w:type="gramEnd"/>
      <w:r w:rsidR="00E7639F">
        <w:rPr>
          <w:rFonts w:ascii="Times New Roman" w:hAnsi="Times New Roman"/>
          <w:sz w:val="28"/>
          <w:szCs w:val="28"/>
        </w:rPr>
        <w:t>. Ланцет</w:t>
      </w:r>
      <w:r w:rsidRPr="00C240CE">
        <w:rPr>
          <w:rFonts w:ascii="Times New Roman" w:hAnsi="Times New Roman"/>
          <w:sz w:val="28"/>
          <w:szCs w:val="28"/>
        </w:rPr>
        <w:t xml:space="preserve"> следует ставить строго перпендикулярно месту прокола, чтобы разрез пришелся поперек кожных линий. Это способствует большему зиянию ранки и более длительному кровотечению. Укол лучше проводить сбоку от средней линии, где более густая капиллярная сеть. </w:t>
      </w:r>
    </w:p>
    <w:p w:rsidR="00D66F3A" w:rsidRDefault="00E7639F" w:rsidP="00D66F3A">
      <w:pPr>
        <w:tabs>
          <w:tab w:val="left" w:pos="8505"/>
        </w:tabs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Делают укол ланцетом</w:t>
      </w:r>
      <w:r w:rsidR="005245F9" w:rsidRPr="00C240CE">
        <w:rPr>
          <w:rFonts w:ascii="Times New Roman" w:hAnsi="Times New Roman"/>
          <w:sz w:val="28"/>
          <w:szCs w:val="28"/>
        </w:rPr>
        <w:t xml:space="preserve"> до упора, первую выступившую каплю кровь, содержащую примесь тканевой жидкости, для анализа не используют, а удаляют сухим ватным шариком. Производят забор крови</w:t>
      </w:r>
      <w:r w:rsidR="00D66F3A">
        <w:rPr>
          <w:rFonts w:ascii="Times New Roman" w:hAnsi="Times New Roman"/>
          <w:sz w:val="28"/>
          <w:szCs w:val="28"/>
        </w:rPr>
        <w:t xml:space="preserve"> в пробирку в </w:t>
      </w:r>
      <w:proofErr w:type="spellStart"/>
      <w:r w:rsidR="00D66F3A">
        <w:rPr>
          <w:rFonts w:ascii="Times New Roman" w:hAnsi="Times New Roman"/>
          <w:sz w:val="28"/>
          <w:szCs w:val="28"/>
        </w:rPr>
        <w:t>микроэппиндорф</w:t>
      </w:r>
      <w:proofErr w:type="spellEnd"/>
      <w:r w:rsidR="00D66F3A">
        <w:rPr>
          <w:rFonts w:ascii="Times New Roman" w:hAnsi="Times New Roman"/>
          <w:sz w:val="28"/>
          <w:szCs w:val="28"/>
        </w:rPr>
        <w:t xml:space="preserve"> с фиолетовой крышкой с ЭДТА-К2</w:t>
      </w:r>
      <w:r w:rsidR="007A5C98">
        <w:rPr>
          <w:rFonts w:ascii="Times New Roman" w:hAnsi="Times New Roman"/>
          <w:sz w:val="28"/>
          <w:szCs w:val="28"/>
        </w:rPr>
        <w:t xml:space="preserve">. </w:t>
      </w:r>
    </w:p>
    <w:p w:rsidR="005245F9" w:rsidRDefault="005245F9" w:rsidP="005245F9">
      <w:pPr>
        <w:tabs>
          <w:tab w:val="left" w:pos="8505"/>
        </w:tabs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417548" w:rsidRDefault="00417548" w:rsidP="00417548">
      <w:pPr>
        <w:tabs>
          <w:tab w:val="left" w:pos="8505"/>
        </w:tabs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3838575"/>
            <wp:effectExtent l="19050" t="0" r="9525" b="0"/>
            <wp:docPr id="16" name="Рисунок 15" descr="Pm28GfMOe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28GfMOenk.jpg"/>
                    <pic:cNvPicPr/>
                  </pic:nvPicPr>
                  <pic:blipFill>
                    <a:blip r:embed="rId11" cstate="print"/>
                    <a:srcRect l="14283" r="17626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508" w:rsidRPr="007A5C98" w:rsidRDefault="00D127FE" w:rsidP="007A5C98">
      <w:pPr>
        <w:tabs>
          <w:tab w:val="left" w:pos="8505"/>
        </w:tabs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3</w:t>
      </w:r>
      <w:r w:rsidR="00417548">
        <w:rPr>
          <w:rFonts w:ascii="Times New Roman" w:hAnsi="Times New Roman"/>
          <w:sz w:val="28"/>
          <w:szCs w:val="28"/>
        </w:rPr>
        <w:t xml:space="preserve"> – контейнер для транспортировки крови</w:t>
      </w:r>
    </w:p>
    <w:p w:rsidR="008235C5" w:rsidRDefault="008235C5" w:rsidP="007119CC">
      <w:pPr>
        <w:pStyle w:val="af1"/>
        <w:spacing w:after="0" w:line="360" w:lineRule="auto"/>
        <w:ind w:left="0" w:firstLine="709"/>
        <w:contextualSpacing w:val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119CC" w:rsidRDefault="007119CC" w:rsidP="007119CC">
      <w:pPr>
        <w:pStyle w:val="af1"/>
        <w:spacing w:after="0" w:line="360" w:lineRule="auto"/>
        <w:ind w:left="0" w:firstLine="709"/>
        <w:contextualSpacing w:val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День 3 (04.03.202</w:t>
      </w:r>
      <w:r w:rsidRPr="007119CC">
        <w:rPr>
          <w:rFonts w:ascii="Times New Roman" w:hAnsi="Times New Roman"/>
          <w:b/>
          <w:sz w:val="28"/>
          <w:szCs w:val="28"/>
          <w:lang w:eastAsia="ru-RU"/>
        </w:rPr>
        <w:t>2</w:t>
      </w:r>
      <w:r w:rsidRPr="004A2AEA">
        <w:rPr>
          <w:rFonts w:ascii="Times New Roman" w:hAnsi="Times New Roman"/>
          <w:b/>
          <w:sz w:val="28"/>
          <w:szCs w:val="28"/>
          <w:lang w:eastAsia="ru-RU"/>
        </w:rPr>
        <w:t>)</w:t>
      </w:r>
    </w:p>
    <w:p w:rsidR="007119CC" w:rsidRPr="004C1627" w:rsidRDefault="007119CC" w:rsidP="007119CC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4C1627">
        <w:rPr>
          <w:rFonts w:ascii="Times New Roman" w:hAnsi="Times New Roman"/>
          <w:b/>
          <w:sz w:val="28"/>
          <w:szCs w:val="28"/>
        </w:rPr>
        <w:t>ОКРАСКА МАЗКОВ</w:t>
      </w:r>
      <w:r>
        <w:rPr>
          <w:rFonts w:ascii="Times New Roman" w:hAnsi="Times New Roman"/>
          <w:b/>
          <w:sz w:val="28"/>
          <w:szCs w:val="28"/>
        </w:rPr>
        <w:t xml:space="preserve"> КРОВИ</w:t>
      </w:r>
    </w:p>
    <w:p w:rsidR="007119CC" w:rsidRPr="00687213" w:rsidRDefault="00CA0EEB" w:rsidP="007119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Окраска мазков п</w:t>
      </w:r>
      <w:r w:rsidR="007119CC" w:rsidRPr="00687213">
        <w:rPr>
          <w:rFonts w:ascii="Times New Roman" w:hAnsi="Times New Roman"/>
          <w:sz w:val="28"/>
          <w:szCs w:val="28"/>
        </w:rPr>
        <w:t>роводит</w:t>
      </w:r>
      <w:r w:rsidR="007119CC">
        <w:rPr>
          <w:rFonts w:ascii="Times New Roman" w:hAnsi="Times New Roman"/>
          <w:sz w:val="28"/>
          <w:szCs w:val="28"/>
        </w:rPr>
        <w:t>ся в специальных кюветах или на</w:t>
      </w:r>
      <w:r w:rsidR="00796508">
        <w:rPr>
          <w:rFonts w:ascii="Times New Roman" w:hAnsi="Times New Roman"/>
          <w:sz w:val="28"/>
          <w:szCs w:val="28"/>
        </w:rPr>
        <w:t xml:space="preserve"> </w:t>
      </w:r>
      <w:r w:rsidR="007119CC" w:rsidRPr="00687213">
        <w:rPr>
          <w:rFonts w:ascii="Times New Roman" w:hAnsi="Times New Roman"/>
          <w:sz w:val="28"/>
          <w:szCs w:val="28"/>
        </w:rPr>
        <w:t xml:space="preserve">«мостике». </w:t>
      </w:r>
    </w:p>
    <w:p w:rsidR="007119CC" w:rsidRPr="00687213" w:rsidRDefault="007119CC" w:rsidP="007119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7213">
        <w:rPr>
          <w:rFonts w:ascii="Times New Roman" w:hAnsi="Times New Roman"/>
          <w:sz w:val="28"/>
          <w:szCs w:val="28"/>
        </w:rPr>
        <w:t>В качестве унифицированных приняты 3 метода окраски мазков крови:</w:t>
      </w:r>
    </w:p>
    <w:p w:rsidR="007119CC" w:rsidRPr="00687213" w:rsidRDefault="007119CC" w:rsidP="007119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7213">
        <w:rPr>
          <w:rFonts w:ascii="Times New Roman" w:hAnsi="Times New Roman"/>
          <w:sz w:val="28"/>
          <w:szCs w:val="28"/>
        </w:rPr>
        <w:t xml:space="preserve">- по </w:t>
      </w:r>
      <w:proofErr w:type="spellStart"/>
      <w:r w:rsidRPr="00687213">
        <w:rPr>
          <w:rFonts w:ascii="Times New Roman" w:hAnsi="Times New Roman"/>
          <w:sz w:val="28"/>
          <w:szCs w:val="28"/>
        </w:rPr>
        <w:t>Романовскому-Гимзе</w:t>
      </w:r>
      <w:proofErr w:type="spellEnd"/>
      <w:r w:rsidRPr="00687213">
        <w:rPr>
          <w:rFonts w:ascii="Times New Roman" w:hAnsi="Times New Roman"/>
          <w:sz w:val="28"/>
          <w:szCs w:val="28"/>
        </w:rPr>
        <w:t>;</w:t>
      </w:r>
    </w:p>
    <w:p w:rsidR="007119CC" w:rsidRPr="00687213" w:rsidRDefault="007119CC" w:rsidP="007119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7213">
        <w:rPr>
          <w:rFonts w:ascii="Times New Roman" w:hAnsi="Times New Roman"/>
          <w:sz w:val="28"/>
          <w:szCs w:val="28"/>
        </w:rPr>
        <w:t xml:space="preserve">- по </w:t>
      </w:r>
      <w:proofErr w:type="spellStart"/>
      <w:r w:rsidRPr="00687213">
        <w:rPr>
          <w:rFonts w:ascii="Times New Roman" w:hAnsi="Times New Roman"/>
          <w:sz w:val="28"/>
          <w:szCs w:val="28"/>
        </w:rPr>
        <w:t>Нохту</w:t>
      </w:r>
      <w:proofErr w:type="spellEnd"/>
      <w:r w:rsidRPr="00687213">
        <w:rPr>
          <w:rFonts w:ascii="Times New Roman" w:hAnsi="Times New Roman"/>
          <w:sz w:val="28"/>
          <w:szCs w:val="28"/>
        </w:rPr>
        <w:t>;</w:t>
      </w:r>
    </w:p>
    <w:p w:rsidR="007119CC" w:rsidRPr="00687213" w:rsidRDefault="007119CC" w:rsidP="007119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7213">
        <w:rPr>
          <w:rFonts w:ascii="Times New Roman" w:hAnsi="Times New Roman"/>
          <w:sz w:val="28"/>
          <w:szCs w:val="28"/>
        </w:rPr>
        <w:t xml:space="preserve"> - по </w:t>
      </w:r>
      <w:proofErr w:type="spellStart"/>
      <w:r w:rsidRPr="00687213">
        <w:rPr>
          <w:rFonts w:ascii="Times New Roman" w:hAnsi="Times New Roman"/>
          <w:sz w:val="28"/>
          <w:szCs w:val="28"/>
        </w:rPr>
        <w:t>Паппенгейму</w:t>
      </w:r>
      <w:proofErr w:type="spellEnd"/>
      <w:r w:rsidRPr="00687213">
        <w:rPr>
          <w:rFonts w:ascii="Times New Roman" w:hAnsi="Times New Roman"/>
          <w:sz w:val="28"/>
          <w:szCs w:val="28"/>
        </w:rPr>
        <w:t>.</w:t>
      </w:r>
    </w:p>
    <w:p w:rsidR="007119CC" w:rsidRDefault="007119CC" w:rsidP="007119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1627">
        <w:rPr>
          <w:rFonts w:ascii="Times New Roman" w:hAnsi="Times New Roman"/>
          <w:b/>
          <w:sz w:val="28"/>
          <w:szCs w:val="28"/>
        </w:rPr>
        <w:t>Принцип окраски мазков крови</w:t>
      </w:r>
      <w:r w:rsidR="00CA0EEB">
        <w:rPr>
          <w:rFonts w:ascii="Times New Roman" w:hAnsi="Times New Roman"/>
          <w:sz w:val="28"/>
          <w:szCs w:val="28"/>
        </w:rPr>
        <w:t>:</w:t>
      </w:r>
      <w:r w:rsidRPr="00687213">
        <w:rPr>
          <w:rFonts w:ascii="Times New Roman" w:hAnsi="Times New Roman"/>
          <w:sz w:val="28"/>
          <w:szCs w:val="28"/>
        </w:rPr>
        <w:t xml:space="preserve"> Основу современных методов окраски клеток крови заложил русский врач Д.Л. </w:t>
      </w:r>
      <w:r>
        <w:rPr>
          <w:rFonts w:ascii="Times New Roman" w:hAnsi="Times New Roman"/>
          <w:sz w:val="28"/>
          <w:szCs w:val="28"/>
        </w:rPr>
        <w:t xml:space="preserve">Романовский, который в </w:t>
      </w:r>
      <w:r w:rsidRPr="00687213">
        <w:rPr>
          <w:rFonts w:ascii="Times New Roman" w:hAnsi="Times New Roman"/>
          <w:sz w:val="28"/>
          <w:szCs w:val="28"/>
        </w:rPr>
        <w:t xml:space="preserve">предложил окрашивать препараты одновременно двумя красителями </w:t>
      </w:r>
      <w:proofErr w:type="gramStart"/>
      <w:r w:rsidRPr="00687213">
        <w:rPr>
          <w:rFonts w:ascii="Times New Roman" w:hAnsi="Times New Roman"/>
          <w:sz w:val="28"/>
          <w:szCs w:val="28"/>
        </w:rPr>
        <w:t>–щ</w:t>
      </w:r>
      <w:proofErr w:type="gramEnd"/>
      <w:r w:rsidRPr="00687213">
        <w:rPr>
          <w:rFonts w:ascii="Times New Roman" w:hAnsi="Times New Roman"/>
          <w:sz w:val="28"/>
          <w:szCs w:val="28"/>
        </w:rPr>
        <w:t xml:space="preserve">елочной и кислой реакции. Различные клеточные структуры имеют </w:t>
      </w:r>
      <w:proofErr w:type="gramStart"/>
      <w:r w:rsidRPr="00687213">
        <w:rPr>
          <w:rFonts w:ascii="Times New Roman" w:hAnsi="Times New Roman"/>
          <w:sz w:val="28"/>
          <w:szCs w:val="28"/>
        </w:rPr>
        <w:t>разную</w:t>
      </w:r>
      <w:proofErr w:type="gramEnd"/>
      <w:r w:rsidRPr="0068721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87213">
        <w:rPr>
          <w:rFonts w:ascii="Times New Roman" w:hAnsi="Times New Roman"/>
          <w:sz w:val="28"/>
          <w:szCs w:val="28"/>
        </w:rPr>
        <w:t>рН</w:t>
      </w:r>
      <w:proofErr w:type="spellEnd"/>
      <w:r w:rsidRPr="00687213">
        <w:rPr>
          <w:rFonts w:ascii="Times New Roman" w:hAnsi="Times New Roman"/>
          <w:sz w:val="28"/>
          <w:szCs w:val="28"/>
        </w:rPr>
        <w:t xml:space="preserve"> и связываются с красителем противоположной реакции. Ядра клеток богаты нуклеиновыми кислотами, имеют кислую </w:t>
      </w:r>
      <w:proofErr w:type="gramStart"/>
      <w:r w:rsidRPr="00687213">
        <w:rPr>
          <w:rFonts w:ascii="Times New Roman" w:hAnsi="Times New Roman"/>
          <w:sz w:val="28"/>
          <w:szCs w:val="28"/>
        </w:rPr>
        <w:t>реакцию</w:t>
      </w:r>
      <w:proofErr w:type="gramEnd"/>
      <w:r w:rsidRPr="00687213">
        <w:rPr>
          <w:rFonts w:ascii="Times New Roman" w:hAnsi="Times New Roman"/>
          <w:sz w:val="28"/>
          <w:szCs w:val="28"/>
        </w:rPr>
        <w:t xml:space="preserve"> и окрашиваются красителями щелочной реакции (метиленов</w:t>
      </w:r>
      <w:r>
        <w:rPr>
          <w:rFonts w:ascii="Times New Roman" w:hAnsi="Times New Roman"/>
          <w:sz w:val="28"/>
          <w:szCs w:val="28"/>
        </w:rPr>
        <w:t>ым синим, азуром I и II) в сине-</w:t>
      </w:r>
      <w:r w:rsidRPr="00687213">
        <w:rPr>
          <w:rFonts w:ascii="Times New Roman" w:hAnsi="Times New Roman"/>
          <w:sz w:val="28"/>
          <w:szCs w:val="28"/>
        </w:rPr>
        <w:t>фиолетовый цвет. Цитоплазма гранулоцитов, зернистость эозинофилов, эритроциты содержат щелочные белки, поэтому окрашиваются красителем</w:t>
      </w:r>
      <w:r w:rsidR="007A5C98">
        <w:rPr>
          <w:rFonts w:ascii="Times New Roman" w:hAnsi="Times New Roman"/>
          <w:sz w:val="28"/>
          <w:szCs w:val="28"/>
        </w:rPr>
        <w:t xml:space="preserve"> </w:t>
      </w:r>
      <w:r w:rsidRPr="00687213">
        <w:rPr>
          <w:rFonts w:ascii="Times New Roman" w:hAnsi="Times New Roman"/>
          <w:sz w:val="28"/>
          <w:szCs w:val="28"/>
        </w:rPr>
        <w:t>кислой реакции (эозином) в розовый цвет.</w:t>
      </w:r>
    </w:p>
    <w:p w:rsidR="007A5C98" w:rsidRDefault="007A5C98" w:rsidP="007A5C9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данной клинико-диагностической лаборатории используют окраску по </w:t>
      </w:r>
      <w:proofErr w:type="spellStart"/>
      <w:r>
        <w:rPr>
          <w:rFonts w:ascii="Times New Roman" w:hAnsi="Times New Roman"/>
          <w:sz w:val="28"/>
          <w:szCs w:val="28"/>
        </w:rPr>
        <w:t>Романовскому-Гимзе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7A5C98" w:rsidRDefault="007A5C98" w:rsidP="00967FB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B7EC1" w:rsidRPr="009648DB" w:rsidRDefault="002B7EC1" w:rsidP="002B7EC1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648DB">
        <w:rPr>
          <w:rFonts w:ascii="Times New Roman" w:hAnsi="Times New Roman"/>
          <w:b/>
          <w:sz w:val="28"/>
          <w:szCs w:val="28"/>
        </w:rPr>
        <w:t xml:space="preserve">ОКРАСКА  ПО  </w:t>
      </w:r>
      <w:proofErr w:type="gramStart"/>
      <w:r w:rsidRPr="009648DB">
        <w:rPr>
          <w:rFonts w:ascii="Times New Roman" w:hAnsi="Times New Roman"/>
          <w:b/>
          <w:sz w:val="28"/>
          <w:szCs w:val="28"/>
        </w:rPr>
        <w:t>РОМАНОВСКОМУ</w:t>
      </w:r>
      <w:proofErr w:type="gramEnd"/>
      <w:r w:rsidRPr="009648DB">
        <w:rPr>
          <w:rFonts w:ascii="Times New Roman" w:hAnsi="Times New Roman"/>
          <w:b/>
          <w:sz w:val="28"/>
          <w:szCs w:val="28"/>
        </w:rPr>
        <w:t xml:space="preserve"> – ГИМЗЕ</w:t>
      </w:r>
    </w:p>
    <w:p w:rsidR="002B7EC1" w:rsidRPr="009648DB" w:rsidRDefault="002B7EC1" w:rsidP="002B7EC1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648DB">
        <w:rPr>
          <w:rFonts w:ascii="Times New Roman" w:hAnsi="Times New Roman"/>
          <w:b/>
          <w:sz w:val="28"/>
          <w:szCs w:val="28"/>
        </w:rPr>
        <w:t>Реактивы:</w:t>
      </w:r>
      <w:r w:rsidRPr="009648DB">
        <w:rPr>
          <w:rFonts w:ascii="Times New Roman" w:hAnsi="Times New Roman"/>
          <w:bCs/>
          <w:sz w:val="28"/>
          <w:szCs w:val="28"/>
        </w:rPr>
        <w:t xml:space="preserve"> </w:t>
      </w:r>
      <w:r w:rsidRPr="009648DB">
        <w:rPr>
          <w:rFonts w:ascii="Times New Roman" w:hAnsi="Times New Roman"/>
          <w:bCs/>
          <w:sz w:val="28"/>
          <w:szCs w:val="28"/>
        </w:rPr>
        <w:br/>
        <w:t xml:space="preserve">          Готовая краска </w:t>
      </w:r>
      <w:proofErr w:type="gramStart"/>
      <w:r w:rsidRPr="009648DB">
        <w:rPr>
          <w:rFonts w:ascii="Times New Roman" w:hAnsi="Times New Roman"/>
          <w:bCs/>
          <w:sz w:val="28"/>
          <w:szCs w:val="28"/>
        </w:rPr>
        <w:t>Романовского</w:t>
      </w:r>
      <w:proofErr w:type="gramEnd"/>
      <w:r w:rsidRPr="009648DB">
        <w:rPr>
          <w:rFonts w:ascii="Times New Roman" w:hAnsi="Times New Roman"/>
          <w:bCs/>
          <w:sz w:val="28"/>
          <w:szCs w:val="28"/>
        </w:rPr>
        <w:t xml:space="preserve">. В её состав входит азур-II (смесь равных частей азура-I  и </w:t>
      </w:r>
      <w:proofErr w:type="gramStart"/>
      <w:r w:rsidRPr="009648DB">
        <w:rPr>
          <w:rFonts w:ascii="Times New Roman" w:hAnsi="Times New Roman"/>
          <w:bCs/>
          <w:sz w:val="28"/>
          <w:szCs w:val="28"/>
        </w:rPr>
        <w:t>метиленового</w:t>
      </w:r>
      <w:proofErr w:type="gramEnd"/>
      <w:r w:rsidRPr="009648DB">
        <w:rPr>
          <w:rFonts w:ascii="Times New Roman" w:hAnsi="Times New Roman"/>
          <w:bCs/>
          <w:sz w:val="28"/>
          <w:szCs w:val="28"/>
        </w:rPr>
        <w:t xml:space="preserve"> синего) и эозин. Заводская краска очень концентрированная и перед употреблением её нужно разводить. Степень разведения и время окраски определяется опытным путем и называется титрование краски Романовского. </w:t>
      </w:r>
    </w:p>
    <w:p w:rsidR="00FF150C" w:rsidRDefault="00FF150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2B7EC1" w:rsidRPr="009648DB" w:rsidRDefault="002B7EC1" w:rsidP="002B7EC1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648DB">
        <w:rPr>
          <w:rFonts w:ascii="Times New Roman" w:hAnsi="Times New Roman"/>
          <w:b/>
          <w:sz w:val="28"/>
          <w:szCs w:val="28"/>
        </w:rPr>
        <w:lastRenderedPageBreak/>
        <w:t>Ход окраски.</w:t>
      </w:r>
      <w:r w:rsidRPr="009648DB">
        <w:rPr>
          <w:rFonts w:ascii="Times New Roman" w:hAnsi="Times New Roman"/>
          <w:bCs/>
          <w:sz w:val="28"/>
          <w:szCs w:val="28"/>
        </w:rPr>
        <w:t xml:space="preserve"> </w:t>
      </w:r>
    </w:p>
    <w:p w:rsidR="002B7EC1" w:rsidRDefault="002B7EC1" w:rsidP="002B7EC1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9648DB">
        <w:rPr>
          <w:rFonts w:ascii="Times New Roman" w:hAnsi="Times New Roman"/>
          <w:bCs/>
          <w:sz w:val="28"/>
          <w:szCs w:val="28"/>
        </w:rPr>
        <w:t>В специальную кювету для окрашивания наливают рабочий раствор краски Романовского, приготовленный непосредственно перед использованием в соответствии с установленным титром.</w:t>
      </w:r>
      <w:proofErr w:type="gramEnd"/>
      <w:r w:rsidRPr="009648DB">
        <w:rPr>
          <w:rFonts w:ascii="Times New Roman" w:hAnsi="Times New Roman"/>
          <w:bCs/>
          <w:sz w:val="28"/>
          <w:szCs w:val="28"/>
        </w:rPr>
        <w:t xml:space="preserve">   В рабочий раствор красителя опускают штатив с сухими фиксированными мазками. Красят  мазки в соответствии с  выбранной экспозицией. Промывают мазки проточной водой и высушивают на воздухе. </w:t>
      </w:r>
    </w:p>
    <w:p w:rsidR="00EC3B6E" w:rsidRPr="00D6721E" w:rsidRDefault="00EC3B6E" w:rsidP="00EC3B6E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D6721E">
        <w:rPr>
          <w:rFonts w:ascii="Times New Roman" w:hAnsi="Times New Roman"/>
          <w:b/>
          <w:bCs/>
          <w:sz w:val="28"/>
          <w:szCs w:val="28"/>
        </w:rPr>
        <w:t>ПОДГОТОВКА ПРЕДМЕТНЫХ СТЕКОЛ</w:t>
      </w:r>
    </w:p>
    <w:p w:rsidR="00EC3B6E" w:rsidRPr="009648DB" w:rsidRDefault="00EC3B6E" w:rsidP="00EC3B6E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648DB">
        <w:rPr>
          <w:rFonts w:ascii="Times New Roman" w:hAnsi="Times New Roman"/>
          <w:bCs/>
          <w:sz w:val="28"/>
          <w:szCs w:val="28"/>
        </w:rPr>
        <w:t>Стекла (новые и бывшие в употреблении)  замачивают на 8-10 часов в 2% растворе хозяйственного мыла или СМС в эмалированной посуде.</w:t>
      </w:r>
    </w:p>
    <w:p w:rsidR="00EC3B6E" w:rsidRPr="009648DB" w:rsidRDefault="00EC3B6E" w:rsidP="00EC3B6E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648DB">
        <w:rPr>
          <w:rFonts w:ascii="Times New Roman" w:hAnsi="Times New Roman"/>
          <w:bCs/>
          <w:sz w:val="28"/>
          <w:szCs w:val="28"/>
        </w:rPr>
        <w:t xml:space="preserve"> Кипятят в этом же растворе 5-10 минут. Более длительное кипячение и использование алюминиевой посуды не рекомендуется, так как приводит к помутнению стекол. </w:t>
      </w:r>
    </w:p>
    <w:p w:rsidR="00EC3B6E" w:rsidRPr="009648DB" w:rsidRDefault="00EC3B6E" w:rsidP="00EC3B6E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648DB">
        <w:rPr>
          <w:rFonts w:ascii="Times New Roman" w:hAnsi="Times New Roman"/>
          <w:bCs/>
          <w:sz w:val="28"/>
          <w:szCs w:val="28"/>
        </w:rPr>
        <w:t xml:space="preserve">Промывают в проточной воде. </w:t>
      </w:r>
    </w:p>
    <w:p w:rsidR="00EC3B6E" w:rsidRPr="009648DB" w:rsidRDefault="00EC3B6E" w:rsidP="00EC3B6E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648DB">
        <w:rPr>
          <w:rFonts w:ascii="Times New Roman" w:hAnsi="Times New Roman"/>
          <w:bCs/>
          <w:sz w:val="28"/>
          <w:szCs w:val="28"/>
        </w:rPr>
        <w:t xml:space="preserve">Насухо вытирают. </w:t>
      </w:r>
    </w:p>
    <w:p w:rsidR="00EC3B6E" w:rsidRPr="009648DB" w:rsidRDefault="00EC3B6E" w:rsidP="00EC3B6E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648DB">
        <w:rPr>
          <w:rFonts w:ascii="Times New Roman" w:hAnsi="Times New Roman"/>
          <w:bCs/>
          <w:sz w:val="28"/>
          <w:szCs w:val="28"/>
        </w:rPr>
        <w:t xml:space="preserve">Помещают для обезжиривания на 30-60 минут в смесь Никифорова (спирт 96% и </w:t>
      </w:r>
      <w:proofErr w:type="spellStart"/>
      <w:r w:rsidRPr="009648DB">
        <w:rPr>
          <w:rFonts w:ascii="Times New Roman" w:hAnsi="Times New Roman"/>
          <w:bCs/>
          <w:sz w:val="28"/>
          <w:szCs w:val="28"/>
        </w:rPr>
        <w:t>диэтиловый</w:t>
      </w:r>
      <w:proofErr w:type="spellEnd"/>
      <w:r w:rsidRPr="009648DB">
        <w:rPr>
          <w:rFonts w:ascii="Times New Roman" w:hAnsi="Times New Roman"/>
          <w:bCs/>
          <w:sz w:val="28"/>
          <w:szCs w:val="28"/>
        </w:rPr>
        <w:t xml:space="preserve"> эфир в соотношении 1:1). Насухо вытирают чистой тканью и хранят в закрытой чистой посуде.  </w:t>
      </w:r>
    </w:p>
    <w:p w:rsidR="00EC3B6E" w:rsidRPr="009648DB" w:rsidRDefault="00EC3B6E" w:rsidP="00EC3B6E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648DB">
        <w:rPr>
          <w:rFonts w:ascii="Times New Roman" w:hAnsi="Times New Roman"/>
          <w:b/>
          <w:sz w:val="28"/>
          <w:szCs w:val="28"/>
        </w:rPr>
        <w:t>ТЕХНИКА ПРИГОТОВЛЕНИЯ МАЗКОВ</w:t>
      </w:r>
    </w:p>
    <w:p w:rsidR="00EC3B6E" w:rsidRPr="009648DB" w:rsidRDefault="00EC3B6E" w:rsidP="00EC3B6E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648DB">
        <w:rPr>
          <w:rFonts w:ascii="Times New Roman" w:hAnsi="Times New Roman"/>
          <w:bCs/>
          <w:sz w:val="28"/>
          <w:szCs w:val="28"/>
        </w:rPr>
        <w:t xml:space="preserve">  Мазок крови делается с помощью шлифованного стекла с идеально ровным краем,  ширина которого должна быть на 2-3 мм меньше, чем у предметного стекла. </w:t>
      </w:r>
    </w:p>
    <w:p w:rsidR="00EC3B6E" w:rsidRPr="009648DB" w:rsidRDefault="00EC3B6E" w:rsidP="00EC3B6E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648DB">
        <w:rPr>
          <w:rFonts w:ascii="Times New Roman" w:hAnsi="Times New Roman"/>
          <w:bCs/>
          <w:sz w:val="28"/>
          <w:szCs w:val="28"/>
        </w:rPr>
        <w:t xml:space="preserve">После прокола пальца первую каплю удаляют сухим ватным  тампоном. К куполу следующей капли прикасаются предметным стеклом на расстоянии 1,5-2см от края стекла. К коже в месте прокола не прикасаться! </w:t>
      </w:r>
    </w:p>
    <w:p w:rsidR="00EC3B6E" w:rsidRPr="009648DB" w:rsidRDefault="00EC3B6E" w:rsidP="00EC3B6E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648DB">
        <w:rPr>
          <w:rFonts w:ascii="Times New Roman" w:hAnsi="Times New Roman"/>
          <w:bCs/>
          <w:sz w:val="28"/>
          <w:szCs w:val="28"/>
        </w:rPr>
        <w:t xml:space="preserve"> Капля крови на предметном стекле должна иметь диаметр 2-3 мм.</w:t>
      </w:r>
    </w:p>
    <w:p w:rsidR="00EC3B6E" w:rsidRPr="009648DB" w:rsidRDefault="00EC3B6E" w:rsidP="00EC3B6E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648DB">
        <w:rPr>
          <w:rFonts w:ascii="Times New Roman" w:hAnsi="Times New Roman"/>
          <w:bCs/>
          <w:sz w:val="28"/>
          <w:szCs w:val="28"/>
        </w:rPr>
        <w:t xml:space="preserve"> Шлифованное стекло ставят под углом  45º на 1-2 мм перед каплей и двигают его назад к капле так, чтобы вся кровь растеклась по краю шлифованного стекла. </w:t>
      </w:r>
    </w:p>
    <w:p w:rsidR="00EC3B6E" w:rsidRPr="009648DB" w:rsidRDefault="00EC3B6E" w:rsidP="00EC3B6E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648DB">
        <w:rPr>
          <w:rFonts w:ascii="Times New Roman" w:hAnsi="Times New Roman"/>
          <w:bCs/>
          <w:sz w:val="28"/>
          <w:szCs w:val="28"/>
        </w:rPr>
        <w:lastRenderedPageBreak/>
        <w:t xml:space="preserve">Быстрым легким движением делают мазок, пока не кончится вся капля крови. </w:t>
      </w:r>
    </w:p>
    <w:p w:rsidR="00EC3B6E" w:rsidRPr="009648DB" w:rsidRDefault="00EC3B6E" w:rsidP="00EC3B6E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648DB">
        <w:rPr>
          <w:rFonts w:ascii="Times New Roman" w:hAnsi="Times New Roman"/>
          <w:bCs/>
          <w:sz w:val="28"/>
          <w:szCs w:val="28"/>
        </w:rPr>
        <w:t xml:space="preserve">Высушивают мазки на воздухе. </w:t>
      </w:r>
    </w:p>
    <w:p w:rsidR="00EC3B6E" w:rsidRPr="009648DB" w:rsidRDefault="00EC3B6E" w:rsidP="00EC3B6E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648DB">
        <w:rPr>
          <w:rFonts w:ascii="Times New Roman" w:hAnsi="Times New Roman"/>
          <w:bCs/>
          <w:sz w:val="28"/>
          <w:szCs w:val="28"/>
        </w:rPr>
        <w:t>Маркируют их простым карандашом, обозначая на толстой части мазка фамилию и инициалы пациента или его регистрационный номер.</w:t>
      </w:r>
    </w:p>
    <w:p w:rsidR="00EC3B6E" w:rsidRPr="009648DB" w:rsidRDefault="00EC3B6E" w:rsidP="00EC3B6E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648DB">
        <w:rPr>
          <w:rFonts w:ascii="Times New Roman" w:hAnsi="Times New Roman"/>
          <w:bCs/>
          <w:sz w:val="28"/>
          <w:szCs w:val="28"/>
        </w:rPr>
        <w:t xml:space="preserve">Делают не менее двух мазков.  </w:t>
      </w:r>
    </w:p>
    <w:p w:rsidR="00EC3B6E" w:rsidRPr="009648DB" w:rsidRDefault="00EC3B6E" w:rsidP="00EC3B6E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648DB">
        <w:rPr>
          <w:rFonts w:ascii="Times New Roman" w:hAnsi="Times New Roman"/>
          <w:b/>
          <w:sz w:val="28"/>
          <w:szCs w:val="28"/>
        </w:rPr>
        <w:t>ТРЕБОВАНИЯ К МАЗКУ</w:t>
      </w:r>
    </w:p>
    <w:p w:rsidR="00EC3B6E" w:rsidRPr="009648DB" w:rsidRDefault="00EC3B6E" w:rsidP="00EC3B6E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648DB">
        <w:rPr>
          <w:rFonts w:ascii="Times New Roman" w:hAnsi="Times New Roman"/>
          <w:bCs/>
          <w:sz w:val="28"/>
          <w:szCs w:val="28"/>
        </w:rPr>
        <w:t xml:space="preserve">Правильно приготовленный мазок должен быть:  </w:t>
      </w:r>
    </w:p>
    <w:p w:rsidR="00EC3B6E" w:rsidRPr="009648DB" w:rsidRDefault="00EC3B6E" w:rsidP="00EC3B6E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648DB">
        <w:rPr>
          <w:rFonts w:ascii="Times New Roman" w:hAnsi="Times New Roman"/>
          <w:bCs/>
          <w:sz w:val="28"/>
          <w:szCs w:val="28"/>
        </w:rPr>
        <w:t xml:space="preserve">1. равномерной толщины, </w:t>
      </w:r>
      <w:proofErr w:type="gramStart"/>
      <w:r w:rsidRPr="009648DB">
        <w:rPr>
          <w:rFonts w:ascii="Times New Roman" w:hAnsi="Times New Roman"/>
          <w:bCs/>
          <w:sz w:val="28"/>
          <w:szCs w:val="28"/>
        </w:rPr>
        <w:t>полупрозрачным</w:t>
      </w:r>
      <w:proofErr w:type="gramEnd"/>
      <w:r w:rsidRPr="009648DB">
        <w:rPr>
          <w:rFonts w:ascii="Times New Roman" w:hAnsi="Times New Roman"/>
          <w:bCs/>
          <w:sz w:val="28"/>
          <w:szCs w:val="28"/>
        </w:rPr>
        <w:t xml:space="preserve">,  желтоватого цвета;  </w:t>
      </w:r>
    </w:p>
    <w:p w:rsidR="00EC3B6E" w:rsidRPr="009648DB" w:rsidRDefault="00EC3B6E" w:rsidP="00EC3B6E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648DB">
        <w:rPr>
          <w:rFonts w:ascii="Times New Roman" w:hAnsi="Times New Roman"/>
          <w:bCs/>
          <w:sz w:val="28"/>
          <w:szCs w:val="28"/>
        </w:rPr>
        <w:t xml:space="preserve">2. достаточной величины – занимать ½ - ¾ длины предметного стекла, отступив от края на 1-1,5 см; </w:t>
      </w:r>
    </w:p>
    <w:p w:rsidR="00EC3B6E" w:rsidRPr="009648DB" w:rsidRDefault="00EC3B6E" w:rsidP="00EC3B6E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3. оканчиваться «метелочкой». </w:t>
      </w:r>
    </w:p>
    <w:p w:rsidR="00EC3B6E" w:rsidRPr="009648DB" w:rsidRDefault="00EC3B6E" w:rsidP="00EC3B6E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648DB">
        <w:rPr>
          <w:rFonts w:ascii="Times New Roman" w:hAnsi="Times New Roman"/>
          <w:bCs/>
          <w:sz w:val="28"/>
          <w:szCs w:val="28"/>
        </w:rPr>
        <w:t xml:space="preserve">       Толстые мазки для исследования не пригодны, так как клетки в них располагаются  в несколько слоев и деформируются. В правильно приготовленных тонких мазках клетки располагаются в один слой.         Готовые высушенные мазки  крови   фиксируют, а затем окрашивают. В неокрашенном виде   мазки  сохраняются при комнатной температуре в течение 3 дней. </w:t>
      </w:r>
    </w:p>
    <w:p w:rsidR="00EC3B6E" w:rsidRPr="009648DB" w:rsidRDefault="00EC3B6E" w:rsidP="00EC3B6E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648DB">
        <w:rPr>
          <w:rFonts w:ascii="Times New Roman" w:hAnsi="Times New Roman"/>
          <w:b/>
          <w:sz w:val="28"/>
          <w:szCs w:val="28"/>
        </w:rPr>
        <w:t>ФИКСАЦИЯ МАЗКОВ КРОВИ</w:t>
      </w:r>
    </w:p>
    <w:p w:rsidR="00EC3B6E" w:rsidRPr="009648DB" w:rsidRDefault="00EC3B6E" w:rsidP="00EC3B6E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648DB">
        <w:rPr>
          <w:rFonts w:ascii="Times New Roman" w:hAnsi="Times New Roman"/>
          <w:bCs/>
          <w:sz w:val="28"/>
          <w:szCs w:val="28"/>
        </w:rPr>
        <w:t xml:space="preserve">Фиксация мазков предохраняет элементы крови от воздействия содержащейся в красках воды, под влиянием которой в нефиксированных мазках происходит разрушение  эритроцитов и изменяется морфология лейкоцитов. Фиксация также вызывает коагуляцию белков и закрепляет мазок на стекле.        </w:t>
      </w:r>
    </w:p>
    <w:p w:rsidR="00EC3B6E" w:rsidRPr="009648DB" w:rsidRDefault="00EC3B6E" w:rsidP="00EC3B6E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648DB">
        <w:rPr>
          <w:rFonts w:ascii="Times New Roman" w:hAnsi="Times New Roman"/>
          <w:bCs/>
          <w:sz w:val="28"/>
          <w:szCs w:val="28"/>
        </w:rPr>
        <w:t xml:space="preserve">Для фиксации используют следующие реактивы: </w:t>
      </w:r>
    </w:p>
    <w:p w:rsidR="00EC3B6E" w:rsidRPr="009648DB" w:rsidRDefault="00EC3B6E" w:rsidP="00EC3B6E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648DB">
        <w:rPr>
          <w:rFonts w:ascii="Times New Roman" w:hAnsi="Times New Roman"/>
          <w:bCs/>
          <w:sz w:val="28"/>
          <w:szCs w:val="28"/>
        </w:rPr>
        <w:t xml:space="preserve">- Метиловый спирт – время фиксации 3-5 минут; </w:t>
      </w:r>
    </w:p>
    <w:p w:rsidR="00EC3B6E" w:rsidRPr="009648DB" w:rsidRDefault="00EC3B6E" w:rsidP="00EC3B6E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648DB">
        <w:rPr>
          <w:rFonts w:ascii="Times New Roman" w:hAnsi="Times New Roman"/>
          <w:bCs/>
          <w:sz w:val="28"/>
          <w:szCs w:val="28"/>
        </w:rPr>
        <w:t xml:space="preserve">- Раствор </w:t>
      </w:r>
      <w:proofErr w:type="spellStart"/>
      <w:r w:rsidRPr="009648DB">
        <w:rPr>
          <w:rFonts w:ascii="Times New Roman" w:hAnsi="Times New Roman"/>
          <w:bCs/>
          <w:sz w:val="28"/>
          <w:szCs w:val="28"/>
        </w:rPr>
        <w:t>эозинметиленового</w:t>
      </w:r>
      <w:proofErr w:type="spellEnd"/>
      <w:r w:rsidRPr="009648DB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9648DB">
        <w:rPr>
          <w:rFonts w:ascii="Times New Roman" w:hAnsi="Times New Roman"/>
          <w:bCs/>
          <w:sz w:val="28"/>
          <w:szCs w:val="28"/>
        </w:rPr>
        <w:t>синего</w:t>
      </w:r>
      <w:proofErr w:type="gramEnd"/>
      <w:r w:rsidRPr="009648DB">
        <w:rPr>
          <w:rFonts w:ascii="Times New Roman" w:hAnsi="Times New Roman"/>
          <w:bCs/>
          <w:sz w:val="28"/>
          <w:szCs w:val="28"/>
        </w:rPr>
        <w:t xml:space="preserve"> по </w:t>
      </w:r>
      <w:proofErr w:type="spellStart"/>
      <w:r w:rsidRPr="009648DB">
        <w:rPr>
          <w:rFonts w:ascii="Times New Roman" w:hAnsi="Times New Roman"/>
          <w:bCs/>
          <w:sz w:val="28"/>
          <w:szCs w:val="28"/>
        </w:rPr>
        <w:t>Май-Грюнвальду</w:t>
      </w:r>
      <w:proofErr w:type="spellEnd"/>
      <w:r w:rsidRPr="009648DB">
        <w:rPr>
          <w:rFonts w:ascii="Times New Roman" w:hAnsi="Times New Roman"/>
          <w:bCs/>
          <w:sz w:val="28"/>
          <w:szCs w:val="28"/>
        </w:rPr>
        <w:t xml:space="preserve"> (фиксация 3 минуты); </w:t>
      </w:r>
    </w:p>
    <w:p w:rsidR="00EC3B6E" w:rsidRPr="009648DB" w:rsidRDefault="00EC3B6E" w:rsidP="00EC3B6E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648DB">
        <w:rPr>
          <w:rFonts w:ascii="Times New Roman" w:hAnsi="Times New Roman"/>
          <w:bCs/>
          <w:sz w:val="28"/>
          <w:szCs w:val="28"/>
        </w:rPr>
        <w:t xml:space="preserve">- Этиловый спирт (фиксация 20-25 минут); </w:t>
      </w:r>
    </w:p>
    <w:p w:rsidR="00EC3B6E" w:rsidRDefault="00EC3B6E" w:rsidP="00EC3B6E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648DB">
        <w:rPr>
          <w:rFonts w:ascii="Times New Roman" w:hAnsi="Times New Roman"/>
          <w:bCs/>
          <w:sz w:val="28"/>
          <w:szCs w:val="28"/>
        </w:rPr>
        <w:lastRenderedPageBreak/>
        <w:t>- Смесь Ни</w:t>
      </w:r>
      <w:r>
        <w:rPr>
          <w:rFonts w:ascii="Times New Roman" w:hAnsi="Times New Roman"/>
          <w:bCs/>
          <w:sz w:val="28"/>
          <w:szCs w:val="28"/>
        </w:rPr>
        <w:t xml:space="preserve">кифорова  (фиксация 30 минут). </w:t>
      </w:r>
      <w:r w:rsidRPr="009648DB">
        <w:rPr>
          <w:rFonts w:ascii="Times New Roman" w:hAnsi="Times New Roman"/>
          <w:bCs/>
          <w:sz w:val="28"/>
          <w:szCs w:val="28"/>
        </w:rPr>
        <w:t xml:space="preserve">Фиксацию проводят либо в специальной кювете, либо в  </w:t>
      </w:r>
      <w:proofErr w:type="spellStart"/>
      <w:r w:rsidRPr="009648DB">
        <w:rPr>
          <w:rFonts w:ascii="Times New Roman" w:hAnsi="Times New Roman"/>
          <w:bCs/>
          <w:sz w:val="28"/>
          <w:szCs w:val="28"/>
        </w:rPr>
        <w:t>широкогорлой</w:t>
      </w:r>
      <w:proofErr w:type="spellEnd"/>
      <w:r w:rsidRPr="009648DB">
        <w:rPr>
          <w:rFonts w:ascii="Times New Roman" w:hAnsi="Times New Roman"/>
          <w:bCs/>
          <w:sz w:val="28"/>
          <w:szCs w:val="28"/>
        </w:rPr>
        <w:t xml:space="preserve">  банке с хорош</w:t>
      </w:r>
      <w:r>
        <w:rPr>
          <w:rFonts w:ascii="Times New Roman" w:hAnsi="Times New Roman"/>
          <w:bCs/>
          <w:sz w:val="28"/>
          <w:szCs w:val="28"/>
        </w:rPr>
        <w:t xml:space="preserve">о закрывающейся крышкой.  </w:t>
      </w:r>
      <w:r w:rsidRPr="009648DB">
        <w:rPr>
          <w:rFonts w:ascii="Times New Roman" w:hAnsi="Times New Roman"/>
          <w:bCs/>
          <w:sz w:val="28"/>
          <w:szCs w:val="28"/>
        </w:rPr>
        <w:t xml:space="preserve"> Фиксированные мазки высушивают на воздухе и окрашивают. </w:t>
      </w:r>
    </w:p>
    <w:p w:rsidR="00EC3B6E" w:rsidRPr="009648DB" w:rsidRDefault="00EC3B6E" w:rsidP="002B7EC1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2B7EC1" w:rsidRDefault="002B7EC1" w:rsidP="00EC3B6E">
      <w:pPr>
        <w:jc w:val="center"/>
        <w:rPr>
          <w:rFonts w:ascii="Times New Roman" w:hAnsi="Times New Roman"/>
          <w:b/>
          <w:sz w:val="28"/>
          <w:szCs w:val="28"/>
        </w:rPr>
      </w:pPr>
      <w:r w:rsidRPr="005906C4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84841" cy="2930396"/>
            <wp:effectExtent l="19050" t="0" r="1359" b="0"/>
            <wp:docPr id="10" name="Рисунок 4" descr="https://sun9-47.userapi.com/impf/ol5QzKAksw9BBTgqDxoKT5GvEuxfj_0VsdnDtw/VsR7B10OrFM.jpg?size=1920x1440&amp;quality=96&amp;sign=ed004b6425b0eeb997a10eab21c7da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7.userapi.com/impf/ol5QzKAksw9BBTgqDxoKT5GvEuxfj_0VsdnDtw/VsR7B10OrFM.jpg?size=1920x1440&amp;quality=96&amp;sign=ed004b6425b0eeb997a10eab21c7da3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39" b="969"/>
                    <a:stretch/>
                  </pic:blipFill>
                  <pic:spPr bwMode="auto">
                    <a:xfrm>
                      <a:off x="0" y="0"/>
                      <a:ext cx="3898204" cy="294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9FC" w:rsidRDefault="002B7EC1" w:rsidP="00EC3B6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7</w:t>
      </w:r>
      <w:r w:rsidRPr="005906C4">
        <w:rPr>
          <w:rFonts w:ascii="Times New Roman" w:hAnsi="Times New Roman"/>
          <w:sz w:val="28"/>
          <w:szCs w:val="28"/>
        </w:rPr>
        <w:t xml:space="preserve"> – приготовление мазков крови</w:t>
      </w:r>
    </w:p>
    <w:p w:rsidR="008235C5" w:rsidRPr="00790706" w:rsidRDefault="008235C5" w:rsidP="00EC3B6E">
      <w:pPr>
        <w:jc w:val="center"/>
        <w:rPr>
          <w:rFonts w:ascii="Times New Roman" w:hAnsi="Times New Roman"/>
          <w:sz w:val="28"/>
          <w:szCs w:val="28"/>
        </w:rPr>
      </w:pPr>
    </w:p>
    <w:p w:rsidR="002E680D" w:rsidRDefault="002E680D" w:rsidP="002E680D">
      <w:pPr>
        <w:pStyle w:val="af1"/>
        <w:spacing w:after="0" w:line="360" w:lineRule="auto"/>
        <w:ind w:left="0" w:firstLine="709"/>
        <w:contextualSpacing w:val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День 4 (05.03.202</w:t>
      </w:r>
      <w:r w:rsidRPr="007119CC">
        <w:rPr>
          <w:rFonts w:ascii="Times New Roman" w:hAnsi="Times New Roman"/>
          <w:b/>
          <w:sz w:val="28"/>
          <w:szCs w:val="28"/>
          <w:lang w:eastAsia="ru-RU"/>
        </w:rPr>
        <w:t>2</w:t>
      </w:r>
      <w:r w:rsidRPr="004A2AEA">
        <w:rPr>
          <w:rFonts w:ascii="Times New Roman" w:hAnsi="Times New Roman"/>
          <w:b/>
          <w:sz w:val="28"/>
          <w:szCs w:val="28"/>
          <w:lang w:eastAsia="ru-RU"/>
        </w:rPr>
        <w:t>)</w:t>
      </w:r>
    </w:p>
    <w:p w:rsidR="002E680D" w:rsidRPr="00AD3D8B" w:rsidRDefault="002E680D" w:rsidP="002E680D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AD3D8B">
        <w:rPr>
          <w:rFonts w:ascii="Times New Roman" w:hAnsi="Times New Roman"/>
          <w:b/>
          <w:bCs/>
          <w:sz w:val="28"/>
          <w:szCs w:val="28"/>
          <w:lang w:eastAsia="ru-RU"/>
        </w:rPr>
        <w:t>Опр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еделение СОЭ методом </w:t>
      </w:r>
      <w:proofErr w:type="spellStart"/>
      <w:r>
        <w:rPr>
          <w:rFonts w:ascii="Times New Roman" w:hAnsi="Times New Roman"/>
          <w:b/>
          <w:bCs/>
          <w:sz w:val="28"/>
          <w:szCs w:val="28"/>
          <w:lang w:eastAsia="ru-RU"/>
        </w:rPr>
        <w:t>Панченкова</w:t>
      </w:r>
      <w:proofErr w:type="spellEnd"/>
    </w:p>
    <w:p w:rsidR="002E680D" w:rsidRPr="00AD3D8B" w:rsidRDefault="002E680D" w:rsidP="002E680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AD3D8B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Принцип: </w:t>
      </w:r>
      <w:r w:rsidRPr="00AD3D8B">
        <w:rPr>
          <w:rFonts w:ascii="Times New Roman" w:hAnsi="Times New Roman"/>
          <w:sz w:val="28"/>
          <w:szCs w:val="28"/>
          <w:lang w:eastAsia="ru-RU"/>
        </w:rPr>
        <w:t>Смесь крови с цитратом при стоянии разделяется на два слоя: нижний - эритроциты, верхний - плазма.</w:t>
      </w:r>
    </w:p>
    <w:p w:rsidR="002E680D" w:rsidRPr="00AD3D8B" w:rsidRDefault="002E680D" w:rsidP="002E680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AD3D8B">
        <w:rPr>
          <w:rFonts w:ascii="Times New Roman" w:hAnsi="Times New Roman"/>
          <w:b/>
          <w:bCs/>
          <w:sz w:val="28"/>
          <w:szCs w:val="28"/>
          <w:lang w:eastAsia="ru-RU"/>
        </w:rPr>
        <w:t>Ход определения.</w:t>
      </w:r>
    </w:p>
    <w:p w:rsidR="002E680D" w:rsidRPr="007E0B0E" w:rsidRDefault="002E680D" w:rsidP="002E68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D3D8B">
        <w:rPr>
          <w:rFonts w:ascii="Times New Roman" w:hAnsi="Times New Roman"/>
          <w:sz w:val="28"/>
          <w:szCs w:val="28"/>
          <w:lang w:eastAsia="ru-RU"/>
        </w:rPr>
        <w:t xml:space="preserve">Капилляр </w:t>
      </w:r>
      <w:proofErr w:type="spellStart"/>
      <w:r w:rsidRPr="00AD3D8B">
        <w:rPr>
          <w:rFonts w:ascii="Times New Roman" w:hAnsi="Times New Roman"/>
          <w:sz w:val="28"/>
          <w:szCs w:val="28"/>
          <w:lang w:eastAsia="ru-RU"/>
        </w:rPr>
        <w:t>Панченкова</w:t>
      </w:r>
      <w:proofErr w:type="spellEnd"/>
      <w:r w:rsidRPr="00AD3D8B">
        <w:rPr>
          <w:rFonts w:ascii="Times New Roman" w:hAnsi="Times New Roman"/>
          <w:sz w:val="28"/>
          <w:szCs w:val="28"/>
          <w:lang w:eastAsia="ru-RU"/>
        </w:rPr>
        <w:t xml:space="preserve"> промывают раствором цитрата натрия</w:t>
      </w:r>
      <w:r>
        <w:rPr>
          <w:rFonts w:ascii="Times New Roman" w:hAnsi="Times New Roman"/>
          <w:sz w:val="28"/>
          <w:szCs w:val="28"/>
          <w:lang w:eastAsia="ru-RU"/>
        </w:rPr>
        <w:t xml:space="preserve">, в дозатор набирают 50 мкм цитрата натрия и выдувают в лунку планшетки, затем набирают 200 мкм крови из пробирки </w:t>
      </w:r>
      <w:r w:rsidRPr="00AD3D8B">
        <w:rPr>
          <w:rFonts w:ascii="Times New Roman" w:hAnsi="Times New Roman"/>
          <w:sz w:val="28"/>
          <w:szCs w:val="28"/>
          <w:lang w:eastAsia="ru-RU"/>
        </w:rPr>
        <w:t xml:space="preserve"> и </w:t>
      </w:r>
      <w:r>
        <w:rPr>
          <w:rFonts w:ascii="Times New Roman" w:hAnsi="Times New Roman"/>
          <w:sz w:val="28"/>
          <w:szCs w:val="28"/>
          <w:lang w:eastAsia="ru-RU"/>
        </w:rPr>
        <w:t xml:space="preserve">добавляют к цитрату </w:t>
      </w:r>
      <w:r w:rsidRPr="00AD3D8B">
        <w:rPr>
          <w:rFonts w:ascii="Times New Roman" w:hAnsi="Times New Roman"/>
          <w:sz w:val="28"/>
          <w:szCs w:val="28"/>
          <w:lang w:eastAsia="ru-RU"/>
        </w:rPr>
        <w:t xml:space="preserve">в лунку </w:t>
      </w:r>
      <w:r>
        <w:rPr>
          <w:rFonts w:ascii="Times New Roman" w:hAnsi="Times New Roman"/>
          <w:sz w:val="28"/>
          <w:szCs w:val="28"/>
          <w:lang w:eastAsia="ru-RU"/>
        </w:rPr>
        <w:t xml:space="preserve">планшетки. Капилляром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Панченкова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перемешивают эту смесь и н</w:t>
      </w:r>
      <w:r w:rsidRPr="00AD3D8B">
        <w:rPr>
          <w:rFonts w:ascii="Times New Roman" w:hAnsi="Times New Roman"/>
          <w:sz w:val="28"/>
          <w:szCs w:val="28"/>
          <w:lang w:eastAsia="ru-RU"/>
        </w:rPr>
        <w:t xml:space="preserve">абирают смесь крови с цитратом в тот же капилляр </w:t>
      </w:r>
      <w:proofErr w:type="spellStart"/>
      <w:r w:rsidRPr="00AD3D8B">
        <w:rPr>
          <w:rFonts w:ascii="Times New Roman" w:hAnsi="Times New Roman"/>
          <w:sz w:val="28"/>
          <w:szCs w:val="28"/>
          <w:lang w:eastAsia="ru-RU"/>
        </w:rPr>
        <w:t>Панченкова</w:t>
      </w:r>
      <w:proofErr w:type="spellEnd"/>
      <w:r w:rsidRPr="00AD3D8B">
        <w:rPr>
          <w:rFonts w:ascii="Times New Roman" w:hAnsi="Times New Roman"/>
          <w:sz w:val="28"/>
          <w:szCs w:val="28"/>
          <w:lang w:eastAsia="ru-RU"/>
        </w:rPr>
        <w:t xml:space="preserve"> до метки «0» без пузырьков воздуха и ставят в штатив </w:t>
      </w:r>
      <w:proofErr w:type="spellStart"/>
      <w:r w:rsidRPr="00AD3D8B">
        <w:rPr>
          <w:rFonts w:ascii="Times New Roman" w:hAnsi="Times New Roman"/>
          <w:sz w:val="28"/>
          <w:szCs w:val="28"/>
          <w:lang w:eastAsia="ru-RU"/>
        </w:rPr>
        <w:t>Панченкова</w:t>
      </w:r>
      <w:proofErr w:type="spellEnd"/>
      <w:r w:rsidRPr="00AD3D8B">
        <w:rPr>
          <w:rFonts w:ascii="Times New Roman" w:hAnsi="Times New Roman"/>
          <w:sz w:val="28"/>
          <w:szCs w:val="28"/>
          <w:lang w:eastAsia="ru-RU"/>
        </w:rPr>
        <w:t xml:space="preserve"> строго вертикально на 1 час. </w:t>
      </w:r>
      <w:r w:rsidR="007E0B0E" w:rsidRPr="007E0B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Важно соблюдать температуру при постановке СОЭ, 18-22ºС.</w:t>
      </w:r>
    </w:p>
    <w:p w:rsidR="002E680D" w:rsidRPr="00AD3D8B" w:rsidRDefault="002E680D" w:rsidP="002E68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D3D8B">
        <w:rPr>
          <w:rFonts w:ascii="Times New Roman" w:hAnsi="Times New Roman"/>
          <w:sz w:val="28"/>
          <w:szCs w:val="28"/>
          <w:lang w:eastAsia="ru-RU"/>
        </w:rPr>
        <w:lastRenderedPageBreak/>
        <w:t xml:space="preserve">Точно через 1 час отмечают скорость оседания эритроцитов по высоте отстоявшегося слоя плазмы в миллиметрах. </w:t>
      </w:r>
    </w:p>
    <w:p w:rsidR="002E680D" w:rsidRDefault="002E680D" w:rsidP="002E680D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41320" cy="1608927"/>
            <wp:effectExtent l="0" t="0" r="0" b="0"/>
            <wp:docPr id="9" name="Рисунок 9" descr="https://sun9-46.userapi.com/impf/5MDe9HqtqoEs_mMAq1Ocup5GTBBSIhpkG2OVlw/ktRHc4zp71g.jpg?size=1920x1440&amp;quality=96&amp;sign=6f942952eb0cd0298e45b017fc0c2d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46.userapi.com/impf/5MDe9HqtqoEs_mMAq1Ocup5GTBBSIhpkG2OVlw/ktRHc4zp71g.jpg?size=1920x1440&amp;quality=96&amp;sign=6f942952eb0cd0298e45b017fc0c2d8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699" t="21893" r="12261" b="23375"/>
                    <a:stretch/>
                  </pic:blipFill>
                  <pic:spPr bwMode="auto">
                    <a:xfrm>
                      <a:off x="0" y="0"/>
                      <a:ext cx="2954627" cy="16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80D" w:rsidRDefault="002607E8" w:rsidP="002E680D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Рисунок 4</w:t>
      </w:r>
      <w:r w:rsidR="002E680D">
        <w:rPr>
          <w:rFonts w:ascii="Times New Roman" w:hAnsi="Times New Roman"/>
          <w:sz w:val="28"/>
          <w:szCs w:val="28"/>
          <w:lang w:eastAsia="ru-RU"/>
        </w:rPr>
        <w:t xml:space="preserve"> – Кровь с реактивом для постановки СОЭ</w:t>
      </w:r>
    </w:p>
    <w:p w:rsidR="002E680D" w:rsidRDefault="002E680D" w:rsidP="002E680D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E680D" w:rsidRDefault="002E680D" w:rsidP="002E680D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33650" cy="2222579"/>
            <wp:effectExtent l="19050" t="0" r="0" b="0"/>
            <wp:docPr id="8" name="Рисунок 8" descr="https://sun9-74.userapi.com/impf/jWRHzglRotMyRdJJkaATSlYzbxOEWZkbX-3gvw/Ci3rnkl7mq0.jpg?size=1920x1440&amp;quality=96&amp;sign=ca5c20d9a9daa0ec431b5525fc6c33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4.userapi.com/impf/jWRHzglRotMyRdJJkaATSlYzbxOEWZkbX-3gvw/Ci3rnkl7mq0.jpg?size=1920x1440&amp;quality=96&amp;sign=ca5c20d9a9daa0ec431b5525fc6c33d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293" t="2908" r="6617" b="12770"/>
                    <a:stretch/>
                  </pic:blipFill>
                  <pic:spPr bwMode="auto">
                    <a:xfrm>
                      <a:off x="0" y="0"/>
                      <a:ext cx="2544614" cy="223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80D" w:rsidRDefault="002607E8" w:rsidP="002E680D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Рисунок 5</w:t>
      </w:r>
      <w:r w:rsidR="002E680D">
        <w:rPr>
          <w:rFonts w:ascii="Times New Roman" w:hAnsi="Times New Roman"/>
          <w:sz w:val="28"/>
          <w:szCs w:val="28"/>
          <w:lang w:eastAsia="ru-RU"/>
        </w:rPr>
        <w:t xml:space="preserve"> – Измерение СОЭ </w:t>
      </w:r>
    </w:p>
    <w:p w:rsidR="008235C5" w:rsidRDefault="008235C5" w:rsidP="002E680D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B101B" w:rsidRDefault="000B101B" w:rsidP="000B101B">
      <w:pPr>
        <w:pStyle w:val="af1"/>
        <w:spacing w:after="0" w:line="360" w:lineRule="auto"/>
        <w:ind w:left="0" w:firstLine="709"/>
        <w:contextualSpacing w:val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День 5 - 6  (07.03.202</w:t>
      </w:r>
      <w:r w:rsidRPr="007119CC">
        <w:rPr>
          <w:rFonts w:ascii="Times New Roman" w:hAnsi="Times New Roman"/>
          <w:b/>
          <w:sz w:val="28"/>
          <w:szCs w:val="28"/>
          <w:lang w:eastAsia="ru-RU"/>
        </w:rPr>
        <w:t>2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– 08.03.2022</w:t>
      </w:r>
      <w:r w:rsidRPr="004A2AEA">
        <w:rPr>
          <w:rFonts w:ascii="Times New Roman" w:hAnsi="Times New Roman"/>
          <w:b/>
          <w:sz w:val="28"/>
          <w:szCs w:val="28"/>
          <w:lang w:eastAsia="ru-RU"/>
        </w:rPr>
        <w:t>)</w:t>
      </w:r>
    </w:p>
    <w:p w:rsidR="000B101B" w:rsidRDefault="000B101B" w:rsidP="000B101B">
      <w:pPr>
        <w:spacing w:after="0" w:line="36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27552D">
        <w:rPr>
          <w:rFonts w:ascii="Times New Roman" w:hAnsi="Times New Roman"/>
          <w:b/>
          <w:color w:val="000000"/>
          <w:sz w:val="28"/>
          <w:szCs w:val="28"/>
        </w:rPr>
        <w:t>Методический день</w:t>
      </w:r>
      <w:r w:rsidRPr="00653B29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D83469" w:rsidRDefault="00D83469" w:rsidP="00D8346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53B29">
        <w:rPr>
          <w:rFonts w:ascii="Times New Roman" w:hAnsi="Times New Roman"/>
          <w:color w:val="000000"/>
          <w:sz w:val="28"/>
          <w:szCs w:val="28"/>
        </w:rPr>
        <w:t>Заполнение и подготовка дневника, повторение теоретического материала</w:t>
      </w:r>
      <w:r>
        <w:rPr>
          <w:rFonts w:ascii="Times New Roman" w:hAnsi="Times New Roman"/>
          <w:color w:val="000000"/>
          <w:sz w:val="28"/>
          <w:szCs w:val="28"/>
        </w:rPr>
        <w:t xml:space="preserve"> и </w:t>
      </w:r>
      <w:r w:rsidRPr="00653B29">
        <w:rPr>
          <w:rFonts w:ascii="Times New Roman" w:hAnsi="Times New Roman"/>
          <w:color w:val="000000"/>
          <w:sz w:val="28"/>
          <w:szCs w:val="28"/>
        </w:rPr>
        <w:t>методик, не проводимых в данной лаборатории.</w:t>
      </w:r>
    </w:p>
    <w:p w:rsidR="00D83469" w:rsidRDefault="00D83469" w:rsidP="000B101B">
      <w:pPr>
        <w:spacing w:after="0" w:line="36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381216" w:rsidRDefault="00381216" w:rsidP="00381216">
      <w:pPr>
        <w:pStyle w:val="af1"/>
        <w:spacing w:after="0" w:line="360" w:lineRule="auto"/>
        <w:ind w:left="0" w:firstLine="709"/>
        <w:contextualSpacing w:val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День 7 (09.03.202</w:t>
      </w:r>
      <w:r w:rsidRPr="007119CC">
        <w:rPr>
          <w:rFonts w:ascii="Times New Roman" w:hAnsi="Times New Roman"/>
          <w:b/>
          <w:sz w:val="28"/>
          <w:szCs w:val="28"/>
          <w:lang w:eastAsia="ru-RU"/>
        </w:rPr>
        <w:t>2</w:t>
      </w:r>
      <w:r w:rsidRPr="004A2AEA">
        <w:rPr>
          <w:rFonts w:ascii="Times New Roman" w:hAnsi="Times New Roman"/>
          <w:b/>
          <w:sz w:val="28"/>
          <w:szCs w:val="28"/>
          <w:lang w:eastAsia="ru-RU"/>
        </w:rPr>
        <w:t>)</w:t>
      </w:r>
    </w:p>
    <w:p w:rsidR="00D83469" w:rsidRPr="00B264CD" w:rsidRDefault="00D83469" w:rsidP="00D83469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264CD">
        <w:rPr>
          <w:rFonts w:ascii="Times New Roman" w:hAnsi="Times New Roman"/>
          <w:b/>
          <w:sz w:val="28"/>
          <w:szCs w:val="28"/>
        </w:rPr>
        <w:t>ОПРЕДЕЛЕНИЕ КОНЦЕНТРАЦИИ ГЕМОГЛОБИНА В КРОВИ</w:t>
      </w:r>
    </w:p>
    <w:p w:rsidR="00D83469" w:rsidRPr="00C735E2" w:rsidRDefault="00D83469" w:rsidP="00D834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35E2">
        <w:rPr>
          <w:rFonts w:ascii="Times New Roman" w:hAnsi="Times New Roman"/>
          <w:sz w:val="28"/>
          <w:szCs w:val="28"/>
        </w:rPr>
        <w:t>Методы определения концентрации гемоглобина в крови</w:t>
      </w:r>
    </w:p>
    <w:p w:rsidR="00D83469" w:rsidRPr="00C735E2" w:rsidRDefault="00D83469" w:rsidP="00D834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35E2">
        <w:rPr>
          <w:rFonts w:ascii="Times New Roman" w:hAnsi="Times New Roman"/>
          <w:sz w:val="28"/>
          <w:szCs w:val="28"/>
        </w:rPr>
        <w:t xml:space="preserve"> Для определения концентрации гемоглобина в крови используются:</w:t>
      </w:r>
    </w:p>
    <w:p w:rsidR="00D83469" w:rsidRPr="00C735E2" w:rsidRDefault="00D83469" w:rsidP="00D834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35E2">
        <w:rPr>
          <w:rFonts w:ascii="Times New Roman" w:hAnsi="Times New Roman"/>
          <w:sz w:val="28"/>
          <w:szCs w:val="28"/>
        </w:rPr>
        <w:t xml:space="preserve"> - унифицированный </w:t>
      </w:r>
      <w:proofErr w:type="spellStart"/>
      <w:r w:rsidRPr="00C735E2">
        <w:rPr>
          <w:rFonts w:ascii="Times New Roman" w:hAnsi="Times New Roman"/>
          <w:sz w:val="28"/>
          <w:szCs w:val="28"/>
        </w:rPr>
        <w:t>гемиглобинцианидный</w:t>
      </w:r>
      <w:proofErr w:type="spellEnd"/>
      <w:r w:rsidRPr="00C735E2">
        <w:rPr>
          <w:rFonts w:ascii="Times New Roman" w:hAnsi="Times New Roman"/>
          <w:sz w:val="28"/>
          <w:szCs w:val="28"/>
        </w:rPr>
        <w:t xml:space="preserve"> метод;</w:t>
      </w:r>
    </w:p>
    <w:p w:rsidR="00D83469" w:rsidRDefault="00D83469" w:rsidP="00D834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35E2">
        <w:rPr>
          <w:rFonts w:ascii="Times New Roman" w:hAnsi="Times New Roman"/>
          <w:sz w:val="28"/>
          <w:szCs w:val="28"/>
        </w:rPr>
        <w:lastRenderedPageBreak/>
        <w:t xml:space="preserve"> - </w:t>
      </w:r>
      <w:proofErr w:type="spellStart"/>
      <w:r w:rsidRPr="00C735E2">
        <w:rPr>
          <w:rFonts w:ascii="Times New Roman" w:hAnsi="Times New Roman"/>
          <w:sz w:val="28"/>
          <w:szCs w:val="28"/>
        </w:rPr>
        <w:t>гемихромный</w:t>
      </w:r>
      <w:proofErr w:type="spellEnd"/>
      <w:r w:rsidRPr="00C735E2">
        <w:rPr>
          <w:rFonts w:ascii="Times New Roman" w:hAnsi="Times New Roman"/>
          <w:sz w:val="28"/>
          <w:szCs w:val="28"/>
        </w:rPr>
        <w:t xml:space="preserve"> метод – новый колориме</w:t>
      </w:r>
      <w:r>
        <w:rPr>
          <w:rFonts w:ascii="Times New Roman" w:hAnsi="Times New Roman"/>
          <w:sz w:val="28"/>
          <w:szCs w:val="28"/>
        </w:rPr>
        <w:t xml:space="preserve">трический метод, не содержащий </w:t>
      </w:r>
      <w:r w:rsidRPr="00C735E2">
        <w:rPr>
          <w:rFonts w:ascii="Times New Roman" w:hAnsi="Times New Roman"/>
          <w:sz w:val="28"/>
          <w:szCs w:val="28"/>
        </w:rPr>
        <w:t>в составе реагентов</w:t>
      </w:r>
      <w:r>
        <w:rPr>
          <w:rFonts w:ascii="Times New Roman" w:hAnsi="Times New Roman"/>
          <w:sz w:val="28"/>
          <w:szCs w:val="28"/>
        </w:rPr>
        <w:t xml:space="preserve"> ядовитых цианистых соединений;</w:t>
      </w:r>
    </w:p>
    <w:p w:rsidR="00D83469" w:rsidRPr="00C735E2" w:rsidRDefault="00D83469" w:rsidP="00D834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35E2">
        <w:rPr>
          <w:rFonts w:ascii="Times New Roman" w:hAnsi="Times New Roman"/>
          <w:sz w:val="28"/>
          <w:szCs w:val="28"/>
        </w:rPr>
        <w:t>- гематологические анализаторы.</w:t>
      </w:r>
    </w:p>
    <w:p w:rsidR="00D83469" w:rsidRPr="00C735E2" w:rsidRDefault="00D83469" w:rsidP="00D834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35E2">
        <w:rPr>
          <w:rFonts w:ascii="Times New Roman" w:hAnsi="Times New Roman"/>
          <w:sz w:val="28"/>
          <w:szCs w:val="28"/>
        </w:rPr>
        <w:t xml:space="preserve">Нормальное содержание гемоглобина в крови: у мужчин </w:t>
      </w:r>
      <w:r w:rsidRPr="00687213">
        <w:rPr>
          <w:rFonts w:ascii="Times New Roman" w:hAnsi="Times New Roman"/>
          <w:b/>
          <w:sz w:val="28"/>
          <w:szCs w:val="28"/>
        </w:rPr>
        <w:t>130-160 г/л;</w:t>
      </w:r>
      <w:r w:rsidRPr="00C735E2">
        <w:rPr>
          <w:rFonts w:ascii="Times New Roman" w:hAnsi="Times New Roman"/>
          <w:sz w:val="28"/>
          <w:szCs w:val="28"/>
        </w:rPr>
        <w:t xml:space="preserve"> </w:t>
      </w:r>
    </w:p>
    <w:p w:rsidR="00D83469" w:rsidRDefault="00D83469" w:rsidP="00D834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35E2">
        <w:rPr>
          <w:rFonts w:ascii="Times New Roman" w:hAnsi="Times New Roman"/>
          <w:sz w:val="28"/>
          <w:szCs w:val="28"/>
        </w:rPr>
        <w:t xml:space="preserve">у женщин </w:t>
      </w:r>
      <w:r w:rsidRPr="00687213">
        <w:rPr>
          <w:rFonts w:ascii="Times New Roman" w:hAnsi="Times New Roman"/>
          <w:b/>
          <w:sz w:val="28"/>
          <w:szCs w:val="28"/>
        </w:rPr>
        <w:t>120-140 г/л</w:t>
      </w:r>
      <w:r>
        <w:rPr>
          <w:rFonts w:ascii="Times New Roman" w:hAnsi="Times New Roman"/>
          <w:sz w:val="28"/>
          <w:szCs w:val="28"/>
        </w:rPr>
        <w:t>.</w:t>
      </w:r>
    </w:p>
    <w:p w:rsidR="0073239A" w:rsidRPr="0073239A" w:rsidRDefault="0073239A" w:rsidP="00D834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239A">
        <w:rPr>
          <w:rFonts w:ascii="Times New Roman" w:hAnsi="Times New Roman"/>
          <w:sz w:val="28"/>
          <w:szCs w:val="28"/>
        </w:rPr>
        <w:t>Современный экономичный гематологический анализатор для автоматизированного подсчета клеток крови, способный осуществлять дифференцированный счет лейкоцитов по 3 популяциям (3-DIFF).</w:t>
      </w:r>
    </w:p>
    <w:p w:rsidR="00381216" w:rsidRDefault="00381216" w:rsidP="00381216">
      <w:pPr>
        <w:pStyle w:val="af1"/>
        <w:spacing w:after="0" w:line="360" w:lineRule="auto"/>
        <w:ind w:left="0" w:firstLine="709"/>
        <w:contextualSpacing w:val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81216" w:rsidRDefault="00381216" w:rsidP="00381216">
      <w:pPr>
        <w:pStyle w:val="af1"/>
        <w:spacing w:after="0" w:line="360" w:lineRule="auto"/>
        <w:ind w:left="0" w:firstLine="709"/>
        <w:contextualSpacing w:val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63454" cy="2952750"/>
            <wp:effectExtent l="19050" t="0" r="0" b="0"/>
            <wp:docPr id="5" name="Рисунок 4" descr="IMG_20220303_08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03_083225.jpg"/>
                    <pic:cNvPicPr/>
                  </pic:nvPicPr>
                  <pic:blipFill>
                    <a:blip r:embed="rId15" cstate="print"/>
                    <a:srcRect l="3711" t="4380" r="2344" b="23212"/>
                    <a:stretch>
                      <a:fillRect/>
                    </a:stretch>
                  </pic:blipFill>
                  <pic:spPr>
                    <a:xfrm>
                      <a:off x="0" y="0"/>
                      <a:ext cx="2869155" cy="295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362" w:rsidRDefault="002607E8" w:rsidP="0073239A">
      <w:pPr>
        <w:pStyle w:val="af1"/>
        <w:spacing w:after="0" w:line="360" w:lineRule="auto"/>
        <w:ind w:left="0" w:firstLine="709"/>
        <w:contextualSpacing w:val="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Рисунок 6</w:t>
      </w:r>
      <w:r w:rsidR="00B64DF9" w:rsidRPr="00B64DF9">
        <w:rPr>
          <w:rFonts w:ascii="Times New Roman" w:hAnsi="Times New Roman"/>
          <w:sz w:val="28"/>
          <w:szCs w:val="28"/>
          <w:lang w:eastAsia="ru-RU"/>
        </w:rPr>
        <w:t xml:space="preserve"> -</w:t>
      </w:r>
      <w:r w:rsidR="00B64DF9">
        <w:rPr>
          <w:rFonts w:ascii="Times New Roman" w:hAnsi="Times New Roman"/>
          <w:sz w:val="28"/>
          <w:szCs w:val="28"/>
          <w:lang w:eastAsia="ru-RU"/>
        </w:rPr>
        <w:t xml:space="preserve">  гематологический анализатор </w:t>
      </w:r>
      <w:proofErr w:type="spellStart"/>
      <w:r w:rsidR="00B64DF9">
        <w:rPr>
          <w:rFonts w:ascii="Times New Roman" w:hAnsi="Times New Roman"/>
          <w:sz w:val="28"/>
          <w:szCs w:val="28"/>
          <w:lang w:val="en-US" w:eastAsia="ru-RU"/>
        </w:rPr>
        <w:t>Sysmex</w:t>
      </w:r>
      <w:proofErr w:type="spellEnd"/>
      <w:r w:rsidR="0073239A">
        <w:rPr>
          <w:rFonts w:ascii="Times New Roman" w:hAnsi="Times New Roman"/>
          <w:sz w:val="28"/>
          <w:szCs w:val="28"/>
          <w:lang w:eastAsia="ru-RU"/>
        </w:rPr>
        <w:t xml:space="preserve"> ХР-300</w:t>
      </w:r>
    </w:p>
    <w:p w:rsidR="008235C5" w:rsidRPr="0073239A" w:rsidRDefault="008235C5" w:rsidP="0073239A">
      <w:pPr>
        <w:pStyle w:val="af1"/>
        <w:spacing w:after="0" w:line="360" w:lineRule="auto"/>
        <w:ind w:left="0" w:firstLine="709"/>
        <w:contextualSpacing w:val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52362" w:rsidRDefault="00B52362" w:rsidP="00B52362">
      <w:pPr>
        <w:pStyle w:val="af1"/>
        <w:spacing w:after="0" w:line="360" w:lineRule="auto"/>
        <w:ind w:left="0" w:firstLine="709"/>
        <w:contextualSpacing w:val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День 8 (10.03.202</w:t>
      </w:r>
      <w:r w:rsidRPr="007119CC">
        <w:rPr>
          <w:rFonts w:ascii="Times New Roman" w:hAnsi="Times New Roman"/>
          <w:b/>
          <w:sz w:val="28"/>
          <w:szCs w:val="28"/>
          <w:lang w:eastAsia="ru-RU"/>
        </w:rPr>
        <w:t>2</w:t>
      </w:r>
      <w:r w:rsidRPr="004A2AEA">
        <w:rPr>
          <w:rFonts w:ascii="Times New Roman" w:hAnsi="Times New Roman"/>
          <w:b/>
          <w:sz w:val="28"/>
          <w:szCs w:val="28"/>
          <w:lang w:eastAsia="ru-RU"/>
        </w:rPr>
        <w:t>)</w:t>
      </w:r>
    </w:p>
    <w:p w:rsidR="00EB0845" w:rsidRDefault="00EB0845" w:rsidP="00B52362">
      <w:pPr>
        <w:pStyle w:val="af1"/>
        <w:spacing w:after="0" w:line="360" w:lineRule="auto"/>
        <w:ind w:left="0" w:firstLine="709"/>
        <w:contextualSpacing w:val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ОПРЕДЕЛЕНИЕ РЕТИКУЛОЦИТОВ</w:t>
      </w:r>
    </w:p>
    <w:p w:rsidR="00EB0845" w:rsidRDefault="00EB0845" w:rsidP="00EB084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84E96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Принцип метода</w:t>
      </w:r>
      <w:r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: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Суправитальная</w:t>
      </w:r>
      <w:proofErr w:type="spellEnd"/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окраска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красителями,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выявляющими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зернисто-нитчатую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субстанцию</w:t>
      </w:r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ретикулоцитов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EB0845" w:rsidRDefault="00EB0845" w:rsidP="00EB084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84E9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Этапы проведения анализа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: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B0845" w:rsidRDefault="00EB0845" w:rsidP="00EB084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1. Кровь смешивают с красителем в </w:t>
      </w:r>
      <w:proofErr w:type="spellStart"/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эппендорфе</w:t>
      </w:r>
      <w:proofErr w:type="spellEnd"/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(0,04 мл</w:t>
      </w:r>
      <w:proofErr w:type="gramStart"/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</w:t>
      </w:r>
      <w:proofErr w:type="gramEnd"/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расителя помещают в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эппендорф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куда добавляют 0,04 мл. крови)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B0845" w:rsidRDefault="00EB0845" w:rsidP="00EB084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2. Смесь краски и крови тщательно, но осторожно перемешивают и оставляют стоять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 столе на 30-40 минут.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B0845" w:rsidRDefault="00EB0845" w:rsidP="00EB084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3. По истечении времени окраски делают мазок.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B0845" w:rsidRDefault="00EB0845" w:rsidP="00EB084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4. Высохший на воздухе мазок </w:t>
      </w:r>
      <w:proofErr w:type="spellStart"/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микроскопируют</w:t>
      </w:r>
      <w:proofErr w:type="spellEnd"/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 иммерсией при увеличении х1000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(окуляр на 10, объектив на 100).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Подсчет количества </w:t>
      </w:r>
      <w:proofErr w:type="spellStart"/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ретикулоцитов</w:t>
      </w:r>
      <w:proofErr w:type="spellEnd"/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производят на 1000 эритроцитов.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B0845" w:rsidRDefault="00EB0845" w:rsidP="00EB084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5. Внести результаты в лаборатор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но-информационную систему</w:t>
      </w:r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B0845" w:rsidRDefault="00EB0845" w:rsidP="00EB084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6. Авторизовать полученные результаты.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B0845" w:rsidRDefault="00EB0845" w:rsidP="00EB084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7. Распечатать анализ пациента.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B0845" w:rsidRDefault="00EB0845" w:rsidP="00EB084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84E9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Оценка полученных результатов</w:t>
      </w:r>
      <w:r w:rsidR="005906C4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: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Ретикулоциты</w:t>
      </w:r>
      <w:proofErr w:type="spellEnd"/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обычно крупнее, чем зрелые эритроциты. Цитоплазма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ретикулоцитов</w:t>
      </w:r>
      <w:proofErr w:type="spellEnd"/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содержит </w:t>
      </w:r>
      <w:proofErr w:type="spellStart"/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базофильную</w:t>
      </w:r>
      <w:proofErr w:type="spellEnd"/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сеточку (</w:t>
      </w:r>
      <w:proofErr w:type="spellStart"/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ретикулум</w:t>
      </w:r>
      <w:proofErr w:type="spellEnd"/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 в виде мелких зерен,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отдельных нитей, клубочков и т.п., Возможной ошибкой при подсчете </w:t>
      </w:r>
      <w:proofErr w:type="spellStart"/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ретикулоцитов</w:t>
      </w:r>
      <w:proofErr w:type="spellEnd"/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может быть их ложное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завышение из-за наличия:</w:t>
      </w:r>
    </w:p>
    <w:p w:rsidR="00EB0845" w:rsidRPr="00184E96" w:rsidRDefault="00EB0845" w:rsidP="00EB0845">
      <w:pPr>
        <w:pStyle w:val="af1"/>
        <w:numPr>
          <w:ilvl w:val="1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84E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включений в эритроцитах (тельца </w:t>
      </w:r>
      <w:proofErr w:type="spellStart"/>
      <w:r w:rsidRPr="00184E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Жолли</w:t>
      </w:r>
      <w:proofErr w:type="spellEnd"/>
      <w:r w:rsidRPr="00184E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малярийные паразиты);</w:t>
      </w:r>
    </w:p>
    <w:p w:rsidR="00EB0845" w:rsidRPr="00184E96" w:rsidRDefault="00EB0845" w:rsidP="00EB0845">
      <w:pPr>
        <w:pStyle w:val="af1"/>
        <w:numPr>
          <w:ilvl w:val="1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84E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высокого лейкоцитоза;</w:t>
      </w:r>
    </w:p>
    <w:p w:rsidR="00EB0845" w:rsidRPr="00184E96" w:rsidRDefault="00EB0845" w:rsidP="00EB0845">
      <w:pPr>
        <w:pStyle w:val="af1"/>
        <w:numPr>
          <w:ilvl w:val="1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84E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аномальной формы гемоглобина; </w:t>
      </w:r>
      <w:proofErr w:type="spellStart"/>
      <w:r w:rsidRPr="00184E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гипертромбоцитоза</w:t>
      </w:r>
      <w:proofErr w:type="spellEnd"/>
      <w:r w:rsidRPr="00184E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EB0845" w:rsidRPr="008235C5" w:rsidRDefault="00EB0845" w:rsidP="00EB0845">
      <w:pPr>
        <w:pStyle w:val="af1"/>
        <w:numPr>
          <w:ilvl w:val="1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4E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гигантских тромбоцитов.</w:t>
      </w:r>
    </w:p>
    <w:p w:rsidR="008235C5" w:rsidRPr="00184E96" w:rsidRDefault="008235C5" w:rsidP="008235C5">
      <w:pPr>
        <w:pStyle w:val="af1"/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5906C4" w:rsidRPr="00EC3B6E" w:rsidRDefault="005906C4" w:rsidP="00EC3B6E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C3B6E">
        <w:rPr>
          <w:rFonts w:ascii="Times New Roman" w:hAnsi="Times New Roman"/>
          <w:b/>
          <w:sz w:val="28"/>
          <w:szCs w:val="28"/>
          <w:lang w:eastAsia="ru-RU"/>
        </w:rPr>
        <w:t>День 9 (11.03.2022)</w:t>
      </w:r>
    </w:p>
    <w:p w:rsidR="002B7EC1" w:rsidRDefault="002B7EC1" w:rsidP="005906C4">
      <w:pPr>
        <w:pStyle w:val="af1"/>
        <w:spacing w:after="0" w:line="360" w:lineRule="auto"/>
        <w:ind w:left="0" w:firstLine="709"/>
        <w:contextualSpacing w:val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Развёрнутый анализ крови</w:t>
      </w:r>
    </w:p>
    <w:p w:rsidR="002B7EC1" w:rsidRPr="008235C5" w:rsidRDefault="00EC3B6E" w:rsidP="008235C5">
      <w:pPr>
        <w:pStyle w:val="af1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3B6E">
        <w:rPr>
          <w:rFonts w:ascii="Times New Roman" w:hAnsi="Times New Roman"/>
          <w:sz w:val="28"/>
          <w:szCs w:val="28"/>
          <w:lang w:eastAsia="ru-RU"/>
        </w:rPr>
        <w:t>В данной клинико-диагностической лаборатории используются сов</w:t>
      </w:r>
      <w:r>
        <w:rPr>
          <w:rFonts w:ascii="Times New Roman" w:hAnsi="Times New Roman"/>
          <w:sz w:val="28"/>
          <w:szCs w:val="28"/>
          <w:lang w:eastAsia="ru-RU"/>
        </w:rPr>
        <w:t>ременные гематологические анализаторы.</w:t>
      </w:r>
    </w:p>
    <w:p w:rsidR="000633F3" w:rsidRDefault="00E1237B" w:rsidP="002B7E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1237B">
        <w:rPr>
          <w:rFonts w:ascii="Times New Roman" w:hAnsi="Times New Roman"/>
          <w:b/>
          <w:sz w:val="28"/>
          <w:szCs w:val="28"/>
        </w:rPr>
        <w:t>Sysmex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r w:rsidRPr="00E1237B">
        <w:rPr>
          <w:rFonts w:ascii="Times New Roman" w:hAnsi="Times New Roman"/>
          <w:b/>
          <w:sz w:val="28"/>
          <w:szCs w:val="28"/>
        </w:rPr>
        <w:t>XT-4000i</w:t>
      </w:r>
      <w:r w:rsidR="000633F3" w:rsidRPr="000633F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633F3" w:rsidRPr="000633F3">
        <w:rPr>
          <w:rFonts w:ascii="Times New Roman" w:hAnsi="Times New Roman"/>
          <w:sz w:val="28"/>
          <w:szCs w:val="28"/>
        </w:rPr>
        <w:t xml:space="preserve">является гематологическим анализатором с флуоресцентной проточной </w:t>
      </w:r>
      <w:proofErr w:type="spellStart"/>
      <w:r w:rsidR="000633F3" w:rsidRPr="000633F3">
        <w:rPr>
          <w:rFonts w:ascii="Times New Roman" w:hAnsi="Times New Roman"/>
          <w:sz w:val="28"/>
          <w:szCs w:val="28"/>
        </w:rPr>
        <w:t>цитометрией</w:t>
      </w:r>
      <w:proofErr w:type="spellEnd"/>
      <w:r w:rsidR="000633F3" w:rsidRPr="000633F3">
        <w:rPr>
          <w:rFonts w:ascii="Times New Roman" w:hAnsi="Times New Roman"/>
          <w:sz w:val="28"/>
          <w:szCs w:val="28"/>
        </w:rPr>
        <w:t xml:space="preserve"> в качестве метода исследования и производительностью 100 образцов в час.</w:t>
      </w:r>
    </w:p>
    <w:p w:rsidR="008235C5" w:rsidRPr="008235C5" w:rsidRDefault="008235C5" w:rsidP="008235C5">
      <w:pPr>
        <w:pStyle w:val="2"/>
        <w:spacing w:line="360" w:lineRule="auto"/>
        <w:textAlignment w:val="baseline"/>
        <w:rPr>
          <w:sz w:val="28"/>
          <w:szCs w:val="28"/>
        </w:rPr>
      </w:pPr>
      <w:r w:rsidRPr="008235C5">
        <w:rPr>
          <w:sz w:val="28"/>
          <w:szCs w:val="28"/>
        </w:rPr>
        <w:t xml:space="preserve">Преимущества </w:t>
      </w:r>
      <w:proofErr w:type="spellStart"/>
      <w:r w:rsidRPr="008235C5">
        <w:rPr>
          <w:sz w:val="28"/>
          <w:szCs w:val="28"/>
        </w:rPr>
        <w:t>Sysmex</w:t>
      </w:r>
      <w:proofErr w:type="spellEnd"/>
      <w:r w:rsidRPr="008235C5">
        <w:rPr>
          <w:sz w:val="28"/>
          <w:szCs w:val="28"/>
        </w:rPr>
        <w:t xml:space="preserve"> XT-4000i</w:t>
      </w:r>
    </w:p>
    <w:p w:rsidR="008235C5" w:rsidRPr="008235C5" w:rsidRDefault="008235C5" w:rsidP="008235C5">
      <w:pPr>
        <w:numPr>
          <w:ilvl w:val="0"/>
          <w:numId w:val="22"/>
        </w:numPr>
        <w:spacing w:after="0" w:line="360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proofErr w:type="gramStart"/>
      <w:r w:rsidRPr="008235C5">
        <w:rPr>
          <w:rStyle w:val="list-content"/>
          <w:rFonts w:ascii="Times New Roman" w:hAnsi="Times New Roman"/>
          <w:sz w:val="28"/>
          <w:szCs w:val="28"/>
          <w:bdr w:val="none" w:sz="0" w:space="0" w:color="auto" w:frame="1"/>
        </w:rPr>
        <w:t>Флуоресцентная</w:t>
      </w:r>
      <w:proofErr w:type="gramEnd"/>
      <w:r w:rsidRPr="008235C5">
        <w:rPr>
          <w:rStyle w:val="list-content"/>
          <w:rFonts w:ascii="Times New Roman" w:hAnsi="Times New Roman"/>
          <w:sz w:val="28"/>
          <w:szCs w:val="28"/>
          <w:bdr w:val="none" w:sz="0" w:space="0" w:color="auto" w:frame="1"/>
        </w:rPr>
        <w:t xml:space="preserve"> проточная </w:t>
      </w:r>
      <w:proofErr w:type="spellStart"/>
      <w:r w:rsidRPr="008235C5">
        <w:rPr>
          <w:rStyle w:val="list-content"/>
          <w:rFonts w:ascii="Times New Roman" w:hAnsi="Times New Roman"/>
          <w:sz w:val="28"/>
          <w:szCs w:val="28"/>
          <w:bdr w:val="none" w:sz="0" w:space="0" w:color="auto" w:frame="1"/>
        </w:rPr>
        <w:t>цитометрия</w:t>
      </w:r>
      <w:proofErr w:type="spellEnd"/>
      <w:r w:rsidRPr="008235C5">
        <w:rPr>
          <w:rStyle w:val="list-content"/>
          <w:rFonts w:ascii="Times New Roman" w:hAnsi="Times New Roman"/>
          <w:sz w:val="28"/>
          <w:szCs w:val="28"/>
          <w:bdr w:val="none" w:sz="0" w:space="0" w:color="auto" w:frame="1"/>
        </w:rPr>
        <w:t xml:space="preserve"> для высококачественного гематологического анализа;</w:t>
      </w:r>
    </w:p>
    <w:p w:rsidR="008235C5" w:rsidRPr="008235C5" w:rsidRDefault="008235C5" w:rsidP="008235C5">
      <w:pPr>
        <w:numPr>
          <w:ilvl w:val="0"/>
          <w:numId w:val="22"/>
        </w:numPr>
        <w:spacing w:after="0" w:line="360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8235C5">
        <w:rPr>
          <w:rStyle w:val="list-content"/>
          <w:rFonts w:ascii="Times New Roman" w:hAnsi="Times New Roman"/>
          <w:sz w:val="28"/>
          <w:szCs w:val="28"/>
          <w:bdr w:val="none" w:sz="0" w:space="0" w:color="auto" w:frame="1"/>
        </w:rPr>
        <w:t>Больше, чем только кровь — отдельный анализ для жидкостей организма;</w:t>
      </w:r>
    </w:p>
    <w:p w:rsidR="008235C5" w:rsidRPr="008235C5" w:rsidRDefault="008235C5" w:rsidP="008235C5">
      <w:pPr>
        <w:numPr>
          <w:ilvl w:val="0"/>
          <w:numId w:val="22"/>
        </w:numPr>
        <w:spacing w:after="0" w:line="360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8235C5">
        <w:rPr>
          <w:rStyle w:val="list-content"/>
          <w:rFonts w:ascii="Times New Roman" w:hAnsi="Times New Roman"/>
          <w:sz w:val="28"/>
          <w:szCs w:val="28"/>
          <w:bdr w:val="none" w:sz="0" w:space="0" w:color="auto" w:frame="1"/>
        </w:rPr>
        <w:lastRenderedPageBreak/>
        <w:t xml:space="preserve">Расширенные диагностические возможности (незрелые гранулоциты, </w:t>
      </w:r>
      <w:proofErr w:type="spellStart"/>
      <w:r w:rsidRPr="008235C5">
        <w:rPr>
          <w:rStyle w:val="list-content"/>
          <w:rFonts w:ascii="Times New Roman" w:hAnsi="Times New Roman"/>
          <w:sz w:val="28"/>
          <w:szCs w:val="28"/>
          <w:bdr w:val="none" w:sz="0" w:space="0" w:color="auto" w:frame="1"/>
        </w:rPr>
        <w:t>ретикулоциты</w:t>
      </w:r>
      <w:proofErr w:type="spellEnd"/>
      <w:r w:rsidRPr="008235C5">
        <w:rPr>
          <w:rStyle w:val="list-content"/>
          <w:rFonts w:ascii="Times New Roman" w:hAnsi="Times New Roman"/>
          <w:sz w:val="28"/>
          <w:szCs w:val="28"/>
          <w:bdr w:val="none" w:sz="0" w:space="0" w:color="auto" w:frame="1"/>
        </w:rPr>
        <w:t xml:space="preserve">, эквивалент гемоглобина </w:t>
      </w:r>
      <w:proofErr w:type="spellStart"/>
      <w:r w:rsidRPr="008235C5">
        <w:rPr>
          <w:rStyle w:val="list-content"/>
          <w:rFonts w:ascii="Times New Roman" w:hAnsi="Times New Roman"/>
          <w:sz w:val="28"/>
          <w:szCs w:val="28"/>
          <w:bdr w:val="none" w:sz="0" w:space="0" w:color="auto" w:frame="1"/>
        </w:rPr>
        <w:t>ретикулоцитов</w:t>
      </w:r>
      <w:proofErr w:type="spellEnd"/>
      <w:r w:rsidRPr="008235C5">
        <w:rPr>
          <w:rStyle w:val="list-content"/>
          <w:rFonts w:ascii="Times New Roman" w:hAnsi="Times New Roman"/>
          <w:sz w:val="28"/>
          <w:szCs w:val="28"/>
          <w:bdr w:val="none" w:sz="0" w:space="0" w:color="auto" w:frame="1"/>
        </w:rPr>
        <w:t xml:space="preserve">, фракция </w:t>
      </w:r>
      <w:proofErr w:type="gramStart"/>
      <w:r w:rsidRPr="008235C5">
        <w:rPr>
          <w:rStyle w:val="list-content"/>
          <w:rFonts w:ascii="Times New Roman" w:hAnsi="Times New Roman"/>
          <w:sz w:val="28"/>
          <w:szCs w:val="28"/>
          <w:bdr w:val="none" w:sz="0" w:space="0" w:color="auto" w:frame="1"/>
        </w:rPr>
        <w:t>незрелых</w:t>
      </w:r>
      <w:proofErr w:type="gramEnd"/>
      <w:r w:rsidRPr="008235C5">
        <w:rPr>
          <w:rStyle w:val="list-content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235C5">
        <w:rPr>
          <w:rStyle w:val="list-content"/>
          <w:rFonts w:ascii="Times New Roman" w:hAnsi="Times New Roman"/>
          <w:sz w:val="28"/>
          <w:szCs w:val="28"/>
          <w:bdr w:val="none" w:sz="0" w:space="0" w:color="auto" w:frame="1"/>
        </w:rPr>
        <w:t>ретикулоцитов</w:t>
      </w:r>
      <w:proofErr w:type="spellEnd"/>
      <w:r w:rsidRPr="008235C5">
        <w:rPr>
          <w:rStyle w:val="list-content"/>
          <w:rFonts w:ascii="Times New Roman" w:hAnsi="Times New Roman"/>
          <w:sz w:val="28"/>
          <w:szCs w:val="28"/>
          <w:bdr w:val="none" w:sz="0" w:space="0" w:color="auto" w:frame="1"/>
        </w:rPr>
        <w:t>);</w:t>
      </w:r>
    </w:p>
    <w:p w:rsidR="008235C5" w:rsidRPr="008235C5" w:rsidRDefault="008235C5" w:rsidP="008235C5">
      <w:pPr>
        <w:numPr>
          <w:ilvl w:val="0"/>
          <w:numId w:val="22"/>
        </w:numPr>
        <w:spacing w:after="0" w:line="360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8235C5">
        <w:rPr>
          <w:rStyle w:val="list-content"/>
          <w:rFonts w:ascii="Times New Roman" w:hAnsi="Times New Roman"/>
          <w:sz w:val="28"/>
          <w:szCs w:val="28"/>
          <w:bdr w:val="none" w:sz="0" w:space="0" w:color="auto" w:frame="1"/>
        </w:rPr>
        <w:t xml:space="preserve">Технология «золотого стандарта» </w:t>
      </w:r>
      <w:proofErr w:type="spellStart"/>
      <w:r w:rsidRPr="008235C5">
        <w:rPr>
          <w:rStyle w:val="list-content"/>
          <w:rFonts w:ascii="Times New Roman" w:hAnsi="Times New Roman"/>
          <w:sz w:val="28"/>
          <w:szCs w:val="28"/>
          <w:bdr w:val="none" w:sz="0" w:space="0" w:color="auto" w:frame="1"/>
        </w:rPr>
        <w:t>ретикулоцитарного</w:t>
      </w:r>
      <w:proofErr w:type="spellEnd"/>
      <w:r w:rsidRPr="008235C5">
        <w:rPr>
          <w:rStyle w:val="list-content"/>
          <w:rFonts w:ascii="Times New Roman" w:hAnsi="Times New Roman"/>
          <w:sz w:val="28"/>
          <w:szCs w:val="28"/>
          <w:bdr w:val="none" w:sz="0" w:space="0" w:color="auto" w:frame="1"/>
        </w:rPr>
        <w:t xml:space="preserve"> анализа компании </w:t>
      </w:r>
      <w:proofErr w:type="spellStart"/>
      <w:r w:rsidRPr="008235C5">
        <w:rPr>
          <w:rStyle w:val="list-content"/>
          <w:rFonts w:ascii="Times New Roman" w:hAnsi="Times New Roman"/>
          <w:sz w:val="28"/>
          <w:szCs w:val="28"/>
          <w:bdr w:val="none" w:sz="0" w:space="0" w:color="auto" w:frame="1"/>
        </w:rPr>
        <w:t>Sysmex</w:t>
      </w:r>
      <w:proofErr w:type="spellEnd"/>
      <w:r w:rsidRPr="008235C5">
        <w:rPr>
          <w:rStyle w:val="list-content"/>
          <w:rFonts w:ascii="Times New Roman" w:hAnsi="Times New Roman"/>
          <w:sz w:val="28"/>
          <w:szCs w:val="28"/>
          <w:bdr w:val="none" w:sz="0" w:space="0" w:color="auto" w:frame="1"/>
        </w:rPr>
        <w:t xml:space="preserve"> для мониторинга состояния </w:t>
      </w:r>
      <w:proofErr w:type="spellStart"/>
      <w:r w:rsidRPr="008235C5">
        <w:rPr>
          <w:rStyle w:val="list-content"/>
          <w:rFonts w:ascii="Times New Roman" w:hAnsi="Times New Roman"/>
          <w:sz w:val="28"/>
          <w:szCs w:val="28"/>
          <w:bdr w:val="none" w:sz="0" w:space="0" w:color="auto" w:frame="1"/>
        </w:rPr>
        <w:t>эритропоэза</w:t>
      </w:r>
      <w:proofErr w:type="spellEnd"/>
      <w:r w:rsidRPr="008235C5">
        <w:rPr>
          <w:rStyle w:val="list-content"/>
          <w:rFonts w:ascii="Times New Roman" w:hAnsi="Times New Roman"/>
          <w:sz w:val="28"/>
          <w:szCs w:val="28"/>
          <w:bdr w:val="none" w:sz="0" w:space="0" w:color="auto" w:frame="1"/>
        </w:rPr>
        <w:t xml:space="preserve"> (</w:t>
      </w:r>
      <w:proofErr w:type="spellStart"/>
      <w:r w:rsidRPr="008235C5">
        <w:rPr>
          <w:rStyle w:val="list-content"/>
          <w:rFonts w:ascii="Times New Roman" w:hAnsi="Times New Roman"/>
          <w:sz w:val="28"/>
          <w:szCs w:val="28"/>
          <w:bdr w:val="none" w:sz="0" w:space="0" w:color="auto" w:frame="1"/>
        </w:rPr>
        <w:t>ретикулоциты</w:t>
      </w:r>
      <w:proofErr w:type="spellEnd"/>
      <w:r w:rsidRPr="008235C5">
        <w:rPr>
          <w:rStyle w:val="list-content"/>
          <w:rFonts w:ascii="Times New Roman" w:hAnsi="Times New Roman"/>
          <w:sz w:val="28"/>
          <w:szCs w:val="28"/>
          <w:bdr w:val="none" w:sz="0" w:space="0" w:color="auto" w:frame="1"/>
        </w:rPr>
        <w:t xml:space="preserve">, эквивалент гемоглобина </w:t>
      </w:r>
      <w:proofErr w:type="spellStart"/>
      <w:r w:rsidRPr="008235C5">
        <w:rPr>
          <w:rStyle w:val="list-content"/>
          <w:rFonts w:ascii="Times New Roman" w:hAnsi="Times New Roman"/>
          <w:sz w:val="28"/>
          <w:szCs w:val="28"/>
          <w:bdr w:val="none" w:sz="0" w:space="0" w:color="auto" w:frame="1"/>
        </w:rPr>
        <w:t>ретикулоцитов</w:t>
      </w:r>
      <w:proofErr w:type="spellEnd"/>
      <w:r w:rsidRPr="008235C5">
        <w:rPr>
          <w:rStyle w:val="list-content"/>
          <w:rFonts w:ascii="Times New Roman" w:hAnsi="Times New Roman"/>
          <w:sz w:val="28"/>
          <w:szCs w:val="28"/>
          <w:bdr w:val="none" w:sz="0" w:space="0" w:color="auto" w:frame="1"/>
        </w:rPr>
        <w:t xml:space="preserve">, фракция </w:t>
      </w:r>
      <w:proofErr w:type="gramStart"/>
      <w:r w:rsidRPr="008235C5">
        <w:rPr>
          <w:rStyle w:val="list-content"/>
          <w:rFonts w:ascii="Times New Roman" w:hAnsi="Times New Roman"/>
          <w:sz w:val="28"/>
          <w:szCs w:val="28"/>
          <w:bdr w:val="none" w:sz="0" w:space="0" w:color="auto" w:frame="1"/>
        </w:rPr>
        <w:t>незрелых</w:t>
      </w:r>
      <w:proofErr w:type="gramEnd"/>
      <w:r w:rsidRPr="008235C5">
        <w:rPr>
          <w:rStyle w:val="list-content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235C5">
        <w:rPr>
          <w:rStyle w:val="list-content"/>
          <w:rFonts w:ascii="Times New Roman" w:hAnsi="Times New Roman"/>
          <w:sz w:val="28"/>
          <w:szCs w:val="28"/>
          <w:bdr w:val="none" w:sz="0" w:space="0" w:color="auto" w:frame="1"/>
        </w:rPr>
        <w:t>ретикулоцитов</w:t>
      </w:r>
      <w:proofErr w:type="spellEnd"/>
      <w:r w:rsidRPr="008235C5">
        <w:rPr>
          <w:rStyle w:val="list-content"/>
          <w:rFonts w:ascii="Times New Roman" w:hAnsi="Times New Roman"/>
          <w:sz w:val="28"/>
          <w:szCs w:val="28"/>
          <w:bdr w:val="none" w:sz="0" w:space="0" w:color="auto" w:frame="1"/>
        </w:rPr>
        <w:t>);</w:t>
      </w:r>
    </w:p>
    <w:p w:rsidR="008235C5" w:rsidRPr="008235C5" w:rsidRDefault="008235C5" w:rsidP="008235C5">
      <w:pPr>
        <w:numPr>
          <w:ilvl w:val="0"/>
          <w:numId w:val="22"/>
        </w:numPr>
        <w:spacing w:after="0" w:line="360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proofErr w:type="spellStart"/>
      <w:r w:rsidRPr="008235C5">
        <w:rPr>
          <w:rStyle w:val="list-content"/>
          <w:rFonts w:ascii="Times New Roman" w:hAnsi="Times New Roman"/>
          <w:sz w:val="28"/>
          <w:szCs w:val="28"/>
          <w:bdr w:val="none" w:sz="0" w:space="0" w:color="auto" w:frame="1"/>
        </w:rPr>
        <w:t>Онлайн-контроль</w:t>
      </w:r>
      <w:proofErr w:type="spellEnd"/>
      <w:r w:rsidRPr="008235C5">
        <w:rPr>
          <w:rStyle w:val="list-content"/>
          <w:rFonts w:ascii="Times New Roman" w:hAnsi="Times New Roman"/>
          <w:sz w:val="28"/>
          <w:szCs w:val="28"/>
          <w:bdr w:val="none" w:sz="0" w:space="0" w:color="auto" w:frame="1"/>
        </w:rPr>
        <w:t xml:space="preserve"> качества, оптимизированный рабочий процесс, экономичный расход реагентов.</w:t>
      </w:r>
    </w:p>
    <w:p w:rsidR="008235C5" w:rsidRPr="000633F3" w:rsidRDefault="008235C5" w:rsidP="002B7EC1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2B7EC1" w:rsidRDefault="002B7EC1" w:rsidP="002B7EC1">
      <w:pPr>
        <w:spacing w:after="0" w:line="360" w:lineRule="auto"/>
        <w:jc w:val="center"/>
        <w:rPr>
          <w:rFonts w:ascii="Times New Roman" w:hAnsi="Times New Roman"/>
          <w:bCs/>
          <w:sz w:val="32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10268" cy="3086100"/>
            <wp:effectExtent l="0" t="0" r="4445" b="0"/>
            <wp:docPr id="11" name="Рисунок 9" descr="https://sun9-87.userapi.com/impf/gg0oZtSblFuqwN6uHSqXnnwctjdVQ7pnBH_NfA/HDypYPxstXA.jpg?size=810x1080&amp;quality=95&amp;sign=0fab156471a14c50ae76bc15446d0d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7.userapi.com/impf/gg0oZtSblFuqwN6uHSqXnnwctjdVQ7pnBH_NfA/HDypYPxstXA.jpg?size=810x1080&amp;quality=95&amp;sign=0fab156471a14c50ae76bc15446d0d1f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87" cy="309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37B" w:rsidRPr="00A53ACC" w:rsidRDefault="00E1237B" w:rsidP="002B7EC1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A53ACC">
        <w:rPr>
          <w:rFonts w:ascii="Times New Roman" w:hAnsi="Times New Roman"/>
          <w:sz w:val="28"/>
          <w:szCs w:val="28"/>
          <w:lang w:val="en-US"/>
        </w:rPr>
        <w:t>Sysmex</w:t>
      </w:r>
      <w:proofErr w:type="spellEnd"/>
      <w:r w:rsidRPr="00A53ACC">
        <w:rPr>
          <w:rFonts w:ascii="Times New Roman" w:hAnsi="Times New Roman"/>
          <w:sz w:val="28"/>
          <w:szCs w:val="28"/>
          <w:lang w:val="en-US"/>
        </w:rPr>
        <w:t xml:space="preserve"> XT-4000i</w:t>
      </w:r>
    </w:p>
    <w:p w:rsidR="00E1237B" w:rsidRPr="00A53ACC" w:rsidRDefault="00E1237B" w:rsidP="002B7EC1">
      <w:pPr>
        <w:spacing w:after="0" w:line="360" w:lineRule="auto"/>
        <w:jc w:val="center"/>
        <w:rPr>
          <w:rFonts w:ascii="Times New Roman" w:hAnsi="Times New Roman"/>
          <w:bCs/>
          <w:sz w:val="32"/>
          <w:szCs w:val="28"/>
          <w:lang w:val="en-US" w:eastAsia="ru-RU"/>
        </w:rPr>
      </w:pPr>
    </w:p>
    <w:p w:rsidR="00EC3B6E" w:rsidRPr="00A53ACC" w:rsidRDefault="00EC3B6E" w:rsidP="00EC3B6E">
      <w:pPr>
        <w:pStyle w:val="2"/>
        <w:shd w:val="clear" w:color="auto" w:fill="FFFFFF"/>
        <w:spacing w:line="360" w:lineRule="auto"/>
        <w:textAlignment w:val="baseline"/>
        <w:rPr>
          <w:b/>
          <w:sz w:val="28"/>
          <w:szCs w:val="28"/>
          <w:lang w:val="en-US"/>
        </w:rPr>
      </w:pPr>
      <w:r w:rsidRPr="00EC3B6E">
        <w:rPr>
          <w:b/>
          <w:sz w:val="28"/>
          <w:szCs w:val="28"/>
        </w:rPr>
        <w:t>Особенности</w:t>
      </w:r>
      <w:r w:rsidRPr="00A53ACC">
        <w:rPr>
          <w:b/>
          <w:sz w:val="28"/>
          <w:szCs w:val="28"/>
          <w:lang w:val="en-US"/>
        </w:rPr>
        <w:t xml:space="preserve"> Beckman Coulter </w:t>
      </w:r>
      <w:proofErr w:type="spellStart"/>
      <w:r w:rsidRPr="00A53ACC">
        <w:rPr>
          <w:b/>
          <w:sz w:val="28"/>
          <w:szCs w:val="28"/>
          <w:lang w:val="en-US"/>
        </w:rPr>
        <w:t>DxH</w:t>
      </w:r>
      <w:proofErr w:type="spellEnd"/>
      <w:r w:rsidRPr="00A53ACC">
        <w:rPr>
          <w:b/>
          <w:sz w:val="28"/>
          <w:szCs w:val="28"/>
          <w:lang w:val="en-US"/>
        </w:rPr>
        <w:t xml:space="preserve"> 800</w:t>
      </w:r>
    </w:p>
    <w:p w:rsidR="00EC3B6E" w:rsidRPr="00EC3B6E" w:rsidRDefault="00EC3B6E" w:rsidP="00EC3B6E">
      <w:pPr>
        <w:numPr>
          <w:ilvl w:val="0"/>
          <w:numId w:val="21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EC3B6E">
        <w:rPr>
          <w:rFonts w:ascii="Times New Roman" w:hAnsi="Times New Roman"/>
          <w:sz w:val="28"/>
          <w:szCs w:val="28"/>
        </w:rPr>
        <w:t>Определение до 52 параметров крови;</w:t>
      </w:r>
    </w:p>
    <w:p w:rsidR="00EC3B6E" w:rsidRPr="00EC3B6E" w:rsidRDefault="00EC3B6E" w:rsidP="00EC3B6E">
      <w:pPr>
        <w:numPr>
          <w:ilvl w:val="0"/>
          <w:numId w:val="21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hAnsi="Times New Roman"/>
          <w:sz w:val="28"/>
          <w:szCs w:val="28"/>
          <w:lang w:val="en-US"/>
        </w:rPr>
      </w:pPr>
      <w:r w:rsidRPr="00EC3B6E">
        <w:rPr>
          <w:rFonts w:ascii="Times New Roman" w:hAnsi="Times New Roman"/>
          <w:sz w:val="28"/>
          <w:szCs w:val="28"/>
        </w:rPr>
        <w:t>Режимы</w:t>
      </w:r>
      <w:r w:rsidRPr="00EC3B6E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EC3B6E">
        <w:rPr>
          <w:rFonts w:ascii="Times New Roman" w:hAnsi="Times New Roman"/>
          <w:sz w:val="28"/>
          <w:szCs w:val="28"/>
        </w:rPr>
        <w:t>исследования</w:t>
      </w:r>
      <w:r w:rsidRPr="00EC3B6E">
        <w:rPr>
          <w:rFonts w:ascii="Times New Roman" w:hAnsi="Times New Roman"/>
          <w:sz w:val="28"/>
          <w:szCs w:val="28"/>
          <w:lang w:val="en-US"/>
        </w:rPr>
        <w:t xml:space="preserve"> – CBC, CBC+5Diff, </w:t>
      </w:r>
      <w:r w:rsidRPr="00EC3B6E">
        <w:rPr>
          <w:rFonts w:ascii="Times New Roman" w:hAnsi="Times New Roman"/>
          <w:sz w:val="28"/>
          <w:szCs w:val="28"/>
        </w:rPr>
        <w:t>СВС</w:t>
      </w:r>
      <w:r w:rsidRPr="00EC3B6E">
        <w:rPr>
          <w:rFonts w:ascii="Times New Roman" w:hAnsi="Times New Roman"/>
          <w:sz w:val="28"/>
          <w:szCs w:val="28"/>
          <w:lang w:val="en-US"/>
        </w:rPr>
        <w:t>+</w:t>
      </w:r>
      <w:proofErr w:type="spellStart"/>
      <w:r w:rsidRPr="00EC3B6E">
        <w:rPr>
          <w:rFonts w:ascii="Times New Roman" w:hAnsi="Times New Roman"/>
          <w:sz w:val="28"/>
          <w:szCs w:val="28"/>
          <w:lang w:val="en-US"/>
        </w:rPr>
        <w:t>Diff+Retic</w:t>
      </w:r>
      <w:proofErr w:type="spellEnd"/>
      <w:r w:rsidRPr="00EC3B6E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EC3B6E">
        <w:rPr>
          <w:rFonts w:ascii="Times New Roman" w:hAnsi="Times New Roman"/>
          <w:sz w:val="28"/>
          <w:szCs w:val="28"/>
          <w:lang w:val="en-US"/>
        </w:rPr>
        <w:t>Retic</w:t>
      </w:r>
      <w:proofErr w:type="spellEnd"/>
      <w:r w:rsidRPr="00EC3B6E">
        <w:rPr>
          <w:rFonts w:ascii="Times New Roman" w:hAnsi="Times New Roman"/>
          <w:sz w:val="28"/>
          <w:szCs w:val="28"/>
          <w:lang w:val="en-US"/>
        </w:rPr>
        <w:t>, Body Fluid;</w:t>
      </w:r>
    </w:p>
    <w:p w:rsidR="00EC3B6E" w:rsidRPr="00EC3B6E" w:rsidRDefault="00EC3B6E" w:rsidP="00EC3B6E">
      <w:pPr>
        <w:numPr>
          <w:ilvl w:val="0"/>
          <w:numId w:val="21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EC3B6E">
        <w:rPr>
          <w:rFonts w:ascii="Times New Roman" w:hAnsi="Times New Roman"/>
          <w:sz w:val="28"/>
          <w:szCs w:val="28"/>
        </w:rPr>
        <w:t>Производительность – до 100 образцов/час;</w:t>
      </w:r>
    </w:p>
    <w:p w:rsidR="00EC3B6E" w:rsidRPr="00EC3B6E" w:rsidRDefault="00EC3B6E" w:rsidP="00EC3B6E">
      <w:pPr>
        <w:numPr>
          <w:ilvl w:val="0"/>
          <w:numId w:val="21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EC3B6E">
        <w:rPr>
          <w:rFonts w:ascii="Times New Roman" w:hAnsi="Times New Roman"/>
          <w:sz w:val="28"/>
          <w:szCs w:val="28"/>
        </w:rPr>
        <w:t>Вывод результатов в виде 3D-диаграмм и гистограмм;</w:t>
      </w:r>
    </w:p>
    <w:p w:rsidR="00EC3B6E" w:rsidRPr="00EC3B6E" w:rsidRDefault="00EC3B6E" w:rsidP="00EC3B6E">
      <w:pPr>
        <w:numPr>
          <w:ilvl w:val="0"/>
          <w:numId w:val="21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EC3B6E">
        <w:rPr>
          <w:rFonts w:ascii="Times New Roman" w:hAnsi="Times New Roman"/>
          <w:sz w:val="28"/>
          <w:szCs w:val="28"/>
        </w:rPr>
        <w:t xml:space="preserve">Исследование клеток в </w:t>
      </w:r>
      <w:proofErr w:type="spellStart"/>
      <w:r w:rsidRPr="00EC3B6E">
        <w:rPr>
          <w:rFonts w:ascii="Times New Roman" w:hAnsi="Times New Roman"/>
          <w:sz w:val="28"/>
          <w:szCs w:val="28"/>
        </w:rPr>
        <w:t>принативном</w:t>
      </w:r>
      <w:proofErr w:type="spellEnd"/>
      <w:r w:rsidRPr="00EC3B6E">
        <w:rPr>
          <w:rFonts w:ascii="Times New Roman" w:hAnsi="Times New Roman"/>
          <w:sz w:val="28"/>
          <w:szCs w:val="28"/>
        </w:rPr>
        <w:t xml:space="preserve"> состоянии с технологией </w:t>
      </w:r>
      <w:proofErr w:type="spellStart"/>
      <w:r w:rsidRPr="00EC3B6E">
        <w:rPr>
          <w:rFonts w:ascii="Times New Roman" w:hAnsi="Times New Roman"/>
          <w:sz w:val="28"/>
          <w:szCs w:val="28"/>
        </w:rPr>
        <w:t>детекции</w:t>
      </w:r>
      <w:proofErr w:type="spellEnd"/>
      <w:r w:rsidRPr="00EC3B6E">
        <w:rPr>
          <w:rFonts w:ascii="Times New Roman" w:hAnsi="Times New Roman"/>
          <w:sz w:val="28"/>
          <w:szCs w:val="28"/>
        </w:rPr>
        <w:t xml:space="preserve"> клеточной морфологии путем цифровой обработки данных, полученных из </w:t>
      </w:r>
      <w:proofErr w:type="gramStart"/>
      <w:r w:rsidRPr="00EC3B6E">
        <w:rPr>
          <w:rFonts w:ascii="Times New Roman" w:hAnsi="Times New Roman"/>
          <w:sz w:val="28"/>
          <w:szCs w:val="28"/>
        </w:rPr>
        <w:t>проточного</w:t>
      </w:r>
      <w:proofErr w:type="gramEnd"/>
      <w:r w:rsidRPr="00EC3B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C3B6E">
        <w:rPr>
          <w:rFonts w:ascii="Times New Roman" w:hAnsi="Times New Roman"/>
          <w:sz w:val="28"/>
          <w:szCs w:val="28"/>
        </w:rPr>
        <w:t>цитометра</w:t>
      </w:r>
      <w:proofErr w:type="spellEnd"/>
      <w:r w:rsidRPr="00EC3B6E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EC3B6E">
        <w:rPr>
          <w:rFonts w:ascii="Times New Roman" w:hAnsi="Times New Roman"/>
          <w:sz w:val="28"/>
          <w:szCs w:val="28"/>
        </w:rPr>
        <w:t>Flow</w:t>
      </w:r>
      <w:proofErr w:type="spellEnd"/>
      <w:r w:rsidRPr="00EC3B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C3B6E">
        <w:rPr>
          <w:rFonts w:ascii="Times New Roman" w:hAnsi="Times New Roman"/>
          <w:sz w:val="28"/>
          <w:szCs w:val="28"/>
        </w:rPr>
        <w:t>Cytometric</w:t>
      </w:r>
      <w:proofErr w:type="spellEnd"/>
      <w:r w:rsidRPr="00EC3B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C3B6E">
        <w:rPr>
          <w:rFonts w:ascii="Times New Roman" w:hAnsi="Times New Roman"/>
          <w:sz w:val="28"/>
          <w:szCs w:val="28"/>
        </w:rPr>
        <w:t>Digital</w:t>
      </w:r>
      <w:proofErr w:type="spellEnd"/>
      <w:r w:rsidRPr="00EC3B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C3B6E">
        <w:rPr>
          <w:rFonts w:ascii="Times New Roman" w:hAnsi="Times New Roman"/>
          <w:sz w:val="28"/>
          <w:szCs w:val="28"/>
        </w:rPr>
        <w:t>Morphology</w:t>
      </w:r>
      <w:proofErr w:type="spellEnd"/>
      <w:r w:rsidRPr="00EC3B6E">
        <w:rPr>
          <w:rFonts w:ascii="Times New Roman" w:hAnsi="Times New Roman"/>
          <w:sz w:val="28"/>
          <w:szCs w:val="28"/>
        </w:rPr>
        <w:t>);</w:t>
      </w:r>
    </w:p>
    <w:p w:rsidR="00EC3B6E" w:rsidRPr="00EC3B6E" w:rsidRDefault="00EC3B6E" w:rsidP="00EC3B6E">
      <w:pPr>
        <w:numPr>
          <w:ilvl w:val="0"/>
          <w:numId w:val="21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EC3B6E">
        <w:rPr>
          <w:rFonts w:ascii="Times New Roman" w:hAnsi="Times New Roman"/>
          <w:sz w:val="28"/>
          <w:szCs w:val="28"/>
        </w:rPr>
        <w:lastRenderedPageBreak/>
        <w:t>Автокоррекция</w:t>
      </w:r>
      <w:proofErr w:type="spellEnd"/>
      <w:r w:rsidRPr="00EC3B6E">
        <w:rPr>
          <w:rFonts w:ascii="Times New Roman" w:hAnsi="Times New Roman"/>
          <w:sz w:val="28"/>
          <w:szCs w:val="28"/>
        </w:rPr>
        <w:t xml:space="preserve"> части стандартных интерферирующих воздействий, обеспечивающая повышенную точность результатов;</w:t>
      </w:r>
      <w:proofErr w:type="gramEnd"/>
    </w:p>
    <w:p w:rsidR="00EC3B6E" w:rsidRPr="00EC3B6E" w:rsidRDefault="00EC3B6E" w:rsidP="00EC3B6E">
      <w:pPr>
        <w:numPr>
          <w:ilvl w:val="0"/>
          <w:numId w:val="21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proofErr w:type="spellStart"/>
      <w:r w:rsidRPr="00EC3B6E">
        <w:rPr>
          <w:rFonts w:ascii="Times New Roman" w:hAnsi="Times New Roman"/>
          <w:sz w:val="28"/>
          <w:szCs w:val="28"/>
        </w:rPr>
        <w:t>Автоопродление</w:t>
      </w:r>
      <w:proofErr w:type="spellEnd"/>
      <w:r w:rsidRPr="00EC3B6E">
        <w:rPr>
          <w:rFonts w:ascii="Times New Roman" w:hAnsi="Times New Roman"/>
          <w:sz w:val="28"/>
          <w:szCs w:val="28"/>
        </w:rPr>
        <w:t xml:space="preserve"> времени счёта тромбоцитов для образцов с тромбоцитопенией, экстраполяция гистограммы тромбоцитов;</w:t>
      </w:r>
    </w:p>
    <w:p w:rsidR="00EC3B6E" w:rsidRPr="00EC3B6E" w:rsidRDefault="00EC3B6E" w:rsidP="00EC3B6E">
      <w:pPr>
        <w:numPr>
          <w:ilvl w:val="0"/>
          <w:numId w:val="21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EC3B6E">
        <w:rPr>
          <w:rFonts w:ascii="Times New Roman" w:hAnsi="Times New Roman"/>
          <w:sz w:val="28"/>
          <w:szCs w:val="28"/>
        </w:rPr>
        <w:t>Определение эритроцитов с ядрами без использования специальных дорогих красителей;</w:t>
      </w:r>
    </w:p>
    <w:p w:rsidR="00EC3B6E" w:rsidRPr="00EC3B6E" w:rsidRDefault="00EC3B6E" w:rsidP="00EC3B6E">
      <w:pPr>
        <w:numPr>
          <w:ilvl w:val="0"/>
          <w:numId w:val="21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EC3B6E">
        <w:rPr>
          <w:rFonts w:ascii="Times New Roman" w:hAnsi="Times New Roman"/>
          <w:sz w:val="28"/>
          <w:szCs w:val="28"/>
        </w:rPr>
        <w:t>Автономная обработка педиатрических проб (также доступен ручной режим);</w:t>
      </w:r>
    </w:p>
    <w:p w:rsidR="00EC3B6E" w:rsidRPr="00EC3B6E" w:rsidRDefault="00EC3B6E" w:rsidP="00EC3B6E">
      <w:pPr>
        <w:numPr>
          <w:ilvl w:val="0"/>
          <w:numId w:val="21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EC3B6E">
        <w:rPr>
          <w:rFonts w:ascii="Times New Roman" w:hAnsi="Times New Roman"/>
          <w:sz w:val="28"/>
          <w:szCs w:val="28"/>
        </w:rPr>
        <w:t>Автоматические настраиваемые повторы;</w:t>
      </w:r>
    </w:p>
    <w:p w:rsidR="00EC3B6E" w:rsidRPr="00EC3B6E" w:rsidRDefault="00EC3B6E" w:rsidP="00EC3B6E">
      <w:pPr>
        <w:numPr>
          <w:ilvl w:val="0"/>
          <w:numId w:val="21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EC3B6E">
        <w:rPr>
          <w:rFonts w:ascii="Times New Roman" w:hAnsi="Times New Roman"/>
          <w:sz w:val="28"/>
          <w:szCs w:val="28"/>
        </w:rPr>
        <w:t xml:space="preserve">Уникальные параметры «красной крови»: для развернутого анализа </w:t>
      </w:r>
      <w:proofErr w:type="spellStart"/>
      <w:r w:rsidRPr="00EC3B6E">
        <w:rPr>
          <w:rFonts w:ascii="Times New Roman" w:hAnsi="Times New Roman"/>
          <w:sz w:val="28"/>
          <w:szCs w:val="28"/>
        </w:rPr>
        <w:t>ретикулоцитов</w:t>
      </w:r>
      <w:proofErr w:type="spellEnd"/>
      <w:r w:rsidRPr="00EC3B6E">
        <w:rPr>
          <w:rFonts w:ascii="Times New Roman" w:hAnsi="Times New Roman"/>
          <w:sz w:val="28"/>
          <w:szCs w:val="28"/>
        </w:rPr>
        <w:t xml:space="preserve">, для дифференциальной диагностики анемий, для диагностики наследственного </w:t>
      </w:r>
      <w:proofErr w:type="spellStart"/>
      <w:r w:rsidRPr="00EC3B6E">
        <w:rPr>
          <w:rFonts w:ascii="Times New Roman" w:hAnsi="Times New Roman"/>
          <w:sz w:val="28"/>
          <w:szCs w:val="28"/>
        </w:rPr>
        <w:t>микросфероцитоза</w:t>
      </w:r>
      <w:proofErr w:type="spellEnd"/>
      <w:r w:rsidRPr="00EC3B6E">
        <w:rPr>
          <w:rFonts w:ascii="Times New Roman" w:hAnsi="Times New Roman"/>
          <w:sz w:val="28"/>
          <w:szCs w:val="28"/>
        </w:rPr>
        <w:t>;</w:t>
      </w:r>
    </w:p>
    <w:p w:rsidR="00EC3B6E" w:rsidRPr="00EC3B6E" w:rsidRDefault="00EC3B6E" w:rsidP="00EC3B6E">
      <w:pPr>
        <w:numPr>
          <w:ilvl w:val="0"/>
          <w:numId w:val="21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EC3B6E">
        <w:rPr>
          <w:rFonts w:ascii="Times New Roman" w:hAnsi="Times New Roman"/>
          <w:sz w:val="28"/>
          <w:szCs w:val="28"/>
        </w:rPr>
        <w:t>Лейкоцитарные параметры: определение среднего объема и ширины распределения по объему нейтрофилов, моноцитов, лимфоцитов, эозинофилов;</w:t>
      </w:r>
    </w:p>
    <w:p w:rsidR="00EC3B6E" w:rsidRPr="00EC3B6E" w:rsidRDefault="00EC3B6E" w:rsidP="00EC3B6E">
      <w:pPr>
        <w:numPr>
          <w:ilvl w:val="0"/>
          <w:numId w:val="21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EC3B6E">
        <w:rPr>
          <w:rFonts w:ascii="Times New Roman" w:hAnsi="Times New Roman"/>
          <w:sz w:val="28"/>
          <w:szCs w:val="28"/>
        </w:rPr>
        <w:t xml:space="preserve">«Готовые» протоколы — комбинации значений параметров, одновременное наличие которых приводит к определенным диагностическим результатам. Использование протоколов – важный момент в </w:t>
      </w:r>
      <w:proofErr w:type="spellStart"/>
      <w:r w:rsidRPr="00EC3B6E">
        <w:rPr>
          <w:rFonts w:ascii="Times New Roman" w:hAnsi="Times New Roman"/>
          <w:sz w:val="28"/>
          <w:szCs w:val="28"/>
        </w:rPr>
        <w:t>валидации</w:t>
      </w:r>
      <w:proofErr w:type="spellEnd"/>
      <w:r w:rsidRPr="00EC3B6E">
        <w:rPr>
          <w:rFonts w:ascii="Times New Roman" w:hAnsi="Times New Roman"/>
          <w:sz w:val="28"/>
          <w:szCs w:val="28"/>
        </w:rPr>
        <w:t xml:space="preserve"> результатов и минимизации ручных обсчётов;</w:t>
      </w:r>
    </w:p>
    <w:p w:rsidR="00EC3B6E" w:rsidRPr="00EC3B6E" w:rsidRDefault="00EC3B6E" w:rsidP="00EC3B6E">
      <w:pPr>
        <w:numPr>
          <w:ilvl w:val="0"/>
          <w:numId w:val="21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EC3B6E">
        <w:rPr>
          <w:rFonts w:ascii="Times New Roman" w:hAnsi="Times New Roman"/>
          <w:sz w:val="28"/>
          <w:szCs w:val="28"/>
        </w:rPr>
        <w:t>Экономия лабораторного пространства за счет компактного дизайна и места под хранение реактивов;</w:t>
      </w:r>
    </w:p>
    <w:p w:rsidR="00EC3B6E" w:rsidRDefault="00EC3B6E" w:rsidP="00EC3B6E">
      <w:pPr>
        <w:numPr>
          <w:ilvl w:val="0"/>
          <w:numId w:val="21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 w:rsidRPr="00EC3B6E">
        <w:rPr>
          <w:rFonts w:ascii="Times New Roman" w:hAnsi="Times New Roman"/>
          <w:sz w:val="28"/>
          <w:szCs w:val="28"/>
        </w:rPr>
        <w:t>Объединение нескольких приборов и конфигурирования высоконагруженных рабочих систем.</w:t>
      </w:r>
    </w:p>
    <w:p w:rsidR="008235C5" w:rsidRPr="00EC3B6E" w:rsidRDefault="008235C5" w:rsidP="008235C5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431269" cy="2340318"/>
            <wp:effectExtent l="19050" t="0" r="0" b="0"/>
            <wp:docPr id="12" name="Рисунок 1" descr="https://www.fair-medical.jp/contents/lot/20/10_0000010483_20_0_WLno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air-medical.jp/contents/lot/20/10_0000010483_20_0_WLnoe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5000" t="3184" r="11000" b="6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467" cy="2347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37B" w:rsidRPr="00A53ACC" w:rsidRDefault="00E1237B" w:rsidP="00A53ACC">
      <w:pPr>
        <w:pStyle w:val="af1"/>
        <w:spacing w:after="0" w:line="360" w:lineRule="auto"/>
        <w:ind w:left="0" w:firstLine="709"/>
        <w:contextualSpacing w:val="0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E1237B">
        <w:rPr>
          <w:rFonts w:ascii="Times New Roman" w:hAnsi="Times New Roman"/>
          <w:sz w:val="28"/>
          <w:szCs w:val="28"/>
        </w:rPr>
        <w:t>Beckman</w:t>
      </w:r>
      <w:proofErr w:type="spellEnd"/>
      <w:r w:rsidRPr="00E1237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1237B">
        <w:rPr>
          <w:rFonts w:ascii="Times New Roman" w:hAnsi="Times New Roman"/>
          <w:sz w:val="28"/>
          <w:szCs w:val="28"/>
        </w:rPr>
        <w:t>Coulter</w:t>
      </w:r>
      <w:proofErr w:type="spellEnd"/>
      <w:r w:rsidRPr="00E1237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1237B">
        <w:rPr>
          <w:rFonts w:ascii="Times New Roman" w:hAnsi="Times New Roman"/>
          <w:sz w:val="28"/>
          <w:szCs w:val="28"/>
        </w:rPr>
        <w:t>DxH</w:t>
      </w:r>
      <w:proofErr w:type="spellEnd"/>
      <w:r w:rsidRPr="00E1237B">
        <w:rPr>
          <w:rFonts w:ascii="Times New Roman" w:hAnsi="Times New Roman"/>
          <w:sz w:val="28"/>
          <w:szCs w:val="28"/>
        </w:rPr>
        <w:t xml:space="preserve"> 800</w:t>
      </w:r>
    </w:p>
    <w:p w:rsidR="00212A04" w:rsidRDefault="00212A04" w:rsidP="00212A04">
      <w:pPr>
        <w:pStyle w:val="af1"/>
        <w:spacing w:after="0" w:line="360" w:lineRule="auto"/>
        <w:ind w:left="0" w:firstLine="709"/>
        <w:contextualSpacing w:val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День 10 (12.03.202</w:t>
      </w:r>
      <w:r w:rsidRPr="007119CC">
        <w:rPr>
          <w:rFonts w:ascii="Times New Roman" w:hAnsi="Times New Roman"/>
          <w:b/>
          <w:sz w:val="28"/>
          <w:szCs w:val="28"/>
          <w:lang w:eastAsia="ru-RU"/>
        </w:rPr>
        <w:t>2</w:t>
      </w:r>
      <w:r w:rsidRPr="004A2AEA">
        <w:rPr>
          <w:rFonts w:ascii="Times New Roman" w:hAnsi="Times New Roman"/>
          <w:b/>
          <w:sz w:val="28"/>
          <w:szCs w:val="28"/>
          <w:lang w:eastAsia="ru-RU"/>
        </w:rPr>
        <w:t>)</w:t>
      </w:r>
    </w:p>
    <w:p w:rsidR="00212A04" w:rsidRDefault="00212A04" w:rsidP="00212A04">
      <w:pPr>
        <w:spacing w:after="0" w:line="36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AA1862">
        <w:rPr>
          <w:rFonts w:ascii="Times New Roman" w:hAnsi="Times New Roman"/>
          <w:b/>
          <w:color w:val="000000"/>
          <w:sz w:val="28"/>
          <w:szCs w:val="28"/>
        </w:rPr>
        <w:t>Методический день</w:t>
      </w:r>
      <w:r w:rsidRPr="00653B29">
        <w:rPr>
          <w:rFonts w:ascii="Times New Roman" w:hAnsi="Times New Roman"/>
          <w:color w:val="000000"/>
          <w:sz w:val="28"/>
          <w:szCs w:val="28"/>
        </w:rPr>
        <w:t xml:space="preserve"> (заполнение дневника)</w:t>
      </w:r>
    </w:p>
    <w:p w:rsidR="008235C5" w:rsidRDefault="008235C5" w:rsidP="008235C5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212A04" w:rsidRDefault="00212A04" w:rsidP="00212A04">
      <w:pPr>
        <w:pStyle w:val="af1"/>
        <w:spacing w:after="0" w:line="360" w:lineRule="auto"/>
        <w:ind w:left="0" w:firstLine="709"/>
        <w:contextualSpacing w:val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День 11 (14.03.202</w:t>
      </w:r>
      <w:r w:rsidRPr="007119CC">
        <w:rPr>
          <w:rFonts w:ascii="Times New Roman" w:hAnsi="Times New Roman"/>
          <w:b/>
          <w:sz w:val="28"/>
          <w:szCs w:val="28"/>
          <w:lang w:eastAsia="ru-RU"/>
        </w:rPr>
        <w:t>2</w:t>
      </w:r>
      <w:r w:rsidRPr="004A2AEA">
        <w:rPr>
          <w:rFonts w:ascii="Times New Roman" w:hAnsi="Times New Roman"/>
          <w:b/>
          <w:sz w:val="28"/>
          <w:szCs w:val="28"/>
          <w:lang w:eastAsia="ru-RU"/>
        </w:rPr>
        <w:t>)</w:t>
      </w:r>
    </w:p>
    <w:p w:rsidR="007A5C98" w:rsidRPr="00A312A9" w:rsidRDefault="007A5C98" w:rsidP="007A5C98">
      <w:pPr>
        <w:pStyle w:val="af"/>
        <w:spacing w:before="0" w:beforeAutospacing="0" w:after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Сегодня</w:t>
      </w:r>
      <w:r w:rsidRPr="00A312A9">
        <w:rPr>
          <w:sz w:val="28"/>
          <w:szCs w:val="28"/>
        </w:rPr>
        <w:t xml:space="preserve"> я самостоятельно выполняла работу с потенциально опасным биологическим материалом в приемно-регистрационном кабинете, а именно: </w:t>
      </w:r>
    </w:p>
    <w:p w:rsidR="007A5C98" w:rsidRPr="00A312A9" w:rsidRDefault="007A5C98" w:rsidP="007A5C98">
      <w:pPr>
        <w:pStyle w:val="af"/>
        <w:spacing w:before="0" w:beforeAutospacing="0" w:after="0" w:line="360" w:lineRule="auto"/>
        <w:ind w:firstLine="709"/>
        <w:contextualSpacing/>
        <w:jc w:val="both"/>
        <w:rPr>
          <w:sz w:val="28"/>
          <w:szCs w:val="28"/>
        </w:rPr>
      </w:pPr>
      <w:r w:rsidRPr="00A312A9">
        <w:rPr>
          <w:sz w:val="28"/>
          <w:szCs w:val="28"/>
        </w:rPr>
        <w:t>•</w:t>
      </w:r>
      <w:r w:rsidRPr="00A312A9">
        <w:rPr>
          <w:sz w:val="28"/>
          <w:szCs w:val="28"/>
        </w:rPr>
        <w:tab/>
        <w:t>принимала материал, который поступал непосредственно от персонала отделений и  по пневматической почте, и осуществляла отправку капсулы обратно в соответствии с кодом нужного отделения;</w:t>
      </w:r>
    </w:p>
    <w:p w:rsidR="007A5C98" w:rsidRPr="00A312A9" w:rsidRDefault="007A5C98" w:rsidP="007A5C98">
      <w:pPr>
        <w:pStyle w:val="af"/>
        <w:spacing w:before="0" w:beforeAutospacing="0" w:after="0" w:line="360" w:lineRule="auto"/>
        <w:ind w:firstLine="709"/>
        <w:contextualSpacing/>
        <w:jc w:val="both"/>
        <w:rPr>
          <w:sz w:val="28"/>
          <w:szCs w:val="28"/>
        </w:rPr>
      </w:pPr>
      <w:r w:rsidRPr="00A312A9">
        <w:rPr>
          <w:sz w:val="28"/>
          <w:szCs w:val="28"/>
        </w:rPr>
        <w:t>•</w:t>
      </w:r>
      <w:r w:rsidRPr="00A312A9">
        <w:rPr>
          <w:sz w:val="28"/>
          <w:szCs w:val="28"/>
        </w:rPr>
        <w:tab/>
        <w:t xml:space="preserve">записывала количество поступившего материала в бланк регистрации и фиксировала в журнале регистрации количество </w:t>
      </w:r>
      <w:proofErr w:type="gramStart"/>
      <w:r w:rsidRPr="00A312A9">
        <w:rPr>
          <w:sz w:val="28"/>
          <w:szCs w:val="28"/>
        </w:rPr>
        <w:t>выданных</w:t>
      </w:r>
      <w:proofErr w:type="gramEnd"/>
      <w:r w:rsidRPr="00A312A9">
        <w:rPr>
          <w:sz w:val="28"/>
          <w:szCs w:val="28"/>
        </w:rPr>
        <w:t xml:space="preserve"> отделениям </w:t>
      </w:r>
      <w:proofErr w:type="spellStart"/>
      <w:r w:rsidRPr="00A312A9">
        <w:rPr>
          <w:sz w:val="28"/>
          <w:szCs w:val="28"/>
        </w:rPr>
        <w:t>вакутейнеров</w:t>
      </w:r>
      <w:proofErr w:type="spellEnd"/>
      <w:r w:rsidRPr="00A312A9">
        <w:rPr>
          <w:sz w:val="28"/>
          <w:szCs w:val="28"/>
        </w:rPr>
        <w:t>;</w:t>
      </w:r>
    </w:p>
    <w:p w:rsidR="007A5C98" w:rsidRPr="00A312A9" w:rsidRDefault="007A5C98" w:rsidP="007A5C98">
      <w:pPr>
        <w:pStyle w:val="af"/>
        <w:spacing w:before="0" w:beforeAutospacing="0" w:after="0" w:line="360" w:lineRule="auto"/>
        <w:ind w:firstLine="709"/>
        <w:contextualSpacing/>
        <w:jc w:val="both"/>
        <w:rPr>
          <w:sz w:val="28"/>
          <w:szCs w:val="28"/>
        </w:rPr>
      </w:pPr>
      <w:r w:rsidRPr="00A312A9">
        <w:rPr>
          <w:sz w:val="28"/>
          <w:szCs w:val="28"/>
        </w:rPr>
        <w:t>•</w:t>
      </w:r>
      <w:r w:rsidRPr="00A312A9">
        <w:rPr>
          <w:sz w:val="28"/>
          <w:szCs w:val="28"/>
        </w:rPr>
        <w:tab/>
        <w:t xml:space="preserve">проверяла на соответствие </w:t>
      </w:r>
      <w:proofErr w:type="spellStart"/>
      <w:r w:rsidRPr="00A312A9">
        <w:rPr>
          <w:sz w:val="28"/>
          <w:szCs w:val="28"/>
        </w:rPr>
        <w:t>шрих-коды</w:t>
      </w:r>
      <w:proofErr w:type="spellEnd"/>
      <w:r w:rsidRPr="00A312A9">
        <w:rPr>
          <w:sz w:val="28"/>
          <w:szCs w:val="28"/>
        </w:rPr>
        <w:t xml:space="preserve"> на пробирке и в бланке направления пациента;</w:t>
      </w:r>
    </w:p>
    <w:p w:rsidR="007A5C98" w:rsidRPr="00A312A9" w:rsidRDefault="007A5C98" w:rsidP="007A5C98">
      <w:pPr>
        <w:pStyle w:val="af"/>
        <w:spacing w:before="0" w:beforeAutospacing="0" w:after="0" w:line="360" w:lineRule="auto"/>
        <w:ind w:firstLine="709"/>
        <w:contextualSpacing/>
        <w:jc w:val="both"/>
        <w:rPr>
          <w:sz w:val="28"/>
          <w:szCs w:val="28"/>
        </w:rPr>
      </w:pPr>
      <w:r w:rsidRPr="00A312A9">
        <w:rPr>
          <w:sz w:val="28"/>
          <w:szCs w:val="28"/>
        </w:rPr>
        <w:t>•</w:t>
      </w:r>
      <w:r w:rsidRPr="00A312A9">
        <w:rPr>
          <w:sz w:val="28"/>
          <w:szCs w:val="28"/>
        </w:rPr>
        <w:tab/>
        <w:t>проводила сверку информации отображаемой в системе QMS и на бланке направления пациента;</w:t>
      </w:r>
    </w:p>
    <w:p w:rsidR="007A5C98" w:rsidRPr="00A312A9" w:rsidRDefault="007A5C98" w:rsidP="007A5C98">
      <w:pPr>
        <w:pStyle w:val="af"/>
        <w:spacing w:before="0" w:beforeAutospacing="0" w:after="0" w:line="360" w:lineRule="auto"/>
        <w:ind w:firstLine="709"/>
        <w:contextualSpacing/>
        <w:jc w:val="both"/>
        <w:rPr>
          <w:sz w:val="28"/>
          <w:szCs w:val="28"/>
        </w:rPr>
      </w:pPr>
      <w:r w:rsidRPr="00A312A9">
        <w:rPr>
          <w:sz w:val="28"/>
          <w:szCs w:val="28"/>
        </w:rPr>
        <w:t>•</w:t>
      </w:r>
      <w:r w:rsidRPr="00A312A9">
        <w:rPr>
          <w:sz w:val="28"/>
          <w:szCs w:val="28"/>
        </w:rPr>
        <w:tab/>
        <w:t>передавала всю необходимую информации в систему QMS;</w:t>
      </w:r>
    </w:p>
    <w:p w:rsidR="007A5C98" w:rsidRPr="00A312A9" w:rsidRDefault="007A5C98" w:rsidP="007A5C98">
      <w:pPr>
        <w:pStyle w:val="a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A312A9">
        <w:rPr>
          <w:sz w:val="28"/>
          <w:szCs w:val="28"/>
        </w:rPr>
        <w:t>•</w:t>
      </w:r>
      <w:r w:rsidRPr="00A312A9">
        <w:rPr>
          <w:sz w:val="28"/>
          <w:szCs w:val="28"/>
        </w:rPr>
        <w:tab/>
        <w:t xml:space="preserve">при приеме материала на гематологическое исследование, я осуществляла проверку крови в </w:t>
      </w:r>
      <w:proofErr w:type="spellStart"/>
      <w:r w:rsidRPr="00A312A9">
        <w:rPr>
          <w:sz w:val="28"/>
          <w:szCs w:val="28"/>
        </w:rPr>
        <w:t>вакутейнере</w:t>
      </w:r>
      <w:proofErr w:type="spellEnd"/>
      <w:r w:rsidRPr="00A312A9">
        <w:rPr>
          <w:sz w:val="28"/>
          <w:szCs w:val="28"/>
        </w:rPr>
        <w:t xml:space="preserve"> на наличие </w:t>
      </w:r>
      <w:proofErr w:type="spellStart"/>
      <w:r w:rsidRPr="00A312A9">
        <w:rPr>
          <w:sz w:val="28"/>
          <w:szCs w:val="28"/>
        </w:rPr>
        <w:t>фибриновых</w:t>
      </w:r>
      <w:proofErr w:type="spellEnd"/>
      <w:r w:rsidRPr="00A312A9">
        <w:rPr>
          <w:sz w:val="28"/>
          <w:szCs w:val="28"/>
        </w:rPr>
        <w:t xml:space="preserve"> сгустков.</w:t>
      </w:r>
    </w:p>
    <w:p w:rsidR="007A5C98" w:rsidRDefault="007A5C98" w:rsidP="007A5C98">
      <w:pPr>
        <w:pStyle w:val="af1"/>
        <w:spacing w:after="0" w:line="360" w:lineRule="auto"/>
        <w:ind w:left="0" w:firstLine="709"/>
        <w:contextualSpacing w:val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19275" cy="2085975"/>
            <wp:effectExtent l="19050" t="0" r="9525" b="0"/>
            <wp:docPr id="2" name="Рисунок 23" descr="https://sun9-33.userapi.com/impf/XYeyukeEPglxSgrjoKOF1PME0p940OXX0H0c7A/LPOgbnrP9jM.jpg?size=810x1080&amp;quality=95&amp;sign=b82c9e0e6bb1c108ebe94068ec8aa8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3.userapi.com/impf/XYeyukeEPglxSgrjoKOF1PME0p940OXX0H0c7A/LPOgbnrP9jM.jpg?size=810x1080&amp;quality=95&amp;sign=b82c9e0e6bb1c108ebe94068ec8aa829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4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37B" w:rsidRDefault="00E1237B" w:rsidP="007A5C98">
      <w:pPr>
        <w:pStyle w:val="af1"/>
        <w:spacing w:after="0" w:line="360" w:lineRule="auto"/>
        <w:ind w:left="0" w:firstLine="709"/>
        <w:contextualSpacing w:val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F150C" w:rsidRDefault="00FF150C" w:rsidP="00E1237B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F150C" w:rsidRDefault="00FF150C" w:rsidP="00E1237B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33B93" w:rsidRPr="00E1237B" w:rsidRDefault="00433B93" w:rsidP="00E1237B">
      <w:pPr>
        <w:jc w:val="center"/>
        <w:rPr>
          <w:rFonts w:ascii="Times New Roman" w:hAnsi="Times New Roman"/>
          <w:sz w:val="28"/>
          <w:szCs w:val="28"/>
        </w:rPr>
      </w:pPr>
      <w:r w:rsidRPr="00E1237B">
        <w:rPr>
          <w:rFonts w:ascii="Times New Roman" w:hAnsi="Times New Roman"/>
          <w:b/>
          <w:sz w:val="28"/>
          <w:szCs w:val="28"/>
          <w:lang w:eastAsia="ru-RU"/>
        </w:rPr>
        <w:lastRenderedPageBreak/>
        <w:t>День 12 (15.03.2022)</w:t>
      </w:r>
    </w:p>
    <w:p w:rsidR="00AA1862" w:rsidRDefault="00AA1862" w:rsidP="00AA1862">
      <w:pPr>
        <w:spacing w:after="0" w:line="36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ГЕНЕРАЛЬНАЯ УБОРКА</w:t>
      </w:r>
    </w:p>
    <w:p w:rsidR="00AA1862" w:rsidRPr="00DB5DDD" w:rsidRDefault="00AA1862" w:rsidP="00AA1862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B5DDD">
        <w:rPr>
          <w:rFonts w:ascii="Times New Roman" w:hAnsi="Times New Roman"/>
          <w:color w:val="000000"/>
          <w:sz w:val="28"/>
          <w:szCs w:val="28"/>
        </w:rPr>
        <w:t xml:space="preserve">Сегодня в лаборатории проводилась генеральная уборка помещений. Под генеральной уборкой помещений ЛПУ подразумевается очистка поверхностей от грязи, пыли, субстратов биологического происхождения и дезинфекция, т.е. уничтожение на поверхностях микроорганизмов - возбудителей инфекционных заболеваний. Проводится один раз в неделю. </w:t>
      </w:r>
    </w:p>
    <w:p w:rsidR="003D6FBC" w:rsidRDefault="00AA1862" w:rsidP="003D6FBC">
      <w:pPr>
        <w:pStyle w:val="af"/>
        <w:spacing w:before="0" w:beforeAutospacing="0" w:after="0" w:afterAutospacing="0" w:line="360" w:lineRule="auto"/>
        <w:ind w:firstLine="709"/>
        <w:contextualSpacing/>
        <w:jc w:val="both"/>
        <w:rPr>
          <w:noProof/>
          <w:sz w:val="28"/>
          <w:szCs w:val="28"/>
        </w:rPr>
      </w:pPr>
      <w:r w:rsidRPr="00DB5DDD">
        <w:rPr>
          <w:color w:val="000000"/>
          <w:sz w:val="28"/>
          <w:szCs w:val="28"/>
        </w:rPr>
        <w:t>Дезинфекция стен, полов, поверхности столов и оборудования производилась</w:t>
      </w:r>
      <w:r>
        <w:rPr>
          <w:color w:val="000000"/>
          <w:sz w:val="28"/>
          <w:szCs w:val="28"/>
        </w:rPr>
        <w:t xml:space="preserve"> </w:t>
      </w:r>
      <w:r w:rsidRPr="00CA2BB7">
        <w:rPr>
          <w:sz w:val="28"/>
          <w:szCs w:val="28"/>
        </w:rPr>
        <w:t>дезинфицирующим средством</w:t>
      </w:r>
      <w:r>
        <w:rPr>
          <w:color w:val="000000"/>
          <w:sz w:val="28"/>
          <w:szCs w:val="28"/>
        </w:rPr>
        <w:t xml:space="preserve"> </w:t>
      </w:r>
      <w:r w:rsidR="003D6FBC">
        <w:rPr>
          <w:noProof/>
          <w:sz w:val="28"/>
          <w:szCs w:val="28"/>
        </w:rPr>
        <w:t xml:space="preserve">0,1% </w:t>
      </w:r>
      <w:r w:rsidR="003D6FBC" w:rsidRPr="00DB5DDD">
        <w:rPr>
          <w:color w:val="000000"/>
          <w:sz w:val="28"/>
          <w:szCs w:val="28"/>
        </w:rPr>
        <w:t>«</w:t>
      </w:r>
      <w:proofErr w:type="spellStart"/>
      <w:r w:rsidR="003D6FBC" w:rsidRPr="00DB5DDD">
        <w:rPr>
          <w:color w:val="000000"/>
          <w:sz w:val="28"/>
          <w:szCs w:val="28"/>
        </w:rPr>
        <w:t>Дез-Хлор</w:t>
      </w:r>
      <w:proofErr w:type="spellEnd"/>
      <w:r w:rsidR="003D6FBC" w:rsidRPr="00DB5DDD">
        <w:rPr>
          <w:color w:val="000000"/>
          <w:sz w:val="28"/>
          <w:szCs w:val="28"/>
        </w:rPr>
        <w:t>»</w:t>
      </w:r>
      <w:r w:rsidR="003D6FBC">
        <w:rPr>
          <w:noProof/>
          <w:sz w:val="28"/>
          <w:szCs w:val="28"/>
        </w:rPr>
        <w:t xml:space="preserve"> 30</w:t>
      </w:r>
      <w:r w:rsidR="003D6FBC" w:rsidRPr="00C775D0">
        <w:rPr>
          <w:noProof/>
          <w:sz w:val="28"/>
          <w:szCs w:val="28"/>
        </w:rPr>
        <w:t>’</w:t>
      </w:r>
      <w:r w:rsidR="003D6FBC">
        <w:rPr>
          <w:noProof/>
          <w:sz w:val="28"/>
          <w:szCs w:val="28"/>
        </w:rPr>
        <w:t>(при вирусных инфекциях).</w:t>
      </w:r>
    </w:p>
    <w:p w:rsidR="008235C5" w:rsidRDefault="008235C5" w:rsidP="008235C5">
      <w:pPr>
        <w:pStyle w:val="af"/>
        <w:spacing w:before="0" w:beforeAutospacing="0" w:after="0" w:afterAutospacing="0" w:line="360" w:lineRule="auto"/>
        <w:ind w:firstLine="709"/>
        <w:contextualSpacing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Для проведения генеральной уборки я надеваю другой халат.</w:t>
      </w:r>
    </w:p>
    <w:p w:rsidR="008235C5" w:rsidRDefault="008235C5" w:rsidP="008235C5">
      <w:pPr>
        <w:pStyle w:val="a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t xml:space="preserve">Перед началом генеральной уборки нужно развести </w:t>
      </w:r>
      <w:r>
        <w:rPr>
          <w:sz w:val="28"/>
          <w:szCs w:val="28"/>
        </w:rPr>
        <w:t xml:space="preserve">дезинфицирующее </w:t>
      </w:r>
      <w:r w:rsidRPr="00CA2BB7">
        <w:rPr>
          <w:sz w:val="28"/>
          <w:szCs w:val="28"/>
        </w:rPr>
        <w:t>средство</w:t>
      </w:r>
      <w:r>
        <w:rPr>
          <w:color w:val="000000"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0,1% </w:t>
      </w:r>
      <w:r w:rsidRPr="00DB5DDD">
        <w:rPr>
          <w:color w:val="000000"/>
          <w:sz w:val="28"/>
          <w:szCs w:val="28"/>
        </w:rPr>
        <w:t>«</w:t>
      </w:r>
      <w:proofErr w:type="spellStart"/>
      <w:r w:rsidRPr="00DB5DDD">
        <w:rPr>
          <w:color w:val="000000"/>
          <w:sz w:val="28"/>
          <w:szCs w:val="28"/>
        </w:rPr>
        <w:t>Дез-Хлор</w:t>
      </w:r>
      <w:proofErr w:type="spellEnd"/>
      <w:r w:rsidRPr="00DB5DDD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(6т+10л воды), орошение, протирание 30 мин.</w:t>
      </w:r>
    </w:p>
    <w:p w:rsidR="008235C5" w:rsidRDefault="008235C5" w:rsidP="008235C5">
      <w:pPr>
        <w:pStyle w:val="a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Сначала протираем стены, после этого меняем воду и разводим средство заново для протирания подоконников, батарей и тумбочек. После этого снова набираем воду и разводим средство, </w:t>
      </w:r>
      <w:proofErr w:type="gramStart"/>
      <w:r>
        <w:rPr>
          <w:color w:val="000000"/>
          <w:sz w:val="28"/>
          <w:szCs w:val="28"/>
        </w:rPr>
        <w:t>моем</w:t>
      </w:r>
      <w:proofErr w:type="gramEnd"/>
      <w:r>
        <w:rPr>
          <w:color w:val="000000"/>
          <w:sz w:val="28"/>
          <w:szCs w:val="28"/>
        </w:rPr>
        <w:t xml:space="preserve"> пол.</w:t>
      </w:r>
    </w:p>
    <w:p w:rsidR="008235C5" w:rsidRDefault="008235C5" w:rsidP="008235C5">
      <w:pPr>
        <w:pStyle w:val="a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дезинфекции в помещении проводят влажную уборку, проветривают помещение. Посуду промывают проточной водой до исчезновения запаха хлора.</w:t>
      </w:r>
    </w:p>
    <w:p w:rsidR="008235C5" w:rsidRPr="0067100A" w:rsidRDefault="008235C5" w:rsidP="008235C5">
      <w:pPr>
        <w:pStyle w:val="af"/>
        <w:spacing w:before="0" w:beforeAutospacing="0" w:after="0" w:afterAutospacing="0" w:line="360" w:lineRule="auto"/>
        <w:ind w:firstLine="709"/>
        <w:contextualSpacing/>
        <w:jc w:val="both"/>
        <w:rPr>
          <w:noProof/>
          <w:sz w:val="28"/>
          <w:szCs w:val="28"/>
          <w:vertAlign w:val="subscript"/>
        </w:rPr>
      </w:pPr>
      <w:r>
        <w:rPr>
          <w:color w:val="000000"/>
          <w:sz w:val="28"/>
          <w:szCs w:val="28"/>
        </w:rPr>
        <w:t>После окончания генеральной уборки отмечаем ее в специальном журнале.</w:t>
      </w:r>
    </w:p>
    <w:p w:rsidR="008235C5" w:rsidRDefault="008235C5" w:rsidP="003D6FBC">
      <w:pPr>
        <w:pStyle w:val="af"/>
        <w:spacing w:before="0" w:beforeAutospacing="0" w:after="0" w:afterAutospacing="0" w:line="360" w:lineRule="auto"/>
        <w:ind w:firstLine="709"/>
        <w:contextualSpacing/>
        <w:jc w:val="both"/>
        <w:rPr>
          <w:noProof/>
          <w:sz w:val="28"/>
          <w:szCs w:val="28"/>
        </w:rPr>
      </w:pPr>
    </w:p>
    <w:p w:rsidR="003D6FBC" w:rsidRDefault="003D6FBC" w:rsidP="003D6FBC">
      <w:pPr>
        <w:pStyle w:val="af"/>
        <w:spacing w:before="0" w:beforeAutospacing="0" w:after="0" w:afterAutospacing="0" w:line="360" w:lineRule="auto"/>
        <w:ind w:firstLine="709"/>
        <w:contextualSpacing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643063" cy="2190750"/>
            <wp:effectExtent l="19050" t="0" r="0" b="0"/>
            <wp:docPr id="3" name="Рисунок 3" descr="https://sun9-80.userapi.com/impf/IWVyqzNTuXtnFxvXgz6cHpB6P3NZa6g9DW_ZGg/UYQJaog-quI.jpg?size=810x1080&amp;quality=95&amp;sign=4786465a6ba81d761add01ff6e4796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0.userapi.com/impf/IWVyqzNTuXtnFxvXgz6cHpB6P3NZa6g9DW_ZGg/UYQJaog-quI.jpg?size=810x1080&amp;quality=95&amp;sign=4786465a6ba81d761add01ff6e4796e3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180" cy="218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93056" cy="2190750"/>
            <wp:effectExtent l="19050" t="0" r="7144" b="0"/>
            <wp:docPr id="7" name="Рисунок 6" descr="https://sun9-46.userapi.com/impf/PINxHib30TqfxfcaA53mBGFmTjJIIBntLCqoQw/f9wsaMYdFAI.jpg?size=810x1080&amp;quality=95&amp;sign=a96dd889291eddba6168892385de86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6.userapi.com/impf/PINxHib30TqfxfcaA53mBGFmTjJIIBntLCqoQw/f9wsaMYdFAI.jpg?size=810x1080&amp;quality=95&amp;sign=a96dd889291eddba6168892385de8610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056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862" w:rsidRDefault="003D6FBC" w:rsidP="003D6FBC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B5DDD">
        <w:rPr>
          <w:rFonts w:ascii="Times New Roman" w:hAnsi="Times New Roman"/>
          <w:color w:val="000000"/>
          <w:sz w:val="28"/>
          <w:szCs w:val="28"/>
        </w:rPr>
        <w:lastRenderedPageBreak/>
        <w:t xml:space="preserve"> </w:t>
      </w:r>
    </w:p>
    <w:p w:rsidR="00AA1862" w:rsidRDefault="00AA1862" w:rsidP="00AA1862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162050" cy="1850031"/>
            <wp:effectExtent l="0" t="0" r="0" b="0"/>
            <wp:docPr id="17" name="Рисунок 12" descr="Выпускается в таблетках по 3,35 гр. Дез Хлор 1 кг в Краснодаре, Дез Хлор ..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ыпускается в таблетках по 3,35 гр. Дез Хлор 1 кг в Краснодаре, Дез Хлор ..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028" cy="185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862" w:rsidRDefault="00AA1862" w:rsidP="00AA1862">
      <w:pPr>
        <w:tabs>
          <w:tab w:val="left" w:pos="8505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DB5DDD">
        <w:rPr>
          <w:rFonts w:ascii="Times New Roman" w:hAnsi="Times New Roman"/>
          <w:sz w:val="28"/>
          <w:szCs w:val="28"/>
        </w:rPr>
        <w:t>Рису</w:t>
      </w:r>
      <w:r w:rsidR="002607E8">
        <w:rPr>
          <w:rFonts w:ascii="Times New Roman" w:hAnsi="Times New Roman"/>
          <w:sz w:val="28"/>
          <w:szCs w:val="28"/>
        </w:rPr>
        <w:t>нок 8</w:t>
      </w:r>
      <w:r>
        <w:rPr>
          <w:rFonts w:ascii="Times New Roman" w:hAnsi="Times New Roman"/>
          <w:sz w:val="28"/>
          <w:szCs w:val="28"/>
        </w:rPr>
        <w:t xml:space="preserve"> – дезинфицирующее средство</w:t>
      </w:r>
    </w:p>
    <w:p w:rsidR="00A53ACC" w:rsidRDefault="00A53ACC" w:rsidP="00AA1862">
      <w:pPr>
        <w:tabs>
          <w:tab w:val="left" w:pos="8505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53ACC" w:rsidRPr="00A53ACC" w:rsidRDefault="00A53ACC" w:rsidP="00A53AC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53ACC">
        <w:rPr>
          <w:rFonts w:ascii="Times New Roman" w:hAnsi="Times New Roman"/>
          <w:b/>
          <w:sz w:val="28"/>
          <w:szCs w:val="28"/>
          <w:lang w:eastAsia="ru-RU"/>
        </w:rPr>
        <w:t>День 13 (16.03.2022)</w:t>
      </w:r>
    </w:p>
    <w:p w:rsidR="00A53ACC" w:rsidRDefault="00A53ACC" w:rsidP="00A53ACC">
      <w:pPr>
        <w:pStyle w:val="af1"/>
        <w:tabs>
          <w:tab w:val="left" w:pos="993"/>
        </w:tabs>
        <w:spacing w:after="0" w:line="360" w:lineRule="auto"/>
        <w:ind w:left="1429"/>
        <w:jc w:val="both"/>
        <w:rPr>
          <w:rFonts w:ascii="Times New Roman" w:hAnsi="Times New Roman"/>
          <w:b/>
          <w:sz w:val="28"/>
          <w:szCs w:val="28"/>
        </w:rPr>
      </w:pPr>
      <w:r w:rsidRPr="00AD3D8B">
        <w:rPr>
          <w:rFonts w:ascii="Times New Roman" w:hAnsi="Times New Roman"/>
          <w:b/>
          <w:sz w:val="28"/>
          <w:szCs w:val="28"/>
        </w:rPr>
        <w:t xml:space="preserve">Исследование </w:t>
      </w:r>
      <w:proofErr w:type="gramStart"/>
      <w:r w:rsidRPr="00AD3D8B">
        <w:rPr>
          <w:rFonts w:ascii="Times New Roman" w:hAnsi="Times New Roman"/>
          <w:b/>
          <w:sz w:val="28"/>
          <w:szCs w:val="28"/>
        </w:rPr>
        <w:t>осмотической</w:t>
      </w:r>
      <w:proofErr w:type="gramEnd"/>
      <w:r w:rsidRPr="00AD3D8B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AD3D8B">
        <w:rPr>
          <w:rFonts w:ascii="Times New Roman" w:hAnsi="Times New Roman"/>
          <w:b/>
          <w:sz w:val="28"/>
          <w:szCs w:val="28"/>
        </w:rPr>
        <w:t>резистентности</w:t>
      </w:r>
      <w:proofErr w:type="spellEnd"/>
      <w:r w:rsidRPr="00AD3D8B">
        <w:rPr>
          <w:rFonts w:ascii="Times New Roman" w:hAnsi="Times New Roman"/>
          <w:b/>
          <w:sz w:val="28"/>
          <w:szCs w:val="28"/>
        </w:rPr>
        <w:t xml:space="preserve"> эритроцитов</w:t>
      </w:r>
    </w:p>
    <w:p w:rsidR="00FF150C" w:rsidRDefault="00A53ACC" w:rsidP="00A53ACC">
      <w:pPr>
        <w:pStyle w:val="af1"/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D3D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Ис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r w:rsidRPr="00AD3D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ледование </w:t>
      </w:r>
      <w:proofErr w:type="gramStart"/>
      <w:r w:rsidRPr="00AD3D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осмотической</w:t>
      </w:r>
      <w:proofErr w:type="gramEnd"/>
      <w:r w:rsidRPr="00AD3D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D3D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резистентности</w:t>
      </w:r>
      <w:proofErr w:type="spellEnd"/>
      <w:r w:rsidRPr="00AD3D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эритроцитов проводят при подозрении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AD3D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 гемолитическую анемию.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AD3D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Причинами увеличения стойкости эритроцитов является механическая желтуха, течение происходит адсорбция холестериновых отложений на эритроцит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ах,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Pr="00AD3D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ртер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AD3D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склероз</w:t>
      </w:r>
      <w:proofErr w:type="spellEnd"/>
      <w:r w:rsidRPr="00AD3D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на эритроцитах начинают скапливаться продукты распада белка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р</w:t>
      </w:r>
      <w:r w:rsidRPr="00AD3D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аковые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AD3D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заболевания желудочно-кишечного тракта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к</w:t>
      </w:r>
      <w:r w:rsidRPr="00AD3D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ровопотеря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т</w:t>
      </w:r>
      <w:r w:rsidRPr="00AD3D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алассемии и </w:t>
      </w:r>
      <w:proofErr w:type="spellStart"/>
      <w:r w:rsidRPr="00AD3D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гемоглобинопатии</w:t>
      </w:r>
      <w:proofErr w:type="spellEnd"/>
      <w:r w:rsidRPr="00AD3D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AD3D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AD3D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уменьшению устойчивости к осмотическому давлению, может приводить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AD3D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следующее: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AD3D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недостаточная работа сердца, эритроциты в данном случае набухают, приобретают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AD3D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высокий индекс сферичности, что приводит к их малому сроку жизни;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AD3D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наследственный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D3D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микросфероцитоз</w:t>
      </w:r>
      <w:proofErr w:type="spellEnd"/>
      <w:r w:rsidRPr="00AD3D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некоторые наследственные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D3D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несфероцитарнолитическая</w:t>
      </w:r>
      <w:proofErr w:type="spellEnd"/>
      <w:r w:rsidRPr="00AD3D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анемия;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AD3D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конечные стадии жизни эритроцитов, старение, и, как продолжение приобретения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AD3D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шарообразной формы, значительное увеличение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AD3D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проницаемости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r w:rsidRPr="00AD3D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тенок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эритроцитов.</w:t>
      </w:r>
      <w:proofErr w:type="gramEnd"/>
    </w:p>
    <w:p w:rsidR="00FF150C" w:rsidRDefault="00FF150C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 w:type="page"/>
      </w:r>
    </w:p>
    <w:p w:rsidR="00A53ACC" w:rsidRPr="00A53ACC" w:rsidRDefault="00A53ACC" w:rsidP="00A53ACC">
      <w:pPr>
        <w:pStyle w:val="af1"/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sectPr w:rsidR="00A53ACC" w:rsidRPr="00A53ACC" w:rsidSect="00481571">
          <w:footerReference w:type="default" r:id="rId22"/>
          <w:footerReference w:type="first" r:id="rId23"/>
          <w:pgSz w:w="11906" w:h="16838"/>
          <w:pgMar w:top="1134" w:right="567" w:bottom="1134" w:left="1701" w:header="708" w:footer="708" w:gutter="0"/>
          <w:cols w:space="708"/>
          <w:titlePg/>
          <w:docGrid w:linePitch="360"/>
        </w:sectPr>
      </w:pPr>
    </w:p>
    <w:p w:rsidR="00022DCC" w:rsidRDefault="00022DCC" w:rsidP="00022DCC">
      <w:pPr>
        <w:pStyle w:val="af1"/>
        <w:spacing w:after="0" w:line="360" w:lineRule="auto"/>
        <w:ind w:left="0" w:firstLine="709"/>
        <w:contextualSpacing w:val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День 14 (17.03.202</w:t>
      </w:r>
      <w:r w:rsidRPr="007119CC">
        <w:rPr>
          <w:rFonts w:ascii="Times New Roman" w:hAnsi="Times New Roman"/>
          <w:b/>
          <w:sz w:val="28"/>
          <w:szCs w:val="28"/>
          <w:lang w:eastAsia="ru-RU"/>
        </w:rPr>
        <w:t>2</w:t>
      </w:r>
      <w:r w:rsidRPr="004A2AEA">
        <w:rPr>
          <w:rFonts w:ascii="Times New Roman" w:hAnsi="Times New Roman"/>
          <w:b/>
          <w:sz w:val="28"/>
          <w:szCs w:val="28"/>
          <w:lang w:eastAsia="ru-RU"/>
        </w:rPr>
        <w:t>)</w:t>
      </w:r>
    </w:p>
    <w:p w:rsidR="00221C0C" w:rsidRPr="004C1627" w:rsidRDefault="00221C0C" w:rsidP="00221C0C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4C1627">
        <w:rPr>
          <w:rFonts w:ascii="Times New Roman" w:hAnsi="Times New Roman"/>
          <w:b/>
          <w:sz w:val="28"/>
          <w:szCs w:val="28"/>
        </w:rPr>
        <w:t>ТЕХНИКА ПОДСЧЕТА ЛЕЙКОЦИТАРНОЙ ФОРМУЛЫ</w:t>
      </w:r>
    </w:p>
    <w:p w:rsidR="00FA462C" w:rsidRDefault="00221C0C" w:rsidP="00221C0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7213">
        <w:rPr>
          <w:rFonts w:ascii="Times New Roman" w:hAnsi="Times New Roman"/>
          <w:sz w:val="28"/>
          <w:szCs w:val="28"/>
        </w:rPr>
        <w:t xml:space="preserve"> Подсчет лейкоцитарной формулы проводят при ми</w:t>
      </w:r>
      <w:r>
        <w:rPr>
          <w:rFonts w:ascii="Times New Roman" w:hAnsi="Times New Roman"/>
          <w:sz w:val="28"/>
          <w:szCs w:val="28"/>
        </w:rPr>
        <w:t xml:space="preserve">кроскопии </w:t>
      </w:r>
      <w:r w:rsidRPr="00687213">
        <w:rPr>
          <w:rFonts w:ascii="Times New Roman" w:hAnsi="Times New Roman"/>
          <w:sz w:val="28"/>
          <w:szCs w:val="28"/>
        </w:rPr>
        <w:t xml:space="preserve">окрашенного мазка крови с иммерсионной </w:t>
      </w:r>
      <w:r>
        <w:rPr>
          <w:rFonts w:ascii="Times New Roman" w:hAnsi="Times New Roman"/>
          <w:sz w:val="28"/>
          <w:szCs w:val="28"/>
        </w:rPr>
        <w:t xml:space="preserve">системой (объектив 90Х, окуляр </w:t>
      </w:r>
      <w:r w:rsidRPr="00687213">
        <w:rPr>
          <w:rFonts w:ascii="Times New Roman" w:hAnsi="Times New Roman"/>
          <w:sz w:val="28"/>
          <w:szCs w:val="28"/>
        </w:rPr>
        <w:t>7Х или 10Х, конденсор поднят). Для</w:t>
      </w:r>
      <w:r>
        <w:rPr>
          <w:rFonts w:ascii="Times New Roman" w:hAnsi="Times New Roman"/>
          <w:sz w:val="28"/>
          <w:szCs w:val="28"/>
        </w:rPr>
        <w:t xml:space="preserve"> регистрации клеток используют </w:t>
      </w:r>
      <w:r w:rsidRPr="00687213">
        <w:rPr>
          <w:rFonts w:ascii="Times New Roman" w:hAnsi="Times New Roman"/>
          <w:sz w:val="28"/>
          <w:szCs w:val="28"/>
        </w:rPr>
        <w:t>лабораторные счетчики СЛ-1 (сче</w:t>
      </w:r>
      <w:r>
        <w:rPr>
          <w:rFonts w:ascii="Times New Roman" w:hAnsi="Times New Roman"/>
          <w:sz w:val="28"/>
          <w:szCs w:val="28"/>
        </w:rPr>
        <w:t xml:space="preserve">тчик лабораторный–1) или более </w:t>
      </w:r>
      <w:r w:rsidRPr="00687213">
        <w:rPr>
          <w:rFonts w:ascii="Times New Roman" w:hAnsi="Times New Roman"/>
          <w:sz w:val="28"/>
          <w:szCs w:val="28"/>
        </w:rPr>
        <w:t>современные его модификации. Подсчет лейкоцит</w:t>
      </w:r>
      <w:r>
        <w:rPr>
          <w:rFonts w:ascii="Times New Roman" w:hAnsi="Times New Roman"/>
          <w:sz w:val="28"/>
          <w:szCs w:val="28"/>
        </w:rPr>
        <w:t xml:space="preserve">ов проводят в тонкой части </w:t>
      </w:r>
      <w:r w:rsidRPr="00687213">
        <w:rPr>
          <w:rFonts w:ascii="Times New Roman" w:hAnsi="Times New Roman"/>
          <w:sz w:val="28"/>
          <w:szCs w:val="28"/>
        </w:rPr>
        <w:t>мазка, где эритроциты лежат один</w:t>
      </w:r>
      <w:r>
        <w:rPr>
          <w:rFonts w:ascii="Times New Roman" w:hAnsi="Times New Roman"/>
          <w:sz w:val="28"/>
          <w:szCs w:val="28"/>
        </w:rPr>
        <w:t xml:space="preserve">очно, а не сложены в «монетные </w:t>
      </w:r>
      <w:r w:rsidRPr="00687213">
        <w:rPr>
          <w:rFonts w:ascii="Times New Roman" w:hAnsi="Times New Roman"/>
          <w:sz w:val="28"/>
          <w:szCs w:val="28"/>
        </w:rPr>
        <w:t>столбики». Считают все встречающиес</w:t>
      </w:r>
      <w:r>
        <w:rPr>
          <w:rFonts w:ascii="Times New Roman" w:hAnsi="Times New Roman"/>
          <w:sz w:val="28"/>
          <w:szCs w:val="28"/>
        </w:rPr>
        <w:t xml:space="preserve">я целые, не разрушенные клетки, </w:t>
      </w:r>
      <w:r w:rsidRPr="00687213">
        <w:rPr>
          <w:rFonts w:ascii="Times New Roman" w:hAnsi="Times New Roman"/>
          <w:sz w:val="28"/>
          <w:szCs w:val="28"/>
        </w:rPr>
        <w:t xml:space="preserve">дифференцируя их по видам. </w:t>
      </w:r>
    </w:p>
    <w:p w:rsidR="00221C0C" w:rsidRPr="00687213" w:rsidRDefault="00221C0C" w:rsidP="00221C0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7213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 xml:space="preserve">ейкоциты располагаются в мазке </w:t>
      </w:r>
      <w:r w:rsidRPr="00687213">
        <w:rPr>
          <w:rFonts w:ascii="Times New Roman" w:hAnsi="Times New Roman"/>
          <w:sz w:val="28"/>
          <w:szCs w:val="28"/>
        </w:rPr>
        <w:t>неравномерно: более крупные клетки (моноциты, эозинофилы, нейтрофилы)</w:t>
      </w:r>
      <w:r>
        <w:rPr>
          <w:rFonts w:ascii="Times New Roman" w:hAnsi="Times New Roman"/>
          <w:sz w:val="28"/>
          <w:szCs w:val="28"/>
        </w:rPr>
        <w:t xml:space="preserve"> </w:t>
      </w:r>
      <w:r w:rsidRPr="00687213">
        <w:rPr>
          <w:rFonts w:ascii="Times New Roman" w:hAnsi="Times New Roman"/>
          <w:sz w:val="28"/>
          <w:szCs w:val="28"/>
        </w:rPr>
        <w:t>встречаются чаще по краю мазка, а бо</w:t>
      </w:r>
      <w:r>
        <w:rPr>
          <w:rFonts w:ascii="Times New Roman" w:hAnsi="Times New Roman"/>
          <w:sz w:val="28"/>
          <w:szCs w:val="28"/>
        </w:rPr>
        <w:t xml:space="preserve">лее мелкие (лимфоциты) – в его </w:t>
      </w:r>
      <w:r w:rsidRPr="00687213">
        <w:rPr>
          <w:rFonts w:ascii="Times New Roman" w:hAnsi="Times New Roman"/>
          <w:sz w:val="28"/>
          <w:szCs w:val="28"/>
        </w:rPr>
        <w:t>середине, поэтому подсчет лейкоцитарно</w:t>
      </w:r>
      <w:r>
        <w:rPr>
          <w:rFonts w:ascii="Times New Roman" w:hAnsi="Times New Roman"/>
          <w:sz w:val="28"/>
          <w:szCs w:val="28"/>
        </w:rPr>
        <w:t xml:space="preserve">й формулы следует проводить как </w:t>
      </w:r>
      <w:r w:rsidRPr="00687213">
        <w:rPr>
          <w:rFonts w:ascii="Times New Roman" w:hAnsi="Times New Roman"/>
          <w:sz w:val="28"/>
          <w:szCs w:val="28"/>
        </w:rPr>
        <w:t xml:space="preserve">по краю, так и </w:t>
      </w:r>
      <w:proofErr w:type="gramStart"/>
      <w:r w:rsidRPr="00687213">
        <w:rPr>
          <w:rFonts w:ascii="Times New Roman" w:hAnsi="Times New Roman"/>
          <w:sz w:val="28"/>
          <w:szCs w:val="28"/>
        </w:rPr>
        <w:t>по середине</w:t>
      </w:r>
      <w:proofErr w:type="gramEnd"/>
      <w:r w:rsidRPr="00687213">
        <w:rPr>
          <w:rFonts w:ascii="Times New Roman" w:hAnsi="Times New Roman"/>
          <w:sz w:val="28"/>
          <w:szCs w:val="28"/>
        </w:rPr>
        <w:t xml:space="preserve"> мазка, передвигая его по зигзагообразной линии – «линии меандра». </w:t>
      </w:r>
    </w:p>
    <w:p w:rsidR="00221C0C" w:rsidRDefault="00221C0C" w:rsidP="00221C0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7213">
        <w:rPr>
          <w:rFonts w:ascii="Times New Roman" w:hAnsi="Times New Roman"/>
          <w:sz w:val="28"/>
          <w:szCs w:val="28"/>
        </w:rPr>
        <w:t xml:space="preserve"> Если количество лейкоцитов в крови в</w:t>
      </w:r>
      <w:r>
        <w:rPr>
          <w:rFonts w:ascii="Times New Roman" w:hAnsi="Times New Roman"/>
          <w:sz w:val="28"/>
          <w:szCs w:val="28"/>
        </w:rPr>
        <w:t xml:space="preserve"> пределах нормы и при подсчете </w:t>
      </w:r>
      <w:r w:rsidRPr="00687213">
        <w:rPr>
          <w:rFonts w:ascii="Times New Roman" w:hAnsi="Times New Roman"/>
          <w:sz w:val="28"/>
          <w:szCs w:val="28"/>
        </w:rPr>
        <w:t xml:space="preserve">первых 100 лейкоцитов не обнаружено </w:t>
      </w:r>
      <w:r>
        <w:rPr>
          <w:rFonts w:ascii="Times New Roman" w:hAnsi="Times New Roman"/>
          <w:sz w:val="28"/>
          <w:szCs w:val="28"/>
        </w:rPr>
        <w:t xml:space="preserve">никаких отклонений ни в составе </w:t>
      </w:r>
      <w:r w:rsidRPr="00687213">
        <w:rPr>
          <w:rFonts w:ascii="Times New Roman" w:hAnsi="Times New Roman"/>
          <w:sz w:val="28"/>
          <w:szCs w:val="28"/>
        </w:rPr>
        <w:t>лейкоцитарной формулы, ни в морфол</w:t>
      </w:r>
      <w:r>
        <w:rPr>
          <w:rFonts w:ascii="Times New Roman" w:hAnsi="Times New Roman"/>
          <w:sz w:val="28"/>
          <w:szCs w:val="28"/>
        </w:rPr>
        <w:t xml:space="preserve">огии клеток, то ограничиваются </w:t>
      </w:r>
      <w:r w:rsidRPr="00687213">
        <w:rPr>
          <w:rFonts w:ascii="Times New Roman" w:hAnsi="Times New Roman"/>
          <w:sz w:val="28"/>
          <w:szCs w:val="28"/>
        </w:rPr>
        <w:t>подсчетом 100 лейкоцитов. Если же были в</w:t>
      </w:r>
      <w:r>
        <w:rPr>
          <w:rFonts w:ascii="Times New Roman" w:hAnsi="Times New Roman"/>
          <w:sz w:val="28"/>
          <w:szCs w:val="28"/>
        </w:rPr>
        <w:t xml:space="preserve">ыявлены какие-либо отклонения </w:t>
      </w:r>
      <w:r w:rsidRPr="00687213">
        <w:rPr>
          <w:rFonts w:ascii="Times New Roman" w:hAnsi="Times New Roman"/>
          <w:sz w:val="28"/>
          <w:szCs w:val="28"/>
        </w:rPr>
        <w:t>от нормы, необходим подсчет 200 лейкоцитов. При лейкоцитозах всегда следует подсчитывать 200 лейкоцитов. Для расчета лейкоцитарной формулы в этом случае полученные ре</w:t>
      </w:r>
      <w:r>
        <w:rPr>
          <w:rFonts w:ascii="Times New Roman" w:hAnsi="Times New Roman"/>
          <w:sz w:val="28"/>
          <w:szCs w:val="28"/>
        </w:rPr>
        <w:t>зультаты нужно разделить на 2.</w:t>
      </w:r>
    </w:p>
    <w:p w:rsidR="00221C0C" w:rsidRPr="00687213" w:rsidRDefault="00221C0C" w:rsidP="00221C0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7213">
        <w:rPr>
          <w:rFonts w:ascii="Times New Roman" w:hAnsi="Times New Roman"/>
          <w:sz w:val="28"/>
          <w:szCs w:val="28"/>
        </w:rPr>
        <w:t xml:space="preserve"> Приготовление </w:t>
      </w:r>
      <w:proofErr w:type="spellStart"/>
      <w:r w:rsidRPr="00687213">
        <w:rPr>
          <w:rFonts w:ascii="Times New Roman" w:hAnsi="Times New Roman"/>
          <w:sz w:val="28"/>
          <w:szCs w:val="28"/>
        </w:rPr>
        <w:t>лейкоконцентрата</w:t>
      </w:r>
      <w:proofErr w:type="spellEnd"/>
      <w:r>
        <w:rPr>
          <w:rFonts w:ascii="Times New Roman" w:hAnsi="Times New Roman"/>
          <w:sz w:val="28"/>
          <w:szCs w:val="28"/>
        </w:rPr>
        <w:t xml:space="preserve"> проводят в случаях выраженной </w:t>
      </w:r>
      <w:r w:rsidRPr="00687213">
        <w:rPr>
          <w:rFonts w:ascii="Times New Roman" w:hAnsi="Times New Roman"/>
          <w:sz w:val="28"/>
          <w:szCs w:val="28"/>
        </w:rPr>
        <w:t xml:space="preserve">лейкопении, когда подсчет </w:t>
      </w:r>
      <w:proofErr w:type="spellStart"/>
      <w:r w:rsidRPr="00687213">
        <w:rPr>
          <w:rFonts w:ascii="Times New Roman" w:hAnsi="Times New Roman"/>
          <w:sz w:val="28"/>
          <w:szCs w:val="28"/>
        </w:rPr>
        <w:t>лейко</w:t>
      </w:r>
      <w:r>
        <w:rPr>
          <w:rFonts w:ascii="Times New Roman" w:hAnsi="Times New Roman"/>
          <w:sz w:val="28"/>
          <w:szCs w:val="28"/>
        </w:rPr>
        <w:t>формулы</w:t>
      </w:r>
      <w:proofErr w:type="spellEnd"/>
      <w:r>
        <w:rPr>
          <w:rFonts w:ascii="Times New Roman" w:hAnsi="Times New Roman"/>
          <w:sz w:val="28"/>
          <w:szCs w:val="28"/>
        </w:rPr>
        <w:t xml:space="preserve"> затруднен, а также для </w:t>
      </w:r>
      <w:r w:rsidRPr="00687213">
        <w:rPr>
          <w:rFonts w:ascii="Times New Roman" w:hAnsi="Times New Roman"/>
          <w:sz w:val="28"/>
          <w:szCs w:val="28"/>
        </w:rPr>
        <w:t>обнаружения патологических элем</w:t>
      </w:r>
      <w:r>
        <w:rPr>
          <w:rFonts w:ascii="Times New Roman" w:hAnsi="Times New Roman"/>
          <w:sz w:val="28"/>
          <w:szCs w:val="28"/>
        </w:rPr>
        <w:t xml:space="preserve">ентов, не выявляемых в обычных </w:t>
      </w:r>
      <w:r w:rsidRPr="00687213">
        <w:rPr>
          <w:rFonts w:ascii="Times New Roman" w:hAnsi="Times New Roman"/>
          <w:sz w:val="28"/>
          <w:szCs w:val="28"/>
        </w:rPr>
        <w:t>препаратах (</w:t>
      </w:r>
      <w:proofErr w:type="spellStart"/>
      <w:r w:rsidRPr="00687213">
        <w:rPr>
          <w:rFonts w:ascii="Times New Roman" w:hAnsi="Times New Roman"/>
          <w:sz w:val="28"/>
          <w:szCs w:val="28"/>
        </w:rPr>
        <w:t>бластных</w:t>
      </w:r>
      <w:proofErr w:type="spellEnd"/>
      <w:r w:rsidRPr="00687213">
        <w:rPr>
          <w:rFonts w:ascii="Times New Roman" w:hAnsi="Times New Roman"/>
          <w:sz w:val="28"/>
          <w:szCs w:val="28"/>
        </w:rPr>
        <w:t xml:space="preserve"> клеток при </w:t>
      </w:r>
      <w:proofErr w:type="spellStart"/>
      <w:r w:rsidRPr="00687213">
        <w:rPr>
          <w:rFonts w:ascii="Times New Roman" w:hAnsi="Times New Roman"/>
          <w:sz w:val="28"/>
          <w:szCs w:val="28"/>
        </w:rPr>
        <w:t>лей</w:t>
      </w:r>
      <w:r>
        <w:rPr>
          <w:rFonts w:ascii="Times New Roman" w:hAnsi="Times New Roman"/>
          <w:sz w:val="28"/>
          <w:szCs w:val="28"/>
        </w:rPr>
        <w:t>копенических</w:t>
      </w:r>
      <w:proofErr w:type="spellEnd"/>
      <w:r>
        <w:rPr>
          <w:rFonts w:ascii="Times New Roman" w:hAnsi="Times New Roman"/>
          <w:sz w:val="28"/>
          <w:szCs w:val="28"/>
        </w:rPr>
        <w:t xml:space="preserve"> формах лейкозов и </w:t>
      </w:r>
      <w:r w:rsidRPr="00687213">
        <w:rPr>
          <w:rFonts w:ascii="Times New Roman" w:hAnsi="Times New Roman"/>
          <w:sz w:val="28"/>
          <w:szCs w:val="28"/>
        </w:rPr>
        <w:t>т.п.).</w:t>
      </w:r>
    </w:p>
    <w:p w:rsidR="008D096F" w:rsidRDefault="008D096F" w:rsidP="00022DCC">
      <w:pPr>
        <w:pStyle w:val="af1"/>
        <w:spacing w:after="0" w:line="360" w:lineRule="auto"/>
        <w:ind w:left="0" w:firstLine="709"/>
        <w:contextualSpacing w:val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53ACC" w:rsidRDefault="00A53ACC" w:rsidP="00022DCC">
      <w:pPr>
        <w:pStyle w:val="af1"/>
        <w:spacing w:after="0" w:line="360" w:lineRule="auto"/>
        <w:ind w:left="0" w:firstLine="709"/>
        <w:contextualSpacing w:val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53ACC" w:rsidRDefault="00A53ACC" w:rsidP="00022DCC">
      <w:pPr>
        <w:pStyle w:val="af1"/>
        <w:spacing w:after="0" w:line="360" w:lineRule="auto"/>
        <w:ind w:left="0" w:firstLine="709"/>
        <w:contextualSpacing w:val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53ACC" w:rsidRDefault="00A53ACC" w:rsidP="00022DCC">
      <w:pPr>
        <w:pStyle w:val="af1"/>
        <w:spacing w:after="0" w:line="360" w:lineRule="auto"/>
        <w:ind w:left="0" w:firstLine="709"/>
        <w:contextualSpacing w:val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21C0C" w:rsidRDefault="00221C0C" w:rsidP="00221C0C">
      <w:pPr>
        <w:pStyle w:val="af1"/>
        <w:spacing w:after="0" w:line="360" w:lineRule="auto"/>
        <w:ind w:left="0" w:firstLine="709"/>
        <w:contextualSpacing w:val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День 15 (18.03.202</w:t>
      </w:r>
      <w:r w:rsidRPr="007119CC">
        <w:rPr>
          <w:rFonts w:ascii="Times New Roman" w:hAnsi="Times New Roman"/>
          <w:b/>
          <w:sz w:val="28"/>
          <w:szCs w:val="28"/>
          <w:lang w:eastAsia="ru-RU"/>
        </w:rPr>
        <w:t>2</w:t>
      </w:r>
      <w:r w:rsidRPr="004A2AEA">
        <w:rPr>
          <w:rFonts w:ascii="Times New Roman" w:hAnsi="Times New Roman"/>
          <w:b/>
          <w:sz w:val="28"/>
          <w:szCs w:val="28"/>
          <w:lang w:eastAsia="ru-RU"/>
        </w:rPr>
        <w:t>)</w:t>
      </w:r>
    </w:p>
    <w:p w:rsidR="00954758" w:rsidRPr="006C218B" w:rsidRDefault="00954758" w:rsidP="0095475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C218B">
        <w:rPr>
          <w:rFonts w:ascii="Times New Roman" w:hAnsi="Times New Roman"/>
          <w:b/>
          <w:sz w:val="28"/>
          <w:szCs w:val="28"/>
        </w:rPr>
        <w:t>ОПРЕДЕЛЕНИЕ ГЕМАТОКРИТНОЙ ВЕЛИЧИНЫ</w:t>
      </w:r>
    </w:p>
    <w:p w:rsidR="00954758" w:rsidRPr="006C218B" w:rsidRDefault="00954758" w:rsidP="003D7232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C218B">
        <w:rPr>
          <w:rFonts w:ascii="Times New Roman" w:hAnsi="Times New Roman"/>
          <w:b/>
          <w:sz w:val="28"/>
          <w:szCs w:val="28"/>
        </w:rPr>
        <w:t xml:space="preserve">Унифицированный метод определения </w:t>
      </w:r>
      <w:proofErr w:type="spellStart"/>
      <w:r w:rsidRPr="006C218B">
        <w:rPr>
          <w:rFonts w:ascii="Times New Roman" w:hAnsi="Times New Roman"/>
          <w:b/>
          <w:sz w:val="28"/>
          <w:szCs w:val="28"/>
        </w:rPr>
        <w:t>гематокритной</w:t>
      </w:r>
      <w:proofErr w:type="spellEnd"/>
      <w:r w:rsidRPr="006C218B">
        <w:rPr>
          <w:rFonts w:ascii="Times New Roman" w:hAnsi="Times New Roman"/>
          <w:b/>
          <w:sz w:val="28"/>
          <w:szCs w:val="28"/>
        </w:rPr>
        <w:t xml:space="preserve"> величины с помощью </w:t>
      </w:r>
      <w:proofErr w:type="spellStart"/>
      <w:r w:rsidRPr="006C218B">
        <w:rPr>
          <w:rFonts w:ascii="Times New Roman" w:hAnsi="Times New Roman"/>
          <w:b/>
          <w:sz w:val="28"/>
          <w:szCs w:val="28"/>
        </w:rPr>
        <w:t>микроцентрифуги</w:t>
      </w:r>
      <w:proofErr w:type="spellEnd"/>
    </w:p>
    <w:p w:rsidR="00954758" w:rsidRPr="00B24CDE" w:rsidRDefault="003D7232" w:rsidP="0095475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Принцип:</w:t>
      </w:r>
      <w:r w:rsidR="00954758" w:rsidRPr="00B24CDE">
        <w:rPr>
          <w:rFonts w:ascii="Times New Roman" w:hAnsi="Times New Roman"/>
          <w:sz w:val="28"/>
          <w:szCs w:val="28"/>
        </w:rPr>
        <w:t xml:space="preserve"> Центрифугирование крови в</w:t>
      </w:r>
      <w:r w:rsidR="00954758">
        <w:rPr>
          <w:rFonts w:ascii="Times New Roman" w:hAnsi="Times New Roman"/>
          <w:sz w:val="28"/>
          <w:szCs w:val="28"/>
        </w:rPr>
        <w:t xml:space="preserve"> присутствии антикоагулянтов в </w:t>
      </w:r>
      <w:r w:rsidR="00954758" w:rsidRPr="00B24CDE">
        <w:rPr>
          <w:rFonts w:ascii="Times New Roman" w:hAnsi="Times New Roman"/>
          <w:sz w:val="28"/>
          <w:szCs w:val="28"/>
        </w:rPr>
        <w:t>течение определенного времени</w:t>
      </w:r>
      <w:r w:rsidR="00954758">
        <w:rPr>
          <w:rFonts w:ascii="Times New Roman" w:hAnsi="Times New Roman"/>
          <w:sz w:val="28"/>
          <w:szCs w:val="28"/>
        </w:rPr>
        <w:t xml:space="preserve"> при постоянном числе оборотов </w:t>
      </w:r>
      <w:r w:rsidR="00954758" w:rsidRPr="00B24CDE">
        <w:rPr>
          <w:rFonts w:ascii="Times New Roman" w:hAnsi="Times New Roman"/>
          <w:sz w:val="28"/>
          <w:szCs w:val="28"/>
        </w:rPr>
        <w:t>центрифуги.</w:t>
      </w:r>
    </w:p>
    <w:p w:rsidR="00954758" w:rsidRPr="00B24CDE" w:rsidRDefault="003D7232" w:rsidP="0095475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Ход определения:</w:t>
      </w:r>
      <w:r w:rsidR="00954758" w:rsidRPr="00B24CDE">
        <w:rPr>
          <w:rFonts w:ascii="Times New Roman" w:hAnsi="Times New Roman"/>
          <w:sz w:val="28"/>
          <w:szCs w:val="28"/>
        </w:rPr>
        <w:t xml:space="preserve"> В предварительно </w:t>
      </w:r>
      <w:proofErr w:type="gramStart"/>
      <w:r w:rsidR="00954758" w:rsidRPr="00B24CDE">
        <w:rPr>
          <w:rFonts w:ascii="Times New Roman" w:hAnsi="Times New Roman"/>
          <w:sz w:val="28"/>
          <w:szCs w:val="28"/>
        </w:rPr>
        <w:t>обработанный</w:t>
      </w:r>
      <w:proofErr w:type="gramEnd"/>
      <w:r w:rsidR="00954758" w:rsidRPr="00B24CDE">
        <w:rPr>
          <w:rFonts w:ascii="Times New Roman" w:hAnsi="Times New Roman"/>
          <w:sz w:val="28"/>
          <w:szCs w:val="28"/>
        </w:rPr>
        <w:t xml:space="preserve"> антикоагулянтом и </w:t>
      </w:r>
    </w:p>
    <w:p w:rsidR="00954758" w:rsidRPr="00B24CDE" w:rsidRDefault="00954758" w:rsidP="0095475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24CDE">
        <w:rPr>
          <w:rFonts w:ascii="Times New Roman" w:hAnsi="Times New Roman"/>
          <w:sz w:val="28"/>
          <w:szCs w:val="28"/>
        </w:rPr>
        <w:t xml:space="preserve">высушенный капилляр набирают кровь из пальца на 7/8 длины капилляра. </w:t>
      </w:r>
    </w:p>
    <w:p w:rsidR="00954758" w:rsidRPr="00B24CDE" w:rsidRDefault="00954758" w:rsidP="0095475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B24CDE">
        <w:rPr>
          <w:rFonts w:ascii="Times New Roman" w:hAnsi="Times New Roman"/>
          <w:sz w:val="28"/>
          <w:szCs w:val="28"/>
        </w:rPr>
        <w:t xml:space="preserve">Укупоривают капилляры с одного конца специальной пастой (или </w:t>
      </w:r>
      <w:proofErr w:type="gramEnd"/>
    </w:p>
    <w:p w:rsidR="00954758" w:rsidRPr="00B24CDE" w:rsidRDefault="00954758" w:rsidP="0095475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24CDE">
        <w:rPr>
          <w:rFonts w:ascii="Times New Roman" w:hAnsi="Times New Roman"/>
          <w:sz w:val="28"/>
          <w:szCs w:val="28"/>
        </w:rPr>
        <w:t xml:space="preserve">пластилином) и помещают их в ротор центрифуги так, чтобы укупоренные концы упирались в резиновую прокладку. Центрифугируют 5 минут при 8000 </w:t>
      </w:r>
      <w:proofErr w:type="gramStart"/>
      <w:r w:rsidRPr="00B24CDE">
        <w:rPr>
          <w:rFonts w:ascii="Times New Roman" w:hAnsi="Times New Roman"/>
          <w:sz w:val="28"/>
          <w:szCs w:val="28"/>
        </w:rPr>
        <w:t>об</w:t>
      </w:r>
      <w:proofErr w:type="gramEnd"/>
      <w:r w:rsidRPr="00B24CDE">
        <w:rPr>
          <w:rFonts w:ascii="Times New Roman" w:hAnsi="Times New Roman"/>
          <w:sz w:val="28"/>
          <w:szCs w:val="28"/>
        </w:rPr>
        <w:t>/</w:t>
      </w:r>
      <w:proofErr w:type="gramStart"/>
      <w:r w:rsidRPr="00B24CDE">
        <w:rPr>
          <w:rFonts w:ascii="Times New Roman" w:hAnsi="Times New Roman"/>
          <w:sz w:val="28"/>
          <w:szCs w:val="28"/>
        </w:rPr>
        <w:t>мин</w:t>
      </w:r>
      <w:proofErr w:type="gramEnd"/>
      <w:r w:rsidRPr="00B24CDE">
        <w:rPr>
          <w:rFonts w:ascii="Times New Roman" w:hAnsi="Times New Roman"/>
          <w:sz w:val="28"/>
          <w:szCs w:val="28"/>
        </w:rPr>
        <w:t>. По специальной шк</w:t>
      </w:r>
      <w:r>
        <w:rPr>
          <w:rFonts w:ascii="Times New Roman" w:hAnsi="Times New Roman"/>
          <w:sz w:val="28"/>
          <w:szCs w:val="28"/>
        </w:rPr>
        <w:t xml:space="preserve">але, приложенной к центрифуге, </w:t>
      </w:r>
      <w:r w:rsidRPr="00B24CDE">
        <w:rPr>
          <w:rFonts w:ascii="Times New Roman" w:hAnsi="Times New Roman"/>
          <w:sz w:val="28"/>
          <w:szCs w:val="28"/>
        </w:rPr>
        <w:t xml:space="preserve">определяют </w:t>
      </w:r>
      <w:proofErr w:type="spellStart"/>
      <w:r w:rsidRPr="00B24CDE">
        <w:rPr>
          <w:rFonts w:ascii="Times New Roman" w:hAnsi="Times New Roman"/>
          <w:sz w:val="28"/>
          <w:szCs w:val="28"/>
        </w:rPr>
        <w:t>гематокритную</w:t>
      </w:r>
      <w:proofErr w:type="spellEnd"/>
      <w:r w:rsidRPr="00B24CDE">
        <w:rPr>
          <w:rFonts w:ascii="Times New Roman" w:hAnsi="Times New Roman"/>
          <w:sz w:val="28"/>
          <w:szCs w:val="28"/>
        </w:rPr>
        <w:t xml:space="preserve"> величину.</w:t>
      </w:r>
    </w:p>
    <w:p w:rsidR="00954758" w:rsidRPr="00B24CDE" w:rsidRDefault="00954758" w:rsidP="0095475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24CDE">
        <w:rPr>
          <w:rFonts w:ascii="Times New Roman" w:hAnsi="Times New Roman"/>
          <w:sz w:val="28"/>
          <w:szCs w:val="28"/>
        </w:rPr>
        <w:t>Нормальные величины гемат</w:t>
      </w:r>
      <w:r>
        <w:rPr>
          <w:rFonts w:ascii="Times New Roman" w:hAnsi="Times New Roman"/>
          <w:sz w:val="28"/>
          <w:szCs w:val="28"/>
        </w:rPr>
        <w:t xml:space="preserve">окрита. У мужчин </w:t>
      </w:r>
      <w:proofErr w:type="spellStart"/>
      <w:r>
        <w:rPr>
          <w:rFonts w:ascii="Times New Roman" w:hAnsi="Times New Roman"/>
          <w:sz w:val="28"/>
          <w:szCs w:val="28"/>
        </w:rPr>
        <w:t>гематокритная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B24CDE">
        <w:rPr>
          <w:rFonts w:ascii="Times New Roman" w:hAnsi="Times New Roman"/>
          <w:sz w:val="28"/>
          <w:szCs w:val="28"/>
        </w:rPr>
        <w:t>величина составляет 40-48%; женщин – 36-42%.</w:t>
      </w:r>
    </w:p>
    <w:p w:rsidR="003D7232" w:rsidRDefault="003D7232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954758" w:rsidRDefault="00954758" w:rsidP="00954758">
      <w:pPr>
        <w:pStyle w:val="af1"/>
        <w:spacing w:after="0" w:line="360" w:lineRule="auto"/>
        <w:ind w:left="0" w:firstLine="709"/>
        <w:contextualSpacing w:val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День 16 (19.03.202</w:t>
      </w:r>
      <w:r w:rsidRPr="007119CC">
        <w:rPr>
          <w:rFonts w:ascii="Times New Roman" w:hAnsi="Times New Roman"/>
          <w:b/>
          <w:sz w:val="28"/>
          <w:szCs w:val="28"/>
          <w:lang w:eastAsia="ru-RU"/>
        </w:rPr>
        <w:t>2</w:t>
      </w:r>
      <w:r w:rsidRPr="004A2AEA">
        <w:rPr>
          <w:rFonts w:ascii="Times New Roman" w:hAnsi="Times New Roman"/>
          <w:b/>
          <w:sz w:val="28"/>
          <w:szCs w:val="28"/>
          <w:lang w:eastAsia="ru-RU"/>
        </w:rPr>
        <w:t>)</w:t>
      </w:r>
    </w:p>
    <w:p w:rsidR="00954758" w:rsidRDefault="00954758" w:rsidP="00954758">
      <w:pPr>
        <w:spacing w:after="0" w:line="36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653B29">
        <w:rPr>
          <w:rFonts w:ascii="Times New Roman" w:hAnsi="Times New Roman"/>
          <w:color w:val="000000"/>
          <w:sz w:val="28"/>
          <w:szCs w:val="28"/>
        </w:rPr>
        <w:t>Методический день (заполнение дневника)</w:t>
      </w:r>
    </w:p>
    <w:p w:rsidR="00FF150C" w:rsidRDefault="00FF150C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br w:type="page"/>
      </w:r>
    </w:p>
    <w:p w:rsidR="00954758" w:rsidRDefault="00954758" w:rsidP="00954758">
      <w:pPr>
        <w:pStyle w:val="af1"/>
        <w:spacing w:after="0" w:line="360" w:lineRule="auto"/>
        <w:ind w:left="0" w:firstLine="709"/>
        <w:contextualSpacing w:val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День 17 (21.03.202</w:t>
      </w:r>
      <w:r w:rsidRPr="007119CC">
        <w:rPr>
          <w:rFonts w:ascii="Times New Roman" w:hAnsi="Times New Roman"/>
          <w:b/>
          <w:sz w:val="28"/>
          <w:szCs w:val="28"/>
          <w:lang w:eastAsia="ru-RU"/>
        </w:rPr>
        <w:t>2</w:t>
      </w:r>
      <w:r w:rsidRPr="004A2AEA">
        <w:rPr>
          <w:rFonts w:ascii="Times New Roman" w:hAnsi="Times New Roman"/>
          <w:b/>
          <w:sz w:val="28"/>
          <w:szCs w:val="28"/>
          <w:lang w:eastAsia="ru-RU"/>
        </w:rPr>
        <w:t>)</w:t>
      </w:r>
    </w:p>
    <w:p w:rsidR="00FF1DCC" w:rsidRPr="00C768A6" w:rsidRDefault="00FF1DCC" w:rsidP="00FF1DCC">
      <w:pPr>
        <w:spacing w:after="0" w:line="360" w:lineRule="auto"/>
        <w:ind w:left="349"/>
        <w:jc w:val="center"/>
        <w:rPr>
          <w:rFonts w:ascii="Times New Roman" w:hAnsi="Times New Roman"/>
          <w:b/>
          <w:sz w:val="28"/>
          <w:szCs w:val="28"/>
        </w:rPr>
      </w:pPr>
      <w:r w:rsidRPr="00C768A6">
        <w:rPr>
          <w:rFonts w:ascii="Times New Roman" w:hAnsi="Times New Roman"/>
          <w:b/>
          <w:sz w:val="28"/>
          <w:szCs w:val="28"/>
        </w:rPr>
        <w:t>Оп</w:t>
      </w:r>
      <w:r>
        <w:rPr>
          <w:rFonts w:ascii="Times New Roman" w:hAnsi="Times New Roman"/>
          <w:b/>
          <w:sz w:val="28"/>
          <w:szCs w:val="28"/>
        </w:rPr>
        <w:t>ределение групп крови системы АВ</w:t>
      </w:r>
      <w:proofErr w:type="gramStart"/>
      <w:r w:rsidRPr="00C768A6">
        <w:rPr>
          <w:rFonts w:ascii="Times New Roman" w:hAnsi="Times New Roman"/>
          <w:b/>
          <w:sz w:val="28"/>
          <w:szCs w:val="28"/>
        </w:rPr>
        <w:t>0</w:t>
      </w:r>
      <w:proofErr w:type="gramEnd"/>
    </w:p>
    <w:p w:rsidR="00FF1DCC" w:rsidRDefault="00FF1DCC" w:rsidP="00FF1DCC">
      <w:pPr>
        <w:spacing w:after="0" w:line="360" w:lineRule="auto"/>
        <w:ind w:left="349"/>
        <w:jc w:val="center"/>
        <w:rPr>
          <w:rFonts w:ascii="Times New Roman" w:hAnsi="Times New Roman"/>
          <w:b/>
          <w:sz w:val="28"/>
          <w:szCs w:val="28"/>
        </w:rPr>
      </w:pPr>
      <w:r w:rsidRPr="00C768A6">
        <w:rPr>
          <w:rFonts w:ascii="Times New Roman" w:hAnsi="Times New Roman"/>
          <w:b/>
          <w:sz w:val="28"/>
          <w:szCs w:val="28"/>
        </w:rPr>
        <w:t xml:space="preserve">С помощью </w:t>
      </w:r>
      <w:proofErr w:type="spellStart"/>
      <w:r w:rsidRPr="00C768A6">
        <w:rPr>
          <w:rFonts w:ascii="Times New Roman" w:hAnsi="Times New Roman"/>
          <w:b/>
          <w:sz w:val="28"/>
          <w:szCs w:val="28"/>
        </w:rPr>
        <w:t>цоликлонов</w:t>
      </w:r>
      <w:proofErr w:type="spellEnd"/>
      <w:r w:rsidRPr="00C768A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768A6">
        <w:rPr>
          <w:rFonts w:ascii="Times New Roman" w:hAnsi="Times New Roman"/>
          <w:b/>
          <w:sz w:val="28"/>
          <w:szCs w:val="28"/>
        </w:rPr>
        <w:t>анти-а</w:t>
      </w:r>
      <w:proofErr w:type="spellEnd"/>
      <w:r w:rsidRPr="00C768A6">
        <w:rPr>
          <w:rFonts w:ascii="Times New Roman" w:hAnsi="Times New Roman"/>
          <w:b/>
          <w:sz w:val="28"/>
          <w:szCs w:val="28"/>
        </w:rPr>
        <w:t xml:space="preserve"> и </w:t>
      </w:r>
      <w:proofErr w:type="spellStart"/>
      <w:r w:rsidRPr="00C768A6">
        <w:rPr>
          <w:rFonts w:ascii="Times New Roman" w:hAnsi="Times New Roman"/>
          <w:b/>
          <w:sz w:val="28"/>
          <w:szCs w:val="28"/>
        </w:rPr>
        <w:t>анти-в</w:t>
      </w:r>
      <w:proofErr w:type="spellEnd"/>
    </w:p>
    <w:p w:rsidR="00FF1DCC" w:rsidRDefault="00FF1DCC" w:rsidP="00FF1D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Принцип:</w:t>
      </w:r>
      <w:r w:rsidRPr="00C768A6">
        <w:rPr>
          <w:rFonts w:ascii="Times New Roman" w:hAnsi="Times New Roman"/>
          <w:sz w:val="28"/>
          <w:szCs w:val="28"/>
        </w:rPr>
        <w:t xml:space="preserve"> Такой же, как при определении групп крови со стандартными сыворотками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68A6">
        <w:rPr>
          <w:rFonts w:ascii="Times New Roman" w:hAnsi="Times New Roman"/>
          <w:sz w:val="28"/>
          <w:szCs w:val="28"/>
        </w:rPr>
        <w:t xml:space="preserve">то есть выявление </w:t>
      </w:r>
      <w:proofErr w:type="spellStart"/>
      <w:r w:rsidRPr="00C768A6">
        <w:rPr>
          <w:rFonts w:ascii="Times New Roman" w:hAnsi="Times New Roman"/>
          <w:sz w:val="28"/>
          <w:szCs w:val="28"/>
        </w:rPr>
        <w:t>агглютиногенов</w:t>
      </w:r>
      <w:proofErr w:type="spellEnd"/>
      <w:r w:rsidRPr="00C768A6">
        <w:rPr>
          <w:rFonts w:ascii="Times New Roman" w:hAnsi="Times New Roman"/>
          <w:sz w:val="28"/>
          <w:szCs w:val="28"/>
        </w:rPr>
        <w:t xml:space="preserve"> в ис</w:t>
      </w:r>
      <w:r>
        <w:rPr>
          <w:rFonts w:ascii="Times New Roman" w:hAnsi="Times New Roman"/>
          <w:sz w:val="28"/>
          <w:szCs w:val="28"/>
        </w:rPr>
        <w:t xml:space="preserve">следуемых эритроцитах с помощью </w:t>
      </w:r>
      <w:r w:rsidRPr="00C768A6">
        <w:rPr>
          <w:rFonts w:ascii="Times New Roman" w:hAnsi="Times New Roman"/>
          <w:sz w:val="28"/>
          <w:szCs w:val="28"/>
        </w:rPr>
        <w:t>агглютининов, содержащихс</w:t>
      </w:r>
      <w:r>
        <w:rPr>
          <w:rFonts w:ascii="Times New Roman" w:hAnsi="Times New Roman"/>
          <w:sz w:val="28"/>
          <w:szCs w:val="28"/>
        </w:rPr>
        <w:t xml:space="preserve">я в </w:t>
      </w:r>
      <w:proofErr w:type="spellStart"/>
      <w:r>
        <w:rPr>
          <w:rFonts w:ascii="Times New Roman" w:hAnsi="Times New Roman"/>
          <w:sz w:val="28"/>
          <w:szCs w:val="28"/>
        </w:rPr>
        <w:t>Цоликлонах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анти-А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анти-В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C768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68A6">
        <w:rPr>
          <w:rFonts w:ascii="Times New Roman" w:hAnsi="Times New Roman"/>
          <w:sz w:val="28"/>
          <w:szCs w:val="28"/>
        </w:rPr>
        <w:t>Цоликлоны</w:t>
      </w:r>
      <w:proofErr w:type="spellEnd"/>
      <w:r w:rsidRPr="00C768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68A6">
        <w:rPr>
          <w:rFonts w:ascii="Times New Roman" w:hAnsi="Times New Roman"/>
          <w:sz w:val="28"/>
          <w:szCs w:val="28"/>
        </w:rPr>
        <w:t>анти-А</w:t>
      </w:r>
      <w:proofErr w:type="spellEnd"/>
      <w:r w:rsidRPr="00C768A6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C768A6">
        <w:rPr>
          <w:rFonts w:ascii="Times New Roman" w:hAnsi="Times New Roman"/>
          <w:sz w:val="28"/>
          <w:szCs w:val="28"/>
        </w:rPr>
        <w:t>анти-В</w:t>
      </w:r>
      <w:proofErr w:type="spellEnd"/>
      <w:r w:rsidRPr="00C768A6">
        <w:rPr>
          <w:rFonts w:ascii="Times New Roman" w:hAnsi="Times New Roman"/>
          <w:sz w:val="28"/>
          <w:szCs w:val="28"/>
        </w:rPr>
        <w:t xml:space="preserve"> содержат </w:t>
      </w:r>
      <w:proofErr w:type="spellStart"/>
      <w:r w:rsidRPr="00C768A6">
        <w:rPr>
          <w:rFonts w:ascii="Times New Roman" w:hAnsi="Times New Roman"/>
          <w:sz w:val="28"/>
          <w:szCs w:val="28"/>
        </w:rPr>
        <w:t>моноклон</w:t>
      </w:r>
      <w:r>
        <w:rPr>
          <w:rFonts w:ascii="Times New Roman" w:hAnsi="Times New Roman"/>
          <w:sz w:val="28"/>
          <w:szCs w:val="28"/>
        </w:rPr>
        <w:t>альные</w:t>
      </w:r>
      <w:proofErr w:type="spellEnd"/>
      <w:r>
        <w:rPr>
          <w:rFonts w:ascii="Times New Roman" w:hAnsi="Times New Roman"/>
          <w:sz w:val="28"/>
          <w:szCs w:val="28"/>
        </w:rPr>
        <w:t xml:space="preserve"> антитела </w:t>
      </w:r>
      <w:proofErr w:type="spellStart"/>
      <w:r>
        <w:rPr>
          <w:rFonts w:ascii="Times New Roman" w:hAnsi="Times New Roman"/>
          <w:sz w:val="28"/>
          <w:szCs w:val="28"/>
        </w:rPr>
        <w:t>анти-А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анти-В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C768A6">
        <w:rPr>
          <w:rFonts w:ascii="Times New Roman" w:hAnsi="Times New Roman"/>
          <w:sz w:val="28"/>
          <w:szCs w:val="28"/>
        </w:rPr>
        <w:t>(иммуноглобулины класса М) и не содержат антител</w:t>
      </w:r>
      <w:r>
        <w:rPr>
          <w:rFonts w:ascii="Times New Roman" w:hAnsi="Times New Roman"/>
          <w:sz w:val="28"/>
          <w:szCs w:val="28"/>
        </w:rPr>
        <w:t xml:space="preserve">а иной специфичности. </w:t>
      </w:r>
      <w:proofErr w:type="spellStart"/>
      <w:r>
        <w:rPr>
          <w:rFonts w:ascii="Times New Roman" w:hAnsi="Times New Roman"/>
          <w:sz w:val="28"/>
          <w:szCs w:val="28"/>
        </w:rPr>
        <w:t>Цоликлоны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C768A6">
        <w:rPr>
          <w:rFonts w:ascii="Times New Roman" w:hAnsi="Times New Roman"/>
          <w:sz w:val="28"/>
          <w:szCs w:val="28"/>
        </w:rPr>
        <w:t xml:space="preserve">представляют собой разведенную </w:t>
      </w:r>
      <w:proofErr w:type="spellStart"/>
      <w:r w:rsidRPr="00C768A6">
        <w:rPr>
          <w:rFonts w:ascii="Times New Roman" w:hAnsi="Times New Roman"/>
          <w:sz w:val="28"/>
          <w:szCs w:val="28"/>
        </w:rPr>
        <w:t>асцитную</w:t>
      </w:r>
      <w:proofErr w:type="spellEnd"/>
      <w:r w:rsidRPr="00C768A6">
        <w:rPr>
          <w:rFonts w:ascii="Times New Roman" w:hAnsi="Times New Roman"/>
          <w:sz w:val="28"/>
          <w:szCs w:val="28"/>
        </w:rPr>
        <w:t xml:space="preserve"> жидк</w:t>
      </w:r>
      <w:r>
        <w:rPr>
          <w:rFonts w:ascii="Times New Roman" w:hAnsi="Times New Roman"/>
          <w:sz w:val="28"/>
          <w:szCs w:val="28"/>
        </w:rPr>
        <w:t xml:space="preserve">ость мышей – носителей гибридом </w:t>
      </w:r>
      <w:proofErr w:type="spellStart"/>
      <w:r w:rsidRPr="00C768A6">
        <w:rPr>
          <w:rFonts w:ascii="Times New Roman" w:hAnsi="Times New Roman"/>
          <w:sz w:val="28"/>
          <w:szCs w:val="28"/>
        </w:rPr>
        <w:t>анти-А</w:t>
      </w:r>
      <w:proofErr w:type="spellEnd"/>
      <w:r w:rsidRPr="00C768A6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C768A6">
        <w:rPr>
          <w:rFonts w:ascii="Times New Roman" w:hAnsi="Times New Roman"/>
          <w:sz w:val="28"/>
          <w:szCs w:val="28"/>
        </w:rPr>
        <w:t>анти-В</w:t>
      </w:r>
      <w:proofErr w:type="spellEnd"/>
      <w:r w:rsidRPr="00C768A6">
        <w:rPr>
          <w:rFonts w:ascii="Times New Roman" w:hAnsi="Times New Roman"/>
          <w:sz w:val="28"/>
          <w:szCs w:val="28"/>
        </w:rPr>
        <w:t>.</w:t>
      </w:r>
    </w:p>
    <w:p w:rsidR="00FF1DCC" w:rsidRPr="00C768A6" w:rsidRDefault="00FF1DCC" w:rsidP="00FF1D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8A6">
        <w:rPr>
          <w:rFonts w:ascii="Times New Roman" w:hAnsi="Times New Roman"/>
          <w:sz w:val="28"/>
          <w:szCs w:val="28"/>
        </w:rPr>
        <w:t>Техника определения</w:t>
      </w:r>
    </w:p>
    <w:p w:rsidR="00FF1DCC" w:rsidRPr="00C768A6" w:rsidRDefault="00FF1DCC" w:rsidP="00FF1DCC">
      <w:pPr>
        <w:pStyle w:val="af1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68A6">
        <w:rPr>
          <w:rFonts w:ascii="Times New Roman" w:hAnsi="Times New Roman"/>
          <w:sz w:val="28"/>
          <w:szCs w:val="28"/>
        </w:rPr>
        <w:t>Определение групп крови должно производиться при хорошем освещении и при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68A6">
        <w:rPr>
          <w:rFonts w:ascii="Times New Roman" w:hAnsi="Times New Roman"/>
          <w:sz w:val="28"/>
          <w:szCs w:val="28"/>
        </w:rPr>
        <w:t>температуре 15-25ºС.</w:t>
      </w:r>
    </w:p>
    <w:p w:rsidR="00FF1DCC" w:rsidRPr="00C768A6" w:rsidRDefault="00FF1DCC" w:rsidP="00FF1DCC">
      <w:pPr>
        <w:pStyle w:val="af1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68A6">
        <w:rPr>
          <w:rFonts w:ascii="Times New Roman" w:hAnsi="Times New Roman"/>
          <w:sz w:val="28"/>
          <w:szCs w:val="28"/>
        </w:rPr>
        <w:t xml:space="preserve">Определение может производиться в </w:t>
      </w:r>
      <w:proofErr w:type="spellStart"/>
      <w:r w:rsidRPr="00C768A6">
        <w:rPr>
          <w:rFonts w:ascii="Times New Roman" w:hAnsi="Times New Roman"/>
          <w:sz w:val="28"/>
          <w:szCs w:val="28"/>
        </w:rPr>
        <w:t>нативной</w:t>
      </w:r>
      <w:proofErr w:type="spellEnd"/>
      <w:r w:rsidRPr="00C768A6">
        <w:rPr>
          <w:rFonts w:ascii="Times New Roman" w:hAnsi="Times New Roman"/>
          <w:sz w:val="28"/>
          <w:szCs w:val="28"/>
        </w:rPr>
        <w:t xml:space="preserve"> крови с консервантом или в крови без</w:t>
      </w:r>
      <w:r>
        <w:rPr>
          <w:rFonts w:ascii="Times New Roman" w:hAnsi="Times New Roman"/>
          <w:sz w:val="28"/>
          <w:szCs w:val="28"/>
        </w:rPr>
        <w:t xml:space="preserve">  </w:t>
      </w:r>
      <w:r w:rsidRPr="00C768A6">
        <w:rPr>
          <w:rFonts w:ascii="Times New Roman" w:hAnsi="Times New Roman"/>
          <w:sz w:val="28"/>
          <w:szCs w:val="28"/>
        </w:rPr>
        <w:t>консерванта, в том числе взятой из пальца.</w:t>
      </w:r>
    </w:p>
    <w:p w:rsidR="00FF1DCC" w:rsidRPr="00C768A6" w:rsidRDefault="00FF1DCC" w:rsidP="00FF1DCC">
      <w:pPr>
        <w:pStyle w:val="af1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68A6">
        <w:rPr>
          <w:rFonts w:ascii="Times New Roman" w:hAnsi="Times New Roman"/>
          <w:sz w:val="28"/>
          <w:szCs w:val="28"/>
        </w:rPr>
        <w:t>Размечают пластинку на 2 части.</w:t>
      </w:r>
    </w:p>
    <w:p w:rsidR="00FF1DCC" w:rsidRPr="00C768A6" w:rsidRDefault="00FF1DCC" w:rsidP="00FF1DCC">
      <w:pPr>
        <w:pStyle w:val="af1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68A6">
        <w:rPr>
          <w:rFonts w:ascii="Times New Roman" w:hAnsi="Times New Roman"/>
          <w:sz w:val="28"/>
          <w:szCs w:val="28"/>
        </w:rPr>
        <w:t xml:space="preserve">Левую часть пластинки подписывают «анти – А», правую – «анти – </w:t>
      </w:r>
      <w:proofErr w:type="gramStart"/>
      <w:r w:rsidRPr="00C768A6">
        <w:rPr>
          <w:rFonts w:ascii="Times New Roman" w:hAnsi="Times New Roman"/>
          <w:sz w:val="28"/>
          <w:szCs w:val="28"/>
        </w:rPr>
        <w:t>В</w:t>
      </w:r>
      <w:proofErr w:type="gramEnd"/>
      <w:r w:rsidRPr="00C768A6">
        <w:rPr>
          <w:rFonts w:ascii="Times New Roman" w:hAnsi="Times New Roman"/>
          <w:sz w:val="28"/>
          <w:szCs w:val="28"/>
        </w:rPr>
        <w:t>».</w:t>
      </w:r>
    </w:p>
    <w:p w:rsidR="00FF1DCC" w:rsidRPr="00C768A6" w:rsidRDefault="00FF1DCC" w:rsidP="00FF1DCC">
      <w:pPr>
        <w:pStyle w:val="af1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68A6">
        <w:rPr>
          <w:rFonts w:ascii="Times New Roman" w:hAnsi="Times New Roman"/>
          <w:sz w:val="28"/>
          <w:szCs w:val="28"/>
        </w:rPr>
        <w:t xml:space="preserve">Наносят по одной большой (0,1мл) капле </w:t>
      </w:r>
      <w:proofErr w:type="spellStart"/>
      <w:r w:rsidRPr="00C768A6">
        <w:rPr>
          <w:rFonts w:ascii="Times New Roman" w:hAnsi="Times New Roman"/>
          <w:sz w:val="28"/>
          <w:szCs w:val="28"/>
        </w:rPr>
        <w:t>Цоликлонов</w:t>
      </w:r>
      <w:proofErr w:type="spellEnd"/>
      <w:r w:rsidRPr="00C768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68A6">
        <w:rPr>
          <w:rFonts w:ascii="Times New Roman" w:hAnsi="Times New Roman"/>
          <w:sz w:val="28"/>
          <w:szCs w:val="28"/>
        </w:rPr>
        <w:t>анти-А</w:t>
      </w:r>
      <w:proofErr w:type="spellEnd"/>
      <w:r w:rsidRPr="00C768A6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C768A6">
        <w:rPr>
          <w:rFonts w:ascii="Times New Roman" w:hAnsi="Times New Roman"/>
          <w:sz w:val="28"/>
          <w:szCs w:val="28"/>
        </w:rPr>
        <w:t>анти-В</w:t>
      </w:r>
      <w:proofErr w:type="spellEnd"/>
      <w:r w:rsidRPr="00C768A6">
        <w:rPr>
          <w:rFonts w:ascii="Times New Roman" w:hAnsi="Times New Roman"/>
          <w:sz w:val="28"/>
          <w:szCs w:val="28"/>
        </w:rPr>
        <w:t xml:space="preserve"> под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68A6">
        <w:rPr>
          <w:rFonts w:ascii="Times New Roman" w:hAnsi="Times New Roman"/>
          <w:sz w:val="28"/>
          <w:szCs w:val="28"/>
        </w:rPr>
        <w:t>соответствующими обозначениями.</w:t>
      </w:r>
    </w:p>
    <w:p w:rsidR="00FF1DCC" w:rsidRPr="00C768A6" w:rsidRDefault="00FF1DCC" w:rsidP="00FF1DCC">
      <w:pPr>
        <w:pStyle w:val="af1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68A6">
        <w:rPr>
          <w:rFonts w:ascii="Times New Roman" w:hAnsi="Times New Roman"/>
          <w:sz w:val="28"/>
          <w:szCs w:val="28"/>
        </w:rPr>
        <w:t>Наносят по одной маленькой капле крови (в 10 раз меньшей, чем капли реагентов) рядом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68A6">
        <w:rPr>
          <w:rFonts w:ascii="Times New Roman" w:hAnsi="Times New Roman"/>
          <w:sz w:val="28"/>
          <w:szCs w:val="28"/>
        </w:rPr>
        <w:t xml:space="preserve">с каждой каплей </w:t>
      </w:r>
      <w:proofErr w:type="spellStart"/>
      <w:r w:rsidRPr="00C768A6">
        <w:rPr>
          <w:rFonts w:ascii="Times New Roman" w:hAnsi="Times New Roman"/>
          <w:sz w:val="28"/>
          <w:szCs w:val="28"/>
        </w:rPr>
        <w:t>Цоликлона</w:t>
      </w:r>
      <w:proofErr w:type="spellEnd"/>
      <w:r w:rsidRPr="00C768A6">
        <w:rPr>
          <w:rFonts w:ascii="Times New Roman" w:hAnsi="Times New Roman"/>
          <w:sz w:val="28"/>
          <w:szCs w:val="28"/>
        </w:rPr>
        <w:t>.</w:t>
      </w:r>
    </w:p>
    <w:p w:rsidR="00FF1DCC" w:rsidRPr="00C768A6" w:rsidRDefault="00FF1DCC" w:rsidP="00FF1DCC">
      <w:pPr>
        <w:pStyle w:val="af1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68A6">
        <w:rPr>
          <w:rFonts w:ascii="Times New Roman" w:hAnsi="Times New Roman"/>
          <w:sz w:val="28"/>
          <w:szCs w:val="28"/>
        </w:rPr>
        <w:t>Перемешивают капли крови с реагентом стеклянной палочкой, промывая после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68A6">
        <w:rPr>
          <w:rFonts w:ascii="Times New Roman" w:hAnsi="Times New Roman"/>
          <w:sz w:val="28"/>
          <w:szCs w:val="28"/>
        </w:rPr>
        <w:t>перемешивания палочку в воде и вытирая её насухо.</w:t>
      </w:r>
    </w:p>
    <w:p w:rsidR="00FF1DCC" w:rsidRPr="00C768A6" w:rsidRDefault="00FF1DCC" w:rsidP="00FF1DCC">
      <w:pPr>
        <w:pStyle w:val="af1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68A6">
        <w:rPr>
          <w:rFonts w:ascii="Times New Roman" w:hAnsi="Times New Roman"/>
          <w:sz w:val="28"/>
          <w:szCs w:val="28"/>
        </w:rPr>
        <w:t>Замечают время.</w:t>
      </w:r>
    </w:p>
    <w:p w:rsidR="00FF1DCC" w:rsidRPr="00C768A6" w:rsidRDefault="00FF1DCC" w:rsidP="00FF1DCC">
      <w:pPr>
        <w:pStyle w:val="af1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68A6">
        <w:rPr>
          <w:rFonts w:ascii="Times New Roman" w:hAnsi="Times New Roman"/>
          <w:sz w:val="28"/>
          <w:szCs w:val="28"/>
        </w:rPr>
        <w:t xml:space="preserve">Периодически покачивая пластинку, ждут 3 минуты. Агглютинация эритроцитов </w:t>
      </w:r>
      <w:proofErr w:type="gramStart"/>
      <w:r w:rsidRPr="00C768A6">
        <w:rPr>
          <w:rFonts w:ascii="Times New Roman" w:hAnsi="Times New Roman"/>
          <w:sz w:val="28"/>
          <w:szCs w:val="28"/>
        </w:rPr>
        <w:t>с</w:t>
      </w:r>
      <w:proofErr w:type="gramEnd"/>
    </w:p>
    <w:p w:rsidR="00FF1DCC" w:rsidRPr="00C768A6" w:rsidRDefault="00FF1DCC" w:rsidP="00FF1DCC">
      <w:pPr>
        <w:pStyle w:val="af1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768A6">
        <w:rPr>
          <w:rFonts w:ascii="Times New Roman" w:hAnsi="Times New Roman"/>
          <w:sz w:val="28"/>
          <w:szCs w:val="28"/>
        </w:rPr>
        <w:t>Цоликлонами</w:t>
      </w:r>
      <w:proofErr w:type="spellEnd"/>
      <w:r w:rsidRPr="00C768A6">
        <w:rPr>
          <w:rFonts w:ascii="Times New Roman" w:hAnsi="Times New Roman"/>
          <w:sz w:val="28"/>
          <w:szCs w:val="28"/>
        </w:rPr>
        <w:t xml:space="preserve"> обычно наступает </w:t>
      </w:r>
      <w:proofErr w:type="gramStart"/>
      <w:r w:rsidRPr="00C768A6">
        <w:rPr>
          <w:rFonts w:ascii="Times New Roman" w:hAnsi="Times New Roman"/>
          <w:sz w:val="28"/>
          <w:szCs w:val="28"/>
        </w:rPr>
        <w:t>в первые</w:t>
      </w:r>
      <w:proofErr w:type="gramEnd"/>
      <w:r w:rsidRPr="00C768A6">
        <w:rPr>
          <w:rFonts w:ascii="Times New Roman" w:hAnsi="Times New Roman"/>
          <w:sz w:val="28"/>
          <w:szCs w:val="28"/>
        </w:rPr>
        <w:t xml:space="preserve"> 3-6 секунд, но оценку результатов реакции</w:t>
      </w:r>
    </w:p>
    <w:p w:rsidR="00FF1DCC" w:rsidRDefault="00FF1DCC" w:rsidP="00FF1DCC">
      <w:pPr>
        <w:pStyle w:val="af1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68A6">
        <w:rPr>
          <w:rFonts w:ascii="Times New Roman" w:hAnsi="Times New Roman"/>
          <w:sz w:val="28"/>
          <w:szCs w:val="28"/>
        </w:rPr>
        <w:lastRenderedPageBreak/>
        <w:t>ведут через 3 минуты, чтобы не пропустить позднюю агглютинацию со слабыми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68A6">
        <w:rPr>
          <w:rFonts w:ascii="Times New Roman" w:hAnsi="Times New Roman"/>
          <w:sz w:val="28"/>
          <w:szCs w:val="28"/>
        </w:rPr>
        <w:t>разновидностями антигена</w:t>
      </w:r>
      <w:proofErr w:type="gramStart"/>
      <w:r w:rsidRPr="00C768A6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C768A6">
        <w:rPr>
          <w:rFonts w:ascii="Times New Roman" w:hAnsi="Times New Roman"/>
          <w:sz w:val="28"/>
          <w:szCs w:val="28"/>
        </w:rPr>
        <w:t xml:space="preserve"> или В.</w:t>
      </w:r>
    </w:p>
    <w:p w:rsidR="00FF1DCC" w:rsidRPr="00C768A6" w:rsidRDefault="00FF1DCC" w:rsidP="00FF1DCC">
      <w:pPr>
        <w:spacing w:after="0" w:line="360" w:lineRule="auto"/>
        <w:ind w:left="349"/>
        <w:jc w:val="both"/>
        <w:rPr>
          <w:rFonts w:ascii="Times New Roman" w:hAnsi="Times New Roman"/>
          <w:sz w:val="28"/>
          <w:szCs w:val="28"/>
        </w:rPr>
      </w:pPr>
      <w:r w:rsidRPr="00C768A6">
        <w:rPr>
          <w:rFonts w:ascii="Times New Roman" w:hAnsi="Times New Roman"/>
          <w:sz w:val="28"/>
          <w:szCs w:val="28"/>
        </w:rPr>
        <w:t>Трактовка результатов</w:t>
      </w:r>
    </w:p>
    <w:p w:rsidR="00FF1DCC" w:rsidRPr="00C768A6" w:rsidRDefault="00FF1DCC" w:rsidP="00FF1D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8A6">
        <w:rPr>
          <w:rFonts w:ascii="Times New Roman" w:hAnsi="Times New Roman"/>
          <w:sz w:val="28"/>
          <w:szCs w:val="28"/>
        </w:rPr>
        <w:t xml:space="preserve"> Результат реакции может быть положительным или отрицательным. Положительный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68A6">
        <w:rPr>
          <w:rFonts w:ascii="Times New Roman" w:hAnsi="Times New Roman"/>
          <w:sz w:val="28"/>
          <w:szCs w:val="28"/>
        </w:rPr>
        <w:t>результат выражается в агглютинации эритроцитов, видной невооруженным глазом в виде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68A6">
        <w:rPr>
          <w:rFonts w:ascii="Times New Roman" w:hAnsi="Times New Roman"/>
          <w:sz w:val="28"/>
          <w:szCs w:val="28"/>
        </w:rPr>
        <w:t>мелких красных агрегатов, быстро сливающихся в кр</w:t>
      </w:r>
      <w:r>
        <w:rPr>
          <w:rFonts w:ascii="Times New Roman" w:hAnsi="Times New Roman"/>
          <w:sz w:val="28"/>
          <w:szCs w:val="28"/>
        </w:rPr>
        <w:t xml:space="preserve">упные хлопья. При отрицательной </w:t>
      </w:r>
      <w:r w:rsidRPr="00C768A6">
        <w:rPr>
          <w:rFonts w:ascii="Times New Roman" w:hAnsi="Times New Roman"/>
          <w:sz w:val="28"/>
          <w:szCs w:val="28"/>
        </w:rPr>
        <w:t>реакции капля остается равномерно окрашенной</w:t>
      </w:r>
      <w:r>
        <w:rPr>
          <w:rFonts w:ascii="Times New Roman" w:hAnsi="Times New Roman"/>
          <w:sz w:val="28"/>
          <w:szCs w:val="28"/>
        </w:rPr>
        <w:t xml:space="preserve"> в красный цвет, </w:t>
      </w:r>
      <w:proofErr w:type="spellStart"/>
      <w:r>
        <w:rPr>
          <w:rFonts w:ascii="Times New Roman" w:hAnsi="Times New Roman"/>
          <w:sz w:val="28"/>
          <w:szCs w:val="28"/>
        </w:rPr>
        <w:t>агглютинаты</w:t>
      </w:r>
      <w:proofErr w:type="spellEnd"/>
      <w:r>
        <w:rPr>
          <w:rFonts w:ascii="Times New Roman" w:hAnsi="Times New Roman"/>
          <w:sz w:val="28"/>
          <w:szCs w:val="28"/>
        </w:rPr>
        <w:t xml:space="preserve"> не </w:t>
      </w:r>
      <w:r w:rsidRPr="00C768A6">
        <w:rPr>
          <w:rFonts w:ascii="Times New Roman" w:hAnsi="Times New Roman"/>
          <w:sz w:val="28"/>
          <w:szCs w:val="28"/>
        </w:rPr>
        <w:t>обнаруживаются.</w:t>
      </w:r>
    </w:p>
    <w:p w:rsidR="00DD31C1" w:rsidRPr="00830B15" w:rsidRDefault="00DD31C1" w:rsidP="00DD31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Выше был описан ручной метод определения.</w:t>
      </w:r>
    </w:p>
    <w:p w:rsidR="00DD31C1" w:rsidRDefault="00DD31C1" w:rsidP="00DD31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0B15">
        <w:rPr>
          <w:rFonts w:ascii="Times New Roman" w:hAnsi="Times New Roman"/>
          <w:sz w:val="28"/>
          <w:szCs w:val="28"/>
        </w:rPr>
        <w:t xml:space="preserve">Существует </w:t>
      </w:r>
      <w:proofErr w:type="gramStart"/>
      <w:r w:rsidRPr="00830B15">
        <w:rPr>
          <w:rFonts w:ascii="Times New Roman" w:hAnsi="Times New Roman"/>
          <w:sz w:val="28"/>
          <w:szCs w:val="28"/>
        </w:rPr>
        <w:t>автоматический</w:t>
      </w:r>
      <w:proofErr w:type="gramEnd"/>
      <w:r w:rsidRPr="00830B15">
        <w:rPr>
          <w:rFonts w:ascii="Times New Roman" w:hAnsi="Times New Roman"/>
          <w:sz w:val="28"/>
          <w:szCs w:val="28"/>
        </w:rPr>
        <w:t xml:space="preserve"> - с помощью анализатора</w:t>
      </w:r>
      <w:r>
        <w:rPr>
          <w:rFonts w:ascii="Times New Roman" w:hAnsi="Times New Roman"/>
          <w:sz w:val="28"/>
          <w:szCs w:val="28"/>
        </w:rPr>
        <w:t xml:space="preserve"> QWALYS. П</w:t>
      </w:r>
      <w:r w:rsidRPr="00A01D3D">
        <w:rPr>
          <w:rFonts w:ascii="Times New Roman" w:hAnsi="Times New Roman"/>
          <w:sz w:val="28"/>
          <w:szCs w:val="28"/>
        </w:rPr>
        <w:t xml:space="preserve">ервый и единственный из автоматических иммуногематологических анализаторов, работа которого основана на методе </w:t>
      </w:r>
      <w:proofErr w:type="spellStart"/>
      <w:r w:rsidRPr="00A01D3D">
        <w:rPr>
          <w:rFonts w:ascii="Times New Roman" w:hAnsi="Times New Roman"/>
          <w:sz w:val="28"/>
          <w:szCs w:val="28"/>
        </w:rPr>
        <w:t>магнитизации</w:t>
      </w:r>
      <w:proofErr w:type="spellEnd"/>
      <w:r w:rsidRPr="00A01D3D">
        <w:rPr>
          <w:rFonts w:ascii="Times New Roman" w:hAnsi="Times New Roman"/>
          <w:sz w:val="28"/>
          <w:szCs w:val="28"/>
        </w:rPr>
        <w:t xml:space="preserve"> эритроцитов</w:t>
      </w:r>
      <w:r>
        <w:rPr>
          <w:rFonts w:ascii="Times New Roman" w:hAnsi="Times New Roman"/>
          <w:sz w:val="28"/>
          <w:szCs w:val="28"/>
        </w:rPr>
        <w:t>.</w:t>
      </w:r>
    </w:p>
    <w:p w:rsidR="00DD31C1" w:rsidRDefault="00DD31C1" w:rsidP="00FF150C">
      <w:pPr>
        <w:spacing w:after="0" w:line="360" w:lineRule="auto"/>
        <w:ind w:left="34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52850" cy="2805712"/>
            <wp:effectExtent l="19050" t="0" r="0" b="0"/>
            <wp:docPr id="18" name="Рисунок 17" descr="VQ0vnYIS4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Q0vnYIS4is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997" cy="280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1C1" w:rsidRDefault="002607E8" w:rsidP="00DD31C1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9</w:t>
      </w:r>
      <w:r w:rsidR="00DD31C1" w:rsidRPr="00A01D3D">
        <w:rPr>
          <w:rFonts w:ascii="Times New Roman" w:hAnsi="Times New Roman"/>
          <w:sz w:val="28"/>
          <w:szCs w:val="28"/>
        </w:rPr>
        <w:t xml:space="preserve"> – </w:t>
      </w:r>
      <w:r w:rsidR="00DD31C1">
        <w:rPr>
          <w:rFonts w:ascii="Times New Roman" w:hAnsi="Times New Roman"/>
          <w:sz w:val="28"/>
          <w:szCs w:val="28"/>
        </w:rPr>
        <w:t>анализатор</w:t>
      </w:r>
      <w:r w:rsidR="00DD31C1" w:rsidRPr="00A01D3D">
        <w:rPr>
          <w:rFonts w:ascii="Times New Roman" w:hAnsi="Times New Roman"/>
          <w:sz w:val="28"/>
          <w:szCs w:val="28"/>
        </w:rPr>
        <w:t xml:space="preserve"> QWALYS</w:t>
      </w:r>
    </w:p>
    <w:p w:rsidR="00DD31C1" w:rsidRDefault="00DD31C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F1DCC" w:rsidRDefault="00FF1DCC" w:rsidP="00FF1DCC">
      <w:pPr>
        <w:pStyle w:val="af1"/>
        <w:spacing w:after="0" w:line="360" w:lineRule="auto"/>
        <w:ind w:left="0" w:firstLine="709"/>
        <w:contextualSpacing w:val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День 18 (22.03.202</w:t>
      </w:r>
      <w:r w:rsidRPr="007119CC">
        <w:rPr>
          <w:rFonts w:ascii="Times New Roman" w:hAnsi="Times New Roman"/>
          <w:b/>
          <w:sz w:val="28"/>
          <w:szCs w:val="28"/>
          <w:lang w:eastAsia="ru-RU"/>
        </w:rPr>
        <w:t>2</w:t>
      </w:r>
      <w:r w:rsidRPr="004A2AEA">
        <w:rPr>
          <w:rFonts w:ascii="Times New Roman" w:hAnsi="Times New Roman"/>
          <w:b/>
          <w:sz w:val="28"/>
          <w:szCs w:val="28"/>
          <w:lang w:eastAsia="ru-RU"/>
        </w:rPr>
        <w:t>)</w:t>
      </w:r>
    </w:p>
    <w:p w:rsidR="00FF1DCC" w:rsidRPr="00C768A6" w:rsidRDefault="00FF1DCC" w:rsidP="00FF1DCC">
      <w:pPr>
        <w:spacing w:after="0" w:line="360" w:lineRule="auto"/>
        <w:ind w:left="349"/>
        <w:jc w:val="center"/>
        <w:rPr>
          <w:rFonts w:ascii="Times New Roman" w:hAnsi="Times New Roman"/>
          <w:b/>
          <w:sz w:val="28"/>
          <w:szCs w:val="28"/>
        </w:rPr>
      </w:pPr>
      <w:r w:rsidRPr="00C768A6">
        <w:rPr>
          <w:rFonts w:ascii="Times New Roman" w:hAnsi="Times New Roman"/>
          <w:b/>
          <w:sz w:val="28"/>
          <w:szCs w:val="28"/>
        </w:rPr>
        <w:t xml:space="preserve">Определение </w:t>
      </w:r>
      <w:proofErr w:type="spellStart"/>
      <w:proofErr w:type="gramStart"/>
      <w:r w:rsidRPr="00C768A6">
        <w:rPr>
          <w:rFonts w:ascii="Times New Roman" w:hAnsi="Times New Roman"/>
          <w:b/>
          <w:sz w:val="28"/>
          <w:szCs w:val="28"/>
        </w:rPr>
        <w:t>резус-принадлежности</w:t>
      </w:r>
      <w:proofErr w:type="spellEnd"/>
      <w:proofErr w:type="gramEnd"/>
      <w:r w:rsidRPr="00C768A6">
        <w:rPr>
          <w:rFonts w:ascii="Times New Roman" w:hAnsi="Times New Roman"/>
          <w:b/>
          <w:sz w:val="28"/>
          <w:szCs w:val="28"/>
        </w:rPr>
        <w:t xml:space="preserve"> крови</w:t>
      </w:r>
    </w:p>
    <w:p w:rsidR="00FF1DCC" w:rsidRPr="00C768A6" w:rsidRDefault="00FF1DCC" w:rsidP="00FF1DCC">
      <w:pPr>
        <w:spacing w:after="0" w:line="360" w:lineRule="auto"/>
        <w:ind w:left="349"/>
        <w:jc w:val="center"/>
        <w:rPr>
          <w:rFonts w:ascii="Times New Roman" w:hAnsi="Times New Roman"/>
          <w:b/>
          <w:sz w:val="28"/>
          <w:szCs w:val="28"/>
        </w:rPr>
      </w:pPr>
      <w:r w:rsidRPr="00C768A6">
        <w:rPr>
          <w:rFonts w:ascii="Times New Roman" w:hAnsi="Times New Roman"/>
          <w:b/>
          <w:sz w:val="28"/>
          <w:szCs w:val="28"/>
        </w:rPr>
        <w:t xml:space="preserve">При помощи </w:t>
      </w:r>
      <w:proofErr w:type="spellStart"/>
      <w:r w:rsidRPr="00C768A6">
        <w:rPr>
          <w:rFonts w:ascii="Times New Roman" w:hAnsi="Times New Roman"/>
          <w:b/>
          <w:sz w:val="28"/>
          <w:szCs w:val="28"/>
        </w:rPr>
        <w:t>цоликлона</w:t>
      </w:r>
      <w:proofErr w:type="spellEnd"/>
      <w:r w:rsidRPr="00C768A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768A6">
        <w:rPr>
          <w:rFonts w:ascii="Times New Roman" w:hAnsi="Times New Roman"/>
          <w:b/>
          <w:sz w:val="28"/>
          <w:szCs w:val="28"/>
        </w:rPr>
        <w:t>анти-</w:t>
      </w:r>
      <w:proofErr w:type="gramStart"/>
      <w:r w:rsidRPr="00C768A6">
        <w:rPr>
          <w:rFonts w:ascii="Times New Roman" w:hAnsi="Times New Roman"/>
          <w:b/>
          <w:sz w:val="28"/>
          <w:szCs w:val="28"/>
        </w:rPr>
        <w:t>d</w:t>
      </w:r>
      <w:proofErr w:type="spellEnd"/>
      <w:proofErr w:type="gramEnd"/>
      <w:r w:rsidRPr="00C768A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768A6">
        <w:rPr>
          <w:rFonts w:ascii="Times New Roman" w:hAnsi="Times New Roman"/>
          <w:b/>
          <w:sz w:val="28"/>
          <w:szCs w:val="28"/>
        </w:rPr>
        <w:t>супер</w:t>
      </w:r>
      <w:proofErr w:type="spellEnd"/>
    </w:p>
    <w:p w:rsidR="00FF1DCC" w:rsidRPr="00C768A6" w:rsidRDefault="00FF1DCC" w:rsidP="00FF1D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Принцип:</w:t>
      </w:r>
      <w:r w:rsidRPr="00C768A6">
        <w:rPr>
          <w:rFonts w:ascii="Times New Roman" w:hAnsi="Times New Roman"/>
          <w:sz w:val="28"/>
          <w:szCs w:val="28"/>
        </w:rPr>
        <w:t xml:space="preserve"> Антиген D исследуемых эритроцитов в</w:t>
      </w:r>
      <w:r>
        <w:rPr>
          <w:rFonts w:ascii="Times New Roman" w:hAnsi="Times New Roman"/>
          <w:sz w:val="28"/>
          <w:szCs w:val="28"/>
        </w:rPr>
        <w:t xml:space="preserve">ыявляют реакцией агглютинации в </w:t>
      </w:r>
      <w:r w:rsidRPr="00C768A6">
        <w:rPr>
          <w:rFonts w:ascii="Times New Roman" w:hAnsi="Times New Roman"/>
          <w:sz w:val="28"/>
          <w:szCs w:val="28"/>
        </w:rPr>
        <w:t xml:space="preserve">солевой среде с </w:t>
      </w:r>
      <w:proofErr w:type="spellStart"/>
      <w:r w:rsidRPr="00C768A6">
        <w:rPr>
          <w:rFonts w:ascii="Times New Roman" w:hAnsi="Times New Roman"/>
          <w:sz w:val="28"/>
          <w:szCs w:val="28"/>
        </w:rPr>
        <w:t>моноклональными</w:t>
      </w:r>
      <w:proofErr w:type="spellEnd"/>
      <w:r w:rsidRPr="00C768A6">
        <w:rPr>
          <w:rFonts w:ascii="Times New Roman" w:hAnsi="Times New Roman"/>
          <w:sz w:val="28"/>
          <w:szCs w:val="28"/>
        </w:rPr>
        <w:t xml:space="preserve"> антителами </w:t>
      </w:r>
      <w:proofErr w:type="spellStart"/>
      <w:r w:rsidRPr="00C768A6">
        <w:rPr>
          <w:rFonts w:ascii="Times New Roman" w:hAnsi="Times New Roman"/>
          <w:sz w:val="28"/>
          <w:szCs w:val="28"/>
        </w:rPr>
        <w:t>анти-</w:t>
      </w:r>
      <w:proofErr w:type="gramStart"/>
      <w:r w:rsidRPr="00C768A6">
        <w:rPr>
          <w:rFonts w:ascii="Times New Roman" w:hAnsi="Times New Roman"/>
          <w:sz w:val="28"/>
          <w:szCs w:val="28"/>
        </w:rPr>
        <w:t>D</w:t>
      </w:r>
      <w:proofErr w:type="spellEnd"/>
      <w:proofErr w:type="gramEnd"/>
      <w:r w:rsidRPr="00C768A6">
        <w:rPr>
          <w:rFonts w:ascii="Times New Roman" w:hAnsi="Times New Roman"/>
          <w:sz w:val="28"/>
          <w:szCs w:val="28"/>
        </w:rPr>
        <w:t xml:space="preserve">, содержащимися в </w:t>
      </w:r>
      <w:proofErr w:type="spellStart"/>
      <w:r w:rsidRPr="00C768A6">
        <w:rPr>
          <w:rFonts w:ascii="Times New Roman" w:hAnsi="Times New Roman"/>
          <w:sz w:val="28"/>
          <w:szCs w:val="28"/>
        </w:rPr>
        <w:t>Цоликлоне</w:t>
      </w:r>
      <w:proofErr w:type="spellEnd"/>
      <w:r w:rsidRPr="00C768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68A6">
        <w:rPr>
          <w:rFonts w:ascii="Times New Roman" w:hAnsi="Times New Roman"/>
          <w:sz w:val="28"/>
          <w:szCs w:val="28"/>
        </w:rPr>
        <w:t>антиD</w:t>
      </w:r>
      <w:proofErr w:type="spellEnd"/>
      <w:r w:rsidRPr="00C768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68A6">
        <w:rPr>
          <w:rFonts w:ascii="Times New Roman" w:hAnsi="Times New Roman"/>
          <w:sz w:val="28"/>
          <w:szCs w:val="28"/>
        </w:rPr>
        <w:t>супер</w:t>
      </w:r>
      <w:proofErr w:type="spellEnd"/>
      <w:r w:rsidRPr="00C768A6">
        <w:rPr>
          <w:rFonts w:ascii="Times New Roman" w:hAnsi="Times New Roman"/>
          <w:sz w:val="28"/>
          <w:szCs w:val="28"/>
        </w:rPr>
        <w:t>.</w:t>
      </w:r>
    </w:p>
    <w:p w:rsidR="00FF1DCC" w:rsidRPr="00C768A6" w:rsidRDefault="00FF1DCC" w:rsidP="00FF1D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8A6">
        <w:rPr>
          <w:rFonts w:ascii="Times New Roman" w:hAnsi="Times New Roman"/>
          <w:sz w:val="28"/>
          <w:szCs w:val="28"/>
        </w:rPr>
        <w:t>Техника исследования</w:t>
      </w:r>
    </w:p>
    <w:p w:rsidR="00FF1DCC" w:rsidRPr="00C768A6" w:rsidRDefault="00FF1DCC" w:rsidP="00FF1DCC">
      <w:pPr>
        <w:pStyle w:val="af1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68A6">
        <w:rPr>
          <w:rFonts w:ascii="Times New Roman" w:hAnsi="Times New Roman"/>
          <w:sz w:val="28"/>
          <w:szCs w:val="28"/>
        </w:rPr>
        <w:t xml:space="preserve">Определение антигена D с помощью </w:t>
      </w:r>
      <w:proofErr w:type="spellStart"/>
      <w:r w:rsidRPr="00C768A6">
        <w:rPr>
          <w:rFonts w:ascii="Times New Roman" w:hAnsi="Times New Roman"/>
          <w:sz w:val="28"/>
          <w:szCs w:val="28"/>
        </w:rPr>
        <w:t>Цоликлонов</w:t>
      </w:r>
      <w:proofErr w:type="spellEnd"/>
      <w:r w:rsidRPr="00C768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68A6">
        <w:rPr>
          <w:rFonts w:ascii="Times New Roman" w:hAnsi="Times New Roman"/>
          <w:sz w:val="28"/>
          <w:szCs w:val="28"/>
        </w:rPr>
        <w:t>анти-</w:t>
      </w:r>
      <w:proofErr w:type="gramStart"/>
      <w:r w:rsidRPr="00C768A6">
        <w:rPr>
          <w:rFonts w:ascii="Times New Roman" w:hAnsi="Times New Roman"/>
          <w:sz w:val="28"/>
          <w:szCs w:val="28"/>
        </w:rPr>
        <w:t>D</w:t>
      </w:r>
      <w:proofErr w:type="spellEnd"/>
      <w:proofErr w:type="gramEnd"/>
      <w:r w:rsidRPr="00C768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68A6">
        <w:rPr>
          <w:rFonts w:ascii="Times New Roman" w:hAnsi="Times New Roman"/>
          <w:sz w:val="28"/>
          <w:szCs w:val="28"/>
        </w:rPr>
        <w:t>супер</w:t>
      </w:r>
      <w:proofErr w:type="spellEnd"/>
      <w:r w:rsidRPr="00C768A6">
        <w:rPr>
          <w:rFonts w:ascii="Times New Roman" w:hAnsi="Times New Roman"/>
          <w:sz w:val="28"/>
          <w:szCs w:val="28"/>
        </w:rPr>
        <w:t xml:space="preserve"> можно производить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68A6">
        <w:rPr>
          <w:rFonts w:ascii="Times New Roman" w:hAnsi="Times New Roman"/>
          <w:sz w:val="28"/>
          <w:szCs w:val="28"/>
        </w:rPr>
        <w:t>консервированной крови, в крови, взятой без консерванта, а также в крови из пальца.</w:t>
      </w:r>
    </w:p>
    <w:p w:rsidR="00FF1DCC" w:rsidRPr="00C768A6" w:rsidRDefault="00FF1DCC" w:rsidP="00FF1DCC">
      <w:pPr>
        <w:pStyle w:val="af1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68A6">
        <w:rPr>
          <w:rFonts w:ascii="Times New Roman" w:hAnsi="Times New Roman"/>
          <w:sz w:val="28"/>
          <w:szCs w:val="28"/>
        </w:rPr>
        <w:t>На пластину со смачиваемой поверхностью наносят большую каплю (около 0,1мл)</w:t>
      </w:r>
    </w:p>
    <w:p w:rsidR="00FF1DCC" w:rsidRPr="00C768A6" w:rsidRDefault="00FF1DCC" w:rsidP="00FF1DCC">
      <w:pPr>
        <w:pStyle w:val="af1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768A6">
        <w:rPr>
          <w:rFonts w:ascii="Times New Roman" w:hAnsi="Times New Roman"/>
          <w:sz w:val="28"/>
          <w:szCs w:val="28"/>
        </w:rPr>
        <w:t>Цоликлона</w:t>
      </w:r>
      <w:proofErr w:type="spellEnd"/>
      <w:r w:rsidRPr="00C768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68A6">
        <w:rPr>
          <w:rFonts w:ascii="Times New Roman" w:hAnsi="Times New Roman"/>
          <w:sz w:val="28"/>
          <w:szCs w:val="28"/>
        </w:rPr>
        <w:t>анти-</w:t>
      </w:r>
      <w:proofErr w:type="gramStart"/>
      <w:r w:rsidRPr="00C768A6">
        <w:rPr>
          <w:rFonts w:ascii="Times New Roman" w:hAnsi="Times New Roman"/>
          <w:sz w:val="28"/>
          <w:szCs w:val="28"/>
        </w:rPr>
        <w:t>D</w:t>
      </w:r>
      <w:proofErr w:type="spellEnd"/>
      <w:proofErr w:type="gramEnd"/>
      <w:r w:rsidRPr="00C768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68A6">
        <w:rPr>
          <w:rFonts w:ascii="Times New Roman" w:hAnsi="Times New Roman"/>
          <w:sz w:val="28"/>
          <w:szCs w:val="28"/>
        </w:rPr>
        <w:t>супер</w:t>
      </w:r>
      <w:proofErr w:type="spellEnd"/>
      <w:r w:rsidRPr="00C768A6">
        <w:rPr>
          <w:rFonts w:ascii="Times New Roman" w:hAnsi="Times New Roman"/>
          <w:sz w:val="28"/>
          <w:szCs w:val="28"/>
        </w:rPr>
        <w:t>, а рядом - маленькую каплю (0,01-0,05мл) крови.</w:t>
      </w:r>
    </w:p>
    <w:p w:rsidR="00FF1DCC" w:rsidRPr="00C768A6" w:rsidRDefault="00FF1DCC" w:rsidP="00FF1DCC">
      <w:pPr>
        <w:pStyle w:val="af1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68A6">
        <w:rPr>
          <w:rFonts w:ascii="Times New Roman" w:hAnsi="Times New Roman"/>
          <w:sz w:val="28"/>
          <w:szCs w:val="28"/>
        </w:rPr>
        <w:t>Смешивают кровь с реагентом стеклянной палочкой.</w:t>
      </w:r>
    </w:p>
    <w:p w:rsidR="00FF1DCC" w:rsidRPr="00C768A6" w:rsidRDefault="00FF1DCC" w:rsidP="00FF1DCC">
      <w:pPr>
        <w:pStyle w:val="af1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68A6">
        <w:rPr>
          <w:rFonts w:ascii="Times New Roman" w:hAnsi="Times New Roman"/>
          <w:sz w:val="28"/>
          <w:szCs w:val="28"/>
        </w:rPr>
        <w:t>Ждут 20-30 секунд, а затем периодически покачивают пластинку.</w:t>
      </w:r>
    </w:p>
    <w:p w:rsidR="00FF1DCC" w:rsidRPr="00C768A6" w:rsidRDefault="00FF1DCC" w:rsidP="00FF1DCC">
      <w:pPr>
        <w:pStyle w:val="af1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68A6">
        <w:rPr>
          <w:rFonts w:ascii="Times New Roman" w:hAnsi="Times New Roman"/>
          <w:sz w:val="28"/>
          <w:szCs w:val="28"/>
        </w:rPr>
        <w:t>Через 3 минуты оценивают результаты реакции.</w:t>
      </w:r>
    </w:p>
    <w:p w:rsidR="00FF1DCC" w:rsidRPr="00C768A6" w:rsidRDefault="00FF1DCC" w:rsidP="00FF1D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8A6">
        <w:rPr>
          <w:rFonts w:ascii="Times New Roman" w:hAnsi="Times New Roman"/>
          <w:sz w:val="28"/>
          <w:szCs w:val="28"/>
        </w:rPr>
        <w:t>Трактовка результатов</w:t>
      </w:r>
    </w:p>
    <w:p w:rsidR="00FF1DCC" w:rsidRPr="00C768A6" w:rsidRDefault="00FF1DCC" w:rsidP="00FF1D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8A6">
        <w:rPr>
          <w:rFonts w:ascii="Times New Roman" w:hAnsi="Times New Roman"/>
          <w:sz w:val="28"/>
          <w:szCs w:val="28"/>
        </w:rPr>
        <w:t xml:space="preserve"> При наличии агглютинации кровь оценивается как резус-положительная, а пр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C768A6">
        <w:rPr>
          <w:rFonts w:ascii="Times New Roman" w:hAnsi="Times New Roman"/>
          <w:sz w:val="28"/>
          <w:szCs w:val="28"/>
        </w:rPr>
        <w:t>отсутствии агглютин</w:t>
      </w:r>
      <w:r>
        <w:rPr>
          <w:rFonts w:ascii="Times New Roman" w:hAnsi="Times New Roman"/>
          <w:sz w:val="28"/>
          <w:szCs w:val="28"/>
        </w:rPr>
        <w:t xml:space="preserve">ации – как резус-отрицательная. </w:t>
      </w:r>
      <w:r w:rsidRPr="00C768A6">
        <w:rPr>
          <w:rFonts w:ascii="Times New Roman" w:hAnsi="Times New Roman"/>
          <w:sz w:val="28"/>
          <w:szCs w:val="28"/>
        </w:rPr>
        <w:t>Для контроля специфичности при каждом исследов</w:t>
      </w:r>
      <w:r>
        <w:rPr>
          <w:rFonts w:ascii="Times New Roman" w:hAnsi="Times New Roman"/>
          <w:sz w:val="28"/>
          <w:szCs w:val="28"/>
        </w:rPr>
        <w:t xml:space="preserve">ании необходимо ставить реакцию </w:t>
      </w:r>
      <w:r w:rsidRPr="00C768A6">
        <w:rPr>
          <w:rFonts w:ascii="Times New Roman" w:hAnsi="Times New Roman"/>
          <w:sz w:val="28"/>
          <w:szCs w:val="28"/>
        </w:rPr>
        <w:t>со стандартными D-положительными и D-отрицательными эритроцитами. Результаты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68A6">
        <w:rPr>
          <w:rFonts w:ascii="Times New Roman" w:hAnsi="Times New Roman"/>
          <w:sz w:val="28"/>
          <w:szCs w:val="28"/>
        </w:rPr>
        <w:t xml:space="preserve">определения </w:t>
      </w:r>
      <w:proofErr w:type="spellStart"/>
      <w:proofErr w:type="gramStart"/>
      <w:r w:rsidRPr="00C768A6">
        <w:rPr>
          <w:rFonts w:ascii="Times New Roman" w:hAnsi="Times New Roman"/>
          <w:sz w:val="28"/>
          <w:szCs w:val="28"/>
        </w:rPr>
        <w:t>резус-принадлежности</w:t>
      </w:r>
      <w:proofErr w:type="spellEnd"/>
      <w:proofErr w:type="gramEnd"/>
      <w:r w:rsidRPr="00C768A6">
        <w:rPr>
          <w:rFonts w:ascii="Times New Roman" w:hAnsi="Times New Roman"/>
          <w:sz w:val="28"/>
          <w:szCs w:val="28"/>
        </w:rPr>
        <w:t xml:space="preserve"> исследуемой крови учитывают как истинные только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68A6">
        <w:rPr>
          <w:rFonts w:ascii="Times New Roman" w:hAnsi="Times New Roman"/>
          <w:sz w:val="28"/>
          <w:szCs w:val="28"/>
        </w:rPr>
        <w:t>том случае, если со стандартными резус-положительными эритроцитами реагент дал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68A6">
        <w:rPr>
          <w:rFonts w:ascii="Times New Roman" w:hAnsi="Times New Roman"/>
          <w:sz w:val="28"/>
          <w:szCs w:val="28"/>
        </w:rPr>
        <w:t>реакцию агглютинации, а со стандартными резус-отрицательными эритроцитами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68A6">
        <w:rPr>
          <w:rFonts w:ascii="Times New Roman" w:hAnsi="Times New Roman"/>
          <w:sz w:val="28"/>
          <w:szCs w:val="28"/>
        </w:rPr>
        <w:t>агглютинации нет.</w:t>
      </w:r>
    </w:p>
    <w:p w:rsidR="00FF1DCC" w:rsidRDefault="00FF1DCC" w:rsidP="00FF1DCC">
      <w:pPr>
        <w:pStyle w:val="af1"/>
        <w:spacing w:after="0" w:line="360" w:lineRule="auto"/>
        <w:ind w:left="0" w:firstLine="709"/>
        <w:contextualSpacing w:val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954758" w:rsidRDefault="00954758" w:rsidP="00954758">
      <w:pPr>
        <w:pStyle w:val="af1"/>
        <w:spacing w:after="0" w:line="360" w:lineRule="auto"/>
        <w:ind w:left="0" w:firstLine="709"/>
        <w:contextualSpacing w:val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954758" w:rsidRDefault="00954758" w:rsidP="00954758">
      <w:pPr>
        <w:pStyle w:val="af1"/>
        <w:spacing w:after="0" w:line="360" w:lineRule="auto"/>
        <w:ind w:left="0" w:firstLine="709"/>
        <w:contextualSpacing w:val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12A04" w:rsidRPr="007C3EDB" w:rsidRDefault="00212A04" w:rsidP="007C3EDB">
      <w:pPr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282E02" w:rsidRDefault="00282E02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  <w:sectPr w:rsidR="00282E02" w:rsidSect="00D32EC0">
          <w:footerReference w:type="default" r:id="rId25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2D35AB" w:rsidRPr="00B32124" w:rsidRDefault="006235E2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Лист лабораторных исследований</w:t>
      </w:r>
    </w:p>
    <w:p w:rsidR="002D35AB" w:rsidRPr="00B32124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B32124">
        <w:rPr>
          <w:rFonts w:ascii="Times New Roman" w:hAnsi="Times New Roman"/>
          <w:b/>
          <w:sz w:val="28"/>
          <w:szCs w:val="28"/>
        </w:rPr>
        <w:t xml:space="preserve"> семестр</w:t>
      </w:r>
    </w:p>
    <w:tbl>
      <w:tblPr>
        <w:tblW w:w="13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43"/>
        <w:gridCol w:w="567"/>
        <w:gridCol w:w="426"/>
        <w:gridCol w:w="425"/>
        <w:gridCol w:w="425"/>
        <w:gridCol w:w="425"/>
        <w:gridCol w:w="425"/>
        <w:gridCol w:w="425"/>
        <w:gridCol w:w="426"/>
        <w:gridCol w:w="425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1276"/>
      </w:tblGrid>
      <w:tr w:rsidR="002D35AB" w:rsidRPr="00B32124" w:rsidTr="00D32EC0">
        <w:trPr>
          <w:cantSplit/>
        </w:trPr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6235E2" w:rsidP="00D32EC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Исследования</w:t>
            </w:r>
          </w:p>
        </w:tc>
        <w:tc>
          <w:tcPr>
            <w:tcW w:w="9214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Количество исследований по дням практики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B32124">
              <w:rPr>
                <w:rFonts w:ascii="Times New Roman" w:hAnsi="Times New Roman"/>
                <w:sz w:val="28"/>
                <w:szCs w:val="28"/>
                <w:lang w:bidi="sa-IN"/>
              </w:rPr>
              <w:t>итог</w:t>
            </w:r>
            <w:r w:rsidR="006235E2">
              <w:rPr>
                <w:rFonts w:ascii="Times New Roman" w:hAnsi="Times New Roman"/>
                <w:sz w:val="28"/>
                <w:szCs w:val="28"/>
                <w:lang w:bidi="sa-IN"/>
              </w:rPr>
              <w:t>:</w:t>
            </w:r>
          </w:p>
        </w:tc>
      </w:tr>
      <w:tr w:rsidR="002D35AB" w:rsidRPr="00B32124" w:rsidTr="00D32EC0">
        <w:trPr>
          <w:cantSplit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5AB" w:rsidRPr="00B32124" w:rsidRDefault="002D35AB" w:rsidP="00D32EC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D35AB" w:rsidRPr="00B32124" w:rsidTr="00D32EC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гемоглобина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C47938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C47938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C47938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C47938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C47938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C47938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C47938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C47938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C47938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C47938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C47938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C47938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C47938" w:rsidP="00D32E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5C541C" w:rsidP="00D32E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110</w:t>
            </w:r>
          </w:p>
        </w:tc>
      </w:tr>
      <w:tr w:rsidR="002D35AB" w:rsidRPr="00B32124" w:rsidTr="00D32EC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СОЭ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5C541C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5C541C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5C541C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5C541C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5C541C" w:rsidP="00D32E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14</w:t>
            </w:r>
          </w:p>
        </w:tc>
      </w:tr>
      <w:tr w:rsidR="008952D2" w:rsidRPr="00B32124" w:rsidTr="005245F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2D2" w:rsidRPr="00B32124" w:rsidRDefault="008952D2" w:rsidP="00D32EC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количества лейкоцитов</w:t>
            </w:r>
          </w:p>
        </w:tc>
        <w:tc>
          <w:tcPr>
            <w:tcW w:w="9214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2D2" w:rsidRPr="00B32124" w:rsidRDefault="008952D2" w:rsidP="008952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Работа с методикой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952D2" w:rsidRPr="00B32124" w:rsidRDefault="008952D2" w:rsidP="00D32E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8952D2" w:rsidRPr="00B32124" w:rsidTr="005245F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2D2" w:rsidRPr="00B32124" w:rsidRDefault="008952D2" w:rsidP="00D32EC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количества эритроцитов</w:t>
            </w:r>
          </w:p>
        </w:tc>
        <w:tc>
          <w:tcPr>
            <w:tcW w:w="9214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2D2" w:rsidRPr="00B32124" w:rsidRDefault="008952D2" w:rsidP="008952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Работа с методикой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952D2" w:rsidRPr="00B32124" w:rsidRDefault="008952D2" w:rsidP="00D32E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D35AB" w:rsidRPr="00B32124" w:rsidTr="00D32EC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приготовление мазка крови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5C541C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5C541C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5C541C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5C541C" w:rsidP="00D32E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3</w:t>
            </w:r>
          </w:p>
        </w:tc>
      </w:tr>
      <w:tr w:rsidR="008952D2" w:rsidRPr="00B32124" w:rsidTr="005245F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2D2" w:rsidRPr="00B32124" w:rsidRDefault="008952D2" w:rsidP="00D32EC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окрашивание мазков крови</w:t>
            </w:r>
          </w:p>
        </w:tc>
        <w:tc>
          <w:tcPr>
            <w:tcW w:w="9214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2D2" w:rsidRPr="00B32124" w:rsidRDefault="008952D2" w:rsidP="008952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Работа с методикой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952D2" w:rsidRPr="00B32124" w:rsidRDefault="008952D2" w:rsidP="00D32E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6235E2" w:rsidRPr="00B32124" w:rsidTr="005245F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5E2" w:rsidRPr="00B32124" w:rsidRDefault="006235E2" w:rsidP="00D32EC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подсчёт лейкоцитарной формулы</w:t>
            </w:r>
          </w:p>
        </w:tc>
        <w:tc>
          <w:tcPr>
            <w:tcW w:w="9214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5E2" w:rsidRPr="00B32124" w:rsidRDefault="006235E2" w:rsidP="006235E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Работа с методикой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35E2" w:rsidRPr="00B32124" w:rsidRDefault="006235E2" w:rsidP="00D32E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6235E2" w:rsidRPr="00B32124" w:rsidTr="005245F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5E2" w:rsidRPr="00B32124" w:rsidRDefault="006235E2" w:rsidP="00D32EC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подсчет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ретикулоцитов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 мазке кровь</w:t>
            </w:r>
          </w:p>
        </w:tc>
        <w:tc>
          <w:tcPr>
            <w:tcW w:w="9214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5E2" w:rsidRPr="00B32124" w:rsidRDefault="006235E2" w:rsidP="006235E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Работа с методикой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35E2" w:rsidRPr="00B32124" w:rsidRDefault="006235E2" w:rsidP="00D32E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6235E2" w:rsidRPr="00B32124" w:rsidTr="005245F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5E2" w:rsidRPr="00B32124" w:rsidRDefault="006235E2" w:rsidP="00D32E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супровитальная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окраска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ретикулоцитов</w:t>
            </w:r>
            <w:proofErr w:type="spellEnd"/>
          </w:p>
        </w:tc>
        <w:tc>
          <w:tcPr>
            <w:tcW w:w="9214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5E2" w:rsidRPr="00B32124" w:rsidRDefault="006235E2" w:rsidP="006235E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lastRenderedPageBreak/>
              <w:t>Работа с методикой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35E2" w:rsidRPr="00B32124" w:rsidRDefault="006235E2" w:rsidP="00D32E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6235E2" w:rsidRPr="00B32124" w:rsidTr="005245F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5E2" w:rsidRPr="00B32124" w:rsidRDefault="006235E2" w:rsidP="00D32E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определение гематокрита </w:t>
            </w:r>
          </w:p>
        </w:tc>
        <w:tc>
          <w:tcPr>
            <w:tcW w:w="9214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5E2" w:rsidRPr="00B32124" w:rsidRDefault="006235E2" w:rsidP="006235E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Работа с методикой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35E2" w:rsidRPr="00B32124" w:rsidRDefault="006235E2" w:rsidP="00D32E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6235E2" w:rsidRPr="00B32124" w:rsidTr="005245F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5E2" w:rsidRPr="00B32124" w:rsidRDefault="006235E2" w:rsidP="00D32E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определение длительности кровотечения </w:t>
            </w:r>
          </w:p>
        </w:tc>
        <w:tc>
          <w:tcPr>
            <w:tcW w:w="9214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5E2" w:rsidRPr="00B32124" w:rsidRDefault="006235E2" w:rsidP="006235E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Работа с методикой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35E2" w:rsidRPr="00B32124" w:rsidRDefault="006235E2" w:rsidP="00D32E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D35AB" w:rsidRPr="00B32124" w:rsidTr="00D32EC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время свёртывания крови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C47938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C47938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6235E2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6235E2" w:rsidP="00D32E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4</w:t>
            </w:r>
          </w:p>
        </w:tc>
      </w:tr>
      <w:tr w:rsidR="008952D2" w:rsidRPr="00B32124" w:rsidTr="005245F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2D2" w:rsidRPr="00B32124" w:rsidRDefault="008952D2" w:rsidP="00D32E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количества тромбоцитов</w:t>
            </w:r>
          </w:p>
        </w:tc>
        <w:tc>
          <w:tcPr>
            <w:tcW w:w="9214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2D2" w:rsidRPr="00B32124" w:rsidRDefault="008952D2" w:rsidP="008952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Работа с методикой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952D2" w:rsidRPr="00B32124" w:rsidRDefault="008952D2" w:rsidP="00D32E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5C541C" w:rsidRPr="00B32124" w:rsidTr="005245F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541C" w:rsidRPr="00B32124" w:rsidRDefault="005C541C" w:rsidP="00D32E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осмотической стойкости эритроцитов</w:t>
            </w:r>
          </w:p>
        </w:tc>
        <w:tc>
          <w:tcPr>
            <w:tcW w:w="9214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541C" w:rsidRPr="00B32124" w:rsidRDefault="005C541C" w:rsidP="005C54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Работа с методикой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C541C" w:rsidRPr="00B32124" w:rsidRDefault="005C541C" w:rsidP="00D32E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C47938" w:rsidRPr="00B32124" w:rsidTr="00C47938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7938" w:rsidRDefault="00C47938" w:rsidP="00D32E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Определение групп крови </w:t>
            </w:r>
          </w:p>
        </w:tc>
        <w:tc>
          <w:tcPr>
            <w:tcW w:w="9214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7938" w:rsidRPr="00B32124" w:rsidRDefault="005C541C" w:rsidP="005C54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Работа с методикой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47938" w:rsidRPr="00B32124" w:rsidRDefault="00C47938" w:rsidP="00D32E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5C541C" w:rsidRPr="00B32124" w:rsidTr="005245F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541C" w:rsidRDefault="005C541C" w:rsidP="00D32E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резус принадлежности крови</w:t>
            </w:r>
          </w:p>
        </w:tc>
        <w:tc>
          <w:tcPr>
            <w:tcW w:w="9214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541C" w:rsidRPr="00B32124" w:rsidRDefault="005C541C" w:rsidP="005C54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Работа с методикой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C541C" w:rsidRPr="00B32124" w:rsidRDefault="005C541C" w:rsidP="00D32E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D35AB" w:rsidRPr="00B32124" w:rsidTr="00D32EC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Default="002D35AB" w:rsidP="00D32E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определение гематологических показателей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2D35AB" w:rsidRPr="00B32124" w:rsidRDefault="002D35AB" w:rsidP="00D32E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гематологическом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анализаторе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8952D2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8952D2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8952D2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32E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8952D2" w:rsidP="00D32E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4</w:t>
            </w:r>
          </w:p>
        </w:tc>
      </w:tr>
      <w:tr w:rsidR="005758E4" w:rsidRPr="00B32124" w:rsidTr="00D32EC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8E4" w:rsidRDefault="005758E4" w:rsidP="00D32E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8E4" w:rsidRPr="00B32124" w:rsidRDefault="005758E4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8E4" w:rsidRDefault="005758E4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8E4" w:rsidRPr="00B32124" w:rsidRDefault="005758E4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8E4" w:rsidRPr="00B32124" w:rsidRDefault="005758E4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8E4" w:rsidRPr="00B32124" w:rsidRDefault="005758E4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8E4" w:rsidRPr="00B32124" w:rsidRDefault="005758E4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8E4" w:rsidRDefault="005758E4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8E4" w:rsidRPr="00B32124" w:rsidRDefault="005758E4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8E4" w:rsidRPr="00B32124" w:rsidRDefault="005758E4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8E4" w:rsidRPr="00B32124" w:rsidRDefault="005758E4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8E4" w:rsidRPr="00B32124" w:rsidRDefault="005758E4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8E4" w:rsidRPr="00B32124" w:rsidRDefault="005758E4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8E4" w:rsidRPr="00B32124" w:rsidRDefault="005758E4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8E4" w:rsidRPr="00B32124" w:rsidRDefault="005758E4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8E4" w:rsidRDefault="005758E4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8E4" w:rsidRPr="00B32124" w:rsidRDefault="005758E4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8E4" w:rsidRPr="00B32124" w:rsidRDefault="005758E4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5758E4" w:rsidRPr="00B32124" w:rsidRDefault="005758E4" w:rsidP="00D32E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758E4" w:rsidRDefault="005758E4" w:rsidP="00D32E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135</w:t>
            </w:r>
          </w:p>
        </w:tc>
      </w:tr>
    </w:tbl>
    <w:p w:rsidR="002D35AB" w:rsidRDefault="002D35AB" w:rsidP="002D35AB">
      <w:pPr>
        <w:spacing w:after="0"/>
        <w:rPr>
          <w:rFonts w:ascii="Times New Roman" w:hAnsi="Times New Roman"/>
          <w:b/>
          <w:sz w:val="28"/>
          <w:szCs w:val="28"/>
        </w:rPr>
        <w:sectPr w:rsidR="002D35AB" w:rsidSect="00D32EC0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60"/>
        </w:sectPr>
      </w:pPr>
    </w:p>
    <w:p w:rsidR="002D35AB" w:rsidRPr="00053E29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lastRenderedPageBreak/>
        <w:t>ОТЧЕТ ПО ПРОИЗВОДСТВЕННОЙ ПРАКТИКЕ</w:t>
      </w:r>
    </w:p>
    <w:p w:rsidR="002D35AB" w:rsidRPr="00B32124" w:rsidRDefault="005861BF" w:rsidP="002D35A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Ф.И.О. обучающегося  </w:t>
      </w:r>
      <w:r w:rsidRPr="005861BF">
        <w:rPr>
          <w:rFonts w:ascii="Times New Roman" w:hAnsi="Times New Roman"/>
          <w:sz w:val="28"/>
          <w:szCs w:val="28"/>
          <w:u w:val="single"/>
        </w:rPr>
        <w:t xml:space="preserve">Юлдашева </w:t>
      </w:r>
      <w:proofErr w:type="spellStart"/>
      <w:r w:rsidRPr="005861BF">
        <w:rPr>
          <w:rFonts w:ascii="Times New Roman" w:hAnsi="Times New Roman"/>
          <w:sz w:val="28"/>
          <w:szCs w:val="28"/>
          <w:u w:val="single"/>
        </w:rPr>
        <w:t>Зульфия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u w:val="single"/>
        </w:rPr>
        <w:t>Бахтиёровна</w:t>
      </w:r>
      <w:proofErr w:type="spellEnd"/>
    </w:p>
    <w:p w:rsidR="002D35AB" w:rsidRPr="00B32124" w:rsidRDefault="005861BF" w:rsidP="002D35A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Группы </w:t>
      </w:r>
      <w:r w:rsidRPr="005861BF">
        <w:rPr>
          <w:rFonts w:ascii="Times New Roman" w:hAnsi="Times New Roman"/>
          <w:sz w:val="28"/>
          <w:szCs w:val="28"/>
          <w:u w:val="single"/>
        </w:rPr>
        <w:t>406</w:t>
      </w:r>
      <w:r w:rsidR="002D35AB" w:rsidRPr="00B32124">
        <w:rPr>
          <w:rFonts w:ascii="Times New Roman" w:hAnsi="Times New Roman"/>
          <w:sz w:val="28"/>
          <w:szCs w:val="28"/>
        </w:rPr>
        <w:t xml:space="preserve">  специальнос</w:t>
      </w:r>
      <w:r>
        <w:rPr>
          <w:rFonts w:ascii="Times New Roman" w:hAnsi="Times New Roman"/>
          <w:sz w:val="28"/>
          <w:szCs w:val="28"/>
        </w:rPr>
        <w:t xml:space="preserve">ти  </w:t>
      </w:r>
      <w:r w:rsidRPr="005861BF">
        <w:rPr>
          <w:rFonts w:ascii="Times New Roman" w:hAnsi="Times New Roman"/>
          <w:sz w:val="28"/>
          <w:szCs w:val="28"/>
          <w:u w:val="single"/>
        </w:rPr>
        <w:t>Лабораторная диагностика</w:t>
      </w:r>
    </w:p>
    <w:p w:rsidR="002D35AB" w:rsidRPr="00B32124" w:rsidRDefault="002D35AB" w:rsidP="002D35AB">
      <w:pPr>
        <w:spacing w:after="0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 xml:space="preserve">Проходившего (ей) производственную практику </w:t>
      </w:r>
      <w:r>
        <w:rPr>
          <w:rFonts w:ascii="Times New Roman" w:hAnsi="Times New Roman"/>
          <w:sz w:val="28"/>
          <w:szCs w:val="28"/>
        </w:rPr>
        <w:t xml:space="preserve"> </w:t>
      </w:r>
      <w:r w:rsidR="005861BF">
        <w:rPr>
          <w:rFonts w:ascii="Times New Roman" w:hAnsi="Times New Roman"/>
          <w:sz w:val="28"/>
          <w:szCs w:val="28"/>
        </w:rPr>
        <w:t xml:space="preserve">с  2 по 22 марта </w:t>
      </w:r>
      <w:r w:rsidRPr="00B32124">
        <w:rPr>
          <w:rFonts w:ascii="Times New Roman" w:hAnsi="Times New Roman"/>
          <w:sz w:val="28"/>
          <w:szCs w:val="28"/>
        </w:rPr>
        <w:t>20</w:t>
      </w:r>
      <w:r w:rsidR="005861BF">
        <w:rPr>
          <w:rFonts w:ascii="Times New Roman" w:hAnsi="Times New Roman"/>
          <w:sz w:val="28"/>
          <w:szCs w:val="28"/>
        </w:rPr>
        <w:t>22</w:t>
      </w:r>
      <w:r w:rsidR="006235E2">
        <w:rPr>
          <w:rFonts w:ascii="Times New Roman" w:hAnsi="Times New Roman"/>
          <w:sz w:val="28"/>
          <w:szCs w:val="28"/>
        </w:rPr>
        <w:t xml:space="preserve"> </w:t>
      </w:r>
      <w:r w:rsidRPr="00B32124">
        <w:rPr>
          <w:rFonts w:ascii="Times New Roman" w:hAnsi="Times New Roman"/>
          <w:sz w:val="28"/>
          <w:szCs w:val="28"/>
        </w:rPr>
        <w:t>г</w:t>
      </w:r>
      <w:r w:rsidR="006235E2">
        <w:rPr>
          <w:rFonts w:ascii="Times New Roman" w:hAnsi="Times New Roman"/>
          <w:sz w:val="28"/>
          <w:szCs w:val="28"/>
        </w:rPr>
        <w:t>.</w:t>
      </w:r>
    </w:p>
    <w:p w:rsidR="002D35AB" w:rsidRPr="00B32124" w:rsidRDefault="002D35AB" w:rsidP="002D35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За время прохождения практики мною выполнены следующие объемы работ:</w:t>
      </w:r>
    </w:p>
    <w:p w:rsidR="002D35AB" w:rsidRPr="00B32124" w:rsidRDefault="002D35AB" w:rsidP="002D35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1. Цифровой отчет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7087"/>
        <w:gridCol w:w="1843"/>
      </w:tblGrid>
      <w:tr w:rsidR="002D35AB" w:rsidRPr="00892AAD" w:rsidTr="00D32EC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892AAD" w:rsidRDefault="002D35AB" w:rsidP="00D32EC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92AAD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892AAD" w:rsidRDefault="002D35AB" w:rsidP="00D32EC0">
            <w:pPr>
              <w:pStyle w:val="3"/>
              <w:spacing w:line="276" w:lineRule="auto"/>
              <w:rPr>
                <w:b w:val="0"/>
                <w:sz w:val="28"/>
                <w:szCs w:val="28"/>
              </w:rPr>
            </w:pPr>
            <w:bookmarkStart w:id="17" w:name="_Toc358385191"/>
            <w:bookmarkStart w:id="18" w:name="_Toc358385536"/>
            <w:bookmarkStart w:id="19" w:name="_Toc358385865"/>
            <w:bookmarkStart w:id="20" w:name="_Toc359316874"/>
            <w:r w:rsidRPr="00892AAD">
              <w:rPr>
                <w:b w:val="0"/>
                <w:sz w:val="28"/>
                <w:szCs w:val="28"/>
              </w:rPr>
              <w:t>Виды работ</w:t>
            </w:r>
            <w:bookmarkEnd w:id="17"/>
            <w:bookmarkEnd w:id="18"/>
            <w:bookmarkEnd w:id="19"/>
            <w:bookmarkEnd w:id="20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892AAD" w:rsidRDefault="002D35AB" w:rsidP="00D32EC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92AAD">
              <w:rPr>
                <w:rFonts w:ascii="Times New Roman" w:hAnsi="Times New Roman"/>
                <w:b/>
                <w:bCs/>
                <w:sz w:val="28"/>
                <w:szCs w:val="28"/>
              </w:rPr>
              <w:t>Количество</w:t>
            </w:r>
          </w:p>
        </w:tc>
      </w:tr>
      <w:tr w:rsidR="002D35AB" w:rsidRPr="00892AAD" w:rsidTr="00D32EC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892AAD" w:rsidRDefault="002D35AB" w:rsidP="00D32EC0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92AAD">
              <w:rPr>
                <w:rFonts w:ascii="Times New Roman" w:hAnsi="Times New Roman"/>
                <w:bCs/>
                <w:sz w:val="28"/>
                <w:szCs w:val="28"/>
              </w:rPr>
              <w:t>1.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892AAD" w:rsidRDefault="002D35AB" w:rsidP="00D32EC0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892AAD">
              <w:rPr>
                <w:rFonts w:ascii="Times New Roman" w:hAnsi="Times New Roman"/>
                <w:sz w:val="28"/>
                <w:szCs w:val="28"/>
              </w:rPr>
              <w:t>- 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892AAD" w:rsidRDefault="005758E4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2AA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2D35AB" w:rsidRPr="00892AAD" w:rsidTr="00D32EC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892AAD" w:rsidRDefault="002D35AB" w:rsidP="00D32EC0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92AAD">
              <w:rPr>
                <w:rFonts w:ascii="Times New Roman" w:hAnsi="Times New Roman"/>
                <w:bCs/>
                <w:sz w:val="28"/>
                <w:szCs w:val="28"/>
              </w:rPr>
              <w:t>2.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892AAD" w:rsidRDefault="002D35AB" w:rsidP="00D32EC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92AAD">
              <w:rPr>
                <w:rFonts w:ascii="Times New Roman" w:hAnsi="Times New Roman"/>
                <w:sz w:val="28"/>
                <w:szCs w:val="28"/>
              </w:rPr>
              <w:t>- прием, маркировка, регистрация биоматериала.</w:t>
            </w:r>
          </w:p>
          <w:p w:rsidR="002D35AB" w:rsidRPr="00892AAD" w:rsidRDefault="002D35AB" w:rsidP="00D32EC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92AAD">
              <w:rPr>
                <w:rFonts w:ascii="Times New Roman" w:hAnsi="Times New Roman"/>
                <w:sz w:val="28"/>
                <w:szCs w:val="28"/>
              </w:rPr>
              <w:t>- получение плазмы и сыворотки из венозной крови.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892AAD" w:rsidRDefault="005758E4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2AAD">
              <w:rPr>
                <w:rFonts w:ascii="Times New Roman" w:hAnsi="Times New Roman"/>
                <w:sz w:val="28"/>
                <w:szCs w:val="28"/>
              </w:rPr>
              <w:t>135</w:t>
            </w:r>
          </w:p>
        </w:tc>
      </w:tr>
      <w:tr w:rsidR="002D35AB" w:rsidRPr="00892AAD" w:rsidTr="00D32EC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892AAD" w:rsidRDefault="002D35AB" w:rsidP="00D32EC0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92AAD">
              <w:rPr>
                <w:rFonts w:ascii="Times New Roman" w:hAnsi="Times New Roman"/>
                <w:bCs/>
                <w:sz w:val="28"/>
                <w:szCs w:val="28"/>
              </w:rPr>
              <w:t>3.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892AAD" w:rsidRDefault="002D35AB" w:rsidP="00D32EC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92AAD">
              <w:rPr>
                <w:rFonts w:ascii="Times New Roman" w:hAnsi="Times New Roman"/>
                <w:sz w:val="28"/>
                <w:szCs w:val="28"/>
              </w:rPr>
              <w:t xml:space="preserve">- приготовление реактивов, </w:t>
            </w:r>
          </w:p>
          <w:p w:rsidR="002D35AB" w:rsidRPr="00892AAD" w:rsidRDefault="002D35AB" w:rsidP="00D32EC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92AAD">
              <w:rPr>
                <w:rFonts w:ascii="Times New Roman" w:hAnsi="Times New Roman"/>
                <w:sz w:val="28"/>
                <w:szCs w:val="28"/>
              </w:rPr>
              <w:t>- подготовка оборудования, посуды для исследования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892AAD" w:rsidRDefault="005758E4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2AAD">
              <w:rPr>
                <w:rFonts w:ascii="Times New Roman" w:hAnsi="Times New Roman"/>
                <w:sz w:val="28"/>
                <w:szCs w:val="28"/>
              </w:rPr>
              <w:t>135</w:t>
            </w:r>
          </w:p>
        </w:tc>
      </w:tr>
      <w:tr w:rsidR="002D35AB" w:rsidRPr="00892AAD" w:rsidTr="00D32EC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892AAD" w:rsidRDefault="002D35AB" w:rsidP="00D32EC0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92AAD">
              <w:rPr>
                <w:rFonts w:ascii="Times New Roman" w:hAnsi="Times New Roman"/>
                <w:bCs/>
                <w:sz w:val="28"/>
                <w:szCs w:val="28"/>
              </w:rPr>
              <w:t>4.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892AAD" w:rsidRDefault="002D35AB" w:rsidP="00D32EC0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892AAD">
              <w:rPr>
                <w:rFonts w:ascii="Times New Roman" w:hAnsi="Times New Roman"/>
                <w:i/>
                <w:sz w:val="28"/>
                <w:szCs w:val="28"/>
              </w:rPr>
              <w:t xml:space="preserve">Определение гематологических показателей </w:t>
            </w:r>
          </w:p>
          <w:p w:rsidR="002D35AB" w:rsidRPr="00892AAD" w:rsidRDefault="002D35AB" w:rsidP="00D32EC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92AAD">
              <w:rPr>
                <w:rFonts w:ascii="Times New Roman" w:hAnsi="Times New Roman"/>
                <w:i/>
                <w:sz w:val="28"/>
                <w:szCs w:val="28"/>
              </w:rPr>
              <w:t>-</w:t>
            </w:r>
            <w:r w:rsidRPr="00892AAD">
              <w:rPr>
                <w:rFonts w:ascii="Times New Roman" w:hAnsi="Times New Roman"/>
                <w:sz w:val="28"/>
                <w:szCs w:val="28"/>
              </w:rPr>
              <w:t>определение гемоглобина</w:t>
            </w:r>
          </w:p>
          <w:p w:rsidR="002D35AB" w:rsidRPr="00892AAD" w:rsidRDefault="002D35AB" w:rsidP="00D32EC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92AAD">
              <w:rPr>
                <w:rFonts w:ascii="Times New Roman" w:hAnsi="Times New Roman"/>
                <w:sz w:val="28"/>
                <w:szCs w:val="28"/>
              </w:rPr>
              <w:t>-определение СОЭ</w:t>
            </w:r>
          </w:p>
          <w:p w:rsidR="002D35AB" w:rsidRPr="00892AAD" w:rsidRDefault="002D35AB" w:rsidP="00D32EC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92AAD">
              <w:rPr>
                <w:rFonts w:ascii="Times New Roman" w:hAnsi="Times New Roman"/>
                <w:sz w:val="28"/>
                <w:szCs w:val="28"/>
              </w:rPr>
              <w:t>-определение количества лейкоцитов</w:t>
            </w:r>
          </w:p>
          <w:p w:rsidR="002D35AB" w:rsidRPr="00892AAD" w:rsidRDefault="002D35AB" w:rsidP="00D32EC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92AAD">
              <w:rPr>
                <w:rFonts w:ascii="Times New Roman" w:hAnsi="Times New Roman"/>
                <w:sz w:val="28"/>
                <w:szCs w:val="28"/>
              </w:rPr>
              <w:t>-определение количества эритроцитов</w:t>
            </w:r>
          </w:p>
          <w:p w:rsidR="002D35AB" w:rsidRPr="00892AAD" w:rsidRDefault="002D35AB" w:rsidP="00D32EC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92AAD">
              <w:rPr>
                <w:rFonts w:ascii="Times New Roman" w:hAnsi="Times New Roman"/>
                <w:sz w:val="28"/>
                <w:szCs w:val="28"/>
              </w:rPr>
              <w:t>-приготовление мазка крови</w:t>
            </w:r>
          </w:p>
          <w:p w:rsidR="002D35AB" w:rsidRPr="00892AAD" w:rsidRDefault="002D35AB" w:rsidP="00D32EC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92AAD">
              <w:rPr>
                <w:rFonts w:ascii="Times New Roman" w:hAnsi="Times New Roman"/>
                <w:sz w:val="28"/>
                <w:szCs w:val="28"/>
              </w:rPr>
              <w:t>-окрашивание мазков крови</w:t>
            </w:r>
          </w:p>
          <w:p w:rsidR="002D35AB" w:rsidRPr="00892AAD" w:rsidRDefault="002D35AB" w:rsidP="00D32EC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92AAD">
              <w:rPr>
                <w:rFonts w:ascii="Times New Roman" w:hAnsi="Times New Roman"/>
                <w:sz w:val="28"/>
                <w:szCs w:val="28"/>
              </w:rPr>
              <w:t>-подсчёт лейкоцитарной формулы</w:t>
            </w:r>
          </w:p>
          <w:p w:rsidR="002D35AB" w:rsidRPr="00892AAD" w:rsidRDefault="002D35AB" w:rsidP="00D32EC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92AAD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892AAD">
              <w:rPr>
                <w:rFonts w:ascii="Times New Roman" w:hAnsi="Times New Roman"/>
                <w:sz w:val="28"/>
                <w:szCs w:val="28"/>
              </w:rPr>
              <w:t>супровитальная</w:t>
            </w:r>
            <w:proofErr w:type="spellEnd"/>
            <w:r w:rsidRPr="00892AAD">
              <w:rPr>
                <w:rFonts w:ascii="Times New Roman" w:hAnsi="Times New Roman"/>
                <w:sz w:val="28"/>
                <w:szCs w:val="28"/>
              </w:rPr>
              <w:t xml:space="preserve"> окраска </w:t>
            </w:r>
            <w:proofErr w:type="spellStart"/>
            <w:r w:rsidRPr="00892AAD">
              <w:rPr>
                <w:rFonts w:ascii="Times New Roman" w:hAnsi="Times New Roman"/>
                <w:sz w:val="28"/>
                <w:szCs w:val="28"/>
              </w:rPr>
              <w:t>ретикулоцитов</w:t>
            </w:r>
            <w:proofErr w:type="spellEnd"/>
          </w:p>
          <w:p w:rsidR="002D35AB" w:rsidRPr="00892AAD" w:rsidRDefault="002D35AB" w:rsidP="00D32EC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92AAD">
              <w:rPr>
                <w:rFonts w:ascii="Times New Roman" w:hAnsi="Times New Roman"/>
                <w:sz w:val="28"/>
                <w:szCs w:val="28"/>
              </w:rPr>
              <w:t xml:space="preserve">-подсчет </w:t>
            </w:r>
            <w:proofErr w:type="spellStart"/>
            <w:r w:rsidRPr="00892AAD">
              <w:rPr>
                <w:rFonts w:ascii="Times New Roman" w:hAnsi="Times New Roman"/>
                <w:sz w:val="28"/>
                <w:szCs w:val="28"/>
              </w:rPr>
              <w:t>ретикулоцитов</w:t>
            </w:r>
            <w:proofErr w:type="spellEnd"/>
            <w:r w:rsidRPr="00892AAD">
              <w:rPr>
                <w:rFonts w:ascii="Times New Roman" w:hAnsi="Times New Roman"/>
                <w:sz w:val="28"/>
                <w:szCs w:val="28"/>
              </w:rPr>
              <w:t xml:space="preserve"> в мазке крови</w:t>
            </w:r>
          </w:p>
          <w:p w:rsidR="002D35AB" w:rsidRPr="00892AAD" w:rsidRDefault="002D35AB" w:rsidP="00D32EC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92AAD">
              <w:rPr>
                <w:rFonts w:ascii="Times New Roman" w:hAnsi="Times New Roman"/>
                <w:sz w:val="28"/>
                <w:szCs w:val="28"/>
              </w:rPr>
              <w:t xml:space="preserve">-определение гематокрита </w:t>
            </w:r>
          </w:p>
          <w:p w:rsidR="002D35AB" w:rsidRPr="00892AAD" w:rsidRDefault="002D35AB" w:rsidP="00D32EC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92AAD">
              <w:rPr>
                <w:rFonts w:ascii="Times New Roman" w:hAnsi="Times New Roman"/>
                <w:sz w:val="28"/>
                <w:szCs w:val="28"/>
              </w:rPr>
              <w:t xml:space="preserve">-определение длительности кровотечения </w:t>
            </w:r>
          </w:p>
          <w:p w:rsidR="002D35AB" w:rsidRPr="00892AAD" w:rsidRDefault="002D35AB" w:rsidP="00D32EC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92AAD">
              <w:rPr>
                <w:rFonts w:ascii="Times New Roman" w:hAnsi="Times New Roman"/>
                <w:sz w:val="28"/>
                <w:szCs w:val="28"/>
              </w:rPr>
              <w:t>- определение время свёртывания крови</w:t>
            </w:r>
          </w:p>
          <w:p w:rsidR="002D35AB" w:rsidRPr="00892AAD" w:rsidRDefault="002D35AB" w:rsidP="00D32EC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92AAD">
              <w:rPr>
                <w:rFonts w:ascii="Times New Roman" w:hAnsi="Times New Roman"/>
                <w:sz w:val="28"/>
                <w:szCs w:val="28"/>
              </w:rPr>
              <w:t>-определение количества тромбоцитов</w:t>
            </w:r>
          </w:p>
          <w:p w:rsidR="002D35AB" w:rsidRPr="00892AAD" w:rsidRDefault="002D35AB" w:rsidP="00D32EC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92AAD">
              <w:rPr>
                <w:rFonts w:ascii="Times New Roman" w:hAnsi="Times New Roman"/>
                <w:sz w:val="28"/>
                <w:szCs w:val="28"/>
              </w:rPr>
              <w:t>-определение осмотической стойкости эритроцитов</w:t>
            </w:r>
          </w:p>
          <w:p w:rsidR="002D35AB" w:rsidRPr="00892AAD" w:rsidRDefault="002D35AB" w:rsidP="00D32EC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92AAD">
              <w:rPr>
                <w:rFonts w:ascii="Times New Roman" w:hAnsi="Times New Roman"/>
                <w:sz w:val="28"/>
                <w:szCs w:val="28"/>
              </w:rPr>
              <w:t>- определение групп крови</w:t>
            </w:r>
          </w:p>
          <w:p w:rsidR="002D35AB" w:rsidRPr="00892AAD" w:rsidRDefault="002D35AB" w:rsidP="00D32EC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92AAD">
              <w:rPr>
                <w:rFonts w:ascii="Times New Roman" w:hAnsi="Times New Roman"/>
                <w:sz w:val="28"/>
                <w:szCs w:val="28"/>
              </w:rPr>
              <w:t>- определение резус принадлежности крови</w:t>
            </w:r>
          </w:p>
          <w:p w:rsidR="002D35AB" w:rsidRPr="00892AAD" w:rsidRDefault="002D35AB" w:rsidP="00D32EC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92AAD">
              <w:rPr>
                <w:rFonts w:ascii="Times New Roman" w:hAnsi="Times New Roman"/>
                <w:sz w:val="28"/>
                <w:szCs w:val="28"/>
              </w:rPr>
              <w:t xml:space="preserve">-определение гематологических показателей </w:t>
            </w:r>
            <w:proofErr w:type="gramStart"/>
            <w:r w:rsidRPr="00892AAD"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gramEnd"/>
            <w:r w:rsidRPr="00892AAD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2D35AB" w:rsidRPr="00892AAD" w:rsidRDefault="002D35AB" w:rsidP="00D32EC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92AAD">
              <w:rPr>
                <w:rFonts w:ascii="Times New Roman" w:hAnsi="Times New Roman"/>
                <w:sz w:val="28"/>
                <w:szCs w:val="28"/>
              </w:rPr>
              <w:t xml:space="preserve">гематологическом </w:t>
            </w:r>
            <w:proofErr w:type="gramStart"/>
            <w:r w:rsidRPr="00892AAD">
              <w:rPr>
                <w:rFonts w:ascii="Times New Roman" w:hAnsi="Times New Roman"/>
                <w:sz w:val="28"/>
                <w:szCs w:val="28"/>
              </w:rPr>
              <w:t>анализаторе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892AAD" w:rsidRDefault="005758E4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2AAD">
              <w:rPr>
                <w:rFonts w:ascii="Times New Roman" w:hAnsi="Times New Roman"/>
                <w:sz w:val="28"/>
                <w:szCs w:val="28"/>
              </w:rPr>
              <w:t>135</w:t>
            </w:r>
          </w:p>
        </w:tc>
      </w:tr>
      <w:tr w:rsidR="002D35AB" w:rsidRPr="00892AAD" w:rsidTr="00D32EC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892AAD" w:rsidRDefault="002D35AB" w:rsidP="00D32EC0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92AAD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892AAD" w:rsidRDefault="002D35AB" w:rsidP="00D32EC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92AAD">
              <w:rPr>
                <w:rFonts w:ascii="Times New Roman" w:hAnsi="Times New Roman"/>
                <w:sz w:val="28"/>
                <w:szCs w:val="28"/>
              </w:rPr>
              <w:t>- Регистрация результатов исследования.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892AAD" w:rsidRDefault="005758E4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2AAD">
              <w:rPr>
                <w:rFonts w:ascii="Times New Roman" w:hAnsi="Times New Roman"/>
                <w:sz w:val="28"/>
                <w:szCs w:val="28"/>
              </w:rPr>
              <w:t>135</w:t>
            </w:r>
          </w:p>
        </w:tc>
      </w:tr>
      <w:tr w:rsidR="002D35AB" w:rsidRPr="00892AAD" w:rsidTr="00D32EC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892AAD" w:rsidRDefault="002D35AB" w:rsidP="00D32EC0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92AAD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892AAD" w:rsidRDefault="002D35AB" w:rsidP="00D32EC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92AAD">
              <w:rPr>
                <w:rFonts w:ascii="Times New Roman" w:hAnsi="Times New Roman"/>
                <w:sz w:val="28"/>
                <w:szCs w:val="28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:rsidR="002D35AB" w:rsidRPr="00892AAD" w:rsidRDefault="002D35AB" w:rsidP="00D32EC0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892AAD">
              <w:rPr>
                <w:rFonts w:ascii="Times New Roman" w:hAnsi="Times New Roman"/>
                <w:sz w:val="28"/>
                <w:szCs w:val="28"/>
              </w:rPr>
              <w:t>- утилизация отработанного материала.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892AAD" w:rsidRDefault="005758E4" w:rsidP="00D32EC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2AAD">
              <w:rPr>
                <w:rFonts w:ascii="Times New Roman" w:hAnsi="Times New Roman"/>
                <w:sz w:val="28"/>
                <w:szCs w:val="28"/>
              </w:rPr>
              <w:t>135</w:t>
            </w:r>
          </w:p>
        </w:tc>
      </w:tr>
    </w:tbl>
    <w:p w:rsidR="002D35AB" w:rsidRDefault="002D35AB" w:rsidP="002D35AB">
      <w:pPr>
        <w:pStyle w:val="1"/>
        <w:spacing w:line="276" w:lineRule="auto"/>
        <w:ind w:firstLine="0"/>
        <w:rPr>
          <w:bCs/>
          <w:caps/>
          <w:sz w:val="28"/>
          <w:szCs w:val="28"/>
        </w:rPr>
      </w:pPr>
      <w:bookmarkStart w:id="21" w:name="_Toc358385192"/>
      <w:bookmarkStart w:id="22" w:name="_Toc358385537"/>
      <w:bookmarkStart w:id="23" w:name="_Toc358385866"/>
      <w:bookmarkStart w:id="24" w:name="_Toc359316875"/>
      <w:r w:rsidRPr="00B32124">
        <w:rPr>
          <w:b w:val="0"/>
          <w:bCs/>
          <w:sz w:val="28"/>
          <w:szCs w:val="28"/>
        </w:rPr>
        <w:br w:type="page"/>
      </w:r>
      <w:r w:rsidRPr="00B32124">
        <w:rPr>
          <w:bCs/>
          <w:sz w:val="28"/>
          <w:szCs w:val="28"/>
        </w:rPr>
        <w:lastRenderedPageBreak/>
        <w:t xml:space="preserve">2. </w:t>
      </w:r>
      <w:r w:rsidRPr="00B32124">
        <w:rPr>
          <w:bCs/>
          <w:caps/>
          <w:sz w:val="28"/>
          <w:szCs w:val="28"/>
        </w:rPr>
        <w:t>Текстовой отчет</w:t>
      </w:r>
      <w:bookmarkEnd w:id="21"/>
      <w:bookmarkEnd w:id="22"/>
      <w:bookmarkEnd w:id="23"/>
      <w:bookmarkEnd w:id="24"/>
    </w:p>
    <w:p w:rsidR="00892AAD" w:rsidRPr="00892AAD" w:rsidRDefault="00892AAD" w:rsidP="00892AAD">
      <w:pPr>
        <w:rPr>
          <w:lang w:eastAsia="ru-RU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/>
      </w:tblPr>
      <w:tblGrid>
        <w:gridCol w:w="9571"/>
      </w:tblGrid>
      <w:tr w:rsidR="00892AAD" w:rsidRPr="00892AAD" w:rsidTr="005245F9">
        <w:tc>
          <w:tcPr>
            <w:tcW w:w="9571" w:type="dxa"/>
          </w:tcPr>
          <w:p w:rsidR="00892AAD" w:rsidRPr="00892AAD" w:rsidRDefault="00892AAD" w:rsidP="005245F9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2AAD">
              <w:rPr>
                <w:rFonts w:ascii="Times New Roman" w:hAnsi="Times New Roman"/>
                <w:sz w:val="28"/>
                <w:szCs w:val="28"/>
              </w:rPr>
              <w:t xml:space="preserve">1. Умения, которыми хорошо овладел в ходе практики: </w:t>
            </w:r>
          </w:p>
          <w:p w:rsidR="00892AAD" w:rsidRPr="00892AAD" w:rsidRDefault="00892AAD" w:rsidP="00892AAD">
            <w:pPr>
              <w:pStyle w:val="af1"/>
              <w:numPr>
                <w:ilvl w:val="0"/>
                <w:numId w:val="12"/>
              </w:numPr>
              <w:tabs>
                <w:tab w:val="left" w:pos="1068"/>
                <w:tab w:val="left" w:pos="2316"/>
              </w:tabs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2AAD">
              <w:rPr>
                <w:rFonts w:ascii="Times New Roman" w:hAnsi="Times New Roman"/>
                <w:sz w:val="28"/>
                <w:szCs w:val="28"/>
              </w:rPr>
              <w:t>Организовывала рабочее место для проведения лабораторных исследований;</w:t>
            </w:r>
          </w:p>
          <w:p w:rsidR="00892AAD" w:rsidRPr="00892AAD" w:rsidRDefault="00892AAD" w:rsidP="00892AAD">
            <w:pPr>
              <w:pStyle w:val="af1"/>
              <w:numPr>
                <w:ilvl w:val="0"/>
                <w:numId w:val="12"/>
              </w:numPr>
              <w:tabs>
                <w:tab w:val="left" w:pos="1068"/>
                <w:tab w:val="left" w:pos="2316"/>
              </w:tabs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2AAD">
              <w:rPr>
                <w:rFonts w:ascii="Times New Roman" w:hAnsi="Times New Roman"/>
                <w:sz w:val="28"/>
                <w:szCs w:val="28"/>
              </w:rPr>
              <w:t>Подготавливала лабораторную посуду, инструментарий и оборудование для анализов;</w:t>
            </w:r>
          </w:p>
          <w:p w:rsidR="00892AAD" w:rsidRPr="00892AAD" w:rsidRDefault="00892AAD" w:rsidP="00892AAD">
            <w:pPr>
              <w:pStyle w:val="af1"/>
              <w:numPr>
                <w:ilvl w:val="0"/>
                <w:numId w:val="12"/>
              </w:numPr>
              <w:tabs>
                <w:tab w:val="left" w:pos="1068"/>
                <w:tab w:val="left" w:pos="2316"/>
              </w:tabs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2AAD">
              <w:rPr>
                <w:rFonts w:ascii="Times New Roman" w:hAnsi="Times New Roman"/>
                <w:sz w:val="28"/>
                <w:szCs w:val="28"/>
              </w:rPr>
              <w:t>Проводила прием, маркировку, регистрацию, поступившего биоматериала;</w:t>
            </w:r>
          </w:p>
          <w:p w:rsidR="00892AAD" w:rsidRPr="00892AAD" w:rsidRDefault="00892AAD" w:rsidP="00892AAD">
            <w:pPr>
              <w:pStyle w:val="af1"/>
              <w:numPr>
                <w:ilvl w:val="0"/>
                <w:numId w:val="12"/>
              </w:numPr>
              <w:tabs>
                <w:tab w:val="left" w:pos="1068"/>
                <w:tab w:val="left" w:pos="2316"/>
              </w:tabs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2AAD">
              <w:rPr>
                <w:rFonts w:ascii="Times New Roman" w:hAnsi="Times New Roman"/>
                <w:sz w:val="28"/>
                <w:szCs w:val="28"/>
              </w:rPr>
              <w:t>Осуществляла технику прокола кожи пальца, пятки и взятие капиллярной крови;</w:t>
            </w:r>
          </w:p>
          <w:p w:rsidR="00892AAD" w:rsidRPr="00892AAD" w:rsidRDefault="00892AAD" w:rsidP="00892AAD">
            <w:pPr>
              <w:pStyle w:val="af1"/>
              <w:numPr>
                <w:ilvl w:val="0"/>
                <w:numId w:val="12"/>
              </w:numPr>
              <w:tabs>
                <w:tab w:val="left" w:pos="1068"/>
                <w:tab w:val="left" w:pos="2316"/>
              </w:tabs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2AAD">
              <w:rPr>
                <w:rFonts w:ascii="Times New Roman" w:hAnsi="Times New Roman"/>
                <w:sz w:val="28"/>
                <w:szCs w:val="28"/>
              </w:rPr>
              <w:t>Работала на гематологических анализаторах;</w:t>
            </w:r>
          </w:p>
          <w:p w:rsidR="00892AAD" w:rsidRPr="00892AAD" w:rsidRDefault="00892AAD" w:rsidP="00892AAD">
            <w:pPr>
              <w:pStyle w:val="af1"/>
              <w:numPr>
                <w:ilvl w:val="0"/>
                <w:numId w:val="12"/>
              </w:numPr>
              <w:tabs>
                <w:tab w:val="left" w:pos="1068"/>
                <w:tab w:val="left" w:pos="2316"/>
              </w:tabs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2AAD">
              <w:rPr>
                <w:rFonts w:ascii="Times New Roman" w:hAnsi="Times New Roman"/>
                <w:sz w:val="28"/>
                <w:szCs w:val="28"/>
              </w:rPr>
              <w:t>Регистрировала проведенные исследования;</w:t>
            </w:r>
          </w:p>
          <w:p w:rsidR="00892AAD" w:rsidRPr="00892AAD" w:rsidRDefault="00892AAD" w:rsidP="00892AAD">
            <w:pPr>
              <w:pStyle w:val="af1"/>
              <w:numPr>
                <w:ilvl w:val="0"/>
                <w:numId w:val="12"/>
              </w:numPr>
              <w:tabs>
                <w:tab w:val="left" w:pos="1068"/>
                <w:tab w:val="left" w:pos="2316"/>
              </w:tabs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2AAD">
              <w:rPr>
                <w:rFonts w:ascii="Times New Roman" w:hAnsi="Times New Roman"/>
                <w:sz w:val="28"/>
                <w:szCs w:val="28"/>
              </w:rPr>
              <w:t>Выполняла методики определения гематологических показателей согласно алгоритмам;</w:t>
            </w:r>
          </w:p>
          <w:p w:rsidR="00892AAD" w:rsidRPr="00892AAD" w:rsidRDefault="00892AAD" w:rsidP="00892AAD">
            <w:pPr>
              <w:pStyle w:val="af1"/>
              <w:numPr>
                <w:ilvl w:val="0"/>
                <w:numId w:val="12"/>
              </w:numPr>
              <w:tabs>
                <w:tab w:val="left" w:pos="1068"/>
                <w:tab w:val="left" w:pos="2316"/>
              </w:tabs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2AAD">
              <w:rPr>
                <w:rFonts w:ascii="Times New Roman" w:hAnsi="Times New Roman"/>
                <w:sz w:val="28"/>
                <w:szCs w:val="28"/>
              </w:rPr>
              <w:t>Выполняла дезинфекцию лабораторной посуды;</w:t>
            </w:r>
          </w:p>
          <w:p w:rsidR="00892AAD" w:rsidRPr="00892AAD" w:rsidRDefault="00892AAD" w:rsidP="00892AAD">
            <w:pPr>
              <w:pStyle w:val="af1"/>
              <w:numPr>
                <w:ilvl w:val="0"/>
                <w:numId w:val="12"/>
              </w:numPr>
              <w:tabs>
                <w:tab w:val="left" w:pos="1068"/>
                <w:tab w:val="left" w:pos="2316"/>
              </w:tabs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2AAD">
              <w:rPr>
                <w:rFonts w:ascii="Times New Roman" w:hAnsi="Times New Roman"/>
                <w:sz w:val="28"/>
                <w:szCs w:val="28"/>
              </w:rPr>
              <w:t>Осуществляла заготовку расходного материала;</w:t>
            </w:r>
          </w:p>
          <w:p w:rsidR="00892AAD" w:rsidRPr="00892AAD" w:rsidRDefault="00892AAD" w:rsidP="00892AAD">
            <w:pPr>
              <w:pStyle w:val="af1"/>
              <w:numPr>
                <w:ilvl w:val="0"/>
                <w:numId w:val="12"/>
              </w:numPr>
              <w:tabs>
                <w:tab w:val="left" w:pos="1068"/>
                <w:tab w:val="left" w:pos="2316"/>
              </w:tabs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2AAD">
              <w:rPr>
                <w:rFonts w:ascii="Times New Roman" w:hAnsi="Times New Roman"/>
                <w:sz w:val="28"/>
                <w:szCs w:val="28"/>
              </w:rPr>
              <w:t>Вела учетно-отчетную документацию.</w:t>
            </w:r>
          </w:p>
          <w:p w:rsidR="00892AAD" w:rsidRPr="00892AAD" w:rsidRDefault="00892AAD" w:rsidP="005245F9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2AAD">
              <w:rPr>
                <w:rFonts w:ascii="Times New Roman" w:hAnsi="Times New Roman"/>
                <w:sz w:val="28"/>
                <w:szCs w:val="28"/>
              </w:rPr>
              <w:t>2. Самостоятельная работа: Работа с нормативными документами и законодательной базой:</w:t>
            </w:r>
          </w:p>
          <w:p w:rsidR="00892AAD" w:rsidRPr="00892AAD" w:rsidRDefault="00892AAD" w:rsidP="00892AAD">
            <w:pPr>
              <w:pStyle w:val="af1"/>
              <w:numPr>
                <w:ilvl w:val="0"/>
                <w:numId w:val="12"/>
              </w:numPr>
              <w:tabs>
                <w:tab w:val="left" w:pos="993"/>
              </w:tabs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92AA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Приказ Минздрава РФ № 380 от 25.12.1997г. «О состоянии и мерах по совершенствованию лабораторного обеспечения диагностики и лечения пациентов в учреждениях здравоохранения РФ»;</w:t>
            </w:r>
          </w:p>
          <w:p w:rsidR="00892AAD" w:rsidRPr="00892AAD" w:rsidRDefault="00892AAD" w:rsidP="00892AAD">
            <w:pPr>
              <w:pStyle w:val="af1"/>
              <w:numPr>
                <w:ilvl w:val="0"/>
                <w:numId w:val="12"/>
              </w:numPr>
              <w:tabs>
                <w:tab w:val="left" w:pos="993"/>
              </w:tabs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92AAD">
              <w:rPr>
                <w:rFonts w:ascii="Times New Roman" w:hAnsi="Times New Roman"/>
                <w:sz w:val="28"/>
                <w:szCs w:val="28"/>
              </w:rPr>
              <w:t>СанПиН</w:t>
            </w:r>
            <w:proofErr w:type="spellEnd"/>
            <w:r w:rsidRPr="00892AAD">
              <w:rPr>
                <w:rFonts w:ascii="Times New Roman" w:hAnsi="Times New Roman"/>
                <w:sz w:val="28"/>
                <w:szCs w:val="28"/>
              </w:rPr>
              <w:t xml:space="preserve"> 2.1.3.2630-10 от 18.05.2010г. «Санитарно-эпидемиологические требования к организациям, осуществляющим медицинскую деятельность»;  </w:t>
            </w:r>
          </w:p>
          <w:p w:rsidR="00892AAD" w:rsidRDefault="00892AAD" w:rsidP="00892AAD">
            <w:pPr>
              <w:pStyle w:val="af1"/>
              <w:numPr>
                <w:ilvl w:val="0"/>
                <w:numId w:val="12"/>
              </w:numPr>
              <w:tabs>
                <w:tab w:val="left" w:pos="993"/>
              </w:tabs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92AAD">
              <w:rPr>
                <w:rFonts w:ascii="Times New Roman" w:hAnsi="Times New Roman"/>
                <w:sz w:val="28"/>
                <w:szCs w:val="28"/>
              </w:rPr>
              <w:t>СанПиН</w:t>
            </w:r>
            <w:proofErr w:type="spellEnd"/>
            <w:r w:rsidRPr="00892AAD">
              <w:rPr>
                <w:rFonts w:ascii="Times New Roman" w:hAnsi="Times New Roman"/>
                <w:sz w:val="28"/>
                <w:szCs w:val="28"/>
              </w:rPr>
              <w:t xml:space="preserve"> 2.1.2790-10 от 09.12.2010 «Санитарно- эпидемиологические требования к обращению с медицинскими отходами».</w:t>
            </w:r>
          </w:p>
          <w:p w:rsidR="003405AE" w:rsidRPr="00892AAD" w:rsidRDefault="003405AE" w:rsidP="003405AE">
            <w:pPr>
              <w:pStyle w:val="af1"/>
              <w:tabs>
                <w:tab w:val="left" w:pos="993"/>
              </w:tabs>
              <w:spacing w:after="0" w:line="360" w:lineRule="auto"/>
              <w:ind w:left="709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92AAD" w:rsidRPr="00892AAD" w:rsidRDefault="00892AAD" w:rsidP="00892AAD">
            <w:pPr>
              <w:pStyle w:val="af1"/>
              <w:numPr>
                <w:ilvl w:val="0"/>
                <w:numId w:val="13"/>
              </w:numPr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2AAD">
              <w:rPr>
                <w:rFonts w:ascii="Times New Roman" w:hAnsi="Times New Roman"/>
                <w:sz w:val="28"/>
                <w:szCs w:val="28"/>
              </w:rPr>
              <w:lastRenderedPageBreak/>
              <w:t>Помощь оказана со стороны методическ</w:t>
            </w:r>
            <w:r w:rsidR="00920606">
              <w:rPr>
                <w:rFonts w:ascii="Times New Roman" w:hAnsi="Times New Roman"/>
                <w:sz w:val="28"/>
                <w:szCs w:val="28"/>
              </w:rPr>
              <w:t xml:space="preserve">ого руководителя </w:t>
            </w:r>
            <w:proofErr w:type="spellStart"/>
            <w:r w:rsidR="00920606">
              <w:rPr>
                <w:rFonts w:ascii="Times New Roman" w:hAnsi="Times New Roman"/>
                <w:sz w:val="28"/>
                <w:szCs w:val="28"/>
              </w:rPr>
              <w:t>Букатовой</w:t>
            </w:r>
            <w:proofErr w:type="spellEnd"/>
            <w:r w:rsidR="00920606">
              <w:rPr>
                <w:rFonts w:ascii="Times New Roman" w:hAnsi="Times New Roman"/>
                <w:sz w:val="28"/>
                <w:szCs w:val="28"/>
              </w:rPr>
              <w:t xml:space="preserve"> Е.Н. и непосредст</w:t>
            </w:r>
            <w:r w:rsidR="007F4872">
              <w:rPr>
                <w:rFonts w:ascii="Times New Roman" w:hAnsi="Times New Roman"/>
                <w:sz w:val="28"/>
                <w:szCs w:val="28"/>
              </w:rPr>
              <w:t xml:space="preserve">венного руководителя </w:t>
            </w:r>
            <w:proofErr w:type="spellStart"/>
            <w:r w:rsidR="007F4872">
              <w:rPr>
                <w:rFonts w:ascii="Times New Roman" w:hAnsi="Times New Roman"/>
                <w:sz w:val="28"/>
                <w:szCs w:val="28"/>
              </w:rPr>
              <w:t>Мельман</w:t>
            </w:r>
            <w:proofErr w:type="spellEnd"/>
            <w:r w:rsidR="007F4872">
              <w:rPr>
                <w:rFonts w:ascii="Times New Roman" w:hAnsi="Times New Roman"/>
                <w:sz w:val="28"/>
                <w:szCs w:val="28"/>
              </w:rPr>
              <w:t xml:space="preserve"> Н</w:t>
            </w:r>
            <w:r w:rsidR="00920606">
              <w:rPr>
                <w:rFonts w:ascii="Times New Roman" w:hAnsi="Times New Roman"/>
                <w:sz w:val="28"/>
                <w:szCs w:val="28"/>
              </w:rPr>
              <w:t>.А.</w:t>
            </w:r>
          </w:p>
          <w:p w:rsidR="00892AAD" w:rsidRPr="009B276E" w:rsidRDefault="00892AAD" w:rsidP="00892AAD">
            <w:pPr>
              <w:pStyle w:val="af1"/>
              <w:numPr>
                <w:ilvl w:val="0"/>
                <w:numId w:val="13"/>
              </w:numPr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2AAD">
              <w:rPr>
                <w:rFonts w:ascii="Times New Roman" w:hAnsi="Times New Roman"/>
                <w:sz w:val="28"/>
                <w:szCs w:val="28"/>
              </w:rPr>
              <w:t xml:space="preserve"> Замечаний и предложений по прохождению практики нет. </w:t>
            </w:r>
            <w:r w:rsidRPr="00892AA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В ходе практики мною были хорошо усвоены и закреплены знания, профессиональные умения и навыки в производственных условиях по методам гематологических исследований.</w:t>
            </w:r>
          </w:p>
          <w:p w:rsidR="009B276E" w:rsidRPr="00892AAD" w:rsidRDefault="009B276E" w:rsidP="009B276E">
            <w:pPr>
              <w:pStyle w:val="af1"/>
              <w:spacing w:after="0" w:line="360" w:lineRule="auto"/>
              <w:ind w:left="709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3543A" w:rsidRPr="00B32124" w:rsidRDefault="0053543A" w:rsidP="0053543A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B32124">
        <w:rPr>
          <w:rFonts w:ascii="Times New Roman" w:hAnsi="Times New Roman"/>
          <w:bCs/>
          <w:sz w:val="28"/>
          <w:szCs w:val="28"/>
        </w:rPr>
        <w:lastRenderedPageBreak/>
        <w:t>Общий руководитель практики</w:t>
      </w:r>
      <w:r w:rsidRPr="00B32124">
        <w:rPr>
          <w:rFonts w:ascii="Times New Roman" w:hAnsi="Times New Roman"/>
          <w:b/>
          <w:bCs/>
          <w:sz w:val="28"/>
          <w:szCs w:val="28"/>
        </w:rPr>
        <w:t xml:space="preserve">   ________________  </w:t>
      </w:r>
      <w:r w:rsidRPr="00B32124">
        <w:rPr>
          <w:rFonts w:ascii="Times New Roman" w:hAnsi="Times New Roman"/>
          <w:bCs/>
          <w:sz w:val="28"/>
          <w:szCs w:val="28"/>
        </w:rPr>
        <w:t>____________________</w:t>
      </w:r>
    </w:p>
    <w:p w:rsidR="0053543A" w:rsidRPr="00B32124" w:rsidRDefault="0053543A" w:rsidP="0053543A">
      <w:pPr>
        <w:spacing w:after="0"/>
        <w:jc w:val="both"/>
        <w:rPr>
          <w:rFonts w:ascii="Times New Roman" w:hAnsi="Times New Roman"/>
          <w:bCs/>
          <w:i/>
          <w:sz w:val="28"/>
          <w:szCs w:val="28"/>
        </w:rPr>
      </w:pPr>
      <w:r w:rsidRPr="00B32124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</w:t>
      </w:r>
      <w:r w:rsidRPr="00B32124">
        <w:rPr>
          <w:rFonts w:ascii="Times New Roman" w:hAnsi="Times New Roman"/>
          <w:bCs/>
          <w:i/>
          <w:sz w:val="28"/>
          <w:szCs w:val="28"/>
        </w:rPr>
        <w:t>(подпись)                              (ФИО)</w:t>
      </w:r>
    </w:p>
    <w:p w:rsidR="0053543A" w:rsidRPr="00B32124" w:rsidRDefault="0053543A" w:rsidP="0053543A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3543A" w:rsidRDefault="0053543A" w:rsidP="0053543A">
      <w:pPr>
        <w:jc w:val="both"/>
        <w:rPr>
          <w:rFonts w:ascii="Times New Roman" w:hAnsi="Times New Roman"/>
          <w:bCs/>
          <w:sz w:val="28"/>
          <w:szCs w:val="28"/>
        </w:rPr>
      </w:pPr>
      <w:r w:rsidRPr="00B32124">
        <w:rPr>
          <w:rFonts w:ascii="Times New Roman" w:hAnsi="Times New Roman"/>
          <w:bCs/>
          <w:sz w:val="28"/>
          <w:szCs w:val="28"/>
        </w:rPr>
        <w:t>М.П.организации</w:t>
      </w:r>
    </w:p>
    <w:p w:rsidR="003405AE" w:rsidRDefault="003405AE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br w:type="page"/>
      </w:r>
    </w:p>
    <w:p w:rsidR="002D35AB" w:rsidRPr="00B32124" w:rsidRDefault="002D35AB" w:rsidP="002D35AB">
      <w:pPr>
        <w:pStyle w:val="2"/>
        <w:ind w:firstLine="0"/>
        <w:jc w:val="center"/>
        <w:rPr>
          <w:b/>
          <w:sz w:val="28"/>
          <w:szCs w:val="28"/>
        </w:rPr>
      </w:pPr>
      <w:bookmarkStart w:id="25" w:name="_Toc359316863"/>
      <w:r w:rsidRPr="00B32124">
        <w:rPr>
          <w:b/>
          <w:sz w:val="28"/>
          <w:szCs w:val="28"/>
        </w:rPr>
        <w:lastRenderedPageBreak/>
        <w:t>ХАРАКТЕРИСТИКА</w:t>
      </w:r>
      <w:bookmarkEnd w:id="25"/>
    </w:p>
    <w:p w:rsidR="002D35AB" w:rsidRPr="00FB6A8E" w:rsidRDefault="00FB6A8E" w:rsidP="002D35AB">
      <w:pPr>
        <w:pStyle w:val="a7"/>
        <w:jc w:val="center"/>
        <w:rPr>
          <w:b/>
          <w:iCs/>
          <w:sz w:val="28"/>
          <w:szCs w:val="28"/>
          <w:u w:val="single"/>
        </w:rPr>
      </w:pPr>
      <w:r w:rsidRPr="00FB6A8E">
        <w:rPr>
          <w:b/>
          <w:iCs/>
          <w:sz w:val="28"/>
          <w:szCs w:val="28"/>
          <w:u w:val="single"/>
        </w:rPr>
        <w:t xml:space="preserve">Юлдашева </w:t>
      </w:r>
      <w:proofErr w:type="spellStart"/>
      <w:r w:rsidRPr="00FB6A8E">
        <w:rPr>
          <w:b/>
          <w:iCs/>
          <w:sz w:val="28"/>
          <w:szCs w:val="28"/>
          <w:u w:val="single"/>
        </w:rPr>
        <w:t>Зульфия</w:t>
      </w:r>
      <w:proofErr w:type="spellEnd"/>
      <w:r w:rsidRPr="00FB6A8E">
        <w:rPr>
          <w:b/>
          <w:iCs/>
          <w:sz w:val="28"/>
          <w:szCs w:val="28"/>
          <w:u w:val="single"/>
        </w:rPr>
        <w:t xml:space="preserve"> </w:t>
      </w:r>
      <w:proofErr w:type="spellStart"/>
      <w:r w:rsidRPr="00FB6A8E">
        <w:rPr>
          <w:b/>
          <w:iCs/>
          <w:sz w:val="28"/>
          <w:szCs w:val="28"/>
          <w:u w:val="single"/>
        </w:rPr>
        <w:t>Бахтиёровна</w:t>
      </w:r>
      <w:proofErr w:type="spellEnd"/>
    </w:p>
    <w:p w:rsidR="002D35AB" w:rsidRPr="00B32124" w:rsidRDefault="002D35AB" w:rsidP="002D35AB">
      <w:pPr>
        <w:pStyle w:val="a7"/>
        <w:jc w:val="center"/>
        <w:rPr>
          <w:i/>
          <w:iCs/>
          <w:sz w:val="28"/>
          <w:szCs w:val="28"/>
        </w:rPr>
      </w:pPr>
      <w:r w:rsidRPr="00B32124">
        <w:rPr>
          <w:i/>
          <w:iCs/>
          <w:sz w:val="28"/>
          <w:szCs w:val="28"/>
        </w:rPr>
        <w:t>ФИО</w:t>
      </w:r>
    </w:p>
    <w:p w:rsidR="002D35AB" w:rsidRPr="00B32124" w:rsidRDefault="00FB6A8E" w:rsidP="002D35AB">
      <w:pPr>
        <w:pStyle w:val="a7"/>
        <w:rPr>
          <w:iCs/>
          <w:sz w:val="28"/>
          <w:szCs w:val="28"/>
        </w:rPr>
      </w:pPr>
      <w:proofErr w:type="gramStart"/>
      <w:r>
        <w:rPr>
          <w:iCs/>
          <w:sz w:val="28"/>
          <w:szCs w:val="28"/>
        </w:rPr>
        <w:t>обучающийся</w:t>
      </w:r>
      <w:proofErr w:type="gramEnd"/>
      <w:r>
        <w:rPr>
          <w:iCs/>
          <w:sz w:val="28"/>
          <w:szCs w:val="28"/>
        </w:rPr>
        <w:t xml:space="preserve"> (</w:t>
      </w:r>
      <w:proofErr w:type="spellStart"/>
      <w:r>
        <w:rPr>
          <w:iCs/>
          <w:sz w:val="28"/>
          <w:szCs w:val="28"/>
        </w:rPr>
        <w:t>ая</w:t>
      </w:r>
      <w:proofErr w:type="spellEnd"/>
      <w:r>
        <w:rPr>
          <w:iCs/>
          <w:sz w:val="28"/>
          <w:szCs w:val="28"/>
        </w:rPr>
        <w:t xml:space="preserve">) на </w:t>
      </w:r>
      <w:r w:rsidRPr="00FB6A8E">
        <w:rPr>
          <w:iCs/>
          <w:sz w:val="28"/>
          <w:szCs w:val="28"/>
          <w:u w:val="single"/>
        </w:rPr>
        <w:t>4</w:t>
      </w:r>
      <w:r>
        <w:rPr>
          <w:iCs/>
          <w:sz w:val="28"/>
          <w:szCs w:val="28"/>
        </w:rPr>
        <w:t xml:space="preserve"> </w:t>
      </w:r>
      <w:r w:rsidR="002D35AB" w:rsidRPr="00B32124">
        <w:rPr>
          <w:iCs/>
          <w:sz w:val="28"/>
          <w:szCs w:val="28"/>
        </w:rPr>
        <w:t>курсе  по специальности СПО</w:t>
      </w:r>
    </w:p>
    <w:p w:rsidR="002D35AB" w:rsidRPr="00B32124" w:rsidRDefault="00FB6A8E" w:rsidP="002D35AB">
      <w:pPr>
        <w:pStyle w:val="a7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  <w:u w:val="single"/>
        </w:rPr>
        <w:t>31.02.03</w:t>
      </w:r>
      <w:r w:rsidR="002D35AB" w:rsidRPr="00B32124">
        <w:rPr>
          <w:b/>
          <w:iCs/>
          <w:sz w:val="28"/>
          <w:szCs w:val="28"/>
        </w:rPr>
        <w:t xml:space="preserve">           </w:t>
      </w:r>
      <w:r w:rsidR="002D35AB" w:rsidRPr="00B32124">
        <w:rPr>
          <w:b/>
          <w:iCs/>
          <w:sz w:val="28"/>
          <w:szCs w:val="28"/>
          <w:u w:val="single"/>
        </w:rPr>
        <w:t>Лабораторная диагностика</w:t>
      </w:r>
    </w:p>
    <w:p w:rsidR="002D35AB" w:rsidRPr="00E11989" w:rsidRDefault="002D35AB" w:rsidP="002D35AB">
      <w:pPr>
        <w:pStyle w:val="a7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</w:t>
      </w:r>
      <w:r w:rsidRPr="00B32124">
        <w:rPr>
          <w:i/>
          <w:iCs/>
          <w:sz w:val="28"/>
          <w:szCs w:val="28"/>
        </w:rPr>
        <w:t xml:space="preserve">    </w:t>
      </w:r>
      <w:r>
        <w:rPr>
          <w:i/>
          <w:iCs/>
          <w:sz w:val="28"/>
          <w:szCs w:val="28"/>
        </w:rPr>
        <w:t xml:space="preserve">                             </w:t>
      </w:r>
    </w:p>
    <w:p w:rsidR="002D35AB" w:rsidRPr="00B32124" w:rsidRDefault="002D35AB" w:rsidP="002D35AB">
      <w:pPr>
        <w:pStyle w:val="a7"/>
        <w:jc w:val="center"/>
        <w:rPr>
          <w:iCs/>
          <w:sz w:val="28"/>
          <w:szCs w:val="28"/>
          <w:u w:val="single"/>
        </w:rPr>
      </w:pPr>
      <w:r w:rsidRPr="00B32124">
        <w:rPr>
          <w:iCs/>
          <w:sz w:val="28"/>
          <w:szCs w:val="28"/>
        </w:rPr>
        <w:t>успешно прошел (</w:t>
      </w:r>
      <w:proofErr w:type="spellStart"/>
      <w:r w:rsidRPr="00B32124">
        <w:rPr>
          <w:iCs/>
          <w:sz w:val="28"/>
          <w:szCs w:val="28"/>
        </w:rPr>
        <w:t>ла</w:t>
      </w:r>
      <w:proofErr w:type="spellEnd"/>
      <w:r w:rsidRPr="00B32124">
        <w:rPr>
          <w:iCs/>
          <w:sz w:val="28"/>
          <w:szCs w:val="28"/>
        </w:rPr>
        <w:t xml:space="preserve">) производственную практику по профессиональному модулю:          </w:t>
      </w:r>
      <w:r w:rsidRPr="00B32124">
        <w:rPr>
          <w:b/>
          <w:iCs/>
          <w:sz w:val="28"/>
          <w:szCs w:val="28"/>
          <w:u w:val="single"/>
        </w:rPr>
        <w:t xml:space="preserve">Проведение лабораторных </w:t>
      </w:r>
      <w:r>
        <w:rPr>
          <w:b/>
          <w:iCs/>
          <w:sz w:val="28"/>
          <w:szCs w:val="28"/>
          <w:u w:val="single"/>
        </w:rPr>
        <w:t>гематолог</w:t>
      </w:r>
      <w:r w:rsidRPr="00B32124">
        <w:rPr>
          <w:b/>
          <w:iCs/>
          <w:sz w:val="28"/>
          <w:szCs w:val="28"/>
          <w:u w:val="single"/>
        </w:rPr>
        <w:t>ических исследований</w:t>
      </w:r>
    </w:p>
    <w:p w:rsidR="002D35AB" w:rsidRPr="00D710D0" w:rsidRDefault="002D35AB" w:rsidP="002D35AB">
      <w:pPr>
        <w:pStyle w:val="a7"/>
        <w:rPr>
          <w:i/>
          <w:iCs/>
          <w:sz w:val="28"/>
          <w:szCs w:val="28"/>
        </w:rPr>
      </w:pPr>
      <w:r w:rsidRPr="00B32124">
        <w:rPr>
          <w:iCs/>
          <w:sz w:val="28"/>
          <w:szCs w:val="28"/>
        </w:rPr>
        <w:t xml:space="preserve">                                                      </w:t>
      </w:r>
      <w:r w:rsidRPr="00B32124">
        <w:rPr>
          <w:i/>
          <w:iCs/>
          <w:sz w:val="28"/>
          <w:szCs w:val="28"/>
        </w:rPr>
        <w:t>наименование профессионального модуля</w:t>
      </w:r>
    </w:p>
    <w:p w:rsidR="002D35AB" w:rsidRDefault="00FB6A8E" w:rsidP="002D35AB">
      <w:pPr>
        <w:pStyle w:val="a7"/>
        <w:spacing w:line="480" w:lineRule="auto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в объеме 108 </w:t>
      </w:r>
      <w:r w:rsidR="002D35AB" w:rsidRPr="00B32124">
        <w:rPr>
          <w:iCs/>
          <w:sz w:val="28"/>
          <w:szCs w:val="28"/>
        </w:rPr>
        <w:t xml:space="preserve">часов с  </w:t>
      </w:r>
      <w:r>
        <w:rPr>
          <w:iCs/>
          <w:sz w:val="28"/>
          <w:szCs w:val="28"/>
        </w:rPr>
        <w:t xml:space="preserve">«2» марта 2022 г.  по « 22 » марта 2022 </w:t>
      </w:r>
      <w:r w:rsidR="002D35AB" w:rsidRPr="00B32124">
        <w:rPr>
          <w:iCs/>
          <w:sz w:val="28"/>
          <w:szCs w:val="28"/>
        </w:rPr>
        <w:t>г.</w:t>
      </w:r>
    </w:p>
    <w:p w:rsidR="002D35AB" w:rsidRPr="00E11989" w:rsidRDefault="00FB6A8E" w:rsidP="002D35AB">
      <w:pPr>
        <w:pStyle w:val="a7"/>
        <w:spacing w:line="480" w:lineRule="auto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в организации </w:t>
      </w:r>
      <w:r w:rsidR="00D755A9">
        <w:rPr>
          <w:iCs/>
          <w:sz w:val="28"/>
          <w:szCs w:val="28"/>
        </w:rPr>
        <w:t xml:space="preserve"> </w:t>
      </w:r>
      <w:r w:rsidRPr="00B46CF1">
        <w:rPr>
          <w:sz w:val="28"/>
          <w:szCs w:val="28"/>
          <w:u w:val="single"/>
        </w:rPr>
        <w:t xml:space="preserve">КГБУЗ «Красноярский краевой клинический онкологический диспансер имени А. И. </w:t>
      </w:r>
      <w:proofErr w:type="spellStart"/>
      <w:r w:rsidRPr="00B46CF1">
        <w:rPr>
          <w:sz w:val="28"/>
          <w:szCs w:val="28"/>
          <w:u w:val="single"/>
        </w:rPr>
        <w:t>Крыжановского</w:t>
      </w:r>
      <w:proofErr w:type="spellEnd"/>
      <w:r w:rsidRPr="00B46CF1">
        <w:rPr>
          <w:sz w:val="28"/>
          <w:szCs w:val="28"/>
          <w:u w:val="single"/>
        </w:rPr>
        <w:t>»</w:t>
      </w:r>
      <w:r w:rsidR="00D755A9">
        <w:rPr>
          <w:sz w:val="28"/>
          <w:szCs w:val="28"/>
          <w:u w:val="single"/>
        </w:rPr>
        <w:t xml:space="preserve">, </w:t>
      </w:r>
      <w:r w:rsidR="00D755A9" w:rsidRPr="000505E6">
        <w:rPr>
          <w:color w:val="222222"/>
          <w:sz w:val="28"/>
          <w:szCs w:val="28"/>
          <w:shd w:val="clear" w:color="auto" w:fill="FFFFFF"/>
        </w:rPr>
        <w:t xml:space="preserve">ул. </w:t>
      </w:r>
      <w:r w:rsidR="00D755A9">
        <w:rPr>
          <w:color w:val="202124"/>
          <w:sz w:val="28"/>
          <w:szCs w:val="28"/>
          <w:shd w:val="clear" w:color="auto" w:fill="FFFFFF"/>
        </w:rPr>
        <w:t xml:space="preserve">1-ая </w:t>
      </w:r>
      <w:proofErr w:type="gramStart"/>
      <w:r w:rsidR="00D755A9">
        <w:rPr>
          <w:color w:val="202124"/>
          <w:sz w:val="28"/>
          <w:szCs w:val="28"/>
          <w:shd w:val="clear" w:color="auto" w:fill="FFFFFF"/>
        </w:rPr>
        <w:t>Смоленская</w:t>
      </w:r>
      <w:proofErr w:type="gramEnd"/>
      <w:r w:rsidR="00D755A9" w:rsidRPr="000505E6">
        <w:rPr>
          <w:color w:val="202124"/>
          <w:sz w:val="28"/>
          <w:szCs w:val="28"/>
          <w:shd w:val="clear" w:color="auto" w:fill="FFFFFF"/>
        </w:rPr>
        <w:t xml:space="preserve">, </w:t>
      </w:r>
      <w:r w:rsidR="00D755A9">
        <w:rPr>
          <w:color w:val="202124"/>
          <w:sz w:val="28"/>
          <w:szCs w:val="28"/>
          <w:shd w:val="clear" w:color="auto" w:fill="FFFFFF"/>
        </w:rPr>
        <w:t>16.</w:t>
      </w:r>
    </w:p>
    <w:p w:rsidR="002D35AB" w:rsidRPr="00B32124" w:rsidRDefault="002D35AB" w:rsidP="002D35AB">
      <w:pPr>
        <w:pStyle w:val="a7"/>
        <w:jc w:val="center"/>
        <w:rPr>
          <w:i/>
          <w:iCs/>
          <w:sz w:val="28"/>
          <w:szCs w:val="28"/>
        </w:rPr>
      </w:pPr>
      <w:r w:rsidRPr="00B32124">
        <w:rPr>
          <w:i/>
          <w:iCs/>
          <w:sz w:val="28"/>
          <w:szCs w:val="28"/>
        </w:rPr>
        <w:t>наименование организации, юридический адрес</w:t>
      </w:r>
    </w:p>
    <w:p w:rsidR="002D35AB" w:rsidRPr="00B32124" w:rsidRDefault="002D35AB" w:rsidP="002D35AB">
      <w:pPr>
        <w:pStyle w:val="a7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За время прохождения практики:</w:t>
      </w:r>
    </w:p>
    <w:p w:rsidR="002D35AB" w:rsidRPr="00B32124" w:rsidRDefault="002D35AB" w:rsidP="002D35AB">
      <w:pPr>
        <w:pStyle w:val="a7"/>
        <w:rPr>
          <w:i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7469"/>
        <w:gridCol w:w="1143"/>
      </w:tblGrid>
      <w:tr w:rsidR="002D35AB" w:rsidRPr="00AC39D2" w:rsidTr="00D32EC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D32EC0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№ ОК/ПК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D32EC0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 xml:space="preserve">Критерии оценки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D32EC0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Оценка (да/нет)</w:t>
            </w:r>
          </w:p>
        </w:tc>
      </w:tr>
      <w:tr w:rsidR="002D35AB" w:rsidRPr="00AC39D2" w:rsidTr="00D32EC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D32EC0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  <w:r>
              <w:rPr>
                <w:sz w:val="24"/>
                <w:szCs w:val="28"/>
              </w:rPr>
              <w:t>ПК</w:t>
            </w:r>
            <w:proofErr w:type="gramStart"/>
            <w:r w:rsidRPr="00AC39D2">
              <w:rPr>
                <w:sz w:val="24"/>
                <w:szCs w:val="28"/>
              </w:rPr>
              <w:t>2</w:t>
            </w:r>
            <w:proofErr w:type="gramEnd"/>
            <w:r w:rsidRPr="00AC39D2">
              <w:rPr>
                <w:sz w:val="24"/>
                <w:szCs w:val="28"/>
              </w:rPr>
              <w:t>.1, ОК13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D32EC0">
            <w:pPr>
              <w:pStyle w:val="a7"/>
              <w:spacing w:line="276" w:lineRule="auto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В процессе подготовки к исследованию правильно выбирает и готовит посуду,  реактивы и приборы в соответствии с методикой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D32EC0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D32EC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D32EC0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ПК</w:t>
            </w:r>
            <w:proofErr w:type="gramStart"/>
            <w:r w:rsidRPr="00AC39D2">
              <w:rPr>
                <w:rFonts w:ascii="Times New Roman" w:hAnsi="Times New Roman"/>
                <w:sz w:val="24"/>
                <w:szCs w:val="28"/>
              </w:rPr>
              <w:t>2</w:t>
            </w:r>
            <w:proofErr w:type="gramEnd"/>
            <w:r w:rsidRPr="00AC39D2">
              <w:rPr>
                <w:rFonts w:ascii="Times New Roman" w:hAnsi="Times New Roman"/>
                <w:sz w:val="24"/>
                <w:szCs w:val="28"/>
              </w:rPr>
              <w:t>.2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D32EC0">
            <w:pPr>
              <w:widowControl w:val="0"/>
              <w:tabs>
                <w:tab w:val="right" w:leader="underscore" w:pos="9639"/>
              </w:tabs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 Правильно проводит забор капиллярной крови.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D32EC0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D32EC0">
        <w:trPr>
          <w:trHeight w:val="62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Default="002D35AB" w:rsidP="00D32E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ПК 2.3</w:t>
            </w:r>
          </w:p>
          <w:p w:rsidR="002D35AB" w:rsidRPr="00AC39D2" w:rsidRDefault="002D35AB" w:rsidP="00D32E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pacing w:val="-10"/>
                <w:sz w:val="24"/>
                <w:szCs w:val="28"/>
              </w:rPr>
              <w:t>ОК 2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D32EC0">
            <w:pPr>
              <w:widowControl w:val="0"/>
              <w:tabs>
                <w:tab w:val="right" w:leader="underscore" w:pos="9639"/>
              </w:tabs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Проводить общий анализ крови и дополнительные гематологические исследования; участвовать в контроле качества.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Default="002D35AB" w:rsidP="00D32EC0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  <w:p w:rsidR="002D35AB" w:rsidRPr="00E11989" w:rsidRDefault="002D35AB" w:rsidP="00D32EC0">
            <w:pPr>
              <w:rPr>
                <w:lang w:eastAsia="ru-RU"/>
              </w:rPr>
            </w:pPr>
          </w:p>
        </w:tc>
      </w:tr>
      <w:tr w:rsidR="002D35AB" w:rsidRPr="00AC39D2" w:rsidTr="00D32EC0">
        <w:trPr>
          <w:trHeight w:val="64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D32E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ПК</w:t>
            </w:r>
            <w:proofErr w:type="gramStart"/>
            <w:r w:rsidRPr="00AC39D2">
              <w:rPr>
                <w:rFonts w:ascii="Times New Roman" w:hAnsi="Times New Roman"/>
                <w:sz w:val="24"/>
                <w:szCs w:val="28"/>
              </w:rPr>
              <w:t>2</w:t>
            </w:r>
            <w:proofErr w:type="gramEnd"/>
            <w:r w:rsidRPr="00AC39D2">
              <w:rPr>
                <w:rFonts w:ascii="Times New Roman" w:hAnsi="Times New Roman"/>
                <w:sz w:val="24"/>
                <w:szCs w:val="28"/>
              </w:rPr>
              <w:t xml:space="preserve">.4, </w:t>
            </w:r>
          </w:p>
          <w:p w:rsidR="002D35AB" w:rsidRPr="00AC39D2" w:rsidRDefault="002D35AB" w:rsidP="00D32E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ОК 11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D32EC0">
            <w:pPr>
              <w:pStyle w:val="a7"/>
              <w:spacing w:line="276" w:lineRule="auto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Соблюдает форму заполнения учетно-отчетной документации (журнал, бланки).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D32EC0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D32EC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D32EC0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ПК 2.5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D32EC0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 xml:space="preserve">Проводит мероприятия по стерилизации и дезинфекции лабораторной посуды, инструментария, средств защиты. Утилизирует отработанный материал в соответствии с инструкциями и </w:t>
            </w:r>
            <w:proofErr w:type="spellStart"/>
            <w:r w:rsidRPr="00AC39D2">
              <w:rPr>
                <w:sz w:val="24"/>
                <w:szCs w:val="28"/>
              </w:rPr>
              <w:t>СанПин</w:t>
            </w:r>
            <w:proofErr w:type="spellEnd"/>
            <w:r w:rsidRPr="00AC39D2">
              <w:rPr>
                <w:sz w:val="24"/>
                <w:szCs w:val="28"/>
              </w:rPr>
              <w:t>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D32EC0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D32EC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D32EC0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pacing w:val="-10"/>
                <w:sz w:val="24"/>
                <w:szCs w:val="28"/>
              </w:rPr>
              <w:t>ОК 1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D32EC0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 xml:space="preserve">Демонстрирует интерес к профессии. </w:t>
            </w:r>
          </w:p>
          <w:p w:rsidR="002D35AB" w:rsidRPr="00AC39D2" w:rsidRDefault="002D35AB" w:rsidP="00D32EC0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Внешний вид опрятный,  аккуратный.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D32EC0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D32EC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D32EC0">
            <w:pPr>
              <w:jc w:val="center"/>
              <w:rPr>
                <w:rFonts w:ascii="Times New Roman" w:hAnsi="Times New Roman"/>
                <w:spacing w:val="-10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pacing w:val="-10"/>
                <w:sz w:val="24"/>
                <w:szCs w:val="28"/>
              </w:rPr>
              <w:t>ОК 6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D32EC0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D32EC0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D32EC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D32EC0">
            <w:pPr>
              <w:jc w:val="center"/>
              <w:rPr>
                <w:rFonts w:ascii="Times New Roman" w:hAnsi="Times New Roman"/>
                <w:spacing w:val="-10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pacing w:val="-10"/>
                <w:sz w:val="24"/>
                <w:szCs w:val="28"/>
              </w:rPr>
              <w:t>ОК 7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D32EC0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D32EC0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D32EC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D32EC0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ОК 9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D32EC0">
            <w:pPr>
              <w:pStyle w:val="a7"/>
              <w:spacing w:line="276" w:lineRule="auto"/>
              <w:rPr>
                <w:iCs/>
                <w:sz w:val="24"/>
                <w:szCs w:val="28"/>
              </w:rPr>
            </w:pPr>
            <w:proofErr w:type="gramStart"/>
            <w:r w:rsidRPr="00AC39D2">
              <w:rPr>
                <w:iCs/>
                <w:sz w:val="24"/>
                <w:szCs w:val="28"/>
              </w:rPr>
              <w:t>Способен</w:t>
            </w:r>
            <w:proofErr w:type="gramEnd"/>
            <w:r w:rsidRPr="00AC39D2">
              <w:rPr>
                <w:iCs/>
                <w:sz w:val="24"/>
                <w:szCs w:val="28"/>
              </w:rPr>
              <w:t xml:space="preserve"> освоить новое оборудование или методику (при ее замене).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D32EC0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D32EC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D32EC0">
            <w:pPr>
              <w:jc w:val="center"/>
              <w:rPr>
                <w:rFonts w:ascii="Times New Roman" w:hAnsi="Times New Roman"/>
                <w:spacing w:val="-10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pacing w:val="-10"/>
                <w:sz w:val="24"/>
                <w:szCs w:val="28"/>
              </w:rPr>
              <w:t>ОК 10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D32EC0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D32EC0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D32EC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D32EC0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ОК 12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D32EC0">
            <w:pPr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AC39D2">
              <w:rPr>
                <w:rFonts w:ascii="Times New Roman" w:hAnsi="Times New Roman"/>
                <w:sz w:val="24"/>
                <w:szCs w:val="28"/>
              </w:rPr>
              <w:t>Способен</w:t>
            </w:r>
            <w:proofErr w:type="gramEnd"/>
            <w:r w:rsidRPr="00AC39D2">
              <w:rPr>
                <w:rFonts w:ascii="Times New Roman" w:hAnsi="Times New Roman"/>
                <w:sz w:val="24"/>
                <w:szCs w:val="28"/>
              </w:rPr>
              <w:t xml:space="preserve"> оказать первую медицинскую помощь при неотложных ситуациях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D32EC0">
            <w:pPr>
              <w:pStyle w:val="a7"/>
              <w:spacing w:line="276" w:lineRule="auto"/>
              <w:rPr>
                <w:iCs/>
                <w:sz w:val="24"/>
                <w:szCs w:val="28"/>
              </w:rPr>
            </w:pPr>
          </w:p>
        </w:tc>
      </w:tr>
      <w:tr w:rsidR="002D35AB" w:rsidRPr="00AC39D2" w:rsidTr="00D32EC0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D32EC0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lastRenderedPageBreak/>
              <w:t>ОК14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D32EC0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D32EC0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</w:tbl>
    <w:p w:rsidR="002D35AB" w:rsidRPr="00AC39D2" w:rsidRDefault="002D35AB" w:rsidP="002D35AB">
      <w:pPr>
        <w:pStyle w:val="a7"/>
        <w:rPr>
          <w:iCs/>
          <w:sz w:val="28"/>
          <w:szCs w:val="28"/>
        </w:rPr>
      </w:pPr>
    </w:p>
    <w:p w:rsidR="002D35AB" w:rsidRDefault="002D35AB" w:rsidP="002D35AB">
      <w:pPr>
        <w:pStyle w:val="a7"/>
        <w:jc w:val="right"/>
        <w:rPr>
          <w:iCs/>
          <w:sz w:val="28"/>
          <w:szCs w:val="28"/>
        </w:rPr>
      </w:pPr>
    </w:p>
    <w:p w:rsidR="002D35AB" w:rsidRDefault="002D35AB" w:rsidP="002D35AB">
      <w:pPr>
        <w:pStyle w:val="a7"/>
        <w:jc w:val="right"/>
        <w:rPr>
          <w:iCs/>
          <w:sz w:val="28"/>
          <w:szCs w:val="28"/>
        </w:rPr>
      </w:pPr>
    </w:p>
    <w:p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«____»___________20__ г.</w:t>
      </w:r>
    </w:p>
    <w:p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 xml:space="preserve">                            </w:t>
      </w:r>
    </w:p>
    <w:p w:rsidR="002D35AB" w:rsidRDefault="002D35AB" w:rsidP="002D35AB">
      <w:pPr>
        <w:pStyle w:val="a7"/>
        <w:jc w:val="right"/>
        <w:rPr>
          <w:iCs/>
          <w:sz w:val="28"/>
          <w:szCs w:val="28"/>
        </w:rPr>
      </w:pPr>
    </w:p>
    <w:p w:rsidR="002D35AB" w:rsidRDefault="002D35AB" w:rsidP="002D35AB">
      <w:pPr>
        <w:pStyle w:val="a7"/>
        <w:rPr>
          <w:iCs/>
          <w:sz w:val="28"/>
          <w:szCs w:val="28"/>
        </w:rPr>
      </w:pPr>
    </w:p>
    <w:p w:rsidR="002D35AB" w:rsidRDefault="002D35AB" w:rsidP="002D35AB">
      <w:pPr>
        <w:pStyle w:val="a7"/>
        <w:jc w:val="right"/>
        <w:rPr>
          <w:iCs/>
          <w:sz w:val="28"/>
          <w:szCs w:val="28"/>
        </w:rPr>
      </w:pPr>
    </w:p>
    <w:p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Подпись непосредственного руководителя практики</w:t>
      </w:r>
    </w:p>
    <w:p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</w:p>
    <w:p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_______________/ФИО, должность</w:t>
      </w:r>
    </w:p>
    <w:p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</w:p>
    <w:p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Подпись общего руководителя практики</w:t>
      </w:r>
    </w:p>
    <w:p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</w:p>
    <w:p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_____________/ФИО, должность</w:t>
      </w:r>
    </w:p>
    <w:p w:rsidR="002D35AB" w:rsidRPr="00B32124" w:rsidRDefault="002D35AB" w:rsidP="002D35AB">
      <w:pPr>
        <w:pStyle w:val="a7"/>
        <w:jc w:val="center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 xml:space="preserve">                        м.п.</w:t>
      </w:r>
    </w:p>
    <w:p w:rsidR="002D35AB" w:rsidRPr="00B32124" w:rsidRDefault="002D35AB" w:rsidP="002D35AB">
      <w:pPr>
        <w:pStyle w:val="a9"/>
        <w:jc w:val="left"/>
        <w:rPr>
          <w:rFonts w:ascii="Times New Roman" w:hAnsi="Times New Roman"/>
          <w:sz w:val="28"/>
          <w:szCs w:val="28"/>
        </w:rPr>
      </w:pPr>
    </w:p>
    <w:p w:rsidR="0025752C" w:rsidRDefault="0025752C">
      <w:r>
        <w:br w:type="page"/>
      </w:r>
    </w:p>
    <w:p w:rsidR="0025752C" w:rsidRPr="004F05DD" w:rsidRDefault="0025752C" w:rsidP="0025752C">
      <w:pPr>
        <w:jc w:val="center"/>
        <w:rPr>
          <w:rFonts w:ascii="Times New Roman" w:hAnsi="Times New Roman"/>
          <w:b/>
          <w:sz w:val="32"/>
          <w:szCs w:val="32"/>
        </w:rPr>
      </w:pPr>
      <w:r w:rsidRPr="004F05DD">
        <w:rPr>
          <w:rFonts w:ascii="Times New Roman" w:hAnsi="Times New Roman"/>
          <w:b/>
          <w:sz w:val="32"/>
          <w:szCs w:val="32"/>
        </w:rPr>
        <w:lastRenderedPageBreak/>
        <w:t>Аттестационный лист производственной практики</w:t>
      </w:r>
    </w:p>
    <w:p w:rsidR="0025752C" w:rsidRPr="005861BF" w:rsidRDefault="005861BF" w:rsidP="0025752C">
      <w:pPr>
        <w:spacing w:after="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Студент  </w:t>
      </w:r>
      <w:r w:rsidRPr="005861BF">
        <w:rPr>
          <w:rFonts w:ascii="Times New Roman" w:hAnsi="Times New Roman"/>
          <w:sz w:val="28"/>
          <w:szCs w:val="28"/>
          <w:u w:val="single"/>
        </w:rPr>
        <w:t>Юлдашева З.Б.</w:t>
      </w:r>
    </w:p>
    <w:p w:rsidR="0025752C" w:rsidRPr="000D5C8B" w:rsidRDefault="0025752C" w:rsidP="0025752C">
      <w:pPr>
        <w:spacing w:after="0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/>
          <w:sz w:val="28"/>
          <w:szCs w:val="28"/>
        </w:rPr>
        <w:t xml:space="preserve"> на </w:t>
      </w:r>
      <w:r w:rsidR="00D755A9">
        <w:rPr>
          <w:rFonts w:ascii="Times New Roman" w:hAnsi="Times New Roman"/>
          <w:sz w:val="28"/>
          <w:szCs w:val="28"/>
        </w:rPr>
        <w:t xml:space="preserve">4 </w:t>
      </w:r>
      <w:r>
        <w:rPr>
          <w:rFonts w:ascii="Times New Roman" w:hAnsi="Times New Roman"/>
          <w:sz w:val="28"/>
          <w:szCs w:val="28"/>
        </w:rPr>
        <w:t xml:space="preserve">курсе по специальности 31.02.03 «Лабораторная диагностика»      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</w:t>
      </w:r>
    </w:p>
    <w:p w:rsidR="0025752C" w:rsidRDefault="0025752C" w:rsidP="0025752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прохождении производственной практики </w:t>
      </w:r>
      <w:proofErr w:type="gramStart"/>
      <w:r>
        <w:rPr>
          <w:rFonts w:ascii="Times New Roman" w:hAnsi="Times New Roman"/>
          <w:sz w:val="28"/>
          <w:szCs w:val="28"/>
        </w:rPr>
        <w:t>по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</w:p>
    <w:p w:rsidR="0025752C" w:rsidRDefault="0025752C" w:rsidP="0025752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ПМ 02 Проведение лабораторных гематологических исследований</w:t>
      </w:r>
      <w:r w:rsidRPr="000D5C8B">
        <w:rPr>
          <w:rFonts w:ascii="Times New Roman" w:hAnsi="Times New Roman"/>
          <w:sz w:val="20"/>
          <w:szCs w:val="20"/>
        </w:rPr>
        <w:t xml:space="preserve"> </w:t>
      </w:r>
    </w:p>
    <w:p w:rsidR="0025752C" w:rsidRDefault="005861BF" w:rsidP="0025752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 2 марта 2022 г. по  22 марта 2022 </w:t>
      </w:r>
      <w:r w:rsidR="00D755A9">
        <w:rPr>
          <w:rFonts w:ascii="Times New Roman" w:hAnsi="Times New Roman"/>
          <w:sz w:val="28"/>
          <w:szCs w:val="28"/>
        </w:rPr>
        <w:t xml:space="preserve"> г.     в объеме 108 </w:t>
      </w:r>
      <w:r w:rsidR="0025752C">
        <w:rPr>
          <w:rFonts w:ascii="Times New Roman" w:hAnsi="Times New Roman"/>
          <w:sz w:val="28"/>
          <w:szCs w:val="28"/>
        </w:rPr>
        <w:t>часов</w:t>
      </w:r>
    </w:p>
    <w:p w:rsidR="0025752C" w:rsidRDefault="00D755A9" w:rsidP="0025752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организации </w:t>
      </w:r>
      <w:r w:rsidRPr="00D755A9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B46CF1">
        <w:rPr>
          <w:rFonts w:ascii="Times New Roman" w:hAnsi="Times New Roman"/>
          <w:sz w:val="28"/>
          <w:szCs w:val="28"/>
          <w:u w:val="single"/>
        </w:rPr>
        <w:t xml:space="preserve">КГБУЗ «Красноярский краевой клинический онкологический диспансер имени А. И. </w:t>
      </w:r>
      <w:proofErr w:type="spellStart"/>
      <w:r w:rsidRPr="00B46CF1">
        <w:rPr>
          <w:rFonts w:ascii="Times New Roman" w:hAnsi="Times New Roman"/>
          <w:sz w:val="28"/>
          <w:szCs w:val="28"/>
          <w:u w:val="single"/>
        </w:rPr>
        <w:t>Крыжановского</w:t>
      </w:r>
      <w:proofErr w:type="spellEnd"/>
      <w:r w:rsidRPr="00B46CF1">
        <w:rPr>
          <w:rFonts w:ascii="Times New Roman" w:hAnsi="Times New Roman"/>
          <w:sz w:val="28"/>
          <w:szCs w:val="28"/>
          <w:u w:val="single"/>
        </w:rPr>
        <w:t>»</w:t>
      </w:r>
    </w:p>
    <w:p w:rsidR="0025752C" w:rsidRDefault="0025752C" w:rsidP="0025752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освоил  общие компетенции    (перечень ОК)________________________ </w:t>
      </w:r>
    </w:p>
    <w:p w:rsidR="0025752C" w:rsidRPr="008D1F33" w:rsidRDefault="0025752C" w:rsidP="0025752C">
      <w:pPr>
        <w:spacing w:after="0"/>
        <w:rPr>
          <w:rFonts w:ascii="Times New Roman" w:hAnsi="Times New Roman"/>
          <w:sz w:val="24"/>
          <w:szCs w:val="24"/>
        </w:rPr>
      </w:pPr>
      <w:r w:rsidRPr="008D1F33">
        <w:rPr>
          <w:rFonts w:ascii="Times New Roman" w:hAnsi="Times New Roman"/>
          <w:color w:val="424242"/>
          <w:sz w:val="24"/>
          <w:szCs w:val="24"/>
          <w:shd w:val="clear" w:color="auto" w:fill="FFFFFF"/>
        </w:rPr>
        <w:t>ОК-1, ОК-2, ОК-3, ОК-4, ОК-5, ОК-6, ОК-7, ОК-8, ОК-9, ОК-10, ОК-11, ОК-12, ОК-13, ОК-14</w:t>
      </w:r>
    </w:p>
    <w:p w:rsidR="0025752C" w:rsidRDefault="0025752C" w:rsidP="0025752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освоил профессиональные компетенции   (перечень ПК, соответствующего МДК</w:t>
      </w:r>
      <w:r w:rsidRPr="008D1F33">
        <w:rPr>
          <w:rFonts w:ascii="Times New Roman" w:hAnsi="Times New Roman"/>
          <w:sz w:val="24"/>
          <w:szCs w:val="24"/>
        </w:rPr>
        <w:t xml:space="preserve">) </w:t>
      </w:r>
      <w:r w:rsidRPr="008D1F33">
        <w:rPr>
          <w:rFonts w:ascii="Times New Roman" w:hAnsi="Times New Roman"/>
          <w:color w:val="424242"/>
          <w:sz w:val="24"/>
          <w:szCs w:val="24"/>
          <w:shd w:val="clear" w:color="auto" w:fill="FFFFFF"/>
        </w:rPr>
        <w:t> ПК-2.1, ПК-2.2, ПК-2.3, ПК-2.4, ПК-2.5</w:t>
      </w:r>
    </w:p>
    <w:p w:rsidR="0025752C" w:rsidRDefault="0025752C" w:rsidP="0025752C">
      <w:pPr>
        <w:spacing w:after="0"/>
        <w:rPr>
          <w:rFonts w:ascii="Times New Roman" w:hAnsi="Times New Roman"/>
          <w:sz w:val="28"/>
          <w:szCs w:val="28"/>
        </w:rPr>
      </w:pPr>
    </w:p>
    <w:p w:rsidR="0025752C" w:rsidRDefault="0025752C" w:rsidP="0025752C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Style w:val="af0"/>
        <w:tblW w:w="0" w:type="auto"/>
        <w:tblLook w:val="04A0"/>
      </w:tblPr>
      <w:tblGrid>
        <w:gridCol w:w="959"/>
        <w:gridCol w:w="7371"/>
        <w:gridCol w:w="1241"/>
      </w:tblGrid>
      <w:tr w:rsidR="0025752C" w:rsidTr="00770944">
        <w:tc>
          <w:tcPr>
            <w:tcW w:w="959" w:type="dxa"/>
          </w:tcPr>
          <w:p w:rsidR="0025752C" w:rsidRDefault="0025752C" w:rsidP="0077094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371" w:type="dxa"/>
          </w:tcPr>
          <w:p w:rsidR="0025752C" w:rsidRDefault="0025752C" w:rsidP="0077094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Этапы  аттестации производственной практики</w:t>
            </w:r>
          </w:p>
        </w:tc>
        <w:tc>
          <w:tcPr>
            <w:tcW w:w="1241" w:type="dxa"/>
          </w:tcPr>
          <w:p w:rsidR="0025752C" w:rsidRDefault="0025752C" w:rsidP="0077094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Оценка </w:t>
            </w:r>
          </w:p>
        </w:tc>
      </w:tr>
      <w:tr w:rsidR="0025752C" w:rsidTr="00770944">
        <w:tc>
          <w:tcPr>
            <w:tcW w:w="959" w:type="dxa"/>
          </w:tcPr>
          <w:p w:rsidR="0025752C" w:rsidRPr="00C51678" w:rsidRDefault="0025752C" w:rsidP="0025752C">
            <w:pPr>
              <w:pStyle w:val="af1"/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25752C" w:rsidRDefault="0025752C" w:rsidP="0077094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Оценка общего руководителя  производственной практики</w:t>
            </w:r>
          </w:p>
        </w:tc>
        <w:tc>
          <w:tcPr>
            <w:tcW w:w="1241" w:type="dxa"/>
          </w:tcPr>
          <w:p w:rsidR="0025752C" w:rsidRDefault="0025752C" w:rsidP="0077094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25752C" w:rsidTr="00770944">
        <w:tc>
          <w:tcPr>
            <w:tcW w:w="959" w:type="dxa"/>
          </w:tcPr>
          <w:p w:rsidR="0025752C" w:rsidRPr="00C51678" w:rsidRDefault="0025752C" w:rsidP="0025752C">
            <w:pPr>
              <w:pStyle w:val="af1"/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25752C" w:rsidRDefault="0025752C" w:rsidP="0077094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Дневник практики</w:t>
            </w:r>
          </w:p>
        </w:tc>
        <w:tc>
          <w:tcPr>
            <w:tcW w:w="1241" w:type="dxa"/>
          </w:tcPr>
          <w:p w:rsidR="0025752C" w:rsidRDefault="0025752C" w:rsidP="0077094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752C" w:rsidTr="00770944">
        <w:tc>
          <w:tcPr>
            <w:tcW w:w="959" w:type="dxa"/>
          </w:tcPr>
          <w:p w:rsidR="0025752C" w:rsidRPr="00C51678" w:rsidRDefault="0025752C" w:rsidP="0025752C">
            <w:pPr>
              <w:pStyle w:val="af1"/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25752C" w:rsidRDefault="0025752C" w:rsidP="0077094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История болезни/ индивидуальное задание </w:t>
            </w:r>
          </w:p>
        </w:tc>
        <w:tc>
          <w:tcPr>
            <w:tcW w:w="1241" w:type="dxa"/>
          </w:tcPr>
          <w:p w:rsidR="0025752C" w:rsidRDefault="0025752C" w:rsidP="0077094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752C" w:rsidTr="00770944">
        <w:tc>
          <w:tcPr>
            <w:tcW w:w="959" w:type="dxa"/>
          </w:tcPr>
          <w:p w:rsidR="0025752C" w:rsidRPr="00C51678" w:rsidRDefault="0025752C" w:rsidP="0025752C">
            <w:pPr>
              <w:pStyle w:val="af1"/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25752C" w:rsidRDefault="0025752C" w:rsidP="0077094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241" w:type="dxa"/>
          </w:tcPr>
          <w:p w:rsidR="0025752C" w:rsidRDefault="0025752C" w:rsidP="0077094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752C" w:rsidTr="00770944">
        <w:tc>
          <w:tcPr>
            <w:tcW w:w="959" w:type="dxa"/>
          </w:tcPr>
          <w:p w:rsidR="0025752C" w:rsidRPr="00C51678" w:rsidRDefault="0025752C" w:rsidP="0025752C">
            <w:pPr>
              <w:pStyle w:val="af1"/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25752C" w:rsidRDefault="0025752C" w:rsidP="0077094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241" w:type="dxa"/>
          </w:tcPr>
          <w:p w:rsidR="0025752C" w:rsidRDefault="0025752C" w:rsidP="0077094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5752C" w:rsidRDefault="0025752C" w:rsidP="0025752C">
      <w:pPr>
        <w:rPr>
          <w:rFonts w:ascii="Times New Roman" w:hAnsi="Times New Roman"/>
          <w:sz w:val="28"/>
          <w:szCs w:val="28"/>
        </w:rPr>
      </w:pPr>
    </w:p>
    <w:p w:rsidR="0025752C" w:rsidRDefault="0025752C" w:rsidP="0025752C">
      <w:pPr>
        <w:spacing w:after="0"/>
        <w:rPr>
          <w:rFonts w:ascii="Times New Roman" w:hAnsi="Times New Roman"/>
          <w:sz w:val="28"/>
          <w:szCs w:val="28"/>
        </w:rPr>
      </w:pPr>
    </w:p>
    <w:p w:rsidR="0025752C" w:rsidRDefault="0025752C" w:rsidP="0025752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                _______________                                 Ф.И.О. _______________</w:t>
      </w:r>
    </w:p>
    <w:p w:rsidR="0025752C" w:rsidRDefault="0025752C" w:rsidP="0025752C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/>
          <w:sz w:val="20"/>
          <w:szCs w:val="20"/>
        </w:rPr>
        <w:t>(подпись общего руководителя производственной практики  от  организации)</w:t>
      </w:r>
    </w:p>
    <w:p w:rsidR="0025752C" w:rsidRDefault="0025752C" w:rsidP="0025752C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МП организации</w:t>
      </w:r>
    </w:p>
    <w:p w:rsidR="0025752C" w:rsidRDefault="0025752C" w:rsidP="0025752C">
      <w:pPr>
        <w:spacing w:after="0"/>
        <w:rPr>
          <w:rFonts w:ascii="Times New Roman" w:hAnsi="Times New Roman"/>
          <w:sz w:val="20"/>
          <w:szCs w:val="20"/>
        </w:rPr>
      </w:pPr>
    </w:p>
    <w:p w:rsidR="0025752C" w:rsidRDefault="0025752C" w:rsidP="0025752C">
      <w:pPr>
        <w:spacing w:after="0"/>
        <w:rPr>
          <w:rFonts w:ascii="Times New Roman" w:hAnsi="Times New Roman"/>
          <w:sz w:val="28"/>
          <w:szCs w:val="28"/>
        </w:rPr>
      </w:pPr>
    </w:p>
    <w:p w:rsidR="0025752C" w:rsidRDefault="0025752C" w:rsidP="0025752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25752C" w:rsidRDefault="0025752C" w:rsidP="0025752C">
      <w:pPr>
        <w:spacing w:after="0"/>
        <w:rPr>
          <w:rFonts w:ascii="Times New Roman" w:hAnsi="Times New Roman"/>
          <w:sz w:val="28"/>
          <w:szCs w:val="28"/>
        </w:rPr>
      </w:pPr>
    </w:p>
    <w:p w:rsidR="0025752C" w:rsidRDefault="0025752C" w:rsidP="0025752C">
      <w:pPr>
        <w:spacing w:after="0"/>
        <w:rPr>
          <w:rFonts w:ascii="Times New Roman" w:hAnsi="Times New Roman"/>
          <w:sz w:val="28"/>
          <w:szCs w:val="28"/>
        </w:rPr>
      </w:pPr>
    </w:p>
    <w:p w:rsidR="0025752C" w:rsidRDefault="0025752C" w:rsidP="0025752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                    м</w:t>
      </w:r>
      <w:r w:rsidRPr="004F05DD">
        <w:rPr>
          <w:rFonts w:ascii="Times New Roman" w:hAnsi="Times New Roman"/>
          <w:sz w:val="28"/>
          <w:szCs w:val="28"/>
        </w:rPr>
        <w:t>етодический руководитель</w:t>
      </w:r>
      <w:r>
        <w:rPr>
          <w:rFonts w:ascii="Times New Roman" w:hAnsi="Times New Roman"/>
          <w:sz w:val="28"/>
          <w:szCs w:val="28"/>
        </w:rPr>
        <w:t xml:space="preserve"> __________  Ф.И.О.__________</w:t>
      </w:r>
    </w:p>
    <w:p w:rsidR="0025752C" w:rsidRDefault="0025752C" w:rsidP="0025752C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(</w:t>
      </w:r>
      <w:r>
        <w:rPr>
          <w:rFonts w:ascii="Times New Roman" w:hAnsi="Times New Roman"/>
          <w:sz w:val="20"/>
          <w:szCs w:val="20"/>
        </w:rPr>
        <w:t>подпись)</w:t>
      </w:r>
    </w:p>
    <w:p w:rsidR="0025752C" w:rsidRPr="004F05DD" w:rsidRDefault="0025752C" w:rsidP="0025752C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МП учебного отдела</w:t>
      </w:r>
    </w:p>
    <w:p w:rsidR="00EC0692" w:rsidRDefault="00EC0692" w:rsidP="002D35AB"/>
    <w:sectPr w:rsidR="00EC0692" w:rsidSect="00EC06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6F0A" w:rsidRDefault="00AD6F0A" w:rsidP="003B2ADF">
      <w:pPr>
        <w:spacing w:after="0" w:line="240" w:lineRule="auto"/>
      </w:pPr>
      <w:r>
        <w:separator/>
      </w:r>
    </w:p>
  </w:endnote>
  <w:endnote w:type="continuationSeparator" w:id="0">
    <w:p w:rsidR="00AD6F0A" w:rsidRDefault="00AD6F0A" w:rsidP="003B2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0324654"/>
    </w:sdtPr>
    <w:sdtEndPr>
      <w:rPr>
        <w:rFonts w:ascii="Times New Roman" w:hAnsi="Times New Roman"/>
        <w:sz w:val="24"/>
        <w:szCs w:val="24"/>
      </w:rPr>
    </w:sdtEndPr>
    <w:sdtContent>
      <w:p w:rsidR="00EC3B6E" w:rsidRPr="00D727D2" w:rsidRDefault="00DB5847">
        <w:pPr>
          <w:pStyle w:val="a3"/>
          <w:jc w:val="center"/>
          <w:rPr>
            <w:rFonts w:ascii="Times New Roman" w:hAnsi="Times New Roman"/>
            <w:sz w:val="24"/>
            <w:szCs w:val="24"/>
          </w:rPr>
        </w:pPr>
        <w:r w:rsidRPr="00D727D2">
          <w:rPr>
            <w:rFonts w:ascii="Times New Roman" w:hAnsi="Times New Roman"/>
            <w:sz w:val="24"/>
            <w:szCs w:val="24"/>
          </w:rPr>
          <w:fldChar w:fldCharType="begin"/>
        </w:r>
        <w:r w:rsidR="00EC3B6E" w:rsidRPr="00D727D2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D727D2">
          <w:rPr>
            <w:rFonts w:ascii="Times New Roman" w:hAnsi="Times New Roman"/>
            <w:sz w:val="24"/>
            <w:szCs w:val="24"/>
          </w:rPr>
          <w:fldChar w:fldCharType="separate"/>
        </w:r>
        <w:r w:rsidR="00FF150C">
          <w:rPr>
            <w:rFonts w:ascii="Times New Roman" w:hAnsi="Times New Roman"/>
            <w:noProof/>
            <w:sz w:val="24"/>
            <w:szCs w:val="24"/>
          </w:rPr>
          <w:t>25</w:t>
        </w:r>
        <w:r w:rsidRPr="00D727D2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EC3B6E" w:rsidRPr="00D727D2" w:rsidRDefault="00EC3B6E">
    <w:pPr>
      <w:pStyle w:val="a3"/>
      <w:rPr>
        <w:rFonts w:ascii="Times New Roman" w:hAnsi="Times New Roman"/>
        <w:sz w:val="24"/>
        <w:szCs w:val="2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B6E" w:rsidRDefault="00EC3B6E">
    <w:pPr>
      <w:pStyle w:val="a3"/>
      <w:jc w:val="center"/>
    </w:pPr>
  </w:p>
  <w:p w:rsidR="00EC3B6E" w:rsidRPr="00D727D2" w:rsidRDefault="00EC3B6E">
    <w:pPr>
      <w:pStyle w:val="a3"/>
      <w:rPr>
        <w:rFonts w:ascii="Times New Roman" w:hAnsi="Times New Roman"/>
        <w:sz w:val="24"/>
        <w:szCs w:val="2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B6E" w:rsidRPr="000F4324" w:rsidRDefault="00DB5847">
    <w:pPr>
      <w:pStyle w:val="a3"/>
      <w:jc w:val="right"/>
      <w:rPr>
        <w:rFonts w:ascii="Times New Roman" w:hAnsi="Times New Roman"/>
        <w:sz w:val="28"/>
        <w:szCs w:val="28"/>
      </w:rPr>
    </w:pPr>
    <w:r w:rsidRPr="000F4324">
      <w:rPr>
        <w:rFonts w:ascii="Times New Roman" w:hAnsi="Times New Roman"/>
        <w:sz w:val="28"/>
        <w:szCs w:val="28"/>
      </w:rPr>
      <w:fldChar w:fldCharType="begin"/>
    </w:r>
    <w:r w:rsidR="00EC3B6E" w:rsidRPr="000F4324">
      <w:rPr>
        <w:rFonts w:ascii="Times New Roman" w:hAnsi="Times New Roman"/>
        <w:sz w:val="28"/>
        <w:szCs w:val="28"/>
      </w:rPr>
      <w:instrText xml:space="preserve"> PAGE   \* MERGEFORMAT </w:instrText>
    </w:r>
    <w:r w:rsidRPr="000F4324">
      <w:rPr>
        <w:rFonts w:ascii="Times New Roman" w:hAnsi="Times New Roman"/>
        <w:sz w:val="28"/>
        <w:szCs w:val="28"/>
      </w:rPr>
      <w:fldChar w:fldCharType="separate"/>
    </w:r>
    <w:r w:rsidR="00FF150C">
      <w:rPr>
        <w:rFonts w:ascii="Times New Roman" w:hAnsi="Times New Roman"/>
        <w:noProof/>
        <w:sz w:val="28"/>
        <w:szCs w:val="28"/>
      </w:rPr>
      <w:t>37</w:t>
    </w:r>
    <w:r w:rsidRPr="000F4324">
      <w:rPr>
        <w:rFonts w:ascii="Times New Roman" w:hAnsi="Times New Roman"/>
        <w:sz w:val="28"/>
        <w:szCs w:val="28"/>
      </w:rPr>
      <w:fldChar w:fldCharType="end"/>
    </w:r>
  </w:p>
  <w:p w:rsidR="00EC3B6E" w:rsidRDefault="00EC3B6E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6F0A" w:rsidRDefault="00AD6F0A" w:rsidP="003B2ADF">
      <w:pPr>
        <w:spacing w:after="0" w:line="240" w:lineRule="auto"/>
      </w:pPr>
      <w:r>
        <w:separator/>
      </w:r>
    </w:p>
  </w:footnote>
  <w:footnote w:type="continuationSeparator" w:id="0">
    <w:p w:rsidR="00AD6F0A" w:rsidRDefault="00AD6F0A" w:rsidP="003B2A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7567F"/>
    <w:multiLevelType w:val="hybridMultilevel"/>
    <w:tmpl w:val="3180706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C0436C"/>
    <w:multiLevelType w:val="hybridMultilevel"/>
    <w:tmpl w:val="70443B9C"/>
    <w:lvl w:ilvl="0" w:tplc="96DE4B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6A90553"/>
    <w:multiLevelType w:val="multilevel"/>
    <w:tmpl w:val="C0089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757242F"/>
    <w:multiLevelType w:val="hybridMultilevel"/>
    <w:tmpl w:val="B038E8E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9C5867"/>
    <w:multiLevelType w:val="hybridMultilevel"/>
    <w:tmpl w:val="5816DEB8"/>
    <w:lvl w:ilvl="0" w:tplc="96DE4B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96DE4BCE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0567FBE"/>
    <w:multiLevelType w:val="hybridMultilevel"/>
    <w:tmpl w:val="D9DC83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8E01A9"/>
    <w:multiLevelType w:val="multilevel"/>
    <w:tmpl w:val="B44C7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2F44EDE"/>
    <w:multiLevelType w:val="hybridMultilevel"/>
    <w:tmpl w:val="A1801F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DE64F5"/>
    <w:multiLevelType w:val="hybridMultilevel"/>
    <w:tmpl w:val="C9F2EE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CF4006E"/>
    <w:multiLevelType w:val="hybridMultilevel"/>
    <w:tmpl w:val="592C57A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666F72AC"/>
    <w:multiLevelType w:val="hybridMultilevel"/>
    <w:tmpl w:val="14BCF52A"/>
    <w:lvl w:ilvl="0" w:tplc="F5160C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AD40679"/>
    <w:multiLevelType w:val="hybridMultilevel"/>
    <w:tmpl w:val="FDEC0678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70610718"/>
    <w:multiLevelType w:val="hybridMultilevel"/>
    <w:tmpl w:val="7E82D0E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6E161E"/>
    <w:multiLevelType w:val="hybridMultilevel"/>
    <w:tmpl w:val="85905BE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7C87128B"/>
    <w:multiLevelType w:val="hybridMultilevel"/>
    <w:tmpl w:val="0B72745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</w:num>
  <w:num w:numId="5">
    <w:abstractNumId w:val="10"/>
  </w:num>
  <w:num w:numId="6">
    <w:abstractNumId w:val="4"/>
  </w:num>
  <w:num w:numId="7">
    <w:abstractNumId w:val="9"/>
  </w:num>
  <w:num w:numId="8">
    <w:abstractNumId w:val="0"/>
  </w:num>
  <w:num w:numId="9">
    <w:abstractNumId w:val="8"/>
  </w:num>
  <w:num w:numId="10">
    <w:abstractNumId w:val="11"/>
  </w:num>
  <w:num w:numId="11">
    <w:abstractNumId w:val="18"/>
  </w:num>
  <w:num w:numId="12">
    <w:abstractNumId w:val="1"/>
  </w:num>
  <w:num w:numId="13">
    <w:abstractNumId w:val="16"/>
  </w:num>
  <w:num w:numId="14">
    <w:abstractNumId w:val="5"/>
  </w:num>
  <w:num w:numId="15">
    <w:abstractNumId w:val="13"/>
  </w:num>
  <w:num w:numId="16">
    <w:abstractNumId w:val="15"/>
  </w:num>
  <w:num w:numId="17">
    <w:abstractNumId w:val="17"/>
  </w:num>
  <w:num w:numId="18">
    <w:abstractNumId w:val="3"/>
  </w:num>
  <w:num w:numId="19">
    <w:abstractNumId w:val="6"/>
  </w:num>
  <w:num w:numId="20">
    <w:abstractNumId w:val="14"/>
  </w:num>
  <w:num w:numId="21">
    <w:abstractNumId w:val="2"/>
  </w:num>
  <w:num w:numId="2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35AB"/>
    <w:rsid w:val="00017B41"/>
    <w:rsid w:val="00022DCC"/>
    <w:rsid w:val="00051477"/>
    <w:rsid w:val="000633F3"/>
    <w:rsid w:val="000B101B"/>
    <w:rsid w:val="000E3ACD"/>
    <w:rsid w:val="000F4324"/>
    <w:rsid w:val="0011130E"/>
    <w:rsid w:val="0017425A"/>
    <w:rsid w:val="001B0FE0"/>
    <w:rsid w:val="001C7295"/>
    <w:rsid w:val="00212A04"/>
    <w:rsid w:val="00221C0C"/>
    <w:rsid w:val="00253AD5"/>
    <w:rsid w:val="0025752C"/>
    <w:rsid w:val="002607E8"/>
    <w:rsid w:val="0026506E"/>
    <w:rsid w:val="0027552D"/>
    <w:rsid w:val="00282E02"/>
    <w:rsid w:val="00293300"/>
    <w:rsid w:val="002B7EC1"/>
    <w:rsid w:val="002C1C8D"/>
    <w:rsid w:val="002D35AB"/>
    <w:rsid w:val="002E680D"/>
    <w:rsid w:val="002F05BD"/>
    <w:rsid w:val="002F4AC9"/>
    <w:rsid w:val="002F628A"/>
    <w:rsid w:val="003405AE"/>
    <w:rsid w:val="00341B83"/>
    <w:rsid w:val="00381216"/>
    <w:rsid w:val="003854ED"/>
    <w:rsid w:val="003B2ADF"/>
    <w:rsid w:val="003D6FBC"/>
    <w:rsid w:val="003D7232"/>
    <w:rsid w:val="003F0224"/>
    <w:rsid w:val="004027B2"/>
    <w:rsid w:val="00417548"/>
    <w:rsid w:val="00433B93"/>
    <w:rsid w:val="00481571"/>
    <w:rsid w:val="00494BAE"/>
    <w:rsid w:val="004B3F01"/>
    <w:rsid w:val="004D2B9F"/>
    <w:rsid w:val="004D7AE5"/>
    <w:rsid w:val="0051246A"/>
    <w:rsid w:val="005245F9"/>
    <w:rsid w:val="0053543A"/>
    <w:rsid w:val="005758E4"/>
    <w:rsid w:val="005774A3"/>
    <w:rsid w:val="00580F07"/>
    <w:rsid w:val="005861BF"/>
    <w:rsid w:val="00586E39"/>
    <w:rsid w:val="005906C4"/>
    <w:rsid w:val="005A1C32"/>
    <w:rsid w:val="005C541C"/>
    <w:rsid w:val="00601940"/>
    <w:rsid w:val="00612D64"/>
    <w:rsid w:val="006235E2"/>
    <w:rsid w:val="0068143E"/>
    <w:rsid w:val="00685DB8"/>
    <w:rsid w:val="0069221D"/>
    <w:rsid w:val="006A2DD6"/>
    <w:rsid w:val="006C79BA"/>
    <w:rsid w:val="006D607B"/>
    <w:rsid w:val="00711267"/>
    <w:rsid w:val="007119CC"/>
    <w:rsid w:val="007159FC"/>
    <w:rsid w:val="0073239A"/>
    <w:rsid w:val="00770944"/>
    <w:rsid w:val="00790706"/>
    <w:rsid w:val="00796508"/>
    <w:rsid w:val="007A5C98"/>
    <w:rsid w:val="007B1FEF"/>
    <w:rsid w:val="007C3EDB"/>
    <w:rsid w:val="007E0B0E"/>
    <w:rsid w:val="007F4872"/>
    <w:rsid w:val="008235C5"/>
    <w:rsid w:val="00883644"/>
    <w:rsid w:val="00892A79"/>
    <w:rsid w:val="00892AAD"/>
    <w:rsid w:val="008952D2"/>
    <w:rsid w:val="00897666"/>
    <w:rsid w:val="008C6EF4"/>
    <w:rsid w:val="008D0939"/>
    <w:rsid w:val="008D096F"/>
    <w:rsid w:val="00906B32"/>
    <w:rsid w:val="00920606"/>
    <w:rsid w:val="00923448"/>
    <w:rsid w:val="00954758"/>
    <w:rsid w:val="00957ACC"/>
    <w:rsid w:val="00967FBF"/>
    <w:rsid w:val="009B04BA"/>
    <w:rsid w:val="009B276E"/>
    <w:rsid w:val="009E71C9"/>
    <w:rsid w:val="009F6910"/>
    <w:rsid w:val="00A010EC"/>
    <w:rsid w:val="00A11979"/>
    <w:rsid w:val="00A23248"/>
    <w:rsid w:val="00A32526"/>
    <w:rsid w:val="00A41928"/>
    <w:rsid w:val="00A53ACC"/>
    <w:rsid w:val="00A9424A"/>
    <w:rsid w:val="00AA1862"/>
    <w:rsid w:val="00AC3329"/>
    <w:rsid w:val="00AD6F0A"/>
    <w:rsid w:val="00B02C33"/>
    <w:rsid w:val="00B52362"/>
    <w:rsid w:val="00B60096"/>
    <w:rsid w:val="00B64DF9"/>
    <w:rsid w:val="00BA7BAC"/>
    <w:rsid w:val="00BD3156"/>
    <w:rsid w:val="00BE735D"/>
    <w:rsid w:val="00C419BB"/>
    <w:rsid w:val="00C47938"/>
    <w:rsid w:val="00C974C0"/>
    <w:rsid w:val="00CA071F"/>
    <w:rsid w:val="00CA0EEB"/>
    <w:rsid w:val="00CA3367"/>
    <w:rsid w:val="00CD062E"/>
    <w:rsid w:val="00CE732C"/>
    <w:rsid w:val="00D127FE"/>
    <w:rsid w:val="00D318E2"/>
    <w:rsid w:val="00D32EC0"/>
    <w:rsid w:val="00D66F3A"/>
    <w:rsid w:val="00D755A9"/>
    <w:rsid w:val="00D75621"/>
    <w:rsid w:val="00D832D5"/>
    <w:rsid w:val="00D83469"/>
    <w:rsid w:val="00D85A6E"/>
    <w:rsid w:val="00DB5847"/>
    <w:rsid w:val="00DD31C1"/>
    <w:rsid w:val="00DF3DB2"/>
    <w:rsid w:val="00DF6F25"/>
    <w:rsid w:val="00E1237B"/>
    <w:rsid w:val="00E214AF"/>
    <w:rsid w:val="00E25348"/>
    <w:rsid w:val="00E52F32"/>
    <w:rsid w:val="00E7639F"/>
    <w:rsid w:val="00E91247"/>
    <w:rsid w:val="00EB0845"/>
    <w:rsid w:val="00EB29EA"/>
    <w:rsid w:val="00EC0692"/>
    <w:rsid w:val="00EC3B6E"/>
    <w:rsid w:val="00EF4E16"/>
    <w:rsid w:val="00F31E43"/>
    <w:rsid w:val="00F60B0D"/>
    <w:rsid w:val="00F976D9"/>
    <w:rsid w:val="00F97B72"/>
    <w:rsid w:val="00FA462C"/>
    <w:rsid w:val="00FB6A8E"/>
    <w:rsid w:val="00FD06E9"/>
    <w:rsid w:val="00FD086F"/>
    <w:rsid w:val="00FF150C"/>
    <w:rsid w:val="00FF15CD"/>
    <w:rsid w:val="00FF1DCC"/>
    <w:rsid w:val="00FF1E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5AB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2D35AB"/>
    <w:pPr>
      <w:keepNext/>
      <w:spacing w:after="0" w:line="240" w:lineRule="auto"/>
      <w:ind w:firstLine="567"/>
      <w:jc w:val="center"/>
      <w:outlineLvl w:val="0"/>
    </w:pPr>
    <w:rPr>
      <w:rFonts w:ascii="Times New Roman" w:hAnsi="Times New Roman"/>
      <w:b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2D35AB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2D35AB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D35AB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2D35A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2D35AB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styleId="a3">
    <w:name w:val="footer"/>
    <w:basedOn w:val="a"/>
    <w:link w:val="a4"/>
    <w:uiPriority w:val="99"/>
    <w:rsid w:val="002D35A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4">
    <w:name w:val="Нижний колонтитул Знак"/>
    <w:basedOn w:val="a0"/>
    <w:link w:val="a3"/>
    <w:uiPriority w:val="99"/>
    <w:rsid w:val="002D35AB"/>
    <w:rPr>
      <w:rFonts w:ascii="Calibri" w:eastAsia="Times New Roman" w:hAnsi="Calibri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2D35AB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2D35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rsid w:val="002D35AB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2D35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note text"/>
    <w:basedOn w:val="a"/>
    <w:link w:val="a8"/>
    <w:uiPriority w:val="99"/>
    <w:rsid w:val="002D35AB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rsid w:val="002D35A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Title"/>
    <w:basedOn w:val="a"/>
    <w:link w:val="aa"/>
    <w:qFormat/>
    <w:rsid w:val="002D35AB"/>
    <w:pPr>
      <w:spacing w:after="0" w:line="240" w:lineRule="auto"/>
      <w:jc w:val="center"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rsid w:val="002D35A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customStyle="1" w:styleId="13">
    <w:name w:val="Основной текст13"/>
    <w:basedOn w:val="a"/>
    <w:rsid w:val="002D35AB"/>
    <w:pPr>
      <w:shd w:val="clear" w:color="auto" w:fill="FFFFFF"/>
      <w:spacing w:after="0" w:line="274" w:lineRule="exact"/>
      <w:jc w:val="both"/>
    </w:pPr>
    <w:rPr>
      <w:rFonts w:ascii="Times New Roman" w:hAnsi="Times New Roman"/>
      <w:color w:val="000000"/>
      <w:sz w:val="23"/>
      <w:szCs w:val="23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0F43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0F4324"/>
    <w:rPr>
      <w:rFonts w:ascii="Calibri" w:eastAsia="Times New Roman" w:hAnsi="Calibri" w:cs="Times New Roman"/>
    </w:rPr>
  </w:style>
  <w:style w:type="paragraph" w:styleId="ad">
    <w:name w:val="Body Text Indent"/>
    <w:basedOn w:val="a"/>
    <w:link w:val="ae"/>
    <w:uiPriority w:val="99"/>
    <w:semiHidden/>
    <w:unhideWhenUsed/>
    <w:rsid w:val="00C419BB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C419BB"/>
    <w:rPr>
      <w:rFonts w:ascii="Calibri" w:eastAsia="Times New Roman" w:hAnsi="Calibri" w:cs="Times New Roman"/>
    </w:rPr>
  </w:style>
  <w:style w:type="paragraph" w:styleId="af">
    <w:name w:val="Normal (Web)"/>
    <w:basedOn w:val="a"/>
    <w:uiPriority w:val="99"/>
    <w:unhideWhenUsed/>
    <w:rsid w:val="00C419B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styleId="af0">
    <w:name w:val="Table Grid"/>
    <w:basedOn w:val="a1"/>
    <w:uiPriority w:val="59"/>
    <w:rsid w:val="00D32E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List Paragraph"/>
    <w:basedOn w:val="a"/>
    <w:uiPriority w:val="34"/>
    <w:qFormat/>
    <w:rsid w:val="00AC3329"/>
    <w:pPr>
      <w:ind w:left="720"/>
      <w:contextualSpacing/>
    </w:pPr>
  </w:style>
  <w:style w:type="paragraph" w:styleId="af2">
    <w:name w:val="Balloon Text"/>
    <w:basedOn w:val="a"/>
    <w:link w:val="af3"/>
    <w:uiPriority w:val="99"/>
    <w:semiHidden/>
    <w:unhideWhenUsed/>
    <w:rsid w:val="00A94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A9424A"/>
    <w:rPr>
      <w:rFonts w:ascii="Tahoma" w:eastAsia="Times New Roman" w:hAnsi="Tahoma" w:cs="Tahoma"/>
      <w:sz w:val="16"/>
      <w:szCs w:val="16"/>
    </w:rPr>
  </w:style>
  <w:style w:type="character" w:customStyle="1" w:styleId="list-content">
    <w:name w:val="list-content"/>
    <w:basedOn w:val="a0"/>
    <w:rsid w:val="008235C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716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2552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6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93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400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258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534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3758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03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16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22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815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700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72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7F75AC-C7BC-41AD-9A81-10C9A4EC8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38</Pages>
  <Words>6050</Words>
  <Characters>34487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bukatova</dc:creator>
  <cp:lastModifiedBy>Home</cp:lastModifiedBy>
  <cp:revision>9</cp:revision>
  <cp:lastPrinted>2022-03-22T06:25:00Z</cp:lastPrinted>
  <dcterms:created xsi:type="dcterms:W3CDTF">2022-03-22T05:03:00Z</dcterms:created>
  <dcterms:modified xsi:type="dcterms:W3CDTF">2022-03-22T11:05:00Z</dcterms:modified>
</cp:coreProperties>
</file>