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03F13" w14:textId="77777777" w:rsidR="00AC3E52" w:rsidRPr="00872E68" w:rsidRDefault="00AC3E52" w:rsidP="00AC3E52">
      <w:pPr>
        <w:pStyle w:val="a6"/>
        <w:jc w:val="center"/>
        <w:rPr>
          <w:sz w:val="28"/>
          <w:szCs w:val="28"/>
        </w:rPr>
      </w:pPr>
      <w:r w:rsidRPr="00872E68">
        <w:rPr>
          <w:sz w:val="28"/>
          <w:szCs w:val="28"/>
        </w:rPr>
        <w:t>Федеральное государственное бюджетное образовательное учреждение высшего образования «</w:t>
      </w:r>
      <w:proofErr w:type="spellStart"/>
      <w:r w:rsidRPr="00872E68">
        <w:rPr>
          <w:sz w:val="28"/>
          <w:szCs w:val="28"/>
        </w:rPr>
        <w:t>Красноярскии</w:t>
      </w:r>
      <w:proofErr w:type="spellEnd"/>
      <w:r w:rsidRPr="00872E68">
        <w:rPr>
          <w:sz w:val="28"/>
          <w:szCs w:val="28"/>
        </w:rPr>
        <w:t xml:space="preserve">̆ </w:t>
      </w:r>
      <w:proofErr w:type="spellStart"/>
      <w:r w:rsidRPr="00872E68">
        <w:rPr>
          <w:sz w:val="28"/>
          <w:szCs w:val="28"/>
        </w:rPr>
        <w:t>государственныи</w:t>
      </w:r>
      <w:proofErr w:type="spellEnd"/>
      <w:r w:rsidRPr="00872E68">
        <w:rPr>
          <w:sz w:val="28"/>
          <w:szCs w:val="28"/>
        </w:rPr>
        <w:t xml:space="preserve">̆ </w:t>
      </w:r>
      <w:proofErr w:type="spellStart"/>
      <w:r w:rsidRPr="00872E68">
        <w:rPr>
          <w:sz w:val="28"/>
          <w:szCs w:val="28"/>
        </w:rPr>
        <w:t>медицинскии</w:t>
      </w:r>
      <w:proofErr w:type="spellEnd"/>
      <w:r w:rsidRPr="00872E68">
        <w:rPr>
          <w:sz w:val="28"/>
          <w:szCs w:val="28"/>
        </w:rPr>
        <w:t xml:space="preserve">̆ университет имени профессора В.Ф. </w:t>
      </w:r>
      <w:proofErr w:type="spellStart"/>
      <w:r w:rsidRPr="00872E68">
        <w:rPr>
          <w:sz w:val="28"/>
          <w:szCs w:val="28"/>
        </w:rPr>
        <w:t>Войно-Ясенецкого</w:t>
      </w:r>
      <w:proofErr w:type="spellEnd"/>
      <w:r w:rsidRPr="00872E68">
        <w:rPr>
          <w:sz w:val="28"/>
          <w:szCs w:val="28"/>
        </w:rPr>
        <w:t xml:space="preserve">» Министерства здравоохранения </w:t>
      </w:r>
      <w:proofErr w:type="spellStart"/>
      <w:r w:rsidRPr="00872E68">
        <w:rPr>
          <w:sz w:val="28"/>
          <w:szCs w:val="28"/>
        </w:rPr>
        <w:t>Российскои</w:t>
      </w:r>
      <w:proofErr w:type="spellEnd"/>
      <w:r w:rsidRPr="00872E68">
        <w:rPr>
          <w:sz w:val="28"/>
          <w:szCs w:val="28"/>
        </w:rPr>
        <w:t>̆ Федерации.</w:t>
      </w:r>
    </w:p>
    <w:p w14:paraId="2A10766C" w14:textId="77777777" w:rsidR="00AC3E52" w:rsidRPr="00872E68" w:rsidRDefault="00AC3E52" w:rsidP="00AC3E52">
      <w:pPr>
        <w:pStyle w:val="a6"/>
        <w:jc w:val="center"/>
      </w:pPr>
    </w:p>
    <w:p w14:paraId="549BE1C1" w14:textId="77777777" w:rsidR="00AC3E52" w:rsidRPr="00872E68" w:rsidRDefault="00AC3E52" w:rsidP="00AC3E52">
      <w:pPr>
        <w:pStyle w:val="a6"/>
        <w:jc w:val="center"/>
        <w:rPr>
          <w:sz w:val="28"/>
          <w:szCs w:val="28"/>
        </w:rPr>
      </w:pPr>
      <w:r w:rsidRPr="00872E68">
        <w:rPr>
          <w:sz w:val="28"/>
          <w:szCs w:val="28"/>
        </w:rPr>
        <w:t xml:space="preserve">Кафедра кардиологии, </w:t>
      </w:r>
      <w:proofErr w:type="spellStart"/>
      <w:r w:rsidRPr="00872E68">
        <w:rPr>
          <w:sz w:val="28"/>
          <w:szCs w:val="28"/>
        </w:rPr>
        <w:t>функциональнои</w:t>
      </w:r>
      <w:proofErr w:type="spellEnd"/>
      <w:r w:rsidRPr="00872E68">
        <w:rPr>
          <w:sz w:val="28"/>
          <w:szCs w:val="28"/>
        </w:rPr>
        <w:t>̆ и клинико-</w:t>
      </w:r>
      <w:proofErr w:type="spellStart"/>
      <w:r w:rsidRPr="00872E68">
        <w:rPr>
          <w:sz w:val="28"/>
          <w:szCs w:val="28"/>
        </w:rPr>
        <w:t>лабораторнои</w:t>
      </w:r>
      <w:proofErr w:type="spellEnd"/>
      <w:r w:rsidRPr="00872E68">
        <w:rPr>
          <w:sz w:val="28"/>
          <w:szCs w:val="28"/>
        </w:rPr>
        <w:t>̆ диагностики ИПО</w:t>
      </w:r>
    </w:p>
    <w:p w14:paraId="7B307EC1" w14:textId="77777777" w:rsidR="00AC3E52" w:rsidRPr="00872E68" w:rsidRDefault="00AC3E52" w:rsidP="00AC3E52">
      <w:pPr>
        <w:pStyle w:val="a6"/>
        <w:jc w:val="center"/>
      </w:pPr>
    </w:p>
    <w:p w14:paraId="0E7BA38F" w14:textId="77777777" w:rsidR="00AC3E52" w:rsidRPr="00872E68" w:rsidRDefault="00AC3E52" w:rsidP="00AC3E52">
      <w:pPr>
        <w:pStyle w:val="a6"/>
        <w:ind w:left="4956"/>
        <w:jc w:val="right"/>
        <w:rPr>
          <w:sz w:val="28"/>
          <w:szCs w:val="28"/>
        </w:rPr>
      </w:pPr>
      <w:proofErr w:type="spellStart"/>
      <w:r w:rsidRPr="00872E68">
        <w:rPr>
          <w:sz w:val="28"/>
          <w:szCs w:val="28"/>
        </w:rPr>
        <w:t>Зав.кафедрои</w:t>
      </w:r>
      <w:proofErr w:type="spellEnd"/>
      <w:r w:rsidRPr="00872E68">
        <w:rPr>
          <w:sz w:val="28"/>
          <w:szCs w:val="28"/>
        </w:rPr>
        <w:t xml:space="preserve">̆: ДМН, Профессор Матюшин Г. В. </w:t>
      </w:r>
    </w:p>
    <w:p w14:paraId="383E58BA" w14:textId="77777777" w:rsidR="00AC3E52" w:rsidRPr="00872E68" w:rsidRDefault="00AC3E52" w:rsidP="00AC3E52">
      <w:pPr>
        <w:pStyle w:val="a6"/>
        <w:ind w:left="4956"/>
        <w:jc w:val="right"/>
        <w:rPr>
          <w:sz w:val="28"/>
          <w:szCs w:val="28"/>
        </w:rPr>
      </w:pPr>
      <w:proofErr w:type="spellStart"/>
      <w:r w:rsidRPr="00872E68">
        <w:rPr>
          <w:sz w:val="28"/>
          <w:szCs w:val="28"/>
        </w:rPr>
        <w:t>Ответственныи</w:t>
      </w:r>
      <w:proofErr w:type="spellEnd"/>
      <w:r w:rsidRPr="00872E68">
        <w:rPr>
          <w:sz w:val="28"/>
          <w:szCs w:val="28"/>
        </w:rPr>
        <w:t xml:space="preserve">̆ за ординатуру: КМН, доцент Кузнецова О.О. </w:t>
      </w:r>
    </w:p>
    <w:p w14:paraId="4ADE9EC0" w14:textId="77777777" w:rsidR="00AC3E52" w:rsidRPr="00872E68" w:rsidRDefault="00AC3E52" w:rsidP="00AC3E52">
      <w:pPr>
        <w:pStyle w:val="a6"/>
        <w:jc w:val="right"/>
        <w:rPr>
          <w:sz w:val="28"/>
          <w:szCs w:val="28"/>
        </w:rPr>
      </w:pPr>
    </w:p>
    <w:p w14:paraId="597D1B04" w14:textId="77777777" w:rsidR="00AC3E52" w:rsidRPr="00872E68" w:rsidRDefault="00AC3E52" w:rsidP="00AC3E52">
      <w:pPr>
        <w:pStyle w:val="a6"/>
        <w:jc w:val="right"/>
        <w:rPr>
          <w:sz w:val="28"/>
          <w:szCs w:val="28"/>
        </w:rPr>
      </w:pPr>
    </w:p>
    <w:p w14:paraId="2F825E8B" w14:textId="77777777" w:rsidR="00AC3E52" w:rsidRPr="00872E68" w:rsidRDefault="00AC3E52" w:rsidP="00AC3E52">
      <w:pPr>
        <w:pStyle w:val="a6"/>
        <w:jc w:val="right"/>
      </w:pPr>
    </w:p>
    <w:p w14:paraId="3771B82A" w14:textId="3B0B75D8" w:rsidR="00AC3E52" w:rsidRPr="00872E68" w:rsidRDefault="00AC3E52" w:rsidP="00AC3E52">
      <w:pPr>
        <w:pStyle w:val="a6"/>
        <w:jc w:val="center"/>
        <w:rPr>
          <w:sz w:val="28"/>
          <w:szCs w:val="28"/>
        </w:rPr>
      </w:pPr>
      <w:r w:rsidRPr="00872E68">
        <w:rPr>
          <w:sz w:val="28"/>
          <w:szCs w:val="28"/>
        </w:rPr>
        <w:t>РЕФЕРАТ на тему: «</w:t>
      </w:r>
      <w:proofErr w:type="spellStart"/>
      <w:r w:rsidR="00FA4A84" w:rsidRPr="00FA4A84">
        <w:rPr>
          <w:sz w:val="28"/>
          <w:szCs w:val="28"/>
        </w:rPr>
        <w:t>Экг</w:t>
      </w:r>
      <w:proofErr w:type="spellEnd"/>
      <w:r w:rsidR="00FA4A84" w:rsidRPr="00FA4A84">
        <w:rPr>
          <w:sz w:val="28"/>
          <w:szCs w:val="28"/>
        </w:rPr>
        <w:t xml:space="preserve"> при </w:t>
      </w:r>
      <w:proofErr w:type="spellStart"/>
      <w:r w:rsidR="00FA4A84" w:rsidRPr="00FA4A84">
        <w:rPr>
          <w:sz w:val="28"/>
          <w:szCs w:val="28"/>
        </w:rPr>
        <w:t>электрокардиостимуляции</w:t>
      </w:r>
      <w:proofErr w:type="spellEnd"/>
      <w:r w:rsidRPr="00872E68">
        <w:rPr>
          <w:sz w:val="32"/>
          <w:szCs w:val="32"/>
        </w:rPr>
        <w:t>.</w:t>
      </w:r>
      <w:r w:rsidRPr="00872E68">
        <w:rPr>
          <w:sz w:val="28"/>
          <w:szCs w:val="28"/>
        </w:rPr>
        <w:t>»</w:t>
      </w:r>
    </w:p>
    <w:p w14:paraId="20B2E98B" w14:textId="77777777" w:rsidR="00AC3E52" w:rsidRPr="00872E68" w:rsidRDefault="00AC3E52" w:rsidP="00AC3E52">
      <w:pPr>
        <w:pStyle w:val="a6"/>
        <w:jc w:val="center"/>
        <w:rPr>
          <w:sz w:val="28"/>
          <w:szCs w:val="28"/>
        </w:rPr>
      </w:pPr>
    </w:p>
    <w:p w14:paraId="0AB63B83" w14:textId="77777777" w:rsidR="00AC3E52" w:rsidRPr="00872E68" w:rsidRDefault="00AC3E52" w:rsidP="00AC3E52">
      <w:pPr>
        <w:pStyle w:val="a6"/>
        <w:jc w:val="center"/>
      </w:pPr>
    </w:p>
    <w:p w14:paraId="0C15C50B" w14:textId="77777777" w:rsidR="00AC3E52" w:rsidRPr="00872E68" w:rsidRDefault="00AC3E52" w:rsidP="00AC3E52">
      <w:pPr>
        <w:pStyle w:val="a6"/>
        <w:jc w:val="center"/>
      </w:pPr>
    </w:p>
    <w:p w14:paraId="3A34F02B" w14:textId="397320C7" w:rsidR="00AC3E52" w:rsidRPr="00872E68" w:rsidRDefault="00AC3E52" w:rsidP="00AC3E52">
      <w:pPr>
        <w:pStyle w:val="a6"/>
        <w:ind w:left="5664"/>
        <w:jc w:val="right"/>
        <w:rPr>
          <w:sz w:val="28"/>
          <w:szCs w:val="28"/>
        </w:rPr>
      </w:pPr>
      <w:r w:rsidRPr="00872E68">
        <w:rPr>
          <w:sz w:val="28"/>
          <w:szCs w:val="28"/>
        </w:rPr>
        <w:t xml:space="preserve">Выполнила: Ординатор </w:t>
      </w:r>
      <w:r w:rsidR="00FA4A84">
        <w:rPr>
          <w:sz w:val="28"/>
          <w:szCs w:val="28"/>
        </w:rPr>
        <w:t>2</w:t>
      </w:r>
      <w:r w:rsidRPr="00872E68">
        <w:rPr>
          <w:sz w:val="28"/>
          <w:szCs w:val="28"/>
        </w:rPr>
        <w:t xml:space="preserve"> года обучения, </w:t>
      </w:r>
      <w:r w:rsidR="00B51D3F" w:rsidRPr="00872E68">
        <w:rPr>
          <w:sz w:val="28"/>
          <w:szCs w:val="28"/>
        </w:rPr>
        <w:t>Терентьева Д.В.</w:t>
      </w:r>
      <w:r w:rsidRPr="00872E68">
        <w:rPr>
          <w:sz w:val="28"/>
          <w:szCs w:val="28"/>
        </w:rPr>
        <w:br/>
        <w:t xml:space="preserve">Проверила: к.м.н., доцент Савченко Е.А. </w:t>
      </w:r>
    </w:p>
    <w:p w14:paraId="1BEE6BCD" w14:textId="77777777" w:rsidR="00AC3E52" w:rsidRPr="00872E68" w:rsidRDefault="00AC3E52" w:rsidP="00AC3E52">
      <w:pPr>
        <w:pStyle w:val="a6"/>
        <w:rPr>
          <w:sz w:val="28"/>
          <w:szCs w:val="28"/>
        </w:rPr>
      </w:pPr>
    </w:p>
    <w:p w14:paraId="24AA6A92" w14:textId="77777777" w:rsidR="00AC3E52" w:rsidRPr="00872E68" w:rsidRDefault="00AC3E52" w:rsidP="00AC3E52">
      <w:pPr>
        <w:pStyle w:val="a6"/>
        <w:rPr>
          <w:sz w:val="28"/>
          <w:szCs w:val="28"/>
        </w:rPr>
      </w:pPr>
    </w:p>
    <w:p w14:paraId="38C72760" w14:textId="77777777" w:rsidR="00AC3E52" w:rsidRPr="00872E68" w:rsidRDefault="00AC3E52" w:rsidP="00AC3E52">
      <w:pPr>
        <w:pStyle w:val="a6"/>
        <w:rPr>
          <w:sz w:val="28"/>
          <w:szCs w:val="28"/>
        </w:rPr>
      </w:pPr>
    </w:p>
    <w:p w14:paraId="4B3E5A87" w14:textId="77777777" w:rsidR="00AC3E52" w:rsidRPr="00872E68" w:rsidRDefault="00AC3E52" w:rsidP="00AC3E52">
      <w:pPr>
        <w:pStyle w:val="a6"/>
      </w:pPr>
    </w:p>
    <w:p w14:paraId="3223BFEA" w14:textId="429A6B58" w:rsidR="00AC3E52" w:rsidRPr="00872E68" w:rsidRDefault="00AC3E52" w:rsidP="00AC3E52">
      <w:pPr>
        <w:pStyle w:val="a6"/>
        <w:jc w:val="center"/>
        <w:rPr>
          <w:sz w:val="28"/>
          <w:szCs w:val="28"/>
        </w:rPr>
      </w:pPr>
      <w:r w:rsidRPr="00872E68">
        <w:rPr>
          <w:sz w:val="28"/>
          <w:szCs w:val="28"/>
        </w:rPr>
        <w:t>Красноярск, 202</w:t>
      </w:r>
      <w:r w:rsidR="007E6881">
        <w:rPr>
          <w:sz w:val="28"/>
          <w:szCs w:val="28"/>
        </w:rPr>
        <w:t xml:space="preserve">3 </w:t>
      </w:r>
      <w:r w:rsidRPr="00872E68">
        <w:rPr>
          <w:sz w:val="28"/>
          <w:szCs w:val="28"/>
        </w:rPr>
        <w:t>г.</w:t>
      </w:r>
    </w:p>
    <w:p w14:paraId="208649CE" w14:textId="77777777" w:rsidR="00AC3E52" w:rsidRPr="00872E68" w:rsidRDefault="00AC3E52" w:rsidP="00AC3E52">
      <w:pPr>
        <w:pStyle w:val="a6"/>
        <w:jc w:val="center"/>
        <w:rPr>
          <w:b/>
          <w:bCs/>
          <w:color w:val="231F20"/>
        </w:rPr>
      </w:pPr>
    </w:p>
    <w:p w14:paraId="5ACA167C" w14:textId="77777777" w:rsidR="00851309" w:rsidRPr="00872E68" w:rsidRDefault="00851309" w:rsidP="00851309">
      <w:pPr>
        <w:rPr>
          <w:rFonts w:ascii="Times New Roman" w:hAnsi="Times New Roman" w:cs="Times New Roman"/>
          <w:b/>
          <w:bCs/>
          <w:color w:val="231F20"/>
          <w:sz w:val="32"/>
          <w:szCs w:val="32"/>
        </w:rPr>
      </w:pPr>
      <w:r w:rsidRPr="00872E68">
        <w:rPr>
          <w:rFonts w:ascii="Times New Roman" w:hAnsi="Times New Roman" w:cs="Times New Roman"/>
          <w:b/>
          <w:bCs/>
          <w:color w:val="231F20"/>
          <w:sz w:val="32"/>
          <w:szCs w:val="32"/>
        </w:rPr>
        <w:lastRenderedPageBreak/>
        <w:t>Содержание:</w:t>
      </w:r>
    </w:p>
    <w:p w14:paraId="15CD8B29" w14:textId="77777777" w:rsidR="005349E8" w:rsidRPr="00872E68" w:rsidRDefault="005349E8" w:rsidP="00851309">
      <w:pPr>
        <w:rPr>
          <w:rFonts w:ascii="Times New Roman" w:hAnsi="Times New Roman" w:cs="Times New Roman"/>
          <w:b/>
          <w:bCs/>
          <w:color w:val="231F20"/>
          <w:sz w:val="32"/>
          <w:szCs w:val="32"/>
        </w:rPr>
      </w:pPr>
    </w:p>
    <w:p w14:paraId="50FEBDEE" w14:textId="2095C2E3" w:rsidR="00086016" w:rsidRPr="00872E68" w:rsidRDefault="00FA4A84">
      <w:pPr>
        <w:rPr>
          <w:rFonts w:ascii="Times New Roman" w:eastAsia="Times New Roman" w:hAnsi="Times New Roman" w:cs="Times New Roman"/>
          <w:color w:val="231F20"/>
          <w:lang w:eastAsia="ru-RU"/>
        </w:rPr>
      </w:pPr>
      <w:proofErr w:type="spellStart"/>
      <w:r w:rsidRPr="00FA4A84">
        <w:rPr>
          <w:rFonts w:ascii="Times New Roman" w:eastAsia="Times New Roman" w:hAnsi="Times New Roman" w:cs="Times New Roman"/>
          <w:color w:val="231F20"/>
          <w:lang w:eastAsia="ru-RU"/>
        </w:rPr>
        <w:t>Кардиостимуляция</w:t>
      </w:r>
      <w:proofErr w:type="spellEnd"/>
      <w:r w:rsidR="005349E8" w:rsidRPr="00872E68">
        <w:rPr>
          <w:rFonts w:ascii="Times New Roman" w:eastAsia="Times New Roman" w:hAnsi="Times New Roman" w:cs="Times New Roman"/>
          <w:color w:val="231F20"/>
          <w:lang w:eastAsia="ru-RU"/>
        </w:rPr>
        <w:t>………</w:t>
      </w:r>
      <w:r w:rsidR="007E6881">
        <w:rPr>
          <w:rFonts w:ascii="Times New Roman" w:eastAsia="Times New Roman" w:hAnsi="Times New Roman" w:cs="Times New Roman"/>
          <w:color w:val="231F20"/>
          <w:lang w:eastAsia="ru-RU"/>
        </w:rPr>
        <w:t>…………………………………………</w:t>
      </w:r>
      <w:proofErr w:type="gramStart"/>
      <w:r w:rsidR="007E6881">
        <w:rPr>
          <w:rFonts w:ascii="Times New Roman" w:eastAsia="Times New Roman" w:hAnsi="Times New Roman" w:cs="Times New Roman"/>
          <w:color w:val="231F20"/>
          <w:lang w:eastAsia="ru-RU"/>
        </w:rPr>
        <w:t>…….</w:t>
      </w:r>
      <w:proofErr w:type="gramEnd"/>
      <w:r w:rsidR="007E6881">
        <w:rPr>
          <w:rFonts w:ascii="Times New Roman" w:eastAsia="Times New Roman" w:hAnsi="Times New Roman" w:cs="Times New Roman"/>
          <w:color w:val="231F20"/>
          <w:lang w:eastAsia="ru-RU"/>
        </w:rPr>
        <w:t>.</w:t>
      </w:r>
      <w:r w:rsidR="005349E8" w:rsidRPr="00872E68">
        <w:rPr>
          <w:rFonts w:ascii="Times New Roman" w:eastAsia="Times New Roman" w:hAnsi="Times New Roman" w:cs="Times New Roman"/>
          <w:color w:val="231F20"/>
          <w:lang w:eastAsia="ru-RU"/>
        </w:rPr>
        <w:t>……………………. 3</w:t>
      </w:r>
    </w:p>
    <w:p w14:paraId="5408D6FF" w14:textId="77777777" w:rsidR="00FA4A84" w:rsidRPr="00FA4A84" w:rsidRDefault="00FA4A84" w:rsidP="00FA4A84">
      <w:pPr>
        <w:rPr>
          <w:rFonts w:ascii="Times New Roman" w:eastAsia="Times New Roman" w:hAnsi="Times New Roman" w:cs="Times New Roman"/>
          <w:color w:val="231F20"/>
          <w:lang w:eastAsia="ru-RU"/>
        </w:rPr>
      </w:pPr>
    </w:p>
    <w:p w14:paraId="5F8D6A18" w14:textId="5A2B0DD9" w:rsidR="00086016" w:rsidRPr="00872E68" w:rsidRDefault="00FA4A84" w:rsidP="00FA4A84">
      <w:pPr>
        <w:rPr>
          <w:rFonts w:ascii="Times New Roman" w:eastAsia="Times New Roman" w:hAnsi="Times New Roman" w:cs="Times New Roman"/>
          <w:color w:val="231F20"/>
          <w:lang w:eastAsia="ru-RU"/>
        </w:rPr>
      </w:pPr>
      <w:r w:rsidRPr="00FA4A84">
        <w:rPr>
          <w:rFonts w:ascii="Times New Roman" w:eastAsia="Times New Roman" w:hAnsi="Times New Roman" w:cs="Times New Roman"/>
          <w:color w:val="231F20"/>
          <w:lang w:eastAsia="ru-RU"/>
        </w:rPr>
        <w:t>Международная номенклатура имплантируемых кардиостимуляторов-дефибрилляторов</w:t>
      </w:r>
      <w:r>
        <w:rPr>
          <w:rFonts w:ascii="Times New Roman" w:eastAsia="Times New Roman" w:hAnsi="Times New Roman" w:cs="Times New Roman"/>
          <w:color w:val="231F20"/>
          <w:lang w:eastAsia="ru-RU"/>
        </w:rPr>
        <w:t>.3</w:t>
      </w:r>
    </w:p>
    <w:p w14:paraId="4F2C0D5C" w14:textId="77777777" w:rsidR="005349E8" w:rsidRPr="00872E68" w:rsidRDefault="005349E8">
      <w:pPr>
        <w:rPr>
          <w:rFonts w:ascii="Times New Roman" w:eastAsia="Times New Roman" w:hAnsi="Times New Roman" w:cs="Times New Roman"/>
          <w:color w:val="231F20"/>
          <w:lang w:eastAsia="ru-RU"/>
        </w:rPr>
      </w:pPr>
    </w:p>
    <w:p w14:paraId="680958D0" w14:textId="28641792" w:rsidR="00086016" w:rsidRPr="00872E68" w:rsidRDefault="00FA4A84">
      <w:pPr>
        <w:rPr>
          <w:rFonts w:ascii="Times New Roman" w:eastAsia="Times New Roman" w:hAnsi="Times New Roman" w:cs="Times New Roman"/>
          <w:color w:val="231F20"/>
          <w:lang w:eastAsia="ru-RU"/>
        </w:rPr>
      </w:pPr>
      <w:r w:rsidRPr="00FA4A84">
        <w:rPr>
          <w:rFonts w:ascii="Times New Roman" w:eastAsia="Times New Roman" w:hAnsi="Times New Roman" w:cs="Times New Roman"/>
          <w:color w:val="231F20"/>
          <w:lang w:eastAsia="ru-RU"/>
        </w:rPr>
        <w:t xml:space="preserve">ЭКС в постоянном («асинхронном») режиме </w:t>
      </w:r>
      <w:r w:rsidR="005349E8" w:rsidRPr="00872E68">
        <w:rPr>
          <w:rFonts w:ascii="Times New Roman" w:eastAsia="Times New Roman" w:hAnsi="Times New Roman" w:cs="Times New Roman"/>
          <w:color w:val="231F20"/>
          <w:lang w:eastAsia="ru-RU"/>
        </w:rPr>
        <w:t>………</w:t>
      </w:r>
      <w:r w:rsidR="003E5BDA">
        <w:rPr>
          <w:rFonts w:ascii="Times New Roman" w:eastAsia="Times New Roman" w:hAnsi="Times New Roman" w:cs="Times New Roman"/>
          <w:color w:val="231F20"/>
          <w:lang w:eastAsia="ru-RU"/>
        </w:rPr>
        <w:t>…………</w:t>
      </w:r>
      <w:proofErr w:type="gramStart"/>
      <w:r w:rsidR="003E5BDA">
        <w:rPr>
          <w:rFonts w:ascii="Times New Roman" w:eastAsia="Times New Roman" w:hAnsi="Times New Roman" w:cs="Times New Roman"/>
          <w:color w:val="231F20"/>
          <w:lang w:eastAsia="ru-RU"/>
        </w:rPr>
        <w:t>…….</w:t>
      </w:r>
      <w:proofErr w:type="gramEnd"/>
      <w:r w:rsidR="005349E8" w:rsidRPr="00872E68">
        <w:rPr>
          <w:rFonts w:ascii="Times New Roman" w:eastAsia="Times New Roman" w:hAnsi="Times New Roman" w:cs="Times New Roman"/>
          <w:color w:val="231F20"/>
          <w:lang w:eastAsia="ru-RU"/>
        </w:rPr>
        <w:t>……………………</w:t>
      </w:r>
      <w:r>
        <w:rPr>
          <w:rFonts w:ascii="Times New Roman" w:eastAsia="Times New Roman" w:hAnsi="Times New Roman" w:cs="Times New Roman"/>
          <w:color w:val="231F20"/>
          <w:lang w:eastAsia="ru-RU"/>
        </w:rPr>
        <w:t>.</w:t>
      </w:r>
      <w:r w:rsidR="005349E8" w:rsidRPr="00872E68">
        <w:rPr>
          <w:rFonts w:ascii="Times New Roman" w:eastAsia="Times New Roman" w:hAnsi="Times New Roman" w:cs="Times New Roman"/>
          <w:color w:val="231F20"/>
          <w:lang w:eastAsia="ru-RU"/>
        </w:rPr>
        <w:t xml:space="preserve">… </w:t>
      </w:r>
      <w:r>
        <w:rPr>
          <w:rFonts w:ascii="Times New Roman" w:eastAsia="Times New Roman" w:hAnsi="Times New Roman" w:cs="Times New Roman"/>
          <w:color w:val="231F20"/>
          <w:lang w:eastAsia="ru-RU"/>
        </w:rPr>
        <w:t>5</w:t>
      </w:r>
    </w:p>
    <w:p w14:paraId="49A10DF6" w14:textId="77777777" w:rsidR="005349E8" w:rsidRPr="00872E68" w:rsidRDefault="005349E8">
      <w:pPr>
        <w:rPr>
          <w:rFonts w:ascii="Times New Roman" w:eastAsia="Times New Roman" w:hAnsi="Times New Roman" w:cs="Times New Roman"/>
          <w:color w:val="231F20"/>
          <w:lang w:eastAsia="ru-RU"/>
        </w:rPr>
      </w:pPr>
    </w:p>
    <w:p w14:paraId="42A16D82" w14:textId="3252351A" w:rsidR="005349E8" w:rsidRPr="00872E68" w:rsidRDefault="00FA4A84">
      <w:pPr>
        <w:rPr>
          <w:rFonts w:ascii="Times New Roman" w:eastAsia="Times New Roman" w:hAnsi="Times New Roman" w:cs="Times New Roman"/>
          <w:color w:val="231F20"/>
          <w:lang w:eastAsia="ru-RU"/>
        </w:rPr>
      </w:pPr>
      <w:r w:rsidRPr="00FA4A84">
        <w:rPr>
          <w:rFonts w:ascii="Times New Roman" w:eastAsia="Times New Roman" w:hAnsi="Times New Roman" w:cs="Times New Roman"/>
          <w:color w:val="231F20"/>
          <w:lang w:eastAsia="ru-RU"/>
        </w:rPr>
        <w:t>ЭКС в режиме «</w:t>
      </w:r>
      <w:proofErr w:type="spellStart"/>
      <w:r w:rsidRPr="00FA4A84">
        <w:rPr>
          <w:rFonts w:ascii="Times New Roman" w:eastAsia="Times New Roman" w:hAnsi="Times New Roman" w:cs="Times New Roman"/>
          <w:color w:val="231F20"/>
          <w:lang w:eastAsia="ru-RU"/>
        </w:rPr>
        <w:t>demand</w:t>
      </w:r>
      <w:proofErr w:type="spellEnd"/>
      <w:r w:rsidRPr="00FA4A84">
        <w:rPr>
          <w:rFonts w:ascii="Times New Roman" w:eastAsia="Times New Roman" w:hAnsi="Times New Roman" w:cs="Times New Roman"/>
          <w:color w:val="231F20"/>
          <w:lang w:eastAsia="ru-RU"/>
        </w:rPr>
        <w:t>» («по требованию</w:t>
      </w:r>
      <w:proofErr w:type="gramStart"/>
      <w:r w:rsidRPr="00FA4A84">
        <w:rPr>
          <w:rFonts w:ascii="Times New Roman" w:eastAsia="Times New Roman" w:hAnsi="Times New Roman" w:cs="Times New Roman"/>
          <w:color w:val="231F20"/>
          <w:lang w:eastAsia="ru-RU"/>
        </w:rPr>
        <w:t>»)</w:t>
      </w:r>
      <w:r w:rsidR="00942CE1" w:rsidRPr="00872E68">
        <w:rPr>
          <w:rFonts w:ascii="Times New Roman" w:eastAsia="Times New Roman" w:hAnsi="Times New Roman" w:cs="Times New Roman"/>
          <w:color w:val="231F20"/>
          <w:lang w:eastAsia="ru-RU"/>
        </w:rPr>
        <w:t>...........</w:t>
      </w:r>
      <w:r w:rsidR="003E5BDA">
        <w:rPr>
          <w:rFonts w:ascii="Times New Roman" w:eastAsia="Times New Roman" w:hAnsi="Times New Roman" w:cs="Times New Roman"/>
          <w:color w:val="231F20"/>
          <w:lang w:eastAsia="ru-RU"/>
        </w:rPr>
        <w:t>........</w:t>
      </w:r>
      <w:r w:rsidR="00942CE1" w:rsidRPr="00872E68">
        <w:rPr>
          <w:rFonts w:ascii="Times New Roman" w:eastAsia="Times New Roman" w:hAnsi="Times New Roman" w:cs="Times New Roman"/>
          <w:color w:val="231F20"/>
          <w:lang w:eastAsia="ru-RU"/>
        </w:rPr>
        <w:t>.........</w:t>
      </w:r>
      <w:proofErr w:type="gramEnd"/>
      <w:r w:rsidR="00872E68" w:rsidRPr="00872E68">
        <w:rPr>
          <w:rFonts w:ascii="Times New Roman" w:eastAsia="Times New Roman" w:hAnsi="Times New Roman" w:cs="Times New Roman"/>
          <w:color w:val="231F20"/>
          <w:lang w:eastAsia="ru-RU"/>
        </w:rPr>
        <w:t>…………………...</w:t>
      </w:r>
      <w:r>
        <w:rPr>
          <w:rFonts w:ascii="Times New Roman" w:eastAsia="Times New Roman" w:hAnsi="Times New Roman" w:cs="Times New Roman"/>
          <w:color w:val="231F20"/>
          <w:lang w:eastAsia="ru-RU"/>
        </w:rPr>
        <w:t>.............</w:t>
      </w:r>
      <w:r w:rsidR="005349E8" w:rsidRPr="00872E68">
        <w:rPr>
          <w:rFonts w:ascii="Times New Roman" w:eastAsia="Times New Roman" w:hAnsi="Times New Roman" w:cs="Times New Roman"/>
          <w:color w:val="231F20"/>
          <w:lang w:eastAsia="ru-RU"/>
        </w:rPr>
        <w:t xml:space="preserve">… </w:t>
      </w:r>
      <w:r w:rsidR="003E5BDA">
        <w:rPr>
          <w:rFonts w:ascii="Times New Roman" w:eastAsia="Times New Roman" w:hAnsi="Times New Roman" w:cs="Times New Roman"/>
          <w:color w:val="231F20"/>
          <w:lang w:eastAsia="ru-RU"/>
        </w:rPr>
        <w:t>5</w:t>
      </w:r>
    </w:p>
    <w:p w14:paraId="4DAFD570" w14:textId="77777777" w:rsidR="005349E8" w:rsidRPr="00872E68" w:rsidRDefault="005349E8" w:rsidP="005349E8">
      <w:pPr>
        <w:ind w:right="-7"/>
        <w:rPr>
          <w:rFonts w:ascii="Times New Roman" w:hAnsi="Times New Roman" w:cs="Times New Roman"/>
          <w:color w:val="202124"/>
          <w:shd w:val="clear" w:color="auto" w:fill="FFFFFF"/>
        </w:rPr>
      </w:pPr>
    </w:p>
    <w:p w14:paraId="6D9C1B5A" w14:textId="5123396E" w:rsidR="005349E8" w:rsidRPr="00872E68" w:rsidRDefault="00FA4A84">
      <w:pPr>
        <w:rPr>
          <w:rStyle w:val="a4"/>
          <w:rFonts w:ascii="Times New Roman" w:hAnsi="Times New Roman" w:cs="Times New Roman"/>
          <w:b w:val="0"/>
          <w:bCs w:val="0"/>
          <w:color w:val="202124"/>
        </w:rPr>
      </w:pPr>
      <w:r>
        <w:rPr>
          <w:rFonts w:ascii="Times New Roman" w:hAnsi="Times New Roman" w:cs="Times New Roman"/>
          <w:color w:val="202124"/>
          <w:shd w:val="clear" w:color="auto" w:fill="FFFFFF"/>
        </w:rPr>
        <w:t>Выводы</w:t>
      </w:r>
      <w:r w:rsidR="00872E68" w:rsidRPr="000D2A3F">
        <w:rPr>
          <w:rStyle w:val="a4"/>
          <w:rFonts w:ascii="Times New Roman" w:hAnsi="Times New Roman" w:cs="Times New Roman"/>
          <w:color w:val="202124"/>
        </w:rPr>
        <w:t>…………</w:t>
      </w:r>
      <w:r w:rsidR="000D2A3F">
        <w:rPr>
          <w:rStyle w:val="a4"/>
          <w:rFonts w:ascii="Times New Roman" w:hAnsi="Times New Roman" w:cs="Times New Roman"/>
          <w:color w:val="202124"/>
        </w:rPr>
        <w:t>………………………………………………………...</w:t>
      </w:r>
      <w:r w:rsidR="00872E68" w:rsidRPr="000D2A3F">
        <w:rPr>
          <w:rStyle w:val="a4"/>
          <w:rFonts w:ascii="Times New Roman" w:hAnsi="Times New Roman" w:cs="Times New Roman"/>
          <w:color w:val="202124"/>
        </w:rPr>
        <w:t>…………</w:t>
      </w:r>
      <w:proofErr w:type="gramStart"/>
      <w:r w:rsidR="00872E68" w:rsidRPr="000D2A3F">
        <w:rPr>
          <w:rStyle w:val="a4"/>
          <w:rFonts w:ascii="Times New Roman" w:hAnsi="Times New Roman" w:cs="Times New Roman"/>
          <w:color w:val="202124"/>
        </w:rPr>
        <w:t>…....</w:t>
      </w:r>
      <w:proofErr w:type="gramEnd"/>
      <w:r w:rsidR="005349E8" w:rsidRPr="000D2A3F">
        <w:rPr>
          <w:rStyle w:val="a4"/>
          <w:rFonts w:ascii="Times New Roman" w:hAnsi="Times New Roman" w:cs="Times New Roman"/>
          <w:color w:val="202124"/>
        </w:rPr>
        <w:t>….</w:t>
      </w:r>
      <w:r w:rsidR="005349E8" w:rsidRPr="00872E68">
        <w:rPr>
          <w:rStyle w:val="a4"/>
          <w:rFonts w:ascii="Times New Roman" w:hAnsi="Times New Roman" w:cs="Times New Roman"/>
          <w:b w:val="0"/>
          <w:bCs w:val="0"/>
          <w:color w:val="202124"/>
        </w:rPr>
        <w:t xml:space="preserve"> </w:t>
      </w:r>
      <w:proofErr w:type="gramStart"/>
      <w:r>
        <w:rPr>
          <w:rStyle w:val="a4"/>
          <w:rFonts w:ascii="Times New Roman" w:hAnsi="Times New Roman" w:cs="Times New Roman"/>
          <w:b w:val="0"/>
          <w:bCs w:val="0"/>
          <w:color w:val="202124"/>
        </w:rPr>
        <w:t>…..</w:t>
      </w:r>
      <w:proofErr w:type="gramEnd"/>
      <w:r>
        <w:rPr>
          <w:rStyle w:val="a4"/>
          <w:rFonts w:ascii="Times New Roman" w:hAnsi="Times New Roman" w:cs="Times New Roman"/>
          <w:b w:val="0"/>
          <w:bCs w:val="0"/>
          <w:color w:val="202124"/>
        </w:rPr>
        <w:t>6</w:t>
      </w:r>
    </w:p>
    <w:p w14:paraId="18D23A98" w14:textId="77777777" w:rsidR="005349E8" w:rsidRPr="00872E68" w:rsidRDefault="005349E8">
      <w:pPr>
        <w:rPr>
          <w:rStyle w:val="a4"/>
          <w:rFonts w:ascii="Times New Roman" w:hAnsi="Times New Roman" w:cs="Times New Roman"/>
          <w:b w:val="0"/>
          <w:bCs w:val="0"/>
          <w:color w:val="202124"/>
        </w:rPr>
      </w:pPr>
    </w:p>
    <w:p w14:paraId="541E861A" w14:textId="0B8773A6" w:rsidR="005349E8" w:rsidRPr="00872E68" w:rsidRDefault="000D2A3F">
      <w:pPr>
        <w:rPr>
          <w:rFonts w:ascii="Times New Roman" w:hAnsi="Times New Roman" w:cs="Times New Roman"/>
          <w:b/>
          <w:bCs/>
          <w:color w:val="202124"/>
          <w:shd w:val="clear" w:color="auto" w:fill="FFFFFF"/>
        </w:rPr>
      </w:pPr>
      <w:r>
        <w:rPr>
          <w:rStyle w:val="a4"/>
          <w:rFonts w:ascii="Times New Roman" w:hAnsi="Times New Roman" w:cs="Times New Roman"/>
          <w:b w:val="0"/>
          <w:bCs w:val="0"/>
          <w:color w:val="202124"/>
        </w:rPr>
        <w:t>Список литературы</w:t>
      </w:r>
      <w:r w:rsidR="005349E8" w:rsidRPr="00872E68">
        <w:rPr>
          <w:rStyle w:val="a4"/>
          <w:rFonts w:ascii="Times New Roman" w:hAnsi="Times New Roman" w:cs="Times New Roman"/>
          <w:b w:val="0"/>
          <w:bCs w:val="0"/>
          <w:color w:val="202124"/>
        </w:rPr>
        <w:t>……………………………………………………………………</w:t>
      </w:r>
      <w:proofErr w:type="gramStart"/>
      <w:r w:rsidR="005349E8" w:rsidRPr="00872E68">
        <w:rPr>
          <w:rStyle w:val="a4"/>
          <w:rFonts w:ascii="Times New Roman" w:hAnsi="Times New Roman" w:cs="Times New Roman"/>
          <w:b w:val="0"/>
          <w:bCs w:val="0"/>
          <w:color w:val="202124"/>
        </w:rPr>
        <w:t>……</w:t>
      </w:r>
      <w:r w:rsidR="00872E68" w:rsidRPr="00872E68">
        <w:rPr>
          <w:rStyle w:val="a4"/>
          <w:rFonts w:ascii="Times New Roman" w:hAnsi="Times New Roman" w:cs="Times New Roman"/>
          <w:b w:val="0"/>
          <w:bCs w:val="0"/>
          <w:color w:val="202124"/>
        </w:rPr>
        <w:t>.</w:t>
      </w:r>
      <w:proofErr w:type="gramEnd"/>
      <w:r w:rsidR="005349E8" w:rsidRPr="00872E68">
        <w:rPr>
          <w:rStyle w:val="a4"/>
          <w:rFonts w:ascii="Times New Roman" w:hAnsi="Times New Roman" w:cs="Times New Roman"/>
          <w:b w:val="0"/>
          <w:bCs w:val="0"/>
          <w:color w:val="202124"/>
        </w:rPr>
        <w:t xml:space="preserve">….. </w:t>
      </w:r>
      <w:r w:rsidR="00FA4A84">
        <w:rPr>
          <w:rStyle w:val="a4"/>
          <w:rFonts w:ascii="Times New Roman" w:hAnsi="Times New Roman" w:cs="Times New Roman"/>
          <w:b w:val="0"/>
          <w:bCs w:val="0"/>
          <w:color w:val="202124"/>
        </w:rPr>
        <w:t>7</w:t>
      </w:r>
      <w:r w:rsidR="005349E8" w:rsidRPr="00872E68">
        <w:rPr>
          <w:rFonts w:ascii="Times New Roman" w:hAnsi="Times New Roman" w:cs="Times New Roman"/>
          <w:b/>
          <w:bCs/>
          <w:color w:val="202124"/>
        </w:rPr>
        <w:br/>
      </w:r>
    </w:p>
    <w:p w14:paraId="320B65B8" w14:textId="77777777" w:rsidR="005349E8" w:rsidRPr="00872E68" w:rsidRDefault="005349E8">
      <w:pPr>
        <w:rPr>
          <w:rFonts w:ascii="Times New Roman" w:eastAsia="Times New Roman" w:hAnsi="Times New Roman" w:cs="Times New Roman"/>
          <w:color w:val="231F20"/>
          <w:lang w:eastAsia="ru-RU"/>
        </w:rPr>
      </w:pPr>
    </w:p>
    <w:p w14:paraId="0059B051" w14:textId="74197317" w:rsidR="00FA4A84" w:rsidRPr="00FA4A84" w:rsidRDefault="00AC3E52" w:rsidP="00FA4A84">
      <w:pPr>
        <w:rPr>
          <w:rFonts w:ascii="Times New Roman" w:hAnsi="Times New Roman" w:cs="Times New Roman"/>
          <w:b/>
          <w:bCs/>
          <w:sz w:val="28"/>
          <w:szCs w:val="28"/>
        </w:rPr>
      </w:pPr>
      <w:r w:rsidRPr="00872E68">
        <w:rPr>
          <w:b/>
          <w:bCs/>
          <w:color w:val="231F20"/>
        </w:rPr>
        <w:br w:type="page"/>
      </w:r>
      <w:r w:rsidR="007E6881" w:rsidRPr="00FA4A84">
        <w:rPr>
          <w:b/>
          <w:bCs/>
          <w:color w:val="231F20"/>
          <w:sz w:val="28"/>
          <w:szCs w:val="28"/>
        </w:rPr>
        <w:lastRenderedPageBreak/>
        <w:br/>
      </w:r>
      <w:r w:rsidR="007E6881" w:rsidRPr="00FA4A84">
        <w:rPr>
          <w:b/>
          <w:bCs/>
          <w:color w:val="231F20"/>
          <w:sz w:val="28"/>
          <w:szCs w:val="28"/>
        </w:rPr>
        <w:br/>
      </w:r>
      <w:proofErr w:type="spellStart"/>
      <w:r w:rsidR="00FA4A84">
        <w:rPr>
          <w:rFonts w:ascii="Times New Roman" w:hAnsi="Times New Roman" w:cs="Times New Roman"/>
          <w:b/>
          <w:bCs/>
          <w:sz w:val="28"/>
          <w:szCs w:val="28"/>
        </w:rPr>
        <w:t>Кардиостимуляция</w:t>
      </w:r>
      <w:proofErr w:type="spellEnd"/>
    </w:p>
    <w:p w14:paraId="0BCDC495" w14:textId="77777777" w:rsidR="00FA4A84" w:rsidRPr="00FA4A84" w:rsidRDefault="00FA4A84" w:rsidP="00FA4A84">
      <w:pPr>
        <w:rPr>
          <w:rFonts w:ascii="Times New Roman" w:hAnsi="Times New Roman" w:cs="Times New Roman"/>
          <w:sz w:val="28"/>
          <w:szCs w:val="28"/>
        </w:rPr>
      </w:pPr>
      <w:proofErr w:type="spellStart"/>
      <w:r w:rsidRPr="00FA4A84">
        <w:rPr>
          <w:rFonts w:ascii="Times New Roman" w:hAnsi="Times New Roman" w:cs="Times New Roman"/>
          <w:sz w:val="28"/>
          <w:szCs w:val="28"/>
        </w:rPr>
        <w:t>Электрокардиостимуляция</w:t>
      </w:r>
      <w:proofErr w:type="spellEnd"/>
      <w:r w:rsidRPr="00FA4A84">
        <w:rPr>
          <w:rFonts w:ascii="Times New Roman" w:hAnsi="Times New Roman" w:cs="Times New Roman"/>
          <w:sz w:val="28"/>
          <w:szCs w:val="28"/>
        </w:rPr>
        <w:t xml:space="preserve"> на данном этапе развития кардиохирургии является эффективным и, зачастую, единственным методом лечения </w:t>
      </w:r>
      <w:proofErr w:type="spellStart"/>
      <w:r w:rsidRPr="00FA4A84">
        <w:rPr>
          <w:rFonts w:ascii="Times New Roman" w:hAnsi="Times New Roman" w:cs="Times New Roman"/>
          <w:sz w:val="28"/>
          <w:szCs w:val="28"/>
        </w:rPr>
        <w:t>пацинтов</w:t>
      </w:r>
      <w:proofErr w:type="spellEnd"/>
      <w:r w:rsidRPr="00FA4A84">
        <w:rPr>
          <w:rFonts w:ascii="Times New Roman" w:hAnsi="Times New Roman" w:cs="Times New Roman"/>
          <w:sz w:val="28"/>
          <w:szCs w:val="28"/>
        </w:rPr>
        <w:t xml:space="preserve"> с различными формами гемодинамически значимых </w:t>
      </w:r>
      <w:proofErr w:type="spellStart"/>
      <w:r w:rsidRPr="00FA4A84">
        <w:rPr>
          <w:rFonts w:ascii="Times New Roman" w:hAnsi="Times New Roman" w:cs="Times New Roman"/>
          <w:sz w:val="28"/>
          <w:szCs w:val="28"/>
        </w:rPr>
        <w:t>брадиаритмий</w:t>
      </w:r>
      <w:proofErr w:type="spellEnd"/>
      <w:r w:rsidRPr="00FA4A84">
        <w:rPr>
          <w:rFonts w:ascii="Times New Roman" w:hAnsi="Times New Roman" w:cs="Times New Roman"/>
          <w:sz w:val="28"/>
          <w:szCs w:val="28"/>
        </w:rPr>
        <w:t xml:space="preserve">, </w:t>
      </w:r>
      <w:proofErr w:type="spellStart"/>
      <w:r w:rsidRPr="00FA4A84">
        <w:rPr>
          <w:rFonts w:ascii="Times New Roman" w:hAnsi="Times New Roman" w:cs="Times New Roman"/>
          <w:sz w:val="28"/>
          <w:szCs w:val="28"/>
        </w:rPr>
        <w:t>суправентрикулярных</w:t>
      </w:r>
      <w:proofErr w:type="spellEnd"/>
      <w:r w:rsidRPr="00FA4A84">
        <w:rPr>
          <w:rFonts w:ascii="Times New Roman" w:hAnsi="Times New Roman" w:cs="Times New Roman"/>
          <w:sz w:val="28"/>
          <w:szCs w:val="28"/>
        </w:rPr>
        <w:t xml:space="preserve"> пароксизмальных тахикардий, высоким риском развития асистолии и тяжелых желудочковых нарушений ритма.</w:t>
      </w:r>
    </w:p>
    <w:p w14:paraId="6FFB4199" w14:textId="77777777" w:rsidR="00FA4A84" w:rsidRPr="00FA4A84" w:rsidRDefault="00FA4A84" w:rsidP="00FA4A84">
      <w:pPr>
        <w:rPr>
          <w:rFonts w:ascii="Times New Roman" w:hAnsi="Times New Roman" w:cs="Times New Roman"/>
          <w:sz w:val="28"/>
          <w:szCs w:val="28"/>
        </w:rPr>
      </w:pPr>
    </w:p>
    <w:p w14:paraId="15107F04"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Вид ЭКГ при наличии работающего электрокардиостимулятора зависит от режима работы ЭКС (постоянный, по требованию) и расположения электрода (однокамерная, двухкамерная, трехкамерная стимуляция).</w:t>
      </w:r>
    </w:p>
    <w:p w14:paraId="34E56B22" w14:textId="77777777" w:rsidR="00FA4A84" w:rsidRPr="00FA4A84" w:rsidRDefault="00FA4A84" w:rsidP="00FA4A84">
      <w:pPr>
        <w:rPr>
          <w:rFonts w:ascii="Times New Roman" w:hAnsi="Times New Roman" w:cs="Times New Roman"/>
          <w:sz w:val="28"/>
          <w:szCs w:val="28"/>
        </w:rPr>
      </w:pPr>
    </w:p>
    <w:p w14:paraId="38DF88B0" w14:textId="7307540D"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 xml:space="preserve">Для описания режима работы искусственного водителя ритма (ИВР) используется универсальная система кодирования, разработанная Американской ассоциацией специалистов по хирургии </w:t>
      </w:r>
      <w:proofErr w:type="spellStart"/>
      <w:r w:rsidRPr="00FA4A84">
        <w:rPr>
          <w:rFonts w:ascii="Times New Roman" w:hAnsi="Times New Roman" w:cs="Times New Roman"/>
          <w:sz w:val="28"/>
          <w:szCs w:val="28"/>
        </w:rPr>
        <w:t>кардиостимуляции</w:t>
      </w:r>
      <w:proofErr w:type="spellEnd"/>
      <w:r w:rsidRPr="00FA4A84">
        <w:rPr>
          <w:rFonts w:ascii="Times New Roman" w:hAnsi="Times New Roman" w:cs="Times New Roman"/>
          <w:sz w:val="28"/>
          <w:szCs w:val="28"/>
        </w:rPr>
        <w:t xml:space="preserve"> и электрофизиологии (NASPE) и Британской группой электрофизиологов (BREG). Она характеризует стимулируемую камеру сердца (правое предсердие или (и) правый желудочек), воспринимаемую камеру сердца (правое предсердие или (и) правый желудочек) и способ ответа на воспринимаемый сигнал. Таким образом, режим работы ИВР кодируется трехбуквенной аббревиатурой. В ряде случаев код работы ЭКС расширяется до пятибуквенного, учитывающего две дополнительные функции – программируемые параметры и </w:t>
      </w:r>
      <w:proofErr w:type="spellStart"/>
      <w:r w:rsidRPr="00FA4A84">
        <w:rPr>
          <w:rFonts w:ascii="Times New Roman" w:hAnsi="Times New Roman" w:cs="Times New Roman"/>
          <w:sz w:val="28"/>
          <w:szCs w:val="28"/>
        </w:rPr>
        <w:t>противотахикардитическую</w:t>
      </w:r>
      <w:proofErr w:type="spellEnd"/>
      <w:r w:rsidRPr="00FA4A84">
        <w:rPr>
          <w:rFonts w:ascii="Times New Roman" w:hAnsi="Times New Roman" w:cs="Times New Roman"/>
          <w:sz w:val="28"/>
          <w:szCs w:val="28"/>
        </w:rPr>
        <w:t xml:space="preserve"> активность.</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sidRPr="00FA4A84">
        <w:rPr>
          <w:rFonts w:ascii="Times New Roman" w:hAnsi="Times New Roman" w:cs="Times New Roman"/>
          <w:b/>
          <w:bCs/>
          <w:sz w:val="28"/>
          <w:szCs w:val="28"/>
        </w:rPr>
        <w:t>Международная номенклатура имплантируемых кардиостимуляторов-дефибрилляторов</w:t>
      </w:r>
      <w:r w:rsidRPr="00FA4A84">
        <w:rPr>
          <w:rFonts w:ascii="Times New Roman" w:hAnsi="Times New Roman" w:cs="Times New Roman"/>
          <w:sz w:val="28"/>
          <w:szCs w:val="28"/>
        </w:rPr>
        <w:t xml:space="preserve"> (</w:t>
      </w:r>
      <w:proofErr w:type="spellStart"/>
      <w:r w:rsidRPr="00FA4A84">
        <w:rPr>
          <w:rFonts w:ascii="Times New Roman" w:hAnsi="Times New Roman" w:cs="Times New Roman"/>
          <w:sz w:val="28"/>
          <w:szCs w:val="28"/>
        </w:rPr>
        <w:t>nbg</w:t>
      </w:r>
      <w:proofErr w:type="spellEnd"/>
      <w:r w:rsidRPr="00FA4A84">
        <w:rPr>
          <w:rFonts w:ascii="Times New Roman" w:hAnsi="Times New Roman" w:cs="Times New Roman"/>
          <w:sz w:val="28"/>
          <w:szCs w:val="28"/>
        </w:rPr>
        <w:t>, 1987)</w:t>
      </w:r>
    </w:p>
    <w:p w14:paraId="728B903E"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Стимулируемая камера сердца</w:t>
      </w:r>
    </w:p>
    <w:p w14:paraId="6F297F39" w14:textId="77777777" w:rsidR="00FA4A84" w:rsidRPr="00FA4A84" w:rsidRDefault="00FA4A84" w:rsidP="00FA4A84">
      <w:pPr>
        <w:rPr>
          <w:rFonts w:ascii="Times New Roman" w:hAnsi="Times New Roman" w:cs="Times New Roman"/>
          <w:sz w:val="28"/>
          <w:szCs w:val="28"/>
        </w:rPr>
      </w:pPr>
    </w:p>
    <w:p w14:paraId="2602B2B5"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Воспринимающая камера сердца</w:t>
      </w:r>
    </w:p>
    <w:p w14:paraId="508E8D1D" w14:textId="77777777" w:rsidR="00FA4A84" w:rsidRPr="00FA4A84" w:rsidRDefault="00FA4A84" w:rsidP="00FA4A84">
      <w:pPr>
        <w:rPr>
          <w:rFonts w:ascii="Times New Roman" w:hAnsi="Times New Roman" w:cs="Times New Roman"/>
          <w:sz w:val="28"/>
          <w:szCs w:val="28"/>
        </w:rPr>
      </w:pPr>
    </w:p>
    <w:p w14:paraId="07C876B1"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Способ ответа на стимулирующий сигнал</w:t>
      </w:r>
    </w:p>
    <w:p w14:paraId="307E2005" w14:textId="77777777" w:rsidR="00FA4A84" w:rsidRPr="00FA4A84" w:rsidRDefault="00FA4A84" w:rsidP="00FA4A84">
      <w:pPr>
        <w:rPr>
          <w:rFonts w:ascii="Times New Roman" w:hAnsi="Times New Roman" w:cs="Times New Roman"/>
          <w:sz w:val="28"/>
          <w:szCs w:val="28"/>
        </w:rPr>
      </w:pPr>
    </w:p>
    <w:p w14:paraId="719F30BC"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Программируемость</w:t>
      </w:r>
    </w:p>
    <w:p w14:paraId="031DA319" w14:textId="77777777" w:rsidR="00FA4A84" w:rsidRPr="00FA4A84" w:rsidRDefault="00FA4A84" w:rsidP="00FA4A84">
      <w:pPr>
        <w:rPr>
          <w:rFonts w:ascii="Times New Roman" w:hAnsi="Times New Roman" w:cs="Times New Roman"/>
          <w:sz w:val="28"/>
          <w:szCs w:val="28"/>
        </w:rPr>
      </w:pPr>
    </w:p>
    <w:p w14:paraId="2306A0DE" w14:textId="77777777" w:rsidR="00FA4A84" w:rsidRPr="00FA4A84" w:rsidRDefault="00FA4A84" w:rsidP="00FA4A84">
      <w:pPr>
        <w:rPr>
          <w:rFonts w:ascii="Times New Roman" w:hAnsi="Times New Roman" w:cs="Times New Roman"/>
          <w:sz w:val="28"/>
          <w:szCs w:val="28"/>
        </w:rPr>
      </w:pPr>
      <w:proofErr w:type="spellStart"/>
      <w:r w:rsidRPr="00FA4A84">
        <w:rPr>
          <w:rFonts w:ascii="Times New Roman" w:hAnsi="Times New Roman" w:cs="Times New Roman"/>
          <w:sz w:val="28"/>
          <w:szCs w:val="28"/>
        </w:rPr>
        <w:t>Антитахиаритмическая</w:t>
      </w:r>
      <w:proofErr w:type="spellEnd"/>
      <w:r w:rsidRPr="00FA4A84">
        <w:rPr>
          <w:rFonts w:ascii="Times New Roman" w:hAnsi="Times New Roman" w:cs="Times New Roman"/>
          <w:sz w:val="28"/>
          <w:szCs w:val="28"/>
        </w:rPr>
        <w:t xml:space="preserve"> функция</w:t>
      </w:r>
    </w:p>
    <w:p w14:paraId="505633A0" w14:textId="77777777" w:rsidR="00FA4A84" w:rsidRPr="00FA4A84" w:rsidRDefault="00FA4A84" w:rsidP="00FA4A84">
      <w:pPr>
        <w:rPr>
          <w:rFonts w:ascii="Times New Roman" w:hAnsi="Times New Roman" w:cs="Times New Roman"/>
          <w:sz w:val="28"/>
          <w:szCs w:val="28"/>
        </w:rPr>
      </w:pPr>
    </w:p>
    <w:p w14:paraId="16075CD7"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A (</w:t>
      </w:r>
      <w:proofErr w:type="spellStart"/>
      <w:r w:rsidRPr="00FA4A84">
        <w:rPr>
          <w:rFonts w:ascii="Times New Roman" w:hAnsi="Times New Roman" w:cs="Times New Roman"/>
          <w:sz w:val="28"/>
          <w:szCs w:val="28"/>
        </w:rPr>
        <w:t>atrium</w:t>
      </w:r>
      <w:proofErr w:type="spellEnd"/>
      <w:r w:rsidRPr="00FA4A84">
        <w:rPr>
          <w:rFonts w:ascii="Times New Roman" w:hAnsi="Times New Roman" w:cs="Times New Roman"/>
          <w:sz w:val="28"/>
          <w:szCs w:val="28"/>
        </w:rPr>
        <w:t>) – предсердие</w:t>
      </w:r>
    </w:p>
    <w:p w14:paraId="3381642C" w14:textId="77777777" w:rsidR="00FA4A84" w:rsidRPr="00FA4A84" w:rsidRDefault="00FA4A84" w:rsidP="00FA4A84">
      <w:pPr>
        <w:rPr>
          <w:rFonts w:ascii="Times New Roman" w:hAnsi="Times New Roman" w:cs="Times New Roman"/>
          <w:sz w:val="28"/>
          <w:szCs w:val="28"/>
        </w:rPr>
      </w:pPr>
    </w:p>
    <w:p w14:paraId="05ECAB14"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V (</w:t>
      </w:r>
      <w:proofErr w:type="spellStart"/>
      <w:r w:rsidRPr="00FA4A84">
        <w:rPr>
          <w:rFonts w:ascii="Times New Roman" w:hAnsi="Times New Roman" w:cs="Times New Roman"/>
          <w:sz w:val="28"/>
          <w:szCs w:val="28"/>
        </w:rPr>
        <w:t>ventriculum</w:t>
      </w:r>
      <w:proofErr w:type="spellEnd"/>
      <w:r w:rsidRPr="00FA4A84">
        <w:rPr>
          <w:rFonts w:ascii="Times New Roman" w:hAnsi="Times New Roman" w:cs="Times New Roman"/>
          <w:sz w:val="28"/>
          <w:szCs w:val="28"/>
        </w:rPr>
        <w:t>) – желудочек</w:t>
      </w:r>
    </w:p>
    <w:p w14:paraId="636BCF7E" w14:textId="77777777" w:rsidR="00FA4A84" w:rsidRPr="00FA4A84" w:rsidRDefault="00FA4A84" w:rsidP="00FA4A84">
      <w:pPr>
        <w:rPr>
          <w:rFonts w:ascii="Times New Roman" w:hAnsi="Times New Roman" w:cs="Times New Roman"/>
          <w:sz w:val="28"/>
          <w:szCs w:val="28"/>
        </w:rPr>
      </w:pPr>
    </w:p>
    <w:p w14:paraId="3A03FB93"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D (</w:t>
      </w:r>
      <w:proofErr w:type="spellStart"/>
      <w:r w:rsidRPr="00FA4A84">
        <w:rPr>
          <w:rFonts w:ascii="Times New Roman" w:hAnsi="Times New Roman" w:cs="Times New Roman"/>
          <w:sz w:val="28"/>
          <w:szCs w:val="28"/>
        </w:rPr>
        <w:t>dual</w:t>
      </w:r>
      <w:proofErr w:type="spellEnd"/>
      <w:r w:rsidRPr="00FA4A84">
        <w:rPr>
          <w:rFonts w:ascii="Times New Roman" w:hAnsi="Times New Roman" w:cs="Times New Roman"/>
          <w:sz w:val="28"/>
          <w:szCs w:val="28"/>
        </w:rPr>
        <w:t>) - предсердие и желудочек</w:t>
      </w:r>
    </w:p>
    <w:p w14:paraId="45D71855" w14:textId="77777777" w:rsidR="00FA4A84" w:rsidRPr="00FA4A84" w:rsidRDefault="00FA4A84" w:rsidP="00FA4A84">
      <w:pPr>
        <w:rPr>
          <w:rFonts w:ascii="Times New Roman" w:hAnsi="Times New Roman" w:cs="Times New Roman"/>
          <w:sz w:val="28"/>
          <w:szCs w:val="28"/>
        </w:rPr>
      </w:pPr>
    </w:p>
    <w:p w14:paraId="67CD5E3A"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О (</w:t>
      </w:r>
      <w:proofErr w:type="spellStart"/>
      <w:r w:rsidRPr="00FA4A84">
        <w:rPr>
          <w:rFonts w:ascii="Times New Roman" w:hAnsi="Times New Roman" w:cs="Times New Roman"/>
          <w:sz w:val="28"/>
          <w:szCs w:val="28"/>
        </w:rPr>
        <w:t>none</w:t>
      </w:r>
      <w:proofErr w:type="spellEnd"/>
      <w:r w:rsidRPr="00FA4A84">
        <w:rPr>
          <w:rFonts w:ascii="Times New Roman" w:hAnsi="Times New Roman" w:cs="Times New Roman"/>
          <w:sz w:val="28"/>
          <w:szCs w:val="28"/>
        </w:rPr>
        <w:t>) – нет</w:t>
      </w:r>
    </w:p>
    <w:p w14:paraId="4CA4BFBF" w14:textId="77777777" w:rsidR="00FA4A84" w:rsidRPr="00FA4A84" w:rsidRDefault="00FA4A84" w:rsidP="00FA4A84">
      <w:pPr>
        <w:rPr>
          <w:rFonts w:ascii="Times New Roman" w:hAnsi="Times New Roman" w:cs="Times New Roman"/>
          <w:sz w:val="28"/>
          <w:szCs w:val="28"/>
        </w:rPr>
      </w:pPr>
    </w:p>
    <w:p w14:paraId="675CD2B5"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S (</w:t>
      </w:r>
      <w:proofErr w:type="spellStart"/>
      <w:r w:rsidRPr="00FA4A84">
        <w:rPr>
          <w:rFonts w:ascii="Times New Roman" w:hAnsi="Times New Roman" w:cs="Times New Roman"/>
          <w:sz w:val="28"/>
          <w:szCs w:val="28"/>
        </w:rPr>
        <w:t>single</w:t>
      </w:r>
      <w:proofErr w:type="spellEnd"/>
      <w:r w:rsidRPr="00FA4A84">
        <w:rPr>
          <w:rFonts w:ascii="Times New Roman" w:hAnsi="Times New Roman" w:cs="Times New Roman"/>
          <w:sz w:val="28"/>
          <w:szCs w:val="28"/>
        </w:rPr>
        <w:t>) – однокамерный стимулятор</w:t>
      </w:r>
    </w:p>
    <w:p w14:paraId="6F0C5F2A" w14:textId="77777777" w:rsidR="00FA4A84" w:rsidRPr="00FA4A84" w:rsidRDefault="00FA4A84" w:rsidP="00FA4A84">
      <w:pPr>
        <w:rPr>
          <w:rFonts w:ascii="Times New Roman" w:hAnsi="Times New Roman" w:cs="Times New Roman"/>
          <w:sz w:val="28"/>
          <w:szCs w:val="28"/>
        </w:rPr>
      </w:pPr>
    </w:p>
    <w:p w14:paraId="48ABC04C"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A (</w:t>
      </w:r>
      <w:proofErr w:type="spellStart"/>
      <w:r w:rsidRPr="00FA4A84">
        <w:rPr>
          <w:rFonts w:ascii="Times New Roman" w:hAnsi="Times New Roman" w:cs="Times New Roman"/>
          <w:sz w:val="28"/>
          <w:szCs w:val="28"/>
        </w:rPr>
        <w:t>atrium</w:t>
      </w:r>
      <w:proofErr w:type="spellEnd"/>
      <w:r w:rsidRPr="00FA4A84">
        <w:rPr>
          <w:rFonts w:ascii="Times New Roman" w:hAnsi="Times New Roman" w:cs="Times New Roman"/>
          <w:sz w:val="28"/>
          <w:szCs w:val="28"/>
        </w:rPr>
        <w:t>) – предсердие</w:t>
      </w:r>
    </w:p>
    <w:p w14:paraId="7FFD0F21" w14:textId="77777777" w:rsidR="00FA4A84" w:rsidRPr="00FA4A84" w:rsidRDefault="00FA4A84" w:rsidP="00FA4A84">
      <w:pPr>
        <w:rPr>
          <w:rFonts w:ascii="Times New Roman" w:hAnsi="Times New Roman" w:cs="Times New Roman"/>
          <w:sz w:val="28"/>
          <w:szCs w:val="28"/>
        </w:rPr>
      </w:pPr>
    </w:p>
    <w:p w14:paraId="2A3A57EE"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V (</w:t>
      </w:r>
      <w:proofErr w:type="spellStart"/>
      <w:r w:rsidRPr="00FA4A84">
        <w:rPr>
          <w:rFonts w:ascii="Times New Roman" w:hAnsi="Times New Roman" w:cs="Times New Roman"/>
          <w:sz w:val="28"/>
          <w:szCs w:val="28"/>
        </w:rPr>
        <w:t>ventriculum</w:t>
      </w:r>
      <w:proofErr w:type="spellEnd"/>
      <w:r w:rsidRPr="00FA4A84">
        <w:rPr>
          <w:rFonts w:ascii="Times New Roman" w:hAnsi="Times New Roman" w:cs="Times New Roman"/>
          <w:sz w:val="28"/>
          <w:szCs w:val="28"/>
        </w:rPr>
        <w:t>) – желудочек</w:t>
      </w:r>
    </w:p>
    <w:p w14:paraId="1B4C1184" w14:textId="77777777" w:rsidR="00FA4A84" w:rsidRPr="00FA4A84" w:rsidRDefault="00FA4A84" w:rsidP="00FA4A84">
      <w:pPr>
        <w:rPr>
          <w:rFonts w:ascii="Times New Roman" w:hAnsi="Times New Roman" w:cs="Times New Roman"/>
          <w:sz w:val="28"/>
          <w:szCs w:val="28"/>
        </w:rPr>
      </w:pPr>
    </w:p>
    <w:p w14:paraId="5048B671"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D (</w:t>
      </w:r>
      <w:proofErr w:type="spellStart"/>
      <w:r w:rsidRPr="00FA4A84">
        <w:rPr>
          <w:rFonts w:ascii="Times New Roman" w:hAnsi="Times New Roman" w:cs="Times New Roman"/>
          <w:sz w:val="28"/>
          <w:szCs w:val="28"/>
        </w:rPr>
        <w:t>dual</w:t>
      </w:r>
      <w:proofErr w:type="spellEnd"/>
      <w:r w:rsidRPr="00FA4A84">
        <w:rPr>
          <w:rFonts w:ascii="Times New Roman" w:hAnsi="Times New Roman" w:cs="Times New Roman"/>
          <w:sz w:val="28"/>
          <w:szCs w:val="28"/>
        </w:rPr>
        <w:t>) - предсердие и желудочек</w:t>
      </w:r>
    </w:p>
    <w:p w14:paraId="108BDD74" w14:textId="77777777" w:rsidR="00FA4A84" w:rsidRPr="00FA4A84" w:rsidRDefault="00FA4A84" w:rsidP="00FA4A84">
      <w:pPr>
        <w:rPr>
          <w:rFonts w:ascii="Times New Roman" w:hAnsi="Times New Roman" w:cs="Times New Roman"/>
          <w:sz w:val="28"/>
          <w:szCs w:val="28"/>
        </w:rPr>
      </w:pPr>
    </w:p>
    <w:p w14:paraId="60BB5ACB"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О (</w:t>
      </w:r>
      <w:proofErr w:type="spellStart"/>
      <w:r w:rsidRPr="00FA4A84">
        <w:rPr>
          <w:rFonts w:ascii="Times New Roman" w:hAnsi="Times New Roman" w:cs="Times New Roman"/>
          <w:sz w:val="28"/>
          <w:szCs w:val="28"/>
        </w:rPr>
        <w:t>none</w:t>
      </w:r>
      <w:proofErr w:type="spellEnd"/>
      <w:r w:rsidRPr="00FA4A84">
        <w:rPr>
          <w:rFonts w:ascii="Times New Roman" w:hAnsi="Times New Roman" w:cs="Times New Roman"/>
          <w:sz w:val="28"/>
          <w:szCs w:val="28"/>
        </w:rPr>
        <w:t>) – нет</w:t>
      </w:r>
    </w:p>
    <w:p w14:paraId="0E970BAB" w14:textId="77777777" w:rsidR="00FA4A84" w:rsidRPr="00FA4A84" w:rsidRDefault="00FA4A84" w:rsidP="00FA4A84">
      <w:pPr>
        <w:rPr>
          <w:rFonts w:ascii="Times New Roman" w:hAnsi="Times New Roman" w:cs="Times New Roman"/>
          <w:sz w:val="28"/>
          <w:szCs w:val="28"/>
        </w:rPr>
      </w:pPr>
    </w:p>
    <w:p w14:paraId="53A76481"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S (</w:t>
      </w:r>
      <w:proofErr w:type="spellStart"/>
      <w:r w:rsidRPr="00FA4A84">
        <w:rPr>
          <w:rFonts w:ascii="Times New Roman" w:hAnsi="Times New Roman" w:cs="Times New Roman"/>
          <w:sz w:val="28"/>
          <w:szCs w:val="28"/>
        </w:rPr>
        <w:t>single</w:t>
      </w:r>
      <w:proofErr w:type="spellEnd"/>
      <w:r w:rsidRPr="00FA4A84">
        <w:rPr>
          <w:rFonts w:ascii="Times New Roman" w:hAnsi="Times New Roman" w:cs="Times New Roman"/>
          <w:sz w:val="28"/>
          <w:szCs w:val="28"/>
        </w:rPr>
        <w:t>) – однокамерный стимулятор</w:t>
      </w:r>
    </w:p>
    <w:p w14:paraId="57C78A58" w14:textId="77777777" w:rsidR="00FA4A84" w:rsidRPr="00FA4A84" w:rsidRDefault="00FA4A84" w:rsidP="00FA4A84">
      <w:pPr>
        <w:rPr>
          <w:rFonts w:ascii="Times New Roman" w:hAnsi="Times New Roman" w:cs="Times New Roman"/>
          <w:sz w:val="28"/>
          <w:szCs w:val="28"/>
        </w:rPr>
      </w:pPr>
    </w:p>
    <w:p w14:paraId="1D1337E0" w14:textId="77777777" w:rsidR="00FA4A84" w:rsidRPr="00FA4A84" w:rsidRDefault="00FA4A84" w:rsidP="00FA4A84">
      <w:pPr>
        <w:rPr>
          <w:rFonts w:ascii="Times New Roman" w:hAnsi="Times New Roman" w:cs="Times New Roman"/>
          <w:sz w:val="28"/>
          <w:szCs w:val="28"/>
          <w:lang w:val="en-US"/>
        </w:rPr>
      </w:pPr>
      <w:r w:rsidRPr="00FA4A84">
        <w:rPr>
          <w:rFonts w:ascii="Times New Roman" w:hAnsi="Times New Roman" w:cs="Times New Roman"/>
          <w:sz w:val="28"/>
          <w:szCs w:val="28"/>
          <w:lang w:val="en-US"/>
        </w:rPr>
        <w:t xml:space="preserve">T (triggered) – </w:t>
      </w:r>
      <w:r w:rsidRPr="00FA4A84">
        <w:rPr>
          <w:rFonts w:ascii="Times New Roman" w:hAnsi="Times New Roman" w:cs="Times New Roman"/>
          <w:sz w:val="28"/>
          <w:szCs w:val="28"/>
        </w:rPr>
        <w:t>триггер</w:t>
      </w:r>
    </w:p>
    <w:p w14:paraId="0553410E" w14:textId="77777777" w:rsidR="00FA4A84" w:rsidRPr="00FA4A84" w:rsidRDefault="00FA4A84" w:rsidP="00FA4A84">
      <w:pPr>
        <w:rPr>
          <w:rFonts w:ascii="Times New Roman" w:hAnsi="Times New Roman" w:cs="Times New Roman"/>
          <w:sz w:val="28"/>
          <w:szCs w:val="28"/>
          <w:lang w:val="en-US"/>
        </w:rPr>
      </w:pPr>
    </w:p>
    <w:p w14:paraId="65F35DCC" w14:textId="77777777" w:rsidR="00FA4A84" w:rsidRPr="00FA4A84" w:rsidRDefault="00FA4A84" w:rsidP="00FA4A84">
      <w:pPr>
        <w:rPr>
          <w:rFonts w:ascii="Times New Roman" w:hAnsi="Times New Roman" w:cs="Times New Roman"/>
          <w:sz w:val="28"/>
          <w:szCs w:val="28"/>
          <w:lang w:val="en-US"/>
        </w:rPr>
      </w:pPr>
      <w:r w:rsidRPr="00FA4A84">
        <w:rPr>
          <w:rFonts w:ascii="Times New Roman" w:hAnsi="Times New Roman" w:cs="Times New Roman"/>
          <w:sz w:val="28"/>
          <w:szCs w:val="28"/>
          <w:lang w:val="en-US"/>
        </w:rPr>
        <w:t>I (</w:t>
      </w:r>
      <w:proofErr w:type="spellStart"/>
      <w:r w:rsidRPr="00FA4A84">
        <w:rPr>
          <w:rFonts w:ascii="Times New Roman" w:hAnsi="Times New Roman" w:cs="Times New Roman"/>
          <w:sz w:val="28"/>
          <w:szCs w:val="28"/>
          <w:lang w:val="en-US"/>
        </w:rPr>
        <w:t>inhibdited</w:t>
      </w:r>
      <w:proofErr w:type="spellEnd"/>
      <w:r w:rsidRPr="00FA4A84">
        <w:rPr>
          <w:rFonts w:ascii="Times New Roman" w:hAnsi="Times New Roman" w:cs="Times New Roman"/>
          <w:sz w:val="28"/>
          <w:szCs w:val="28"/>
          <w:lang w:val="en-US"/>
        </w:rPr>
        <w:t xml:space="preserve">) – </w:t>
      </w:r>
      <w:r w:rsidRPr="00FA4A84">
        <w:rPr>
          <w:rFonts w:ascii="Times New Roman" w:hAnsi="Times New Roman" w:cs="Times New Roman"/>
          <w:sz w:val="28"/>
          <w:szCs w:val="28"/>
        </w:rPr>
        <w:t>подавление</w:t>
      </w:r>
    </w:p>
    <w:p w14:paraId="44623F4A" w14:textId="77777777" w:rsidR="00FA4A84" w:rsidRPr="00FA4A84" w:rsidRDefault="00FA4A84" w:rsidP="00FA4A84">
      <w:pPr>
        <w:rPr>
          <w:rFonts w:ascii="Times New Roman" w:hAnsi="Times New Roman" w:cs="Times New Roman"/>
          <w:sz w:val="28"/>
          <w:szCs w:val="28"/>
          <w:lang w:val="en-US"/>
        </w:rPr>
      </w:pPr>
    </w:p>
    <w:p w14:paraId="0822CE1B"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D (</w:t>
      </w:r>
      <w:proofErr w:type="spellStart"/>
      <w:r w:rsidRPr="00FA4A84">
        <w:rPr>
          <w:rFonts w:ascii="Times New Roman" w:hAnsi="Times New Roman" w:cs="Times New Roman"/>
          <w:sz w:val="28"/>
          <w:szCs w:val="28"/>
        </w:rPr>
        <w:t>dual</w:t>
      </w:r>
      <w:proofErr w:type="spellEnd"/>
      <w:r w:rsidRPr="00FA4A84">
        <w:rPr>
          <w:rFonts w:ascii="Times New Roman" w:hAnsi="Times New Roman" w:cs="Times New Roman"/>
          <w:sz w:val="28"/>
          <w:szCs w:val="28"/>
        </w:rPr>
        <w:t>) – триггер и подавление</w:t>
      </w:r>
    </w:p>
    <w:p w14:paraId="3A499B94" w14:textId="77777777" w:rsidR="00FA4A84" w:rsidRPr="00FA4A84" w:rsidRDefault="00FA4A84" w:rsidP="00FA4A84">
      <w:pPr>
        <w:rPr>
          <w:rFonts w:ascii="Times New Roman" w:hAnsi="Times New Roman" w:cs="Times New Roman"/>
          <w:sz w:val="28"/>
          <w:szCs w:val="28"/>
        </w:rPr>
      </w:pPr>
    </w:p>
    <w:p w14:paraId="34E25854"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O (</w:t>
      </w:r>
      <w:proofErr w:type="spellStart"/>
      <w:r w:rsidRPr="00FA4A84">
        <w:rPr>
          <w:rFonts w:ascii="Times New Roman" w:hAnsi="Times New Roman" w:cs="Times New Roman"/>
          <w:sz w:val="28"/>
          <w:szCs w:val="28"/>
        </w:rPr>
        <w:t>none</w:t>
      </w:r>
      <w:proofErr w:type="spellEnd"/>
      <w:r w:rsidRPr="00FA4A84">
        <w:rPr>
          <w:rFonts w:ascii="Times New Roman" w:hAnsi="Times New Roman" w:cs="Times New Roman"/>
          <w:sz w:val="28"/>
          <w:szCs w:val="28"/>
        </w:rPr>
        <w:t>) - нет</w:t>
      </w:r>
    </w:p>
    <w:p w14:paraId="6A636701" w14:textId="77777777" w:rsidR="00FA4A84" w:rsidRPr="00FA4A84" w:rsidRDefault="00FA4A84" w:rsidP="00FA4A84">
      <w:pPr>
        <w:rPr>
          <w:rFonts w:ascii="Times New Roman" w:hAnsi="Times New Roman" w:cs="Times New Roman"/>
          <w:sz w:val="28"/>
          <w:szCs w:val="28"/>
        </w:rPr>
      </w:pPr>
    </w:p>
    <w:p w14:paraId="02737F10"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P (</w:t>
      </w:r>
      <w:proofErr w:type="spellStart"/>
      <w:r w:rsidRPr="00FA4A84">
        <w:rPr>
          <w:rFonts w:ascii="Times New Roman" w:hAnsi="Times New Roman" w:cs="Times New Roman"/>
          <w:sz w:val="28"/>
          <w:szCs w:val="28"/>
        </w:rPr>
        <w:t>simple</w:t>
      </w:r>
      <w:proofErr w:type="spellEnd"/>
      <w:r w:rsidRPr="00FA4A84">
        <w:rPr>
          <w:rFonts w:ascii="Times New Roman" w:hAnsi="Times New Roman" w:cs="Times New Roman"/>
          <w:sz w:val="28"/>
          <w:szCs w:val="28"/>
        </w:rPr>
        <w:t xml:space="preserve"> </w:t>
      </w:r>
      <w:proofErr w:type="spellStart"/>
      <w:r w:rsidRPr="00FA4A84">
        <w:rPr>
          <w:rFonts w:ascii="Times New Roman" w:hAnsi="Times New Roman" w:cs="Times New Roman"/>
          <w:sz w:val="28"/>
          <w:szCs w:val="28"/>
        </w:rPr>
        <w:t>programmable</w:t>
      </w:r>
      <w:proofErr w:type="spellEnd"/>
      <w:r w:rsidRPr="00FA4A84">
        <w:rPr>
          <w:rFonts w:ascii="Times New Roman" w:hAnsi="Times New Roman" w:cs="Times New Roman"/>
          <w:sz w:val="28"/>
          <w:szCs w:val="28"/>
        </w:rPr>
        <w:t xml:space="preserve">) – простое </w:t>
      </w:r>
      <w:proofErr w:type="spellStart"/>
      <w:r w:rsidRPr="00FA4A84">
        <w:rPr>
          <w:rFonts w:ascii="Times New Roman" w:hAnsi="Times New Roman" w:cs="Times New Roman"/>
          <w:sz w:val="28"/>
          <w:szCs w:val="28"/>
        </w:rPr>
        <w:t>программировние</w:t>
      </w:r>
      <w:proofErr w:type="spellEnd"/>
    </w:p>
    <w:p w14:paraId="23DE394B" w14:textId="77777777" w:rsidR="00FA4A84" w:rsidRPr="00FA4A84" w:rsidRDefault="00FA4A84" w:rsidP="00FA4A84">
      <w:pPr>
        <w:rPr>
          <w:rFonts w:ascii="Times New Roman" w:hAnsi="Times New Roman" w:cs="Times New Roman"/>
          <w:sz w:val="28"/>
          <w:szCs w:val="28"/>
        </w:rPr>
      </w:pPr>
    </w:p>
    <w:p w14:paraId="1F48B9BB"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M (</w:t>
      </w:r>
      <w:proofErr w:type="spellStart"/>
      <w:r w:rsidRPr="00FA4A84">
        <w:rPr>
          <w:rFonts w:ascii="Times New Roman" w:hAnsi="Times New Roman" w:cs="Times New Roman"/>
          <w:sz w:val="28"/>
          <w:szCs w:val="28"/>
        </w:rPr>
        <w:t>multi-programmable</w:t>
      </w:r>
      <w:proofErr w:type="spellEnd"/>
      <w:r w:rsidRPr="00FA4A84">
        <w:rPr>
          <w:rFonts w:ascii="Times New Roman" w:hAnsi="Times New Roman" w:cs="Times New Roman"/>
          <w:sz w:val="28"/>
          <w:szCs w:val="28"/>
        </w:rPr>
        <w:t>) - мультипрограммирование</w:t>
      </w:r>
    </w:p>
    <w:p w14:paraId="440A105A" w14:textId="77777777" w:rsidR="00FA4A84" w:rsidRPr="00FA4A84" w:rsidRDefault="00FA4A84" w:rsidP="00FA4A84">
      <w:pPr>
        <w:rPr>
          <w:rFonts w:ascii="Times New Roman" w:hAnsi="Times New Roman" w:cs="Times New Roman"/>
          <w:sz w:val="28"/>
          <w:szCs w:val="28"/>
        </w:rPr>
      </w:pPr>
    </w:p>
    <w:p w14:paraId="5122293B"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C (</w:t>
      </w:r>
      <w:proofErr w:type="spellStart"/>
      <w:r w:rsidRPr="00FA4A84">
        <w:rPr>
          <w:rFonts w:ascii="Times New Roman" w:hAnsi="Times New Roman" w:cs="Times New Roman"/>
          <w:sz w:val="28"/>
          <w:szCs w:val="28"/>
        </w:rPr>
        <w:t>communicating</w:t>
      </w:r>
      <w:proofErr w:type="spellEnd"/>
      <w:r w:rsidRPr="00FA4A84">
        <w:rPr>
          <w:rFonts w:ascii="Times New Roman" w:hAnsi="Times New Roman" w:cs="Times New Roman"/>
          <w:sz w:val="28"/>
          <w:szCs w:val="28"/>
        </w:rPr>
        <w:t>) – программирование с двусторонней связью</w:t>
      </w:r>
    </w:p>
    <w:p w14:paraId="2694A2CA" w14:textId="77777777" w:rsidR="00FA4A84" w:rsidRPr="00FA4A84" w:rsidRDefault="00FA4A84" w:rsidP="00FA4A84">
      <w:pPr>
        <w:rPr>
          <w:rFonts w:ascii="Times New Roman" w:hAnsi="Times New Roman" w:cs="Times New Roman"/>
          <w:sz w:val="28"/>
          <w:szCs w:val="28"/>
        </w:rPr>
      </w:pPr>
    </w:p>
    <w:p w14:paraId="2F35D781"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R (</w:t>
      </w:r>
      <w:proofErr w:type="spellStart"/>
      <w:r w:rsidRPr="00FA4A84">
        <w:rPr>
          <w:rFonts w:ascii="Times New Roman" w:hAnsi="Times New Roman" w:cs="Times New Roman"/>
          <w:sz w:val="28"/>
          <w:szCs w:val="28"/>
        </w:rPr>
        <w:t>rate</w:t>
      </w:r>
      <w:proofErr w:type="spellEnd"/>
      <w:r w:rsidRPr="00FA4A84">
        <w:rPr>
          <w:rFonts w:ascii="Times New Roman" w:hAnsi="Times New Roman" w:cs="Times New Roman"/>
          <w:sz w:val="28"/>
          <w:szCs w:val="28"/>
        </w:rPr>
        <w:t xml:space="preserve"> </w:t>
      </w:r>
      <w:proofErr w:type="spellStart"/>
      <w:r w:rsidRPr="00FA4A84">
        <w:rPr>
          <w:rFonts w:ascii="Times New Roman" w:hAnsi="Times New Roman" w:cs="Times New Roman"/>
          <w:sz w:val="28"/>
          <w:szCs w:val="28"/>
        </w:rPr>
        <w:t>modulation</w:t>
      </w:r>
      <w:proofErr w:type="spellEnd"/>
      <w:r w:rsidRPr="00FA4A84">
        <w:rPr>
          <w:rFonts w:ascii="Times New Roman" w:hAnsi="Times New Roman" w:cs="Times New Roman"/>
          <w:sz w:val="28"/>
          <w:szCs w:val="28"/>
        </w:rPr>
        <w:t>) – автоматическая подстройка частоты</w:t>
      </w:r>
    </w:p>
    <w:p w14:paraId="3F994B93" w14:textId="77777777" w:rsidR="00FA4A84" w:rsidRPr="00FA4A84" w:rsidRDefault="00FA4A84" w:rsidP="00FA4A84">
      <w:pPr>
        <w:rPr>
          <w:rFonts w:ascii="Times New Roman" w:hAnsi="Times New Roman" w:cs="Times New Roman"/>
          <w:sz w:val="28"/>
          <w:szCs w:val="28"/>
        </w:rPr>
      </w:pPr>
    </w:p>
    <w:p w14:paraId="76F52CD4"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O (</w:t>
      </w:r>
      <w:proofErr w:type="spellStart"/>
      <w:r w:rsidRPr="00FA4A84">
        <w:rPr>
          <w:rFonts w:ascii="Times New Roman" w:hAnsi="Times New Roman" w:cs="Times New Roman"/>
          <w:sz w:val="28"/>
          <w:szCs w:val="28"/>
        </w:rPr>
        <w:t>none</w:t>
      </w:r>
      <w:proofErr w:type="spellEnd"/>
      <w:r w:rsidRPr="00FA4A84">
        <w:rPr>
          <w:rFonts w:ascii="Times New Roman" w:hAnsi="Times New Roman" w:cs="Times New Roman"/>
          <w:sz w:val="28"/>
          <w:szCs w:val="28"/>
        </w:rPr>
        <w:t>) - нет</w:t>
      </w:r>
    </w:p>
    <w:p w14:paraId="36C5A678" w14:textId="77777777" w:rsidR="00FA4A84" w:rsidRPr="00FA4A84" w:rsidRDefault="00FA4A84" w:rsidP="00FA4A84">
      <w:pPr>
        <w:rPr>
          <w:rFonts w:ascii="Times New Roman" w:hAnsi="Times New Roman" w:cs="Times New Roman"/>
          <w:sz w:val="28"/>
          <w:szCs w:val="28"/>
        </w:rPr>
      </w:pPr>
    </w:p>
    <w:p w14:paraId="57902155"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P (</w:t>
      </w:r>
      <w:proofErr w:type="spellStart"/>
      <w:proofErr w:type="gramStart"/>
      <w:r w:rsidRPr="00FA4A84">
        <w:rPr>
          <w:rFonts w:ascii="Times New Roman" w:hAnsi="Times New Roman" w:cs="Times New Roman"/>
          <w:sz w:val="28"/>
          <w:szCs w:val="28"/>
        </w:rPr>
        <w:t>pacing</w:t>
      </w:r>
      <w:proofErr w:type="spellEnd"/>
      <w:r w:rsidRPr="00FA4A84">
        <w:rPr>
          <w:rFonts w:ascii="Times New Roman" w:hAnsi="Times New Roman" w:cs="Times New Roman"/>
          <w:sz w:val="28"/>
          <w:szCs w:val="28"/>
        </w:rPr>
        <w:t xml:space="preserve"> ,</w:t>
      </w:r>
      <w:proofErr w:type="gramEnd"/>
      <w:r w:rsidRPr="00FA4A84">
        <w:rPr>
          <w:rFonts w:ascii="Times New Roman" w:hAnsi="Times New Roman" w:cs="Times New Roman"/>
          <w:sz w:val="28"/>
          <w:szCs w:val="28"/>
        </w:rPr>
        <w:t xml:space="preserve"> </w:t>
      </w:r>
      <w:proofErr w:type="spellStart"/>
      <w:r w:rsidRPr="00FA4A84">
        <w:rPr>
          <w:rFonts w:ascii="Times New Roman" w:hAnsi="Times New Roman" w:cs="Times New Roman"/>
          <w:sz w:val="28"/>
          <w:szCs w:val="28"/>
        </w:rPr>
        <w:t>antitachyarrhytmia</w:t>
      </w:r>
      <w:proofErr w:type="spellEnd"/>
      <w:r w:rsidRPr="00FA4A84">
        <w:rPr>
          <w:rFonts w:ascii="Times New Roman" w:hAnsi="Times New Roman" w:cs="Times New Roman"/>
          <w:sz w:val="28"/>
          <w:szCs w:val="28"/>
        </w:rPr>
        <w:t xml:space="preserve">) – </w:t>
      </w:r>
      <w:proofErr w:type="spellStart"/>
      <w:r w:rsidRPr="00FA4A84">
        <w:rPr>
          <w:rFonts w:ascii="Times New Roman" w:hAnsi="Times New Roman" w:cs="Times New Roman"/>
          <w:sz w:val="28"/>
          <w:szCs w:val="28"/>
        </w:rPr>
        <w:t>антитахикардитическая</w:t>
      </w:r>
      <w:proofErr w:type="spellEnd"/>
      <w:r w:rsidRPr="00FA4A84">
        <w:rPr>
          <w:rFonts w:ascii="Times New Roman" w:hAnsi="Times New Roman" w:cs="Times New Roman"/>
          <w:sz w:val="28"/>
          <w:szCs w:val="28"/>
        </w:rPr>
        <w:t xml:space="preserve"> стимуляция</w:t>
      </w:r>
    </w:p>
    <w:p w14:paraId="4F5BAE9E" w14:textId="77777777" w:rsidR="00FA4A84" w:rsidRPr="00FA4A84" w:rsidRDefault="00FA4A84" w:rsidP="00FA4A84">
      <w:pPr>
        <w:rPr>
          <w:rFonts w:ascii="Times New Roman" w:hAnsi="Times New Roman" w:cs="Times New Roman"/>
          <w:sz w:val="28"/>
          <w:szCs w:val="28"/>
        </w:rPr>
      </w:pPr>
    </w:p>
    <w:p w14:paraId="0B46BD17"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S (</w:t>
      </w:r>
      <w:proofErr w:type="spellStart"/>
      <w:r w:rsidRPr="00FA4A84">
        <w:rPr>
          <w:rFonts w:ascii="Times New Roman" w:hAnsi="Times New Roman" w:cs="Times New Roman"/>
          <w:sz w:val="28"/>
          <w:szCs w:val="28"/>
        </w:rPr>
        <w:t>shock</w:t>
      </w:r>
      <w:proofErr w:type="spellEnd"/>
      <w:r w:rsidRPr="00FA4A84">
        <w:rPr>
          <w:rFonts w:ascii="Times New Roman" w:hAnsi="Times New Roman" w:cs="Times New Roman"/>
          <w:sz w:val="28"/>
          <w:szCs w:val="28"/>
        </w:rPr>
        <w:t>) – дефибрилляция</w:t>
      </w:r>
    </w:p>
    <w:p w14:paraId="33D0DF17" w14:textId="77777777" w:rsidR="00FA4A84" w:rsidRPr="00FA4A84" w:rsidRDefault="00FA4A84" w:rsidP="00FA4A84">
      <w:pPr>
        <w:rPr>
          <w:rFonts w:ascii="Times New Roman" w:hAnsi="Times New Roman" w:cs="Times New Roman"/>
          <w:sz w:val="28"/>
          <w:szCs w:val="28"/>
        </w:rPr>
      </w:pPr>
    </w:p>
    <w:p w14:paraId="6F0B56FC"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D (</w:t>
      </w:r>
      <w:proofErr w:type="spellStart"/>
      <w:r w:rsidRPr="00FA4A84">
        <w:rPr>
          <w:rFonts w:ascii="Times New Roman" w:hAnsi="Times New Roman" w:cs="Times New Roman"/>
          <w:sz w:val="28"/>
          <w:szCs w:val="28"/>
        </w:rPr>
        <w:t>dual</w:t>
      </w:r>
      <w:proofErr w:type="spellEnd"/>
      <w:r w:rsidRPr="00FA4A84">
        <w:rPr>
          <w:rFonts w:ascii="Times New Roman" w:hAnsi="Times New Roman" w:cs="Times New Roman"/>
          <w:sz w:val="28"/>
          <w:szCs w:val="28"/>
        </w:rPr>
        <w:t xml:space="preserve">) – </w:t>
      </w:r>
      <w:proofErr w:type="spellStart"/>
      <w:r w:rsidRPr="00FA4A84">
        <w:rPr>
          <w:rFonts w:ascii="Times New Roman" w:hAnsi="Times New Roman" w:cs="Times New Roman"/>
          <w:sz w:val="28"/>
          <w:szCs w:val="28"/>
        </w:rPr>
        <w:t>антитахикардитическая</w:t>
      </w:r>
      <w:proofErr w:type="spellEnd"/>
      <w:r w:rsidRPr="00FA4A84">
        <w:rPr>
          <w:rFonts w:ascii="Times New Roman" w:hAnsi="Times New Roman" w:cs="Times New Roman"/>
          <w:sz w:val="28"/>
          <w:szCs w:val="28"/>
        </w:rPr>
        <w:t xml:space="preserve"> стимуляция и дефибрилляция</w:t>
      </w:r>
    </w:p>
    <w:p w14:paraId="2114F563" w14:textId="77777777" w:rsidR="00FA4A84" w:rsidRPr="00FA4A84" w:rsidRDefault="00FA4A84" w:rsidP="00FA4A84">
      <w:pPr>
        <w:rPr>
          <w:rFonts w:ascii="Times New Roman" w:hAnsi="Times New Roman" w:cs="Times New Roman"/>
          <w:sz w:val="28"/>
          <w:szCs w:val="28"/>
        </w:rPr>
      </w:pPr>
    </w:p>
    <w:p w14:paraId="3C16A9E9"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O (</w:t>
      </w:r>
      <w:proofErr w:type="spellStart"/>
      <w:r w:rsidRPr="00FA4A84">
        <w:rPr>
          <w:rFonts w:ascii="Times New Roman" w:hAnsi="Times New Roman" w:cs="Times New Roman"/>
          <w:sz w:val="28"/>
          <w:szCs w:val="28"/>
        </w:rPr>
        <w:t>none</w:t>
      </w:r>
      <w:proofErr w:type="spellEnd"/>
      <w:r w:rsidRPr="00FA4A84">
        <w:rPr>
          <w:rFonts w:ascii="Times New Roman" w:hAnsi="Times New Roman" w:cs="Times New Roman"/>
          <w:sz w:val="28"/>
          <w:szCs w:val="28"/>
        </w:rPr>
        <w:t>) - нет</w:t>
      </w:r>
    </w:p>
    <w:p w14:paraId="4C812C68" w14:textId="204C10C8" w:rsidR="00FA4A84" w:rsidRPr="00FA4A84" w:rsidRDefault="00FA4A84" w:rsidP="00FA4A84">
      <w:pP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129166AE"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b/>
          <w:bCs/>
          <w:sz w:val="28"/>
          <w:szCs w:val="28"/>
        </w:rPr>
        <w:lastRenderedPageBreak/>
        <w:t>При работе ЭКС в постоянном («асинхронном»)</w:t>
      </w:r>
      <w:r w:rsidRPr="00FA4A84">
        <w:rPr>
          <w:rFonts w:ascii="Times New Roman" w:hAnsi="Times New Roman" w:cs="Times New Roman"/>
          <w:sz w:val="28"/>
          <w:szCs w:val="28"/>
        </w:rPr>
        <w:t xml:space="preserve"> режиме на ЭКГ регистрируются только импульсы, навязанные кардиостимулятором, в виде правильного ритма с определенной (неизменной) частотой, без реакции на собственную электрическую активность сердца пациента. Данный метод </w:t>
      </w:r>
      <w:proofErr w:type="spellStart"/>
      <w:r w:rsidRPr="00FA4A84">
        <w:rPr>
          <w:rFonts w:ascii="Times New Roman" w:hAnsi="Times New Roman" w:cs="Times New Roman"/>
          <w:sz w:val="28"/>
          <w:szCs w:val="28"/>
        </w:rPr>
        <w:t>кардиостимуляции</w:t>
      </w:r>
      <w:proofErr w:type="spellEnd"/>
      <w:r w:rsidRPr="00FA4A84">
        <w:rPr>
          <w:rFonts w:ascii="Times New Roman" w:hAnsi="Times New Roman" w:cs="Times New Roman"/>
          <w:sz w:val="28"/>
          <w:szCs w:val="28"/>
        </w:rPr>
        <w:t xml:space="preserve"> считается наименее физиологичным, применяется в настоящее время достаточно редко, как правило, у пожилых пациентов с необратимым нарушением АВ проводимости.</w:t>
      </w:r>
    </w:p>
    <w:p w14:paraId="6F1CCCF7" w14:textId="77777777" w:rsidR="00FA4A84" w:rsidRPr="00FA4A84" w:rsidRDefault="00FA4A84" w:rsidP="00FA4A84">
      <w:pPr>
        <w:rPr>
          <w:rFonts w:ascii="Times New Roman" w:hAnsi="Times New Roman" w:cs="Times New Roman"/>
          <w:sz w:val="28"/>
          <w:szCs w:val="28"/>
        </w:rPr>
      </w:pPr>
    </w:p>
    <w:p w14:paraId="3EF022EE"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b/>
          <w:bCs/>
          <w:sz w:val="28"/>
          <w:szCs w:val="28"/>
        </w:rPr>
        <w:t>При работе ЭКС в режиме «</w:t>
      </w:r>
      <w:proofErr w:type="spellStart"/>
      <w:r w:rsidRPr="00FA4A84">
        <w:rPr>
          <w:rFonts w:ascii="Times New Roman" w:hAnsi="Times New Roman" w:cs="Times New Roman"/>
          <w:b/>
          <w:bCs/>
          <w:sz w:val="28"/>
          <w:szCs w:val="28"/>
        </w:rPr>
        <w:t>demand</w:t>
      </w:r>
      <w:proofErr w:type="spellEnd"/>
      <w:r w:rsidRPr="00FA4A84">
        <w:rPr>
          <w:rFonts w:ascii="Times New Roman" w:hAnsi="Times New Roman" w:cs="Times New Roman"/>
          <w:b/>
          <w:bCs/>
          <w:sz w:val="28"/>
          <w:szCs w:val="28"/>
        </w:rPr>
        <w:t>»</w:t>
      </w:r>
      <w:r w:rsidRPr="00FA4A84">
        <w:rPr>
          <w:rFonts w:ascii="Times New Roman" w:hAnsi="Times New Roman" w:cs="Times New Roman"/>
          <w:sz w:val="28"/>
          <w:szCs w:val="28"/>
        </w:rPr>
        <w:t xml:space="preserve"> («по требованию») ритм ЭКС может перемежаться с собственными комплексами или даже полностью отсутствовать. </w:t>
      </w:r>
      <w:proofErr w:type="spellStart"/>
      <w:r w:rsidRPr="00FA4A84">
        <w:rPr>
          <w:rFonts w:ascii="Times New Roman" w:hAnsi="Times New Roman" w:cs="Times New Roman"/>
          <w:sz w:val="28"/>
          <w:szCs w:val="28"/>
        </w:rPr>
        <w:t>Исскуственный</w:t>
      </w:r>
      <w:proofErr w:type="spellEnd"/>
      <w:r w:rsidRPr="00FA4A84">
        <w:rPr>
          <w:rFonts w:ascii="Times New Roman" w:hAnsi="Times New Roman" w:cs="Times New Roman"/>
          <w:sz w:val="28"/>
          <w:szCs w:val="28"/>
        </w:rPr>
        <w:t xml:space="preserve"> водитель ритма активируется лишь тогда, когда собственная частота сердечных сокращений больного выходит за пределы заданной (то есть при возникновении брадикардии, тахикардии или асистолии). Данный метод стимуляции считается более предпочтительным. Современные ЭКС могут обладать дополнительными функциями, например, выявления и купирования пароксизмальных тахикардий (дефибриллятор-</w:t>
      </w:r>
      <w:proofErr w:type="spellStart"/>
      <w:r w:rsidRPr="00FA4A84">
        <w:rPr>
          <w:rFonts w:ascii="Times New Roman" w:hAnsi="Times New Roman" w:cs="Times New Roman"/>
          <w:sz w:val="28"/>
          <w:szCs w:val="28"/>
        </w:rPr>
        <w:t>кардиовертер</w:t>
      </w:r>
      <w:proofErr w:type="spellEnd"/>
      <w:r w:rsidRPr="00FA4A84">
        <w:rPr>
          <w:rFonts w:ascii="Times New Roman" w:hAnsi="Times New Roman" w:cs="Times New Roman"/>
          <w:sz w:val="28"/>
          <w:szCs w:val="28"/>
        </w:rPr>
        <w:t>), адаптации критической ЧСС к уровню физической нагрузки.</w:t>
      </w:r>
    </w:p>
    <w:p w14:paraId="1D78E066" w14:textId="77777777" w:rsidR="00FA4A84" w:rsidRPr="00FA4A84" w:rsidRDefault="00FA4A84" w:rsidP="00FA4A84">
      <w:pPr>
        <w:rPr>
          <w:rFonts w:ascii="Times New Roman" w:hAnsi="Times New Roman" w:cs="Times New Roman"/>
          <w:sz w:val="28"/>
          <w:szCs w:val="28"/>
        </w:rPr>
      </w:pPr>
    </w:p>
    <w:p w14:paraId="41457E06"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Для импульса, навязанного ЭКС, характерно наличие перед комплексом пика пейсмейкера - артефакта в виде вертикальной линии (спайка), отражающего разряд кардиостимулятора. В зависимости от того, в какой камере сердца локализуется электрод (электроды), комплекс будет выглядеть по-разному.</w:t>
      </w:r>
    </w:p>
    <w:p w14:paraId="22008546" w14:textId="77777777" w:rsidR="00FA4A84" w:rsidRPr="00FA4A84" w:rsidRDefault="00FA4A84" w:rsidP="00FA4A84">
      <w:pPr>
        <w:rPr>
          <w:rFonts w:ascii="Times New Roman" w:hAnsi="Times New Roman" w:cs="Times New Roman"/>
          <w:sz w:val="28"/>
          <w:szCs w:val="28"/>
        </w:rPr>
      </w:pPr>
    </w:p>
    <w:p w14:paraId="090580C9"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Так, при однокамерной стимуляции предсердий (например, режим AAI) за разрядом ЭКС будет следовать практически неизменный комплекс QRST с положительным зубцом Р и недеформированным QRS.</w:t>
      </w:r>
    </w:p>
    <w:p w14:paraId="332A54E5" w14:textId="77777777" w:rsidR="00FA4A84" w:rsidRPr="00FA4A84" w:rsidRDefault="00FA4A84" w:rsidP="00FA4A84">
      <w:pPr>
        <w:rPr>
          <w:rFonts w:ascii="Times New Roman" w:hAnsi="Times New Roman" w:cs="Times New Roman"/>
          <w:sz w:val="28"/>
          <w:szCs w:val="28"/>
        </w:rPr>
      </w:pPr>
    </w:p>
    <w:p w14:paraId="7A079FAB"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При однокамерной стимуляции желудочков с локализацией электрода в правом желудочке (например, режим VVI) зубец Р не регистрируется, вслед за разрядом ЭКС следует желудочковый комплекс QRST, который из-за аномального проведения импульса будет расширен и деформирован по типу блокады левой ножки пучка Гиса. От локализации электрода в правом желудочке зависит положение электрической оси сердца – чем ближе он находится к верхушке, тем более выражено будет отклонение ЭОС влево.</w:t>
      </w:r>
    </w:p>
    <w:p w14:paraId="11855218" w14:textId="77777777" w:rsidR="00FA4A84" w:rsidRPr="00FA4A84" w:rsidRDefault="00FA4A84" w:rsidP="00FA4A84">
      <w:pPr>
        <w:rPr>
          <w:rFonts w:ascii="Times New Roman" w:hAnsi="Times New Roman" w:cs="Times New Roman"/>
          <w:sz w:val="28"/>
          <w:szCs w:val="28"/>
        </w:rPr>
      </w:pPr>
    </w:p>
    <w:p w14:paraId="42AB16A5"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 xml:space="preserve">Наконец, при двухкамерной предсердно-желудочковой стимуляции (например, режим DDD) за разрядом ЭКС следует зубец Р, затем регистрируется повторный </w:t>
      </w:r>
      <w:proofErr w:type="spellStart"/>
      <w:r w:rsidRPr="00FA4A84">
        <w:rPr>
          <w:rFonts w:ascii="Times New Roman" w:hAnsi="Times New Roman" w:cs="Times New Roman"/>
          <w:sz w:val="28"/>
          <w:szCs w:val="28"/>
        </w:rPr>
        <w:t>спайк</w:t>
      </w:r>
      <w:proofErr w:type="spellEnd"/>
      <w:r w:rsidRPr="00FA4A84">
        <w:rPr>
          <w:rFonts w:ascii="Times New Roman" w:hAnsi="Times New Roman" w:cs="Times New Roman"/>
          <w:sz w:val="28"/>
          <w:szCs w:val="28"/>
        </w:rPr>
        <w:t>, за которым будет следовать желудочковый комплекс QRST, так же имеющий вид блокады левой ножки пучка Гиса (рис. 171 А-Д).</w:t>
      </w:r>
    </w:p>
    <w:p w14:paraId="38908D10" w14:textId="77777777" w:rsidR="00FA4A84" w:rsidRPr="00FA4A84" w:rsidRDefault="00FA4A84" w:rsidP="00FA4A84">
      <w:pPr>
        <w:rPr>
          <w:rFonts w:ascii="Times New Roman" w:hAnsi="Times New Roman" w:cs="Times New Roman"/>
          <w:sz w:val="28"/>
          <w:szCs w:val="28"/>
        </w:rPr>
      </w:pPr>
    </w:p>
    <w:p w14:paraId="1C805F7A" w14:textId="77777777"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sz w:val="28"/>
          <w:szCs w:val="28"/>
        </w:rPr>
        <w:t xml:space="preserve">В качестве метода лечения терминальной </w:t>
      </w:r>
      <w:proofErr w:type="spellStart"/>
      <w:r w:rsidRPr="00FA4A84">
        <w:rPr>
          <w:rFonts w:ascii="Times New Roman" w:hAnsi="Times New Roman" w:cs="Times New Roman"/>
          <w:sz w:val="28"/>
          <w:szCs w:val="28"/>
        </w:rPr>
        <w:t>дилатационной</w:t>
      </w:r>
      <w:proofErr w:type="spellEnd"/>
      <w:r w:rsidRPr="00FA4A84">
        <w:rPr>
          <w:rFonts w:ascii="Times New Roman" w:hAnsi="Times New Roman" w:cs="Times New Roman"/>
          <w:sz w:val="28"/>
          <w:szCs w:val="28"/>
        </w:rPr>
        <w:t xml:space="preserve"> кардиомиопатии различного генеза применяется трехкамерная стимуляция (так называемая ресинхронизация работы сердца) - электрод в правом предсердии, правом желудочке, и еще один дополнительный электрод в левом желудочке. После </w:t>
      </w:r>
      <w:r w:rsidRPr="00FA4A84">
        <w:rPr>
          <w:rFonts w:ascii="Times New Roman" w:hAnsi="Times New Roman" w:cs="Times New Roman"/>
          <w:sz w:val="28"/>
          <w:szCs w:val="28"/>
        </w:rPr>
        <w:lastRenderedPageBreak/>
        <w:t>разряда первого электрода регистрируется предсердный зубец Р, после разрядов двух желудочковых электродов, которые происходят одновременно, регистрируется желудочковый комплекс, отражающий физиологическое прохождение импульса.</w:t>
      </w:r>
    </w:p>
    <w:p w14:paraId="03DB9BCC" w14:textId="77777777" w:rsidR="00FA4A84" w:rsidRPr="00FA4A84" w:rsidRDefault="00FA4A84" w:rsidP="00FA4A84">
      <w:pPr>
        <w:rPr>
          <w:rFonts w:ascii="Times New Roman" w:hAnsi="Times New Roman" w:cs="Times New Roman"/>
          <w:b/>
          <w:bCs/>
          <w:sz w:val="28"/>
          <w:szCs w:val="28"/>
        </w:rPr>
      </w:pPr>
    </w:p>
    <w:p w14:paraId="1AF497BC" w14:textId="6387818A" w:rsidR="00FA4A84" w:rsidRPr="00FA4A84" w:rsidRDefault="00FA4A84" w:rsidP="00FA4A84">
      <w:pPr>
        <w:rPr>
          <w:rFonts w:ascii="Times New Roman" w:hAnsi="Times New Roman" w:cs="Times New Roman"/>
          <w:sz w:val="28"/>
          <w:szCs w:val="28"/>
        </w:rPr>
      </w:pPr>
      <w:r w:rsidRPr="00FA4A84">
        <w:rPr>
          <w:rFonts w:ascii="Times New Roman" w:hAnsi="Times New Roman" w:cs="Times New Roman"/>
          <w:b/>
          <w:bCs/>
          <w:sz w:val="28"/>
          <w:szCs w:val="28"/>
        </w:rPr>
        <w:t>ВЫВОДЫ</w:t>
      </w:r>
      <w:r w:rsidRPr="00FA4A84">
        <w:rPr>
          <w:rFonts w:ascii="Times New Roman" w:hAnsi="Times New Roman" w:cs="Times New Roman"/>
          <w:b/>
          <w:bCs/>
          <w:sz w:val="28"/>
          <w:szCs w:val="28"/>
        </w:rPr>
        <w:br/>
      </w:r>
      <w:r w:rsidRPr="00FA4A84">
        <w:rPr>
          <w:rFonts w:ascii="Times New Roman" w:hAnsi="Times New Roman" w:cs="Times New Roman"/>
          <w:sz w:val="28"/>
          <w:szCs w:val="28"/>
        </w:rPr>
        <w:t xml:space="preserve">Таким образом, работающий ЭКС, особенно при желудочковой стимуляции, достаточно сильно деформирует ЭКГ и может маскировать ишемические, острые очаговые изменения миокарда. При наличии на ЭКГ собственных комплексов целесообразно анализировать именно их на предмет наличия острой коронарной патологии. Однако, при правожелудочковой стимуляции в течение длительного времени, могут деформироваться и собственные сердечные комплексы пациента (синдром </w:t>
      </w:r>
      <w:proofErr w:type="spellStart"/>
      <w:r w:rsidRPr="00FA4A84">
        <w:rPr>
          <w:rFonts w:ascii="Times New Roman" w:hAnsi="Times New Roman" w:cs="Times New Roman"/>
          <w:sz w:val="28"/>
          <w:szCs w:val="28"/>
        </w:rPr>
        <w:t>Chatterjee</w:t>
      </w:r>
      <w:proofErr w:type="spellEnd"/>
      <w:r w:rsidRPr="00FA4A84">
        <w:rPr>
          <w:rFonts w:ascii="Times New Roman" w:hAnsi="Times New Roman" w:cs="Times New Roman"/>
          <w:sz w:val="28"/>
          <w:szCs w:val="28"/>
        </w:rPr>
        <w:t>), что еще более затрудняет ЭКГ-диагностику у этих больных. Оценка правильности работы искусственного водителя ритма сердца по ЭКГ может проводиться только при наличии полной информации о режиме работы ЭКС у конкретного пациента, в другом случае она будет некорректной.</w:t>
      </w:r>
    </w:p>
    <w:p w14:paraId="6CD887BE" w14:textId="346DCABC" w:rsidR="00FA4A84" w:rsidRPr="00FA4A84" w:rsidRDefault="00FA4A84" w:rsidP="00FA4A84">
      <w:pPr>
        <w:rPr>
          <w:rFonts w:ascii="Times New Roman" w:hAnsi="Times New Roman" w:cs="Times New Roman"/>
          <w:sz w:val="28"/>
          <w:szCs w:val="28"/>
        </w:rPr>
      </w:pPr>
    </w:p>
    <w:p w14:paraId="158C19BC" w14:textId="77777777" w:rsidR="00FA4A84" w:rsidRDefault="00FA4A84" w:rsidP="00BA7CA5">
      <w:pPr>
        <w:rPr>
          <w:rFonts w:ascii="Times New Roman" w:hAnsi="Times New Roman" w:cs="Times New Roman"/>
          <w:sz w:val="40"/>
          <w:szCs w:val="40"/>
        </w:rPr>
      </w:pPr>
      <w:r>
        <w:rPr>
          <w:rFonts w:ascii="Times New Roman" w:hAnsi="Times New Roman" w:cs="Times New Roman"/>
          <w:sz w:val="40"/>
          <w:szCs w:val="40"/>
        </w:rPr>
        <w:br/>
      </w:r>
      <w:r>
        <w:rPr>
          <w:rFonts w:ascii="Times New Roman" w:hAnsi="Times New Roman" w:cs="Times New Roman"/>
          <w:sz w:val="40"/>
          <w:szCs w:val="40"/>
        </w:rPr>
        <w:br/>
      </w:r>
      <w:r>
        <w:rPr>
          <w:rFonts w:ascii="Times New Roman" w:hAnsi="Times New Roman" w:cs="Times New Roman"/>
          <w:sz w:val="40"/>
          <w:szCs w:val="40"/>
        </w:rPr>
        <w:br/>
      </w:r>
      <w:r>
        <w:rPr>
          <w:rFonts w:ascii="Times New Roman" w:hAnsi="Times New Roman" w:cs="Times New Roman"/>
          <w:sz w:val="40"/>
          <w:szCs w:val="40"/>
        </w:rPr>
        <w:br/>
      </w:r>
    </w:p>
    <w:p w14:paraId="0A3625BE" w14:textId="77777777" w:rsidR="00FA4A84" w:rsidRDefault="00FA4A84" w:rsidP="00BA7CA5">
      <w:pPr>
        <w:rPr>
          <w:rFonts w:ascii="Times New Roman" w:hAnsi="Times New Roman" w:cs="Times New Roman"/>
          <w:sz w:val="40"/>
          <w:szCs w:val="40"/>
        </w:rPr>
      </w:pPr>
    </w:p>
    <w:p w14:paraId="30E3ACFB" w14:textId="77777777" w:rsidR="00FA4A84" w:rsidRDefault="00FA4A84" w:rsidP="00BA7CA5">
      <w:pPr>
        <w:rPr>
          <w:rFonts w:ascii="Times New Roman" w:hAnsi="Times New Roman" w:cs="Times New Roman"/>
          <w:sz w:val="40"/>
          <w:szCs w:val="40"/>
        </w:rPr>
      </w:pPr>
    </w:p>
    <w:p w14:paraId="44529B4E" w14:textId="77777777" w:rsidR="00FA4A84" w:rsidRDefault="00FA4A84" w:rsidP="00BA7CA5">
      <w:pPr>
        <w:rPr>
          <w:rFonts w:ascii="Times New Roman" w:hAnsi="Times New Roman" w:cs="Times New Roman"/>
          <w:sz w:val="40"/>
          <w:szCs w:val="40"/>
        </w:rPr>
      </w:pPr>
    </w:p>
    <w:p w14:paraId="5B96BE1B" w14:textId="77777777" w:rsidR="00FA4A84" w:rsidRDefault="00FA4A84" w:rsidP="00BA7CA5">
      <w:pPr>
        <w:rPr>
          <w:rFonts w:ascii="Times New Roman" w:hAnsi="Times New Roman" w:cs="Times New Roman"/>
          <w:sz w:val="40"/>
          <w:szCs w:val="40"/>
        </w:rPr>
      </w:pPr>
    </w:p>
    <w:p w14:paraId="6CAADA24" w14:textId="77777777" w:rsidR="00FA4A84" w:rsidRDefault="00FA4A84" w:rsidP="00BA7CA5">
      <w:pPr>
        <w:rPr>
          <w:rFonts w:ascii="Times New Roman" w:hAnsi="Times New Roman" w:cs="Times New Roman"/>
          <w:sz w:val="40"/>
          <w:szCs w:val="40"/>
        </w:rPr>
      </w:pPr>
    </w:p>
    <w:p w14:paraId="43A55BE4" w14:textId="77777777" w:rsidR="00FA4A84" w:rsidRDefault="00FA4A84" w:rsidP="00BA7CA5">
      <w:pPr>
        <w:rPr>
          <w:rFonts w:ascii="Times New Roman" w:hAnsi="Times New Roman" w:cs="Times New Roman"/>
          <w:sz w:val="40"/>
          <w:szCs w:val="40"/>
        </w:rPr>
      </w:pPr>
    </w:p>
    <w:p w14:paraId="0B3B1FC8" w14:textId="77777777" w:rsidR="00FA4A84" w:rsidRDefault="00FA4A84" w:rsidP="00BA7CA5">
      <w:pPr>
        <w:rPr>
          <w:rFonts w:ascii="Times New Roman" w:hAnsi="Times New Roman" w:cs="Times New Roman"/>
          <w:sz w:val="40"/>
          <w:szCs w:val="40"/>
        </w:rPr>
      </w:pPr>
    </w:p>
    <w:p w14:paraId="3273BC87" w14:textId="77777777" w:rsidR="00FA4A84" w:rsidRDefault="00FA4A84" w:rsidP="00BA7CA5">
      <w:pPr>
        <w:rPr>
          <w:rFonts w:ascii="Times New Roman" w:hAnsi="Times New Roman" w:cs="Times New Roman"/>
          <w:sz w:val="40"/>
          <w:szCs w:val="40"/>
        </w:rPr>
      </w:pPr>
      <w:r>
        <w:rPr>
          <w:rFonts w:ascii="Times New Roman" w:hAnsi="Times New Roman" w:cs="Times New Roman"/>
          <w:sz w:val="40"/>
          <w:szCs w:val="40"/>
        </w:rPr>
        <w:br/>
      </w:r>
    </w:p>
    <w:p w14:paraId="064006E5" w14:textId="77777777" w:rsidR="00FA4A84" w:rsidRDefault="000D2A3F" w:rsidP="00BA7CA5">
      <w:pPr>
        <w:rPr>
          <w:rFonts w:ascii="Times New Roman" w:hAnsi="Times New Roman" w:cs="Times New Roman"/>
          <w:sz w:val="40"/>
          <w:szCs w:val="40"/>
        </w:rPr>
      </w:pPr>
      <w:r>
        <w:rPr>
          <w:rFonts w:ascii="Times New Roman" w:hAnsi="Times New Roman" w:cs="Times New Roman"/>
          <w:sz w:val="40"/>
          <w:szCs w:val="40"/>
        </w:rPr>
        <w:br/>
      </w:r>
      <w:r w:rsidR="00FA4A84">
        <w:rPr>
          <w:rFonts w:ascii="Times New Roman" w:hAnsi="Times New Roman" w:cs="Times New Roman"/>
          <w:sz w:val="40"/>
          <w:szCs w:val="40"/>
        </w:rPr>
        <w:br/>
      </w:r>
      <w:r w:rsidR="00FA4A84">
        <w:rPr>
          <w:rFonts w:ascii="Times New Roman" w:hAnsi="Times New Roman" w:cs="Times New Roman"/>
          <w:sz w:val="40"/>
          <w:szCs w:val="40"/>
        </w:rPr>
        <w:br/>
      </w:r>
      <w:r w:rsidR="00FA4A84">
        <w:rPr>
          <w:rFonts w:ascii="Times New Roman" w:hAnsi="Times New Roman" w:cs="Times New Roman"/>
          <w:sz w:val="40"/>
          <w:szCs w:val="40"/>
        </w:rPr>
        <w:br/>
      </w:r>
    </w:p>
    <w:p w14:paraId="43471808" w14:textId="3B13EB8B" w:rsidR="00BC115F" w:rsidRPr="000D2A3F" w:rsidRDefault="005349E8" w:rsidP="00BA7CA5">
      <w:pPr>
        <w:rPr>
          <w:rFonts w:ascii="Times New Roman" w:hAnsi="Times New Roman" w:cs="Times New Roman"/>
          <w:sz w:val="40"/>
          <w:szCs w:val="40"/>
        </w:rPr>
      </w:pPr>
      <w:r w:rsidRPr="000D2A3F">
        <w:rPr>
          <w:rFonts w:ascii="Times New Roman" w:hAnsi="Times New Roman" w:cs="Times New Roman"/>
          <w:sz w:val="40"/>
          <w:szCs w:val="40"/>
        </w:rPr>
        <w:lastRenderedPageBreak/>
        <w:t>Список литературы:</w:t>
      </w:r>
    </w:p>
    <w:p w14:paraId="1971C23D" w14:textId="77777777" w:rsidR="00067A18" w:rsidRPr="000D2A3F" w:rsidRDefault="00067A18" w:rsidP="00AC3E52">
      <w:pPr>
        <w:rPr>
          <w:rFonts w:ascii="Times New Roman" w:hAnsi="Times New Roman" w:cs="Times New Roman"/>
          <w:sz w:val="40"/>
          <w:szCs w:val="40"/>
        </w:rPr>
      </w:pPr>
    </w:p>
    <w:p w14:paraId="528708B0" w14:textId="77777777" w:rsidR="00FA4A84" w:rsidRPr="00FA4A84" w:rsidRDefault="00FA4A84" w:rsidP="00FA4A84">
      <w:pPr>
        <w:pStyle w:val="af1"/>
        <w:ind w:left="1440"/>
        <w:rPr>
          <w:rFonts w:ascii="Times New Roman" w:hAnsi="Times New Roman" w:cs="Times New Roman"/>
        </w:rPr>
      </w:pPr>
      <w:r w:rsidRPr="00FA4A84">
        <w:rPr>
          <w:rFonts w:ascii="Times New Roman" w:hAnsi="Times New Roman" w:cs="Times New Roman"/>
        </w:rPr>
        <w:t xml:space="preserve">1. Гуков О.А. Использование кардиостимуляторов с функцией автоматического переключения режимов стимуляции при операциях радиочастотной абляции АВ-соединения / О.А. Гуков, С.А. </w:t>
      </w:r>
      <w:proofErr w:type="spellStart"/>
      <w:r w:rsidRPr="00FA4A84">
        <w:rPr>
          <w:rFonts w:ascii="Times New Roman" w:hAnsi="Times New Roman" w:cs="Times New Roman"/>
        </w:rPr>
        <w:t>Термосесов</w:t>
      </w:r>
      <w:proofErr w:type="spellEnd"/>
      <w:r w:rsidRPr="00FA4A84">
        <w:rPr>
          <w:rFonts w:ascii="Times New Roman" w:hAnsi="Times New Roman" w:cs="Times New Roman"/>
        </w:rPr>
        <w:t xml:space="preserve">, А.М. Жданов // </w:t>
      </w:r>
      <w:proofErr w:type="spellStart"/>
      <w:r w:rsidRPr="00FA4A84">
        <w:rPr>
          <w:rFonts w:ascii="Times New Roman" w:hAnsi="Times New Roman" w:cs="Times New Roman"/>
        </w:rPr>
        <w:t>Progress</w:t>
      </w:r>
      <w:proofErr w:type="spellEnd"/>
      <w:r w:rsidRPr="00FA4A84">
        <w:rPr>
          <w:rFonts w:ascii="Times New Roman" w:hAnsi="Times New Roman" w:cs="Times New Roman"/>
        </w:rPr>
        <w:t xml:space="preserve"> </w:t>
      </w:r>
      <w:proofErr w:type="spellStart"/>
      <w:r w:rsidRPr="00FA4A84">
        <w:rPr>
          <w:rFonts w:ascii="Times New Roman" w:hAnsi="Times New Roman" w:cs="Times New Roman"/>
        </w:rPr>
        <w:t>in</w:t>
      </w:r>
      <w:proofErr w:type="spellEnd"/>
      <w:r w:rsidRPr="00FA4A84">
        <w:rPr>
          <w:rFonts w:ascii="Times New Roman" w:hAnsi="Times New Roman" w:cs="Times New Roman"/>
        </w:rPr>
        <w:t xml:space="preserve"> </w:t>
      </w:r>
      <w:proofErr w:type="spellStart"/>
      <w:r w:rsidRPr="00FA4A84">
        <w:rPr>
          <w:rFonts w:ascii="Times New Roman" w:hAnsi="Times New Roman" w:cs="Times New Roman"/>
        </w:rPr>
        <w:t>Biomedical</w:t>
      </w:r>
      <w:proofErr w:type="spellEnd"/>
      <w:r w:rsidRPr="00FA4A84">
        <w:rPr>
          <w:rFonts w:ascii="Times New Roman" w:hAnsi="Times New Roman" w:cs="Times New Roman"/>
        </w:rPr>
        <w:t xml:space="preserve"> Research. - 2000.</w:t>
      </w:r>
    </w:p>
    <w:p w14:paraId="21651EEE" w14:textId="77777777" w:rsidR="00FA4A84" w:rsidRPr="00FA4A84" w:rsidRDefault="00FA4A84" w:rsidP="00FA4A84">
      <w:pPr>
        <w:pStyle w:val="af1"/>
        <w:ind w:left="1440"/>
        <w:rPr>
          <w:rFonts w:ascii="Times New Roman" w:hAnsi="Times New Roman" w:cs="Times New Roman"/>
        </w:rPr>
      </w:pPr>
    </w:p>
    <w:p w14:paraId="3F6065E1" w14:textId="77777777" w:rsidR="00FA4A84" w:rsidRPr="00FA4A84" w:rsidRDefault="00FA4A84" w:rsidP="00FA4A84">
      <w:pPr>
        <w:pStyle w:val="af1"/>
        <w:ind w:left="1440"/>
        <w:rPr>
          <w:rFonts w:ascii="Times New Roman" w:hAnsi="Times New Roman" w:cs="Times New Roman"/>
        </w:rPr>
      </w:pPr>
      <w:r w:rsidRPr="00FA4A84">
        <w:rPr>
          <w:rFonts w:ascii="Times New Roman" w:hAnsi="Times New Roman" w:cs="Times New Roman"/>
        </w:rPr>
        <w:t xml:space="preserve">2. Оганов Р.Г., Фомина И.Г. Болезни сердца. Руководство для врачей. М.: </w:t>
      </w:r>
      <w:proofErr w:type="spellStart"/>
      <w:r w:rsidRPr="00FA4A84">
        <w:rPr>
          <w:rFonts w:ascii="Times New Roman" w:hAnsi="Times New Roman" w:cs="Times New Roman"/>
        </w:rPr>
        <w:t>Литтерра</w:t>
      </w:r>
      <w:proofErr w:type="spellEnd"/>
      <w:r w:rsidRPr="00FA4A84">
        <w:rPr>
          <w:rFonts w:ascii="Times New Roman" w:hAnsi="Times New Roman" w:cs="Times New Roman"/>
        </w:rPr>
        <w:t>, 2006. - 1344 с.</w:t>
      </w:r>
    </w:p>
    <w:p w14:paraId="70314546" w14:textId="77777777" w:rsidR="00FA4A84" w:rsidRPr="00FA4A84" w:rsidRDefault="00FA4A84" w:rsidP="00FA4A84">
      <w:pPr>
        <w:pStyle w:val="af1"/>
        <w:ind w:left="1440"/>
        <w:rPr>
          <w:rFonts w:ascii="Times New Roman" w:hAnsi="Times New Roman" w:cs="Times New Roman"/>
        </w:rPr>
      </w:pPr>
    </w:p>
    <w:p w14:paraId="2D3B74C9" w14:textId="77777777" w:rsidR="00FA4A84" w:rsidRPr="00FA4A84" w:rsidRDefault="00FA4A84" w:rsidP="00FA4A84">
      <w:pPr>
        <w:pStyle w:val="af1"/>
        <w:ind w:left="1440"/>
        <w:rPr>
          <w:rFonts w:ascii="Times New Roman" w:hAnsi="Times New Roman" w:cs="Times New Roman"/>
        </w:rPr>
      </w:pPr>
      <w:r w:rsidRPr="00FA4A84">
        <w:rPr>
          <w:rFonts w:ascii="Times New Roman" w:hAnsi="Times New Roman" w:cs="Times New Roman"/>
        </w:rPr>
        <w:t>3. Воробьев А.С., Электрокардиография. СПб.: Сова, 2003. - 543 с. - ISBN 5-699-04808-1.</w:t>
      </w:r>
    </w:p>
    <w:p w14:paraId="5CFBFB4A" w14:textId="77777777" w:rsidR="00FA4A84" w:rsidRPr="00FA4A84" w:rsidRDefault="00FA4A84" w:rsidP="00FA4A84">
      <w:pPr>
        <w:pStyle w:val="af1"/>
        <w:ind w:left="1440"/>
        <w:rPr>
          <w:rFonts w:ascii="Times New Roman" w:hAnsi="Times New Roman" w:cs="Times New Roman"/>
        </w:rPr>
      </w:pPr>
    </w:p>
    <w:p w14:paraId="65B1BE90" w14:textId="49E42F88" w:rsidR="00067A18" w:rsidRPr="000D2A3F" w:rsidRDefault="00FA4A84" w:rsidP="00FA4A84">
      <w:pPr>
        <w:pStyle w:val="af1"/>
        <w:ind w:left="1440"/>
        <w:rPr>
          <w:rFonts w:ascii="Times New Roman" w:hAnsi="Times New Roman" w:cs="Times New Roman"/>
        </w:rPr>
      </w:pPr>
      <w:r w:rsidRPr="00FA4A84">
        <w:rPr>
          <w:rFonts w:ascii="Times New Roman" w:hAnsi="Times New Roman" w:cs="Times New Roman"/>
        </w:rPr>
        <w:t xml:space="preserve">4. </w:t>
      </w:r>
      <w:proofErr w:type="spellStart"/>
      <w:r w:rsidRPr="00FA4A84">
        <w:rPr>
          <w:rFonts w:ascii="Times New Roman" w:hAnsi="Times New Roman" w:cs="Times New Roman"/>
        </w:rPr>
        <w:t>Кестер</w:t>
      </w:r>
      <w:proofErr w:type="spellEnd"/>
      <w:r w:rsidRPr="00FA4A84">
        <w:rPr>
          <w:rFonts w:ascii="Times New Roman" w:hAnsi="Times New Roman" w:cs="Times New Roman"/>
        </w:rPr>
        <w:t xml:space="preserve"> У. [</w:t>
      </w:r>
      <w:proofErr w:type="spellStart"/>
      <w:r w:rsidRPr="00FA4A84">
        <w:rPr>
          <w:rFonts w:ascii="Times New Roman" w:hAnsi="Times New Roman" w:cs="Times New Roman"/>
        </w:rPr>
        <w:t>Kester</w:t>
      </w:r>
      <w:proofErr w:type="spellEnd"/>
      <w:r w:rsidRPr="00FA4A84">
        <w:rPr>
          <w:rFonts w:ascii="Times New Roman" w:hAnsi="Times New Roman" w:cs="Times New Roman"/>
        </w:rPr>
        <w:t xml:space="preserve"> W.] Аналого-цифровое преобразование. Изд-во: Техносфера. Год: 2007</w:t>
      </w:r>
    </w:p>
    <w:sectPr w:rsidR="00067A18" w:rsidRPr="000D2A3F" w:rsidSect="001117F5">
      <w:footerReference w:type="even"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21C6" w14:textId="77777777" w:rsidR="00C308D4" w:rsidRDefault="00C308D4" w:rsidP="00851309">
      <w:r>
        <w:separator/>
      </w:r>
    </w:p>
  </w:endnote>
  <w:endnote w:type="continuationSeparator" w:id="0">
    <w:p w14:paraId="2409A7F2" w14:textId="77777777" w:rsidR="00C308D4" w:rsidRDefault="00C308D4" w:rsidP="0085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878287966"/>
      <w:docPartObj>
        <w:docPartGallery w:val="Page Numbers (Bottom of Page)"/>
        <w:docPartUnique/>
      </w:docPartObj>
    </w:sdtPr>
    <w:sdtContent>
      <w:p w14:paraId="2BC46DAB" w14:textId="77777777" w:rsidR="00851309" w:rsidRDefault="00E47F40" w:rsidP="00F02956">
        <w:pPr>
          <w:pStyle w:val="ae"/>
          <w:framePr w:wrap="none" w:vAnchor="text" w:hAnchor="margin" w:xAlign="right" w:y="1"/>
          <w:rPr>
            <w:rStyle w:val="af0"/>
          </w:rPr>
        </w:pPr>
        <w:r>
          <w:rPr>
            <w:rStyle w:val="af0"/>
          </w:rPr>
          <w:fldChar w:fldCharType="begin"/>
        </w:r>
        <w:r w:rsidR="00851309">
          <w:rPr>
            <w:rStyle w:val="af0"/>
          </w:rPr>
          <w:instrText xml:space="preserve"> PAGE </w:instrText>
        </w:r>
        <w:r>
          <w:rPr>
            <w:rStyle w:val="af0"/>
          </w:rPr>
          <w:fldChar w:fldCharType="separate"/>
        </w:r>
        <w:r w:rsidR="00067A18">
          <w:rPr>
            <w:rStyle w:val="af0"/>
            <w:noProof/>
          </w:rPr>
          <w:t>7</w:t>
        </w:r>
        <w:r>
          <w:rPr>
            <w:rStyle w:val="af0"/>
          </w:rPr>
          <w:fldChar w:fldCharType="end"/>
        </w:r>
      </w:p>
    </w:sdtContent>
  </w:sdt>
  <w:p w14:paraId="29B008D9" w14:textId="77777777" w:rsidR="00851309" w:rsidRDefault="00851309" w:rsidP="00851309">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488436822"/>
      <w:docPartObj>
        <w:docPartGallery w:val="Page Numbers (Bottom of Page)"/>
        <w:docPartUnique/>
      </w:docPartObj>
    </w:sdtPr>
    <w:sdtContent>
      <w:p w14:paraId="5B7B36C8" w14:textId="77777777" w:rsidR="00851309" w:rsidRDefault="00E47F40" w:rsidP="00F02956">
        <w:pPr>
          <w:pStyle w:val="ae"/>
          <w:framePr w:wrap="none" w:vAnchor="text" w:hAnchor="margin" w:xAlign="right" w:y="1"/>
          <w:rPr>
            <w:rStyle w:val="af0"/>
          </w:rPr>
        </w:pPr>
        <w:r>
          <w:rPr>
            <w:rStyle w:val="af0"/>
          </w:rPr>
          <w:fldChar w:fldCharType="begin"/>
        </w:r>
        <w:r w:rsidR="00851309">
          <w:rPr>
            <w:rStyle w:val="af0"/>
          </w:rPr>
          <w:instrText xml:space="preserve"> PAGE </w:instrText>
        </w:r>
        <w:r>
          <w:rPr>
            <w:rStyle w:val="af0"/>
          </w:rPr>
          <w:fldChar w:fldCharType="separate"/>
        </w:r>
        <w:r w:rsidR="00872E68">
          <w:rPr>
            <w:rStyle w:val="af0"/>
            <w:noProof/>
          </w:rPr>
          <w:t>6</w:t>
        </w:r>
        <w:r>
          <w:rPr>
            <w:rStyle w:val="af0"/>
          </w:rPr>
          <w:fldChar w:fldCharType="end"/>
        </w:r>
      </w:p>
    </w:sdtContent>
  </w:sdt>
  <w:p w14:paraId="20F17F09" w14:textId="77777777" w:rsidR="00851309" w:rsidRDefault="00851309" w:rsidP="00851309">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6BE02" w14:textId="77777777" w:rsidR="00C308D4" w:rsidRDefault="00C308D4" w:rsidP="00851309">
      <w:r>
        <w:separator/>
      </w:r>
    </w:p>
  </w:footnote>
  <w:footnote w:type="continuationSeparator" w:id="0">
    <w:p w14:paraId="784F5FFF" w14:textId="77777777" w:rsidR="00C308D4" w:rsidRDefault="00C308D4" w:rsidP="00851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857B6"/>
    <w:multiLevelType w:val="hybridMultilevel"/>
    <w:tmpl w:val="49E2E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6B1278"/>
    <w:multiLevelType w:val="hybridMultilevel"/>
    <w:tmpl w:val="FD9CE8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75407768"/>
    <w:multiLevelType w:val="hybridMultilevel"/>
    <w:tmpl w:val="384E74F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2073501709">
    <w:abstractNumId w:val="0"/>
  </w:num>
  <w:num w:numId="2" w16cid:durableId="173233808">
    <w:abstractNumId w:val="2"/>
  </w:num>
  <w:num w:numId="3" w16cid:durableId="264045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5F"/>
    <w:rsid w:val="00067A18"/>
    <w:rsid w:val="00086016"/>
    <w:rsid w:val="000D2A3F"/>
    <w:rsid w:val="001117F5"/>
    <w:rsid w:val="003E5BDA"/>
    <w:rsid w:val="004473CD"/>
    <w:rsid w:val="004B7AF9"/>
    <w:rsid w:val="004D771C"/>
    <w:rsid w:val="005349E8"/>
    <w:rsid w:val="005778BD"/>
    <w:rsid w:val="006C787B"/>
    <w:rsid w:val="007E6881"/>
    <w:rsid w:val="00851309"/>
    <w:rsid w:val="00872E68"/>
    <w:rsid w:val="00942CE1"/>
    <w:rsid w:val="00AC3E52"/>
    <w:rsid w:val="00B51D3F"/>
    <w:rsid w:val="00BA7CA5"/>
    <w:rsid w:val="00BC115F"/>
    <w:rsid w:val="00C308D4"/>
    <w:rsid w:val="00C9258D"/>
    <w:rsid w:val="00CA70B5"/>
    <w:rsid w:val="00DE70ED"/>
    <w:rsid w:val="00E47F40"/>
    <w:rsid w:val="00F163AD"/>
    <w:rsid w:val="00F166F9"/>
    <w:rsid w:val="00FA4A84"/>
    <w:rsid w:val="00FD1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54E9"/>
  <w15:docId w15:val="{F38CF7F0-8CD3-7C40-B72F-CE30EC4F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71C"/>
  </w:style>
  <w:style w:type="paragraph" w:styleId="1">
    <w:name w:val="heading 1"/>
    <w:basedOn w:val="a"/>
    <w:next w:val="a"/>
    <w:link w:val="10"/>
    <w:uiPriority w:val="9"/>
    <w:qFormat/>
    <w:rsid w:val="0085130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C115F"/>
    <w:rPr>
      <w:i/>
      <w:iCs/>
    </w:rPr>
  </w:style>
  <w:style w:type="character" w:styleId="a4">
    <w:name w:val="Strong"/>
    <w:basedOn w:val="a0"/>
    <w:uiPriority w:val="22"/>
    <w:qFormat/>
    <w:rsid w:val="00BC115F"/>
    <w:rPr>
      <w:b/>
      <w:bCs/>
    </w:rPr>
  </w:style>
  <w:style w:type="table" w:styleId="a5">
    <w:name w:val="Table Grid"/>
    <w:basedOn w:val="a1"/>
    <w:uiPriority w:val="39"/>
    <w:rsid w:val="00BC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AC3E52"/>
    <w:pPr>
      <w:spacing w:before="100" w:beforeAutospacing="1" w:after="100" w:afterAutospacing="1"/>
    </w:pPr>
    <w:rPr>
      <w:rFonts w:ascii="Times New Roman" w:eastAsia="Times New Roman" w:hAnsi="Times New Roman" w:cs="Times New Roman"/>
      <w:lang w:eastAsia="ru-RU"/>
    </w:rPr>
  </w:style>
  <w:style w:type="character" w:styleId="a7">
    <w:name w:val="line number"/>
    <w:basedOn w:val="a0"/>
    <w:uiPriority w:val="99"/>
    <w:semiHidden/>
    <w:unhideWhenUsed/>
    <w:rsid w:val="00AC3E52"/>
  </w:style>
  <w:style w:type="character" w:customStyle="1" w:styleId="10">
    <w:name w:val="Заголовок 1 Знак"/>
    <w:basedOn w:val="a0"/>
    <w:link w:val="1"/>
    <w:uiPriority w:val="9"/>
    <w:rsid w:val="00851309"/>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851309"/>
    <w:pPr>
      <w:spacing w:before="480" w:line="276" w:lineRule="auto"/>
      <w:outlineLvl w:val="9"/>
    </w:pPr>
    <w:rPr>
      <w:b/>
      <w:bCs/>
      <w:sz w:val="28"/>
      <w:szCs w:val="28"/>
      <w:lang w:eastAsia="ru-RU"/>
    </w:rPr>
  </w:style>
  <w:style w:type="paragraph" w:styleId="11">
    <w:name w:val="toc 1"/>
    <w:basedOn w:val="a"/>
    <w:next w:val="a"/>
    <w:autoRedefine/>
    <w:uiPriority w:val="39"/>
    <w:semiHidden/>
    <w:unhideWhenUsed/>
    <w:rsid w:val="00851309"/>
    <w:pPr>
      <w:spacing w:before="120"/>
    </w:pPr>
    <w:rPr>
      <w:rFonts w:cstheme="minorHAnsi"/>
      <w:b/>
      <w:bCs/>
      <w:i/>
      <w:iCs/>
    </w:rPr>
  </w:style>
  <w:style w:type="paragraph" w:styleId="2">
    <w:name w:val="toc 2"/>
    <w:basedOn w:val="a"/>
    <w:next w:val="a"/>
    <w:autoRedefine/>
    <w:uiPriority w:val="39"/>
    <w:semiHidden/>
    <w:unhideWhenUsed/>
    <w:rsid w:val="00851309"/>
    <w:pPr>
      <w:spacing w:before="120"/>
      <w:ind w:left="240"/>
    </w:pPr>
    <w:rPr>
      <w:rFonts w:cstheme="minorHAnsi"/>
      <w:b/>
      <w:bCs/>
      <w:sz w:val="22"/>
      <w:szCs w:val="22"/>
    </w:rPr>
  </w:style>
  <w:style w:type="paragraph" w:styleId="3">
    <w:name w:val="toc 3"/>
    <w:basedOn w:val="a"/>
    <w:next w:val="a"/>
    <w:autoRedefine/>
    <w:uiPriority w:val="39"/>
    <w:semiHidden/>
    <w:unhideWhenUsed/>
    <w:rsid w:val="00851309"/>
    <w:pPr>
      <w:ind w:left="480"/>
    </w:pPr>
    <w:rPr>
      <w:rFonts w:cstheme="minorHAnsi"/>
      <w:sz w:val="20"/>
      <w:szCs w:val="20"/>
    </w:rPr>
  </w:style>
  <w:style w:type="paragraph" w:styleId="4">
    <w:name w:val="toc 4"/>
    <w:basedOn w:val="a"/>
    <w:next w:val="a"/>
    <w:autoRedefine/>
    <w:uiPriority w:val="39"/>
    <w:semiHidden/>
    <w:unhideWhenUsed/>
    <w:rsid w:val="00851309"/>
    <w:pPr>
      <w:ind w:left="720"/>
    </w:pPr>
    <w:rPr>
      <w:rFonts w:cstheme="minorHAnsi"/>
      <w:sz w:val="20"/>
      <w:szCs w:val="20"/>
    </w:rPr>
  </w:style>
  <w:style w:type="paragraph" w:styleId="5">
    <w:name w:val="toc 5"/>
    <w:basedOn w:val="a"/>
    <w:next w:val="a"/>
    <w:autoRedefine/>
    <w:uiPriority w:val="39"/>
    <w:semiHidden/>
    <w:unhideWhenUsed/>
    <w:rsid w:val="00851309"/>
    <w:pPr>
      <w:ind w:left="960"/>
    </w:pPr>
    <w:rPr>
      <w:rFonts w:cstheme="minorHAnsi"/>
      <w:sz w:val="20"/>
      <w:szCs w:val="20"/>
    </w:rPr>
  </w:style>
  <w:style w:type="paragraph" w:styleId="6">
    <w:name w:val="toc 6"/>
    <w:basedOn w:val="a"/>
    <w:next w:val="a"/>
    <w:autoRedefine/>
    <w:uiPriority w:val="39"/>
    <w:semiHidden/>
    <w:unhideWhenUsed/>
    <w:rsid w:val="00851309"/>
    <w:pPr>
      <w:ind w:left="1200"/>
    </w:pPr>
    <w:rPr>
      <w:rFonts w:cstheme="minorHAnsi"/>
      <w:sz w:val="20"/>
      <w:szCs w:val="20"/>
    </w:rPr>
  </w:style>
  <w:style w:type="paragraph" w:styleId="7">
    <w:name w:val="toc 7"/>
    <w:basedOn w:val="a"/>
    <w:next w:val="a"/>
    <w:autoRedefine/>
    <w:uiPriority w:val="39"/>
    <w:semiHidden/>
    <w:unhideWhenUsed/>
    <w:rsid w:val="00851309"/>
    <w:pPr>
      <w:ind w:left="1440"/>
    </w:pPr>
    <w:rPr>
      <w:rFonts w:cstheme="minorHAnsi"/>
      <w:sz w:val="20"/>
      <w:szCs w:val="20"/>
    </w:rPr>
  </w:style>
  <w:style w:type="paragraph" w:styleId="8">
    <w:name w:val="toc 8"/>
    <w:basedOn w:val="a"/>
    <w:next w:val="a"/>
    <w:autoRedefine/>
    <w:uiPriority w:val="39"/>
    <w:semiHidden/>
    <w:unhideWhenUsed/>
    <w:rsid w:val="00851309"/>
    <w:pPr>
      <w:ind w:left="1680"/>
    </w:pPr>
    <w:rPr>
      <w:rFonts w:cstheme="minorHAnsi"/>
      <w:sz w:val="20"/>
      <w:szCs w:val="20"/>
    </w:rPr>
  </w:style>
  <w:style w:type="paragraph" w:styleId="9">
    <w:name w:val="toc 9"/>
    <w:basedOn w:val="a"/>
    <w:next w:val="a"/>
    <w:autoRedefine/>
    <w:uiPriority w:val="39"/>
    <w:semiHidden/>
    <w:unhideWhenUsed/>
    <w:rsid w:val="00851309"/>
    <w:pPr>
      <w:ind w:left="1920"/>
    </w:pPr>
    <w:rPr>
      <w:rFonts w:cstheme="minorHAnsi"/>
      <w:sz w:val="20"/>
      <w:szCs w:val="20"/>
    </w:rPr>
  </w:style>
  <w:style w:type="character" w:styleId="a9">
    <w:name w:val="annotation reference"/>
    <w:basedOn w:val="a0"/>
    <w:uiPriority w:val="99"/>
    <w:semiHidden/>
    <w:unhideWhenUsed/>
    <w:rsid w:val="00851309"/>
    <w:rPr>
      <w:sz w:val="16"/>
      <w:szCs w:val="16"/>
    </w:rPr>
  </w:style>
  <w:style w:type="paragraph" w:styleId="aa">
    <w:name w:val="annotation text"/>
    <w:basedOn w:val="a"/>
    <w:link w:val="ab"/>
    <w:uiPriority w:val="99"/>
    <w:semiHidden/>
    <w:unhideWhenUsed/>
    <w:rsid w:val="00851309"/>
    <w:rPr>
      <w:sz w:val="20"/>
      <w:szCs w:val="20"/>
    </w:rPr>
  </w:style>
  <w:style w:type="character" w:customStyle="1" w:styleId="ab">
    <w:name w:val="Текст примечания Знак"/>
    <w:basedOn w:val="a0"/>
    <w:link w:val="aa"/>
    <w:uiPriority w:val="99"/>
    <w:semiHidden/>
    <w:rsid w:val="00851309"/>
    <w:rPr>
      <w:sz w:val="20"/>
      <w:szCs w:val="20"/>
    </w:rPr>
  </w:style>
  <w:style w:type="paragraph" w:styleId="ac">
    <w:name w:val="annotation subject"/>
    <w:basedOn w:val="aa"/>
    <w:next w:val="aa"/>
    <w:link w:val="ad"/>
    <w:uiPriority w:val="99"/>
    <w:semiHidden/>
    <w:unhideWhenUsed/>
    <w:rsid w:val="00851309"/>
    <w:rPr>
      <w:b/>
      <w:bCs/>
    </w:rPr>
  </w:style>
  <w:style w:type="character" w:customStyle="1" w:styleId="ad">
    <w:name w:val="Тема примечания Знак"/>
    <w:basedOn w:val="ab"/>
    <w:link w:val="ac"/>
    <w:uiPriority w:val="99"/>
    <w:semiHidden/>
    <w:rsid w:val="00851309"/>
    <w:rPr>
      <w:b/>
      <w:bCs/>
      <w:sz w:val="20"/>
      <w:szCs w:val="20"/>
    </w:rPr>
  </w:style>
  <w:style w:type="paragraph" w:styleId="ae">
    <w:name w:val="footer"/>
    <w:basedOn w:val="a"/>
    <w:link w:val="af"/>
    <w:uiPriority w:val="99"/>
    <w:unhideWhenUsed/>
    <w:rsid w:val="00851309"/>
    <w:pPr>
      <w:tabs>
        <w:tab w:val="center" w:pos="4677"/>
        <w:tab w:val="right" w:pos="9355"/>
      </w:tabs>
    </w:pPr>
  </w:style>
  <w:style w:type="character" w:customStyle="1" w:styleId="af">
    <w:name w:val="Нижний колонтитул Знак"/>
    <w:basedOn w:val="a0"/>
    <w:link w:val="ae"/>
    <w:uiPriority w:val="99"/>
    <w:rsid w:val="00851309"/>
  </w:style>
  <w:style w:type="character" w:styleId="af0">
    <w:name w:val="page number"/>
    <w:basedOn w:val="a0"/>
    <w:uiPriority w:val="99"/>
    <w:semiHidden/>
    <w:unhideWhenUsed/>
    <w:rsid w:val="00851309"/>
  </w:style>
  <w:style w:type="paragraph" w:styleId="af1">
    <w:name w:val="List Paragraph"/>
    <w:basedOn w:val="a"/>
    <w:uiPriority w:val="34"/>
    <w:qFormat/>
    <w:rsid w:val="005349E8"/>
    <w:pPr>
      <w:ind w:left="720"/>
      <w:contextualSpacing/>
    </w:pPr>
  </w:style>
  <w:style w:type="character" w:styleId="af2">
    <w:name w:val="Hyperlink"/>
    <w:basedOn w:val="a0"/>
    <w:uiPriority w:val="99"/>
    <w:unhideWhenUsed/>
    <w:rsid w:val="00067A18"/>
    <w:rPr>
      <w:color w:val="0563C1" w:themeColor="hyperlink"/>
      <w:u w:val="single"/>
    </w:rPr>
  </w:style>
  <w:style w:type="character" w:customStyle="1" w:styleId="12">
    <w:name w:val="Неразрешенное упоминание1"/>
    <w:basedOn w:val="a0"/>
    <w:uiPriority w:val="99"/>
    <w:semiHidden/>
    <w:unhideWhenUsed/>
    <w:rsid w:val="00067A18"/>
    <w:rPr>
      <w:color w:val="605E5C"/>
      <w:shd w:val="clear" w:color="auto" w:fill="E1DFDD"/>
    </w:rPr>
  </w:style>
  <w:style w:type="character" w:styleId="af3">
    <w:name w:val="FollowedHyperlink"/>
    <w:basedOn w:val="a0"/>
    <w:uiPriority w:val="99"/>
    <w:semiHidden/>
    <w:unhideWhenUsed/>
    <w:rsid w:val="00067A18"/>
    <w:rPr>
      <w:color w:val="954F72" w:themeColor="followedHyperlink"/>
      <w:u w:val="single"/>
    </w:rPr>
  </w:style>
  <w:style w:type="paragraph" w:styleId="af4">
    <w:name w:val="Balloon Text"/>
    <w:basedOn w:val="a"/>
    <w:link w:val="af5"/>
    <w:uiPriority w:val="99"/>
    <w:semiHidden/>
    <w:unhideWhenUsed/>
    <w:rsid w:val="00B51D3F"/>
    <w:rPr>
      <w:rFonts w:ascii="Tahoma" w:hAnsi="Tahoma" w:cs="Tahoma"/>
      <w:sz w:val="16"/>
      <w:szCs w:val="16"/>
    </w:rPr>
  </w:style>
  <w:style w:type="character" w:customStyle="1" w:styleId="af5">
    <w:name w:val="Текст выноски Знак"/>
    <w:basedOn w:val="a0"/>
    <w:link w:val="af4"/>
    <w:uiPriority w:val="99"/>
    <w:semiHidden/>
    <w:rsid w:val="00B51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5845">
      <w:bodyDiv w:val="1"/>
      <w:marLeft w:val="0"/>
      <w:marRight w:val="0"/>
      <w:marTop w:val="0"/>
      <w:marBottom w:val="0"/>
      <w:divBdr>
        <w:top w:val="none" w:sz="0" w:space="0" w:color="auto"/>
        <w:left w:val="none" w:sz="0" w:space="0" w:color="auto"/>
        <w:bottom w:val="none" w:sz="0" w:space="0" w:color="auto"/>
        <w:right w:val="none" w:sz="0" w:space="0" w:color="auto"/>
      </w:divBdr>
    </w:div>
    <w:div w:id="348260528">
      <w:bodyDiv w:val="1"/>
      <w:marLeft w:val="0"/>
      <w:marRight w:val="0"/>
      <w:marTop w:val="0"/>
      <w:marBottom w:val="0"/>
      <w:divBdr>
        <w:top w:val="none" w:sz="0" w:space="0" w:color="auto"/>
        <w:left w:val="none" w:sz="0" w:space="0" w:color="auto"/>
        <w:bottom w:val="none" w:sz="0" w:space="0" w:color="auto"/>
        <w:right w:val="none" w:sz="0" w:space="0" w:color="auto"/>
      </w:divBdr>
      <w:divsChild>
        <w:div w:id="774129866">
          <w:marLeft w:val="0"/>
          <w:marRight w:val="0"/>
          <w:marTop w:val="0"/>
          <w:marBottom w:val="0"/>
          <w:divBdr>
            <w:top w:val="none" w:sz="0" w:space="0" w:color="auto"/>
            <w:left w:val="none" w:sz="0" w:space="0" w:color="auto"/>
            <w:bottom w:val="none" w:sz="0" w:space="0" w:color="auto"/>
            <w:right w:val="none" w:sz="0" w:space="0" w:color="auto"/>
          </w:divBdr>
          <w:divsChild>
            <w:div w:id="517692528">
              <w:marLeft w:val="0"/>
              <w:marRight w:val="0"/>
              <w:marTop w:val="0"/>
              <w:marBottom w:val="0"/>
              <w:divBdr>
                <w:top w:val="none" w:sz="0" w:space="0" w:color="auto"/>
                <w:left w:val="none" w:sz="0" w:space="0" w:color="auto"/>
                <w:bottom w:val="none" w:sz="0" w:space="0" w:color="auto"/>
                <w:right w:val="none" w:sz="0" w:space="0" w:color="auto"/>
              </w:divBdr>
            </w:div>
            <w:div w:id="1298729290">
              <w:marLeft w:val="0"/>
              <w:marRight w:val="0"/>
              <w:marTop w:val="0"/>
              <w:marBottom w:val="0"/>
              <w:divBdr>
                <w:top w:val="none" w:sz="0" w:space="0" w:color="auto"/>
                <w:left w:val="none" w:sz="0" w:space="0" w:color="auto"/>
                <w:bottom w:val="none" w:sz="0" w:space="0" w:color="auto"/>
                <w:right w:val="none" w:sz="0" w:space="0" w:color="auto"/>
              </w:divBdr>
            </w:div>
            <w:div w:id="1504585224">
              <w:marLeft w:val="0"/>
              <w:marRight w:val="0"/>
              <w:marTop w:val="0"/>
              <w:marBottom w:val="0"/>
              <w:divBdr>
                <w:top w:val="none" w:sz="0" w:space="0" w:color="auto"/>
                <w:left w:val="none" w:sz="0" w:space="0" w:color="auto"/>
                <w:bottom w:val="none" w:sz="0" w:space="0" w:color="auto"/>
                <w:right w:val="none" w:sz="0" w:space="0" w:color="auto"/>
              </w:divBdr>
            </w:div>
            <w:div w:id="647592475">
              <w:marLeft w:val="0"/>
              <w:marRight w:val="0"/>
              <w:marTop w:val="0"/>
              <w:marBottom w:val="0"/>
              <w:divBdr>
                <w:top w:val="none" w:sz="0" w:space="0" w:color="auto"/>
                <w:left w:val="none" w:sz="0" w:space="0" w:color="auto"/>
                <w:bottom w:val="none" w:sz="0" w:space="0" w:color="auto"/>
                <w:right w:val="none" w:sz="0" w:space="0" w:color="auto"/>
              </w:divBdr>
            </w:div>
            <w:div w:id="141240737">
              <w:marLeft w:val="0"/>
              <w:marRight w:val="0"/>
              <w:marTop w:val="0"/>
              <w:marBottom w:val="0"/>
              <w:divBdr>
                <w:top w:val="none" w:sz="0" w:space="0" w:color="auto"/>
                <w:left w:val="none" w:sz="0" w:space="0" w:color="auto"/>
                <w:bottom w:val="none" w:sz="0" w:space="0" w:color="auto"/>
                <w:right w:val="none" w:sz="0" w:space="0" w:color="auto"/>
              </w:divBdr>
            </w:div>
            <w:div w:id="151606570">
              <w:marLeft w:val="0"/>
              <w:marRight w:val="0"/>
              <w:marTop w:val="0"/>
              <w:marBottom w:val="0"/>
              <w:divBdr>
                <w:top w:val="none" w:sz="0" w:space="0" w:color="auto"/>
                <w:left w:val="none" w:sz="0" w:space="0" w:color="auto"/>
                <w:bottom w:val="none" w:sz="0" w:space="0" w:color="auto"/>
                <w:right w:val="none" w:sz="0" w:space="0" w:color="auto"/>
              </w:divBdr>
            </w:div>
            <w:div w:id="1549603945">
              <w:marLeft w:val="0"/>
              <w:marRight w:val="0"/>
              <w:marTop w:val="0"/>
              <w:marBottom w:val="0"/>
              <w:divBdr>
                <w:top w:val="none" w:sz="0" w:space="0" w:color="auto"/>
                <w:left w:val="none" w:sz="0" w:space="0" w:color="auto"/>
                <w:bottom w:val="none" w:sz="0" w:space="0" w:color="auto"/>
                <w:right w:val="none" w:sz="0" w:space="0" w:color="auto"/>
              </w:divBdr>
            </w:div>
            <w:div w:id="322776648">
              <w:marLeft w:val="0"/>
              <w:marRight w:val="0"/>
              <w:marTop w:val="0"/>
              <w:marBottom w:val="0"/>
              <w:divBdr>
                <w:top w:val="none" w:sz="0" w:space="0" w:color="auto"/>
                <w:left w:val="none" w:sz="0" w:space="0" w:color="auto"/>
                <w:bottom w:val="none" w:sz="0" w:space="0" w:color="auto"/>
                <w:right w:val="none" w:sz="0" w:space="0" w:color="auto"/>
              </w:divBdr>
            </w:div>
            <w:div w:id="120072384">
              <w:marLeft w:val="0"/>
              <w:marRight w:val="0"/>
              <w:marTop w:val="0"/>
              <w:marBottom w:val="0"/>
              <w:divBdr>
                <w:top w:val="none" w:sz="0" w:space="0" w:color="auto"/>
                <w:left w:val="none" w:sz="0" w:space="0" w:color="auto"/>
                <w:bottom w:val="none" w:sz="0" w:space="0" w:color="auto"/>
                <w:right w:val="none" w:sz="0" w:space="0" w:color="auto"/>
              </w:divBdr>
            </w:div>
            <w:div w:id="1812476775">
              <w:marLeft w:val="0"/>
              <w:marRight w:val="0"/>
              <w:marTop w:val="0"/>
              <w:marBottom w:val="0"/>
              <w:divBdr>
                <w:top w:val="none" w:sz="0" w:space="0" w:color="auto"/>
                <w:left w:val="none" w:sz="0" w:space="0" w:color="auto"/>
                <w:bottom w:val="none" w:sz="0" w:space="0" w:color="auto"/>
                <w:right w:val="none" w:sz="0" w:space="0" w:color="auto"/>
              </w:divBdr>
            </w:div>
            <w:div w:id="437912165">
              <w:marLeft w:val="0"/>
              <w:marRight w:val="0"/>
              <w:marTop w:val="0"/>
              <w:marBottom w:val="0"/>
              <w:divBdr>
                <w:top w:val="none" w:sz="0" w:space="0" w:color="auto"/>
                <w:left w:val="none" w:sz="0" w:space="0" w:color="auto"/>
                <w:bottom w:val="none" w:sz="0" w:space="0" w:color="auto"/>
                <w:right w:val="none" w:sz="0" w:space="0" w:color="auto"/>
              </w:divBdr>
            </w:div>
            <w:div w:id="1975401591">
              <w:marLeft w:val="0"/>
              <w:marRight w:val="0"/>
              <w:marTop w:val="0"/>
              <w:marBottom w:val="0"/>
              <w:divBdr>
                <w:top w:val="none" w:sz="0" w:space="0" w:color="auto"/>
                <w:left w:val="none" w:sz="0" w:space="0" w:color="auto"/>
                <w:bottom w:val="none" w:sz="0" w:space="0" w:color="auto"/>
                <w:right w:val="none" w:sz="0" w:space="0" w:color="auto"/>
              </w:divBdr>
            </w:div>
            <w:div w:id="882790982">
              <w:marLeft w:val="0"/>
              <w:marRight w:val="0"/>
              <w:marTop w:val="0"/>
              <w:marBottom w:val="0"/>
              <w:divBdr>
                <w:top w:val="none" w:sz="0" w:space="0" w:color="auto"/>
                <w:left w:val="none" w:sz="0" w:space="0" w:color="auto"/>
                <w:bottom w:val="none" w:sz="0" w:space="0" w:color="auto"/>
                <w:right w:val="none" w:sz="0" w:space="0" w:color="auto"/>
              </w:divBdr>
            </w:div>
            <w:div w:id="1532453752">
              <w:marLeft w:val="0"/>
              <w:marRight w:val="0"/>
              <w:marTop w:val="0"/>
              <w:marBottom w:val="0"/>
              <w:divBdr>
                <w:top w:val="none" w:sz="0" w:space="0" w:color="auto"/>
                <w:left w:val="none" w:sz="0" w:space="0" w:color="auto"/>
                <w:bottom w:val="none" w:sz="0" w:space="0" w:color="auto"/>
                <w:right w:val="none" w:sz="0" w:space="0" w:color="auto"/>
              </w:divBdr>
            </w:div>
            <w:div w:id="120270478">
              <w:marLeft w:val="0"/>
              <w:marRight w:val="0"/>
              <w:marTop w:val="0"/>
              <w:marBottom w:val="0"/>
              <w:divBdr>
                <w:top w:val="none" w:sz="0" w:space="0" w:color="auto"/>
                <w:left w:val="none" w:sz="0" w:space="0" w:color="auto"/>
                <w:bottom w:val="none" w:sz="0" w:space="0" w:color="auto"/>
                <w:right w:val="none" w:sz="0" w:space="0" w:color="auto"/>
              </w:divBdr>
            </w:div>
            <w:div w:id="595793136">
              <w:marLeft w:val="0"/>
              <w:marRight w:val="0"/>
              <w:marTop w:val="0"/>
              <w:marBottom w:val="0"/>
              <w:divBdr>
                <w:top w:val="none" w:sz="0" w:space="0" w:color="auto"/>
                <w:left w:val="none" w:sz="0" w:space="0" w:color="auto"/>
                <w:bottom w:val="none" w:sz="0" w:space="0" w:color="auto"/>
                <w:right w:val="none" w:sz="0" w:space="0" w:color="auto"/>
              </w:divBdr>
            </w:div>
            <w:div w:id="1249774146">
              <w:marLeft w:val="0"/>
              <w:marRight w:val="0"/>
              <w:marTop w:val="0"/>
              <w:marBottom w:val="0"/>
              <w:divBdr>
                <w:top w:val="none" w:sz="0" w:space="0" w:color="auto"/>
                <w:left w:val="none" w:sz="0" w:space="0" w:color="auto"/>
                <w:bottom w:val="none" w:sz="0" w:space="0" w:color="auto"/>
                <w:right w:val="none" w:sz="0" w:space="0" w:color="auto"/>
              </w:divBdr>
            </w:div>
            <w:div w:id="56442332">
              <w:marLeft w:val="0"/>
              <w:marRight w:val="0"/>
              <w:marTop w:val="0"/>
              <w:marBottom w:val="0"/>
              <w:divBdr>
                <w:top w:val="none" w:sz="0" w:space="0" w:color="auto"/>
                <w:left w:val="none" w:sz="0" w:space="0" w:color="auto"/>
                <w:bottom w:val="none" w:sz="0" w:space="0" w:color="auto"/>
                <w:right w:val="none" w:sz="0" w:space="0" w:color="auto"/>
              </w:divBdr>
            </w:div>
            <w:div w:id="884214928">
              <w:marLeft w:val="0"/>
              <w:marRight w:val="0"/>
              <w:marTop w:val="0"/>
              <w:marBottom w:val="0"/>
              <w:divBdr>
                <w:top w:val="none" w:sz="0" w:space="0" w:color="auto"/>
                <w:left w:val="none" w:sz="0" w:space="0" w:color="auto"/>
                <w:bottom w:val="none" w:sz="0" w:space="0" w:color="auto"/>
                <w:right w:val="none" w:sz="0" w:space="0" w:color="auto"/>
              </w:divBdr>
            </w:div>
            <w:div w:id="52169437">
              <w:marLeft w:val="0"/>
              <w:marRight w:val="0"/>
              <w:marTop w:val="0"/>
              <w:marBottom w:val="0"/>
              <w:divBdr>
                <w:top w:val="none" w:sz="0" w:space="0" w:color="auto"/>
                <w:left w:val="none" w:sz="0" w:space="0" w:color="auto"/>
                <w:bottom w:val="none" w:sz="0" w:space="0" w:color="auto"/>
                <w:right w:val="none" w:sz="0" w:space="0" w:color="auto"/>
              </w:divBdr>
            </w:div>
            <w:div w:id="1308704610">
              <w:marLeft w:val="0"/>
              <w:marRight w:val="0"/>
              <w:marTop w:val="0"/>
              <w:marBottom w:val="0"/>
              <w:divBdr>
                <w:top w:val="none" w:sz="0" w:space="0" w:color="auto"/>
                <w:left w:val="none" w:sz="0" w:space="0" w:color="auto"/>
                <w:bottom w:val="none" w:sz="0" w:space="0" w:color="auto"/>
                <w:right w:val="none" w:sz="0" w:space="0" w:color="auto"/>
              </w:divBdr>
            </w:div>
            <w:div w:id="911625067">
              <w:marLeft w:val="0"/>
              <w:marRight w:val="0"/>
              <w:marTop w:val="0"/>
              <w:marBottom w:val="0"/>
              <w:divBdr>
                <w:top w:val="none" w:sz="0" w:space="0" w:color="auto"/>
                <w:left w:val="none" w:sz="0" w:space="0" w:color="auto"/>
                <w:bottom w:val="none" w:sz="0" w:space="0" w:color="auto"/>
                <w:right w:val="none" w:sz="0" w:space="0" w:color="auto"/>
              </w:divBdr>
            </w:div>
            <w:div w:id="1968508353">
              <w:marLeft w:val="0"/>
              <w:marRight w:val="0"/>
              <w:marTop w:val="0"/>
              <w:marBottom w:val="0"/>
              <w:divBdr>
                <w:top w:val="none" w:sz="0" w:space="0" w:color="auto"/>
                <w:left w:val="none" w:sz="0" w:space="0" w:color="auto"/>
                <w:bottom w:val="none" w:sz="0" w:space="0" w:color="auto"/>
                <w:right w:val="none" w:sz="0" w:space="0" w:color="auto"/>
              </w:divBdr>
            </w:div>
            <w:div w:id="5908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1918">
      <w:bodyDiv w:val="1"/>
      <w:marLeft w:val="0"/>
      <w:marRight w:val="0"/>
      <w:marTop w:val="0"/>
      <w:marBottom w:val="0"/>
      <w:divBdr>
        <w:top w:val="none" w:sz="0" w:space="0" w:color="auto"/>
        <w:left w:val="none" w:sz="0" w:space="0" w:color="auto"/>
        <w:bottom w:val="none" w:sz="0" w:space="0" w:color="auto"/>
        <w:right w:val="none" w:sz="0" w:space="0" w:color="auto"/>
      </w:divBdr>
    </w:div>
    <w:div w:id="555630251">
      <w:bodyDiv w:val="1"/>
      <w:marLeft w:val="0"/>
      <w:marRight w:val="0"/>
      <w:marTop w:val="0"/>
      <w:marBottom w:val="0"/>
      <w:divBdr>
        <w:top w:val="none" w:sz="0" w:space="0" w:color="auto"/>
        <w:left w:val="none" w:sz="0" w:space="0" w:color="auto"/>
        <w:bottom w:val="none" w:sz="0" w:space="0" w:color="auto"/>
        <w:right w:val="none" w:sz="0" w:space="0" w:color="auto"/>
      </w:divBdr>
    </w:div>
    <w:div w:id="629479260">
      <w:bodyDiv w:val="1"/>
      <w:marLeft w:val="0"/>
      <w:marRight w:val="0"/>
      <w:marTop w:val="0"/>
      <w:marBottom w:val="0"/>
      <w:divBdr>
        <w:top w:val="none" w:sz="0" w:space="0" w:color="auto"/>
        <w:left w:val="none" w:sz="0" w:space="0" w:color="auto"/>
        <w:bottom w:val="none" w:sz="0" w:space="0" w:color="auto"/>
        <w:right w:val="none" w:sz="0" w:space="0" w:color="auto"/>
      </w:divBdr>
    </w:div>
    <w:div w:id="777137293">
      <w:bodyDiv w:val="1"/>
      <w:marLeft w:val="0"/>
      <w:marRight w:val="0"/>
      <w:marTop w:val="0"/>
      <w:marBottom w:val="0"/>
      <w:divBdr>
        <w:top w:val="none" w:sz="0" w:space="0" w:color="auto"/>
        <w:left w:val="none" w:sz="0" w:space="0" w:color="auto"/>
        <w:bottom w:val="none" w:sz="0" w:space="0" w:color="auto"/>
        <w:right w:val="none" w:sz="0" w:space="0" w:color="auto"/>
      </w:divBdr>
      <w:divsChild>
        <w:div w:id="464852674">
          <w:marLeft w:val="0"/>
          <w:marRight w:val="0"/>
          <w:marTop w:val="0"/>
          <w:marBottom w:val="0"/>
          <w:divBdr>
            <w:top w:val="none" w:sz="0" w:space="0" w:color="auto"/>
            <w:left w:val="none" w:sz="0" w:space="0" w:color="auto"/>
            <w:bottom w:val="none" w:sz="0" w:space="0" w:color="auto"/>
            <w:right w:val="none" w:sz="0" w:space="0" w:color="auto"/>
          </w:divBdr>
          <w:divsChild>
            <w:div w:id="605886188">
              <w:marLeft w:val="0"/>
              <w:marRight w:val="0"/>
              <w:marTop w:val="0"/>
              <w:marBottom w:val="0"/>
              <w:divBdr>
                <w:top w:val="none" w:sz="0" w:space="0" w:color="auto"/>
                <w:left w:val="none" w:sz="0" w:space="0" w:color="auto"/>
                <w:bottom w:val="none" w:sz="0" w:space="0" w:color="auto"/>
                <w:right w:val="none" w:sz="0" w:space="0" w:color="auto"/>
              </w:divBdr>
              <w:divsChild>
                <w:div w:id="1785223395">
                  <w:marLeft w:val="0"/>
                  <w:marRight w:val="0"/>
                  <w:marTop w:val="0"/>
                  <w:marBottom w:val="0"/>
                  <w:divBdr>
                    <w:top w:val="none" w:sz="0" w:space="0" w:color="auto"/>
                    <w:left w:val="none" w:sz="0" w:space="0" w:color="auto"/>
                    <w:bottom w:val="none" w:sz="0" w:space="0" w:color="auto"/>
                    <w:right w:val="none" w:sz="0" w:space="0" w:color="auto"/>
                  </w:divBdr>
                </w:div>
              </w:divsChild>
            </w:div>
            <w:div w:id="1424574823">
              <w:marLeft w:val="0"/>
              <w:marRight w:val="0"/>
              <w:marTop w:val="0"/>
              <w:marBottom w:val="0"/>
              <w:divBdr>
                <w:top w:val="none" w:sz="0" w:space="0" w:color="auto"/>
                <w:left w:val="none" w:sz="0" w:space="0" w:color="auto"/>
                <w:bottom w:val="none" w:sz="0" w:space="0" w:color="auto"/>
                <w:right w:val="none" w:sz="0" w:space="0" w:color="auto"/>
              </w:divBdr>
              <w:divsChild>
                <w:div w:id="1486361193">
                  <w:marLeft w:val="0"/>
                  <w:marRight w:val="0"/>
                  <w:marTop w:val="0"/>
                  <w:marBottom w:val="0"/>
                  <w:divBdr>
                    <w:top w:val="none" w:sz="0" w:space="0" w:color="auto"/>
                    <w:left w:val="none" w:sz="0" w:space="0" w:color="auto"/>
                    <w:bottom w:val="none" w:sz="0" w:space="0" w:color="auto"/>
                    <w:right w:val="none" w:sz="0" w:space="0" w:color="auto"/>
                  </w:divBdr>
                </w:div>
              </w:divsChild>
            </w:div>
            <w:div w:id="1125470657">
              <w:marLeft w:val="0"/>
              <w:marRight w:val="0"/>
              <w:marTop w:val="0"/>
              <w:marBottom w:val="0"/>
              <w:divBdr>
                <w:top w:val="none" w:sz="0" w:space="0" w:color="auto"/>
                <w:left w:val="none" w:sz="0" w:space="0" w:color="auto"/>
                <w:bottom w:val="none" w:sz="0" w:space="0" w:color="auto"/>
                <w:right w:val="none" w:sz="0" w:space="0" w:color="auto"/>
              </w:divBdr>
              <w:divsChild>
                <w:div w:id="341201180">
                  <w:marLeft w:val="0"/>
                  <w:marRight w:val="0"/>
                  <w:marTop w:val="0"/>
                  <w:marBottom w:val="0"/>
                  <w:divBdr>
                    <w:top w:val="none" w:sz="0" w:space="0" w:color="auto"/>
                    <w:left w:val="none" w:sz="0" w:space="0" w:color="auto"/>
                    <w:bottom w:val="none" w:sz="0" w:space="0" w:color="auto"/>
                    <w:right w:val="none" w:sz="0" w:space="0" w:color="auto"/>
                  </w:divBdr>
                </w:div>
              </w:divsChild>
            </w:div>
            <w:div w:id="706678719">
              <w:marLeft w:val="0"/>
              <w:marRight w:val="0"/>
              <w:marTop w:val="0"/>
              <w:marBottom w:val="0"/>
              <w:divBdr>
                <w:top w:val="none" w:sz="0" w:space="0" w:color="auto"/>
                <w:left w:val="none" w:sz="0" w:space="0" w:color="auto"/>
                <w:bottom w:val="none" w:sz="0" w:space="0" w:color="auto"/>
                <w:right w:val="none" w:sz="0" w:space="0" w:color="auto"/>
              </w:divBdr>
              <w:divsChild>
                <w:div w:id="19923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0274">
      <w:bodyDiv w:val="1"/>
      <w:marLeft w:val="0"/>
      <w:marRight w:val="0"/>
      <w:marTop w:val="0"/>
      <w:marBottom w:val="0"/>
      <w:divBdr>
        <w:top w:val="none" w:sz="0" w:space="0" w:color="auto"/>
        <w:left w:val="none" w:sz="0" w:space="0" w:color="auto"/>
        <w:bottom w:val="none" w:sz="0" w:space="0" w:color="auto"/>
        <w:right w:val="none" w:sz="0" w:space="0" w:color="auto"/>
      </w:divBdr>
    </w:div>
    <w:div w:id="886529856">
      <w:bodyDiv w:val="1"/>
      <w:marLeft w:val="0"/>
      <w:marRight w:val="0"/>
      <w:marTop w:val="0"/>
      <w:marBottom w:val="0"/>
      <w:divBdr>
        <w:top w:val="none" w:sz="0" w:space="0" w:color="auto"/>
        <w:left w:val="none" w:sz="0" w:space="0" w:color="auto"/>
        <w:bottom w:val="none" w:sz="0" w:space="0" w:color="auto"/>
        <w:right w:val="none" w:sz="0" w:space="0" w:color="auto"/>
      </w:divBdr>
    </w:div>
    <w:div w:id="1076442362">
      <w:bodyDiv w:val="1"/>
      <w:marLeft w:val="0"/>
      <w:marRight w:val="0"/>
      <w:marTop w:val="0"/>
      <w:marBottom w:val="0"/>
      <w:divBdr>
        <w:top w:val="none" w:sz="0" w:space="0" w:color="auto"/>
        <w:left w:val="none" w:sz="0" w:space="0" w:color="auto"/>
        <w:bottom w:val="none" w:sz="0" w:space="0" w:color="auto"/>
        <w:right w:val="none" w:sz="0" w:space="0" w:color="auto"/>
      </w:divBdr>
    </w:div>
    <w:div w:id="1088379787">
      <w:bodyDiv w:val="1"/>
      <w:marLeft w:val="0"/>
      <w:marRight w:val="0"/>
      <w:marTop w:val="0"/>
      <w:marBottom w:val="0"/>
      <w:divBdr>
        <w:top w:val="none" w:sz="0" w:space="0" w:color="auto"/>
        <w:left w:val="none" w:sz="0" w:space="0" w:color="auto"/>
        <w:bottom w:val="none" w:sz="0" w:space="0" w:color="auto"/>
        <w:right w:val="none" w:sz="0" w:space="0" w:color="auto"/>
      </w:divBdr>
    </w:div>
    <w:div w:id="1427576099">
      <w:bodyDiv w:val="1"/>
      <w:marLeft w:val="0"/>
      <w:marRight w:val="0"/>
      <w:marTop w:val="0"/>
      <w:marBottom w:val="0"/>
      <w:divBdr>
        <w:top w:val="none" w:sz="0" w:space="0" w:color="auto"/>
        <w:left w:val="none" w:sz="0" w:space="0" w:color="auto"/>
        <w:bottom w:val="none" w:sz="0" w:space="0" w:color="auto"/>
        <w:right w:val="none" w:sz="0" w:space="0" w:color="auto"/>
      </w:divBdr>
    </w:div>
    <w:div w:id="1572617543">
      <w:bodyDiv w:val="1"/>
      <w:marLeft w:val="0"/>
      <w:marRight w:val="0"/>
      <w:marTop w:val="0"/>
      <w:marBottom w:val="0"/>
      <w:divBdr>
        <w:top w:val="none" w:sz="0" w:space="0" w:color="auto"/>
        <w:left w:val="none" w:sz="0" w:space="0" w:color="auto"/>
        <w:bottom w:val="none" w:sz="0" w:space="0" w:color="auto"/>
        <w:right w:val="none" w:sz="0" w:space="0" w:color="auto"/>
      </w:divBdr>
    </w:div>
    <w:div w:id="1681353741">
      <w:bodyDiv w:val="1"/>
      <w:marLeft w:val="0"/>
      <w:marRight w:val="0"/>
      <w:marTop w:val="0"/>
      <w:marBottom w:val="0"/>
      <w:divBdr>
        <w:top w:val="none" w:sz="0" w:space="0" w:color="auto"/>
        <w:left w:val="none" w:sz="0" w:space="0" w:color="auto"/>
        <w:bottom w:val="none" w:sz="0" w:space="0" w:color="auto"/>
        <w:right w:val="none" w:sz="0" w:space="0" w:color="auto"/>
      </w:divBdr>
    </w:div>
    <w:div w:id="1688098285">
      <w:bodyDiv w:val="1"/>
      <w:marLeft w:val="0"/>
      <w:marRight w:val="0"/>
      <w:marTop w:val="0"/>
      <w:marBottom w:val="0"/>
      <w:divBdr>
        <w:top w:val="none" w:sz="0" w:space="0" w:color="auto"/>
        <w:left w:val="none" w:sz="0" w:space="0" w:color="auto"/>
        <w:bottom w:val="none" w:sz="0" w:space="0" w:color="auto"/>
        <w:right w:val="none" w:sz="0" w:space="0" w:color="auto"/>
      </w:divBdr>
    </w:div>
    <w:div w:id="1710184949">
      <w:bodyDiv w:val="1"/>
      <w:marLeft w:val="0"/>
      <w:marRight w:val="0"/>
      <w:marTop w:val="0"/>
      <w:marBottom w:val="0"/>
      <w:divBdr>
        <w:top w:val="none" w:sz="0" w:space="0" w:color="auto"/>
        <w:left w:val="none" w:sz="0" w:space="0" w:color="auto"/>
        <w:bottom w:val="none" w:sz="0" w:space="0" w:color="auto"/>
        <w:right w:val="none" w:sz="0" w:space="0" w:color="auto"/>
      </w:divBdr>
    </w:div>
    <w:div w:id="1779837877">
      <w:bodyDiv w:val="1"/>
      <w:marLeft w:val="0"/>
      <w:marRight w:val="0"/>
      <w:marTop w:val="0"/>
      <w:marBottom w:val="0"/>
      <w:divBdr>
        <w:top w:val="none" w:sz="0" w:space="0" w:color="auto"/>
        <w:left w:val="none" w:sz="0" w:space="0" w:color="auto"/>
        <w:bottom w:val="none" w:sz="0" w:space="0" w:color="auto"/>
        <w:right w:val="none" w:sz="0" w:space="0" w:color="auto"/>
      </w:divBdr>
    </w:div>
    <w:div w:id="1781798229">
      <w:bodyDiv w:val="1"/>
      <w:marLeft w:val="0"/>
      <w:marRight w:val="0"/>
      <w:marTop w:val="0"/>
      <w:marBottom w:val="0"/>
      <w:divBdr>
        <w:top w:val="none" w:sz="0" w:space="0" w:color="auto"/>
        <w:left w:val="none" w:sz="0" w:space="0" w:color="auto"/>
        <w:bottom w:val="none" w:sz="0" w:space="0" w:color="auto"/>
        <w:right w:val="none" w:sz="0" w:space="0" w:color="auto"/>
      </w:divBdr>
    </w:div>
    <w:div w:id="211612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92519-0472-4676-857E-FBFA112A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1100</Words>
  <Characters>6271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ashot manukyan</dc:creator>
  <cp:keywords/>
  <dc:description/>
  <cp:lastModifiedBy>Диана Терентьева</cp:lastModifiedBy>
  <cp:revision>6</cp:revision>
  <cp:lastPrinted>2022-10-04T16:08:00Z</cp:lastPrinted>
  <dcterms:created xsi:type="dcterms:W3CDTF">2022-10-08T03:55:00Z</dcterms:created>
  <dcterms:modified xsi:type="dcterms:W3CDTF">2023-10-25T00:01:00Z</dcterms:modified>
</cp:coreProperties>
</file>