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89DE" w14:textId="77777777" w:rsidR="00FE0B16" w:rsidRPr="002A467C" w:rsidRDefault="00FE0B16" w:rsidP="00FE0B16">
      <w:pPr>
        <w:spacing w:before="100" w:beforeAutospacing="1" w:after="100" w:afterAutospacing="1"/>
        <w:rPr>
          <w:rFonts w:ascii="Times New Roman" w:eastAsia="Times New Roman" w:hAnsi="Times New Roman" w:cs="Times New Roman"/>
          <w:color w:val="2D5193"/>
          <w:lang w:eastAsia="ru-RU"/>
        </w:rPr>
      </w:pPr>
    </w:p>
    <w:p w14:paraId="2FF06C23" w14:textId="77777777" w:rsidR="00FE0B16" w:rsidRPr="002A467C" w:rsidRDefault="00FE0B16" w:rsidP="00FE0B16">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ФГБОУ ВПО «КРАСНОЯРСКИЙ ГОСУДАРСТВЕННЫЙ МЕДИЦИНСКИЙ </w:t>
      </w:r>
    </w:p>
    <w:p w14:paraId="35714891" w14:textId="77777777" w:rsidR="00FE0B16" w:rsidRPr="002A467C" w:rsidRDefault="00FE0B16" w:rsidP="00FE0B16">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УНИВЕРСИТЕТ ИМЕНИ ПРОФ.В.Ф. ВОЙНО-ЯСЕНЕЦКОГО </w:t>
      </w:r>
    </w:p>
    <w:p w14:paraId="55F9B1F3" w14:textId="77777777" w:rsidR="00FE0B16" w:rsidRPr="002A467C" w:rsidRDefault="00FE0B16" w:rsidP="00FE0B16">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МИНИСТЕРСТВА ЗДРАВООХРАНЕНИЯ РОССИЙСКОЙ ФЕДЕРАЦИИ» </w:t>
      </w:r>
    </w:p>
    <w:p w14:paraId="672C97DC" w14:textId="77777777" w:rsidR="00FE0B16" w:rsidRPr="002A467C" w:rsidRDefault="00FE0B16" w:rsidP="00FE0B16">
      <w:pPr>
        <w:spacing w:before="100" w:beforeAutospacing="1" w:after="100" w:afterAutospacing="1"/>
        <w:jc w:val="right"/>
        <w:rPr>
          <w:rFonts w:ascii="Times New Roman" w:eastAsia="Times New Roman" w:hAnsi="Times New Roman" w:cs="Times New Roman"/>
          <w:lang w:eastAsia="ru-RU"/>
        </w:rPr>
      </w:pPr>
      <w:r w:rsidRPr="002A467C">
        <w:rPr>
          <w:rFonts w:ascii="Times New Roman" w:eastAsia="Times New Roman" w:hAnsi="Times New Roman" w:cs="Times New Roman"/>
          <w:shd w:val="clear" w:color="auto" w:fill="FFFFFF"/>
          <w:lang w:eastAsia="ru-RU"/>
        </w:rPr>
        <w:t xml:space="preserve">Кафедра </w:t>
      </w:r>
      <w:proofErr w:type="spellStart"/>
      <w:r w:rsidRPr="002A467C">
        <w:rPr>
          <w:rFonts w:ascii="Times New Roman" w:eastAsia="Times New Roman" w:hAnsi="Times New Roman" w:cs="Times New Roman"/>
          <w:shd w:val="clear" w:color="auto" w:fill="FFFFFF"/>
          <w:lang w:eastAsia="ru-RU"/>
        </w:rPr>
        <w:t>оперативнои</w:t>
      </w:r>
      <w:proofErr w:type="spellEnd"/>
      <w:r w:rsidRPr="002A467C">
        <w:rPr>
          <w:rFonts w:ascii="Times New Roman" w:eastAsia="Times New Roman" w:hAnsi="Times New Roman" w:cs="Times New Roman"/>
          <w:shd w:val="clear" w:color="auto" w:fill="FFFFFF"/>
          <w:lang w:eastAsia="ru-RU"/>
        </w:rPr>
        <w:t xml:space="preserve">̆ гинекологии ИПО </w:t>
      </w:r>
    </w:p>
    <w:p w14:paraId="34CAB1EF" w14:textId="77777777" w:rsidR="00FE0B16" w:rsidRPr="002A467C" w:rsidRDefault="00FE0B16" w:rsidP="00FE0B16">
      <w:pPr>
        <w:spacing w:before="100" w:beforeAutospacing="1" w:after="100" w:afterAutospacing="1"/>
        <w:jc w:val="right"/>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Зав. </w:t>
      </w:r>
      <w:proofErr w:type="spellStart"/>
      <w:r w:rsidRPr="002A467C">
        <w:rPr>
          <w:rFonts w:ascii="Times New Roman" w:eastAsia="Times New Roman" w:hAnsi="Times New Roman" w:cs="Times New Roman"/>
          <w:lang w:eastAsia="ru-RU"/>
        </w:rPr>
        <w:t>кафедрои</w:t>
      </w:r>
      <w:proofErr w:type="spellEnd"/>
      <w:r w:rsidRPr="002A467C">
        <w:rPr>
          <w:rFonts w:ascii="Times New Roman" w:eastAsia="Times New Roman" w:hAnsi="Times New Roman" w:cs="Times New Roman"/>
          <w:lang w:eastAsia="ru-RU"/>
        </w:rPr>
        <w:t xml:space="preserve">̆: д.м.н., доцент Макаренко </w:t>
      </w:r>
      <w:proofErr w:type="gramStart"/>
      <w:r w:rsidRPr="002A467C">
        <w:rPr>
          <w:rFonts w:ascii="Times New Roman" w:eastAsia="Times New Roman" w:hAnsi="Times New Roman" w:cs="Times New Roman"/>
          <w:lang w:eastAsia="ru-RU"/>
        </w:rPr>
        <w:t>Т.А</w:t>
      </w:r>
      <w:proofErr w:type="gramEnd"/>
      <w:r w:rsidRPr="002A467C">
        <w:rPr>
          <w:rFonts w:ascii="Times New Roman" w:eastAsia="Times New Roman" w:hAnsi="Times New Roman" w:cs="Times New Roman"/>
          <w:lang w:eastAsia="ru-RU"/>
        </w:rPr>
        <w:t xml:space="preserve"> </w:t>
      </w:r>
    </w:p>
    <w:p w14:paraId="20C17939" w14:textId="77777777" w:rsidR="00FE0B16" w:rsidRPr="002A467C" w:rsidRDefault="00FE0B16" w:rsidP="00FE0B16">
      <w:pPr>
        <w:spacing w:before="100" w:beforeAutospacing="1" w:after="100" w:afterAutospacing="1"/>
        <w:rPr>
          <w:rFonts w:ascii="Times New Roman" w:eastAsia="Times New Roman" w:hAnsi="Times New Roman" w:cs="Times New Roman"/>
          <w:color w:val="2D5193"/>
          <w:lang w:eastAsia="ru-RU"/>
        </w:rPr>
      </w:pPr>
    </w:p>
    <w:p w14:paraId="6E08A612" w14:textId="77777777" w:rsidR="00FE0B16" w:rsidRPr="002A467C" w:rsidRDefault="00FE0B16" w:rsidP="00FE0B16">
      <w:pPr>
        <w:spacing w:before="100" w:beforeAutospacing="1" w:after="100" w:afterAutospacing="1"/>
        <w:rPr>
          <w:rFonts w:ascii="Times New Roman" w:eastAsia="Times New Roman" w:hAnsi="Times New Roman" w:cs="Times New Roman"/>
          <w:color w:val="2D5193"/>
          <w:lang w:eastAsia="ru-RU"/>
        </w:rPr>
      </w:pPr>
    </w:p>
    <w:p w14:paraId="652E4FF1" w14:textId="77777777" w:rsidR="00FE0B16" w:rsidRPr="002A467C" w:rsidRDefault="00FE0B16" w:rsidP="00FE0B16">
      <w:pPr>
        <w:spacing w:before="100" w:beforeAutospacing="1" w:after="100" w:afterAutospacing="1"/>
        <w:rPr>
          <w:rFonts w:ascii="Times New Roman" w:eastAsia="Times New Roman" w:hAnsi="Times New Roman" w:cs="Times New Roman"/>
          <w:color w:val="2D5193"/>
          <w:lang w:eastAsia="ru-RU"/>
        </w:rPr>
      </w:pPr>
    </w:p>
    <w:p w14:paraId="55ED9117" w14:textId="77777777" w:rsidR="00FE0B16" w:rsidRPr="002A467C" w:rsidRDefault="00FE0B16" w:rsidP="00FE0B16">
      <w:pPr>
        <w:spacing w:before="100" w:beforeAutospacing="1" w:after="100" w:afterAutospacing="1"/>
        <w:rPr>
          <w:rFonts w:ascii="Times New Roman" w:eastAsia="Times New Roman" w:hAnsi="Times New Roman" w:cs="Times New Roman"/>
          <w:color w:val="2D5193"/>
          <w:lang w:eastAsia="ru-RU"/>
        </w:rPr>
      </w:pPr>
    </w:p>
    <w:p w14:paraId="088CF67A" w14:textId="54EF7DF6" w:rsidR="00FE0B16" w:rsidRPr="002A467C" w:rsidRDefault="00FE0B16" w:rsidP="00FE0B16">
      <w:pPr>
        <w:pStyle w:val="a3"/>
      </w:pPr>
      <w:r w:rsidRPr="002A467C">
        <w:rPr>
          <w:color w:val="2D5193"/>
        </w:rPr>
        <w:t xml:space="preserve">Тема: </w:t>
      </w:r>
      <w:r w:rsidR="002A467C">
        <w:t>Современные методы контрацепции</w:t>
      </w:r>
      <w:r w:rsidRPr="002A467C">
        <w:t xml:space="preserve">» </w:t>
      </w:r>
    </w:p>
    <w:p w14:paraId="67AA9003" w14:textId="22D8670F" w:rsidR="00FE0B16" w:rsidRPr="002A467C" w:rsidRDefault="00FE0B16" w:rsidP="00FE0B16">
      <w:pPr>
        <w:spacing w:before="100" w:beforeAutospacing="1" w:after="100" w:afterAutospacing="1"/>
        <w:rPr>
          <w:rFonts w:ascii="Times New Roman" w:eastAsia="Times New Roman" w:hAnsi="Times New Roman" w:cs="Times New Roman"/>
          <w:color w:val="2D5193"/>
          <w:lang w:eastAsia="ru-RU"/>
        </w:rPr>
      </w:pPr>
    </w:p>
    <w:p w14:paraId="2D849A39" w14:textId="77777777" w:rsidR="00FE0B16" w:rsidRPr="002A467C" w:rsidRDefault="00FE0B16" w:rsidP="00FE0B16">
      <w:pPr>
        <w:spacing w:before="100" w:beforeAutospacing="1" w:after="100" w:afterAutospacing="1"/>
        <w:rPr>
          <w:rFonts w:ascii="Times New Roman" w:eastAsia="Times New Roman" w:hAnsi="Times New Roman" w:cs="Times New Roman"/>
          <w:color w:val="2D5193"/>
          <w:lang w:eastAsia="ru-RU"/>
        </w:rPr>
      </w:pPr>
    </w:p>
    <w:p w14:paraId="26B6743C" w14:textId="77777777" w:rsidR="00FE0B16" w:rsidRPr="002A467C" w:rsidRDefault="00FE0B16" w:rsidP="00FE0B16">
      <w:pPr>
        <w:spacing w:before="100" w:beforeAutospacing="1" w:after="100" w:afterAutospacing="1"/>
        <w:rPr>
          <w:rFonts w:ascii="Times New Roman" w:eastAsia="Times New Roman" w:hAnsi="Times New Roman" w:cs="Times New Roman"/>
          <w:color w:val="2D5193"/>
          <w:lang w:eastAsia="ru-RU"/>
        </w:rPr>
      </w:pPr>
    </w:p>
    <w:p w14:paraId="4F65CD20" w14:textId="77777777" w:rsidR="00FE0B16" w:rsidRPr="002A467C" w:rsidRDefault="00FE0B16" w:rsidP="00FE0B16">
      <w:pPr>
        <w:spacing w:before="100" w:beforeAutospacing="1" w:after="100" w:afterAutospacing="1"/>
        <w:rPr>
          <w:rFonts w:ascii="Times New Roman" w:eastAsia="Times New Roman" w:hAnsi="Times New Roman" w:cs="Times New Roman"/>
          <w:color w:val="2D5193"/>
          <w:lang w:eastAsia="ru-RU"/>
        </w:rPr>
      </w:pPr>
    </w:p>
    <w:p w14:paraId="04464AA3" w14:textId="77777777" w:rsidR="00FE0B16" w:rsidRPr="002A467C" w:rsidRDefault="00FE0B16" w:rsidP="00FE0B16">
      <w:pPr>
        <w:spacing w:before="100" w:beforeAutospacing="1" w:after="100" w:afterAutospacing="1"/>
        <w:rPr>
          <w:rFonts w:ascii="Times New Roman" w:eastAsia="Times New Roman" w:hAnsi="Times New Roman" w:cs="Times New Roman"/>
          <w:color w:val="2D5193"/>
          <w:lang w:eastAsia="ru-RU"/>
        </w:rPr>
      </w:pPr>
    </w:p>
    <w:p w14:paraId="07BE62E2" w14:textId="77777777" w:rsidR="00FE0B16" w:rsidRPr="002A467C" w:rsidRDefault="00FE0B16" w:rsidP="00FE0B16">
      <w:pPr>
        <w:spacing w:before="100" w:beforeAutospacing="1" w:after="100" w:afterAutospacing="1"/>
        <w:jc w:val="right"/>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Выполнила: Ординатор 2-го года обучения </w:t>
      </w:r>
    </w:p>
    <w:p w14:paraId="7BC910BD" w14:textId="70805EB6" w:rsidR="00FE0B16" w:rsidRPr="002A467C" w:rsidRDefault="00FE0B16" w:rsidP="00FE0B16">
      <w:pPr>
        <w:spacing w:before="100" w:beforeAutospacing="1" w:after="100" w:afterAutospacing="1"/>
        <w:jc w:val="right"/>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Колотилкина</w:t>
      </w:r>
      <w:proofErr w:type="spellEnd"/>
      <w:r w:rsidRPr="002A467C">
        <w:rPr>
          <w:rFonts w:ascii="Times New Roman" w:eastAsia="Times New Roman" w:hAnsi="Times New Roman" w:cs="Times New Roman"/>
          <w:lang w:eastAsia="ru-RU"/>
        </w:rPr>
        <w:t xml:space="preserve"> В. М. </w:t>
      </w:r>
    </w:p>
    <w:p w14:paraId="6D75D1A8" w14:textId="77777777" w:rsidR="00FE0B16" w:rsidRPr="002A467C" w:rsidRDefault="00FE0B16" w:rsidP="00FE0B16">
      <w:pPr>
        <w:spacing w:before="100" w:beforeAutospacing="1" w:after="100" w:afterAutospacing="1"/>
        <w:jc w:val="right"/>
        <w:rPr>
          <w:rFonts w:ascii="Times New Roman" w:eastAsia="Times New Roman" w:hAnsi="Times New Roman" w:cs="Times New Roman"/>
          <w:color w:val="2D5193"/>
          <w:lang w:eastAsia="ru-RU"/>
        </w:rPr>
      </w:pPr>
    </w:p>
    <w:p w14:paraId="7A73CF60" w14:textId="77777777" w:rsidR="00FE0B16" w:rsidRPr="002A467C" w:rsidRDefault="00FE0B16" w:rsidP="00FE0B16">
      <w:pPr>
        <w:spacing w:before="100" w:beforeAutospacing="1" w:after="100" w:afterAutospacing="1"/>
        <w:rPr>
          <w:rFonts w:ascii="Times New Roman" w:eastAsia="Times New Roman" w:hAnsi="Times New Roman" w:cs="Times New Roman"/>
          <w:color w:val="2D5193"/>
          <w:lang w:eastAsia="ru-RU"/>
        </w:rPr>
      </w:pPr>
    </w:p>
    <w:p w14:paraId="1B2A66F1" w14:textId="77777777" w:rsidR="00FE0B16" w:rsidRPr="002A467C" w:rsidRDefault="00FE0B16" w:rsidP="00FE0B16">
      <w:pPr>
        <w:spacing w:before="100" w:beforeAutospacing="1" w:after="100" w:afterAutospacing="1"/>
        <w:rPr>
          <w:rFonts w:ascii="Times New Roman" w:eastAsia="Times New Roman" w:hAnsi="Times New Roman" w:cs="Times New Roman"/>
          <w:color w:val="2D5193"/>
          <w:lang w:eastAsia="ru-RU"/>
        </w:rPr>
      </w:pPr>
    </w:p>
    <w:p w14:paraId="2C32943E" w14:textId="77777777" w:rsidR="002A467C" w:rsidRDefault="002A467C" w:rsidP="00FE0B16">
      <w:pPr>
        <w:spacing w:before="100" w:beforeAutospacing="1" w:after="100" w:afterAutospacing="1"/>
        <w:jc w:val="center"/>
        <w:rPr>
          <w:rFonts w:ascii="Times New Roman" w:eastAsia="Times New Roman" w:hAnsi="Times New Roman" w:cs="Times New Roman"/>
          <w:color w:val="2D5193"/>
          <w:lang w:eastAsia="ru-RU"/>
        </w:rPr>
      </w:pPr>
    </w:p>
    <w:p w14:paraId="32780975" w14:textId="77777777" w:rsidR="002A467C" w:rsidRDefault="002A467C" w:rsidP="00FE0B16">
      <w:pPr>
        <w:spacing w:before="100" w:beforeAutospacing="1" w:after="100" w:afterAutospacing="1"/>
        <w:jc w:val="center"/>
        <w:rPr>
          <w:rFonts w:ascii="Times New Roman" w:eastAsia="Times New Roman" w:hAnsi="Times New Roman" w:cs="Times New Roman"/>
          <w:color w:val="2D5193"/>
          <w:lang w:eastAsia="ru-RU"/>
        </w:rPr>
      </w:pPr>
    </w:p>
    <w:p w14:paraId="79C35A8B" w14:textId="2B6DE85D" w:rsidR="00FE0B16" w:rsidRPr="002A467C" w:rsidRDefault="00FE0B16" w:rsidP="00FE0B16">
      <w:pPr>
        <w:spacing w:before="100" w:beforeAutospacing="1" w:after="100" w:afterAutospacing="1"/>
        <w:jc w:val="center"/>
        <w:rPr>
          <w:rFonts w:ascii="Times New Roman" w:eastAsia="Times New Roman" w:hAnsi="Times New Roman" w:cs="Times New Roman"/>
          <w:color w:val="2D5193"/>
          <w:lang w:eastAsia="ru-RU"/>
        </w:rPr>
      </w:pPr>
      <w:r w:rsidRPr="002A467C">
        <w:rPr>
          <w:rFonts w:ascii="Times New Roman" w:eastAsia="Times New Roman" w:hAnsi="Times New Roman" w:cs="Times New Roman"/>
          <w:color w:val="2D5193"/>
          <w:lang w:eastAsia="ru-RU"/>
        </w:rPr>
        <w:t xml:space="preserve">2022г. </w:t>
      </w:r>
    </w:p>
    <w:p w14:paraId="4C3F201F" w14:textId="77777777" w:rsid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60060AAB" w14:textId="77777777" w:rsid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39A9FBB9" w14:textId="058579B2"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color w:val="2D5193"/>
          <w:lang w:eastAsia="ru-RU"/>
        </w:rPr>
        <w:lastRenderedPageBreak/>
        <w:t xml:space="preserve">Оглавление </w:t>
      </w:r>
    </w:p>
    <w:p w14:paraId="01E766D2" w14:textId="170ECA05" w:rsid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Введение .............................................................................................................................. 3 Барьерные методы контрацепции ..................................................................................... 5</w:t>
      </w:r>
    </w:p>
    <w:p w14:paraId="776CA7AF" w14:textId="0F7591D0" w:rsid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 Гормональная контрацепция ............................................................................................ 10 </w:t>
      </w:r>
    </w:p>
    <w:p w14:paraId="60019209" w14:textId="722AC8DB" w:rsid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Внутриматочная контрацепция ......................................................................................... 28 </w:t>
      </w:r>
    </w:p>
    <w:p w14:paraId="048EB8CD" w14:textId="05F0B2D4" w:rsid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Добровольная хирургическая стерилизация ...................................................................... 42 </w:t>
      </w:r>
    </w:p>
    <w:p w14:paraId="492AC5A4" w14:textId="58F96F98"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Список</w:t>
      </w:r>
      <w:r>
        <w:rPr>
          <w:rFonts w:ascii="Times New Roman" w:eastAsia="Times New Roman" w:hAnsi="Times New Roman" w:cs="Times New Roman"/>
          <w:lang w:eastAsia="ru-RU"/>
        </w:rPr>
        <w:t xml:space="preserve"> </w:t>
      </w:r>
      <w:r w:rsidRPr="002A467C">
        <w:rPr>
          <w:rFonts w:ascii="Times New Roman" w:eastAsia="Times New Roman" w:hAnsi="Times New Roman" w:cs="Times New Roman"/>
          <w:lang w:eastAsia="ru-RU"/>
        </w:rPr>
        <w:t xml:space="preserve">литературы.................................................................................................................. 45 </w:t>
      </w:r>
    </w:p>
    <w:p w14:paraId="230F212A"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146008B4"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3BFA5CF7"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7244B1F6"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5F7C2270"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5A220EF1"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1D4ED3BC"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2BAE4CC4"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6B919B83"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63F3186D"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2912EE24"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6C89E73D"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18726106"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76ECE00E"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0C6137C2"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32CD6AD9"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5792F2FB"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4B108712" w14:textId="02C02B86" w:rsid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21526F66" w14:textId="72886CFA" w:rsid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76C9AA41"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08ED11D4" w14:textId="3B807B8C"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color w:val="2D5193"/>
          <w:lang w:eastAsia="ru-RU"/>
        </w:rPr>
        <w:lastRenderedPageBreak/>
        <w:t xml:space="preserve">Введение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9"/>
      </w:tblGrid>
      <w:tr w:rsidR="002A467C" w:rsidRPr="002A467C" w14:paraId="49CF6F91"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09D19F0D" w14:textId="77777777" w:rsidR="002A467C" w:rsidRPr="002A467C" w:rsidRDefault="002A467C" w:rsidP="002A467C">
            <w:pPr>
              <w:spacing w:before="100" w:beforeAutospacing="1" w:after="100" w:afterAutospacing="1"/>
              <w:divId w:val="2062554740"/>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Россия на протяжении многих лет занимает одно из ведущих мест по </w:t>
            </w:r>
          </w:p>
        </w:tc>
      </w:tr>
      <w:tr w:rsidR="002A467C" w:rsidRPr="002A467C" w14:paraId="02C9C2D6"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5F7F03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числу абортов, пагубные последствия которых приводят к </w:t>
            </w:r>
            <w:proofErr w:type="spellStart"/>
            <w:r w:rsidRPr="002A467C">
              <w:rPr>
                <w:rFonts w:ascii="Times New Roman" w:eastAsia="Times New Roman" w:hAnsi="Times New Roman" w:cs="Times New Roman"/>
                <w:lang w:eastAsia="ru-RU"/>
              </w:rPr>
              <w:t>материнскои</w:t>
            </w:r>
            <w:proofErr w:type="spellEnd"/>
            <w:r w:rsidRPr="002A467C">
              <w:rPr>
                <w:rFonts w:ascii="Times New Roman" w:eastAsia="Times New Roman" w:hAnsi="Times New Roman" w:cs="Times New Roman"/>
                <w:lang w:eastAsia="ru-RU"/>
              </w:rPr>
              <w:t xml:space="preserve">̆ смертности, нарушению репродуктивного здоровья, бесплодию, </w:t>
            </w:r>
            <w:proofErr w:type="spellStart"/>
            <w:r w:rsidRPr="002A467C">
              <w:rPr>
                <w:rFonts w:ascii="Times New Roman" w:eastAsia="Times New Roman" w:hAnsi="Times New Roman" w:cs="Times New Roman"/>
                <w:lang w:eastAsia="ru-RU"/>
              </w:rPr>
              <w:t>невынашиванию</w:t>
            </w:r>
            <w:proofErr w:type="spellEnd"/>
            <w:r w:rsidRPr="002A467C">
              <w:rPr>
                <w:rFonts w:ascii="Times New Roman" w:eastAsia="Times New Roman" w:hAnsi="Times New Roman" w:cs="Times New Roman"/>
                <w:lang w:eastAsia="ru-RU"/>
              </w:rPr>
              <w:t xml:space="preserve"> беременности, осложнениям беременности и родов, формированию целого ряда гинекологических заболеваний. </w:t>
            </w:r>
          </w:p>
          <w:p w14:paraId="03C6F5A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 связи с этим предотвращение абортов и их осложнений — одна из главных задач в сохранении репродуктивного здоровья женщины и залог рождения здорового потомства. Неоценимую роль в этом отношении играет </w:t>
            </w:r>
          </w:p>
        </w:tc>
      </w:tr>
      <w:tr w:rsidR="002A467C" w:rsidRPr="002A467C" w14:paraId="0FF0A25C"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14438B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рациональная контрацепция, значение </w:t>
            </w:r>
            <w:proofErr w:type="spellStart"/>
            <w:r w:rsidRPr="002A467C">
              <w:rPr>
                <w:rFonts w:ascii="Times New Roman" w:eastAsia="Times New Roman" w:hAnsi="Times New Roman" w:cs="Times New Roman"/>
                <w:lang w:eastAsia="ru-RU"/>
              </w:rPr>
              <w:t>которои</w:t>
            </w:r>
            <w:proofErr w:type="spellEnd"/>
            <w:r w:rsidRPr="002A467C">
              <w:rPr>
                <w:rFonts w:ascii="Times New Roman" w:eastAsia="Times New Roman" w:hAnsi="Times New Roman" w:cs="Times New Roman"/>
                <w:lang w:eastAsia="ru-RU"/>
              </w:rPr>
              <w:t xml:space="preserve">̆ для профилактики </w:t>
            </w:r>
            <w:proofErr w:type="spellStart"/>
            <w:r w:rsidRPr="002A467C">
              <w:rPr>
                <w:rFonts w:ascii="Times New Roman" w:eastAsia="Times New Roman" w:hAnsi="Times New Roman" w:cs="Times New Roman"/>
                <w:lang w:eastAsia="ru-RU"/>
              </w:rPr>
              <w:t>нежелательнои</w:t>
            </w:r>
            <w:proofErr w:type="spellEnd"/>
            <w:r w:rsidRPr="002A467C">
              <w:rPr>
                <w:rFonts w:ascii="Times New Roman" w:eastAsia="Times New Roman" w:hAnsi="Times New Roman" w:cs="Times New Roman"/>
                <w:lang w:eastAsia="ru-RU"/>
              </w:rPr>
              <w:t xml:space="preserve">̆ на определенном этапе беременности, </w:t>
            </w:r>
            <w:proofErr w:type="gramStart"/>
            <w:r w:rsidRPr="002A467C">
              <w:rPr>
                <w:rFonts w:ascii="Times New Roman" w:eastAsia="Times New Roman" w:hAnsi="Times New Roman" w:cs="Times New Roman"/>
                <w:lang w:eastAsia="ru-RU"/>
              </w:rPr>
              <w:t>а следовательно</w:t>
            </w:r>
            <w:proofErr w:type="gramEnd"/>
            <w:r w:rsidRPr="002A467C">
              <w:rPr>
                <w:rFonts w:ascii="Times New Roman" w:eastAsia="Times New Roman" w:hAnsi="Times New Roman" w:cs="Times New Roman"/>
                <w:lang w:eastAsia="ru-RU"/>
              </w:rPr>
              <w:t xml:space="preserve"> и абортов, трудно переоценить. </w:t>
            </w:r>
          </w:p>
          <w:p w14:paraId="01400446"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 того периода, когда была образована Всемирная организация здравоохранения (ВОЗ), собравшая под </w:t>
            </w:r>
            <w:proofErr w:type="spellStart"/>
            <w:r w:rsidRPr="002A467C">
              <w:rPr>
                <w:rFonts w:ascii="Times New Roman" w:eastAsia="Times New Roman" w:hAnsi="Times New Roman" w:cs="Times New Roman"/>
                <w:lang w:eastAsia="ru-RU"/>
              </w:rPr>
              <w:t>своеи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эгидои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известнейших</w:t>
            </w:r>
            <w:proofErr w:type="spellEnd"/>
            <w:r w:rsidRPr="002A467C">
              <w:rPr>
                <w:rFonts w:ascii="Times New Roman" w:eastAsia="Times New Roman" w:hAnsi="Times New Roman" w:cs="Times New Roman"/>
                <w:lang w:eastAsia="ru-RU"/>
              </w:rPr>
              <w:t xml:space="preserve"> ученых мира различных </w:t>
            </w:r>
            <w:proofErr w:type="spellStart"/>
            <w:r w:rsidRPr="002A467C">
              <w:rPr>
                <w:rFonts w:ascii="Times New Roman" w:eastAsia="Times New Roman" w:hAnsi="Times New Roman" w:cs="Times New Roman"/>
                <w:lang w:eastAsia="ru-RU"/>
              </w:rPr>
              <w:t>специальностеи</w:t>
            </w:r>
            <w:proofErr w:type="spellEnd"/>
            <w:r w:rsidRPr="002A467C">
              <w:rPr>
                <w:rFonts w:ascii="Times New Roman" w:eastAsia="Times New Roman" w:hAnsi="Times New Roman" w:cs="Times New Roman"/>
                <w:lang w:eastAsia="ru-RU"/>
              </w:rPr>
              <w:t xml:space="preserve">̆, проблеме контрацепции уделяется особое внимание. Научные разработки и клинические исследования в </w:t>
            </w:r>
            <w:proofErr w:type="spellStart"/>
            <w:r w:rsidRPr="002A467C">
              <w:rPr>
                <w:rFonts w:ascii="Times New Roman" w:eastAsia="Times New Roman" w:hAnsi="Times New Roman" w:cs="Times New Roman"/>
                <w:lang w:eastAsia="ru-RU"/>
              </w:rPr>
              <w:t>этои</w:t>
            </w:r>
            <w:proofErr w:type="spellEnd"/>
            <w:r w:rsidRPr="002A467C">
              <w:rPr>
                <w:rFonts w:ascii="Times New Roman" w:eastAsia="Times New Roman" w:hAnsi="Times New Roman" w:cs="Times New Roman"/>
                <w:lang w:eastAsia="ru-RU"/>
              </w:rPr>
              <w:t xml:space="preserve">̆ области знаний подтверждены большим и тщательно анализируемым клиническим опытом мирового сообщества. Созданы и апробированы различные методы, направленные не только на предупреждение </w:t>
            </w:r>
            <w:proofErr w:type="spellStart"/>
            <w:r w:rsidRPr="002A467C">
              <w:rPr>
                <w:rFonts w:ascii="Times New Roman" w:eastAsia="Times New Roman" w:hAnsi="Times New Roman" w:cs="Times New Roman"/>
                <w:lang w:eastAsia="ru-RU"/>
              </w:rPr>
              <w:t>нежелательнои</w:t>
            </w:r>
            <w:proofErr w:type="spellEnd"/>
            <w:r w:rsidRPr="002A467C">
              <w:rPr>
                <w:rFonts w:ascii="Times New Roman" w:eastAsia="Times New Roman" w:hAnsi="Times New Roman" w:cs="Times New Roman"/>
                <w:lang w:eastAsia="ru-RU"/>
              </w:rPr>
              <w:t xml:space="preserve">̆ беременности и </w:t>
            </w:r>
          </w:p>
        </w:tc>
      </w:tr>
      <w:tr w:rsidR="002A467C" w:rsidRPr="002A467C" w14:paraId="03844964"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D916E5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абортов, но и на лечение целого ряда заболеваний </w:t>
            </w:r>
            <w:proofErr w:type="spellStart"/>
            <w:r w:rsidRPr="002A467C">
              <w:rPr>
                <w:rFonts w:ascii="Times New Roman" w:eastAsia="Times New Roman" w:hAnsi="Times New Roman" w:cs="Times New Roman"/>
                <w:lang w:eastAsia="ru-RU"/>
              </w:rPr>
              <w:t>репродуктивнои</w:t>
            </w:r>
            <w:proofErr w:type="spellEnd"/>
            <w:r w:rsidRPr="002A467C">
              <w:rPr>
                <w:rFonts w:ascii="Times New Roman" w:eastAsia="Times New Roman" w:hAnsi="Times New Roman" w:cs="Times New Roman"/>
                <w:lang w:eastAsia="ru-RU"/>
              </w:rPr>
              <w:t xml:space="preserve">̆ системы женщин: </w:t>
            </w:r>
            <w:proofErr w:type="spellStart"/>
            <w:r w:rsidRPr="002A467C">
              <w:rPr>
                <w:rFonts w:ascii="Times New Roman" w:eastAsia="Times New Roman" w:hAnsi="Times New Roman" w:cs="Times New Roman"/>
                <w:lang w:eastAsia="ru-RU"/>
              </w:rPr>
              <w:t>дисфункциональных</w:t>
            </w:r>
            <w:proofErr w:type="spellEnd"/>
            <w:r w:rsidRPr="002A467C">
              <w:rPr>
                <w:rFonts w:ascii="Times New Roman" w:eastAsia="Times New Roman" w:hAnsi="Times New Roman" w:cs="Times New Roman"/>
                <w:lang w:eastAsia="ru-RU"/>
              </w:rPr>
              <w:t xml:space="preserve"> маточных кровотечений, гиперпластических процессов эндометрия, </w:t>
            </w:r>
            <w:proofErr w:type="spellStart"/>
            <w:r w:rsidRPr="002A467C">
              <w:rPr>
                <w:rFonts w:ascii="Times New Roman" w:eastAsia="Times New Roman" w:hAnsi="Times New Roman" w:cs="Times New Roman"/>
                <w:lang w:eastAsia="ru-RU"/>
              </w:rPr>
              <w:t>эндометриоза</w:t>
            </w:r>
            <w:proofErr w:type="spellEnd"/>
            <w:r w:rsidRPr="002A467C">
              <w:rPr>
                <w:rFonts w:ascii="Times New Roman" w:eastAsia="Times New Roman" w:hAnsi="Times New Roman" w:cs="Times New Roman"/>
                <w:lang w:eastAsia="ru-RU"/>
              </w:rPr>
              <w:t xml:space="preserve">, миомы матки, предменструального синдрома, дисменореи. </w:t>
            </w:r>
          </w:p>
          <w:p w14:paraId="6F434A3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 </w:t>
            </w:r>
            <w:proofErr w:type="spellStart"/>
            <w:r w:rsidRPr="002A467C">
              <w:rPr>
                <w:rFonts w:ascii="Times New Roman" w:eastAsia="Times New Roman" w:hAnsi="Times New Roman" w:cs="Times New Roman"/>
                <w:lang w:eastAsia="ru-RU"/>
              </w:rPr>
              <w:t>клиническои</w:t>
            </w:r>
            <w:proofErr w:type="spellEnd"/>
            <w:r w:rsidRPr="002A467C">
              <w:rPr>
                <w:rFonts w:ascii="Times New Roman" w:eastAsia="Times New Roman" w:hAnsi="Times New Roman" w:cs="Times New Roman"/>
                <w:lang w:eastAsia="ru-RU"/>
              </w:rPr>
              <w:t xml:space="preserve">̆ практике широко применяются гормональные, внутриматочные, барьерные, естественные методы контрацепции, арсенал которых ежегодно расширяется. </w:t>
            </w:r>
            <w:proofErr w:type="spellStart"/>
            <w:r w:rsidRPr="002A467C">
              <w:rPr>
                <w:rFonts w:ascii="Times New Roman" w:eastAsia="Times New Roman" w:hAnsi="Times New Roman" w:cs="Times New Roman"/>
                <w:lang w:eastAsia="ru-RU"/>
              </w:rPr>
              <w:t>Новейшие</w:t>
            </w:r>
            <w:proofErr w:type="spellEnd"/>
            <w:r w:rsidRPr="002A467C">
              <w:rPr>
                <w:rFonts w:ascii="Times New Roman" w:eastAsia="Times New Roman" w:hAnsi="Times New Roman" w:cs="Times New Roman"/>
                <w:lang w:eastAsia="ru-RU"/>
              </w:rPr>
              <w:t xml:space="preserve"> достижения последних лет </w:t>
            </w:r>
          </w:p>
        </w:tc>
      </w:tr>
      <w:tr w:rsidR="002A467C" w:rsidRPr="002A467C" w14:paraId="729DA406"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05002BD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позволяют осуществлять </w:t>
            </w:r>
            <w:proofErr w:type="spellStart"/>
            <w:r w:rsidRPr="002A467C">
              <w:rPr>
                <w:rFonts w:ascii="Times New Roman" w:eastAsia="Times New Roman" w:hAnsi="Times New Roman" w:cs="Times New Roman"/>
                <w:lang w:eastAsia="ru-RU"/>
              </w:rPr>
              <w:t>дифференцированныи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индивидуальныи</w:t>
            </w:r>
            <w:proofErr w:type="spellEnd"/>
            <w:r w:rsidRPr="002A467C">
              <w:rPr>
                <w:rFonts w:ascii="Times New Roman" w:eastAsia="Times New Roman" w:hAnsi="Times New Roman" w:cs="Times New Roman"/>
                <w:lang w:eastAsia="ru-RU"/>
              </w:rPr>
              <w:t xml:space="preserve">̆ подход к назначению контрацепции в зависимости от состояния здоровья женщины, наличия сопутствующих гинекологических и </w:t>
            </w:r>
            <w:proofErr w:type="spellStart"/>
            <w:r w:rsidRPr="002A467C">
              <w:rPr>
                <w:rFonts w:ascii="Times New Roman" w:eastAsia="Times New Roman" w:hAnsi="Times New Roman" w:cs="Times New Roman"/>
                <w:lang w:eastAsia="ru-RU"/>
              </w:rPr>
              <w:t>экстрагенитальных</w:t>
            </w:r>
            <w:proofErr w:type="spellEnd"/>
            <w:r w:rsidRPr="002A467C">
              <w:rPr>
                <w:rFonts w:ascii="Times New Roman" w:eastAsia="Times New Roman" w:hAnsi="Times New Roman" w:cs="Times New Roman"/>
                <w:lang w:eastAsia="ru-RU"/>
              </w:rPr>
              <w:t xml:space="preserve"> заболеваний, предпочтения </w:t>
            </w:r>
            <w:proofErr w:type="spellStart"/>
            <w:r w:rsidRPr="002A467C">
              <w:rPr>
                <w:rFonts w:ascii="Times New Roman" w:eastAsia="Times New Roman" w:hAnsi="Times New Roman" w:cs="Times New Roman"/>
                <w:lang w:eastAsia="ru-RU"/>
              </w:rPr>
              <w:t>женщинои</w:t>
            </w:r>
            <w:proofErr w:type="spellEnd"/>
            <w:r w:rsidRPr="002A467C">
              <w:rPr>
                <w:rFonts w:ascii="Times New Roman" w:eastAsia="Times New Roman" w:hAnsi="Times New Roman" w:cs="Times New Roman"/>
                <w:lang w:eastAsia="ru-RU"/>
              </w:rPr>
              <w:t xml:space="preserve">̆ того или иного метода, переносимости </w:t>
            </w:r>
          </w:p>
        </w:tc>
      </w:tr>
      <w:tr w:rsidR="002A467C" w:rsidRPr="002A467C" w14:paraId="3A739B5E"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24AA75BD"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лекарственного средства.</w:t>
            </w:r>
            <w:r w:rsidRPr="002A467C">
              <w:rPr>
                <w:rFonts w:ascii="Times New Roman" w:eastAsia="Times New Roman" w:hAnsi="Times New Roman" w:cs="Times New Roman"/>
                <w:lang w:eastAsia="ru-RU"/>
              </w:rPr>
              <w:br/>
              <w:t xml:space="preserve">Только </w:t>
            </w:r>
            <w:proofErr w:type="spellStart"/>
            <w:r w:rsidRPr="002A467C">
              <w:rPr>
                <w:rFonts w:ascii="Times New Roman" w:eastAsia="Times New Roman" w:hAnsi="Times New Roman" w:cs="Times New Roman"/>
                <w:lang w:eastAsia="ru-RU"/>
              </w:rPr>
              <w:t>подготовленныи</w:t>
            </w:r>
            <w:proofErr w:type="spellEnd"/>
            <w:r w:rsidRPr="002A467C">
              <w:rPr>
                <w:rFonts w:ascii="Times New Roman" w:eastAsia="Times New Roman" w:hAnsi="Times New Roman" w:cs="Times New Roman"/>
                <w:lang w:eastAsia="ru-RU"/>
              </w:rPr>
              <w:t xml:space="preserve">̆ клиницист, </w:t>
            </w:r>
            <w:proofErr w:type="spellStart"/>
            <w:r w:rsidRPr="002A467C">
              <w:rPr>
                <w:rFonts w:ascii="Times New Roman" w:eastAsia="Times New Roman" w:hAnsi="Times New Roman" w:cs="Times New Roman"/>
                <w:lang w:eastAsia="ru-RU"/>
              </w:rPr>
              <w:t>владеющии</w:t>
            </w:r>
            <w:proofErr w:type="spellEnd"/>
            <w:r w:rsidRPr="002A467C">
              <w:rPr>
                <w:rFonts w:ascii="Times New Roman" w:eastAsia="Times New Roman" w:hAnsi="Times New Roman" w:cs="Times New Roman"/>
                <w:lang w:eastAsia="ru-RU"/>
              </w:rPr>
              <w:t xml:space="preserve">̆ знаниями в </w:t>
            </w:r>
            <w:proofErr w:type="spellStart"/>
            <w:r w:rsidRPr="002A467C">
              <w:rPr>
                <w:rFonts w:ascii="Times New Roman" w:eastAsia="Times New Roman" w:hAnsi="Times New Roman" w:cs="Times New Roman"/>
                <w:lang w:eastAsia="ru-RU"/>
              </w:rPr>
              <w:t>этои</w:t>
            </w:r>
            <w:proofErr w:type="spellEnd"/>
            <w:r w:rsidRPr="002A467C">
              <w:rPr>
                <w:rFonts w:ascii="Times New Roman" w:eastAsia="Times New Roman" w:hAnsi="Times New Roman" w:cs="Times New Roman"/>
                <w:lang w:eastAsia="ru-RU"/>
              </w:rPr>
              <w:t xml:space="preserve">̆ </w:t>
            </w:r>
          </w:p>
        </w:tc>
      </w:tr>
      <w:tr w:rsidR="002A467C" w:rsidRPr="002A467C" w14:paraId="55AF2CD5"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001C387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области медицины, может правильно обосновать выбор метода предохранения от беременности, осуществить наблюдение за </w:t>
            </w:r>
            <w:proofErr w:type="spellStart"/>
            <w:r w:rsidRPr="002A467C">
              <w:rPr>
                <w:rFonts w:ascii="Times New Roman" w:eastAsia="Times New Roman" w:hAnsi="Times New Roman" w:cs="Times New Roman"/>
                <w:lang w:eastAsia="ru-RU"/>
              </w:rPr>
              <w:t>пациенткои</w:t>
            </w:r>
            <w:proofErr w:type="spellEnd"/>
            <w:r w:rsidRPr="002A467C">
              <w:rPr>
                <w:rFonts w:ascii="Times New Roman" w:eastAsia="Times New Roman" w:hAnsi="Times New Roman" w:cs="Times New Roman"/>
                <w:lang w:eastAsia="ru-RU"/>
              </w:rPr>
              <w:t xml:space="preserve">̆, определить кратковременную и долгосрочную тактику ее наблюдения в процессе контрацепции. </w:t>
            </w:r>
          </w:p>
        </w:tc>
      </w:tr>
    </w:tbl>
    <w:p w14:paraId="3C57CE0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color w:val="2D5193"/>
          <w:lang w:eastAsia="ru-RU"/>
        </w:rPr>
        <w:t xml:space="preserve">Барьерные методы контрацепции </w:t>
      </w:r>
    </w:p>
    <w:p w14:paraId="0F87EB4A"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Барьерные методы наиболее распространены в России. Название говорит само за себя </w:t>
      </w:r>
    </w:p>
    <w:p w14:paraId="6C5A3C5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 создается </w:t>
      </w:r>
      <w:proofErr w:type="spellStart"/>
      <w:r w:rsidRPr="002A467C">
        <w:rPr>
          <w:rFonts w:ascii="Times New Roman" w:eastAsia="Times New Roman" w:hAnsi="Times New Roman" w:cs="Times New Roman"/>
          <w:lang w:eastAsia="ru-RU"/>
        </w:rPr>
        <w:t>механическии</w:t>
      </w:r>
      <w:proofErr w:type="spellEnd"/>
      <w:r w:rsidRPr="002A467C">
        <w:rPr>
          <w:rFonts w:ascii="Times New Roman" w:eastAsia="Times New Roman" w:hAnsi="Times New Roman" w:cs="Times New Roman"/>
          <w:lang w:eastAsia="ru-RU"/>
        </w:rPr>
        <w:t xml:space="preserve">̆ барьер, </w:t>
      </w:r>
      <w:proofErr w:type="spellStart"/>
      <w:r w:rsidRPr="002A467C">
        <w:rPr>
          <w:rFonts w:ascii="Times New Roman" w:eastAsia="Times New Roman" w:hAnsi="Times New Roman" w:cs="Times New Roman"/>
          <w:lang w:eastAsia="ru-RU"/>
        </w:rPr>
        <w:t>препятствующии</w:t>
      </w:r>
      <w:proofErr w:type="spellEnd"/>
      <w:r w:rsidRPr="002A467C">
        <w:rPr>
          <w:rFonts w:ascii="Times New Roman" w:eastAsia="Times New Roman" w:hAnsi="Times New Roman" w:cs="Times New Roman"/>
          <w:lang w:eastAsia="ru-RU"/>
        </w:rPr>
        <w:t xml:space="preserve">̆ попаданию сперматозоидов в полость матки. Надо помнить, что применение барьерных методов предохранения от </w:t>
      </w:r>
      <w:proofErr w:type="spellStart"/>
      <w:r w:rsidRPr="002A467C">
        <w:rPr>
          <w:rFonts w:ascii="Times New Roman" w:eastAsia="Times New Roman" w:hAnsi="Times New Roman" w:cs="Times New Roman"/>
          <w:lang w:eastAsia="ru-RU"/>
        </w:rPr>
        <w:t>нежелательнои</w:t>
      </w:r>
      <w:proofErr w:type="spellEnd"/>
      <w:r w:rsidRPr="002A467C">
        <w:rPr>
          <w:rFonts w:ascii="Times New Roman" w:eastAsia="Times New Roman" w:hAnsi="Times New Roman" w:cs="Times New Roman"/>
          <w:lang w:eastAsia="ru-RU"/>
        </w:rPr>
        <w:t xml:space="preserve">̆ беременности не исключает </w:t>
      </w:r>
      <w:proofErr w:type="spellStart"/>
      <w:r w:rsidRPr="002A467C">
        <w:rPr>
          <w:rFonts w:ascii="Times New Roman" w:eastAsia="Times New Roman" w:hAnsi="Times New Roman" w:cs="Times New Roman"/>
          <w:lang w:eastAsia="ru-RU"/>
        </w:rPr>
        <w:t>случайностеи</w:t>
      </w:r>
      <w:proofErr w:type="spellEnd"/>
      <w:r w:rsidRPr="002A467C">
        <w:rPr>
          <w:rFonts w:ascii="Times New Roman" w:eastAsia="Times New Roman" w:hAnsi="Times New Roman" w:cs="Times New Roman"/>
          <w:lang w:eastAsia="ru-RU"/>
        </w:rPr>
        <w:t xml:space="preserve">̆ (например, разрыв презерватива).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9"/>
      </w:tblGrid>
      <w:tr w:rsidR="002A467C" w:rsidRPr="002A467C" w14:paraId="1C629886"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5CC8BF5F" w14:textId="77777777" w:rsidR="002A467C" w:rsidRPr="002A467C" w:rsidRDefault="002A467C" w:rsidP="002A467C">
            <w:pPr>
              <w:spacing w:before="100" w:beforeAutospacing="1" w:after="100" w:afterAutospacing="1"/>
              <w:divId w:val="23751906"/>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Преимущества и недостатки. Главное преимущество в том, что </w:t>
            </w:r>
          </w:p>
        </w:tc>
      </w:tr>
      <w:tr w:rsidR="002A467C" w:rsidRPr="002A467C" w14:paraId="792A90AC"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D820D92"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защищает от ЗППП. Основные недостатки - низкая контрацептивная эффективность, высокая вероятность разрыва презерватива, аллергия на латекс как у мужчин, так и у женщин, снижение интенсивности ощущений при половом акте. </w:t>
            </w:r>
          </w:p>
          <w:p w14:paraId="514F590E"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lastRenderedPageBreak/>
              <w:t xml:space="preserve">Диафрагмы </w:t>
            </w:r>
          </w:p>
          <w:p w14:paraId="6C183EB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Диафрагма — способ, </w:t>
            </w:r>
            <w:proofErr w:type="spellStart"/>
            <w:r w:rsidRPr="002A467C">
              <w:rPr>
                <w:rFonts w:ascii="Times New Roman" w:eastAsia="Times New Roman" w:hAnsi="Times New Roman" w:cs="Times New Roman"/>
                <w:lang w:eastAsia="ru-RU"/>
              </w:rPr>
              <w:t>изобретённыи</w:t>
            </w:r>
            <w:proofErr w:type="spellEnd"/>
            <w:r w:rsidRPr="002A467C">
              <w:rPr>
                <w:rFonts w:ascii="Times New Roman" w:eastAsia="Times New Roman" w:hAnsi="Times New Roman" w:cs="Times New Roman"/>
                <w:lang w:eastAsia="ru-RU"/>
              </w:rPr>
              <w:t xml:space="preserve">̆ в 1838 году немецким </w:t>
            </w:r>
            <w:proofErr w:type="spellStart"/>
            <w:r w:rsidRPr="002A467C">
              <w:rPr>
                <w:rFonts w:ascii="Times New Roman" w:eastAsia="Times New Roman" w:hAnsi="Times New Roman" w:cs="Times New Roman"/>
                <w:lang w:eastAsia="ru-RU"/>
              </w:rPr>
              <w:t>учёным</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Менсингом</w:t>
            </w:r>
            <w:proofErr w:type="spellEnd"/>
            <w:r w:rsidRPr="002A467C">
              <w:rPr>
                <w:rFonts w:ascii="Times New Roman" w:eastAsia="Times New Roman" w:hAnsi="Times New Roman" w:cs="Times New Roman"/>
                <w:lang w:eastAsia="ru-RU"/>
              </w:rPr>
              <w:t xml:space="preserve">. Наибольшую популярность </w:t>
            </w:r>
            <w:proofErr w:type="spellStart"/>
            <w:r w:rsidRPr="002A467C">
              <w:rPr>
                <w:rFonts w:ascii="Times New Roman" w:eastAsia="Times New Roman" w:hAnsi="Times New Roman" w:cs="Times New Roman"/>
                <w:lang w:eastAsia="ru-RU"/>
              </w:rPr>
              <w:t>приобрёл</w:t>
            </w:r>
            <w:proofErr w:type="spellEnd"/>
            <w:r w:rsidRPr="002A467C">
              <w:rPr>
                <w:rFonts w:ascii="Times New Roman" w:eastAsia="Times New Roman" w:hAnsi="Times New Roman" w:cs="Times New Roman"/>
                <w:lang w:eastAsia="ru-RU"/>
              </w:rPr>
              <w:t xml:space="preserve"> во </w:t>
            </w:r>
            <w:proofErr w:type="spellStart"/>
            <w:r w:rsidRPr="002A467C">
              <w:rPr>
                <w:rFonts w:ascii="Times New Roman" w:eastAsia="Times New Roman" w:hAnsi="Times New Roman" w:cs="Times New Roman"/>
                <w:lang w:eastAsia="ru-RU"/>
              </w:rPr>
              <w:t>второи</w:t>
            </w:r>
            <w:proofErr w:type="spellEnd"/>
            <w:r w:rsidRPr="002A467C">
              <w:rPr>
                <w:rFonts w:ascii="Times New Roman" w:eastAsia="Times New Roman" w:hAnsi="Times New Roman" w:cs="Times New Roman"/>
                <w:lang w:eastAsia="ru-RU"/>
              </w:rPr>
              <w:t xml:space="preserve">̆ половине XX века. Диафрагма представляет </w:t>
            </w:r>
            <w:proofErr w:type="spellStart"/>
            <w:r w:rsidRPr="002A467C">
              <w:rPr>
                <w:rFonts w:ascii="Times New Roman" w:eastAsia="Times New Roman" w:hAnsi="Times New Roman" w:cs="Times New Roman"/>
                <w:lang w:eastAsia="ru-RU"/>
              </w:rPr>
              <w:t>собои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резиновыи</w:t>
            </w:r>
            <w:proofErr w:type="spellEnd"/>
            <w:r w:rsidRPr="002A467C">
              <w:rPr>
                <w:rFonts w:ascii="Times New Roman" w:eastAsia="Times New Roman" w:hAnsi="Times New Roman" w:cs="Times New Roman"/>
                <w:lang w:eastAsia="ru-RU"/>
              </w:rPr>
              <w:t xml:space="preserve">̆ или </w:t>
            </w:r>
            <w:proofErr w:type="spellStart"/>
            <w:r w:rsidRPr="002A467C">
              <w:rPr>
                <w:rFonts w:ascii="Times New Roman" w:eastAsia="Times New Roman" w:hAnsi="Times New Roman" w:cs="Times New Roman"/>
                <w:lang w:eastAsia="ru-RU"/>
              </w:rPr>
              <w:t>изготовленныи</w:t>
            </w:r>
            <w:proofErr w:type="spellEnd"/>
            <w:r w:rsidRPr="002A467C">
              <w:rPr>
                <w:rFonts w:ascii="Times New Roman" w:eastAsia="Times New Roman" w:hAnsi="Times New Roman" w:cs="Times New Roman"/>
                <w:lang w:eastAsia="ru-RU"/>
              </w:rPr>
              <w:t xml:space="preserve">̆ из латекса </w:t>
            </w:r>
            <w:proofErr w:type="spellStart"/>
            <w:r w:rsidRPr="002A467C">
              <w:rPr>
                <w:rFonts w:ascii="Times New Roman" w:eastAsia="Times New Roman" w:hAnsi="Times New Roman" w:cs="Times New Roman"/>
                <w:lang w:eastAsia="ru-RU"/>
              </w:rPr>
              <w:t>куполообразныи</w:t>
            </w:r>
            <w:proofErr w:type="spellEnd"/>
            <w:r w:rsidRPr="002A467C">
              <w:rPr>
                <w:rFonts w:ascii="Times New Roman" w:eastAsia="Times New Roman" w:hAnsi="Times New Roman" w:cs="Times New Roman"/>
                <w:lang w:eastAsia="ru-RU"/>
              </w:rPr>
              <w:t xml:space="preserve">̆ колпачок с гибким ободком. Купол диафрагмы прикрывает </w:t>
            </w:r>
            <w:proofErr w:type="spellStart"/>
            <w:r w:rsidRPr="002A467C">
              <w:rPr>
                <w:rFonts w:ascii="Times New Roman" w:eastAsia="Times New Roman" w:hAnsi="Times New Roman" w:cs="Times New Roman"/>
                <w:lang w:eastAsia="ru-RU"/>
              </w:rPr>
              <w:t>шейку</w:t>
            </w:r>
            <w:proofErr w:type="spellEnd"/>
            <w:r w:rsidRPr="002A467C">
              <w:rPr>
                <w:rFonts w:ascii="Times New Roman" w:eastAsia="Times New Roman" w:hAnsi="Times New Roman" w:cs="Times New Roman"/>
                <w:lang w:eastAsia="ru-RU"/>
              </w:rPr>
              <w:t xml:space="preserve"> матки диаметром от 50 до 105 мм с пружинящим ободком. Диафрагму помещают во влагалище таким образом, что она разделяет влагалище на два </w:t>
            </w:r>
          </w:p>
        </w:tc>
      </w:tr>
      <w:tr w:rsidR="002A467C" w:rsidRPr="002A467C" w14:paraId="3987223C"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0FD1E7A"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lastRenderedPageBreak/>
              <w:t xml:space="preserve">изолированных «отсека» и значительно снижает вероятность контакта </w:t>
            </w:r>
            <w:proofErr w:type="spellStart"/>
            <w:r w:rsidRPr="002A467C">
              <w:rPr>
                <w:rFonts w:ascii="Times New Roman" w:eastAsia="Times New Roman" w:hAnsi="Times New Roman" w:cs="Times New Roman"/>
                <w:lang w:eastAsia="ru-RU"/>
              </w:rPr>
              <w:t>шейки</w:t>
            </w:r>
            <w:proofErr w:type="spellEnd"/>
            <w:r w:rsidRPr="002A467C">
              <w:rPr>
                <w:rFonts w:ascii="Times New Roman" w:eastAsia="Times New Roman" w:hAnsi="Times New Roman" w:cs="Times New Roman"/>
                <w:lang w:eastAsia="ru-RU"/>
              </w:rPr>
              <w:t xml:space="preserve"> матки со </w:t>
            </w:r>
            <w:proofErr w:type="spellStart"/>
            <w:r w:rsidRPr="002A467C">
              <w:rPr>
                <w:rFonts w:ascii="Times New Roman" w:eastAsia="Times New Roman" w:hAnsi="Times New Roman" w:cs="Times New Roman"/>
                <w:lang w:eastAsia="ru-RU"/>
              </w:rPr>
              <w:t>спермои</w:t>
            </w:r>
            <w:proofErr w:type="spellEnd"/>
            <w:r w:rsidRPr="002A467C">
              <w:rPr>
                <w:rFonts w:ascii="Times New Roman" w:eastAsia="Times New Roman" w:hAnsi="Times New Roman" w:cs="Times New Roman"/>
                <w:lang w:eastAsia="ru-RU"/>
              </w:rPr>
              <w:t xml:space="preserve">̆. Расположенная во влагалище, диафрагма является механическим препятствием для сперматозоидов — они не могут попасть в матку. Существует несколько видов диафрагм (плоская, кольцевая, изогнутая) различных размеров. Характеристики диафрагмы зависят от анатомических и иных </w:t>
            </w:r>
            <w:proofErr w:type="spellStart"/>
            <w:r w:rsidRPr="002A467C">
              <w:rPr>
                <w:rFonts w:ascii="Times New Roman" w:eastAsia="Times New Roman" w:hAnsi="Times New Roman" w:cs="Times New Roman"/>
                <w:lang w:eastAsia="ru-RU"/>
              </w:rPr>
              <w:t>особенностеи</w:t>
            </w:r>
            <w:proofErr w:type="spellEnd"/>
            <w:r w:rsidRPr="002A467C">
              <w:rPr>
                <w:rFonts w:ascii="Times New Roman" w:eastAsia="Times New Roman" w:hAnsi="Times New Roman" w:cs="Times New Roman"/>
                <w:lang w:eastAsia="ru-RU"/>
              </w:rPr>
              <w:t xml:space="preserve">̆ женщины. Кроме того, любое крупное изменение в весе </w:t>
            </w:r>
          </w:p>
        </w:tc>
      </w:tr>
      <w:tr w:rsidR="002A467C" w:rsidRPr="002A467C" w14:paraId="7D320BE2"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103931A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может потребовать изменения размеров диафрагмы. Диафрагму вводят во влагалище за некоторое время до полового акта, часто применяя спермициды. Это позволяет минимизировать риск попадания сперматозоида в маточную трубу. Побочные эффекты использования диафрагмы проявляются в её </w:t>
            </w:r>
          </w:p>
        </w:tc>
      </w:tr>
      <w:tr w:rsidR="002A467C" w:rsidRPr="002A467C" w14:paraId="636B8BDB"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03FEDCDC"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неудобстве, а также проявлении аллергических реакций или инфицировании в некоторых случаях. Также </w:t>
            </w:r>
            <w:proofErr w:type="spellStart"/>
            <w:r w:rsidRPr="002A467C">
              <w:rPr>
                <w:rFonts w:ascii="Times New Roman" w:eastAsia="Times New Roman" w:hAnsi="Times New Roman" w:cs="Times New Roman"/>
                <w:lang w:eastAsia="ru-RU"/>
              </w:rPr>
              <w:t>большои</w:t>
            </w:r>
            <w:proofErr w:type="spellEnd"/>
            <w:r w:rsidRPr="002A467C">
              <w:rPr>
                <w:rFonts w:ascii="Times New Roman" w:eastAsia="Times New Roman" w:hAnsi="Times New Roman" w:cs="Times New Roman"/>
                <w:lang w:eastAsia="ru-RU"/>
              </w:rPr>
              <w:t xml:space="preserve">̆ недостаток диафрагм в сложности их </w:t>
            </w:r>
          </w:p>
        </w:tc>
      </w:tr>
      <w:tr w:rsidR="002A467C" w:rsidRPr="002A467C" w14:paraId="70D306CC"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2FE149A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применения. </w:t>
            </w:r>
          </w:p>
        </w:tc>
      </w:tr>
    </w:tbl>
    <w:p w14:paraId="6AB8A15D"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Следует применять со спермицидами, так как она снижает вероятность контакта </w:t>
      </w:r>
      <w:proofErr w:type="spellStart"/>
      <w:r w:rsidRPr="002A467C">
        <w:rPr>
          <w:rFonts w:ascii="Times New Roman" w:eastAsia="Times New Roman" w:hAnsi="Times New Roman" w:cs="Times New Roman"/>
          <w:lang w:eastAsia="ru-RU"/>
        </w:rPr>
        <w:t>шейки</w:t>
      </w:r>
      <w:proofErr w:type="spellEnd"/>
      <w:r w:rsidRPr="002A467C">
        <w:rPr>
          <w:rFonts w:ascii="Times New Roman" w:eastAsia="Times New Roman" w:hAnsi="Times New Roman" w:cs="Times New Roman"/>
          <w:lang w:eastAsia="ru-RU"/>
        </w:rPr>
        <w:t xml:space="preserve"> матки со </w:t>
      </w:r>
      <w:proofErr w:type="spellStart"/>
      <w:r w:rsidRPr="002A467C">
        <w:rPr>
          <w:rFonts w:ascii="Times New Roman" w:eastAsia="Times New Roman" w:hAnsi="Times New Roman" w:cs="Times New Roman"/>
          <w:lang w:eastAsia="ru-RU"/>
        </w:rPr>
        <w:t>спермои</w:t>
      </w:r>
      <w:proofErr w:type="spellEnd"/>
      <w:r w:rsidRPr="002A467C">
        <w:rPr>
          <w:rFonts w:ascii="Times New Roman" w:eastAsia="Times New Roman" w:hAnsi="Times New Roman" w:cs="Times New Roman"/>
          <w:lang w:eastAsia="ru-RU"/>
        </w:rPr>
        <w:t xml:space="preserve">̆. Однако одновременно она помогает поддерживать </w:t>
      </w:r>
      <w:proofErr w:type="spellStart"/>
      <w:r w:rsidRPr="002A467C">
        <w:rPr>
          <w:rFonts w:ascii="Times New Roman" w:eastAsia="Times New Roman" w:hAnsi="Times New Roman" w:cs="Times New Roman"/>
          <w:lang w:eastAsia="ru-RU"/>
        </w:rPr>
        <w:t>спермицидное</w:t>
      </w:r>
      <w:proofErr w:type="spellEnd"/>
      <w:r w:rsidRPr="002A467C">
        <w:rPr>
          <w:rFonts w:ascii="Times New Roman" w:eastAsia="Times New Roman" w:hAnsi="Times New Roman" w:cs="Times New Roman"/>
          <w:lang w:eastAsia="ru-RU"/>
        </w:rPr>
        <w:t xml:space="preserve"> вещество перед </w:t>
      </w:r>
      <w:proofErr w:type="spellStart"/>
      <w:r w:rsidRPr="002A467C">
        <w:rPr>
          <w:rFonts w:ascii="Times New Roman" w:eastAsia="Times New Roman" w:hAnsi="Times New Roman" w:cs="Times New Roman"/>
          <w:lang w:eastAsia="ru-RU"/>
        </w:rPr>
        <w:t>шейкои</w:t>
      </w:r>
      <w:proofErr w:type="spellEnd"/>
      <w:r w:rsidRPr="002A467C">
        <w:rPr>
          <w:rFonts w:ascii="Times New Roman" w:eastAsia="Times New Roman" w:hAnsi="Times New Roman" w:cs="Times New Roman"/>
          <w:lang w:eastAsia="ru-RU"/>
        </w:rPr>
        <w:t xml:space="preserve">̆, способствуя тем самым уничтожению сперматозоидов. Эффективность при сочетании со </w:t>
      </w:r>
      <w:proofErr w:type="spellStart"/>
      <w:r w:rsidRPr="002A467C">
        <w:rPr>
          <w:rFonts w:ascii="Times New Roman" w:eastAsia="Times New Roman" w:hAnsi="Times New Roman" w:cs="Times New Roman"/>
          <w:lang w:eastAsia="ru-RU"/>
        </w:rPr>
        <w:t>спермицидными</w:t>
      </w:r>
      <w:proofErr w:type="spellEnd"/>
      <w:r w:rsidRPr="002A467C">
        <w:rPr>
          <w:rFonts w:ascii="Times New Roman" w:eastAsia="Times New Roman" w:hAnsi="Times New Roman" w:cs="Times New Roman"/>
          <w:lang w:eastAsia="ru-RU"/>
        </w:rPr>
        <w:t xml:space="preserve"> средствами 4-19 </w:t>
      </w:r>
      <w:proofErr w:type="spellStart"/>
      <w:r w:rsidRPr="002A467C">
        <w:rPr>
          <w:rFonts w:ascii="Times New Roman" w:eastAsia="Times New Roman" w:hAnsi="Times New Roman" w:cs="Times New Roman"/>
          <w:lang w:eastAsia="ru-RU"/>
        </w:rPr>
        <w:t>беременностеи</w:t>
      </w:r>
      <w:proofErr w:type="spellEnd"/>
      <w:r w:rsidRPr="002A467C">
        <w:rPr>
          <w:rFonts w:ascii="Times New Roman" w:eastAsia="Times New Roman" w:hAnsi="Times New Roman" w:cs="Times New Roman"/>
          <w:lang w:eastAsia="ru-RU"/>
        </w:rPr>
        <w:t xml:space="preserve">̆ на 100 женщин в год. Применение диафрагм без </w:t>
      </w:r>
      <w:proofErr w:type="spellStart"/>
      <w:r w:rsidRPr="002A467C">
        <w:rPr>
          <w:rFonts w:ascii="Times New Roman" w:eastAsia="Times New Roman" w:hAnsi="Times New Roman" w:cs="Times New Roman"/>
          <w:lang w:eastAsia="ru-RU"/>
        </w:rPr>
        <w:t>спермицидных</w:t>
      </w:r>
      <w:proofErr w:type="spellEnd"/>
      <w:r w:rsidRPr="002A467C">
        <w:rPr>
          <w:rFonts w:ascii="Times New Roman" w:eastAsia="Times New Roman" w:hAnsi="Times New Roman" w:cs="Times New Roman"/>
          <w:lang w:eastAsia="ru-RU"/>
        </w:rPr>
        <w:t xml:space="preserve"> средств сопряжено с высоким риском </w:t>
      </w:r>
      <w:proofErr w:type="spellStart"/>
      <w:r w:rsidRPr="002A467C">
        <w:rPr>
          <w:rFonts w:ascii="Times New Roman" w:eastAsia="Times New Roman" w:hAnsi="Times New Roman" w:cs="Times New Roman"/>
          <w:lang w:eastAsia="ru-RU"/>
        </w:rPr>
        <w:t>нежелательнои</w:t>
      </w:r>
      <w:proofErr w:type="spellEnd"/>
      <w:r w:rsidRPr="002A467C">
        <w:rPr>
          <w:rFonts w:ascii="Times New Roman" w:eastAsia="Times New Roman" w:hAnsi="Times New Roman" w:cs="Times New Roman"/>
          <w:lang w:eastAsia="ru-RU"/>
        </w:rPr>
        <w:t xml:space="preserve">̆ беременности. </w:t>
      </w:r>
    </w:p>
    <w:p w14:paraId="4813644C"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Спермициды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9"/>
      </w:tblGrid>
      <w:tr w:rsidR="002A467C" w:rsidRPr="002A467C" w14:paraId="1E487D73"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2AFB8696"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Спермициды чаще всего используют с другими методами </w:t>
            </w:r>
            <w:proofErr w:type="spellStart"/>
            <w:r w:rsidRPr="002A467C">
              <w:rPr>
                <w:rFonts w:ascii="Times New Roman" w:eastAsia="Times New Roman" w:hAnsi="Times New Roman" w:cs="Times New Roman"/>
                <w:lang w:eastAsia="ru-RU"/>
              </w:rPr>
              <w:t>барьернои</w:t>
            </w:r>
            <w:proofErr w:type="spellEnd"/>
            <w:r w:rsidRPr="002A467C">
              <w:rPr>
                <w:rFonts w:ascii="Times New Roman" w:eastAsia="Times New Roman" w:hAnsi="Times New Roman" w:cs="Times New Roman"/>
                <w:lang w:eastAsia="ru-RU"/>
              </w:rPr>
              <w:t xml:space="preserve">̆ контрацепции для повышения их эффективности. Спермициды — вещества, разрушающие сперматозоиды. </w:t>
            </w:r>
          </w:p>
          <w:p w14:paraId="0E66ED3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Наиболее </w:t>
            </w:r>
            <w:proofErr w:type="spellStart"/>
            <w:r w:rsidRPr="002A467C">
              <w:rPr>
                <w:rFonts w:ascii="Times New Roman" w:eastAsia="Times New Roman" w:hAnsi="Times New Roman" w:cs="Times New Roman"/>
                <w:lang w:eastAsia="ru-RU"/>
              </w:rPr>
              <w:t>известныи</w:t>
            </w:r>
            <w:proofErr w:type="spellEnd"/>
            <w:r w:rsidRPr="002A467C">
              <w:rPr>
                <w:rFonts w:ascii="Times New Roman" w:eastAsia="Times New Roman" w:hAnsi="Times New Roman" w:cs="Times New Roman"/>
                <w:lang w:eastAsia="ru-RU"/>
              </w:rPr>
              <w:t xml:space="preserve">̆ представитель </w:t>
            </w:r>
            <w:proofErr w:type="spellStart"/>
            <w:r w:rsidRPr="002A467C">
              <w:rPr>
                <w:rFonts w:ascii="Times New Roman" w:eastAsia="Times New Roman" w:hAnsi="Times New Roman" w:cs="Times New Roman"/>
                <w:lang w:eastAsia="ru-RU"/>
              </w:rPr>
              <w:t>этои</w:t>
            </w:r>
            <w:proofErr w:type="spellEnd"/>
            <w:r w:rsidRPr="002A467C">
              <w:rPr>
                <w:rFonts w:ascii="Times New Roman" w:eastAsia="Times New Roman" w:hAnsi="Times New Roman" w:cs="Times New Roman"/>
                <w:lang w:eastAsia="ru-RU"/>
              </w:rPr>
              <w:t xml:space="preserve">̆ группы </w:t>
            </w:r>
            <w:proofErr w:type="spellStart"/>
            <w:r w:rsidRPr="002A467C">
              <w:rPr>
                <w:rFonts w:ascii="Times New Roman" w:eastAsia="Times New Roman" w:hAnsi="Times New Roman" w:cs="Times New Roman"/>
                <w:lang w:eastAsia="ru-RU"/>
              </w:rPr>
              <w:t>бензалкония</w:t>
            </w:r>
            <w:proofErr w:type="spellEnd"/>
            <w:r w:rsidRPr="002A467C">
              <w:rPr>
                <w:rFonts w:ascii="Times New Roman" w:eastAsia="Times New Roman" w:hAnsi="Times New Roman" w:cs="Times New Roman"/>
                <w:lang w:eastAsia="ru-RU"/>
              </w:rPr>
              <w:t xml:space="preserve"> хлорид. </w:t>
            </w:r>
          </w:p>
          <w:p w14:paraId="1DA6AD06"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Механизм контрацептивного (или химических средств контрацепции) основан на способности активного ингредиента, входящего в их состав, разрушать сперматозоиды в течение нескольких секунд (не более 60). Столь </w:t>
            </w:r>
            <w:proofErr w:type="spellStart"/>
            <w:r w:rsidRPr="002A467C">
              <w:rPr>
                <w:rFonts w:ascii="Times New Roman" w:eastAsia="Times New Roman" w:hAnsi="Times New Roman" w:cs="Times New Roman"/>
                <w:lang w:eastAsia="ru-RU"/>
              </w:rPr>
              <w:t>жёсткое</w:t>
            </w:r>
            <w:proofErr w:type="spellEnd"/>
            <w:r w:rsidRPr="002A467C">
              <w:rPr>
                <w:rFonts w:ascii="Times New Roman" w:eastAsia="Times New Roman" w:hAnsi="Times New Roman" w:cs="Times New Roman"/>
                <w:lang w:eastAsia="ru-RU"/>
              </w:rPr>
              <w:t xml:space="preserve"> требование к временному интервалу объясняется способностью </w:t>
            </w:r>
          </w:p>
        </w:tc>
      </w:tr>
      <w:tr w:rsidR="002A467C" w:rsidRPr="002A467C" w14:paraId="2314A6FE"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E01561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сперматозоидов проникать в канал </w:t>
            </w:r>
            <w:proofErr w:type="spellStart"/>
            <w:r w:rsidRPr="002A467C">
              <w:rPr>
                <w:rFonts w:ascii="Times New Roman" w:eastAsia="Times New Roman" w:hAnsi="Times New Roman" w:cs="Times New Roman"/>
                <w:lang w:eastAsia="ru-RU"/>
              </w:rPr>
              <w:t>шейки</w:t>
            </w:r>
            <w:proofErr w:type="spellEnd"/>
            <w:r w:rsidRPr="002A467C">
              <w:rPr>
                <w:rFonts w:ascii="Times New Roman" w:eastAsia="Times New Roman" w:hAnsi="Times New Roman" w:cs="Times New Roman"/>
                <w:lang w:eastAsia="ru-RU"/>
              </w:rPr>
              <w:t xml:space="preserve"> матки уже спустя несколько секунд после эякуляции, а через 90 секунд — достигать маточных труб. </w:t>
            </w:r>
          </w:p>
          <w:p w14:paraId="74502B0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Контрацептивныи</w:t>
            </w:r>
            <w:proofErr w:type="spellEnd"/>
            <w:r w:rsidRPr="002A467C">
              <w:rPr>
                <w:rFonts w:ascii="Times New Roman" w:eastAsia="Times New Roman" w:hAnsi="Times New Roman" w:cs="Times New Roman"/>
                <w:lang w:eastAsia="ru-RU"/>
              </w:rPr>
              <w:t xml:space="preserve">̆ эффект спермицидов измеряется индексом </w:t>
            </w:r>
            <w:proofErr w:type="spellStart"/>
            <w:r w:rsidRPr="002A467C">
              <w:rPr>
                <w:rFonts w:ascii="Times New Roman" w:eastAsia="Times New Roman" w:hAnsi="Times New Roman" w:cs="Times New Roman"/>
                <w:lang w:eastAsia="ru-RU"/>
              </w:rPr>
              <w:t>Перля</w:t>
            </w:r>
            <w:proofErr w:type="spellEnd"/>
            <w:r w:rsidRPr="002A467C">
              <w:rPr>
                <w:rFonts w:ascii="Times New Roman" w:eastAsia="Times New Roman" w:hAnsi="Times New Roman" w:cs="Times New Roman"/>
                <w:lang w:eastAsia="ru-RU"/>
              </w:rPr>
              <w:t xml:space="preserve"> — 18—24 </w:t>
            </w:r>
            <w:proofErr w:type="spellStart"/>
            <w:r w:rsidRPr="002A467C">
              <w:rPr>
                <w:rFonts w:ascii="Times New Roman" w:eastAsia="Times New Roman" w:hAnsi="Times New Roman" w:cs="Times New Roman"/>
                <w:lang w:eastAsia="ru-RU"/>
              </w:rPr>
              <w:t>беременностеи</w:t>
            </w:r>
            <w:proofErr w:type="spellEnd"/>
            <w:r w:rsidRPr="002A467C">
              <w:rPr>
                <w:rFonts w:ascii="Times New Roman" w:eastAsia="Times New Roman" w:hAnsi="Times New Roman" w:cs="Times New Roman"/>
                <w:lang w:eastAsia="ru-RU"/>
              </w:rPr>
              <w:t xml:space="preserve">̆ на 100 женщин за 1 год регулярного использования. Эффективность зависит от желания женщины придерживаться </w:t>
            </w:r>
            <w:proofErr w:type="gramStart"/>
            <w:r w:rsidRPr="002A467C">
              <w:rPr>
                <w:rFonts w:ascii="Times New Roman" w:eastAsia="Times New Roman" w:hAnsi="Times New Roman" w:cs="Times New Roman"/>
                <w:lang w:eastAsia="ru-RU"/>
              </w:rPr>
              <w:t>некоторых простых правил</w:t>
            </w:r>
            <w:proofErr w:type="gramEnd"/>
            <w:r w:rsidRPr="002A467C">
              <w:rPr>
                <w:rFonts w:ascii="Times New Roman" w:eastAsia="Times New Roman" w:hAnsi="Times New Roman" w:cs="Times New Roman"/>
                <w:lang w:eastAsia="ru-RU"/>
              </w:rPr>
              <w:t xml:space="preserve"> изложенных в инструкции по медицинскому применению. </w:t>
            </w:r>
          </w:p>
          <w:p w14:paraId="428FD61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Данныи</w:t>
            </w:r>
            <w:proofErr w:type="spellEnd"/>
            <w:r w:rsidRPr="002A467C">
              <w:rPr>
                <w:rFonts w:ascii="Times New Roman" w:eastAsia="Times New Roman" w:hAnsi="Times New Roman" w:cs="Times New Roman"/>
                <w:lang w:eastAsia="ru-RU"/>
              </w:rPr>
              <w:t xml:space="preserve">̆ метод контрацепции рекомендуют использовать в сочетании с </w:t>
            </w:r>
          </w:p>
        </w:tc>
      </w:tr>
      <w:tr w:rsidR="002A467C" w:rsidRPr="002A467C" w14:paraId="2614B21E"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6A571D1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lastRenderedPageBreak/>
              <w:t xml:space="preserve">другими, для повышения их </w:t>
            </w:r>
            <w:proofErr w:type="spellStart"/>
            <w:r w:rsidRPr="002A467C">
              <w:rPr>
                <w:rFonts w:ascii="Times New Roman" w:eastAsia="Times New Roman" w:hAnsi="Times New Roman" w:cs="Times New Roman"/>
                <w:lang w:eastAsia="ru-RU"/>
              </w:rPr>
              <w:t>надёжности</w:t>
            </w:r>
            <w:proofErr w:type="spellEnd"/>
            <w:r w:rsidRPr="002A467C">
              <w:rPr>
                <w:rFonts w:ascii="Times New Roman" w:eastAsia="Times New Roman" w:hAnsi="Times New Roman" w:cs="Times New Roman"/>
                <w:lang w:eastAsia="ru-RU"/>
              </w:rPr>
              <w:t>.</w:t>
            </w:r>
            <w:r w:rsidRPr="002A467C">
              <w:rPr>
                <w:rFonts w:ascii="Times New Roman" w:eastAsia="Times New Roman" w:hAnsi="Times New Roman" w:cs="Times New Roman"/>
                <w:lang w:eastAsia="ru-RU"/>
              </w:rPr>
              <w:br/>
              <w:t xml:space="preserve">Например, можно применять вместе с презервативами (одновременно) </w:t>
            </w:r>
          </w:p>
          <w:p w14:paraId="2B02D0E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для </w:t>
            </w:r>
            <w:proofErr w:type="spellStart"/>
            <w:r w:rsidRPr="002A467C">
              <w:rPr>
                <w:rFonts w:ascii="Times New Roman" w:eastAsia="Times New Roman" w:hAnsi="Times New Roman" w:cs="Times New Roman"/>
                <w:lang w:eastAsia="ru-RU"/>
              </w:rPr>
              <w:t>повышеннои</w:t>
            </w:r>
            <w:proofErr w:type="spellEnd"/>
            <w:r w:rsidRPr="002A467C">
              <w:rPr>
                <w:rFonts w:ascii="Times New Roman" w:eastAsia="Times New Roman" w:hAnsi="Times New Roman" w:cs="Times New Roman"/>
                <w:lang w:eastAsia="ru-RU"/>
              </w:rPr>
              <w:t xml:space="preserve">̆ защиты, а также для предохранения от заболеваний, передаваемых половым </w:t>
            </w:r>
            <w:proofErr w:type="spellStart"/>
            <w:r w:rsidRPr="002A467C">
              <w:rPr>
                <w:rFonts w:ascii="Times New Roman" w:eastAsia="Times New Roman" w:hAnsi="Times New Roman" w:cs="Times New Roman"/>
                <w:lang w:eastAsia="ru-RU"/>
              </w:rPr>
              <w:t>путём</w:t>
            </w:r>
            <w:proofErr w:type="spellEnd"/>
            <w:r w:rsidRPr="002A467C">
              <w:rPr>
                <w:rFonts w:ascii="Times New Roman" w:eastAsia="Times New Roman" w:hAnsi="Times New Roman" w:cs="Times New Roman"/>
                <w:lang w:eastAsia="ru-RU"/>
              </w:rPr>
              <w:t xml:space="preserve">. Это так </w:t>
            </w:r>
            <w:proofErr w:type="spellStart"/>
            <w:r w:rsidRPr="002A467C">
              <w:rPr>
                <w:rFonts w:ascii="Times New Roman" w:eastAsia="Times New Roman" w:hAnsi="Times New Roman" w:cs="Times New Roman"/>
                <w:lang w:eastAsia="ru-RU"/>
              </w:rPr>
              <w:t>называемыи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двойнои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голландскии</w:t>
            </w:r>
            <w:proofErr w:type="spellEnd"/>
            <w:r w:rsidRPr="002A467C">
              <w:rPr>
                <w:rFonts w:ascii="Times New Roman" w:eastAsia="Times New Roman" w:hAnsi="Times New Roman" w:cs="Times New Roman"/>
                <w:lang w:eastAsia="ru-RU"/>
              </w:rPr>
              <w:t xml:space="preserve">̆ </w:t>
            </w:r>
          </w:p>
        </w:tc>
      </w:tr>
    </w:tbl>
    <w:p w14:paraId="0301E2F9" w14:textId="77777777" w:rsidR="002A467C" w:rsidRPr="002A467C" w:rsidRDefault="002A467C" w:rsidP="002A467C">
      <w:pPr>
        <w:rPr>
          <w:rFonts w:ascii="Times New Roman" w:eastAsia="Times New Roman" w:hAnsi="Times New Roman" w:cs="Times New Roman"/>
          <w:vanish/>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9"/>
      </w:tblGrid>
      <w:tr w:rsidR="002A467C" w:rsidRPr="002A467C" w14:paraId="45D1DAA1"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7A6D152A" w14:textId="77777777" w:rsidR="002A467C" w:rsidRPr="002A467C" w:rsidRDefault="002A467C" w:rsidP="002A467C">
            <w:pPr>
              <w:spacing w:before="100" w:beforeAutospacing="1" w:after="100" w:afterAutospacing="1"/>
              <w:divId w:val="414010423"/>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метод, эффективность которого достигает 98 %. И особенно подходит для молодых женщин при не регулярных половых контактах и отсутствии </w:t>
            </w:r>
          </w:p>
        </w:tc>
      </w:tr>
      <w:tr w:rsidR="002A467C" w:rsidRPr="002A467C" w14:paraId="3B95C976"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EBD3253"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постоянного партнера. А также в случае, когда нет </w:t>
            </w:r>
            <w:proofErr w:type="spellStart"/>
            <w:r w:rsidRPr="002A467C">
              <w:rPr>
                <w:rFonts w:ascii="Times New Roman" w:eastAsia="Times New Roman" w:hAnsi="Times New Roman" w:cs="Times New Roman"/>
                <w:lang w:eastAsia="ru-RU"/>
              </w:rPr>
              <w:t>полнои</w:t>
            </w:r>
            <w:proofErr w:type="spellEnd"/>
            <w:r w:rsidRPr="002A467C">
              <w:rPr>
                <w:rFonts w:ascii="Times New Roman" w:eastAsia="Times New Roman" w:hAnsi="Times New Roman" w:cs="Times New Roman"/>
                <w:lang w:eastAsia="ru-RU"/>
              </w:rPr>
              <w:t xml:space="preserve">̆ уверенности в отсутствии заболеваний передающихся половым путем у партнера. </w:t>
            </w:r>
          </w:p>
          <w:p w14:paraId="5B4059D7"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Также положительным является возможность усиления контрацептивного эффекта гормональных </w:t>
            </w:r>
            <w:proofErr w:type="spellStart"/>
            <w:r w:rsidRPr="002A467C">
              <w:rPr>
                <w:rFonts w:ascii="Times New Roman" w:eastAsia="Times New Roman" w:hAnsi="Times New Roman" w:cs="Times New Roman"/>
                <w:lang w:eastAsia="ru-RU"/>
              </w:rPr>
              <w:t>таблетированных</w:t>
            </w:r>
            <w:proofErr w:type="spellEnd"/>
            <w:r w:rsidRPr="002A467C">
              <w:rPr>
                <w:rFonts w:ascii="Times New Roman" w:eastAsia="Times New Roman" w:hAnsi="Times New Roman" w:cs="Times New Roman"/>
                <w:lang w:eastAsia="ru-RU"/>
              </w:rPr>
              <w:t xml:space="preserve"> средств спермицидами. Это основывается на следующих данных: </w:t>
            </w:r>
          </w:p>
          <w:p w14:paraId="4EC3761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если женщина начала прием гормональных оральных контрацептивов (КОК), то </w:t>
            </w:r>
            <w:proofErr w:type="spellStart"/>
            <w:r w:rsidRPr="002A467C">
              <w:rPr>
                <w:rFonts w:ascii="Times New Roman" w:eastAsia="Times New Roman" w:hAnsi="Times New Roman" w:cs="Times New Roman"/>
                <w:lang w:eastAsia="ru-RU"/>
              </w:rPr>
              <w:t>действие</w:t>
            </w:r>
            <w:proofErr w:type="spellEnd"/>
            <w:r w:rsidRPr="002A467C">
              <w:rPr>
                <w:rFonts w:ascii="Times New Roman" w:eastAsia="Times New Roman" w:hAnsi="Times New Roman" w:cs="Times New Roman"/>
                <w:lang w:eastAsia="ru-RU"/>
              </w:rPr>
              <w:t xml:space="preserve"> их развивается не ранее, чем через 2 </w:t>
            </w:r>
          </w:p>
        </w:tc>
      </w:tr>
      <w:tr w:rsidR="002A467C" w:rsidRPr="002A467C" w14:paraId="530E85E3"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C5E98C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недели регулярного приема. За это время развивается угнетение овуляции. В это время необходимо использование дополнительного метода контрацепции. </w:t>
            </w: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если женщина пропустила очередную таблетку более чем 12 часов, необходимо принять таблетку как можно скорее и использовать в этот день </w:t>
            </w:r>
          </w:p>
          <w:p w14:paraId="5418974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дополнительную контрацепцию спермицидами или презервативом.</w:t>
            </w:r>
            <w:r w:rsidRPr="002A467C">
              <w:rPr>
                <w:rFonts w:ascii="Times New Roman" w:eastAsia="Times New Roman" w:hAnsi="Times New Roman" w:cs="Times New Roman"/>
                <w:lang w:eastAsia="ru-RU"/>
              </w:rPr>
              <w:br/>
            </w: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если время пропуска таблетки составило более 24 часов, необходимо продолжать прием таблеток по графику, но весь </w:t>
            </w:r>
            <w:proofErr w:type="spellStart"/>
            <w:r w:rsidRPr="002A467C">
              <w:rPr>
                <w:rFonts w:ascii="Times New Roman" w:eastAsia="Times New Roman" w:hAnsi="Times New Roman" w:cs="Times New Roman"/>
                <w:lang w:eastAsia="ru-RU"/>
              </w:rPr>
              <w:t>текущии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менструальныи</w:t>
            </w:r>
            <w:proofErr w:type="spellEnd"/>
            <w:r w:rsidRPr="002A467C">
              <w:rPr>
                <w:rFonts w:ascii="Times New Roman" w:eastAsia="Times New Roman" w:hAnsi="Times New Roman" w:cs="Times New Roman"/>
                <w:lang w:eastAsia="ru-RU"/>
              </w:rPr>
              <w:t xml:space="preserve">̆ цикл считается незащищенным и требует использования </w:t>
            </w:r>
          </w:p>
          <w:p w14:paraId="4E70A8F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дополнительнои</w:t>
            </w:r>
            <w:proofErr w:type="spellEnd"/>
            <w:r w:rsidRPr="002A467C">
              <w:rPr>
                <w:rFonts w:ascii="Times New Roman" w:eastAsia="Times New Roman" w:hAnsi="Times New Roman" w:cs="Times New Roman"/>
                <w:lang w:eastAsia="ru-RU"/>
              </w:rPr>
              <w:t xml:space="preserve">̆ контрацепции. Преимущества метода: </w:t>
            </w:r>
          </w:p>
        </w:tc>
      </w:tr>
      <w:tr w:rsidR="002A467C" w:rsidRPr="002A467C" w14:paraId="27DDF5A5"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F3328DC"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Простота и доступность метода. </w:t>
            </w:r>
          </w:p>
          <w:p w14:paraId="18B36022"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Не содержат гормонов и не нарушают </w:t>
            </w:r>
            <w:proofErr w:type="spellStart"/>
            <w:r w:rsidRPr="002A467C">
              <w:rPr>
                <w:rFonts w:ascii="Times New Roman" w:eastAsia="Times New Roman" w:hAnsi="Times New Roman" w:cs="Times New Roman"/>
                <w:lang w:eastAsia="ru-RU"/>
              </w:rPr>
              <w:t>гормональныи</w:t>
            </w:r>
            <w:proofErr w:type="spellEnd"/>
            <w:r w:rsidRPr="002A467C">
              <w:rPr>
                <w:rFonts w:ascii="Times New Roman" w:eastAsia="Times New Roman" w:hAnsi="Times New Roman" w:cs="Times New Roman"/>
                <w:lang w:eastAsia="ru-RU"/>
              </w:rPr>
              <w:t xml:space="preserve">̆ фон женщины. </w:t>
            </w:r>
          </w:p>
          <w:p w14:paraId="347BB485" w14:textId="77777777" w:rsidR="002A467C" w:rsidRPr="002A467C" w:rsidRDefault="002A467C" w:rsidP="002A467C">
            <w:pPr>
              <w:numPr>
                <w:ilvl w:val="0"/>
                <w:numId w:val="9"/>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Не проникают в кровь и в грудное молоко, </w:t>
            </w:r>
            <w:proofErr w:type="spellStart"/>
            <w:r w:rsidRPr="002A467C">
              <w:rPr>
                <w:rFonts w:ascii="Times New Roman" w:eastAsia="Times New Roman" w:hAnsi="Times New Roman" w:cs="Times New Roman"/>
                <w:lang w:eastAsia="ru-RU"/>
              </w:rPr>
              <w:t>действуют</w:t>
            </w:r>
            <w:proofErr w:type="spellEnd"/>
            <w:r w:rsidRPr="002A467C">
              <w:rPr>
                <w:rFonts w:ascii="Times New Roman" w:eastAsia="Times New Roman" w:hAnsi="Times New Roman" w:cs="Times New Roman"/>
                <w:lang w:eastAsia="ru-RU"/>
              </w:rPr>
              <w:t xml:space="preserve"> только </w:t>
            </w:r>
            <w:proofErr w:type="spellStart"/>
            <w:r w:rsidRPr="002A467C">
              <w:rPr>
                <w:rFonts w:ascii="Times New Roman" w:eastAsia="Times New Roman" w:hAnsi="Times New Roman" w:cs="Times New Roman"/>
                <w:lang w:eastAsia="ru-RU"/>
              </w:rPr>
              <w:t>местно</w:t>
            </w:r>
            <w:proofErr w:type="spellEnd"/>
            <w:r w:rsidRPr="002A467C">
              <w:rPr>
                <w:rFonts w:ascii="Times New Roman" w:eastAsia="Times New Roman" w:hAnsi="Times New Roman" w:cs="Times New Roman"/>
                <w:lang w:eastAsia="ru-RU"/>
              </w:rPr>
              <w:t xml:space="preserve">. </w:t>
            </w:r>
          </w:p>
          <w:p w14:paraId="08C926B0" w14:textId="77777777" w:rsidR="002A467C" w:rsidRPr="002A467C" w:rsidRDefault="002A467C" w:rsidP="002A467C">
            <w:pPr>
              <w:numPr>
                <w:ilvl w:val="0"/>
                <w:numId w:val="9"/>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Обладают хорошими увлажняющими </w:t>
            </w:r>
            <w:proofErr w:type="spellStart"/>
            <w:r w:rsidRPr="002A467C">
              <w:rPr>
                <w:rFonts w:ascii="Times New Roman" w:eastAsia="Times New Roman" w:hAnsi="Times New Roman" w:cs="Times New Roman"/>
                <w:lang w:eastAsia="ru-RU"/>
              </w:rPr>
              <w:t>свойствами</w:t>
            </w:r>
            <w:proofErr w:type="spellEnd"/>
            <w:r w:rsidRPr="002A467C">
              <w:rPr>
                <w:rFonts w:ascii="Times New Roman" w:eastAsia="Times New Roman" w:hAnsi="Times New Roman" w:cs="Times New Roman"/>
                <w:lang w:eastAsia="ru-RU"/>
              </w:rPr>
              <w:t xml:space="preserve"> и могут быть использованы как </w:t>
            </w:r>
            <w:proofErr w:type="spellStart"/>
            <w:r w:rsidRPr="002A467C">
              <w:rPr>
                <w:rFonts w:ascii="Times New Roman" w:eastAsia="Times New Roman" w:hAnsi="Times New Roman" w:cs="Times New Roman"/>
                <w:lang w:eastAsia="ru-RU"/>
              </w:rPr>
              <w:t>лубриканты</w:t>
            </w:r>
            <w:proofErr w:type="spellEnd"/>
            <w:r w:rsidRPr="002A467C">
              <w:rPr>
                <w:rFonts w:ascii="Times New Roman" w:eastAsia="Times New Roman" w:hAnsi="Times New Roman" w:cs="Times New Roman"/>
                <w:lang w:eastAsia="ru-RU"/>
              </w:rPr>
              <w:t xml:space="preserve">. </w:t>
            </w:r>
          </w:p>
        </w:tc>
      </w:tr>
      <w:tr w:rsidR="002A467C" w:rsidRPr="002A467C" w14:paraId="00CF7995"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09258E4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Некоторыи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защитныи</w:t>
            </w:r>
            <w:proofErr w:type="spellEnd"/>
            <w:r w:rsidRPr="002A467C">
              <w:rPr>
                <w:rFonts w:ascii="Times New Roman" w:eastAsia="Times New Roman" w:hAnsi="Times New Roman" w:cs="Times New Roman"/>
                <w:lang w:eastAsia="ru-RU"/>
              </w:rPr>
              <w:t xml:space="preserve">̆ эффект от заболеваний, передаваемых половым </w:t>
            </w:r>
            <w:proofErr w:type="spellStart"/>
            <w:r w:rsidRPr="002A467C">
              <w:rPr>
                <w:rFonts w:ascii="Times New Roman" w:eastAsia="Times New Roman" w:hAnsi="Times New Roman" w:cs="Times New Roman"/>
                <w:lang w:eastAsia="ru-RU"/>
              </w:rPr>
              <w:t>путём</w:t>
            </w:r>
            <w:proofErr w:type="spellEnd"/>
            <w:r w:rsidRPr="002A467C">
              <w:rPr>
                <w:rFonts w:ascii="Times New Roman" w:eastAsia="Times New Roman" w:hAnsi="Times New Roman" w:cs="Times New Roman"/>
                <w:lang w:eastAsia="ru-RU"/>
              </w:rPr>
              <w:t xml:space="preserve"> (ЗППП), воспаления органов малого таза и бесплодия при одновременном использовании с барьерными средствами (ноноксинол-9 </w:t>
            </w:r>
            <w:proofErr w:type="spellStart"/>
            <w:r w:rsidRPr="002A467C">
              <w:rPr>
                <w:rFonts w:ascii="Times New Roman" w:eastAsia="Times New Roman" w:hAnsi="Times New Roman" w:cs="Times New Roman"/>
                <w:lang w:eastAsia="ru-RU"/>
              </w:rPr>
              <w:t>in</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vitro</w:t>
            </w:r>
            <w:proofErr w:type="spellEnd"/>
            <w:r w:rsidRPr="002A467C">
              <w:rPr>
                <w:rFonts w:ascii="Times New Roman" w:eastAsia="Times New Roman" w:hAnsi="Times New Roman" w:cs="Times New Roman"/>
                <w:lang w:eastAsia="ru-RU"/>
              </w:rPr>
              <w:t xml:space="preserve"> вызывает гибель гонококков, вируса генитального герпеса, трихомонад, </w:t>
            </w:r>
          </w:p>
        </w:tc>
      </w:tr>
      <w:tr w:rsidR="002A467C" w:rsidRPr="002A467C" w14:paraId="420E21DE"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3278096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бледнои</w:t>
            </w:r>
            <w:proofErr w:type="spellEnd"/>
            <w:r w:rsidRPr="002A467C">
              <w:rPr>
                <w:rFonts w:ascii="Times New Roman" w:eastAsia="Times New Roman" w:hAnsi="Times New Roman" w:cs="Times New Roman"/>
                <w:lang w:eastAsia="ru-RU"/>
              </w:rPr>
              <w:t xml:space="preserve">̆ трепонемы, </w:t>
            </w:r>
            <w:proofErr w:type="spellStart"/>
            <w:r w:rsidRPr="002A467C">
              <w:rPr>
                <w:rFonts w:ascii="Times New Roman" w:eastAsia="Times New Roman" w:hAnsi="Times New Roman" w:cs="Times New Roman"/>
                <w:lang w:eastAsia="ru-RU"/>
              </w:rPr>
              <w:t>ВИЧа</w:t>
            </w:r>
            <w:proofErr w:type="spellEnd"/>
            <w:r w:rsidRPr="002A467C">
              <w:rPr>
                <w:rFonts w:ascii="Times New Roman" w:eastAsia="Times New Roman" w:hAnsi="Times New Roman" w:cs="Times New Roman"/>
                <w:lang w:eastAsia="ru-RU"/>
              </w:rPr>
              <w:t xml:space="preserve">). Спермициды лишь снижают возможность заражения ЗППП, но не защищают полностью от них. </w:t>
            </w:r>
          </w:p>
        </w:tc>
      </w:tr>
      <w:tr w:rsidR="002A467C" w:rsidRPr="002A467C" w14:paraId="1FBA37AF"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336186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Недостатки метода: </w:t>
            </w:r>
          </w:p>
          <w:p w14:paraId="3D52116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Связь применения спермицидов с половым актом: при использовании </w:t>
            </w:r>
            <w:proofErr w:type="spellStart"/>
            <w:r w:rsidRPr="002A467C">
              <w:rPr>
                <w:rFonts w:ascii="Times New Roman" w:eastAsia="Times New Roman" w:hAnsi="Times New Roman" w:cs="Times New Roman"/>
                <w:lang w:eastAsia="ru-RU"/>
              </w:rPr>
              <w:t>свечеи</w:t>
            </w:r>
            <w:proofErr w:type="spellEnd"/>
            <w:r w:rsidRPr="002A467C">
              <w:rPr>
                <w:rFonts w:ascii="Times New Roman" w:eastAsia="Times New Roman" w:hAnsi="Times New Roman" w:cs="Times New Roman"/>
                <w:lang w:eastAsia="ru-RU"/>
              </w:rPr>
              <w:t xml:space="preserve">̆, таблеток и </w:t>
            </w:r>
            <w:proofErr w:type="spellStart"/>
            <w:r w:rsidRPr="002A467C">
              <w:rPr>
                <w:rFonts w:ascii="Times New Roman" w:eastAsia="Times New Roman" w:hAnsi="Times New Roman" w:cs="Times New Roman"/>
                <w:lang w:eastAsia="ru-RU"/>
              </w:rPr>
              <w:t>плёнок</w:t>
            </w:r>
            <w:proofErr w:type="spellEnd"/>
            <w:r w:rsidRPr="002A467C">
              <w:rPr>
                <w:rFonts w:ascii="Times New Roman" w:eastAsia="Times New Roman" w:hAnsi="Times New Roman" w:cs="Times New Roman"/>
                <w:lang w:eastAsia="ru-RU"/>
              </w:rPr>
              <w:t xml:space="preserve"> необходимо соблюдать 10-15 </w:t>
            </w:r>
            <w:proofErr w:type="spellStart"/>
            <w:r w:rsidRPr="002A467C">
              <w:rPr>
                <w:rFonts w:ascii="Times New Roman" w:eastAsia="Times New Roman" w:hAnsi="Times New Roman" w:cs="Times New Roman"/>
                <w:lang w:eastAsia="ru-RU"/>
              </w:rPr>
              <w:t>минутныи</w:t>
            </w:r>
            <w:proofErr w:type="spellEnd"/>
            <w:r w:rsidRPr="002A467C">
              <w:rPr>
                <w:rFonts w:ascii="Times New Roman" w:eastAsia="Times New Roman" w:hAnsi="Times New Roman" w:cs="Times New Roman"/>
                <w:lang w:eastAsia="ru-RU"/>
              </w:rPr>
              <w:t xml:space="preserve">̆ интервал перед половым актом. Это время можно занять </w:t>
            </w:r>
            <w:proofErr w:type="spellStart"/>
            <w:r w:rsidRPr="002A467C">
              <w:rPr>
                <w:rFonts w:ascii="Times New Roman" w:eastAsia="Times New Roman" w:hAnsi="Times New Roman" w:cs="Times New Roman"/>
                <w:lang w:eastAsia="ru-RU"/>
              </w:rPr>
              <w:t>прелюдиеи</w:t>
            </w:r>
            <w:proofErr w:type="spellEnd"/>
            <w:r w:rsidRPr="002A467C">
              <w:rPr>
                <w:rFonts w:ascii="Times New Roman" w:eastAsia="Times New Roman" w:hAnsi="Times New Roman" w:cs="Times New Roman"/>
                <w:lang w:eastAsia="ru-RU"/>
              </w:rPr>
              <w:t xml:space="preserve">̆. </w:t>
            </w:r>
          </w:p>
          <w:p w14:paraId="1072D0A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Нельзя пользоваться душем с мылом и другими моющими средствами раньше указанного для данного спермицида времени. С целью </w:t>
            </w:r>
          </w:p>
        </w:tc>
      </w:tr>
      <w:tr w:rsidR="002A467C" w:rsidRPr="002A467C" w14:paraId="3A63641D"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5F6F8D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lastRenderedPageBreak/>
              <w:t xml:space="preserve">гигиены рекомендуется использовать только чистую воду. Поэтому душ лучше принять до полового акта, а после применения </w:t>
            </w:r>
            <w:proofErr w:type="spellStart"/>
            <w:r w:rsidRPr="002A467C">
              <w:rPr>
                <w:rFonts w:ascii="Times New Roman" w:eastAsia="Times New Roman" w:hAnsi="Times New Roman" w:cs="Times New Roman"/>
                <w:lang w:eastAsia="ru-RU"/>
              </w:rPr>
              <w:t>свечеи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Эротекс</w:t>
            </w:r>
            <w:proofErr w:type="spellEnd"/>
            <w:r w:rsidRPr="002A467C">
              <w:rPr>
                <w:rFonts w:ascii="Times New Roman" w:eastAsia="Times New Roman" w:hAnsi="Times New Roman" w:cs="Times New Roman"/>
                <w:lang w:eastAsia="ru-RU"/>
              </w:rPr>
              <w:t xml:space="preserve"> достаточно принять </w:t>
            </w:r>
            <w:proofErr w:type="spellStart"/>
            <w:r w:rsidRPr="002A467C">
              <w:rPr>
                <w:rFonts w:ascii="Times New Roman" w:eastAsia="Times New Roman" w:hAnsi="Times New Roman" w:cs="Times New Roman"/>
                <w:lang w:eastAsia="ru-RU"/>
              </w:rPr>
              <w:t>гигиеническии</w:t>
            </w:r>
            <w:proofErr w:type="spellEnd"/>
            <w:r w:rsidRPr="002A467C">
              <w:rPr>
                <w:rFonts w:ascii="Times New Roman" w:eastAsia="Times New Roman" w:hAnsi="Times New Roman" w:cs="Times New Roman"/>
                <w:lang w:eastAsia="ru-RU"/>
              </w:rPr>
              <w:t xml:space="preserve">̆ душ </w:t>
            </w:r>
            <w:proofErr w:type="spellStart"/>
            <w:r w:rsidRPr="002A467C">
              <w:rPr>
                <w:rFonts w:ascii="Times New Roman" w:eastAsia="Times New Roman" w:hAnsi="Times New Roman" w:cs="Times New Roman"/>
                <w:lang w:eastAsia="ru-RU"/>
              </w:rPr>
              <w:t>чистои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водои</w:t>
            </w:r>
            <w:proofErr w:type="spellEnd"/>
            <w:r w:rsidRPr="002A467C">
              <w:rPr>
                <w:rFonts w:ascii="Times New Roman" w:eastAsia="Times New Roman" w:hAnsi="Times New Roman" w:cs="Times New Roman"/>
                <w:lang w:eastAsia="ru-RU"/>
              </w:rPr>
              <w:t xml:space="preserve">̆. </w:t>
            </w:r>
          </w:p>
          <w:p w14:paraId="2EB4EF6D"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Побочные эффекты: раздражение кожи, аллергия на спермицид; в этих случаях следует проконсультироваться с врачом и, возможно, сменить метод контрацепции. </w:t>
            </w:r>
          </w:p>
          <w:p w14:paraId="6E51FF96"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Спермициды выпускаются в следующих формах: </w:t>
            </w:r>
          </w:p>
          <w:p w14:paraId="5AC71946" w14:textId="77777777" w:rsidR="002A467C" w:rsidRPr="002A467C" w:rsidRDefault="002A467C" w:rsidP="002A467C">
            <w:pPr>
              <w:numPr>
                <w:ilvl w:val="0"/>
                <w:numId w:val="10"/>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вагинальные суппозитории (</w:t>
            </w:r>
            <w:proofErr w:type="spellStart"/>
            <w:r w:rsidRPr="002A467C">
              <w:rPr>
                <w:rFonts w:ascii="Times New Roman" w:eastAsia="Times New Roman" w:hAnsi="Times New Roman" w:cs="Times New Roman"/>
                <w:lang w:eastAsia="ru-RU"/>
              </w:rPr>
              <w:t>Эротекс</w:t>
            </w:r>
            <w:proofErr w:type="spellEnd"/>
            <w:r w:rsidRPr="002A467C">
              <w:rPr>
                <w:rFonts w:ascii="Times New Roman" w:eastAsia="Times New Roman" w:hAnsi="Times New Roman" w:cs="Times New Roman"/>
                <w:lang w:eastAsia="ru-RU"/>
              </w:rPr>
              <w:t xml:space="preserve"> [1], </w:t>
            </w:r>
            <w:proofErr w:type="spellStart"/>
            <w:r w:rsidRPr="002A467C">
              <w:rPr>
                <w:rFonts w:ascii="Times New Roman" w:eastAsia="Times New Roman" w:hAnsi="Times New Roman" w:cs="Times New Roman"/>
                <w:lang w:eastAsia="ru-RU"/>
              </w:rPr>
              <w:t>Фарматекс</w:t>
            </w:r>
            <w:proofErr w:type="spellEnd"/>
            <w:r w:rsidRPr="002A467C">
              <w:rPr>
                <w:rFonts w:ascii="Times New Roman" w:eastAsia="Times New Roman" w:hAnsi="Times New Roman" w:cs="Times New Roman"/>
                <w:lang w:eastAsia="ru-RU"/>
              </w:rPr>
              <w:t xml:space="preserve">); </w:t>
            </w:r>
          </w:p>
          <w:p w14:paraId="23216EF8" w14:textId="77777777" w:rsidR="002A467C" w:rsidRPr="002A467C" w:rsidRDefault="002A467C" w:rsidP="002A467C">
            <w:pPr>
              <w:numPr>
                <w:ilvl w:val="0"/>
                <w:numId w:val="10"/>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пены и желе; </w:t>
            </w:r>
          </w:p>
          <w:p w14:paraId="54AAE015" w14:textId="77777777" w:rsidR="002A467C" w:rsidRPr="002A467C" w:rsidRDefault="002A467C" w:rsidP="002A467C">
            <w:pPr>
              <w:numPr>
                <w:ilvl w:val="0"/>
                <w:numId w:val="10"/>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пенящиеся свечки (</w:t>
            </w:r>
            <w:proofErr w:type="spellStart"/>
            <w:r w:rsidRPr="002A467C">
              <w:rPr>
                <w:rFonts w:ascii="Times New Roman" w:eastAsia="Times New Roman" w:hAnsi="Times New Roman" w:cs="Times New Roman"/>
                <w:lang w:eastAsia="ru-RU"/>
              </w:rPr>
              <w:t>Контрацептин</w:t>
            </w:r>
            <w:proofErr w:type="spellEnd"/>
            <w:r w:rsidRPr="002A467C">
              <w:rPr>
                <w:rFonts w:ascii="Times New Roman" w:eastAsia="Times New Roman" w:hAnsi="Times New Roman" w:cs="Times New Roman"/>
                <w:lang w:eastAsia="ru-RU"/>
              </w:rPr>
              <w:t xml:space="preserve">-Т, </w:t>
            </w:r>
            <w:proofErr w:type="spellStart"/>
            <w:r w:rsidRPr="002A467C">
              <w:rPr>
                <w:rFonts w:ascii="Times New Roman" w:eastAsia="Times New Roman" w:hAnsi="Times New Roman" w:cs="Times New Roman"/>
                <w:lang w:eastAsia="ru-RU"/>
              </w:rPr>
              <w:t>Патентекс</w:t>
            </w:r>
            <w:proofErr w:type="spellEnd"/>
            <w:r w:rsidRPr="002A467C">
              <w:rPr>
                <w:rFonts w:ascii="Times New Roman" w:eastAsia="Times New Roman" w:hAnsi="Times New Roman" w:cs="Times New Roman"/>
                <w:lang w:eastAsia="ru-RU"/>
              </w:rPr>
              <w:t xml:space="preserve"> Овал); </w:t>
            </w:r>
          </w:p>
        </w:tc>
      </w:tr>
      <w:tr w:rsidR="002A467C" w:rsidRPr="002A467C" w14:paraId="7058EB7B"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2048840" w14:textId="77777777" w:rsidR="002A467C" w:rsidRPr="002A467C" w:rsidRDefault="002A467C" w:rsidP="002A467C">
            <w:pPr>
              <w:numPr>
                <w:ilvl w:val="0"/>
                <w:numId w:val="11"/>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пенящиеся таблетки (</w:t>
            </w:r>
            <w:proofErr w:type="spellStart"/>
            <w:r w:rsidRPr="002A467C">
              <w:rPr>
                <w:rFonts w:ascii="Times New Roman" w:eastAsia="Times New Roman" w:hAnsi="Times New Roman" w:cs="Times New Roman"/>
                <w:lang w:eastAsia="ru-RU"/>
              </w:rPr>
              <w:t>Фарматекс</w:t>
            </w:r>
            <w:proofErr w:type="spellEnd"/>
            <w:r w:rsidRPr="002A467C">
              <w:rPr>
                <w:rFonts w:ascii="Times New Roman" w:eastAsia="Times New Roman" w:hAnsi="Times New Roman" w:cs="Times New Roman"/>
                <w:lang w:eastAsia="ru-RU"/>
              </w:rPr>
              <w:t xml:space="preserve">); </w:t>
            </w:r>
          </w:p>
          <w:p w14:paraId="52EBBF50" w14:textId="77777777" w:rsidR="002A467C" w:rsidRPr="002A467C" w:rsidRDefault="002A467C" w:rsidP="002A467C">
            <w:pPr>
              <w:numPr>
                <w:ilvl w:val="0"/>
                <w:numId w:val="11"/>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растворимые </w:t>
            </w:r>
            <w:proofErr w:type="spellStart"/>
            <w:r w:rsidRPr="002A467C">
              <w:rPr>
                <w:rFonts w:ascii="Times New Roman" w:eastAsia="Times New Roman" w:hAnsi="Times New Roman" w:cs="Times New Roman"/>
                <w:lang w:eastAsia="ru-RU"/>
              </w:rPr>
              <w:t>плёнки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Фарматекс</w:t>
            </w:r>
            <w:proofErr w:type="spellEnd"/>
            <w:r w:rsidRPr="002A467C">
              <w:rPr>
                <w:rFonts w:ascii="Times New Roman" w:eastAsia="Times New Roman" w:hAnsi="Times New Roman" w:cs="Times New Roman"/>
                <w:lang w:eastAsia="ru-RU"/>
              </w:rPr>
              <w:t xml:space="preserve">); </w:t>
            </w:r>
          </w:p>
          <w:p w14:paraId="39174584" w14:textId="77777777" w:rsidR="002A467C" w:rsidRPr="002A467C" w:rsidRDefault="002A467C" w:rsidP="002A467C">
            <w:pPr>
              <w:numPr>
                <w:ilvl w:val="0"/>
                <w:numId w:val="11"/>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губки (</w:t>
            </w:r>
            <w:proofErr w:type="spellStart"/>
            <w:r w:rsidRPr="002A467C">
              <w:rPr>
                <w:rFonts w:ascii="Times New Roman" w:eastAsia="Times New Roman" w:hAnsi="Times New Roman" w:cs="Times New Roman"/>
                <w:lang w:eastAsia="ru-RU"/>
              </w:rPr>
              <w:t>Фарматекс</w:t>
            </w:r>
            <w:proofErr w:type="spellEnd"/>
            <w:r w:rsidRPr="002A467C">
              <w:rPr>
                <w:rFonts w:ascii="Times New Roman" w:eastAsia="Times New Roman" w:hAnsi="Times New Roman" w:cs="Times New Roman"/>
                <w:lang w:eastAsia="ru-RU"/>
              </w:rPr>
              <w:t>).</w:t>
            </w:r>
            <w:r w:rsidRPr="002A467C">
              <w:rPr>
                <w:rFonts w:ascii="Times New Roman" w:eastAsia="Times New Roman" w:hAnsi="Times New Roman" w:cs="Times New Roman"/>
                <w:lang w:eastAsia="ru-RU"/>
              </w:rPr>
              <w:br/>
              <w:t xml:space="preserve">В качестве активного ингредиента современных спермицидов </w:t>
            </w:r>
          </w:p>
          <w:p w14:paraId="4CD2B08B" w14:textId="77777777" w:rsidR="002A467C" w:rsidRPr="002A467C" w:rsidRDefault="002A467C" w:rsidP="002A467C">
            <w:pPr>
              <w:spacing w:before="100" w:beforeAutospacing="1" w:after="100" w:afterAutospacing="1"/>
              <w:ind w:left="720"/>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применяют: </w:t>
            </w:r>
          </w:p>
          <w:p w14:paraId="49CBAB4C"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ПАВ: ноноксинол-9, </w:t>
            </w:r>
            <w:proofErr w:type="spellStart"/>
            <w:r w:rsidRPr="002A467C">
              <w:rPr>
                <w:rFonts w:ascii="Times New Roman" w:eastAsia="Times New Roman" w:hAnsi="Times New Roman" w:cs="Times New Roman"/>
                <w:lang w:eastAsia="ru-RU"/>
              </w:rPr>
              <w:t>октоксинол</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менфегол</w:t>
            </w:r>
            <w:proofErr w:type="spellEnd"/>
            <w:r w:rsidRPr="002A467C">
              <w:rPr>
                <w:rFonts w:ascii="Times New Roman" w:eastAsia="Times New Roman" w:hAnsi="Times New Roman" w:cs="Times New Roman"/>
                <w:lang w:eastAsia="ru-RU"/>
              </w:rPr>
              <w:t xml:space="preserve">, хлорид </w:t>
            </w:r>
            <w:proofErr w:type="spellStart"/>
            <w:r w:rsidRPr="002A467C">
              <w:rPr>
                <w:rFonts w:ascii="Times New Roman" w:eastAsia="Times New Roman" w:hAnsi="Times New Roman" w:cs="Times New Roman"/>
                <w:lang w:eastAsia="ru-RU"/>
              </w:rPr>
              <w:t>бензалкония</w:t>
            </w:r>
            <w:proofErr w:type="spellEnd"/>
            <w:r w:rsidRPr="002A467C">
              <w:rPr>
                <w:rFonts w:ascii="Times New Roman" w:eastAsia="Times New Roman" w:hAnsi="Times New Roman" w:cs="Times New Roman"/>
                <w:lang w:eastAsia="ru-RU"/>
              </w:rPr>
              <w:t xml:space="preserve"> </w:t>
            </w:r>
          </w:p>
          <w:p w14:paraId="2577648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(хлорид </w:t>
            </w:r>
            <w:proofErr w:type="spellStart"/>
            <w:r w:rsidRPr="002A467C">
              <w:rPr>
                <w:rFonts w:ascii="Times New Roman" w:eastAsia="Times New Roman" w:hAnsi="Times New Roman" w:cs="Times New Roman"/>
                <w:lang w:eastAsia="ru-RU"/>
              </w:rPr>
              <w:t>бензалкония</w:t>
            </w:r>
            <w:proofErr w:type="spellEnd"/>
            <w:r w:rsidRPr="002A467C">
              <w:rPr>
                <w:rFonts w:ascii="Times New Roman" w:eastAsia="Times New Roman" w:hAnsi="Times New Roman" w:cs="Times New Roman"/>
                <w:lang w:eastAsia="ru-RU"/>
              </w:rPr>
              <w:t xml:space="preserve"> — </w:t>
            </w:r>
            <w:proofErr w:type="spellStart"/>
            <w:r w:rsidRPr="002A467C">
              <w:rPr>
                <w:rFonts w:ascii="Times New Roman" w:eastAsia="Times New Roman" w:hAnsi="Times New Roman" w:cs="Times New Roman"/>
                <w:lang w:eastAsia="ru-RU"/>
              </w:rPr>
              <w:t>диметил</w:t>
            </w:r>
            <w:proofErr w:type="spellEnd"/>
            <w:r w:rsidRPr="002A467C">
              <w:rPr>
                <w:rFonts w:ascii="Times New Roman" w:eastAsia="Times New Roman" w:hAnsi="Times New Roman" w:cs="Times New Roman"/>
                <w:lang w:eastAsia="ru-RU"/>
              </w:rPr>
              <w:t>-алкил-бензил-аммоний-</w:t>
            </w:r>
            <w:proofErr w:type="spellStart"/>
            <w:r w:rsidRPr="002A467C">
              <w:rPr>
                <w:rFonts w:ascii="Times New Roman" w:eastAsia="Times New Roman" w:hAnsi="Times New Roman" w:cs="Times New Roman"/>
                <w:lang w:eastAsia="ru-RU"/>
              </w:rPr>
              <w:t>хлористыи</w:t>
            </w:r>
            <w:proofErr w:type="spellEnd"/>
            <w:r w:rsidRPr="002A467C">
              <w:rPr>
                <w:rFonts w:ascii="Times New Roman" w:eastAsia="Times New Roman" w:hAnsi="Times New Roman" w:cs="Times New Roman"/>
                <w:lang w:eastAsia="ru-RU"/>
              </w:rPr>
              <w:t xml:space="preserve">̆ </w:t>
            </w:r>
          </w:p>
        </w:tc>
      </w:tr>
      <w:tr w:rsidR="002A467C" w:rsidRPr="002A467C" w14:paraId="4CB6B7D2"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1E4EB65C"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бензалконии</w:t>
            </w:r>
            <w:proofErr w:type="spellEnd"/>
            <w:r w:rsidRPr="002A467C">
              <w:rPr>
                <w:rFonts w:ascii="Times New Roman" w:eastAsia="Times New Roman" w:hAnsi="Times New Roman" w:cs="Times New Roman"/>
                <w:lang w:eastAsia="ru-RU"/>
              </w:rPr>
              <w:t xml:space="preserve">̆ — вызывает тотальное разрушение сперматозоидов в течение 10 секунд в концентрации 0,005 %, что превосходит эффект ноноксинола-9 в 4 раза; обладает </w:t>
            </w:r>
            <w:proofErr w:type="spellStart"/>
            <w:r w:rsidRPr="002A467C">
              <w:rPr>
                <w:rFonts w:ascii="Times New Roman" w:eastAsia="Times New Roman" w:hAnsi="Times New Roman" w:cs="Times New Roman"/>
                <w:lang w:eastAsia="ru-RU"/>
              </w:rPr>
              <w:t>in</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vitro</w:t>
            </w:r>
            <w:proofErr w:type="spellEnd"/>
            <w:r w:rsidRPr="002A467C">
              <w:rPr>
                <w:rFonts w:ascii="Times New Roman" w:eastAsia="Times New Roman" w:hAnsi="Times New Roman" w:cs="Times New Roman"/>
                <w:lang w:eastAsia="ru-RU"/>
              </w:rPr>
              <w:t xml:space="preserve"> бактерицидным и </w:t>
            </w:r>
            <w:proofErr w:type="spellStart"/>
            <w:r w:rsidRPr="002A467C">
              <w:rPr>
                <w:rFonts w:ascii="Times New Roman" w:eastAsia="Times New Roman" w:hAnsi="Times New Roman" w:cs="Times New Roman"/>
                <w:lang w:eastAsia="ru-RU"/>
              </w:rPr>
              <w:t>вирусоцидным</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действием</w:t>
            </w:r>
            <w:proofErr w:type="spellEnd"/>
            <w:r w:rsidRPr="002A467C">
              <w:rPr>
                <w:rFonts w:ascii="Times New Roman" w:eastAsia="Times New Roman" w:hAnsi="Times New Roman" w:cs="Times New Roman"/>
                <w:lang w:eastAsia="ru-RU"/>
              </w:rPr>
              <w:t xml:space="preserve"> против вирусов простого герпеса типов 1 и 2, </w:t>
            </w:r>
            <w:proofErr w:type="spellStart"/>
            <w:r w:rsidRPr="002A467C">
              <w:rPr>
                <w:rFonts w:ascii="Times New Roman" w:eastAsia="Times New Roman" w:hAnsi="Times New Roman" w:cs="Times New Roman"/>
                <w:lang w:eastAsia="ru-RU"/>
              </w:rPr>
              <w:t>цитомегаловируса</w:t>
            </w:r>
            <w:proofErr w:type="spellEnd"/>
            <w:r w:rsidRPr="002A467C">
              <w:rPr>
                <w:rFonts w:ascii="Times New Roman" w:eastAsia="Times New Roman" w:hAnsi="Times New Roman" w:cs="Times New Roman"/>
                <w:lang w:eastAsia="ru-RU"/>
              </w:rPr>
              <w:t xml:space="preserve">, ВИЧ); </w:t>
            </w:r>
          </w:p>
        </w:tc>
      </w:tr>
    </w:tbl>
    <w:p w14:paraId="18B6C94F" w14:textId="77777777" w:rsidR="002A467C" w:rsidRPr="002A467C" w:rsidRDefault="002A467C" w:rsidP="002A467C">
      <w:pPr>
        <w:rPr>
          <w:rFonts w:ascii="Times New Roman" w:eastAsia="Times New Roman" w:hAnsi="Times New Roman" w:cs="Times New Roman"/>
          <w:vanish/>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9"/>
      </w:tblGrid>
      <w:tr w:rsidR="002A467C" w:rsidRPr="002A467C" w14:paraId="6B64E05C"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3755A342" w14:textId="77777777" w:rsidR="002A467C" w:rsidRPr="002A467C" w:rsidRDefault="002A467C" w:rsidP="002A467C">
            <w:pPr>
              <w:spacing w:before="100" w:beforeAutospacing="1" w:after="100" w:afterAutospacing="1"/>
              <w:divId w:val="1578906394"/>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ингибиторы активных ферментов: А-ген 53 (A-</w:t>
            </w:r>
            <w:proofErr w:type="spellStart"/>
            <w:r w:rsidRPr="002A467C">
              <w:rPr>
                <w:rFonts w:ascii="Times New Roman" w:eastAsia="Times New Roman" w:hAnsi="Times New Roman" w:cs="Times New Roman"/>
                <w:lang w:eastAsia="ru-RU"/>
              </w:rPr>
              <w:t>gen</w:t>
            </w:r>
            <w:proofErr w:type="spellEnd"/>
            <w:r w:rsidRPr="002A467C">
              <w:rPr>
                <w:rFonts w:ascii="Times New Roman" w:eastAsia="Times New Roman" w:hAnsi="Times New Roman" w:cs="Times New Roman"/>
                <w:lang w:eastAsia="ru-RU"/>
              </w:rPr>
              <w:t xml:space="preserve"> 53), </w:t>
            </w:r>
            <w:proofErr w:type="spellStart"/>
            <w:r w:rsidRPr="002A467C">
              <w:rPr>
                <w:rFonts w:ascii="Times New Roman" w:eastAsia="Times New Roman" w:hAnsi="Times New Roman" w:cs="Times New Roman"/>
                <w:lang w:eastAsia="ru-RU"/>
              </w:rPr>
              <w:t>син</w:t>
            </w:r>
            <w:proofErr w:type="spellEnd"/>
            <w:r w:rsidRPr="002A467C">
              <w:rPr>
                <w:rFonts w:ascii="Times New Roman" w:eastAsia="Times New Roman" w:hAnsi="Times New Roman" w:cs="Times New Roman"/>
                <w:lang w:eastAsia="ru-RU"/>
              </w:rPr>
              <w:t>-а-ген (</w:t>
            </w:r>
            <w:proofErr w:type="spellStart"/>
            <w:r w:rsidRPr="002A467C">
              <w:rPr>
                <w:rFonts w:ascii="Times New Roman" w:eastAsia="Times New Roman" w:hAnsi="Times New Roman" w:cs="Times New Roman"/>
                <w:lang w:eastAsia="ru-RU"/>
              </w:rPr>
              <w:t>Syn</w:t>
            </w:r>
            <w:proofErr w:type="spellEnd"/>
            <w:r w:rsidRPr="002A467C">
              <w:rPr>
                <w:rFonts w:ascii="Times New Roman" w:eastAsia="Times New Roman" w:hAnsi="Times New Roman" w:cs="Times New Roman"/>
                <w:lang w:eastAsia="ru-RU"/>
              </w:rPr>
              <w:t>-a-</w:t>
            </w:r>
            <w:proofErr w:type="spellStart"/>
            <w:r w:rsidRPr="002A467C">
              <w:rPr>
                <w:rFonts w:ascii="Times New Roman" w:eastAsia="Times New Roman" w:hAnsi="Times New Roman" w:cs="Times New Roman"/>
                <w:lang w:eastAsia="ru-RU"/>
              </w:rPr>
              <w:t>gen</w:t>
            </w:r>
            <w:proofErr w:type="spellEnd"/>
            <w:r w:rsidRPr="002A467C">
              <w:rPr>
                <w:rFonts w:ascii="Times New Roman" w:eastAsia="Times New Roman" w:hAnsi="Times New Roman" w:cs="Times New Roman"/>
                <w:lang w:eastAsia="ru-RU"/>
              </w:rPr>
              <w:t xml:space="preserve">). </w:t>
            </w:r>
          </w:p>
        </w:tc>
      </w:tr>
      <w:tr w:rsidR="002A467C" w:rsidRPr="002A467C" w14:paraId="5E4DA432"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8000AE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Помимо активного вещества, в состав спермицидов входит носитель (основа) — средство, обеспечивающее во влагалище дисперсию и </w:t>
            </w:r>
            <w:proofErr w:type="spellStart"/>
            <w:r w:rsidRPr="002A467C">
              <w:rPr>
                <w:rFonts w:ascii="Times New Roman" w:eastAsia="Times New Roman" w:hAnsi="Times New Roman" w:cs="Times New Roman"/>
                <w:lang w:eastAsia="ru-RU"/>
              </w:rPr>
              <w:t>обволакивающии</w:t>
            </w:r>
            <w:proofErr w:type="spellEnd"/>
            <w:r w:rsidRPr="002A467C">
              <w:rPr>
                <w:rFonts w:ascii="Times New Roman" w:eastAsia="Times New Roman" w:hAnsi="Times New Roman" w:cs="Times New Roman"/>
                <w:lang w:eastAsia="ru-RU"/>
              </w:rPr>
              <w:t xml:space="preserve">̆ эффект, благодаря которым возникает </w:t>
            </w:r>
            <w:proofErr w:type="spellStart"/>
            <w:r w:rsidRPr="002A467C">
              <w:rPr>
                <w:rFonts w:ascii="Times New Roman" w:eastAsia="Times New Roman" w:hAnsi="Times New Roman" w:cs="Times New Roman"/>
                <w:lang w:eastAsia="ru-RU"/>
              </w:rPr>
              <w:t>своеобразныи</w:t>
            </w:r>
            <w:proofErr w:type="spellEnd"/>
            <w:r w:rsidRPr="002A467C">
              <w:rPr>
                <w:rFonts w:ascii="Times New Roman" w:eastAsia="Times New Roman" w:hAnsi="Times New Roman" w:cs="Times New Roman"/>
                <w:lang w:eastAsia="ru-RU"/>
              </w:rPr>
              <w:t xml:space="preserve">̆ барьер вокруг </w:t>
            </w:r>
            <w:proofErr w:type="spellStart"/>
            <w:r w:rsidRPr="002A467C">
              <w:rPr>
                <w:rFonts w:ascii="Times New Roman" w:eastAsia="Times New Roman" w:hAnsi="Times New Roman" w:cs="Times New Roman"/>
                <w:lang w:eastAsia="ru-RU"/>
              </w:rPr>
              <w:t>шейки</w:t>
            </w:r>
            <w:proofErr w:type="spellEnd"/>
            <w:r w:rsidRPr="002A467C">
              <w:rPr>
                <w:rFonts w:ascii="Times New Roman" w:eastAsia="Times New Roman" w:hAnsi="Times New Roman" w:cs="Times New Roman"/>
                <w:lang w:eastAsia="ru-RU"/>
              </w:rPr>
              <w:t xml:space="preserve"> матки </w:t>
            </w:r>
          </w:p>
          <w:p w14:paraId="54AF25E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Маточныи</w:t>
            </w:r>
            <w:proofErr w:type="spellEnd"/>
            <w:r w:rsidRPr="002A467C">
              <w:rPr>
                <w:rFonts w:ascii="Times New Roman" w:eastAsia="Times New Roman" w:hAnsi="Times New Roman" w:cs="Times New Roman"/>
                <w:lang w:eastAsia="ru-RU"/>
              </w:rPr>
              <w:t xml:space="preserve">̆ колпачок — один из барьерных методов </w:t>
            </w:r>
            <w:proofErr w:type="spellStart"/>
            <w:r w:rsidRPr="002A467C">
              <w:rPr>
                <w:rFonts w:ascii="Times New Roman" w:eastAsia="Times New Roman" w:hAnsi="Times New Roman" w:cs="Times New Roman"/>
                <w:lang w:eastAsia="ru-RU"/>
              </w:rPr>
              <w:t>женскои</w:t>
            </w:r>
            <w:proofErr w:type="spellEnd"/>
            <w:r w:rsidRPr="002A467C">
              <w:rPr>
                <w:rFonts w:ascii="Times New Roman" w:eastAsia="Times New Roman" w:hAnsi="Times New Roman" w:cs="Times New Roman"/>
                <w:lang w:eastAsia="ru-RU"/>
              </w:rPr>
              <w:t xml:space="preserve">̆ контрацепции. Колпачок представляет </w:t>
            </w:r>
            <w:proofErr w:type="spellStart"/>
            <w:r w:rsidRPr="002A467C">
              <w:rPr>
                <w:rFonts w:ascii="Times New Roman" w:eastAsia="Times New Roman" w:hAnsi="Times New Roman" w:cs="Times New Roman"/>
                <w:lang w:eastAsia="ru-RU"/>
              </w:rPr>
              <w:t>собои</w:t>
            </w:r>
            <w:proofErr w:type="spellEnd"/>
            <w:r w:rsidRPr="002A467C">
              <w:rPr>
                <w:rFonts w:ascii="Times New Roman" w:eastAsia="Times New Roman" w:hAnsi="Times New Roman" w:cs="Times New Roman"/>
                <w:lang w:eastAsia="ru-RU"/>
              </w:rPr>
              <w:t xml:space="preserve">̆ (чаще всего) латексное изделие в форме шапочки, вдвое меньше диафрагмы, устанавливаемое на </w:t>
            </w:r>
            <w:proofErr w:type="spellStart"/>
            <w:r w:rsidRPr="002A467C">
              <w:rPr>
                <w:rFonts w:ascii="Times New Roman" w:eastAsia="Times New Roman" w:hAnsi="Times New Roman" w:cs="Times New Roman"/>
                <w:lang w:eastAsia="ru-RU"/>
              </w:rPr>
              <w:t>шейку</w:t>
            </w:r>
            <w:proofErr w:type="spellEnd"/>
            <w:r w:rsidRPr="002A467C">
              <w:rPr>
                <w:rFonts w:ascii="Times New Roman" w:eastAsia="Times New Roman" w:hAnsi="Times New Roman" w:cs="Times New Roman"/>
                <w:lang w:eastAsia="ru-RU"/>
              </w:rPr>
              <w:t xml:space="preserve"> матки. </w:t>
            </w:r>
          </w:p>
        </w:tc>
      </w:tr>
      <w:tr w:rsidR="002A467C" w:rsidRPr="002A467C" w14:paraId="32E90D3D"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63A1027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Использование колпачков считается более </w:t>
            </w:r>
            <w:proofErr w:type="spellStart"/>
            <w:r w:rsidRPr="002A467C">
              <w:rPr>
                <w:rFonts w:ascii="Times New Roman" w:eastAsia="Times New Roman" w:hAnsi="Times New Roman" w:cs="Times New Roman"/>
                <w:lang w:eastAsia="ru-RU"/>
              </w:rPr>
              <w:t>надёжным</w:t>
            </w:r>
            <w:proofErr w:type="spellEnd"/>
            <w:r w:rsidRPr="002A467C">
              <w:rPr>
                <w:rFonts w:ascii="Times New Roman" w:eastAsia="Times New Roman" w:hAnsi="Times New Roman" w:cs="Times New Roman"/>
                <w:lang w:eastAsia="ru-RU"/>
              </w:rPr>
              <w:t xml:space="preserve"> методом, чем диафрагма, поскольку колпачок плотно прилегает к </w:t>
            </w:r>
            <w:proofErr w:type="spellStart"/>
            <w:r w:rsidRPr="002A467C">
              <w:rPr>
                <w:rFonts w:ascii="Times New Roman" w:eastAsia="Times New Roman" w:hAnsi="Times New Roman" w:cs="Times New Roman"/>
                <w:lang w:eastAsia="ru-RU"/>
              </w:rPr>
              <w:t>шейке</w:t>
            </w:r>
            <w:proofErr w:type="spellEnd"/>
            <w:r w:rsidRPr="002A467C">
              <w:rPr>
                <w:rFonts w:ascii="Times New Roman" w:eastAsia="Times New Roman" w:hAnsi="Times New Roman" w:cs="Times New Roman"/>
                <w:lang w:eastAsia="ru-RU"/>
              </w:rPr>
              <w:t xml:space="preserve"> и удерживается на </w:t>
            </w:r>
            <w:proofErr w:type="spellStart"/>
            <w:r w:rsidRPr="002A467C">
              <w:rPr>
                <w:rFonts w:ascii="Times New Roman" w:eastAsia="Times New Roman" w:hAnsi="Times New Roman" w:cs="Times New Roman"/>
                <w:lang w:eastAsia="ru-RU"/>
              </w:rPr>
              <w:t>неи</w:t>
            </w:r>
            <w:proofErr w:type="spellEnd"/>
            <w:r w:rsidRPr="002A467C">
              <w:rPr>
                <w:rFonts w:ascii="Times New Roman" w:eastAsia="Times New Roman" w:hAnsi="Times New Roman" w:cs="Times New Roman"/>
                <w:lang w:eastAsia="ru-RU"/>
              </w:rPr>
              <w:t xml:space="preserve">̆ благодаря присасыванию. Из-за этого </w:t>
            </w:r>
            <w:proofErr w:type="spellStart"/>
            <w:r w:rsidRPr="002A467C">
              <w:rPr>
                <w:rFonts w:ascii="Times New Roman" w:eastAsia="Times New Roman" w:hAnsi="Times New Roman" w:cs="Times New Roman"/>
                <w:lang w:eastAsia="ru-RU"/>
              </w:rPr>
              <w:t>маточныи</w:t>
            </w:r>
            <w:proofErr w:type="spellEnd"/>
            <w:r w:rsidRPr="002A467C">
              <w:rPr>
                <w:rFonts w:ascii="Times New Roman" w:eastAsia="Times New Roman" w:hAnsi="Times New Roman" w:cs="Times New Roman"/>
                <w:lang w:eastAsia="ru-RU"/>
              </w:rPr>
              <w:t xml:space="preserve">̆ колпачок также называют шеечным. Метод контрацепции широко применялся в Европе в XX веке, однако в США его признали лишь в 1988 году. </w:t>
            </w:r>
          </w:p>
        </w:tc>
      </w:tr>
    </w:tbl>
    <w:p w14:paraId="31ADADDC"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Размеры колпачка могут быть различными и подбираются под анатомические особенности женщины. Использовать колпачок рекомендуется не более 48 часов. Наличие </w:t>
      </w:r>
      <w:proofErr w:type="spellStart"/>
      <w:r w:rsidRPr="002A467C">
        <w:rPr>
          <w:rFonts w:ascii="Times New Roman" w:eastAsia="Times New Roman" w:hAnsi="Times New Roman" w:cs="Times New Roman"/>
          <w:lang w:eastAsia="ru-RU"/>
        </w:rPr>
        <w:t>спермициднои</w:t>
      </w:r>
      <w:proofErr w:type="spellEnd"/>
      <w:r w:rsidRPr="002A467C">
        <w:rPr>
          <w:rFonts w:ascii="Times New Roman" w:eastAsia="Times New Roman" w:hAnsi="Times New Roman" w:cs="Times New Roman"/>
          <w:lang w:eastAsia="ru-RU"/>
        </w:rPr>
        <w:t xml:space="preserve">̆ смазки необязательно. </w:t>
      </w:r>
      <w:proofErr w:type="spellStart"/>
      <w:r w:rsidRPr="002A467C">
        <w:rPr>
          <w:rFonts w:ascii="Times New Roman" w:eastAsia="Times New Roman" w:hAnsi="Times New Roman" w:cs="Times New Roman"/>
          <w:lang w:eastAsia="ru-RU"/>
        </w:rPr>
        <w:t>Маточныи</w:t>
      </w:r>
      <w:proofErr w:type="spellEnd"/>
      <w:r w:rsidRPr="002A467C">
        <w:rPr>
          <w:rFonts w:ascii="Times New Roman" w:eastAsia="Times New Roman" w:hAnsi="Times New Roman" w:cs="Times New Roman"/>
          <w:lang w:eastAsia="ru-RU"/>
        </w:rPr>
        <w:t xml:space="preserve">̆ колпачок считается более </w:t>
      </w:r>
      <w:proofErr w:type="spellStart"/>
      <w:r w:rsidRPr="002A467C">
        <w:rPr>
          <w:rFonts w:ascii="Times New Roman" w:eastAsia="Times New Roman" w:hAnsi="Times New Roman" w:cs="Times New Roman"/>
          <w:lang w:eastAsia="ru-RU"/>
        </w:rPr>
        <w:t>надёжным</w:t>
      </w:r>
      <w:proofErr w:type="spellEnd"/>
      <w:r w:rsidRPr="002A467C">
        <w:rPr>
          <w:rFonts w:ascii="Times New Roman" w:eastAsia="Times New Roman" w:hAnsi="Times New Roman" w:cs="Times New Roman"/>
          <w:lang w:eastAsia="ru-RU"/>
        </w:rPr>
        <w:t xml:space="preserve"> механическим средством предотвращения зачатия, нежели схожая с </w:t>
      </w:r>
      <w:proofErr w:type="spellStart"/>
      <w:r w:rsidRPr="002A467C">
        <w:rPr>
          <w:rFonts w:ascii="Times New Roman" w:eastAsia="Times New Roman" w:hAnsi="Times New Roman" w:cs="Times New Roman"/>
          <w:lang w:eastAsia="ru-RU"/>
        </w:rPr>
        <w:t>неи</w:t>
      </w:r>
      <w:proofErr w:type="spellEnd"/>
      <w:r w:rsidRPr="002A467C">
        <w:rPr>
          <w:rFonts w:ascii="Times New Roman" w:eastAsia="Times New Roman" w:hAnsi="Times New Roman" w:cs="Times New Roman"/>
          <w:lang w:eastAsia="ru-RU"/>
        </w:rPr>
        <w:t xml:space="preserve">̆ диафрагма, однако он также имеет побочные эффекты (аллергические реакции на латекс, бактерии, </w:t>
      </w:r>
      <w:proofErr w:type="spellStart"/>
      <w:r w:rsidRPr="002A467C">
        <w:rPr>
          <w:rFonts w:ascii="Times New Roman" w:eastAsia="Times New Roman" w:hAnsi="Times New Roman" w:cs="Times New Roman"/>
          <w:lang w:eastAsia="ru-RU"/>
        </w:rPr>
        <w:t>неприятныи</w:t>
      </w:r>
      <w:proofErr w:type="spellEnd"/>
      <w:r w:rsidRPr="002A467C">
        <w:rPr>
          <w:rFonts w:ascii="Times New Roman" w:eastAsia="Times New Roman" w:hAnsi="Times New Roman" w:cs="Times New Roman"/>
          <w:lang w:eastAsia="ru-RU"/>
        </w:rPr>
        <w:t xml:space="preserve">̆ запах из-за скопления слизи) и сложности в эксплуатации. </w:t>
      </w:r>
    </w:p>
    <w:p w14:paraId="6EF39C72"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color w:val="2D5193"/>
          <w:lang w:eastAsia="ru-RU"/>
        </w:rPr>
        <w:t xml:space="preserve">Гормональная контрацепция </w:t>
      </w:r>
    </w:p>
    <w:p w14:paraId="12C5C537"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 настоящее время метод </w:t>
      </w:r>
      <w:proofErr w:type="spellStart"/>
      <w:r w:rsidRPr="002A467C">
        <w:rPr>
          <w:rFonts w:ascii="Times New Roman" w:eastAsia="Times New Roman" w:hAnsi="Times New Roman" w:cs="Times New Roman"/>
          <w:lang w:eastAsia="ru-RU"/>
        </w:rPr>
        <w:t>гормональнои</w:t>
      </w:r>
      <w:proofErr w:type="spellEnd"/>
      <w:r w:rsidRPr="002A467C">
        <w:rPr>
          <w:rFonts w:ascii="Times New Roman" w:eastAsia="Times New Roman" w:hAnsi="Times New Roman" w:cs="Times New Roman"/>
          <w:lang w:eastAsia="ru-RU"/>
        </w:rPr>
        <w:t xml:space="preserve">̆ контрацепции является довольно </w:t>
      </w:r>
      <w:proofErr w:type="spellStart"/>
      <w:r w:rsidRPr="002A467C">
        <w:rPr>
          <w:rFonts w:ascii="Times New Roman" w:eastAsia="Times New Roman" w:hAnsi="Times New Roman" w:cs="Times New Roman"/>
          <w:lang w:eastAsia="ru-RU"/>
        </w:rPr>
        <w:t>надёжным</w:t>
      </w:r>
      <w:proofErr w:type="spellEnd"/>
      <w:r w:rsidRPr="002A467C">
        <w:rPr>
          <w:rFonts w:ascii="Times New Roman" w:eastAsia="Times New Roman" w:hAnsi="Times New Roman" w:cs="Times New Roman"/>
          <w:lang w:eastAsia="ru-RU"/>
        </w:rPr>
        <w:t xml:space="preserve"> методом предупреждения </w:t>
      </w:r>
      <w:proofErr w:type="spellStart"/>
      <w:r w:rsidRPr="002A467C">
        <w:rPr>
          <w:rFonts w:ascii="Times New Roman" w:eastAsia="Times New Roman" w:hAnsi="Times New Roman" w:cs="Times New Roman"/>
          <w:lang w:eastAsia="ru-RU"/>
        </w:rPr>
        <w:t>нежелательнои</w:t>
      </w:r>
      <w:proofErr w:type="spellEnd"/>
      <w:r w:rsidRPr="002A467C">
        <w:rPr>
          <w:rFonts w:ascii="Times New Roman" w:eastAsia="Times New Roman" w:hAnsi="Times New Roman" w:cs="Times New Roman"/>
          <w:lang w:eastAsia="ru-RU"/>
        </w:rPr>
        <w:t xml:space="preserve">̆ беременности. Индекс </w:t>
      </w:r>
      <w:proofErr w:type="spellStart"/>
      <w:r w:rsidRPr="002A467C">
        <w:rPr>
          <w:rFonts w:ascii="Times New Roman" w:eastAsia="Times New Roman" w:hAnsi="Times New Roman" w:cs="Times New Roman"/>
          <w:lang w:eastAsia="ru-RU"/>
        </w:rPr>
        <w:t>Перля</w:t>
      </w:r>
      <w:proofErr w:type="spellEnd"/>
      <w:r w:rsidRPr="002A467C">
        <w:rPr>
          <w:rFonts w:ascii="Times New Roman" w:eastAsia="Times New Roman" w:hAnsi="Times New Roman" w:cs="Times New Roman"/>
          <w:lang w:eastAsia="ru-RU"/>
        </w:rPr>
        <w:t xml:space="preserve"> равняется 0,3 — 8. </w:t>
      </w:r>
      <w:r w:rsidRPr="002A467C">
        <w:rPr>
          <w:rFonts w:ascii="Times New Roman" w:eastAsia="Times New Roman" w:hAnsi="Times New Roman" w:cs="Times New Roman"/>
          <w:lang w:eastAsia="ru-RU"/>
        </w:rPr>
        <w:lastRenderedPageBreak/>
        <w:t xml:space="preserve">То есть при использовании этого метода, вероятность забеременеть в течение года составляет от 0,3 до 8%Состав гормональных контрацептивов. Все гормональные контрацептивы состоят из эстрогенного и </w:t>
      </w:r>
      <w:proofErr w:type="spellStart"/>
      <w:r w:rsidRPr="002A467C">
        <w:rPr>
          <w:rFonts w:ascii="Times New Roman" w:eastAsia="Times New Roman" w:hAnsi="Times New Roman" w:cs="Times New Roman"/>
          <w:lang w:eastAsia="ru-RU"/>
        </w:rPr>
        <w:t>гестагенного</w:t>
      </w:r>
      <w:proofErr w:type="spellEnd"/>
      <w:r w:rsidRPr="002A467C">
        <w:rPr>
          <w:rFonts w:ascii="Times New Roman" w:eastAsia="Times New Roman" w:hAnsi="Times New Roman" w:cs="Times New Roman"/>
          <w:lang w:eastAsia="ru-RU"/>
        </w:rPr>
        <w:t xml:space="preserve"> или только </w:t>
      </w:r>
      <w:proofErr w:type="spellStart"/>
      <w:r w:rsidRPr="002A467C">
        <w:rPr>
          <w:rFonts w:ascii="Times New Roman" w:eastAsia="Times New Roman" w:hAnsi="Times New Roman" w:cs="Times New Roman"/>
          <w:lang w:eastAsia="ru-RU"/>
        </w:rPr>
        <w:t>гестагенного</w:t>
      </w:r>
      <w:proofErr w:type="spellEnd"/>
      <w:r w:rsidRPr="002A467C">
        <w:rPr>
          <w:rFonts w:ascii="Times New Roman" w:eastAsia="Times New Roman" w:hAnsi="Times New Roman" w:cs="Times New Roman"/>
          <w:lang w:eastAsia="ru-RU"/>
        </w:rPr>
        <w:t xml:space="preserve"> компонентов. В качестве эстрогена в настоящее время используется </w:t>
      </w:r>
      <w:proofErr w:type="spellStart"/>
      <w:r w:rsidRPr="002A467C">
        <w:rPr>
          <w:rFonts w:ascii="Times New Roman" w:eastAsia="Times New Roman" w:hAnsi="Times New Roman" w:cs="Times New Roman"/>
          <w:lang w:eastAsia="ru-RU"/>
        </w:rPr>
        <w:t>этинилэс-традиол</w:t>
      </w:r>
      <w:proofErr w:type="spellEnd"/>
      <w:r w:rsidRPr="002A467C">
        <w:rPr>
          <w:rFonts w:ascii="Times New Roman" w:eastAsia="Times New Roman" w:hAnsi="Times New Roman" w:cs="Times New Roman"/>
          <w:lang w:eastAsia="ru-RU"/>
        </w:rPr>
        <w:t xml:space="preserve">. Наряду с контрацептивным </w:t>
      </w:r>
      <w:proofErr w:type="spellStart"/>
      <w:r w:rsidRPr="002A467C">
        <w:rPr>
          <w:rFonts w:ascii="Times New Roman" w:eastAsia="Times New Roman" w:hAnsi="Times New Roman" w:cs="Times New Roman"/>
          <w:lang w:eastAsia="ru-RU"/>
        </w:rPr>
        <w:t>действием</w:t>
      </w:r>
      <w:proofErr w:type="spellEnd"/>
      <w:r w:rsidRPr="002A467C">
        <w:rPr>
          <w:rFonts w:ascii="Times New Roman" w:eastAsia="Times New Roman" w:hAnsi="Times New Roman" w:cs="Times New Roman"/>
          <w:lang w:eastAsia="ru-RU"/>
        </w:rPr>
        <w:t xml:space="preserve"> эстрогены вызывают пролиферацию эндометрия, препятствуют отторжению </w:t>
      </w:r>
      <w:proofErr w:type="spellStart"/>
      <w:r w:rsidRPr="002A467C">
        <w:rPr>
          <w:rFonts w:ascii="Times New Roman" w:eastAsia="Times New Roman" w:hAnsi="Times New Roman" w:cs="Times New Roman"/>
          <w:lang w:eastAsia="ru-RU"/>
        </w:rPr>
        <w:t>слизистои</w:t>
      </w:r>
      <w:proofErr w:type="spellEnd"/>
      <w:r w:rsidRPr="002A467C">
        <w:rPr>
          <w:rFonts w:ascii="Times New Roman" w:eastAsia="Times New Roman" w:hAnsi="Times New Roman" w:cs="Times New Roman"/>
          <w:lang w:eastAsia="ru-RU"/>
        </w:rPr>
        <w:t xml:space="preserve">̆ оболочки матки, обеспечивая </w:t>
      </w:r>
      <w:proofErr w:type="spellStart"/>
      <w:r w:rsidRPr="002A467C">
        <w:rPr>
          <w:rFonts w:ascii="Times New Roman" w:eastAsia="Times New Roman" w:hAnsi="Times New Roman" w:cs="Times New Roman"/>
          <w:lang w:eastAsia="ru-RU"/>
        </w:rPr>
        <w:t>гемостатическии</w:t>
      </w:r>
      <w:proofErr w:type="spellEnd"/>
      <w:r w:rsidRPr="002A467C">
        <w:rPr>
          <w:rFonts w:ascii="Times New Roman" w:eastAsia="Times New Roman" w:hAnsi="Times New Roman" w:cs="Times New Roman"/>
          <w:lang w:eastAsia="ru-RU"/>
        </w:rPr>
        <w:t>̆ эффект. Чем ниже доза эстрогенов в препарате, тем выше возможность появления «</w:t>
      </w:r>
      <w:proofErr w:type="spellStart"/>
      <w:r w:rsidRPr="002A467C">
        <w:rPr>
          <w:rFonts w:ascii="Times New Roman" w:eastAsia="Times New Roman" w:hAnsi="Times New Roman" w:cs="Times New Roman"/>
          <w:lang w:eastAsia="ru-RU"/>
        </w:rPr>
        <w:t>межменструальных</w:t>
      </w:r>
      <w:proofErr w:type="spellEnd"/>
      <w:r w:rsidRPr="002A467C">
        <w:rPr>
          <w:rFonts w:ascii="Times New Roman" w:eastAsia="Times New Roman" w:hAnsi="Times New Roman" w:cs="Times New Roman"/>
          <w:lang w:eastAsia="ru-RU"/>
        </w:rPr>
        <w:t xml:space="preserve">» кровяных выделений. В настоящее время назначают гормональные контрацептивы с содержанием </w:t>
      </w:r>
      <w:proofErr w:type="spellStart"/>
      <w:r w:rsidRPr="002A467C">
        <w:rPr>
          <w:rFonts w:ascii="Times New Roman" w:eastAsia="Times New Roman" w:hAnsi="Times New Roman" w:cs="Times New Roman"/>
          <w:lang w:eastAsia="ru-RU"/>
        </w:rPr>
        <w:t>этинилэстрадиола</w:t>
      </w:r>
      <w:proofErr w:type="spellEnd"/>
      <w:r w:rsidRPr="002A467C">
        <w:rPr>
          <w:rFonts w:ascii="Times New Roman" w:eastAsia="Times New Roman" w:hAnsi="Times New Roman" w:cs="Times New Roman"/>
          <w:lang w:eastAsia="ru-RU"/>
        </w:rPr>
        <w:t xml:space="preserve"> не более 35 мкг. Синтетические гестагены (</w:t>
      </w:r>
      <w:proofErr w:type="spellStart"/>
      <w:r w:rsidRPr="002A467C">
        <w:rPr>
          <w:rFonts w:ascii="Times New Roman" w:eastAsia="Times New Roman" w:hAnsi="Times New Roman" w:cs="Times New Roman"/>
          <w:lang w:eastAsia="ru-RU"/>
        </w:rPr>
        <w:t>прогестагены</w:t>
      </w:r>
      <w:proofErr w:type="spellEnd"/>
      <w:r w:rsidRPr="002A467C">
        <w:rPr>
          <w:rFonts w:ascii="Times New Roman" w:eastAsia="Times New Roman" w:hAnsi="Times New Roman" w:cs="Times New Roman"/>
          <w:lang w:eastAsia="ru-RU"/>
        </w:rPr>
        <w:t xml:space="preserve">, синтетические </w:t>
      </w:r>
      <w:proofErr w:type="spellStart"/>
      <w:r w:rsidRPr="002A467C">
        <w:rPr>
          <w:rFonts w:ascii="Times New Roman" w:eastAsia="Times New Roman" w:hAnsi="Times New Roman" w:cs="Times New Roman"/>
          <w:lang w:eastAsia="ru-RU"/>
        </w:rPr>
        <w:t>прогестины</w:t>
      </w:r>
      <w:proofErr w:type="spellEnd"/>
      <w:r w:rsidRPr="002A467C">
        <w:rPr>
          <w:rFonts w:ascii="Times New Roman" w:eastAsia="Times New Roman" w:hAnsi="Times New Roman" w:cs="Times New Roman"/>
          <w:lang w:eastAsia="ru-RU"/>
        </w:rPr>
        <w:t xml:space="preserve">) подразделяются на производные прогестерона и производные </w:t>
      </w:r>
      <w:proofErr w:type="spellStart"/>
      <w:r w:rsidRPr="002A467C">
        <w:rPr>
          <w:rFonts w:ascii="Times New Roman" w:eastAsia="Times New Roman" w:hAnsi="Times New Roman" w:cs="Times New Roman"/>
          <w:lang w:eastAsia="ru-RU"/>
        </w:rPr>
        <w:t>нортестостерона</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норстероиды</w:t>
      </w:r>
      <w:proofErr w:type="spellEnd"/>
      <w:r w:rsidRPr="002A467C">
        <w:rPr>
          <w:rFonts w:ascii="Times New Roman" w:eastAsia="Times New Roman" w:hAnsi="Times New Roman" w:cs="Times New Roman"/>
          <w:lang w:eastAsia="ru-RU"/>
        </w:rPr>
        <w:t>). Производные прогестерона (</w:t>
      </w:r>
      <w:proofErr w:type="spellStart"/>
      <w:r w:rsidRPr="002A467C">
        <w:rPr>
          <w:rFonts w:ascii="Times New Roman" w:eastAsia="Times New Roman" w:hAnsi="Times New Roman" w:cs="Times New Roman"/>
          <w:lang w:eastAsia="ru-RU"/>
        </w:rPr>
        <w:t>медроксипрогестерона</w:t>
      </w:r>
      <w:proofErr w:type="spellEnd"/>
      <w:r w:rsidRPr="002A467C">
        <w:rPr>
          <w:rFonts w:ascii="Times New Roman" w:eastAsia="Times New Roman" w:hAnsi="Times New Roman" w:cs="Times New Roman"/>
          <w:lang w:eastAsia="ru-RU"/>
        </w:rPr>
        <w:t xml:space="preserve"> ацетат, </w:t>
      </w:r>
      <w:proofErr w:type="spellStart"/>
      <w:r w:rsidRPr="002A467C">
        <w:rPr>
          <w:rFonts w:ascii="Times New Roman" w:eastAsia="Times New Roman" w:hAnsi="Times New Roman" w:cs="Times New Roman"/>
          <w:lang w:eastAsia="ru-RU"/>
        </w:rPr>
        <w:t>мегестрол</w:t>
      </w:r>
      <w:proofErr w:type="spellEnd"/>
      <w:r w:rsidRPr="002A467C">
        <w:rPr>
          <w:rFonts w:ascii="Times New Roman" w:eastAsia="Times New Roman" w:hAnsi="Times New Roman" w:cs="Times New Roman"/>
          <w:lang w:eastAsia="ru-RU"/>
        </w:rPr>
        <w:t xml:space="preserve"> и др.) при приеме внутрь не дают контрацептивного эффекта, поскольку разрушаются под </w:t>
      </w:r>
      <w:proofErr w:type="spellStart"/>
      <w:r w:rsidRPr="002A467C">
        <w:rPr>
          <w:rFonts w:ascii="Times New Roman" w:eastAsia="Times New Roman" w:hAnsi="Times New Roman" w:cs="Times New Roman"/>
          <w:lang w:eastAsia="ru-RU"/>
        </w:rPr>
        <w:t>действием</w:t>
      </w:r>
      <w:proofErr w:type="spellEnd"/>
      <w:r w:rsidRPr="002A467C">
        <w:rPr>
          <w:rFonts w:ascii="Times New Roman" w:eastAsia="Times New Roman" w:hAnsi="Times New Roman" w:cs="Times New Roman"/>
          <w:lang w:eastAsia="ru-RU"/>
        </w:rPr>
        <w:t xml:space="preserve"> желудочного сока. Они используются в основном для </w:t>
      </w:r>
      <w:proofErr w:type="spellStart"/>
      <w:r w:rsidRPr="002A467C">
        <w:rPr>
          <w:rFonts w:ascii="Times New Roman" w:eastAsia="Times New Roman" w:hAnsi="Times New Roman" w:cs="Times New Roman"/>
          <w:lang w:eastAsia="ru-RU"/>
        </w:rPr>
        <w:t>инъекционнои</w:t>
      </w:r>
      <w:proofErr w:type="spellEnd"/>
      <w:r w:rsidRPr="002A467C">
        <w:rPr>
          <w:rFonts w:ascii="Times New Roman" w:eastAsia="Times New Roman" w:hAnsi="Times New Roman" w:cs="Times New Roman"/>
          <w:lang w:eastAsia="ru-RU"/>
        </w:rPr>
        <w:t xml:space="preserve">̆ </w:t>
      </w:r>
      <w:proofErr w:type="spellStart"/>
      <w:proofErr w:type="gramStart"/>
      <w:r w:rsidRPr="002A467C">
        <w:rPr>
          <w:rFonts w:ascii="Times New Roman" w:eastAsia="Times New Roman" w:hAnsi="Times New Roman" w:cs="Times New Roman"/>
          <w:lang w:eastAsia="ru-RU"/>
        </w:rPr>
        <w:t>контрацепции.Норстероиды</w:t>
      </w:r>
      <w:proofErr w:type="spellEnd"/>
      <w:proofErr w:type="gramEnd"/>
      <w:r w:rsidRPr="002A467C">
        <w:rPr>
          <w:rFonts w:ascii="Times New Roman" w:eastAsia="Times New Roman" w:hAnsi="Times New Roman" w:cs="Times New Roman"/>
          <w:lang w:eastAsia="ru-RU"/>
        </w:rPr>
        <w:t xml:space="preserve"> 1-го поколения (</w:t>
      </w:r>
      <w:proofErr w:type="spellStart"/>
      <w:r w:rsidRPr="002A467C">
        <w:rPr>
          <w:rFonts w:ascii="Times New Roman" w:eastAsia="Times New Roman" w:hAnsi="Times New Roman" w:cs="Times New Roman"/>
          <w:lang w:eastAsia="ru-RU"/>
        </w:rPr>
        <w:t>норэтистерон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норэтинодрел</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этинодиола</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диацетат</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линестренол</w:t>
      </w:r>
      <w:proofErr w:type="spellEnd"/>
      <w:r w:rsidRPr="002A467C">
        <w:rPr>
          <w:rFonts w:ascii="Times New Roman" w:eastAsia="Times New Roman" w:hAnsi="Times New Roman" w:cs="Times New Roman"/>
          <w:lang w:eastAsia="ru-RU"/>
        </w:rPr>
        <w:t xml:space="preserve">) и более активные </w:t>
      </w:r>
      <w:proofErr w:type="spellStart"/>
      <w:r w:rsidRPr="002A467C">
        <w:rPr>
          <w:rFonts w:ascii="Times New Roman" w:eastAsia="Times New Roman" w:hAnsi="Times New Roman" w:cs="Times New Roman"/>
          <w:lang w:eastAsia="ru-RU"/>
        </w:rPr>
        <w:t>норстероиды</w:t>
      </w:r>
      <w:proofErr w:type="spellEnd"/>
      <w:r w:rsidRPr="002A467C">
        <w:rPr>
          <w:rFonts w:ascii="Times New Roman" w:eastAsia="Times New Roman" w:hAnsi="Times New Roman" w:cs="Times New Roman"/>
          <w:lang w:eastAsia="ru-RU"/>
        </w:rPr>
        <w:t xml:space="preserve"> 2-го (</w:t>
      </w:r>
      <w:proofErr w:type="spellStart"/>
      <w:r w:rsidRPr="002A467C">
        <w:rPr>
          <w:rFonts w:ascii="Times New Roman" w:eastAsia="Times New Roman" w:hAnsi="Times New Roman" w:cs="Times New Roman"/>
          <w:lang w:eastAsia="ru-RU"/>
        </w:rPr>
        <w:t>норгестрел</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левоноргестрел</w:t>
      </w:r>
      <w:proofErr w:type="spellEnd"/>
      <w:r w:rsidRPr="002A467C">
        <w:rPr>
          <w:rFonts w:ascii="Times New Roman" w:eastAsia="Times New Roman" w:hAnsi="Times New Roman" w:cs="Times New Roman"/>
          <w:lang w:eastAsia="ru-RU"/>
        </w:rPr>
        <w:t>) и 3-го поколения (</w:t>
      </w:r>
      <w:proofErr w:type="spellStart"/>
      <w:r w:rsidRPr="002A467C">
        <w:rPr>
          <w:rFonts w:ascii="Times New Roman" w:eastAsia="Times New Roman" w:hAnsi="Times New Roman" w:cs="Times New Roman"/>
          <w:lang w:eastAsia="ru-RU"/>
        </w:rPr>
        <w:t>норгестимат</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гестоден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дезогестрел</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диеногест</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дроспиренон</w:t>
      </w:r>
      <w:proofErr w:type="spellEnd"/>
      <w:r w:rsidRPr="002A467C">
        <w:rPr>
          <w:rFonts w:ascii="Times New Roman" w:eastAsia="Times New Roman" w:hAnsi="Times New Roman" w:cs="Times New Roman"/>
          <w:lang w:eastAsia="ru-RU"/>
        </w:rPr>
        <w:t xml:space="preserve">) после всасывания в кровь связываются с </w:t>
      </w:r>
      <w:proofErr w:type="spellStart"/>
      <w:r w:rsidRPr="002A467C">
        <w:rPr>
          <w:rFonts w:ascii="Times New Roman" w:eastAsia="Times New Roman" w:hAnsi="Times New Roman" w:cs="Times New Roman"/>
          <w:lang w:eastAsia="ru-RU"/>
        </w:rPr>
        <w:t>прогестероновыми</w:t>
      </w:r>
      <w:proofErr w:type="spellEnd"/>
      <w:r w:rsidRPr="002A467C">
        <w:rPr>
          <w:rFonts w:ascii="Times New Roman" w:eastAsia="Times New Roman" w:hAnsi="Times New Roman" w:cs="Times New Roman"/>
          <w:lang w:eastAsia="ru-RU"/>
        </w:rPr>
        <w:t xml:space="preserve"> рецепторами, оказывая биологическое </w:t>
      </w:r>
      <w:proofErr w:type="spellStart"/>
      <w:r w:rsidRPr="002A467C">
        <w:rPr>
          <w:rFonts w:ascii="Times New Roman" w:eastAsia="Times New Roman" w:hAnsi="Times New Roman" w:cs="Times New Roman"/>
          <w:lang w:eastAsia="ru-RU"/>
        </w:rPr>
        <w:t>действие</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Гестагенную</w:t>
      </w:r>
      <w:proofErr w:type="spellEnd"/>
      <w:r w:rsidRPr="002A467C">
        <w:rPr>
          <w:rFonts w:ascii="Times New Roman" w:eastAsia="Times New Roman" w:hAnsi="Times New Roman" w:cs="Times New Roman"/>
          <w:lang w:eastAsia="ru-RU"/>
        </w:rPr>
        <w:t xml:space="preserve"> активность </w:t>
      </w:r>
      <w:proofErr w:type="spellStart"/>
      <w:r w:rsidRPr="002A467C">
        <w:rPr>
          <w:rFonts w:ascii="Times New Roman" w:eastAsia="Times New Roman" w:hAnsi="Times New Roman" w:cs="Times New Roman"/>
          <w:lang w:eastAsia="ru-RU"/>
        </w:rPr>
        <w:t>норстероидов</w:t>
      </w:r>
      <w:proofErr w:type="spellEnd"/>
      <w:r w:rsidRPr="002A467C">
        <w:rPr>
          <w:rFonts w:ascii="Times New Roman" w:eastAsia="Times New Roman" w:hAnsi="Times New Roman" w:cs="Times New Roman"/>
          <w:lang w:eastAsia="ru-RU"/>
        </w:rPr>
        <w:t xml:space="preserve"> оценивают по степени связывания с рецепторами прогестерона, она значительно превосходит таковую у прогестерона. Кроме </w:t>
      </w:r>
      <w:proofErr w:type="spellStart"/>
      <w:r w:rsidRPr="002A467C">
        <w:rPr>
          <w:rFonts w:ascii="Times New Roman" w:eastAsia="Times New Roman" w:hAnsi="Times New Roman" w:cs="Times New Roman"/>
          <w:lang w:eastAsia="ru-RU"/>
        </w:rPr>
        <w:t>гестагенного</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норстероиды</w:t>
      </w:r>
      <w:proofErr w:type="spellEnd"/>
      <w:r w:rsidRPr="002A467C">
        <w:rPr>
          <w:rFonts w:ascii="Times New Roman" w:eastAsia="Times New Roman" w:hAnsi="Times New Roman" w:cs="Times New Roman"/>
          <w:lang w:eastAsia="ru-RU"/>
        </w:rPr>
        <w:t xml:space="preserve"> дают выраженные в </w:t>
      </w:r>
      <w:proofErr w:type="spellStart"/>
      <w:r w:rsidRPr="002A467C">
        <w:rPr>
          <w:rFonts w:ascii="Times New Roman" w:eastAsia="Times New Roman" w:hAnsi="Times New Roman" w:cs="Times New Roman"/>
          <w:lang w:eastAsia="ru-RU"/>
        </w:rPr>
        <w:t>различнои</w:t>
      </w:r>
      <w:proofErr w:type="spellEnd"/>
      <w:r w:rsidRPr="002A467C">
        <w:rPr>
          <w:rFonts w:ascii="Times New Roman" w:eastAsia="Times New Roman" w:hAnsi="Times New Roman" w:cs="Times New Roman"/>
          <w:lang w:eastAsia="ru-RU"/>
        </w:rPr>
        <w:t xml:space="preserve">̆ степени </w:t>
      </w:r>
      <w:proofErr w:type="spellStart"/>
      <w:r w:rsidRPr="002A467C">
        <w:rPr>
          <w:rFonts w:ascii="Times New Roman" w:eastAsia="Times New Roman" w:hAnsi="Times New Roman" w:cs="Times New Roman"/>
          <w:lang w:eastAsia="ru-RU"/>
        </w:rPr>
        <w:t>андрогенныи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анаболическии</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минералокортикоидныи</w:t>
      </w:r>
      <w:proofErr w:type="spellEnd"/>
      <w:r w:rsidRPr="002A467C">
        <w:rPr>
          <w:rFonts w:ascii="Times New Roman" w:eastAsia="Times New Roman" w:hAnsi="Times New Roman" w:cs="Times New Roman"/>
          <w:lang w:eastAsia="ru-RU"/>
        </w:rPr>
        <w:t xml:space="preserve">̆ эффекты из-за </w:t>
      </w:r>
      <w:proofErr w:type="spellStart"/>
      <w:r w:rsidRPr="002A467C">
        <w:rPr>
          <w:rFonts w:ascii="Times New Roman" w:eastAsia="Times New Roman" w:hAnsi="Times New Roman" w:cs="Times New Roman"/>
          <w:lang w:eastAsia="ru-RU"/>
        </w:rPr>
        <w:t>взаимодействия</w:t>
      </w:r>
      <w:proofErr w:type="spellEnd"/>
      <w:r w:rsidRPr="002A467C">
        <w:rPr>
          <w:rFonts w:ascii="Times New Roman" w:eastAsia="Times New Roman" w:hAnsi="Times New Roman" w:cs="Times New Roman"/>
          <w:lang w:eastAsia="ru-RU"/>
        </w:rPr>
        <w:t xml:space="preserve"> с соответствующими рецепторами. Гестагены 3-го поколения, напротив, оказывают антиандрогенное влияние на организм в </w:t>
      </w:r>
    </w:p>
    <w:p w14:paraId="482B95F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результате повышения синтеза глобулина, связывающего </w:t>
      </w:r>
      <w:proofErr w:type="spellStart"/>
      <w:r w:rsidRPr="002A467C">
        <w:rPr>
          <w:rFonts w:ascii="Times New Roman" w:eastAsia="Times New Roman" w:hAnsi="Times New Roman" w:cs="Times New Roman"/>
          <w:lang w:eastAsia="ru-RU"/>
        </w:rPr>
        <w:t>свободныи</w:t>
      </w:r>
      <w:proofErr w:type="spellEnd"/>
      <w:r w:rsidRPr="002A467C">
        <w:rPr>
          <w:rFonts w:ascii="Times New Roman" w:eastAsia="Times New Roman" w:hAnsi="Times New Roman" w:cs="Times New Roman"/>
          <w:lang w:eastAsia="ru-RU"/>
        </w:rPr>
        <w:t xml:space="preserve">̆ тестостерон в крови, и </w:t>
      </w:r>
      <w:proofErr w:type="spellStart"/>
      <w:r w:rsidRPr="002A467C">
        <w:rPr>
          <w:rFonts w:ascii="Times New Roman" w:eastAsia="Times New Roman" w:hAnsi="Times New Roman" w:cs="Times New Roman"/>
          <w:lang w:eastAsia="ru-RU"/>
        </w:rPr>
        <w:t>высокои</w:t>
      </w:r>
      <w:proofErr w:type="spellEnd"/>
      <w:r w:rsidRPr="002A467C">
        <w:rPr>
          <w:rFonts w:ascii="Times New Roman" w:eastAsia="Times New Roman" w:hAnsi="Times New Roman" w:cs="Times New Roman"/>
          <w:lang w:eastAsia="ru-RU"/>
        </w:rPr>
        <w:t xml:space="preserve">̆ селективности (способности в </w:t>
      </w:r>
      <w:proofErr w:type="spellStart"/>
      <w:r w:rsidRPr="002A467C">
        <w:rPr>
          <w:rFonts w:ascii="Times New Roman" w:eastAsia="Times New Roman" w:hAnsi="Times New Roman" w:cs="Times New Roman"/>
          <w:lang w:eastAsia="ru-RU"/>
        </w:rPr>
        <w:t>большеи</w:t>
      </w:r>
      <w:proofErr w:type="spellEnd"/>
      <w:r w:rsidRPr="002A467C">
        <w:rPr>
          <w:rFonts w:ascii="Times New Roman" w:eastAsia="Times New Roman" w:hAnsi="Times New Roman" w:cs="Times New Roman"/>
          <w:lang w:eastAsia="ru-RU"/>
        </w:rPr>
        <w:t xml:space="preserve">̆ степени связываться с рецепторами прогестерона, чем с андрогенными рецепторами). </w:t>
      </w:r>
    </w:p>
    <w:p w14:paraId="4B23F28D"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Классификация гормональных контрацептивов:</w:t>
      </w:r>
      <w:r w:rsidRPr="002A467C">
        <w:rPr>
          <w:rFonts w:ascii="Times New Roman" w:eastAsia="Times New Roman" w:hAnsi="Times New Roman" w:cs="Times New Roman"/>
          <w:lang w:eastAsia="ru-RU"/>
        </w:rPr>
        <w:br/>
        <w:t>комбинированные эстроген-</w:t>
      </w:r>
      <w:proofErr w:type="spellStart"/>
      <w:r w:rsidRPr="002A467C">
        <w:rPr>
          <w:rFonts w:ascii="Times New Roman" w:eastAsia="Times New Roman" w:hAnsi="Times New Roman" w:cs="Times New Roman"/>
          <w:lang w:eastAsia="ru-RU"/>
        </w:rPr>
        <w:t>гестагенные</w:t>
      </w:r>
      <w:proofErr w:type="spellEnd"/>
      <w:r w:rsidRPr="002A467C">
        <w:rPr>
          <w:rFonts w:ascii="Times New Roman" w:eastAsia="Times New Roman" w:hAnsi="Times New Roman" w:cs="Times New Roman"/>
          <w:lang w:eastAsia="ru-RU"/>
        </w:rPr>
        <w:t xml:space="preserve"> оральные контрацептивы; </w:t>
      </w:r>
      <w:proofErr w:type="spellStart"/>
      <w:r w:rsidRPr="002A467C">
        <w:rPr>
          <w:rFonts w:ascii="Times New Roman" w:eastAsia="Times New Roman" w:hAnsi="Times New Roman" w:cs="Times New Roman"/>
          <w:lang w:eastAsia="ru-RU"/>
        </w:rPr>
        <w:t>гестагенные</w:t>
      </w:r>
      <w:proofErr w:type="spellEnd"/>
      <w:r w:rsidRPr="002A467C">
        <w:rPr>
          <w:rFonts w:ascii="Times New Roman" w:eastAsia="Times New Roman" w:hAnsi="Times New Roman" w:cs="Times New Roman"/>
          <w:lang w:eastAsia="ru-RU"/>
        </w:rPr>
        <w:t xml:space="preserve"> контрацептивы:</w:t>
      </w:r>
      <w:r w:rsidRPr="002A467C">
        <w:rPr>
          <w:rFonts w:ascii="Times New Roman" w:eastAsia="Times New Roman" w:hAnsi="Times New Roman" w:cs="Times New Roman"/>
          <w:lang w:eastAsia="ru-RU"/>
        </w:rPr>
        <w:br/>
        <w:t xml:space="preserve">оральные контрацептивы, содержащие микродозы гестагенов (мини- </w:t>
      </w:r>
    </w:p>
    <w:p w14:paraId="3D1CE74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пили); инъекционные; </w:t>
      </w:r>
    </w:p>
    <w:p w14:paraId="18E2A49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импланты</w:t>
      </w:r>
      <w:proofErr w:type="spellEnd"/>
      <w:r w:rsidRPr="002A467C">
        <w:rPr>
          <w:rFonts w:ascii="Times New Roman" w:eastAsia="Times New Roman" w:hAnsi="Times New Roman" w:cs="Times New Roman"/>
          <w:lang w:eastAsia="ru-RU"/>
        </w:rPr>
        <w:t>;</w:t>
      </w:r>
      <w:r w:rsidRPr="002A467C">
        <w:rPr>
          <w:rFonts w:ascii="Times New Roman" w:eastAsia="Times New Roman" w:hAnsi="Times New Roman" w:cs="Times New Roman"/>
          <w:lang w:eastAsia="ru-RU"/>
        </w:rPr>
        <w:br/>
        <w:t>влагалищные кольца с эстрогенами и гестагенами.</w:t>
      </w:r>
      <w:r w:rsidRPr="002A467C">
        <w:rPr>
          <w:rFonts w:ascii="Times New Roman" w:eastAsia="Times New Roman" w:hAnsi="Times New Roman" w:cs="Times New Roman"/>
          <w:lang w:eastAsia="ru-RU"/>
        </w:rPr>
        <w:br/>
        <w:t xml:space="preserve">Комбинированные оральные контрацептивы (КОК) </w:t>
      </w:r>
      <w:proofErr w:type="gramStart"/>
      <w:r w:rsidRPr="002A467C">
        <w:rPr>
          <w:rFonts w:ascii="Times New Roman" w:eastAsia="Times New Roman" w:hAnsi="Times New Roman" w:cs="Times New Roman"/>
          <w:lang w:eastAsia="ru-RU"/>
        </w:rPr>
        <w:t>- это</w:t>
      </w:r>
      <w:proofErr w:type="gramEnd"/>
      <w:r w:rsidRPr="002A467C">
        <w:rPr>
          <w:rFonts w:ascii="Times New Roman" w:eastAsia="Times New Roman" w:hAnsi="Times New Roman" w:cs="Times New Roman"/>
          <w:lang w:eastAsia="ru-RU"/>
        </w:rPr>
        <w:t xml:space="preserve"> таблетки, </w:t>
      </w:r>
    </w:p>
    <w:p w14:paraId="49D19F2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содержащие </w:t>
      </w:r>
      <w:proofErr w:type="spellStart"/>
      <w:r w:rsidRPr="002A467C">
        <w:rPr>
          <w:rFonts w:ascii="Times New Roman" w:eastAsia="Times New Roman" w:hAnsi="Times New Roman" w:cs="Times New Roman"/>
          <w:lang w:eastAsia="ru-RU"/>
        </w:rPr>
        <w:t>эстрогенныи</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гестагенныи</w:t>
      </w:r>
      <w:proofErr w:type="spellEnd"/>
      <w:r w:rsidRPr="002A467C">
        <w:rPr>
          <w:rFonts w:ascii="Times New Roman" w:eastAsia="Times New Roman" w:hAnsi="Times New Roman" w:cs="Times New Roman"/>
          <w:lang w:eastAsia="ru-RU"/>
        </w:rPr>
        <w:t>̆ компоненты.</w:t>
      </w:r>
      <w:r w:rsidRPr="002A467C">
        <w:rPr>
          <w:rFonts w:ascii="Times New Roman" w:eastAsia="Times New Roman" w:hAnsi="Times New Roman" w:cs="Times New Roman"/>
          <w:lang w:eastAsia="ru-RU"/>
        </w:rPr>
        <w:br/>
        <w:t xml:space="preserve">Механизм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xml:space="preserve"> многообразен. </w:t>
      </w:r>
      <w:proofErr w:type="spellStart"/>
      <w:r w:rsidRPr="002A467C">
        <w:rPr>
          <w:rFonts w:ascii="Times New Roman" w:eastAsia="Times New Roman" w:hAnsi="Times New Roman" w:cs="Times New Roman"/>
          <w:lang w:eastAsia="ru-RU"/>
        </w:rPr>
        <w:t>Контрацептивныи</w:t>
      </w:r>
      <w:proofErr w:type="spellEnd"/>
      <w:r w:rsidRPr="002A467C">
        <w:rPr>
          <w:rFonts w:ascii="Times New Roman" w:eastAsia="Times New Roman" w:hAnsi="Times New Roman" w:cs="Times New Roman"/>
          <w:lang w:eastAsia="ru-RU"/>
        </w:rPr>
        <w:t xml:space="preserve">̆ эффект </w:t>
      </w:r>
    </w:p>
    <w:p w14:paraId="09D39B0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достигается в результате блокады циклических процессов гипоталамо- </w:t>
      </w:r>
      <w:proofErr w:type="spellStart"/>
      <w:r w:rsidRPr="002A467C">
        <w:rPr>
          <w:rFonts w:ascii="Times New Roman" w:eastAsia="Times New Roman" w:hAnsi="Times New Roman" w:cs="Times New Roman"/>
          <w:lang w:eastAsia="ru-RU"/>
        </w:rPr>
        <w:t>гипофизарнои</w:t>
      </w:r>
      <w:proofErr w:type="spellEnd"/>
      <w:r w:rsidRPr="002A467C">
        <w:rPr>
          <w:rFonts w:ascii="Times New Roman" w:eastAsia="Times New Roman" w:hAnsi="Times New Roman" w:cs="Times New Roman"/>
          <w:lang w:eastAsia="ru-RU"/>
        </w:rPr>
        <w:t xml:space="preserve">̆ системы в ответ на введение стероидов (принцип </w:t>
      </w:r>
      <w:proofErr w:type="spellStart"/>
      <w:r w:rsidRPr="002A467C">
        <w:rPr>
          <w:rFonts w:ascii="Times New Roman" w:eastAsia="Times New Roman" w:hAnsi="Times New Roman" w:cs="Times New Roman"/>
          <w:lang w:eastAsia="ru-RU"/>
        </w:rPr>
        <w:t>обратнои</w:t>
      </w:r>
      <w:proofErr w:type="spellEnd"/>
      <w:r w:rsidRPr="002A467C">
        <w:rPr>
          <w:rFonts w:ascii="Times New Roman" w:eastAsia="Times New Roman" w:hAnsi="Times New Roman" w:cs="Times New Roman"/>
          <w:lang w:eastAsia="ru-RU"/>
        </w:rPr>
        <w:t xml:space="preserve">̆ связи), а также из-за непосредственного тормозящего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xml:space="preserve"> на яичники. В результате не происходит роста, развития фолликула и овуляции. Кроме того, </w:t>
      </w:r>
      <w:proofErr w:type="spellStart"/>
      <w:r w:rsidRPr="002A467C">
        <w:rPr>
          <w:rFonts w:ascii="Times New Roman" w:eastAsia="Times New Roman" w:hAnsi="Times New Roman" w:cs="Times New Roman"/>
          <w:lang w:eastAsia="ru-RU"/>
        </w:rPr>
        <w:t>прогестагены</w:t>
      </w:r>
      <w:proofErr w:type="spellEnd"/>
      <w:r w:rsidRPr="002A467C">
        <w:rPr>
          <w:rFonts w:ascii="Times New Roman" w:eastAsia="Times New Roman" w:hAnsi="Times New Roman" w:cs="Times New Roman"/>
          <w:lang w:eastAsia="ru-RU"/>
        </w:rPr>
        <w:t xml:space="preserve">, повышая вязкость </w:t>
      </w:r>
      <w:proofErr w:type="spellStart"/>
      <w:r w:rsidRPr="002A467C">
        <w:rPr>
          <w:rFonts w:ascii="Times New Roman" w:eastAsia="Times New Roman" w:hAnsi="Times New Roman" w:cs="Times New Roman"/>
          <w:lang w:eastAsia="ru-RU"/>
        </w:rPr>
        <w:t>цервикальнои</w:t>
      </w:r>
      <w:proofErr w:type="spellEnd"/>
      <w:r w:rsidRPr="002A467C">
        <w:rPr>
          <w:rFonts w:ascii="Times New Roman" w:eastAsia="Times New Roman" w:hAnsi="Times New Roman" w:cs="Times New Roman"/>
          <w:lang w:eastAsia="ru-RU"/>
        </w:rPr>
        <w:t xml:space="preserve">̆ слизи, делают ее </w:t>
      </w:r>
      <w:proofErr w:type="spellStart"/>
      <w:r w:rsidRPr="002A467C">
        <w:rPr>
          <w:rFonts w:ascii="Times New Roman" w:eastAsia="Times New Roman" w:hAnsi="Times New Roman" w:cs="Times New Roman"/>
          <w:lang w:eastAsia="ru-RU"/>
        </w:rPr>
        <w:t>непроходимои</w:t>
      </w:r>
      <w:proofErr w:type="spellEnd"/>
      <w:r w:rsidRPr="002A467C">
        <w:rPr>
          <w:rFonts w:ascii="Times New Roman" w:eastAsia="Times New Roman" w:hAnsi="Times New Roman" w:cs="Times New Roman"/>
          <w:lang w:eastAsia="ru-RU"/>
        </w:rPr>
        <w:t xml:space="preserve">̆ для сперматозоидов. Наконец, </w:t>
      </w:r>
      <w:proofErr w:type="spellStart"/>
      <w:r w:rsidRPr="002A467C">
        <w:rPr>
          <w:rFonts w:ascii="Times New Roman" w:eastAsia="Times New Roman" w:hAnsi="Times New Roman" w:cs="Times New Roman"/>
          <w:lang w:eastAsia="ru-RU"/>
        </w:rPr>
        <w:t>гестагенныи</w:t>
      </w:r>
      <w:proofErr w:type="spellEnd"/>
      <w:r w:rsidRPr="002A467C">
        <w:rPr>
          <w:rFonts w:ascii="Times New Roman" w:eastAsia="Times New Roman" w:hAnsi="Times New Roman" w:cs="Times New Roman"/>
          <w:lang w:eastAsia="ru-RU"/>
        </w:rPr>
        <w:t xml:space="preserve">̆ компонент замедляет перистальтику маточных труб и продвижение по ним </w:t>
      </w:r>
      <w:proofErr w:type="spellStart"/>
      <w:r w:rsidRPr="002A467C">
        <w:rPr>
          <w:rFonts w:ascii="Times New Roman" w:eastAsia="Times New Roman" w:hAnsi="Times New Roman" w:cs="Times New Roman"/>
          <w:lang w:eastAsia="ru-RU"/>
        </w:rPr>
        <w:t>яйцеклетки</w:t>
      </w:r>
      <w:proofErr w:type="spellEnd"/>
      <w:r w:rsidRPr="002A467C">
        <w:rPr>
          <w:rFonts w:ascii="Times New Roman" w:eastAsia="Times New Roman" w:hAnsi="Times New Roman" w:cs="Times New Roman"/>
          <w:lang w:eastAsia="ru-RU"/>
        </w:rPr>
        <w:t xml:space="preserve">, а в эндометрии вызывает регрессивные изменения вплоть до атрофии, в результате чего имплантация плодного </w:t>
      </w:r>
      <w:proofErr w:type="spellStart"/>
      <w:r w:rsidRPr="002A467C">
        <w:rPr>
          <w:rFonts w:ascii="Times New Roman" w:eastAsia="Times New Roman" w:hAnsi="Times New Roman" w:cs="Times New Roman"/>
          <w:lang w:eastAsia="ru-RU"/>
        </w:rPr>
        <w:t>яйца</w:t>
      </w:r>
      <w:proofErr w:type="spellEnd"/>
      <w:r w:rsidRPr="002A467C">
        <w:rPr>
          <w:rFonts w:ascii="Times New Roman" w:eastAsia="Times New Roman" w:hAnsi="Times New Roman" w:cs="Times New Roman"/>
          <w:lang w:eastAsia="ru-RU"/>
        </w:rPr>
        <w:t xml:space="preserve">, если оплодотворение все же произошло, становится </w:t>
      </w:r>
      <w:proofErr w:type="spellStart"/>
      <w:r w:rsidRPr="002A467C">
        <w:rPr>
          <w:rFonts w:ascii="Times New Roman" w:eastAsia="Times New Roman" w:hAnsi="Times New Roman" w:cs="Times New Roman"/>
          <w:lang w:eastAsia="ru-RU"/>
        </w:rPr>
        <w:t>невозможнои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Такои</w:t>
      </w:r>
      <w:proofErr w:type="spellEnd"/>
      <w:r w:rsidRPr="002A467C">
        <w:rPr>
          <w:rFonts w:ascii="Times New Roman" w:eastAsia="Times New Roman" w:hAnsi="Times New Roman" w:cs="Times New Roman"/>
          <w:lang w:eastAsia="ru-RU"/>
        </w:rPr>
        <w:t xml:space="preserve">̆ механизм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xml:space="preserve"> обеспечивает высокую надежность </w:t>
      </w:r>
      <w:r w:rsidRPr="002A467C">
        <w:rPr>
          <w:rFonts w:ascii="Times New Roman" w:eastAsia="Times New Roman" w:hAnsi="Times New Roman" w:cs="Times New Roman"/>
          <w:lang w:eastAsia="ru-RU"/>
        </w:rPr>
        <w:lastRenderedPageBreak/>
        <w:t xml:space="preserve">комбинированных оральных контрацептивов. При правильном применении контрацептивная эффективность достигает почти 100%, индекс </w:t>
      </w:r>
      <w:proofErr w:type="spellStart"/>
      <w:r w:rsidRPr="002A467C">
        <w:rPr>
          <w:rFonts w:ascii="Times New Roman" w:eastAsia="Times New Roman" w:hAnsi="Times New Roman" w:cs="Times New Roman"/>
          <w:lang w:eastAsia="ru-RU"/>
        </w:rPr>
        <w:t>Перля</w:t>
      </w:r>
      <w:proofErr w:type="spellEnd"/>
      <w:r w:rsidRPr="002A467C">
        <w:rPr>
          <w:rFonts w:ascii="Times New Roman" w:eastAsia="Times New Roman" w:hAnsi="Times New Roman" w:cs="Times New Roman"/>
          <w:lang w:eastAsia="ru-RU"/>
        </w:rPr>
        <w:t xml:space="preserve"> составляет 0,05-0,5. </w:t>
      </w:r>
    </w:p>
    <w:p w14:paraId="15EDFDD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По уровню </w:t>
      </w:r>
      <w:proofErr w:type="spellStart"/>
      <w:r w:rsidRPr="002A467C">
        <w:rPr>
          <w:rFonts w:ascii="Times New Roman" w:eastAsia="Times New Roman" w:hAnsi="Times New Roman" w:cs="Times New Roman"/>
          <w:lang w:eastAsia="ru-RU"/>
        </w:rPr>
        <w:t>этинилэстрадиола</w:t>
      </w:r>
      <w:proofErr w:type="spellEnd"/>
      <w:r w:rsidRPr="002A467C">
        <w:rPr>
          <w:rFonts w:ascii="Times New Roman" w:eastAsia="Times New Roman" w:hAnsi="Times New Roman" w:cs="Times New Roman"/>
          <w:lang w:eastAsia="ru-RU"/>
        </w:rPr>
        <w:t xml:space="preserve"> комбинированные оральные контрацептивы подразделяются на высокодозированные (более 35 мкг, </w:t>
      </w:r>
    </w:p>
    <w:p w14:paraId="662F9C02"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настоящее время с </w:t>
      </w:r>
      <w:proofErr w:type="spellStart"/>
      <w:r w:rsidRPr="002A467C">
        <w:rPr>
          <w:rFonts w:ascii="Times New Roman" w:eastAsia="Times New Roman" w:hAnsi="Times New Roman" w:cs="Times New Roman"/>
          <w:lang w:eastAsia="ru-RU"/>
        </w:rPr>
        <w:t>контрацептивнои</w:t>
      </w:r>
      <w:proofErr w:type="spellEnd"/>
      <w:r w:rsidRPr="002A467C">
        <w:rPr>
          <w:rFonts w:ascii="Times New Roman" w:eastAsia="Times New Roman" w:hAnsi="Times New Roman" w:cs="Times New Roman"/>
          <w:lang w:eastAsia="ru-RU"/>
        </w:rPr>
        <w:t xml:space="preserve">̆ целью не применяются), </w:t>
      </w:r>
      <w:proofErr w:type="spellStart"/>
      <w:r w:rsidRPr="002A467C">
        <w:rPr>
          <w:rFonts w:ascii="Times New Roman" w:eastAsia="Times New Roman" w:hAnsi="Times New Roman" w:cs="Times New Roman"/>
          <w:lang w:eastAsia="ru-RU"/>
        </w:rPr>
        <w:t>низкодозированные</w:t>
      </w:r>
      <w:proofErr w:type="spellEnd"/>
      <w:r w:rsidRPr="002A467C">
        <w:rPr>
          <w:rFonts w:ascii="Times New Roman" w:eastAsia="Times New Roman" w:hAnsi="Times New Roman" w:cs="Times New Roman"/>
          <w:lang w:eastAsia="ru-RU"/>
        </w:rPr>
        <w:t xml:space="preserve"> (30-35 мкг), микродозированные (20 мкг). Кроме того, комбинированные оральные контрацептивы бывают монофазными, когда все таблетки, входящие в упаковку, имеют один и тот же состав, и многофазными (двухфазными, трехфазными), когда в упаковке, </w:t>
      </w:r>
      <w:proofErr w:type="spellStart"/>
      <w:r w:rsidRPr="002A467C">
        <w:rPr>
          <w:rFonts w:ascii="Times New Roman" w:eastAsia="Times New Roman" w:hAnsi="Times New Roman" w:cs="Times New Roman"/>
          <w:lang w:eastAsia="ru-RU"/>
        </w:rPr>
        <w:t>рассчитаннои</w:t>
      </w:r>
      <w:proofErr w:type="spellEnd"/>
      <w:r w:rsidRPr="002A467C">
        <w:rPr>
          <w:rFonts w:ascii="Times New Roman" w:eastAsia="Times New Roman" w:hAnsi="Times New Roman" w:cs="Times New Roman"/>
          <w:lang w:eastAsia="ru-RU"/>
        </w:rPr>
        <w:t xml:space="preserve">̆ на цикл приема, содержатся 2 или 3 вида таблеток разного цвета, различающихся по количеству эстрогенного и </w:t>
      </w:r>
      <w:proofErr w:type="spellStart"/>
      <w:r w:rsidRPr="002A467C">
        <w:rPr>
          <w:rFonts w:ascii="Times New Roman" w:eastAsia="Times New Roman" w:hAnsi="Times New Roman" w:cs="Times New Roman"/>
          <w:lang w:eastAsia="ru-RU"/>
        </w:rPr>
        <w:t>гестагенного</w:t>
      </w:r>
      <w:proofErr w:type="spellEnd"/>
      <w:r w:rsidRPr="002A467C">
        <w:rPr>
          <w:rFonts w:ascii="Times New Roman" w:eastAsia="Times New Roman" w:hAnsi="Times New Roman" w:cs="Times New Roman"/>
          <w:lang w:eastAsia="ru-RU"/>
        </w:rPr>
        <w:t xml:space="preserve"> компонентов. Ступенчатая дозировка вызывает в органах-мишенях (матка, молочные железы) циклические процессы, напоминающие таковые при нормальном менструальном цикле. </w:t>
      </w:r>
    </w:p>
    <w:p w14:paraId="4B80EB7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К </w:t>
      </w:r>
      <w:proofErr w:type="spellStart"/>
      <w:r w:rsidRPr="002A467C">
        <w:rPr>
          <w:rFonts w:ascii="Times New Roman" w:eastAsia="Times New Roman" w:hAnsi="Times New Roman" w:cs="Times New Roman"/>
          <w:lang w:eastAsia="ru-RU"/>
        </w:rPr>
        <w:t>низкодозированным</w:t>
      </w:r>
      <w:proofErr w:type="spellEnd"/>
      <w:r w:rsidRPr="002A467C">
        <w:rPr>
          <w:rFonts w:ascii="Times New Roman" w:eastAsia="Times New Roman" w:hAnsi="Times New Roman" w:cs="Times New Roman"/>
          <w:lang w:eastAsia="ru-RU"/>
        </w:rPr>
        <w:t xml:space="preserve"> монофазным комбинированным оральным контрацептивам относят </w:t>
      </w:r>
      <w:proofErr w:type="spellStart"/>
      <w:r w:rsidRPr="002A467C">
        <w:rPr>
          <w:rFonts w:ascii="Times New Roman" w:eastAsia="Times New Roman" w:hAnsi="Times New Roman" w:cs="Times New Roman"/>
          <w:lang w:eastAsia="ru-RU"/>
        </w:rPr>
        <w:t>минизистон</w:t>
      </w:r>
      <w:proofErr w:type="spellEnd"/>
      <w:r w:rsidRPr="002A467C">
        <w:rPr>
          <w:rFonts w:ascii="Times New Roman" w:eastAsia="Times New Roman" w:hAnsi="Times New Roman" w:cs="Times New Roman"/>
          <w:lang w:eastAsia="ru-RU"/>
        </w:rPr>
        <w:t xml:space="preserve"> (с </w:t>
      </w:r>
      <w:proofErr w:type="spellStart"/>
      <w:r w:rsidRPr="002A467C">
        <w:rPr>
          <w:rFonts w:ascii="Times New Roman" w:eastAsia="Times New Roman" w:hAnsi="Times New Roman" w:cs="Times New Roman"/>
          <w:lang w:eastAsia="ru-RU"/>
        </w:rPr>
        <w:t>левоноргестрелом</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микрогинон</w:t>
      </w:r>
      <w:proofErr w:type="spellEnd"/>
      <w:r w:rsidRPr="002A467C">
        <w:rPr>
          <w:rFonts w:ascii="Times New Roman" w:eastAsia="Times New Roman" w:hAnsi="Times New Roman" w:cs="Times New Roman"/>
          <w:lang w:eastAsia="ru-RU"/>
        </w:rPr>
        <w:t xml:space="preserve"> (с </w:t>
      </w:r>
      <w:proofErr w:type="spellStart"/>
      <w:r w:rsidRPr="002A467C">
        <w:rPr>
          <w:rFonts w:ascii="Times New Roman" w:eastAsia="Times New Roman" w:hAnsi="Times New Roman" w:cs="Times New Roman"/>
          <w:lang w:eastAsia="ru-RU"/>
        </w:rPr>
        <w:t>левоноргестрелом</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ригевидон</w:t>
      </w:r>
      <w:proofErr w:type="spellEnd"/>
      <w:r w:rsidRPr="002A467C">
        <w:rPr>
          <w:rFonts w:ascii="Times New Roman" w:eastAsia="Times New Roman" w:hAnsi="Times New Roman" w:cs="Times New Roman"/>
          <w:lang w:eastAsia="ru-RU"/>
        </w:rPr>
        <w:t xml:space="preserve"> (с </w:t>
      </w:r>
      <w:proofErr w:type="spellStart"/>
      <w:r w:rsidRPr="002A467C">
        <w:rPr>
          <w:rFonts w:ascii="Times New Roman" w:eastAsia="Times New Roman" w:hAnsi="Times New Roman" w:cs="Times New Roman"/>
          <w:lang w:eastAsia="ru-RU"/>
        </w:rPr>
        <w:t>левоноргестрелом</w:t>
      </w:r>
      <w:proofErr w:type="spellEnd"/>
      <w:r w:rsidRPr="002A467C">
        <w:rPr>
          <w:rFonts w:ascii="Times New Roman" w:eastAsia="Times New Roman" w:hAnsi="Times New Roman" w:cs="Times New Roman"/>
          <w:lang w:eastAsia="ru-RU"/>
        </w:rPr>
        <w:t xml:space="preserve">), диане-35 (с </w:t>
      </w:r>
      <w:proofErr w:type="spellStart"/>
      <w:r w:rsidRPr="002A467C">
        <w:rPr>
          <w:rFonts w:ascii="Times New Roman" w:eastAsia="Times New Roman" w:hAnsi="Times New Roman" w:cs="Times New Roman"/>
          <w:lang w:eastAsia="ru-RU"/>
        </w:rPr>
        <w:t>ципротерона</w:t>
      </w:r>
      <w:proofErr w:type="spellEnd"/>
      <w:r w:rsidRPr="002A467C">
        <w:rPr>
          <w:rFonts w:ascii="Times New Roman" w:eastAsia="Times New Roman" w:hAnsi="Times New Roman" w:cs="Times New Roman"/>
          <w:lang w:eastAsia="ru-RU"/>
        </w:rPr>
        <w:t xml:space="preserve"> ацетатом), </w:t>
      </w:r>
      <w:proofErr w:type="spellStart"/>
      <w:r w:rsidRPr="002A467C">
        <w:rPr>
          <w:rFonts w:ascii="Times New Roman" w:eastAsia="Times New Roman" w:hAnsi="Times New Roman" w:cs="Times New Roman"/>
          <w:lang w:eastAsia="ru-RU"/>
        </w:rPr>
        <w:t>силест</w:t>
      </w:r>
      <w:proofErr w:type="spellEnd"/>
      <w:r w:rsidRPr="002A467C">
        <w:rPr>
          <w:rFonts w:ascii="Times New Roman" w:eastAsia="Times New Roman" w:hAnsi="Times New Roman" w:cs="Times New Roman"/>
          <w:lang w:eastAsia="ru-RU"/>
        </w:rPr>
        <w:t xml:space="preserve"> (с </w:t>
      </w:r>
      <w:proofErr w:type="spellStart"/>
      <w:r w:rsidRPr="002A467C">
        <w:rPr>
          <w:rFonts w:ascii="Times New Roman" w:eastAsia="Times New Roman" w:hAnsi="Times New Roman" w:cs="Times New Roman"/>
          <w:lang w:eastAsia="ru-RU"/>
        </w:rPr>
        <w:t>норгестиматом</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марвелон</w:t>
      </w:r>
      <w:proofErr w:type="spellEnd"/>
      <w:r w:rsidRPr="002A467C">
        <w:rPr>
          <w:rFonts w:ascii="Times New Roman" w:eastAsia="Times New Roman" w:hAnsi="Times New Roman" w:cs="Times New Roman"/>
          <w:lang w:eastAsia="ru-RU"/>
        </w:rPr>
        <w:t xml:space="preserve"> (с </w:t>
      </w:r>
      <w:proofErr w:type="spellStart"/>
      <w:r w:rsidRPr="002A467C">
        <w:rPr>
          <w:rFonts w:ascii="Times New Roman" w:eastAsia="Times New Roman" w:hAnsi="Times New Roman" w:cs="Times New Roman"/>
          <w:lang w:eastAsia="ru-RU"/>
        </w:rPr>
        <w:t>дезогестрелом</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регулон</w:t>
      </w:r>
      <w:proofErr w:type="spellEnd"/>
      <w:r w:rsidRPr="002A467C">
        <w:rPr>
          <w:rFonts w:ascii="Times New Roman" w:eastAsia="Times New Roman" w:hAnsi="Times New Roman" w:cs="Times New Roman"/>
          <w:lang w:eastAsia="ru-RU"/>
        </w:rPr>
        <w:t xml:space="preserve"> (с </w:t>
      </w:r>
      <w:proofErr w:type="spellStart"/>
      <w:r w:rsidRPr="002A467C">
        <w:rPr>
          <w:rFonts w:ascii="Times New Roman" w:eastAsia="Times New Roman" w:hAnsi="Times New Roman" w:cs="Times New Roman"/>
          <w:lang w:eastAsia="ru-RU"/>
        </w:rPr>
        <w:t>дезогестрелом</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фемоден</w:t>
      </w:r>
      <w:proofErr w:type="spellEnd"/>
      <w:r w:rsidRPr="002A467C">
        <w:rPr>
          <w:rFonts w:ascii="Times New Roman" w:eastAsia="Times New Roman" w:hAnsi="Times New Roman" w:cs="Times New Roman"/>
          <w:lang w:eastAsia="ru-RU"/>
        </w:rPr>
        <w:t xml:space="preserve"> (с </w:t>
      </w:r>
      <w:proofErr w:type="spellStart"/>
      <w:r w:rsidRPr="002A467C">
        <w:rPr>
          <w:rFonts w:ascii="Times New Roman" w:eastAsia="Times New Roman" w:hAnsi="Times New Roman" w:cs="Times New Roman"/>
          <w:lang w:eastAsia="ru-RU"/>
        </w:rPr>
        <w:t>гестоденом</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жанин</w:t>
      </w:r>
      <w:proofErr w:type="spellEnd"/>
      <w:r w:rsidRPr="002A467C">
        <w:rPr>
          <w:rFonts w:ascii="Times New Roman" w:eastAsia="Times New Roman" w:hAnsi="Times New Roman" w:cs="Times New Roman"/>
          <w:lang w:eastAsia="ru-RU"/>
        </w:rPr>
        <w:t xml:space="preserve"> (с </w:t>
      </w:r>
      <w:proofErr w:type="spellStart"/>
      <w:r w:rsidRPr="002A467C">
        <w:rPr>
          <w:rFonts w:ascii="Times New Roman" w:eastAsia="Times New Roman" w:hAnsi="Times New Roman" w:cs="Times New Roman"/>
          <w:lang w:eastAsia="ru-RU"/>
        </w:rPr>
        <w:t>диеногестом</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белара</w:t>
      </w:r>
      <w:proofErr w:type="spellEnd"/>
      <w:r w:rsidRPr="002A467C">
        <w:rPr>
          <w:rFonts w:ascii="Times New Roman" w:eastAsia="Times New Roman" w:hAnsi="Times New Roman" w:cs="Times New Roman"/>
          <w:lang w:eastAsia="ru-RU"/>
        </w:rPr>
        <w:t xml:space="preserve"> (с </w:t>
      </w:r>
      <w:proofErr w:type="spellStart"/>
      <w:r w:rsidRPr="002A467C">
        <w:rPr>
          <w:rFonts w:ascii="Times New Roman" w:eastAsia="Times New Roman" w:hAnsi="Times New Roman" w:cs="Times New Roman"/>
          <w:lang w:eastAsia="ru-RU"/>
        </w:rPr>
        <w:t>хлормадинона</w:t>
      </w:r>
      <w:proofErr w:type="spellEnd"/>
      <w:r w:rsidRPr="002A467C">
        <w:rPr>
          <w:rFonts w:ascii="Times New Roman" w:eastAsia="Times New Roman" w:hAnsi="Times New Roman" w:cs="Times New Roman"/>
          <w:lang w:eastAsia="ru-RU"/>
        </w:rPr>
        <w:t xml:space="preserve"> ацетатом), </w:t>
      </w:r>
      <w:proofErr w:type="spellStart"/>
      <w:r w:rsidRPr="002A467C">
        <w:rPr>
          <w:rFonts w:ascii="Times New Roman" w:eastAsia="Times New Roman" w:hAnsi="Times New Roman" w:cs="Times New Roman"/>
          <w:lang w:eastAsia="ru-RU"/>
        </w:rPr>
        <w:t>ярина</w:t>
      </w:r>
      <w:proofErr w:type="spellEnd"/>
      <w:r w:rsidRPr="002A467C">
        <w:rPr>
          <w:rFonts w:ascii="Times New Roman" w:eastAsia="Times New Roman" w:hAnsi="Times New Roman" w:cs="Times New Roman"/>
          <w:lang w:eastAsia="ru-RU"/>
        </w:rPr>
        <w:t xml:space="preserve"> (с </w:t>
      </w:r>
      <w:proofErr w:type="spellStart"/>
      <w:r w:rsidRPr="002A467C">
        <w:rPr>
          <w:rFonts w:ascii="Times New Roman" w:eastAsia="Times New Roman" w:hAnsi="Times New Roman" w:cs="Times New Roman"/>
          <w:lang w:eastAsia="ru-RU"/>
        </w:rPr>
        <w:t>дроспиреноном</w:t>
      </w:r>
      <w:proofErr w:type="spellEnd"/>
      <w:r w:rsidRPr="002A467C">
        <w:rPr>
          <w:rFonts w:ascii="Times New Roman" w:eastAsia="Times New Roman" w:hAnsi="Times New Roman" w:cs="Times New Roman"/>
          <w:lang w:eastAsia="ru-RU"/>
        </w:rPr>
        <w:t xml:space="preserve">). Группу микродозированных монофазных комбинированных оральных контрацептивов составляют </w:t>
      </w:r>
      <w:proofErr w:type="spellStart"/>
      <w:r w:rsidRPr="002A467C">
        <w:rPr>
          <w:rFonts w:ascii="Times New Roman" w:eastAsia="Times New Roman" w:hAnsi="Times New Roman" w:cs="Times New Roman"/>
          <w:lang w:eastAsia="ru-RU"/>
        </w:rPr>
        <w:t>мерсилон</w:t>
      </w:r>
      <w:proofErr w:type="spellEnd"/>
      <w:r w:rsidRPr="002A467C">
        <w:rPr>
          <w:rFonts w:ascii="Times New Roman" w:eastAsia="Times New Roman" w:hAnsi="Times New Roman" w:cs="Times New Roman"/>
          <w:lang w:eastAsia="ru-RU"/>
        </w:rPr>
        <w:t xml:space="preserve"> (с </w:t>
      </w:r>
      <w:proofErr w:type="spellStart"/>
      <w:r w:rsidRPr="002A467C">
        <w:rPr>
          <w:rFonts w:ascii="Times New Roman" w:eastAsia="Times New Roman" w:hAnsi="Times New Roman" w:cs="Times New Roman"/>
          <w:lang w:eastAsia="ru-RU"/>
        </w:rPr>
        <w:t>дезогестрелом</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новинет</w:t>
      </w:r>
      <w:proofErr w:type="spellEnd"/>
      <w:r w:rsidRPr="002A467C">
        <w:rPr>
          <w:rFonts w:ascii="Times New Roman" w:eastAsia="Times New Roman" w:hAnsi="Times New Roman" w:cs="Times New Roman"/>
          <w:lang w:eastAsia="ru-RU"/>
        </w:rPr>
        <w:t xml:space="preserve"> (с </w:t>
      </w:r>
      <w:proofErr w:type="spellStart"/>
      <w:r w:rsidRPr="002A467C">
        <w:rPr>
          <w:rFonts w:ascii="Times New Roman" w:eastAsia="Times New Roman" w:hAnsi="Times New Roman" w:cs="Times New Roman"/>
          <w:lang w:eastAsia="ru-RU"/>
        </w:rPr>
        <w:t>дезогестрелом</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логест</w:t>
      </w:r>
      <w:proofErr w:type="spellEnd"/>
      <w:r w:rsidRPr="002A467C">
        <w:rPr>
          <w:rFonts w:ascii="Times New Roman" w:eastAsia="Times New Roman" w:hAnsi="Times New Roman" w:cs="Times New Roman"/>
          <w:lang w:eastAsia="ru-RU"/>
        </w:rPr>
        <w:t xml:space="preserve"> (с </w:t>
      </w:r>
      <w:proofErr w:type="spellStart"/>
      <w:r w:rsidRPr="002A467C">
        <w:rPr>
          <w:rFonts w:ascii="Times New Roman" w:eastAsia="Times New Roman" w:hAnsi="Times New Roman" w:cs="Times New Roman"/>
          <w:lang w:eastAsia="ru-RU"/>
        </w:rPr>
        <w:t>гестоденом</w:t>
      </w:r>
      <w:proofErr w:type="spellEnd"/>
      <w:r w:rsidRPr="002A467C">
        <w:rPr>
          <w:rFonts w:ascii="Times New Roman" w:eastAsia="Times New Roman" w:hAnsi="Times New Roman" w:cs="Times New Roman"/>
          <w:lang w:eastAsia="ru-RU"/>
        </w:rPr>
        <w:t xml:space="preserve">). Трехфазные комбинированные оральные контрацептивы могут содержать либо </w:t>
      </w:r>
      <w:proofErr w:type="spellStart"/>
      <w:r w:rsidRPr="002A467C">
        <w:rPr>
          <w:rFonts w:ascii="Times New Roman" w:eastAsia="Times New Roman" w:hAnsi="Times New Roman" w:cs="Times New Roman"/>
          <w:lang w:eastAsia="ru-RU"/>
        </w:rPr>
        <w:t>левоноргестрел</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триквилар</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тризистон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трирегол</w:t>
      </w:r>
      <w:proofErr w:type="spellEnd"/>
      <w:r w:rsidRPr="002A467C">
        <w:rPr>
          <w:rFonts w:ascii="Times New Roman" w:eastAsia="Times New Roman" w:hAnsi="Times New Roman" w:cs="Times New Roman"/>
          <w:lang w:eastAsia="ru-RU"/>
        </w:rPr>
        <w:t xml:space="preserve">), либо </w:t>
      </w:r>
      <w:proofErr w:type="spellStart"/>
      <w:r w:rsidRPr="002A467C">
        <w:rPr>
          <w:rFonts w:ascii="Times New Roman" w:eastAsia="Times New Roman" w:hAnsi="Times New Roman" w:cs="Times New Roman"/>
          <w:lang w:eastAsia="ru-RU"/>
        </w:rPr>
        <w:t>дезогестрел</w:t>
      </w:r>
      <w:proofErr w:type="spellEnd"/>
      <w:r w:rsidRPr="002A467C">
        <w:rPr>
          <w:rFonts w:ascii="Times New Roman" w:eastAsia="Times New Roman" w:hAnsi="Times New Roman" w:cs="Times New Roman"/>
          <w:lang w:eastAsia="ru-RU"/>
        </w:rPr>
        <w:t xml:space="preserve"> (три-</w:t>
      </w:r>
      <w:proofErr w:type="spellStart"/>
      <w:r w:rsidRPr="002A467C">
        <w:rPr>
          <w:rFonts w:ascii="Times New Roman" w:eastAsia="Times New Roman" w:hAnsi="Times New Roman" w:cs="Times New Roman"/>
          <w:lang w:eastAsia="ru-RU"/>
        </w:rPr>
        <w:t>мерсиМеханизм</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xml:space="preserve"> КОК </w:t>
      </w:r>
    </w:p>
    <w:p w14:paraId="2BD52B6A"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КОК подавляют овуляцию, то есть препятствуют развитию и выходу </w:t>
      </w:r>
      <w:proofErr w:type="spellStart"/>
      <w:proofErr w:type="gramStart"/>
      <w:r w:rsidRPr="002A467C">
        <w:rPr>
          <w:rFonts w:ascii="Times New Roman" w:eastAsia="Times New Roman" w:hAnsi="Times New Roman" w:cs="Times New Roman"/>
          <w:lang w:eastAsia="ru-RU"/>
        </w:rPr>
        <w:t>яйцеклетки.изменяют</w:t>
      </w:r>
      <w:proofErr w:type="spellEnd"/>
      <w:proofErr w:type="gramEnd"/>
      <w:r w:rsidRPr="002A467C">
        <w:rPr>
          <w:rFonts w:ascii="Times New Roman" w:eastAsia="Times New Roman" w:hAnsi="Times New Roman" w:cs="Times New Roman"/>
          <w:lang w:eastAsia="ru-RU"/>
        </w:rPr>
        <w:t xml:space="preserve"> структуру эндометрия (</w:t>
      </w:r>
      <w:proofErr w:type="spellStart"/>
      <w:r w:rsidRPr="002A467C">
        <w:rPr>
          <w:rFonts w:ascii="Times New Roman" w:eastAsia="Times New Roman" w:hAnsi="Times New Roman" w:cs="Times New Roman"/>
          <w:lang w:eastAsia="ru-RU"/>
        </w:rPr>
        <w:t>слизистои</w:t>
      </w:r>
      <w:proofErr w:type="spellEnd"/>
      <w:r w:rsidRPr="002A467C">
        <w:rPr>
          <w:rFonts w:ascii="Times New Roman" w:eastAsia="Times New Roman" w:hAnsi="Times New Roman" w:cs="Times New Roman"/>
          <w:lang w:eastAsia="ru-RU"/>
        </w:rPr>
        <w:t xml:space="preserve">̆ оболочки матки) — оплодотворенная </w:t>
      </w:r>
      <w:proofErr w:type="spellStart"/>
      <w:r w:rsidRPr="002A467C">
        <w:rPr>
          <w:rFonts w:ascii="Times New Roman" w:eastAsia="Times New Roman" w:hAnsi="Times New Roman" w:cs="Times New Roman"/>
          <w:lang w:eastAsia="ru-RU"/>
        </w:rPr>
        <w:t>яйцеклетка</w:t>
      </w:r>
      <w:proofErr w:type="spellEnd"/>
      <w:r w:rsidRPr="002A467C">
        <w:rPr>
          <w:rFonts w:ascii="Times New Roman" w:eastAsia="Times New Roman" w:hAnsi="Times New Roman" w:cs="Times New Roman"/>
          <w:lang w:eastAsia="ru-RU"/>
        </w:rPr>
        <w:t xml:space="preserve"> не может прикрепиться к стенкам матки. </w:t>
      </w:r>
    </w:p>
    <w:p w14:paraId="2BEF416C"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Сгущают цервикальную слизь, делая </w:t>
      </w:r>
      <w:proofErr w:type="spellStart"/>
      <w:r w:rsidRPr="002A467C">
        <w:rPr>
          <w:rFonts w:ascii="Times New Roman" w:eastAsia="Times New Roman" w:hAnsi="Times New Roman" w:cs="Times New Roman"/>
          <w:lang w:eastAsia="ru-RU"/>
        </w:rPr>
        <w:t>шейку</w:t>
      </w:r>
      <w:proofErr w:type="spellEnd"/>
      <w:r w:rsidRPr="002A467C">
        <w:rPr>
          <w:rFonts w:ascii="Times New Roman" w:eastAsia="Times New Roman" w:hAnsi="Times New Roman" w:cs="Times New Roman"/>
          <w:lang w:eastAsia="ru-RU"/>
        </w:rPr>
        <w:t xml:space="preserve"> матки </w:t>
      </w:r>
      <w:proofErr w:type="spellStart"/>
      <w:r w:rsidRPr="002A467C">
        <w:rPr>
          <w:rFonts w:ascii="Times New Roman" w:eastAsia="Times New Roman" w:hAnsi="Times New Roman" w:cs="Times New Roman"/>
          <w:lang w:eastAsia="ru-RU"/>
        </w:rPr>
        <w:t>непроходимои</w:t>
      </w:r>
      <w:proofErr w:type="spellEnd"/>
      <w:r w:rsidRPr="002A467C">
        <w:rPr>
          <w:rFonts w:ascii="Times New Roman" w:eastAsia="Times New Roman" w:hAnsi="Times New Roman" w:cs="Times New Roman"/>
          <w:lang w:eastAsia="ru-RU"/>
        </w:rPr>
        <w:t xml:space="preserve">̆ для сперматозоидов влияют на двигательную способность сперматозоидов, делая их менее подвижными. </w:t>
      </w:r>
    </w:p>
    <w:p w14:paraId="14ADA3C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Преимущества метода </w:t>
      </w:r>
    </w:p>
    <w:p w14:paraId="646FDC9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Достоинствами КОК являются высокая эффективность, простота применения, обратимость, наличие благоприятных </w:t>
      </w:r>
      <w:proofErr w:type="spellStart"/>
      <w:r w:rsidRPr="002A467C">
        <w:rPr>
          <w:rFonts w:ascii="Times New Roman" w:eastAsia="Times New Roman" w:hAnsi="Times New Roman" w:cs="Times New Roman"/>
          <w:lang w:eastAsia="ru-RU"/>
        </w:rPr>
        <w:t>неконтрацептивных</w:t>
      </w:r>
      <w:proofErr w:type="spellEnd"/>
      <w:r w:rsidRPr="002A467C">
        <w:rPr>
          <w:rFonts w:ascii="Times New Roman" w:eastAsia="Times New Roman" w:hAnsi="Times New Roman" w:cs="Times New Roman"/>
          <w:lang w:eastAsia="ru-RU"/>
        </w:rPr>
        <w:t xml:space="preserve"> эффектов. По данным многолетних эпидемиологических исследований </w:t>
      </w:r>
    </w:p>
    <w:p w14:paraId="326E262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отмечено, что прием КОК ведет к значительному снижению числа гинекологических и некоторых других заболеваний. В частности, уменьшается </w:t>
      </w:r>
      <w:proofErr w:type="spellStart"/>
      <w:r w:rsidRPr="002A467C">
        <w:rPr>
          <w:rFonts w:ascii="Times New Roman" w:eastAsia="Times New Roman" w:hAnsi="Times New Roman" w:cs="Times New Roman"/>
          <w:lang w:eastAsia="ru-RU"/>
        </w:rPr>
        <w:t>относительныи</w:t>
      </w:r>
      <w:proofErr w:type="spellEnd"/>
      <w:r w:rsidRPr="002A467C">
        <w:rPr>
          <w:rFonts w:ascii="Times New Roman" w:eastAsia="Times New Roman" w:hAnsi="Times New Roman" w:cs="Times New Roman"/>
          <w:lang w:eastAsia="ru-RU"/>
        </w:rPr>
        <w:t xml:space="preserve">̆ риск развития рака эндометрия (в среднем на 60%), рака яичников (в среднем на 40%), доброкачественных новообразований яичников, </w:t>
      </w:r>
      <w:proofErr w:type="spellStart"/>
      <w:r w:rsidRPr="002A467C">
        <w:rPr>
          <w:rFonts w:ascii="Times New Roman" w:eastAsia="Times New Roman" w:hAnsi="Times New Roman" w:cs="Times New Roman"/>
          <w:lang w:eastAsia="ru-RU"/>
        </w:rPr>
        <w:t>эктопическои</w:t>
      </w:r>
      <w:proofErr w:type="spellEnd"/>
      <w:r w:rsidRPr="002A467C">
        <w:rPr>
          <w:rFonts w:ascii="Times New Roman" w:eastAsia="Times New Roman" w:hAnsi="Times New Roman" w:cs="Times New Roman"/>
          <w:lang w:eastAsia="ru-RU"/>
        </w:rPr>
        <w:t xml:space="preserve">̆ беременности, миом матки, </w:t>
      </w:r>
      <w:proofErr w:type="spellStart"/>
      <w:r w:rsidRPr="002A467C">
        <w:rPr>
          <w:rFonts w:ascii="Times New Roman" w:eastAsia="Times New Roman" w:hAnsi="Times New Roman" w:cs="Times New Roman"/>
          <w:lang w:eastAsia="ru-RU"/>
        </w:rPr>
        <w:t>эндомстриоза</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альгодисменореи</w:t>
      </w:r>
      <w:proofErr w:type="spellEnd"/>
      <w:r w:rsidRPr="002A467C">
        <w:rPr>
          <w:rFonts w:ascii="Times New Roman" w:eastAsia="Times New Roman" w:hAnsi="Times New Roman" w:cs="Times New Roman"/>
          <w:lang w:eastAsia="ru-RU"/>
        </w:rPr>
        <w:t xml:space="preserve">, предменструального синдрома, воспалительных заболеваний органов малого таза, мастопатий, </w:t>
      </w:r>
      <w:proofErr w:type="spellStart"/>
      <w:r w:rsidRPr="002A467C">
        <w:rPr>
          <w:rFonts w:ascii="Times New Roman" w:eastAsia="Times New Roman" w:hAnsi="Times New Roman" w:cs="Times New Roman"/>
          <w:lang w:eastAsia="ru-RU"/>
        </w:rPr>
        <w:t>железодефицитнои</w:t>
      </w:r>
      <w:proofErr w:type="spellEnd"/>
      <w:r w:rsidRPr="002A467C">
        <w:rPr>
          <w:rFonts w:ascii="Times New Roman" w:eastAsia="Times New Roman" w:hAnsi="Times New Roman" w:cs="Times New Roman"/>
          <w:lang w:eastAsia="ru-RU"/>
        </w:rPr>
        <w:t xml:space="preserve">̆ анемии. Имеются данные о снижении риска ревматоидного артрита, </w:t>
      </w:r>
      <w:proofErr w:type="spellStart"/>
      <w:r w:rsidRPr="002A467C">
        <w:rPr>
          <w:rFonts w:ascii="Times New Roman" w:eastAsia="Times New Roman" w:hAnsi="Times New Roman" w:cs="Times New Roman"/>
          <w:lang w:eastAsia="ru-RU"/>
        </w:rPr>
        <w:t>пептическои</w:t>
      </w:r>
      <w:proofErr w:type="spellEnd"/>
      <w:r w:rsidRPr="002A467C">
        <w:rPr>
          <w:rFonts w:ascii="Times New Roman" w:eastAsia="Times New Roman" w:hAnsi="Times New Roman" w:cs="Times New Roman"/>
          <w:lang w:eastAsia="ru-RU"/>
        </w:rPr>
        <w:t xml:space="preserve">̆ язвы желудка и постменопаузального остеопороза. </w:t>
      </w:r>
      <w:proofErr w:type="spellStart"/>
      <w:r w:rsidRPr="002A467C">
        <w:rPr>
          <w:rFonts w:ascii="Times New Roman" w:eastAsia="Times New Roman" w:hAnsi="Times New Roman" w:cs="Times New Roman"/>
          <w:lang w:eastAsia="ru-RU"/>
        </w:rPr>
        <w:t>Однои</w:t>
      </w:r>
      <w:proofErr w:type="spellEnd"/>
      <w:r w:rsidRPr="002A467C">
        <w:rPr>
          <w:rFonts w:ascii="Times New Roman" w:eastAsia="Times New Roman" w:hAnsi="Times New Roman" w:cs="Times New Roman"/>
          <w:lang w:eastAsia="ru-RU"/>
        </w:rPr>
        <w:t xml:space="preserve">̆ из предполагаемых причин развития рака яичников является так называемая "непрерывная овуляция", т. е. состояние, отражающее высокую функциональную активность яичников. Постоянные изменения в эпителии, рост фолликулов, происходящие в активно "работающих" яичниках, могут привести к неконтролируемому росту эпителия и, в конечном итоге, к развитию рака. КОК подавляют активность яичников, предотвращая развитие злокачественных </w:t>
      </w:r>
      <w:r w:rsidRPr="002A467C">
        <w:rPr>
          <w:rFonts w:ascii="Times New Roman" w:eastAsia="Times New Roman" w:hAnsi="Times New Roman" w:cs="Times New Roman"/>
          <w:lang w:eastAsia="ru-RU"/>
        </w:rPr>
        <w:lastRenderedPageBreak/>
        <w:t xml:space="preserve">новообразований в течение 10 и более лет после окончания приема препарата. Условием для </w:t>
      </w:r>
      <w:proofErr w:type="spellStart"/>
      <w:r w:rsidRPr="002A467C">
        <w:rPr>
          <w:rFonts w:ascii="Times New Roman" w:eastAsia="Times New Roman" w:hAnsi="Times New Roman" w:cs="Times New Roman"/>
          <w:lang w:eastAsia="ru-RU"/>
        </w:rPr>
        <w:t>длительнои</w:t>
      </w:r>
      <w:proofErr w:type="spellEnd"/>
      <w:r w:rsidRPr="002A467C">
        <w:rPr>
          <w:rFonts w:ascii="Times New Roman" w:eastAsia="Times New Roman" w:hAnsi="Times New Roman" w:cs="Times New Roman"/>
          <w:lang w:eastAsia="ru-RU"/>
        </w:rPr>
        <w:t xml:space="preserve">̆ защиты от рака яичников является прием препарата в течение одного-двух лет. В ряде случаев </w:t>
      </w:r>
      <w:proofErr w:type="spellStart"/>
      <w:r w:rsidRPr="002A467C">
        <w:rPr>
          <w:rFonts w:ascii="Times New Roman" w:eastAsia="Times New Roman" w:hAnsi="Times New Roman" w:cs="Times New Roman"/>
          <w:lang w:eastAsia="ru-RU"/>
        </w:rPr>
        <w:t>защитныи</w:t>
      </w:r>
      <w:proofErr w:type="spellEnd"/>
      <w:r w:rsidRPr="002A467C">
        <w:rPr>
          <w:rFonts w:ascii="Times New Roman" w:eastAsia="Times New Roman" w:hAnsi="Times New Roman" w:cs="Times New Roman"/>
          <w:lang w:eastAsia="ru-RU"/>
        </w:rPr>
        <w:t xml:space="preserve">̆ эффект КОК наблюдается у женщин, принимавших препарат всего в течение 6 месяцев. Рак яичников является </w:t>
      </w:r>
      <w:proofErr w:type="spellStart"/>
      <w:r w:rsidRPr="002A467C">
        <w:rPr>
          <w:rFonts w:ascii="Times New Roman" w:eastAsia="Times New Roman" w:hAnsi="Times New Roman" w:cs="Times New Roman"/>
          <w:lang w:eastAsia="ru-RU"/>
        </w:rPr>
        <w:t>ведущеи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причинои</w:t>
      </w:r>
      <w:proofErr w:type="spellEnd"/>
      <w:r w:rsidRPr="002A467C">
        <w:rPr>
          <w:rFonts w:ascii="Times New Roman" w:eastAsia="Times New Roman" w:hAnsi="Times New Roman" w:cs="Times New Roman"/>
          <w:lang w:eastAsia="ru-RU"/>
        </w:rPr>
        <w:t xml:space="preserve">̆ смертности у женщин от злокачественных новообразований гениталий, в связи с чем использование КОК у женщин с высоким риском этого заболевания открывает широкие перспективы для снижения частоты рака яичников. При применении </w:t>
      </w:r>
      <w:proofErr w:type="spellStart"/>
      <w:r w:rsidRPr="002A467C">
        <w:rPr>
          <w:rFonts w:ascii="Times New Roman" w:eastAsia="Times New Roman" w:hAnsi="Times New Roman" w:cs="Times New Roman"/>
          <w:lang w:eastAsia="ru-RU"/>
        </w:rPr>
        <w:t>низкодозированных</w:t>
      </w:r>
      <w:proofErr w:type="spellEnd"/>
      <w:r w:rsidRPr="002A467C">
        <w:rPr>
          <w:rFonts w:ascii="Times New Roman" w:eastAsia="Times New Roman" w:hAnsi="Times New Roman" w:cs="Times New Roman"/>
          <w:lang w:eastAsia="ru-RU"/>
        </w:rPr>
        <w:t xml:space="preserve"> КОК эндометрий находится в относительно неактивном состоянии, поэтому у женщин, принимающих контрацептивные препараты, риск рака эндометрия значительно снижен. Прием КОК даже в течение одного года защищает от рака эндометрия на протяжении 15 лет после окончания использования метода. Большинство доброкачественных образований яичников у женщин молодого возраста являются функциональными (фолликулярные кисты или кисты желтого тела). Применение КОК ведет к </w:t>
      </w:r>
    </w:p>
    <w:p w14:paraId="46BB9BA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снижению активности яичников, а, следовательно, и к уменьшению числа функциональных овариальных образований. Ранее существовала точка зрения, что КОК за счет эстрогенного компонента могут стимулировать рост </w:t>
      </w:r>
      <w:proofErr w:type="spellStart"/>
      <w:r w:rsidRPr="002A467C">
        <w:rPr>
          <w:rFonts w:ascii="Times New Roman" w:eastAsia="Times New Roman" w:hAnsi="Times New Roman" w:cs="Times New Roman"/>
          <w:lang w:eastAsia="ru-RU"/>
        </w:rPr>
        <w:t>миоматозных</w:t>
      </w:r>
      <w:proofErr w:type="spellEnd"/>
      <w:r w:rsidRPr="002A467C">
        <w:rPr>
          <w:rFonts w:ascii="Times New Roman" w:eastAsia="Times New Roman" w:hAnsi="Times New Roman" w:cs="Times New Roman"/>
          <w:lang w:eastAsia="ru-RU"/>
        </w:rPr>
        <w:t xml:space="preserve"> узлов. Однако, достаточно </w:t>
      </w:r>
      <w:proofErr w:type="spellStart"/>
      <w:r w:rsidRPr="002A467C">
        <w:rPr>
          <w:rFonts w:ascii="Times New Roman" w:eastAsia="Times New Roman" w:hAnsi="Times New Roman" w:cs="Times New Roman"/>
          <w:lang w:eastAsia="ru-RU"/>
        </w:rPr>
        <w:t>высокии</w:t>
      </w:r>
      <w:proofErr w:type="spellEnd"/>
      <w:r w:rsidRPr="002A467C">
        <w:rPr>
          <w:rFonts w:ascii="Times New Roman" w:eastAsia="Times New Roman" w:hAnsi="Times New Roman" w:cs="Times New Roman"/>
          <w:lang w:eastAsia="ru-RU"/>
        </w:rPr>
        <w:t xml:space="preserve">̆ уровень эндогенных эстрогенов, продуцируемых яичниками в течение обычного менструального цикла, более существенно влияет на рост миомы матки, чем низкие дозы гормона, входящего в состав КОК. По рекомендациям ВОЗ (1996), миома матки не является фактором, ограничивающим применение </w:t>
      </w:r>
      <w:proofErr w:type="spellStart"/>
      <w:r w:rsidRPr="002A467C">
        <w:rPr>
          <w:rFonts w:ascii="Times New Roman" w:eastAsia="Times New Roman" w:hAnsi="Times New Roman" w:cs="Times New Roman"/>
          <w:lang w:eastAsia="ru-RU"/>
        </w:rPr>
        <w:t>низкодозированных</w:t>
      </w:r>
      <w:proofErr w:type="spellEnd"/>
      <w:r w:rsidRPr="002A467C">
        <w:rPr>
          <w:rFonts w:ascii="Times New Roman" w:eastAsia="Times New Roman" w:hAnsi="Times New Roman" w:cs="Times New Roman"/>
          <w:lang w:eastAsia="ru-RU"/>
        </w:rPr>
        <w:t xml:space="preserve"> КОК. Симптомы </w:t>
      </w:r>
      <w:proofErr w:type="spellStart"/>
      <w:r w:rsidRPr="002A467C">
        <w:rPr>
          <w:rFonts w:ascii="Times New Roman" w:eastAsia="Times New Roman" w:hAnsi="Times New Roman" w:cs="Times New Roman"/>
          <w:lang w:eastAsia="ru-RU"/>
        </w:rPr>
        <w:t>альгодисменореи</w:t>
      </w:r>
      <w:proofErr w:type="spellEnd"/>
      <w:r w:rsidRPr="002A467C">
        <w:rPr>
          <w:rFonts w:ascii="Times New Roman" w:eastAsia="Times New Roman" w:hAnsi="Times New Roman" w:cs="Times New Roman"/>
          <w:lang w:eastAsia="ru-RU"/>
        </w:rPr>
        <w:t xml:space="preserve"> в </w:t>
      </w:r>
      <w:proofErr w:type="spellStart"/>
      <w:r w:rsidRPr="002A467C">
        <w:rPr>
          <w:rFonts w:ascii="Times New Roman" w:eastAsia="Times New Roman" w:hAnsi="Times New Roman" w:cs="Times New Roman"/>
          <w:lang w:eastAsia="ru-RU"/>
        </w:rPr>
        <w:t>значительнои</w:t>
      </w:r>
      <w:proofErr w:type="spellEnd"/>
      <w:r w:rsidRPr="002A467C">
        <w:rPr>
          <w:rFonts w:ascii="Times New Roman" w:eastAsia="Times New Roman" w:hAnsi="Times New Roman" w:cs="Times New Roman"/>
          <w:lang w:eastAsia="ru-RU"/>
        </w:rPr>
        <w:t xml:space="preserve">̆ степени обусловлены сокращением </w:t>
      </w:r>
      <w:proofErr w:type="spellStart"/>
      <w:r w:rsidRPr="002A467C">
        <w:rPr>
          <w:rFonts w:ascii="Times New Roman" w:eastAsia="Times New Roman" w:hAnsi="Times New Roman" w:cs="Times New Roman"/>
          <w:lang w:eastAsia="ru-RU"/>
        </w:rPr>
        <w:t>маточнои</w:t>
      </w:r>
      <w:proofErr w:type="spellEnd"/>
      <w:r w:rsidRPr="002A467C">
        <w:rPr>
          <w:rFonts w:ascii="Times New Roman" w:eastAsia="Times New Roman" w:hAnsi="Times New Roman" w:cs="Times New Roman"/>
          <w:lang w:eastAsia="ru-RU"/>
        </w:rPr>
        <w:t xml:space="preserve">̆ мускулатуры в ответ на </w:t>
      </w:r>
      <w:proofErr w:type="spellStart"/>
      <w:r w:rsidRPr="002A467C">
        <w:rPr>
          <w:rFonts w:ascii="Times New Roman" w:eastAsia="Times New Roman" w:hAnsi="Times New Roman" w:cs="Times New Roman"/>
          <w:lang w:eastAsia="ru-RU"/>
        </w:rPr>
        <w:t>увеличивающийся</w:t>
      </w:r>
      <w:proofErr w:type="spellEnd"/>
      <w:r w:rsidRPr="002A467C">
        <w:rPr>
          <w:rFonts w:ascii="Times New Roman" w:eastAsia="Times New Roman" w:hAnsi="Times New Roman" w:cs="Times New Roman"/>
          <w:lang w:eastAsia="ru-RU"/>
        </w:rPr>
        <w:t xml:space="preserve"> уровень простагландинов, вырабатываемых в эндометрии перед началом менструации. При применении КОК уровень простагландинов повышается незначительно и поэтому у 40—50% </w:t>
      </w:r>
      <w:proofErr w:type="spellStart"/>
      <w:r w:rsidRPr="002A467C">
        <w:rPr>
          <w:rFonts w:ascii="Times New Roman" w:eastAsia="Times New Roman" w:hAnsi="Times New Roman" w:cs="Times New Roman"/>
          <w:lang w:eastAsia="ru-RU"/>
        </w:rPr>
        <w:t>пользователеи</w:t>
      </w:r>
      <w:proofErr w:type="spellEnd"/>
      <w:r w:rsidRPr="002A467C">
        <w:rPr>
          <w:rFonts w:ascii="Times New Roman" w:eastAsia="Times New Roman" w:hAnsi="Times New Roman" w:cs="Times New Roman"/>
          <w:lang w:eastAsia="ru-RU"/>
        </w:rPr>
        <w:t xml:space="preserve">̆ КОК наступает облегчение симптомов </w:t>
      </w:r>
      <w:proofErr w:type="spellStart"/>
      <w:r w:rsidRPr="002A467C">
        <w:rPr>
          <w:rFonts w:ascii="Times New Roman" w:eastAsia="Times New Roman" w:hAnsi="Times New Roman" w:cs="Times New Roman"/>
          <w:lang w:eastAsia="ru-RU"/>
        </w:rPr>
        <w:t>альгодисменореи</w:t>
      </w:r>
      <w:proofErr w:type="spellEnd"/>
      <w:r w:rsidRPr="002A467C">
        <w:rPr>
          <w:rFonts w:ascii="Times New Roman" w:eastAsia="Times New Roman" w:hAnsi="Times New Roman" w:cs="Times New Roman"/>
          <w:lang w:eastAsia="ru-RU"/>
        </w:rPr>
        <w:t xml:space="preserve">. В развитии предменструального синдрома имеют значение </w:t>
      </w:r>
      <w:proofErr w:type="spellStart"/>
      <w:r w:rsidRPr="002A467C">
        <w:rPr>
          <w:rFonts w:ascii="Times New Roman" w:eastAsia="Times New Roman" w:hAnsi="Times New Roman" w:cs="Times New Roman"/>
          <w:lang w:eastAsia="ru-RU"/>
        </w:rPr>
        <w:t>иземенеаие</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уровнеи</w:t>
      </w:r>
      <w:proofErr w:type="spellEnd"/>
      <w:r w:rsidRPr="002A467C">
        <w:rPr>
          <w:rFonts w:ascii="Times New Roman" w:eastAsia="Times New Roman" w:hAnsi="Times New Roman" w:cs="Times New Roman"/>
          <w:lang w:eastAsia="ru-RU"/>
        </w:rPr>
        <w:t xml:space="preserve">̆ эндогенных эстрогенов и прогестерона, реакция на маточные сокращения и, возможно, увеличение уровня простагландинов, поступающих из эндометрия в кровяное русло. </w:t>
      </w:r>
    </w:p>
    <w:p w14:paraId="265074C6"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Применение КОК облегчает течение предменструального синдрома за счет снижения выработки эндогенных половых стероидов и уменьшения </w:t>
      </w:r>
      <w:proofErr w:type="spellStart"/>
      <w:r w:rsidRPr="002A467C">
        <w:rPr>
          <w:rFonts w:ascii="Times New Roman" w:eastAsia="Times New Roman" w:hAnsi="Times New Roman" w:cs="Times New Roman"/>
          <w:lang w:eastAsia="ru-RU"/>
        </w:rPr>
        <w:t>местнои</w:t>
      </w:r>
      <w:proofErr w:type="spellEnd"/>
      <w:r w:rsidRPr="002A467C">
        <w:rPr>
          <w:rFonts w:ascii="Times New Roman" w:eastAsia="Times New Roman" w:hAnsi="Times New Roman" w:cs="Times New Roman"/>
          <w:lang w:eastAsia="ru-RU"/>
        </w:rPr>
        <w:t xml:space="preserve">̆ продукции простагландинов в эндометрии. До настоящего времени не выявлено отрицательного или положительного </w:t>
      </w:r>
      <w:proofErr w:type="spellStart"/>
      <w:r w:rsidRPr="002A467C">
        <w:rPr>
          <w:rFonts w:ascii="Times New Roman" w:eastAsia="Times New Roman" w:hAnsi="Times New Roman" w:cs="Times New Roman"/>
          <w:lang w:eastAsia="ru-RU"/>
        </w:rPr>
        <w:t>воздействия</w:t>
      </w:r>
      <w:proofErr w:type="spellEnd"/>
      <w:r w:rsidRPr="002A467C">
        <w:rPr>
          <w:rFonts w:ascii="Times New Roman" w:eastAsia="Times New Roman" w:hAnsi="Times New Roman" w:cs="Times New Roman"/>
          <w:lang w:eastAsia="ru-RU"/>
        </w:rPr>
        <w:t xml:space="preserve"> КОК на риск развития рака молочных желез. Уплотнение </w:t>
      </w:r>
      <w:proofErr w:type="spellStart"/>
      <w:r w:rsidRPr="002A467C">
        <w:rPr>
          <w:rFonts w:ascii="Times New Roman" w:eastAsia="Times New Roman" w:hAnsi="Times New Roman" w:cs="Times New Roman"/>
          <w:lang w:eastAsia="ru-RU"/>
        </w:rPr>
        <w:t>цервикальнои</w:t>
      </w:r>
      <w:proofErr w:type="spellEnd"/>
      <w:r w:rsidRPr="002A467C">
        <w:rPr>
          <w:rFonts w:ascii="Times New Roman" w:eastAsia="Times New Roman" w:hAnsi="Times New Roman" w:cs="Times New Roman"/>
          <w:lang w:eastAsia="ru-RU"/>
        </w:rPr>
        <w:t xml:space="preserve">̆ слизи, связанное с влиянием </w:t>
      </w:r>
      <w:proofErr w:type="spellStart"/>
      <w:r w:rsidRPr="002A467C">
        <w:rPr>
          <w:rFonts w:ascii="Times New Roman" w:eastAsia="Times New Roman" w:hAnsi="Times New Roman" w:cs="Times New Roman"/>
          <w:lang w:eastAsia="ru-RU"/>
        </w:rPr>
        <w:t>прогестагенного</w:t>
      </w:r>
      <w:proofErr w:type="spellEnd"/>
      <w:r w:rsidRPr="002A467C">
        <w:rPr>
          <w:rFonts w:ascii="Times New Roman" w:eastAsia="Times New Roman" w:hAnsi="Times New Roman" w:cs="Times New Roman"/>
          <w:lang w:eastAsia="ru-RU"/>
        </w:rPr>
        <w:t xml:space="preserve"> компонента КОК, снижает риск развития острых бактериальных заболеваний органов малого таза на 50%. Этот эффект менее выражен в отношении </w:t>
      </w:r>
      <w:proofErr w:type="spellStart"/>
      <w:r w:rsidRPr="002A467C">
        <w:rPr>
          <w:rFonts w:ascii="Times New Roman" w:eastAsia="Times New Roman" w:hAnsi="Times New Roman" w:cs="Times New Roman"/>
          <w:lang w:eastAsia="ru-RU"/>
        </w:rPr>
        <w:t>хламидийнои</w:t>
      </w:r>
      <w:proofErr w:type="spellEnd"/>
      <w:r w:rsidRPr="002A467C">
        <w:rPr>
          <w:rFonts w:ascii="Times New Roman" w:eastAsia="Times New Roman" w:hAnsi="Times New Roman" w:cs="Times New Roman"/>
          <w:lang w:eastAsia="ru-RU"/>
        </w:rPr>
        <w:t xml:space="preserve">̆ инфекции. Однако, </w:t>
      </w:r>
      <w:proofErr w:type="spellStart"/>
      <w:r w:rsidRPr="002A467C">
        <w:rPr>
          <w:rFonts w:ascii="Times New Roman" w:eastAsia="Times New Roman" w:hAnsi="Times New Roman" w:cs="Times New Roman"/>
          <w:lang w:eastAsia="ru-RU"/>
        </w:rPr>
        <w:t>воздействие</w:t>
      </w:r>
      <w:proofErr w:type="spellEnd"/>
      <w:r w:rsidRPr="002A467C">
        <w:rPr>
          <w:rFonts w:ascii="Times New Roman" w:eastAsia="Times New Roman" w:hAnsi="Times New Roman" w:cs="Times New Roman"/>
          <w:lang w:eastAsia="ru-RU"/>
        </w:rPr>
        <w:t xml:space="preserve"> на цервикальную слизь держится недолго, поэтому защитное </w:t>
      </w:r>
      <w:proofErr w:type="spellStart"/>
      <w:r w:rsidRPr="002A467C">
        <w:rPr>
          <w:rFonts w:ascii="Times New Roman" w:eastAsia="Times New Roman" w:hAnsi="Times New Roman" w:cs="Times New Roman"/>
          <w:lang w:eastAsia="ru-RU"/>
        </w:rPr>
        <w:t>действие</w:t>
      </w:r>
      <w:proofErr w:type="spellEnd"/>
      <w:r w:rsidRPr="002A467C">
        <w:rPr>
          <w:rFonts w:ascii="Times New Roman" w:eastAsia="Times New Roman" w:hAnsi="Times New Roman" w:cs="Times New Roman"/>
          <w:lang w:eastAsia="ru-RU"/>
        </w:rPr>
        <w:t xml:space="preserve"> в отношении воспалительных заболеваний органов малого таза заканчивается вместе с прекращением приема КОК. Внематочная беременность до сих пор остается </w:t>
      </w:r>
      <w:proofErr w:type="spellStart"/>
      <w:r w:rsidRPr="002A467C">
        <w:rPr>
          <w:rFonts w:ascii="Times New Roman" w:eastAsia="Times New Roman" w:hAnsi="Times New Roman" w:cs="Times New Roman"/>
          <w:lang w:eastAsia="ru-RU"/>
        </w:rPr>
        <w:t>однои</w:t>
      </w:r>
      <w:proofErr w:type="spellEnd"/>
      <w:r w:rsidRPr="002A467C">
        <w:rPr>
          <w:rFonts w:ascii="Times New Roman" w:eastAsia="Times New Roman" w:hAnsi="Times New Roman" w:cs="Times New Roman"/>
          <w:lang w:eastAsia="ru-RU"/>
        </w:rPr>
        <w:t xml:space="preserve">̆ из причин </w:t>
      </w:r>
      <w:proofErr w:type="spellStart"/>
      <w:r w:rsidRPr="002A467C">
        <w:rPr>
          <w:rFonts w:ascii="Times New Roman" w:eastAsia="Times New Roman" w:hAnsi="Times New Roman" w:cs="Times New Roman"/>
          <w:lang w:eastAsia="ru-RU"/>
        </w:rPr>
        <w:t>материнскои</w:t>
      </w:r>
      <w:proofErr w:type="spellEnd"/>
      <w:r w:rsidRPr="002A467C">
        <w:rPr>
          <w:rFonts w:ascii="Times New Roman" w:eastAsia="Times New Roman" w:hAnsi="Times New Roman" w:cs="Times New Roman"/>
          <w:lang w:eastAsia="ru-RU"/>
        </w:rPr>
        <w:t xml:space="preserve">̆ смертности. Использование КОК ведет </w:t>
      </w:r>
    </w:p>
    <w:p w14:paraId="779C8E7E"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к снижению риска развития этого состояния на 90% по сравнению с женщинами, не использующими контрацептивных средств. КОК с </w:t>
      </w:r>
      <w:proofErr w:type="spellStart"/>
      <w:r w:rsidRPr="002A467C">
        <w:rPr>
          <w:rFonts w:ascii="Times New Roman" w:eastAsia="Times New Roman" w:hAnsi="Times New Roman" w:cs="Times New Roman"/>
          <w:lang w:eastAsia="ru-RU"/>
        </w:rPr>
        <w:t>прогестагенами</w:t>
      </w:r>
      <w:proofErr w:type="spellEnd"/>
      <w:r w:rsidRPr="002A467C">
        <w:rPr>
          <w:rFonts w:ascii="Times New Roman" w:eastAsia="Times New Roman" w:hAnsi="Times New Roman" w:cs="Times New Roman"/>
          <w:lang w:eastAsia="ru-RU"/>
        </w:rPr>
        <w:t xml:space="preserve"> третьего поколения могут использоваться для лечения </w:t>
      </w:r>
      <w:proofErr w:type="spellStart"/>
      <w:r w:rsidRPr="002A467C">
        <w:rPr>
          <w:rFonts w:ascii="Times New Roman" w:eastAsia="Times New Roman" w:hAnsi="Times New Roman" w:cs="Times New Roman"/>
          <w:lang w:eastAsia="ru-RU"/>
        </w:rPr>
        <w:t>акне</w:t>
      </w:r>
      <w:proofErr w:type="spellEnd"/>
      <w:r w:rsidRPr="002A467C">
        <w:rPr>
          <w:rFonts w:ascii="Times New Roman" w:eastAsia="Times New Roman" w:hAnsi="Times New Roman" w:cs="Times New Roman"/>
          <w:lang w:eastAsia="ru-RU"/>
        </w:rPr>
        <w:t xml:space="preserve">. Активность сальных желез стимулируется андрогенами и подавляется эстрогенами. Появление </w:t>
      </w:r>
      <w:proofErr w:type="spellStart"/>
      <w:r w:rsidRPr="002A467C">
        <w:rPr>
          <w:rFonts w:ascii="Times New Roman" w:eastAsia="Times New Roman" w:hAnsi="Times New Roman" w:cs="Times New Roman"/>
          <w:lang w:eastAsia="ru-RU"/>
        </w:rPr>
        <w:t>акне</w:t>
      </w:r>
      <w:proofErr w:type="spellEnd"/>
      <w:r w:rsidRPr="002A467C">
        <w:rPr>
          <w:rFonts w:ascii="Times New Roman" w:eastAsia="Times New Roman" w:hAnsi="Times New Roman" w:cs="Times New Roman"/>
          <w:lang w:eastAsia="ru-RU"/>
        </w:rPr>
        <w:t xml:space="preserve"> совпадает с увеличением уровня андрогенов в крови у подростков. Однако исчезновение </w:t>
      </w:r>
      <w:proofErr w:type="spellStart"/>
      <w:r w:rsidRPr="002A467C">
        <w:rPr>
          <w:rFonts w:ascii="Times New Roman" w:eastAsia="Times New Roman" w:hAnsi="Times New Roman" w:cs="Times New Roman"/>
          <w:lang w:eastAsia="ru-RU"/>
        </w:rPr>
        <w:t>акне</w:t>
      </w:r>
      <w:proofErr w:type="spellEnd"/>
      <w:r w:rsidRPr="002A467C">
        <w:rPr>
          <w:rFonts w:ascii="Times New Roman" w:eastAsia="Times New Roman" w:hAnsi="Times New Roman" w:cs="Times New Roman"/>
          <w:lang w:eastAsia="ru-RU"/>
        </w:rPr>
        <w:t xml:space="preserve"> в </w:t>
      </w:r>
      <w:proofErr w:type="spellStart"/>
      <w:r w:rsidRPr="002A467C">
        <w:rPr>
          <w:rFonts w:ascii="Times New Roman" w:eastAsia="Times New Roman" w:hAnsi="Times New Roman" w:cs="Times New Roman"/>
          <w:lang w:eastAsia="ru-RU"/>
        </w:rPr>
        <w:t>постпубсртатном</w:t>
      </w:r>
      <w:proofErr w:type="spellEnd"/>
      <w:r w:rsidRPr="002A467C">
        <w:rPr>
          <w:rFonts w:ascii="Times New Roman" w:eastAsia="Times New Roman" w:hAnsi="Times New Roman" w:cs="Times New Roman"/>
          <w:lang w:eastAsia="ru-RU"/>
        </w:rPr>
        <w:t xml:space="preserve"> возрасте не соответствует противоположным изменениям в гормональном статусе. Большинство больных с </w:t>
      </w:r>
      <w:proofErr w:type="spellStart"/>
      <w:r w:rsidRPr="002A467C">
        <w:rPr>
          <w:rFonts w:ascii="Times New Roman" w:eastAsia="Times New Roman" w:hAnsi="Times New Roman" w:cs="Times New Roman"/>
          <w:lang w:eastAsia="ru-RU"/>
        </w:rPr>
        <w:t>акне</w:t>
      </w:r>
      <w:proofErr w:type="spellEnd"/>
      <w:r w:rsidRPr="002A467C">
        <w:rPr>
          <w:rFonts w:ascii="Times New Roman" w:eastAsia="Times New Roman" w:hAnsi="Times New Roman" w:cs="Times New Roman"/>
          <w:lang w:eastAsia="ru-RU"/>
        </w:rPr>
        <w:t xml:space="preserve"> имеют </w:t>
      </w:r>
      <w:proofErr w:type="spellStart"/>
      <w:r w:rsidRPr="002A467C">
        <w:rPr>
          <w:rFonts w:ascii="Times New Roman" w:eastAsia="Times New Roman" w:hAnsi="Times New Roman" w:cs="Times New Roman"/>
          <w:lang w:eastAsia="ru-RU"/>
        </w:rPr>
        <w:t>нормальныи</w:t>
      </w:r>
      <w:proofErr w:type="spellEnd"/>
      <w:r w:rsidRPr="002A467C">
        <w:rPr>
          <w:rFonts w:ascii="Times New Roman" w:eastAsia="Times New Roman" w:hAnsi="Times New Roman" w:cs="Times New Roman"/>
          <w:lang w:eastAsia="ru-RU"/>
        </w:rPr>
        <w:t xml:space="preserve">̆ уровень циркулирующих андрогенов. У женщин с тяжелым течением </w:t>
      </w:r>
      <w:proofErr w:type="spellStart"/>
      <w:r w:rsidRPr="002A467C">
        <w:rPr>
          <w:rFonts w:ascii="Times New Roman" w:eastAsia="Times New Roman" w:hAnsi="Times New Roman" w:cs="Times New Roman"/>
          <w:lang w:eastAsia="ru-RU"/>
        </w:rPr>
        <w:t>акне</w:t>
      </w:r>
      <w:proofErr w:type="spellEnd"/>
      <w:r w:rsidRPr="002A467C">
        <w:rPr>
          <w:rFonts w:ascii="Times New Roman" w:eastAsia="Times New Roman" w:hAnsi="Times New Roman" w:cs="Times New Roman"/>
          <w:lang w:eastAsia="ru-RU"/>
        </w:rPr>
        <w:t xml:space="preserve"> отмечается </w:t>
      </w:r>
      <w:proofErr w:type="spellStart"/>
      <w:r w:rsidRPr="002A467C">
        <w:rPr>
          <w:rFonts w:ascii="Times New Roman" w:eastAsia="Times New Roman" w:hAnsi="Times New Roman" w:cs="Times New Roman"/>
          <w:lang w:eastAsia="ru-RU"/>
        </w:rPr>
        <w:t>низкии</w:t>
      </w:r>
      <w:proofErr w:type="spellEnd"/>
      <w:r w:rsidRPr="002A467C">
        <w:rPr>
          <w:rFonts w:ascii="Times New Roman" w:eastAsia="Times New Roman" w:hAnsi="Times New Roman" w:cs="Times New Roman"/>
          <w:lang w:eastAsia="ru-RU"/>
        </w:rPr>
        <w:t xml:space="preserve">̆ уровень циркулирующего ГСПС (глобулина, связывающего половые стероиды). Так как </w:t>
      </w:r>
      <w:proofErr w:type="spellStart"/>
      <w:r w:rsidRPr="002A467C">
        <w:rPr>
          <w:rFonts w:ascii="Times New Roman" w:eastAsia="Times New Roman" w:hAnsi="Times New Roman" w:cs="Times New Roman"/>
          <w:lang w:eastAsia="ru-RU"/>
        </w:rPr>
        <w:t>акне</w:t>
      </w:r>
      <w:proofErr w:type="spellEnd"/>
      <w:r w:rsidRPr="002A467C">
        <w:rPr>
          <w:rFonts w:ascii="Times New Roman" w:eastAsia="Times New Roman" w:hAnsi="Times New Roman" w:cs="Times New Roman"/>
          <w:lang w:eastAsia="ru-RU"/>
        </w:rPr>
        <w:t xml:space="preserve"> наблюдаются только у отдельных индивидуумов, резонно предположить, что имеет место повышенная местная </w:t>
      </w:r>
      <w:r w:rsidRPr="002A467C">
        <w:rPr>
          <w:rFonts w:ascii="Times New Roman" w:eastAsia="Times New Roman" w:hAnsi="Times New Roman" w:cs="Times New Roman"/>
          <w:lang w:eastAsia="ru-RU"/>
        </w:rPr>
        <w:lastRenderedPageBreak/>
        <w:t xml:space="preserve">чувствительность сальных желез к андрогенам. Определенную роль в развитии данного заболевания играет также </w:t>
      </w:r>
      <w:proofErr w:type="spellStart"/>
      <w:r w:rsidRPr="002A467C">
        <w:rPr>
          <w:rFonts w:ascii="Times New Roman" w:eastAsia="Times New Roman" w:hAnsi="Times New Roman" w:cs="Times New Roman"/>
          <w:lang w:eastAsia="ru-RU"/>
        </w:rPr>
        <w:t>ускоренныи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периферическии</w:t>
      </w:r>
      <w:proofErr w:type="spellEnd"/>
      <w:r w:rsidRPr="002A467C">
        <w:rPr>
          <w:rFonts w:ascii="Times New Roman" w:eastAsia="Times New Roman" w:hAnsi="Times New Roman" w:cs="Times New Roman"/>
          <w:lang w:eastAsia="ru-RU"/>
        </w:rPr>
        <w:t xml:space="preserve">̆ переход тестостерона в более активную форму — </w:t>
      </w:r>
      <w:proofErr w:type="spellStart"/>
      <w:r w:rsidRPr="002A467C">
        <w:rPr>
          <w:rFonts w:ascii="Times New Roman" w:eastAsia="Times New Roman" w:hAnsi="Times New Roman" w:cs="Times New Roman"/>
          <w:lang w:eastAsia="ru-RU"/>
        </w:rPr>
        <w:t>дигидротестостерон</w:t>
      </w:r>
      <w:proofErr w:type="spellEnd"/>
      <w:r w:rsidRPr="002A467C">
        <w:rPr>
          <w:rFonts w:ascii="Times New Roman" w:eastAsia="Times New Roman" w:hAnsi="Times New Roman" w:cs="Times New Roman"/>
          <w:lang w:eastAsia="ru-RU"/>
        </w:rPr>
        <w:t xml:space="preserve">. В связи с тем, что повышенная андрогенная активность (или чувствительность к андрогенам) является одним из этиологических факторов, совершенно закономерно использование </w:t>
      </w:r>
      <w:proofErr w:type="spellStart"/>
      <w:r w:rsidRPr="002A467C">
        <w:rPr>
          <w:rFonts w:ascii="Times New Roman" w:eastAsia="Times New Roman" w:hAnsi="Times New Roman" w:cs="Times New Roman"/>
          <w:lang w:eastAsia="ru-RU"/>
        </w:rPr>
        <w:t>антиандрогснных</w:t>
      </w:r>
      <w:proofErr w:type="spellEnd"/>
      <w:r w:rsidRPr="002A467C">
        <w:rPr>
          <w:rFonts w:ascii="Times New Roman" w:eastAsia="Times New Roman" w:hAnsi="Times New Roman" w:cs="Times New Roman"/>
          <w:lang w:eastAsia="ru-RU"/>
        </w:rPr>
        <w:t xml:space="preserve"> препаратов для лечения </w:t>
      </w:r>
      <w:proofErr w:type="spellStart"/>
      <w:r w:rsidRPr="002A467C">
        <w:rPr>
          <w:rFonts w:ascii="Times New Roman" w:eastAsia="Times New Roman" w:hAnsi="Times New Roman" w:cs="Times New Roman"/>
          <w:lang w:eastAsia="ru-RU"/>
        </w:rPr>
        <w:t>акне</w:t>
      </w:r>
      <w:proofErr w:type="spellEnd"/>
      <w:r w:rsidRPr="002A467C">
        <w:rPr>
          <w:rFonts w:ascii="Times New Roman" w:eastAsia="Times New Roman" w:hAnsi="Times New Roman" w:cs="Times New Roman"/>
          <w:lang w:eastAsia="ru-RU"/>
        </w:rPr>
        <w:t xml:space="preserve">. </w:t>
      </w:r>
    </w:p>
    <w:p w14:paraId="4C136B5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Антиандрогенныи</w:t>
      </w:r>
      <w:proofErr w:type="spellEnd"/>
      <w:r w:rsidRPr="002A467C">
        <w:rPr>
          <w:rFonts w:ascii="Times New Roman" w:eastAsia="Times New Roman" w:hAnsi="Times New Roman" w:cs="Times New Roman"/>
          <w:lang w:eastAsia="ru-RU"/>
        </w:rPr>
        <w:t xml:space="preserve">̆ эффект КОК, содержащих </w:t>
      </w:r>
      <w:proofErr w:type="spellStart"/>
      <w:r w:rsidRPr="002A467C">
        <w:rPr>
          <w:rFonts w:ascii="Times New Roman" w:eastAsia="Times New Roman" w:hAnsi="Times New Roman" w:cs="Times New Roman"/>
          <w:lang w:eastAsia="ru-RU"/>
        </w:rPr>
        <w:t>прогестагены</w:t>
      </w:r>
      <w:proofErr w:type="spellEnd"/>
      <w:r w:rsidRPr="002A467C">
        <w:rPr>
          <w:rFonts w:ascii="Times New Roman" w:eastAsia="Times New Roman" w:hAnsi="Times New Roman" w:cs="Times New Roman"/>
          <w:lang w:eastAsia="ru-RU"/>
        </w:rPr>
        <w:t xml:space="preserve"> третьего поколения, объясняется снижением синтеза андрогенов из-за </w:t>
      </w:r>
      <w:proofErr w:type="spellStart"/>
      <w:r w:rsidRPr="002A467C">
        <w:rPr>
          <w:rFonts w:ascii="Times New Roman" w:eastAsia="Times New Roman" w:hAnsi="Times New Roman" w:cs="Times New Roman"/>
          <w:lang w:eastAsia="ru-RU"/>
        </w:rPr>
        <w:t>ингибиции</w:t>
      </w:r>
      <w:proofErr w:type="spellEnd"/>
      <w:r w:rsidRPr="002A467C">
        <w:rPr>
          <w:rFonts w:ascii="Times New Roman" w:eastAsia="Times New Roman" w:hAnsi="Times New Roman" w:cs="Times New Roman"/>
          <w:lang w:eastAsia="ru-RU"/>
        </w:rPr>
        <w:t xml:space="preserve"> овуляции, а также превалированием эстрогенных эффектов </w:t>
      </w:r>
      <w:proofErr w:type="spellStart"/>
      <w:r w:rsidRPr="002A467C">
        <w:rPr>
          <w:rFonts w:ascii="Times New Roman" w:eastAsia="Times New Roman" w:hAnsi="Times New Roman" w:cs="Times New Roman"/>
          <w:lang w:eastAsia="ru-RU"/>
        </w:rPr>
        <w:t>этинилэстрадиола</w:t>
      </w:r>
      <w:proofErr w:type="spellEnd"/>
      <w:r w:rsidRPr="002A467C">
        <w:rPr>
          <w:rFonts w:ascii="Times New Roman" w:eastAsia="Times New Roman" w:hAnsi="Times New Roman" w:cs="Times New Roman"/>
          <w:lang w:eastAsia="ru-RU"/>
        </w:rPr>
        <w:t xml:space="preserve"> над андрогенными (</w:t>
      </w:r>
      <w:proofErr w:type="spellStart"/>
      <w:r w:rsidRPr="002A467C">
        <w:rPr>
          <w:rFonts w:ascii="Times New Roman" w:eastAsia="Times New Roman" w:hAnsi="Times New Roman" w:cs="Times New Roman"/>
          <w:lang w:eastAsia="ru-RU"/>
        </w:rPr>
        <w:t>антиэстро</w:t>
      </w:r>
      <w:proofErr w:type="spellEnd"/>
      <w:r w:rsidRPr="002A467C">
        <w:rPr>
          <w:rFonts w:ascii="Times New Roman" w:eastAsia="Times New Roman" w:hAnsi="Times New Roman" w:cs="Times New Roman"/>
          <w:lang w:eastAsia="ru-RU"/>
        </w:rPr>
        <w:t xml:space="preserve">-генными) эффектами </w:t>
      </w:r>
      <w:proofErr w:type="spellStart"/>
      <w:r w:rsidRPr="002A467C">
        <w:rPr>
          <w:rFonts w:ascii="Times New Roman" w:eastAsia="Times New Roman" w:hAnsi="Times New Roman" w:cs="Times New Roman"/>
          <w:lang w:eastAsia="ru-RU"/>
        </w:rPr>
        <w:t>прогестагенов</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Действие</w:t>
      </w:r>
      <w:proofErr w:type="spellEnd"/>
      <w:r w:rsidRPr="002A467C">
        <w:rPr>
          <w:rFonts w:ascii="Times New Roman" w:eastAsia="Times New Roman" w:hAnsi="Times New Roman" w:cs="Times New Roman"/>
          <w:lang w:eastAsia="ru-RU"/>
        </w:rPr>
        <w:t xml:space="preserve"> препаратов связано с </w:t>
      </w:r>
      <w:proofErr w:type="spellStart"/>
      <w:r w:rsidRPr="002A467C">
        <w:rPr>
          <w:rFonts w:ascii="Times New Roman" w:eastAsia="Times New Roman" w:hAnsi="Times New Roman" w:cs="Times New Roman"/>
          <w:lang w:eastAsia="ru-RU"/>
        </w:rPr>
        <w:t>эстрогенобусловленным</w:t>
      </w:r>
      <w:proofErr w:type="spellEnd"/>
      <w:r w:rsidRPr="002A467C">
        <w:rPr>
          <w:rFonts w:ascii="Times New Roman" w:eastAsia="Times New Roman" w:hAnsi="Times New Roman" w:cs="Times New Roman"/>
          <w:lang w:eastAsia="ru-RU"/>
        </w:rPr>
        <w:t xml:space="preserve"> повышением уровня глобулина, связывающего половые стероиды, в результате чего происходит снижение уровня свободного тестостерона в крови. </w:t>
      </w:r>
      <w:proofErr w:type="gramStart"/>
      <w:r w:rsidRPr="002A467C">
        <w:rPr>
          <w:rFonts w:ascii="Times New Roman" w:eastAsia="Times New Roman" w:hAnsi="Times New Roman" w:cs="Times New Roman"/>
          <w:lang w:eastAsia="ru-RU"/>
        </w:rPr>
        <w:t>Поэтому, несмотря на то, что</w:t>
      </w:r>
      <w:proofErr w:type="gram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акне</w:t>
      </w:r>
      <w:proofErr w:type="spellEnd"/>
      <w:r w:rsidRPr="002A467C">
        <w:rPr>
          <w:rFonts w:ascii="Times New Roman" w:eastAsia="Times New Roman" w:hAnsi="Times New Roman" w:cs="Times New Roman"/>
          <w:lang w:eastAsia="ru-RU"/>
        </w:rPr>
        <w:t xml:space="preserve"> не является показанием к назначению КОК, представляется резонным рекомендовать КОК женщинам, страдающим </w:t>
      </w:r>
      <w:proofErr w:type="spellStart"/>
      <w:r w:rsidRPr="002A467C">
        <w:rPr>
          <w:rFonts w:ascii="Times New Roman" w:eastAsia="Times New Roman" w:hAnsi="Times New Roman" w:cs="Times New Roman"/>
          <w:lang w:eastAsia="ru-RU"/>
        </w:rPr>
        <w:t>акне</w:t>
      </w:r>
      <w:proofErr w:type="spellEnd"/>
      <w:r w:rsidRPr="002A467C">
        <w:rPr>
          <w:rFonts w:ascii="Times New Roman" w:eastAsia="Times New Roman" w:hAnsi="Times New Roman" w:cs="Times New Roman"/>
          <w:lang w:eastAsia="ru-RU"/>
        </w:rPr>
        <w:t xml:space="preserve">, особенно если им требуется контрацепция. Побочные эффекты </w:t>
      </w:r>
    </w:p>
    <w:p w14:paraId="2008B98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Возможные побочные эффекты: </w:t>
      </w:r>
      <w:r w:rsidRPr="002A467C">
        <w:rPr>
          <w:rFonts w:ascii="Times New Roman" w:eastAsia="Times New Roman" w:hAnsi="Times New Roman" w:cs="Times New Roman"/>
          <w:lang w:eastAsia="ru-RU"/>
        </w:rPr>
        <w:sym w:font="Symbol" w:char="F0B7"/>
      </w:r>
      <w:r w:rsidRPr="002A467C">
        <w:rPr>
          <w:rFonts w:ascii="Times New Roman" w:eastAsia="Times New Roman" w:hAnsi="Times New Roman" w:cs="Times New Roman"/>
          <w:lang w:eastAsia="ru-RU"/>
        </w:rPr>
        <w:t xml:space="preserve"> Бессонница </w:t>
      </w:r>
    </w:p>
    <w:p w14:paraId="09C12A63" w14:textId="77777777" w:rsidR="002A467C" w:rsidRPr="002A467C" w:rsidRDefault="002A467C" w:rsidP="002A467C">
      <w:pPr>
        <w:numPr>
          <w:ilvl w:val="0"/>
          <w:numId w:val="12"/>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B7"/>
      </w:r>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Межменструальные</w:t>
      </w:r>
      <w:proofErr w:type="spellEnd"/>
      <w:r w:rsidRPr="002A467C">
        <w:rPr>
          <w:rFonts w:ascii="Times New Roman" w:eastAsia="Times New Roman" w:hAnsi="Times New Roman" w:cs="Times New Roman"/>
          <w:lang w:eastAsia="ru-RU"/>
        </w:rPr>
        <w:t xml:space="preserve"> кровотечения </w:t>
      </w:r>
    </w:p>
    <w:p w14:paraId="5283C4FF" w14:textId="77777777" w:rsidR="002A467C" w:rsidRPr="002A467C" w:rsidRDefault="002A467C" w:rsidP="002A467C">
      <w:pPr>
        <w:numPr>
          <w:ilvl w:val="0"/>
          <w:numId w:val="12"/>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B7"/>
      </w:r>
      <w:r w:rsidRPr="002A467C">
        <w:rPr>
          <w:rFonts w:ascii="Times New Roman" w:eastAsia="Times New Roman" w:hAnsi="Times New Roman" w:cs="Times New Roman"/>
          <w:lang w:eastAsia="ru-RU"/>
        </w:rPr>
        <w:t xml:space="preserve">  Изменения </w:t>
      </w:r>
      <w:proofErr w:type="spellStart"/>
      <w:r w:rsidRPr="002A467C">
        <w:rPr>
          <w:rFonts w:ascii="Times New Roman" w:eastAsia="Times New Roman" w:hAnsi="Times New Roman" w:cs="Times New Roman"/>
          <w:lang w:eastAsia="ru-RU"/>
        </w:rPr>
        <w:t>вагинальнои</w:t>
      </w:r>
      <w:proofErr w:type="spellEnd"/>
      <w:r w:rsidRPr="002A467C">
        <w:rPr>
          <w:rFonts w:ascii="Times New Roman" w:eastAsia="Times New Roman" w:hAnsi="Times New Roman" w:cs="Times New Roman"/>
          <w:lang w:eastAsia="ru-RU"/>
        </w:rPr>
        <w:t xml:space="preserve">̆ секреции </w:t>
      </w:r>
    </w:p>
    <w:p w14:paraId="24294AD9" w14:textId="77777777" w:rsidR="002A467C" w:rsidRPr="002A467C" w:rsidRDefault="002A467C" w:rsidP="002A467C">
      <w:pPr>
        <w:numPr>
          <w:ilvl w:val="0"/>
          <w:numId w:val="12"/>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B7"/>
      </w:r>
      <w:r w:rsidRPr="002A467C">
        <w:rPr>
          <w:rFonts w:ascii="Times New Roman" w:eastAsia="Times New Roman" w:hAnsi="Times New Roman" w:cs="Times New Roman"/>
          <w:lang w:eastAsia="ru-RU"/>
        </w:rPr>
        <w:t xml:space="preserve">  Молочница </w:t>
      </w:r>
    </w:p>
    <w:p w14:paraId="5F2922FF" w14:textId="77777777" w:rsidR="002A467C" w:rsidRPr="002A467C" w:rsidRDefault="002A467C" w:rsidP="002A467C">
      <w:pPr>
        <w:numPr>
          <w:ilvl w:val="0"/>
          <w:numId w:val="12"/>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B7"/>
      </w:r>
      <w:r w:rsidRPr="002A467C">
        <w:rPr>
          <w:rFonts w:ascii="Times New Roman" w:eastAsia="Times New Roman" w:hAnsi="Times New Roman" w:cs="Times New Roman"/>
          <w:lang w:eastAsia="ru-RU"/>
        </w:rPr>
        <w:t xml:space="preserve">  Прибавка веса за </w:t>
      </w:r>
      <w:proofErr w:type="spellStart"/>
      <w:r w:rsidRPr="002A467C">
        <w:rPr>
          <w:rFonts w:ascii="Times New Roman" w:eastAsia="Times New Roman" w:hAnsi="Times New Roman" w:cs="Times New Roman"/>
          <w:lang w:eastAsia="ru-RU"/>
        </w:rPr>
        <w:t>счёт</w:t>
      </w:r>
      <w:proofErr w:type="spellEnd"/>
      <w:r w:rsidRPr="002A467C">
        <w:rPr>
          <w:rFonts w:ascii="Times New Roman" w:eastAsia="Times New Roman" w:hAnsi="Times New Roman" w:cs="Times New Roman"/>
          <w:lang w:eastAsia="ru-RU"/>
        </w:rPr>
        <w:t xml:space="preserve"> задерживания воды в организме </w:t>
      </w:r>
    </w:p>
    <w:p w14:paraId="48308B5E" w14:textId="77777777" w:rsidR="002A467C" w:rsidRPr="002A467C" w:rsidRDefault="002A467C" w:rsidP="002A467C">
      <w:pPr>
        <w:numPr>
          <w:ilvl w:val="0"/>
          <w:numId w:val="12"/>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B7"/>
      </w:r>
      <w:r w:rsidRPr="002A467C">
        <w:rPr>
          <w:rFonts w:ascii="Times New Roman" w:eastAsia="Times New Roman" w:hAnsi="Times New Roman" w:cs="Times New Roman"/>
          <w:lang w:eastAsia="ru-RU"/>
        </w:rPr>
        <w:t xml:space="preserve">  Прибавка веса за </w:t>
      </w:r>
      <w:proofErr w:type="spellStart"/>
      <w:r w:rsidRPr="002A467C">
        <w:rPr>
          <w:rFonts w:ascii="Times New Roman" w:eastAsia="Times New Roman" w:hAnsi="Times New Roman" w:cs="Times New Roman"/>
          <w:lang w:eastAsia="ru-RU"/>
        </w:rPr>
        <w:t>счёт</w:t>
      </w:r>
      <w:proofErr w:type="spellEnd"/>
      <w:r w:rsidRPr="002A467C">
        <w:rPr>
          <w:rFonts w:ascii="Times New Roman" w:eastAsia="Times New Roman" w:hAnsi="Times New Roman" w:cs="Times New Roman"/>
          <w:lang w:eastAsia="ru-RU"/>
        </w:rPr>
        <w:t xml:space="preserve"> повышения аппетита </w:t>
      </w:r>
    </w:p>
    <w:p w14:paraId="095F8339" w14:textId="77777777" w:rsidR="002A467C" w:rsidRPr="002A467C" w:rsidRDefault="002A467C" w:rsidP="002A467C">
      <w:pPr>
        <w:numPr>
          <w:ilvl w:val="0"/>
          <w:numId w:val="12"/>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B7"/>
      </w:r>
      <w:r w:rsidRPr="002A467C">
        <w:rPr>
          <w:rFonts w:ascii="Times New Roman" w:eastAsia="Times New Roman" w:hAnsi="Times New Roman" w:cs="Times New Roman"/>
          <w:lang w:eastAsia="ru-RU"/>
        </w:rPr>
        <w:t xml:space="preserve">  Тошнота </w:t>
      </w:r>
    </w:p>
    <w:p w14:paraId="3039CEAA" w14:textId="77777777" w:rsidR="002A467C" w:rsidRPr="002A467C" w:rsidRDefault="002A467C" w:rsidP="002A467C">
      <w:pPr>
        <w:numPr>
          <w:ilvl w:val="0"/>
          <w:numId w:val="12"/>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B7"/>
      </w:r>
      <w:r w:rsidRPr="002A467C">
        <w:rPr>
          <w:rFonts w:ascii="Times New Roman" w:eastAsia="Times New Roman" w:hAnsi="Times New Roman" w:cs="Times New Roman"/>
          <w:lang w:eastAsia="ru-RU"/>
        </w:rPr>
        <w:t xml:space="preserve">  Болезненность груди, набухание молочных желез </w:t>
      </w:r>
    </w:p>
    <w:p w14:paraId="34BA2900" w14:textId="77777777" w:rsidR="002A467C" w:rsidRPr="002A467C" w:rsidRDefault="002A467C" w:rsidP="002A467C">
      <w:pPr>
        <w:numPr>
          <w:ilvl w:val="0"/>
          <w:numId w:val="12"/>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B7"/>
      </w:r>
      <w:r w:rsidRPr="002A467C">
        <w:rPr>
          <w:rFonts w:ascii="Times New Roman" w:eastAsia="Times New Roman" w:hAnsi="Times New Roman" w:cs="Times New Roman"/>
          <w:lang w:eastAsia="ru-RU"/>
        </w:rPr>
        <w:t xml:space="preserve">  Снижение/потеря либидо </w:t>
      </w:r>
    </w:p>
    <w:p w14:paraId="64C3A549" w14:textId="77777777" w:rsidR="002A467C" w:rsidRPr="002A467C" w:rsidRDefault="002A467C" w:rsidP="002A467C">
      <w:pPr>
        <w:numPr>
          <w:ilvl w:val="0"/>
          <w:numId w:val="12"/>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B7"/>
      </w:r>
      <w:r w:rsidRPr="002A467C">
        <w:rPr>
          <w:rFonts w:ascii="Times New Roman" w:eastAsia="Times New Roman" w:hAnsi="Times New Roman" w:cs="Times New Roman"/>
          <w:lang w:eastAsia="ru-RU"/>
        </w:rPr>
        <w:t xml:space="preserve">  Противопоказания </w:t>
      </w:r>
    </w:p>
    <w:p w14:paraId="40A8DBE1" w14:textId="77777777" w:rsidR="002A467C" w:rsidRPr="002A467C" w:rsidRDefault="002A467C" w:rsidP="002A467C">
      <w:pPr>
        <w:numPr>
          <w:ilvl w:val="0"/>
          <w:numId w:val="12"/>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B7"/>
      </w:r>
      <w:r w:rsidRPr="002A467C">
        <w:rPr>
          <w:rFonts w:ascii="Times New Roman" w:eastAsia="Times New Roman" w:hAnsi="Times New Roman" w:cs="Times New Roman"/>
          <w:lang w:eastAsia="ru-RU"/>
        </w:rPr>
        <w:t xml:space="preserve">  Беременность или подозрение на беременность </w:t>
      </w:r>
    </w:p>
    <w:p w14:paraId="290811F8" w14:textId="77777777" w:rsidR="002A467C" w:rsidRPr="002A467C" w:rsidRDefault="002A467C" w:rsidP="002A467C">
      <w:pPr>
        <w:spacing w:before="100" w:beforeAutospacing="1" w:after="100" w:afterAutospacing="1"/>
        <w:ind w:left="720"/>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Грудное вскармливание считалось противопоказанием в 70х годах 20го века, считалось, что гормональные препараты могут уменьшить количество молока, однако возможен </w:t>
      </w:r>
      <w:proofErr w:type="spellStart"/>
      <w:r w:rsidRPr="002A467C">
        <w:rPr>
          <w:rFonts w:ascii="Times New Roman" w:eastAsia="Times New Roman" w:hAnsi="Times New Roman" w:cs="Times New Roman"/>
          <w:lang w:eastAsia="ru-RU"/>
        </w:rPr>
        <w:t>приём</w:t>
      </w:r>
      <w:proofErr w:type="spellEnd"/>
      <w:r w:rsidRPr="002A467C">
        <w:rPr>
          <w:rFonts w:ascii="Times New Roman" w:eastAsia="Times New Roman" w:hAnsi="Times New Roman" w:cs="Times New Roman"/>
          <w:lang w:eastAsia="ru-RU"/>
        </w:rPr>
        <w:t xml:space="preserve"> мини-пили. В </w:t>
      </w:r>
      <w:proofErr w:type="spellStart"/>
      <w:r w:rsidRPr="002A467C">
        <w:rPr>
          <w:rFonts w:ascii="Times New Roman" w:eastAsia="Times New Roman" w:hAnsi="Times New Roman" w:cs="Times New Roman"/>
          <w:lang w:eastAsia="ru-RU"/>
        </w:rPr>
        <w:t>данныи</w:t>
      </w:r>
      <w:proofErr w:type="spellEnd"/>
      <w:r w:rsidRPr="002A467C">
        <w:rPr>
          <w:rFonts w:ascii="Times New Roman" w:eastAsia="Times New Roman" w:hAnsi="Times New Roman" w:cs="Times New Roman"/>
          <w:lang w:eastAsia="ru-RU"/>
        </w:rPr>
        <w:t xml:space="preserve">̆ момент комбинированные оральные контрацептивы можно принимать после того, как лактация установилась </w:t>
      </w:r>
    </w:p>
    <w:p w14:paraId="35A618A8" w14:textId="77777777" w:rsidR="002A467C" w:rsidRPr="002A467C" w:rsidRDefault="002A467C" w:rsidP="002A467C">
      <w:pPr>
        <w:spacing w:before="100" w:beforeAutospacing="1" w:after="100" w:afterAutospacing="1"/>
        <w:ind w:left="720"/>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Заболевания печени и сердечно-</w:t>
      </w:r>
      <w:proofErr w:type="spellStart"/>
      <w:r w:rsidRPr="002A467C">
        <w:rPr>
          <w:rFonts w:ascii="Times New Roman" w:eastAsia="Times New Roman" w:hAnsi="Times New Roman" w:cs="Times New Roman"/>
          <w:lang w:eastAsia="ru-RU"/>
        </w:rPr>
        <w:t>сосудистои</w:t>
      </w:r>
      <w:proofErr w:type="spellEnd"/>
      <w:r w:rsidRPr="002A467C">
        <w:rPr>
          <w:rFonts w:ascii="Times New Roman" w:eastAsia="Times New Roman" w:hAnsi="Times New Roman" w:cs="Times New Roman"/>
          <w:lang w:eastAsia="ru-RU"/>
        </w:rPr>
        <w:t xml:space="preserve">̆ системы (тромбоз, инфаркт, инсульт) </w:t>
      </w:r>
    </w:p>
    <w:p w14:paraId="400CBC66" w14:textId="77777777" w:rsidR="002A467C" w:rsidRPr="002A467C" w:rsidRDefault="002A467C" w:rsidP="002A467C">
      <w:pPr>
        <w:spacing w:before="100" w:beforeAutospacing="1" w:after="100" w:afterAutospacing="1"/>
        <w:ind w:left="720"/>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КОК противопоказаны курящим женщинам старше 35 лет Диабет</w:t>
      </w:r>
      <w:r w:rsidRPr="002A467C">
        <w:rPr>
          <w:rFonts w:ascii="Times New Roman" w:eastAsia="Times New Roman" w:hAnsi="Times New Roman" w:cs="Times New Roman"/>
          <w:lang w:eastAsia="ru-RU"/>
        </w:rPr>
        <w:br/>
        <w:t xml:space="preserve">При сильных мигренях и повышенном артериальном давлении Рак </w:t>
      </w:r>
      <w:proofErr w:type="spellStart"/>
      <w:r w:rsidRPr="002A467C">
        <w:rPr>
          <w:rFonts w:ascii="Times New Roman" w:eastAsia="Times New Roman" w:hAnsi="Times New Roman" w:cs="Times New Roman"/>
          <w:lang w:eastAsia="ru-RU"/>
        </w:rPr>
        <w:t>молочнои</w:t>
      </w:r>
      <w:proofErr w:type="spellEnd"/>
      <w:r w:rsidRPr="002A467C">
        <w:rPr>
          <w:rFonts w:ascii="Times New Roman" w:eastAsia="Times New Roman" w:hAnsi="Times New Roman" w:cs="Times New Roman"/>
          <w:lang w:eastAsia="ru-RU"/>
        </w:rPr>
        <w:t xml:space="preserve">̆ железы </w:t>
      </w:r>
    </w:p>
    <w:p w14:paraId="43A466F4" w14:textId="77777777" w:rsidR="002A467C" w:rsidRPr="002A467C" w:rsidRDefault="002A467C" w:rsidP="002A467C">
      <w:pPr>
        <w:spacing w:before="100" w:beforeAutospacing="1" w:after="100" w:afterAutospacing="1"/>
        <w:ind w:left="720"/>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Взаимодействие</w:t>
      </w:r>
      <w:proofErr w:type="spellEnd"/>
      <w:r w:rsidRPr="002A467C">
        <w:rPr>
          <w:rFonts w:ascii="Times New Roman" w:eastAsia="Times New Roman" w:hAnsi="Times New Roman" w:cs="Times New Roman"/>
          <w:lang w:eastAsia="ru-RU"/>
        </w:rPr>
        <w:t xml:space="preserve"> с другими препаратами </w:t>
      </w:r>
    </w:p>
    <w:p w14:paraId="150E6693" w14:textId="77777777" w:rsidR="002A467C" w:rsidRPr="002A467C" w:rsidRDefault="002A467C" w:rsidP="002A467C">
      <w:pPr>
        <w:spacing w:before="100" w:beforeAutospacing="1" w:after="100" w:afterAutospacing="1"/>
        <w:ind w:left="720"/>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Некоторые препараты уменьшают эффективность КОК и повышают риск кровотечения. К таким препаратам относят </w:t>
      </w:r>
      <w:proofErr w:type="spellStart"/>
      <w:r w:rsidRPr="002A467C">
        <w:rPr>
          <w:rFonts w:ascii="Times New Roman" w:eastAsia="Times New Roman" w:hAnsi="Times New Roman" w:cs="Times New Roman"/>
          <w:lang w:eastAsia="ru-RU"/>
        </w:rPr>
        <w:t>рифампицин</w:t>
      </w:r>
      <w:proofErr w:type="spellEnd"/>
      <w:r w:rsidRPr="002A467C">
        <w:rPr>
          <w:rFonts w:ascii="Times New Roman" w:eastAsia="Times New Roman" w:hAnsi="Times New Roman" w:cs="Times New Roman"/>
          <w:lang w:eastAsia="ru-RU"/>
        </w:rPr>
        <w:t xml:space="preserve">, барбитураты, </w:t>
      </w:r>
      <w:proofErr w:type="spellStart"/>
      <w:r w:rsidRPr="002A467C">
        <w:rPr>
          <w:rFonts w:ascii="Times New Roman" w:eastAsia="Times New Roman" w:hAnsi="Times New Roman" w:cs="Times New Roman"/>
          <w:lang w:eastAsia="ru-RU"/>
        </w:rPr>
        <w:t>карбамазепин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фенитоин</w:t>
      </w:r>
      <w:proofErr w:type="spellEnd"/>
      <w:r w:rsidRPr="002A467C">
        <w:rPr>
          <w:rFonts w:ascii="Times New Roman" w:eastAsia="Times New Roman" w:hAnsi="Times New Roman" w:cs="Times New Roman"/>
          <w:lang w:eastAsia="ru-RU"/>
        </w:rPr>
        <w:t xml:space="preserve">. Сочетание КОК и многих антибиотиков, например ампициллина и </w:t>
      </w:r>
      <w:proofErr w:type="spellStart"/>
      <w:r w:rsidRPr="002A467C">
        <w:rPr>
          <w:rFonts w:ascii="Times New Roman" w:eastAsia="Times New Roman" w:hAnsi="Times New Roman" w:cs="Times New Roman"/>
          <w:lang w:eastAsia="ru-RU"/>
        </w:rPr>
        <w:t>доксициклина</w:t>
      </w:r>
      <w:proofErr w:type="spellEnd"/>
      <w:r w:rsidRPr="002A467C">
        <w:rPr>
          <w:rFonts w:ascii="Times New Roman" w:eastAsia="Times New Roman" w:hAnsi="Times New Roman" w:cs="Times New Roman"/>
          <w:lang w:eastAsia="ru-RU"/>
        </w:rPr>
        <w:t xml:space="preserve">, могут повредить бактериальную флору, ответственную за переработку </w:t>
      </w:r>
      <w:proofErr w:type="spellStart"/>
      <w:r w:rsidRPr="002A467C">
        <w:rPr>
          <w:rFonts w:ascii="Times New Roman" w:eastAsia="Times New Roman" w:hAnsi="Times New Roman" w:cs="Times New Roman"/>
          <w:lang w:eastAsia="ru-RU"/>
        </w:rPr>
        <w:t>этинилэстрадиола</w:t>
      </w:r>
      <w:proofErr w:type="spellEnd"/>
      <w:r w:rsidRPr="002A467C">
        <w:rPr>
          <w:rFonts w:ascii="Times New Roman" w:eastAsia="Times New Roman" w:hAnsi="Times New Roman" w:cs="Times New Roman"/>
          <w:lang w:eastAsia="ru-RU"/>
        </w:rPr>
        <w:t xml:space="preserve">. </w:t>
      </w:r>
    </w:p>
    <w:p w14:paraId="6481D743" w14:textId="77777777" w:rsidR="002A467C" w:rsidRPr="002A467C" w:rsidRDefault="002A467C" w:rsidP="002A467C">
      <w:pPr>
        <w:spacing w:before="100" w:beforeAutospacing="1" w:after="100" w:afterAutospacing="1"/>
        <w:ind w:left="720"/>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Т</w:t>
      </w:r>
      <w:r w:rsidRPr="002A467C">
        <w:rPr>
          <w:rFonts w:ascii="Times New Roman" w:eastAsia="Times New Roman" w:hAnsi="Times New Roman" w:cs="Times New Roman"/>
          <w:shd w:val="clear" w:color="auto" w:fill="FFFFFF"/>
          <w:lang w:eastAsia="ru-RU"/>
        </w:rPr>
        <w:t>рансдермальныи</w:t>
      </w:r>
      <w:proofErr w:type="spellEnd"/>
      <w:r w:rsidRPr="002A467C">
        <w:rPr>
          <w:rFonts w:ascii="Times New Roman" w:eastAsia="Times New Roman" w:hAnsi="Times New Roman" w:cs="Times New Roman"/>
          <w:shd w:val="clear" w:color="auto" w:fill="FFFFFF"/>
          <w:lang w:eastAsia="ru-RU"/>
        </w:rPr>
        <w:t xml:space="preserve">̆ </w:t>
      </w:r>
      <w:proofErr w:type="spellStart"/>
      <w:r w:rsidRPr="002A467C">
        <w:rPr>
          <w:rFonts w:ascii="Times New Roman" w:eastAsia="Times New Roman" w:hAnsi="Times New Roman" w:cs="Times New Roman"/>
          <w:shd w:val="clear" w:color="auto" w:fill="FFFFFF"/>
          <w:lang w:eastAsia="ru-RU"/>
        </w:rPr>
        <w:t>гормональныи</w:t>
      </w:r>
      <w:proofErr w:type="spellEnd"/>
      <w:r w:rsidRPr="002A467C">
        <w:rPr>
          <w:rFonts w:ascii="Times New Roman" w:eastAsia="Times New Roman" w:hAnsi="Times New Roman" w:cs="Times New Roman"/>
          <w:shd w:val="clear" w:color="auto" w:fill="FFFFFF"/>
          <w:lang w:eastAsia="ru-RU"/>
        </w:rPr>
        <w:t xml:space="preserve">̆ </w:t>
      </w:r>
      <w:proofErr w:type="spellStart"/>
      <w:r w:rsidRPr="002A467C">
        <w:rPr>
          <w:rFonts w:ascii="Times New Roman" w:eastAsia="Times New Roman" w:hAnsi="Times New Roman" w:cs="Times New Roman"/>
          <w:shd w:val="clear" w:color="auto" w:fill="FFFFFF"/>
          <w:lang w:eastAsia="ru-RU"/>
        </w:rPr>
        <w:t>пластрырьрь</w:t>
      </w:r>
      <w:proofErr w:type="spellEnd"/>
      <w:r w:rsidRPr="002A467C">
        <w:rPr>
          <w:rFonts w:ascii="Times New Roman" w:eastAsia="Times New Roman" w:hAnsi="Times New Roman" w:cs="Times New Roman"/>
          <w:shd w:val="clear" w:color="auto" w:fill="FFFFFF"/>
          <w:lang w:eastAsia="ru-RU"/>
        </w:rPr>
        <w:t xml:space="preserve"> (</w:t>
      </w:r>
      <w:proofErr w:type="spellStart"/>
      <w:r w:rsidRPr="002A467C">
        <w:rPr>
          <w:rFonts w:ascii="Times New Roman" w:eastAsia="Times New Roman" w:hAnsi="Times New Roman" w:cs="Times New Roman"/>
          <w:shd w:val="clear" w:color="auto" w:fill="FFFFFF"/>
          <w:lang w:eastAsia="ru-RU"/>
        </w:rPr>
        <w:t>трансдермальная</w:t>
      </w:r>
      <w:proofErr w:type="spellEnd"/>
      <w:r w:rsidRPr="002A467C">
        <w:rPr>
          <w:rFonts w:ascii="Times New Roman" w:eastAsia="Times New Roman" w:hAnsi="Times New Roman" w:cs="Times New Roman"/>
          <w:shd w:val="clear" w:color="auto" w:fill="FFFFFF"/>
          <w:lang w:eastAsia="ru-RU"/>
        </w:rPr>
        <w:t xml:space="preserve"> терапевтическая система - ТТС, ТДТС) по 3 или 9 шт. в упаковке. 1 пластырь </w:t>
      </w:r>
    </w:p>
    <w:p w14:paraId="642C189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shd w:val="clear" w:color="auto" w:fill="FFFFFF"/>
          <w:lang w:eastAsia="ru-RU"/>
        </w:rPr>
        <w:lastRenderedPageBreak/>
        <w:t xml:space="preserve">(ТТС) </w:t>
      </w:r>
      <w:proofErr w:type="spellStart"/>
      <w:r w:rsidRPr="002A467C">
        <w:rPr>
          <w:rFonts w:ascii="Times New Roman" w:eastAsia="Times New Roman" w:hAnsi="Times New Roman" w:cs="Times New Roman"/>
          <w:shd w:val="clear" w:color="auto" w:fill="FFFFFF"/>
          <w:lang w:eastAsia="ru-RU"/>
        </w:rPr>
        <w:t>Евра</w:t>
      </w:r>
      <w:proofErr w:type="spellEnd"/>
      <w:r w:rsidRPr="002A467C">
        <w:rPr>
          <w:rFonts w:ascii="Times New Roman" w:eastAsia="Times New Roman" w:hAnsi="Times New Roman" w:cs="Times New Roman"/>
          <w:shd w:val="clear" w:color="auto" w:fill="FFFFFF"/>
          <w:lang w:eastAsia="ru-RU"/>
        </w:rPr>
        <w:t xml:space="preserve"> содержит 6 мг </w:t>
      </w:r>
      <w:proofErr w:type="spellStart"/>
      <w:r w:rsidRPr="002A467C">
        <w:rPr>
          <w:rFonts w:ascii="Times New Roman" w:eastAsia="Times New Roman" w:hAnsi="Times New Roman" w:cs="Times New Roman"/>
          <w:shd w:val="clear" w:color="auto" w:fill="FFFFFF"/>
          <w:lang w:eastAsia="ru-RU"/>
        </w:rPr>
        <w:t>норэлгестромина</w:t>
      </w:r>
      <w:proofErr w:type="spellEnd"/>
      <w:r w:rsidRPr="002A467C">
        <w:rPr>
          <w:rFonts w:ascii="Times New Roman" w:eastAsia="Times New Roman" w:hAnsi="Times New Roman" w:cs="Times New Roman"/>
          <w:shd w:val="clear" w:color="auto" w:fill="FFFFFF"/>
          <w:lang w:eastAsia="ru-RU"/>
        </w:rPr>
        <w:t xml:space="preserve"> и 0.75 мг </w:t>
      </w:r>
      <w:proofErr w:type="spellStart"/>
      <w:r w:rsidRPr="002A467C">
        <w:rPr>
          <w:rFonts w:ascii="Times New Roman" w:eastAsia="Times New Roman" w:hAnsi="Times New Roman" w:cs="Times New Roman"/>
          <w:shd w:val="clear" w:color="auto" w:fill="FFFFFF"/>
          <w:lang w:eastAsia="ru-RU"/>
        </w:rPr>
        <w:t>этинилэстрадиола</w:t>
      </w:r>
      <w:proofErr w:type="spellEnd"/>
      <w:r w:rsidRPr="002A467C">
        <w:rPr>
          <w:rFonts w:ascii="Times New Roman" w:eastAsia="Times New Roman" w:hAnsi="Times New Roman" w:cs="Times New Roman"/>
          <w:shd w:val="clear" w:color="auto" w:fill="FFFFFF"/>
          <w:lang w:eastAsia="ru-RU"/>
        </w:rPr>
        <w:t xml:space="preserve">; выделение в течение 24 ч: </w:t>
      </w:r>
      <w:proofErr w:type="spellStart"/>
      <w:r w:rsidRPr="002A467C">
        <w:rPr>
          <w:rFonts w:ascii="Times New Roman" w:eastAsia="Times New Roman" w:hAnsi="Times New Roman" w:cs="Times New Roman"/>
          <w:shd w:val="clear" w:color="auto" w:fill="FFFFFF"/>
          <w:lang w:eastAsia="ru-RU"/>
        </w:rPr>
        <w:t>норэлгестромин</w:t>
      </w:r>
      <w:proofErr w:type="spellEnd"/>
      <w:r w:rsidRPr="002A467C">
        <w:rPr>
          <w:rFonts w:ascii="Times New Roman" w:eastAsia="Times New Roman" w:hAnsi="Times New Roman" w:cs="Times New Roman"/>
          <w:shd w:val="clear" w:color="auto" w:fill="FFFFFF"/>
          <w:lang w:eastAsia="ru-RU"/>
        </w:rPr>
        <w:t xml:space="preserve"> 150 мкг, </w:t>
      </w:r>
      <w:proofErr w:type="spellStart"/>
      <w:r w:rsidRPr="002A467C">
        <w:rPr>
          <w:rFonts w:ascii="Times New Roman" w:eastAsia="Times New Roman" w:hAnsi="Times New Roman" w:cs="Times New Roman"/>
          <w:shd w:val="clear" w:color="auto" w:fill="FFFFFF"/>
          <w:lang w:eastAsia="ru-RU"/>
        </w:rPr>
        <w:t>этинилэстрадиол</w:t>
      </w:r>
      <w:proofErr w:type="spellEnd"/>
      <w:r w:rsidRPr="002A467C">
        <w:rPr>
          <w:rFonts w:ascii="Times New Roman" w:eastAsia="Times New Roman" w:hAnsi="Times New Roman" w:cs="Times New Roman"/>
          <w:shd w:val="clear" w:color="auto" w:fill="FFFFFF"/>
          <w:lang w:eastAsia="ru-RU"/>
        </w:rPr>
        <w:t xml:space="preserve"> 20 мкг.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9"/>
      </w:tblGrid>
      <w:tr w:rsidR="002A467C" w:rsidRPr="002A467C" w14:paraId="485516ED"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0AB7CD8B" w14:textId="77777777" w:rsidR="002A467C" w:rsidRPr="002A467C" w:rsidRDefault="002A467C" w:rsidP="002A467C">
            <w:pPr>
              <w:spacing w:before="100" w:beforeAutospacing="1" w:after="100" w:afterAutospacing="1"/>
              <w:divId w:val="994800812"/>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Пластыри – это ещё один вид </w:t>
            </w:r>
            <w:proofErr w:type="spellStart"/>
            <w:r w:rsidRPr="002A467C">
              <w:rPr>
                <w:rFonts w:ascii="Times New Roman" w:eastAsia="Times New Roman" w:hAnsi="Times New Roman" w:cs="Times New Roman"/>
                <w:lang w:eastAsia="ru-RU"/>
              </w:rPr>
              <w:t>надежнои</w:t>
            </w:r>
            <w:proofErr w:type="spellEnd"/>
            <w:r w:rsidRPr="002A467C">
              <w:rPr>
                <w:rFonts w:ascii="Times New Roman" w:eastAsia="Times New Roman" w:hAnsi="Times New Roman" w:cs="Times New Roman"/>
                <w:lang w:eastAsia="ru-RU"/>
              </w:rPr>
              <w:t xml:space="preserve">̆ контрацепции. Пластырь прикрепляется к поверхности кожи, через которую в организм попадает гормон. На один цикл требуется три пластыря, </w:t>
            </w:r>
            <w:proofErr w:type="spellStart"/>
            <w:r w:rsidRPr="002A467C">
              <w:rPr>
                <w:rFonts w:ascii="Times New Roman" w:eastAsia="Times New Roman" w:hAnsi="Times New Roman" w:cs="Times New Roman"/>
                <w:lang w:eastAsia="ru-RU"/>
              </w:rPr>
              <w:t>каждыи</w:t>
            </w:r>
            <w:proofErr w:type="spellEnd"/>
            <w:r w:rsidRPr="002A467C">
              <w:rPr>
                <w:rFonts w:ascii="Times New Roman" w:eastAsia="Times New Roman" w:hAnsi="Times New Roman" w:cs="Times New Roman"/>
                <w:lang w:eastAsia="ru-RU"/>
              </w:rPr>
              <w:t xml:space="preserve">̆ из которых рассчитан на 1 неделю и один раз в неделю заменяется новым, затем делается </w:t>
            </w:r>
            <w:proofErr w:type="spellStart"/>
            <w:r w:rsidRPr="002A467C">
              <w:rPr>
                <w:rFonts w:ascii="Times New Roman" w:eastAsia="Times New Roman" w:hAnsi="Times New Roman" w:cs="Times New Roman"/>
                <w:lang w:eastAsia="ru-RU"/>
              </w:rPr>
              <w:t>недельныи</w:t>
            </w:r>
            <w:proofErr w:type="spellEnd"/>
            <w:r w:rsidRPr="002A467C">
              <w:rPr>
                <w:rFonts w:ascii="Times New Roman" w:eastAsia="Times New Roman" w:hAnsi="Times New Roman" w:cs="Times New Roman"/>
                <w:lang w:eastAsia="ru-RU"/>
              </w:rPr>
              <w:t xml:space="preserve">̆ перерыв и заново прикрепляется </w:t>
            </w:r>
            <w:proofErr w:type="spellStart"/>
            <w:r w:rsidRPr="002A467C">
              <w:rPr>
                <w:rFonts w:ascii="Times New Roman" w:eastAsia="Times New Roman" w:hAnsi="Times New Roman" w:cs="Times New Roman"/>
                <w:lang w:eastAsia="ru-RU"/>
              </w:rPr>
              <w:t>новыи</w:t>
            </w:r>
            <w:proofErr w:type="spellEnd"/>
            <w:r w:rsidRPr="002A467C">
              <w:rPr>
                <w:rFonts w:ascii="Times New Roman" w:eastAsia="Times New Roman" w:hAnsi="Times New Roman" w:cs="Times New Roman"/>
                <w:lang w:eastAsia="ru-RU"/>
              </w:rPr>
              <w:t xml:space="preserve">̆ пластырь. Метод относится к высокоэффективным. Благодаря </w:t>
            </w:r>
            <w:proofErr w:type="spellStart"/>
            <w:r w:rsidRPr="002A467C">
              <w:rPr>
                <w:rFonts w:ascii="Times New Roman" w:eastAsia="Times New Roman" w:hAnsi="Times New Roman" w:cs="Times New Roman"/>
                <w:lang w:eastAsia="ru-RU"/>
              </w:rPr>
              <w:t>невысокои</w:t>
            </w:r>
            <w:proofErr w:type="spellEnd"/>
            <w:r w:rsidRPr="002A467C">
              <w:rPr>
                <w:rFonts w:ascii="Times New Roman" w:eastAsia="Times New Roman" w:hAnsi="Times New Roman" w:cs="Times New Roman"/>
                <w:lang w:eastAsia="ru-RU"/>
              </w:rPr>
              <w:t xml:space="preserve">̆ дозе выделяемых гормонов, </w:t>
            </w:r>
            <w:proofErr w:type="spellStart"/>
            <w:r w:rsidRPr="002A467C">
              <w:rPr>
                <w:rFonts w:ascii="Times New Roman" w:eastAsia="Times New Roman" w:hAnsi="Times New Roman" w:cs="Times New Roman"/>
                <w:lang w:eastAsia="ru-RU"/>
              </w:rPr>
              <w:t>данныи</w:t>
            </w:r>
            <w:proofErr w:type="spellEnd"/>
            <w:r w:rsidRPr="002A467C">
              <w:rPr>
                <w:rFonts w:ascii="Times New Roman" w:eastAsia="Times New Roman" w:hAnsi="Times New Roman" w:cs="Times New Roman"/>
                <w:lang w:eastAsia="ru-RU"/>
              </w:rPr>
              <w:t xml:space="preserve">̆ метод вызывает минимум побочных явлений, которые по мере </w:t>
            </w:r>
          </w:p>
        </w:tc>
      </w:tr>
      <w:tr w:rsidR="002A467C" w:rsidRPr="002A467C" w14:paraId="2FA85758"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35D5C3E"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использования пластыря исчезают. Применение пластыря удобно и безопасно, не вызывает дискомфорта. Женщине не нужно постоянно заботиться о ежедневном приеме таблеток, однако нужно помнить о </w:t>
            </w:r>
            <w:proofErr w:type="spellStart"/>
            <w:r w:rsidRPr="002A467C">
              <w:rPr>
                <w:rFonts w:ascii="Times New Roman" w:eastAsia="Times New Roman" w:hAnsi="Times New Roman" w:cs="Times New Roman"/>
                <w:lang w:eastAsia="ru-RU"/>
              </w:rPr>
              <w:t>еженедельнои</w:t>
            </w:r>
            <w:proofErr w:type="spellEnd"/>
            <w:r w:rsidRPr="002A467C">
              <w:rPr>
                <w:rFonts w:ascii="Times New Roman" w:eastAsia="Times New Roman" w:hAnsi="Times New Roman" w:cs="Times New Roman"/>
                <w:lang w:eastAsia="ru-RU"/>
              </w:rPr>
              <w:t xml:space="preserve">̆ смене пластыря. Механизм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такои</w:t>
            </w:r>
            <w:proofErr w:type="spellEnd"/>
            <w:r w:rsidRPr="002A467C">
              <w:rPr>
                <w:rFonts w:ascii="Times New Roman" w:eastAsia="Times New Roman" w:hAnsi="Times New Roman" w:cs="Times New Roman"/>
                <w:lang w:eastAsia="ru-RU"/>
              </w:rPr>
              <w:t xml:space="preserve">̆ же, как и у всех комбинированных гормональных контрацептивов: блокада овуляции и сгущение </w:t>
            </w:r>
            <w:proofErr w:type="spellStart"/>
            <w:r w:rsidRPr="002A467C">
              <w:rPr>
                <w:rFonts w:ascii="Times New Roman" w:eastAsia="Times New Roman" w:hAnsi="Times New Roman" w:cs="Times New Roman"/>
                <w:lang w:eastAsia="ru-RU"/>
              </w:rPr>
              <w:t>шеечнои</w:t>
            </w:r>
            <w:proofErr w:type="spellEnd"/>
            <w:r w:rsidRPr="002A467C">
              <w:rPr>
                <w:rFonts w:ascii="Times New Roman" w:eastAsia="Times New Roman" w:hAnsi="Times New Roman" w:cs="Times New Roman"/>
                <w:lang w:eastAsia="ru-RU"/>
              </w:rPr>
              <w:t xml:space="preserve">̆ слизи. Наклеивают пластырь в область лопатки, плеча, ягодицы или живота на чистую и сухую кожу. При замене пластыря его не следует крепить на одно и то же место, однако можно это сделать рядом. Недостатки пластыря в том, что он может отклеиться, у некоторых женщин вызывает аллергию. Нельзя применять пластырь женщинам в возрасте старше 35 лет, а также курящим </w:t>
            </w:r>
          </w:p>
        </w:tc>
      </w:tr>
      <w:tr w:rsidR="002A467C" w:rsidRPr="002A467C" w14:paraId="6AD4C819"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682B93D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более 10 сигарет в сутки. Клеят </w:t>
            </w:r>
            <w:proofErr w:type="spellStart"/>
            <w:r w:rsidRPr="002A467C">
              <w:rPr>
                <w:rFonts w:ascii="Times New Roman" w:eastAsia="Times New Roman" w:hAnsi="Times New Roman" w:cs="Times New Roman"/>
                <w:lang w:eastAsia="ru-RU"/>
              </w:rPr>
              <w:t>первыи</w:t>
            </w:r>
            <w:proofErr w:type="spellEnd"/>
            <w:r w:rsidRPr="002A467C">
              <w:rPr>
                <w:rFonts w:ascii="Times New Roman" w:eastAsia="Times New Roman" w:hAnsi="Times New Roman" w:cs="Times New Roman"/>
                <w:lang w:eastAsia="ru-RU"/>
              </w:rPr>
              <w:t xml:space="preserve">̆ пластырь с 1 по 5 день менструального цикла. </w:t>
            </w:r>
          </w:p>
        </w:tc>
      </w:tr>
    </w:tbl>
    <w:p w14:paraId="000D4B1E"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Преимущества гормональных </w:t>
      </w:r>
      <w:proofErr w:type="spellStart"/>
      <w:r w:rsidRPr="002A467C">
        <w:rPr>
          <w:rFonts w:ascii="Times New Roman" w:eastAsia="Times New Roman" w:hAnsi="Times New Roman" w:cs="Times New Roman"/>
          <w:lang w:eastAsia="ru-RU"/>
        </w:rPr>
        <w:t>пластыреи</w:t>
      </w:r>
      <w:proofErr w:type="spellEnd"/>
      <w:r w:rsidRPr="002A467C">
        <w:rPr>
          <w:rFonts w:ascii="Times New Roman" w:eastAsia="Times New Roman" w:hAnsi="Times New Roman" w:cs="Times New Roman"/>
          <w:lang w:eastAsia="ru-RU"/>
        </w:rPr>
        <w:t xml:space="preserve">̆ </w:t>
      </w:r>
    </w:p>
    <w:p w14:paraId="19075DE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Основными преимуществами гормонального пластыря являются следующие аспекты: </w:t>
      </w:r>
    </w:p>
    <w:p w14:paraId="4AA9E32C"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Он прост в использовании.</w:t>
      </w:r>
      <w:r w:rsidRPr="002A467C">
        <w:rPr>
          <w:rFonts w:ascii="Times New Roman" w:eastAsia="Times New Roman" w:hAnsi="Times New Roman" w:cs="Times New Roman"/>
          <w:lang w:eastAsia="ru-RU"/>
        </w:rPr>
        <w:br/>
        <w:t xml:space="preserve">О </w:t>
      </w:r>
      <w:proofErr w:type="spellStart"/>
      <w:r w:rsidRPr="002A467C">
        <w:rPr>
          <w:rFonts w:ascii="Times New Roman" w:eastAsia="Times New Roman" w:hAnsi="Times New Roman" w:cs="Times New Roman"/>
          <w:lang w:eastAsia="ru-RU"/>
        </w:rPr>
        <w:t>нём</w:t>
      </w:r>
      <w:proofErr w:type="spellEnd"/>
      <w:r w:rsidRPr="002A467C">
        <w:rPr>
          <w:rFonts w:ascii="Times New Roman" w:eastAsia="Times New Roman" w:hAnsi="Times New Roman" w:cs="Times New Roman"/>
          <w:lang w:eastAsia="ru-RU"/>
        </w:rPr>
        <w:t xml:space="preserve"> не нужно думать до или после полового контакта.</w:t>
      </w:r>
      <w:r w:rsidRPr="002A467C">
        <w:rPr>
          <w:rFonts w:ascii="Times New Roman" w:eastAsia="Times New Roman" w:hAnsi="Times New Roman" w:cs="Times New Roman"/>
          <w:lang w:eastAsia="ru-RU"/>
        </w:rPr>
        <w:br/>
        <w:t xml:space="preserve">О </w:t>
      </w:r>
      <w:proofErr w:type="spellStart"/>
      <w:r w:rsidRPr="002A467C">
        <w:rPr>
          <w:rFonts w:ascii="Times New Roman" w:eastAsia="Times New Roman" w:hAnsi="Times New Roman" w:cs="Times New Roman"/>
          <w:lang w:eastAsia="ru-RU"/>
        </w:rPr>
        <w:t>нём</w:t>
      </w:r>
      <w:proofErr w:type="spellEnd"/>
      <w:r w:rsidRPr="002A467C">
        <w:rPr>
          <w:rFonts w:ascii="Times New Roman" w:eastAsia="Times New Roman" w:hAnsi="Times New Roman" w:cs="Times New Roman"/>
          <w:lang w:eastAsia="ru-RU"/>
        </w:rPr>
        <w:t xml:space="preserve"> не нужно думать ежедневно (пластырь наклеивается 1 раз в </w:t>
      </w:r>
    </w:p>
    <w:p w14:paraId="727CF35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неделю).</w:t>
      </w:r>
      <w:r w:rsidRPr="002A467C">
        <w:rPr>
          <w:rFonts w:ascii="Times New Roman" w:eastAsia="Times New Roman" w:hAnsi="Times New Roman" w:cs="Times New Roman"/>
          <w:lang w:eastAsia="ru-RU"/>
        </w:rPr>
        <w:br/>
        <w:t xml:space="preserve">В отличие от таблеток, для усвоения пластыря совершенно неважно </w:t>
      </w:r>
    </w:p>
    <w:p w14:paraId="3E8FDE2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состояние желудочно-кишечного тракта. </w:t>
      </w:r>
    </w:p>
    <w:p w14:paraId="304AECD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Пластырь позволяет отрегулировать </w:t>
      </w:r>
      <w:proofErr w:type="spellStart"/>
      <w:r w:rsidRPr="002A467C">
        <w:rPr>
          <w:rFonts w:ascii="Times New Roman" w:eastAsia="Times New Roman" w:hAnsi="Times New Roman" w:cs="Times New Roman"/>
          <w:lang w:eastAsia="ru-RU"/>
        </w:rPr>
        <w:t>менструальныи</w:t>
      </w:r>
      <w:proofErr w:type="spellEnd"/>
      <w:r w:rsidRPr="002A467C">
        <w:rPr>
          <w:rFonts w:ascii="Times New Roman" w:eastAsia="Times New Roman" w:hAnsi="Times New Roman" w:cs="Times New Roman"/>
          <w:lang w:eastAsia="ru-RU"/>
        </w:rPr>
        <w:t xml:space="preserve">̆ цикл, сделать его менее болезненным и обильным. </w:t>
      </w:r>
    </w:p>
    <w:p w14:paraId="456BD58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Пластырь значительно облегчает течение ПМС. </w:t>
      </w:r>
    </w:p>
    <w:p w14:paraId="54EC9B4D"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Пластырь позволяет снизить риск развития рака яичников, матки и </w:t>
      </w:r>
      <w:proofErr w:type="spellStart"/>
      <w:r w:rsidRPr="002A467C">
        <w:rPr>
          <w:rFonts w:ascii="Times New Roman" w:eastAsia="Times New Roman" w:hAnsi="Times New Roman" w:cs="Times New Roman"/>
          <w:lang w:eastAsia="ru-RU"/>
        </w:rPr>
        <w:t>толстои</w:t>
      </w:r>
      <w:proofErr w:type="spellEnd"/>
      <w:r w:rsidRPr="002A467C">
        <w:rPr>
          <w:rFonts w:ascii="Times New Roman" w:eastAsia="Times New Roman" w:hAnsi="Times New Roman" w:cs="Times New Roman"/>
          <w:lang w:eastAsia="ru-RU"/>
        </w:rPr>
        <w:t xml:space="preserve">̆ кишки. </w:t>
      </w:r>
    </w:p>
    <w:p w14:paraId="140EB656"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Пластырь позволяет снизить риск развития фиброаденом и кист в молочных железах и в яичниках. </w:t>
      </w:r>
    </w:p>
    <w:p w14:paraId="1375C12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Побочные </w:t>
      </w:r>
      <w:proofErr w:type="spellStart"/>
      <w:r w:rsidRPr="002A467C">
        <w:rPr>
          <w:rFonts w:ascii="Times New Roman" w:eastAsia="Times New Roman" w:hAnsi="Times New Roman" w:cs="Times New Roman"/>
          <w:lang w:eastAsia="ru-RU"/>
        </w:rPr>
        <w:t>воздействия</w:t>
      </w:r>
      <w:proofErr w:type="spellEnd"/>
      <w:r w:rsidRPr="002A467C">
        <w:rPr>
          <w:rFonts w:ascii="Times New Roman" w:eastAsia="Times New Roman" w:hAnsi="Times New Roman" w:cs="Times New Roman"/>
          <w:lang w:eastAsia="ru-RU"/>
        </w:rPr>
        <w:t xml:space="preserve"> </w:t>
      </w:r>
    </w:p>
    <w:p w14:paraId="277FF30D"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Иногда гормональные пластыри могут вызывать побочные </w:t>
      </w:r>
      <w:proofErr w:type="spellStart"/>
      <w:r w:rsidRPr="002A467C">
        <w:rPr>
          <w:rFonts w:ascii="Times New Roman" w:eastAsia="Times New Roman" w:hAnsi="Times New Roman" w:cs="Times New Roman"/>
          <w:lang w:eastAsia="ru-RU"/>
        </w:rPr>
        <w:t>воздействия</w:t>
      </w:r>
      <w:proofErr w:type="spellEnd"/>
      <w:r w:rsidRPr="002A467C">
        <w:rPr>
          <w:rFonts w:ascii="Times New Roman" w:eastAsia="Times New Roman" w:hAnsi="Times New Roman" w:cs="Times New Roman"/>
          <w:lang w:eastAsia="ru-RU"/>
        </w:rPr>
        <w:t xml:space="preserve"> со стороны ЦНС и </w:t>
      </w:r>
      <w:proofErr w:type="spellStart"/>
      <w:r w:rsidRPr="002A467C">
        <w:rPr>
          <w:rFonts w:ascii="Times New Roman" w:eastAsia="Times New Roman" w:hAnsi="Times New Roman" w:cs="Times New Roman"/>
          <w:lang w:eastAsia="ru-RU"/>
        </w:rPr>
        <w:t>периферическои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нервнои</w:t>
      </w:r>
      <w:proofErr w:type="spellEnd"/>
      <w:r w:rsidRPr="002A467C">
        <w:rPr>
          <w:rFonts w:ascii="Times New Roman" w:eastAsia="Times New Roman" w:hAnsi="Times New Roman" w:cs="Times New Roman"/>
          <w:lang w:eastAsia="ru-RU"/>
        </w:rPr>
        <w:t xml:space="preserve">̆ системы: мигрени, головокружения, парестезии, гипестезии, тремор, судороги, эмоциональную лабильность, сонливость, тревогу, депрессию. Органы чувств также могут самым нежелательным образом отреагировать на </w:t>
      </w:r>
      <w:proofErr w:type="spellStart"/>
      <w:r w:rsidRPr="002A467C">
        <w:rPr>
          <w:rFonts w:ascii="Times New Roman" w:eastAsia="Times New Roman" w:hAnsi="Times New Roman" w:cs="Times New Roman"/>
          <w:lang w:eastAsia="ru-RU"/>
        </w:rPr>
        <w:t>гормональныи</w:t>
      </w:r>
      <w:proofErr w:type="spellEnd"/>
      <w:r w:rsidRPr="002A467C">
        <w:rPr>
          <w:rFonts w:ascii="Times New Roman" w:eastAsia="Times New Roman" w:hAnsi="Times New Roman" w:cs="Times New Roman"/>
          <w:lang w:eastAsia="ru-RU"/>
        </w:rPr>
        <w:t>̆ контрацептив конъюнктивитом, нарушением зрения. Со стороны сердечно-</w:t>
      </w:r>
      <w:proofErr w:type="spellStart"/>
      <w:r w:rsidRPr="002A467C">
        <w:rPr>
          <w:rFonts w:ascii="Times New Roman" w:eastAsia="Times New Roman" w:hAnsi="Times New Roman" w:cs="Times New Roman"/>
          <w:lang w:eastAsia="ru-RU"/>
        </w:rPr>
        <w:t>сосудистои</w:t>
      </w:r>
      <w:proofErr w:type="spellEnd"/>
      <w:r w:rsidRPr="002A467C">
        <w:rPr>
          <w:rFonts w:ascii="Times New Roman" w:eastAsia="Times New Roman" w:hAnsi="Times New Roman" w:cs="Times New Roman"/>
          <w:lang w:eastAsia="ru-RU"/>
        </w:rPr>
        <w:t xml:space="preserve">̆ системы возможно сердцебиение, </w:t>
      </w:r>
      <w:proofErr w:type="spellStart"/>
      <w:r w:rsidRPr="002A467C">
        <w:rPr>
          <w:rFonts w:ascii="Times New Roman" w:eastAsia="Times New Roman" w:hAnsi="Times New Roman" w:cs="Times New Roman"/>
          <w:lang w:eastAsia="ru-RU"/>
        </w:rPr>
        <w:t>отёки</w:t>
      </w:r>
      <w:proofErr w:type="spellEnd"/>
      <w:r w:rsidRPr="002A467C">
        <w:rPr>
          <w:rFonts w:ascii="Times New Roman" w:eastAsia="Times New Roman" w:hAnsi="Times New Roman" w:cs="Times New Roman"/>
          <w:lang w:eastAsia="ru-RU"/>
        </w:rPr>
        <w:t xml:space="preserve">, расширение вен. Пищеварительная система может среагировать на введение гормона гастритом, гастроэнтеритом, болью в животе, </w:t>
      </w:r>
      <w:proofErr w:type="spellStart"/>
      <w:r w:rsidRPr="002A467C">
        <w:rPr>
          <w:rFonts w:ascii="Times New Roman" w:eastAsia="Times New Roman" w:hAnsi="Times New Roman" w:cs="Times New Roman"/>
          <w:lang w:eastAsia="ru-RU"/>
        </w:rPr>
        <w:lastRenderedPageBreak/>
        <w:t>диспепсиеи</w:t>
      </w:r>
      <w:proofErr w:type="spellEnd"/>
      <w:r w:rsidRPr="002A467C">
        <w:rPr>
          <w:rFonts w:ascii="Times New Roman" w:eastAsia="Times New Roman" w:hAnsi="Times New Roman" w:cs="Times New Roman"/>
          <w:lang w:eastAsia="ru-RU"/>
        </w:rPr>
        <w:t xml:space="preserve">̆, метеоризмом, </w:t>
      </w:r>
      <w:proofErr w:type="spellStart"/>
      <w:r w:rsidRPr="002A467C">
        <w:rPr>
          <w:rFonts w:ascii="Times New Roman" w:eastAsia="Times New Roman" w:hAnsi="Times New Roman" w:cs="Times New Roman"/>
          <w:lang w:eastAsia="ru-RU"/>
        </w:rPr>
        <w:t>диарееи</w:t>
      </w:r>
      <w:proofErr w:type="spellEnd"/>
      <w:r w:rsidRPr="002A467C">
        <w:rPr>
          <w:rFonts w:ascii="Times New Roman" w:eastAsia="Times New Roman" w:hAnsi="Times New Roman" w:cs="Times New Roman"/>
          <w:lang w:eastAsia="ru-RU"/>
        </w:rPr>
        <w:t xml:space="preserve">̆ или запором. Могут появиться нарушения и в </w:t>
      </w:r>
      <w:proofErr w:type="spellStart"/>
      <w:r w:rsidRPr="002A467C">
        <w:rPr>
          <w:rFonts w:ascii="Times New Roman" w:eastAsia="Times New Roman" w:hAnsi="Times New Roman" w:cs="Times New Roman"/>
          <w:lang w:eastAsia="ru-RU"/>
        </w:rPr>
        <w:t>репродуктивнои</w:t>
      </w:r>
      <w:proofErr w:type="spellEnd"/>
      <w:r w:rsidRPr="002A467C">
        <w:rPr>
          <w:rFonts w:ascii="Times New Roman" w:eastAsia="Times New Roman" w:hAnsi="Times New Roman" w:cs="Times New Roman"/>
          <w:lang w:eastAsia="ru-RU"/>
        </w:rPr>
        <w:t xml:space="preserve">̆ системе – вагинит, увеличение молочных </w:t>
      </w:r>
      <w:proofErr w:type="spellStart"/>
      <w:r w:rsidRPr="002A467C">
        <w:rPr>
          <w:rFonts w:ascii="Times New Roman" w:eastAsia="Times New Roman" w:hAnsi="Times New Roman" w:cs="Times New Roman"/>
          <w:lang w:eastAsia="ru-RU"/>
        </w:rPr>
        <w:t>желёз</w:t>
      </w:r>
      <w:proofErr w:type="spellEnd"/>
      <w:r w:rsidRPr="002A467C">
        <w:rPr>
          <w:rFonts w:ascii="Times New Roman" w:eastAsia="Times New Roman" w:hAnsi="Times New Roman" w:cs="Times New Roman"/>
          <w:lang w:eastAsia="ru-RU"/>
        </w:rPr>
        <w:t xml:space="preserve">, нарушение функции яичников, нарушение менструального цикла, фиброаденомы молочных желез, инфекции мочеполового тракта. Со стороны кожных покровов </w:t>
      </w:r>
      <w:proofErr w:type="spellStart"/>
      <w:r w:rsidRPr="002A467C">
        <w:rPr>
          <w:rFonts w:ascii="Times New Roman" w:eastAsia="Times New Roman" w:hAnsi="Times New Roman" w:cs="Times New Roman"/>
          <w:lang w:eastAsia="ru-RU"/>
        </w:rPr>
        <w:t>гормональныи</w:t>
      </w:r>
      <w:proofErr w:type="spellEnd"/>
      <w:r w:rsidRPr="002A467C">
        <w:rPr>
          <w:rFonts w:ascii="Times New Roman" w:eastAsia="Times New Roman" w:hAnsi="Times New Roman" w:cs="Times New Roman"/>
          <w:lang w:eastAsia="ru-RU"/>
        </w:rPr>
        <w:t xml:space="preserve">̆ контрацептив может вызывать зуд, крапивницу, угри, кожную сыпь. </w:t>
      </w:r>
    </w:p>
    <w:p w14:paraId="729BF33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Гормональные пластыри. Противопоказания к применению </w:t>
      </w:r>
    </w:p>
    <w:p w14:paraId="63CD84DA"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Основным противопоказанием для использования гормональных </w:t>
      </w:r>
      <w:proofErr w:type="spellStart"/>
      <w:r w:rsidRPr="002A467C">
        <w:rPr>
          <w:rFonts w:ascii="Times New Roman" w:eastAsia="Times New Roman" w:hAnsi="Times New Roman" w:cs="Times New Roman"/>
          <w:lang w:eastAsia="ru-RU"/>
        </w:rPr>
        <w:t>пластыреи</w:t>
      </w:r>
      <w:proofErr w:type="spellEnd"/>
      <w:r w:rsidRPr="002A467C">
        <w:rPr>
          <w:rFonts w:ascii="Times New Roman" w:eastAsia="Times New Roman" w:hAnsi="Times New Roman" w:cs="Times New Roman"/>
          <w:lang w:eastAsia="ru-RU"/>
        </w:rPr>
        <w:t xml:space="preserve">̆ считается </w:t>
      </w:r>
      <w:proofErr w:type="spellStart"/>
      <w:r w:rsidRPr="002A467C">
        <w:rPr>
          <w:rFonts w:ascii="Times New Roman" w:eastAsia="Times New Roman" w:hAnsi="Times New Roman" w:cs="Times New Roman"/>
          <w:lang w:eastAsia="ru-RU"/>
        </w:rPr>
        <w:t>венозныи</w:t>
      </w:r>
      <w:proofErr w:type="spellEnd"/>
      <w:r w:rsidRPr="002A467C">
        <w:rPr>
          <w:rFonts w:ascii="Times New Roman" w:eastAsia="Times New Roman" w:hAnsi="Times New Roman" w:cs="Times New Roman"/>
          <w:lang w:eastAsia="ru-RU"/>
        </w:rPr>
        <w:t xml:space="preserve">̆ тромбоз, инфаркт миокарда, цереброваскулярные заболевания, </w:t>
      </w:r>
      <w:proofErr w:type="spellStart"/>
      <w:r w:rsidRPr="002A467C">
        <w:rPr>
          <w:rFonts w:ascii="Times New Roman" w:eastAsia="Times New Roman" w:hAnsi="Times New Roman" w:cs="Times New Roman"/>
          <w:lang w:eastAsia="ru-RU"/>
        </w:rPr>
        <w:t>тяжёлая</w:t>
      </w:r>
      <w:proofErr w:type="spellEnd"/>
      <w:r w:rsidRPr="002A467C">
        <w:rPr>
          <w:rFonts w:ascii="Times New Roman" w:eastAsia="Times New Roman" w:hAnsi="Times New Roman" w:cs="Times New Roman"/>
          <w:lang w:eastAsia="ru-RU"/>
        </w:rPr>
        <w:t xml:space="preserve"> артериальная гипертензия, острое нарушение мозгового кровообращения, тромбоз артерий сетчатки, а также гиперчувствительность к компонентам препарата. Нередко </w:t>
      </w:r>
      <w:proofErr w:type="spellStart"/>
      <w:r w:rsidRPr="002A467C">
        <w:rPr>
          <w:rFonts w:ascii="Times New Roman" w:eastAsia="Times New Roman" w:hAnsi="Times New Roman" w:cs="Times New Roman"/>
          <w:lang w:eastAsia="ru-RU"/>
        </w:rPr>
        <w:t>причинои</w:t>
      </w:r>
      <w:proofErr w:type="spellEnd"/>
      <w:r w:rsidRPr="002A467C">
        <w:rPr>
          <w:rFonts w:ascii="Times New Roman" w:eastAsia="Times New Roman" w:hAnsi="Times New Roman" w:cs="Times New Roman"/>
          <w:lang w:eastAsia="ru-RU"/>
        </w:rPr>
        <w:t xml:space="preserve">̆ для противопоказания к использованию гормональных </w:t>
      </w:r>
      <w:proofErr w:type="spellStart"/>
      <w:r w:rsidRPr="002A467C">
        <w:rPr>
          <w:rFonts w:ascii="Times New Roman" w:eastAsia="Times New Roman" w:hAnsi="Times New Roman" w:cs="Times New Roman"/>
          <w:lang w:eastAsia="ru-RU"/>
        </w:rPr>
        <w:t>пластыреи</w:t>
      </w:r>
      <w:proofErr w:type="spellEnd"/>
      <w:r w:rsidRPr="002A467C">
        <w:rPr>
          <w:rFonts w:ascii="Times New Roman" w:eastAsia="Times New Roman" w:hAnsi="Times New Roman" w:cs="Times New Roman"/>
          <w:lang w:eastAsia="ru-RU"/>
        </w:rPr>
        <w:t xml:space="preserve">̆ считается </w:t>
      </w:r>
      <w:proofErr w:type="spellStart"/>
      <w:r w:rsidRPr="002A467C">
        <w:rPr>
          <w:rFonts w:ascii="Times New Roman" w:eastAsia="Times New Roman" w:hAnsi="Times New Roman" w:cs="Times New Roman"/>
          <w:lang w:eastAsia="ru-RU"/>
        </w:rPr>
        <w:t>сахарныи</w:t>
      </w:r>
      <w:proofErr w:type="spellEnd"/>
      <w:r w:rsidRPr="002A467C">
        <w:rPr>
          <w:rFonts w:ascii="Times New Roman" w:eastAsia="Times New Roman" w:hAnsi="Times New Roman" w:cs="Times New Roman"/>
          <w:lang w:eastAsia="ru-RU"/>
        </w:rPr>
        <w:t xml:space="preserve">̆ диабет и </w:t>
      </w:r>
      <w:proofErr w:type="spellStart"/>
      <w:r w:rsidRPr="002A467C">
        <w:rPr>
          <w:rFonts w:ascii="Times New Roman" w:eastAsia="Times New Roman" w:hAnsi="Times New Roman" w:cs="Times New Roman"/>
          <w:lang w:eastAsia="ru-RU"/>
        </w:rPr>
        <w:t>тяжёлая</w:t>
      </w:r>
      <w:proofErr w:type="spellEnd"/>
      <w:r w:rsidRPr="002A467C">
        <w:rPr>
          <w:rFonts w:ascii="Times New Roman" w:eastAsia="Times New Roman" w:hAnsi="Times New Roman" w:cs="Times New Roman"/>
          <w:lang w:eastAsia="ru-RU"/>
        </w:rPr>
        <w:t xml:space="preserve"> артериальная гипертензия. Гормонозависимые </w:t>
      </w:r>
    </w:p>
    <w:p w14:paraId="5E6E885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опухоли, в том числе новообразования эндометрия и </w:t>
      </w:r>
      <w:proofErr w:type="spellStart"/>
      <w:r w:rsidRPr="002A467C">
        <w:rPr>
          <w:rFonts w:ascii="Times New Roman" w:eastAsia="Times New Roman" w:hAnsi="Times New Roman" w:cs="Times New Roman"/>
          <w:lang w:eastAsia="ru-RU"/>
        </w:rPr>
        <w:t>молочнои</w:t>
      </w:r>
      <w:proofErr w:type="spellEnd"/>
      <w:r w:rsidRPr="002A467C">
        <w:rPr>
          <w:rFonts w:ascii="Times New Roman" w:eastAsia="Times New Roman" w:hAnsi="Times New Roman" w:cs="Times New Roman"/>
          <w:lang w:eastAsia="ru-RU"/>
        </w:rPr>
        <w:t xml:space="preserve">̆ железы, </w:t>
      </w:r>
      <w:proofErr w:type="spellStart"/>
      <w:r w:rsidRPr="002A467C">
        <w:rPr>
          <w:rFonts w:ascii="Times New Roman" w:eastAsia="Times New Roman" w:hAnsi="Times New Roman" w:cs="Times New Roman"/>
          <w:lang w:eastAsia="ru-RU"/>
        </w:rPr>
        <w:t>аденокарцинома</w:t>
      </w:r>
      <w:proofErr w:type="spellEnd"/>
      <w:r w:rsidRPr="002A467C">
        <w:rPr>
          <w:rFonts w:ascii="Times New Roman" w:eastAsia="Times New Roman" w:hAnsi="Times New Roman" w:cs="Times New Roman"/>
          <w:lang w:eastAsia="ru-RU"/>
        </w:rPr>
        <w:t xml:space="preserve"> печени, гиперплазия эндометрия также считаются противопоказанием для использования препарата. </w:t>
      </w:r>
    </w:p>
    <w:p w14:paraId="5170858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Гормональные пластыри не рекомендовано применять при следующих состояниях: </w:t>
      </w:r>
    </w:p>
    <w:p w14:paraId="64C09BA2"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ретинопатия</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микроангеопатия</w:t>
      </w:r>
      <w:proofErr w:type="spellEnd"/>
      <w:r w:rsidRPr="002A467C">
        <w:rPr>
          <w:rFonts w:ascii="Times New Roman" w:eastAsia="Times New Roman" w:hAnsi="Times New Roman" w:cs="Times New Roman"/>
          <w:lang w:eastAsia="ru-RU"/>
        </w:rPr>
        <w:t>;</w:t>
      </w:r>
      <w:r w:rsidRPr="002A467C">
        <w:rPr>
          <w:rFonts w:ascii="Times New Roman" w:eastAsia="Times New Roman" w:hAnsi="Times New Roman" w:cs="Times New Roman"/>
          <w:lang w:eastAsia="ru-RU"/>
        </w:rPr>
        <w:br/>
        <w:t xml:space="preserve">мигрень с </w:t>
      </w:r>
      <w:proofErr w:type="spellStart"/>
      <w:r w:rsidRPr="002A467C">
        <w:rPr>
          <w:rFonts w:ascii="Times New Roman" w:eastAsia="Times New Roman" w:hAnsi="Times New Roman" w:cs="Times New Roman"/>
          <w:lang w:eastAsia="ru-RU"/>
        </w:rPr>
        <w:t>аурои</w:t>
      </w:r>
      <w:proofErr w:type="spellEnd"/>
      <w:r w:rsidRPr="002A467C">
        <w:rPr>
          <w:rFonts w:ascii="Times New Roman" w:eastAsia="Times New Roman" w:hAnsi="Times New Roman" w:cs="Times New Roman"/>
          <w:lang w:eastAsia="ru-RU"/>
        </w:rPr>
        <w:t>̆;</w:t>
      </w:r>
      <w:r w:rsidRPr="002A467C">
        <w:rPr>
          <w:rFonts w:ascii="Times New Roman" w:eastAsia="Times New Roman" w:hAnsi="Times New Roman" w:cs="Times New Roman"/>
          <w:lang w:eastAsia="ru-RU"/>
        </w:rPr>
        <w:br/>
        <w:t>возраст младше 18 лет;</w:t>
      </w:r>
      <w:r w:rsidRPr="002A467C">
        <w:rPr>
          <w:rFonts w:ascii="Times New Roman" w:eastAsia="Times New Roman" w:hAnsi="Times New Roman" w:cs="Times New Roman"/>
          <w:lang w:eastAsia="ru-RU"/>
        </w:rPr>
        <w:br/>
        <w:t xml:space="preserve">маточные кровотечения </w:t>
      </w:r>
      <w:proofErr w:type="spellStart"/>
      <w:r w:rsidRPr="002A467C">
        <w:rPr>
          <w:rFonts w:ascii="Times New Roman" w:eastAsia="Times New Roman" w:hAnsi="Times New Roman" w:cs="Times New Roman"/>
          <w:lang w:eastAsia="ru-RU"/>
        </w:rPr>
        <w:t>любои</w:t>
      </w:r>
      <w:proofErr w:type="spellEnd"/>
      <w:r w:rsidRPr="002A467C">
        <w:rPr>
          <w:rFonts w:ascii="Times New Roman" w:eastAsia="Times New Roman" w:hAnsi="Times New Roman" w:cs="Times New Roman"/>
          <w:lang w:eastAsia="ru-RU"/>
        </w:rPr>
        <w:t xml:space="preserve">̆ этиологии; беременность, период лактации; </w:t>
      </w:r>
    </w:p>
    <w:p w14:paraId="4C1F8A2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раннии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послеродовыи</w:t>
      </w:r>
      <w:proofErr w:type="spellEnd"/>
      <w:r w:rsidRPr="002A467C">
        <w:rPr>
          <w:rFonts w:ascii="Times New Roman" w:eastAsia="Times New Roman" w:hAnsi="Times New Roman" w:cs="Times New Roman"/>
          <w:lang w:eastAsia="ru-RU"/>
        </w:rPr>
        <w:t>̆ период;</w:t>
      </w:r>
      <w:r w:rsidRPr="002A467C">
        <w:rPr>
          <w:rFonts w:ascii="Times New Roman" w:eastAsia="Times New Roman" w:hAnsi="Times New Roman" w:cs="Times New Roman"/>
          <w:lang w:eastAsia="ru-RU"/>
        </w:rPr>
        <w:br/>
        <w:t>постменопауза.</w:t>
      </w:r>
      <w:r w:rsidRPr="002A467C">
        <w:rPr>
          <w:rFonts w:ascii="Times New Roman" w:eastAsia="Times New Roman" w:hAnsi="Times New Roman" w:cs="Times New Roman"/>
          <w:lang w:eastAsia="ru-RU"/>
        </w:rPr>
        <w:br/>
        <w:t xml:space="preserve">Ни в коем случае не рекомендуется использовать гормональные </w:t>
      </w:r>
    </w:p>
    <w:p w14:paraId="71035D5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пластыри в области молочных желез, а также на раздраженных или гиперемированных участках кожи. С осторожностью следует применять пластыри курящим женщинам старше 35 лет, а также женщинам, находящимся в состоянии </w:t>
      </w:r>
      <w:proofErr w:type="spellStart"/>
      <w:r w:rsidRPr="002A467C">
        <w:rPr>
          <w:rFonts w:ascii="Times New Roman" w:eastAsia="Times New Roman" w:hAnsi="Times New Roman" w:cs="Times New Roman"/>
          <w:lang w:eastAsia="ru-RU"/>
        </w:rPr>
        <w:t>длительнои</w:t>
      </w:r>
      <w:proofErr w:type="spellEnd"/>
      <w:r w:rsidRPr="002A467C">
        <w:rPr>
          <w:rFonts w:ascii="Times New Roman" w:eastAsia="Times New Roman" w:hAnsi="Times New Roman" w:cs="Times New Roman"/>
          <w:lang w:eastAsia="ru-RU"/>
        </w:rPr>
        <w:t xml:space="preserve">̆ иммобилизации, при ожирении и выраженном тромбофлебите.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9"/>
      </w:tblGrid>
      <w:tr w:rsidR="002A467C" w:rsidRPr="002A467C" w14:paraId="492A49C9"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291FEF41" w14:textId="77777777" w:rsidR="002A467C" w:rsidRPr="002A467C" w:rsidRDefault="002A467C" w:rsidP="002A467C">
            <w:pPr>
              <w:spacing w:before="100" w:beforeAutospacing="1" w:after="100" w:afterAutospacing="1"/>
              <w:divId w:val="620109620"/>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НоваРинг</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NuvaRing</w:t>
            </w:r>
            <w:proofErr w:type="spellEnd"/>
            <w:r w:rsidRPr="002A467C">
              <w:rPr>
                <w:rFonts w:ascii="Times New Roman" w:eastAsia="Times New Roman" w:hAnsi="Times New Roman" w:cs="Times New Roman"/>
                <w:lang w:eastAsia="ru-RU"/>
              </w:rPr>
              <w:t xml:space="preserve">) — это гормональное контрацептивное кольцо </w:t>
            </w:r>
          </w:p>
        </w:tc>
      </w:tr>
      <w:tr w:rsidR="002A467C" w:rsidRPr="002A467C" w14:paraId="76CF5788"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65D6E32"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фирмы</w:t>
            </w:r>
            <w:r w:rsidRPr="002A467C">
              <w:rPr>
                <w:rFonts w:ascii="Times New Roman" w:eastAsia="Times New Roman" w:hAnsi="Times New Roman" w:cs="Times New Roman"/>
                <w:lang w:val="en-US" w:eastAsia="ru-RU"/>
              </w:rPr>
              <w:t xml:space="preserve"> «Merck» (</w:t>
            </w:r>
            <w:r w:rsidRPr="002A467C">
              <w:rPr>
                <w:rFonts w:ascii="Times New Roman" w:eastAsia="Times New Roman" w:hAnsi="Times New Roman" w:cs="Times New Roman"/>
                <w:lang w:eastAsia="ru-RU"/>
              </w:rPr>
              <w:t>ранее</w:t>
            </w:r>
            <w:r w:rsidRPr="002A467C">
              <w:rPr>
                <w:rFonts w:ascii="Times New Roman" w:eastAsia="Times New Roman" w:hAnsi="Times New Roman" w:cs="Times New Roman"/>
                <w:lang w:val="en-US" w:eastAsia="ru-RU"/>
              </w:rPr>
              <w:t xml:space="preserve"> Schering-Plough, </w:t>
            </w:r>
            <w:r w:rsidRPr="002A467C">
              <w:rPr>
                <w:rFonts w:ascii="Times New Roman" w:eastAsia="Times New Roman" w:hAnsi="Times New Roman" w:cs="Times New Roman"/>
                <w:lang w:eastAsia="ru-RU"/>
              </w:rPr>
              <w:t>ранее</w:t>
            </w:r>
            <w:r w:rsidRPr="002A467C">
              <w:rPr>
                <w:rFonts w:ascii="Times New Roman" w:eastAsia="Times New Roman" w:hAnsi="Times New Roman" w:cs="Times New Roman"/>
                <w:lang w:val="en-US" w:eastAsia="ru-RU"/>
              </w:rPr>
              <w:t xml:space="preserve"> Organon). </w:t>
            </w:r>
            <w:r w:rsidRPr="002A467C">
              <w:rPr>
                <w:rFonts w:ascii="Times New Roman" w:eastAsia="Times New Roman" w:hAnsi="Times New Roman" w:cs="Times New Roman"/>
                <w:lang w:eastAsia="ru-RU"/>
              </w:rPr>
              <w:t xml:space="preserve">Это гибкое кольцо, которое состоит из </w:t>
            </w:r>
            <w:proofErr w:type="spellStart"/>
            <w:r w:rsidRPr="002A467C">
              <w:rPr>
                <w:rFonts w:ascii="Times New Roman" w:eastAsia="Times New Roman" w:hAnsi="Times New Roman" w:cs="Times New Roman"/>
                <w:lang w:eastAsia="ru-RU"/>
              </w:rPr>
              <w:t>гипоаллергенного</w:t>
            </w:r>
            <w:proofErr w:type="spellEnd"/>
            <w:r w:rsidRPr="002A467C">
              <w:rPr>
                <w:rFonts w:ascii="Times New Roman" w:eastAsia="Times New Roman" w:hAnsi="Times New Roman" w:cs="Times New Roman"/>
                <w:lang w:eastAsia="ru-RU"/>
              </w:rPr>
              <w:t xml:space="preserve"> материала </w:t>
            </w:r>
            <w:proofErr w:type="spellStart"/>
            <w:r w:rsidRPr="002A467C">
              <w:rPr>
                <w:rFonts w:ascii="Times New Roman" w:eastAsia="Times New Roman" w:hAnsi="Times New Roman" w:cs="Times New Roman"/>
                <w:lang w:eastAsia="ru-RU"/>
              </w:rPr>
              <w:t>этинилвинилацетата</w:t>
            </w:r>
            <w:proofErr w:type="spellEnd"/>
            <w:r w:rsidRPr="002A467C">
              <w:rPr>
                <w:rFonts w:ascii="Times New Roman" w:eastAsia="Times New Roman" w:hAnsi="Times New Roman" w:cs="Times New Roman"/>
                <w:lang w:eastAsia="ru-RU"/>
              </w:rPr>
              <w:t xml:space="preserve"> (ЭВА), </w:t>
            </w:r>
            <w:proofErr w:type="spellStart"/>
            <w:r w:rsidRPr="002A467C">
              <w:rPr>
                <w:rFonts w:ascii="Times New Roman" w:eastAsia="Times New Roman" w:hAnsi="Times New Roman" w:cs="Times New Roman"/>
                <w:lang w:eastAsia="ru-RU"/>
              </w:rPr>
              <w:t>которыи</w:t>
            </w:r>
            <w:proofErr w:type="spellEnd"/>
            <w:r w:rsidRPr="002A467C">
              <w:rPr>
                <w:rFonts w:ascii="Times New Roman" w:eastAsia="Times New Roman" w:hAnsi="Times New Roman" w:cs="Times New Roman"/>
                <w:lang w:eastAsia="ru-RU"/>
              </w:rPr>
              <w:t xml:space="preserve">̆ широко используется в </w:t>
            </w:r>
            <w:proofErr w:type="spellStart"/>
            <w:r w:rsidRPr="002A467C">
              <w:rPr>
                <w:rFonts w:ascii="Times New Roman" w:eastAsia="Times New Roman" w:hAnsi="Times New Roman" w:cs="Times New Roman"/>
                <w:lang w:eastAsia="ru-RU"/>
              </w:rPr>
              <w:t>медицинскои</w:t>
            </w:r>
            <w:proofErr w:type="spellEnd"/>
            <w:r w:rsidRPr="002A467C">
              <w:rPr>
                <w:rFonts w:ascii="Times New Roman" w:eastAsia="Times New Roman" w:hAnsi="Times New Roman" w:cs="Times New Roman"/>
                <w:lang w:eastAsia="ru-RU"/>
              </w:rPr>
              <w:t xml:space="preserve">̆ практике для изготовления различных </w:t>
            </w:r>
            <w:proofErr w:type="spellStart"/>
            <w:r w:rsidRPr="002A467C">
              <w:rPr>
                <w:rFonts w:ascii="Times New Roman" w:eastAsia="Times New Roman" w:hAnsi="Times New Roman" w:cs="Times New Roman"/>
                <w:lang w:eastAsia="ru-RU"/>
              </w:rPr>
              <w:t>имплантов</w:t>
            </w:r>
            <w:proofErr w:type="spellEnd"/>
            <w:r w:rsidRPr="002A467C">
              <w:rPr>
                <w:rFonts w:ascii="Times New Roman" w:eastAsia="Times New Roman" w:hAnsi="Times New Roman" w:cs="Times New Roman"/>
                <w:lang w:eastAsia="ru-RU"/>
              </w:rPr>
              <w:t xml:space="preserve">. </w:t>
            </w:r>
          </w:p>
          <w:p w14:paraId="79596D9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При введении во влагалище, </w:t>
            </w:r>
            <w:proofErr w:type="spellStart"/>
            <w:r w:rsidRPr="002A467C">
              <w:rPr>
                <w:rFonts w:ascii="Times New Roman" w:eastAsia="Times New Roman" w:hAnsi="Times New Roman" w:cs="Times New Roman"/>
                <w:lang w:eastAsia="ru-RU"/>
              </w:rPr>
              <w:t>НоваРинг</w:t>
            </w:r>
            <w:proofErr w:type="spellEnd"/>
            <w:r w:rsidRPr="002A467C">
              <w:rPr>
                <w:rFonts w:ascii="Times New Roman" w:eastAsia="Times New Roman" w:hAnsi="Times New Roman" w:cs="Times New Roman"/>
                <w:lang w:eastAsia="ru-RU"/>
              </w:rPr>
              <w:t xml:space="preserve"> ежедневно высвобождает 15 мкг </w:t>
            </w:r>
            <w:proofErr w:type="spellStart"/>
            <w:r w:rsidRPr="002A467C">
              <w:rPr>
                <w:rFonts w:ascii="Times New Roman" w:eastAsia="Times New Roman" w:hAnsi="Times New Roman" w:cs="Times New Roman"/>
                <w:lang w:eastAsia="ru-RU"/>
              </w:rPr>
              <w:t>этинилэстрадиола</w:t>
            </w:r>
            <w:proofErr w:type="spellEnd"/>
            <w:r w:rsidRPr="002A467C">
              <w:rPr>
                <w:rFonts w:ascii="Times New Roman" w:eastAsia="Times New Roman" w:hAnsi="Times New Roman" w:cs="Times New Roman"/>
                <w:lang w:eastAsia="ru-RU"/>
              </w:rPr>
              <w:t xml:space="preserve"> и 120 мкг </w:t>
            </w:r>
            <w:proofErr w:type="spellStart"/>
            <w:r w:rsidRPr="002A467C">
              <w:rPr>
                <w:rFonts w:ascii="Times New Roman" w:eastAsia="Times New Roman" w:hAnsi="Times New Roman" w:cs="Times New Roman"/>
                <w:lang w:eastAsia="ru-RU"/>
              </w:rPr>
              <w:t>этоногестрела</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первичныи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активныи</w:t>
            </w:r>
            <w:proofErr w:type="spellEnd"/>
            <w:r w:rsidRPr="002A467C">
              <w:rPr>
                <w:rFonts w:ascii="Times New Roman" w:eastAsia="Times New Roman" w:hAnsi="Times New Roman" w:cs="Times New Roman"/>
                <w:lang w:eastAsia="ru-RU"/>
              </w:rPr>
              <w:t xml:space="preserve">̆ метаболит высокоселективного </w:t>
            </w:r>
            <w:proofErr w:type="spellStart"/>
            <w:r w:rsidRPr="002A467C">
              <w:rPr>
                <w:rFonts w:ascii="Times New Roman" w:eastAsia="Times New Roman" w:hAnsi="Times New Roman" w:cs="Times New Roman"/>
                <w:lang w:eastAsia="ru-RU"/>
              </w:rPr>
              <w:t>прогестагена</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дезогестрела</w:t>
            </w:r>
            <w:proofErr w:type="spellEnd"/>
            <w:r w:rsidRPr="002A467C">
              <w:rPr>
                <w:rFonts w:ascii="Times New Roman" w:eastAsia="Times New Roman" w:hAnsi="Times New Roman" w:cs="Times New Roman"/>
                <w:lang w:eastAsia="ru-RU"/>
              </w:rPr>
              <w:t xml:space="preserve">) в течение 21 дня, обеспечивая </w:t>
            </w:r>
          </w:p>
        </w:tc>
      </w:tr>
      <w:tr w:rsidR="002A467C" w:rsidRPr="002A467C" w14:paraId="57F80432"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0B5DF67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высокую контрацептивную эффективность только при регулярном и правильном применении. </w:t>
            </w:r>
          </w:p>
          <w:p w14:paraId="2EC50906"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НоваРинг</w:t>
            </w:r>
            <w:proofErr w:type="spellEnd"/>
            <w:r w:rsidRPr="002A467C">
              <w:rPr>
                <w:rFonts w:ascii="Times New Roman" w:eastAsia="Times New Roman" w:hAnsi="Times New Roman" w:cs="Times New Roman"/>
                <w:lang w:eastAsia="ru-RU"/>
              </w:rPr>
              <w:t xml:space="preserve"> — это </w:t>
            </w:r>
            <w:proofErr w:type="spellStart"/>
            <w:r w:rsidRPr="002A467C">
              <w:rPr>
                <w:rFonts w:ascii="Times New Roman" w:eastAsia="Times New Roman" w:hAnsi="Times New Roman" w:cs="Times New Roman"/>
                <w:lang w:eastAsia="ru-RU"/>
              </w:rPr>
              <w:t>новыи</w:t>
            </w:r>
            <w:proofErr w:type="spellEnd"/>
            <w:r w:rsidRPr="002A467C">
              <w:rPr>
                <w:rFonts w:ascii="Times New Roman" w:eastAsia="Times New Roman" w:hAnsi="Times New Roman" w:cs="Times New Roman"/>
                <w:lang w:eastAsia="ru-RU"/>
              </w:rPr>
              <w:t xml:space="preserve">̆ метод контрацепции, </w:t>
            </w:r>
            <w:proofErr w:type="spellStart"/>
            <w:r w:rsidRPr="002A467C">
              <w:rPr>
                <w:rFonts w:ascii="Times New Roman" w:eastAsia="Times New Roman" w:hAnsi="Times New Roman" w:cs="Times New Roman"/>
                <w:lang w:eastAsia="ru-RU"/>
              </w:rPr>
              <w:t>использующии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влагалищныи</w:t>
            </w:r>
            <w:proofErr w:type="spellEnd"/>
            <w:r w:rsidRPr="002A467C">
              <w:rPr>
                <w:rFonts w:ascii="Times New Roman" w:eastAsia="Times New Roman" w:hAnsi="Times New Roman" w:cs="Times New Roman"/>
                <w:lang w:eastAsia="ru-RU"/>
              </w:rPr>
              <w:t xml:space="preserve">̆ путь введения гормонов. При этом гормоны не проходят через </w:t>
            </w:r>
          </w:p>
        </w:tc>
      </w:tr>
      <w:tr w:rsidR="002A467C" w:rsidRPr="002A467C" w14:paraId="1DF9A201"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60C5C3E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ЖКТ, нет первичного прохождения через печень Вагинальное введение гормонов с постоянным высвобождением четко </w:t>
            </w:r>
            <w:proofErr w:type="spellStart"/>
            <w:r w:rsidRPr="002A467C">
              <w:rPr>
                <w:rFonts w:ascii="Times New Roman" w:eastAsia="Times New Roman" w:hAnsi="Times New Roman" w:cs="Times New Roman"/>
                <w:lang w:eastAsia="ru-RU"/>
              </w:rPr>
              <w:t>определеннои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низкои</w:t>
            </w:r>
            <w:proofErr w:type="spellEnd"/>
            <w:r w:rsidRPr="002A467C">
              <w:rPr>
                <w:rFonts w:ascii="Times New Roman" w:eastAsia="Times New Roman" w:hAnsi="Times New Roman" w:cs="Times New Roman"/>
                <w:lang w:eastAsia="ru-RU"/>
              </w:rPr>
              <w:t xml:space="preserve">̆ дозы </w:t>
            </w:r>
          </w:p>
        </w:tc>
      </w:tr>
      <w:tr w:rsidR="002A467C" w:rsidRPr="002A467C" w14:paraId="03A966AB"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CC8CA7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lastRenderedPageBreak/>
              <w:t xml:space="preserve">гормонов обеспечивает </w:t>
            </w:r>
            <w:proofErr w:type="spellStart"/>
            <w:r w:rsidRPr="002A467C">
              <w:rPr>
                <w:rFonts w:ascii="Times New Roman" w:eastAsia="Times New Roman" w:hAnsi="Times New Roman" w:cs="Times New Roman"/>
                <w:lang w:eastAsia="ru-RU"/>
              </w:rPr>
              <w:t>стабильныи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гормональныи</w:t>
            </w:r>
            <w:proofErr w:type="spellEnd"/>
            <w:r w:rsidRPr="002A467C">
              <w:rPr>
                <w:rFonts w:ascii="Times New Roman" w:eastAsia="Times New Roman" w:hAnsi="Times New Roman" w:cs="Times New Roman"/>
                <w:lang w:eastAsia="ru-RU"/>
              </w:rPr>
              <w:t xml:space="preserve">̆ фон без пиков и падений в течение дня, что дает более </w:t>
            </w:r>
            <w:proofErr w:type="spellStart"/>
            <w:r w:rsidRPr="002A467C">
              <w:rPr>
                <w:rFonts w:ascii="Times New Roman" w:eastAsia="Times New Roman" w:hAnsi="Times New Roman" w:cs="Times New Roman"/>
                <w:lang w:eastAsia="ru-RU"/>
              </w:rPr>
              <w:t>регулярныи</w:t>
            </w:r>
            <w:proofErr w:type="spellEnd"/>
            <w:r w:rsidRPr="002A467C">
              <w:rPr>
                <w:rFonts w:ascii="Times New Roman" w:eastAsia="Times New Roman" w:hAnsi="Times New Roman" w:cs="Times New Roman"/>
                <w:lang w:eastAsia="ru-RU"/>
              </w:rPr>
              <w:t xml:space="preserve">̆ цикл с меньшим количеством </w:t>
            </w:r>
            <w:proofErr w:type="spellStart"/>
            <w:r w:rsidRPr="002A467C">
              <w:rPr>
                <w:rFonts w:ascii="Times New Roman" w:eastAsia="Times New Roman" w:hAnsi="Times New Roman" w:cs="Times New Roman"/>
                <w:lang w:eastAsia="ru-RU"/>
              </w:rPr>
              <w:t>межменструальных</w:t>
            </w:r>
            <w:proofErr w:type="spellEnd"/>
            <w:r w:rsidRPr="002A467C">
              <w:rPr>
                <w:rFonts w:ascii="Times New Roman" w:eastAsia="Times New Roman" w:hAnsi="Times New Roman" w:cs="Times New Roman"/>
                <w:lang w:eastAsia="ru-RU"/>
              </w:rPr>
              <w:t xml:space="preserve"> выделений, по сравнению даже с таблетками, содержащими 15 мкг </w:t>
            </w:r>
            <w:proofErr w:type="spellStart"/>
            <w:r w:rsidRPr="002A467C">
              <w:rPr>
                <w:rFonts w:ascii="Times New Roman" w:eastAsia="Times New Roman" w:hAnsi="Times New Roman" w:cs="Times New Roman"/>
                <w:lang w:eastAsia="ru-RU"/>
              </w:rPr>
              <w:t>этинилэстрадиола</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Влагалищныи</w:t>
            </w:r>
            <w:proofErr w:type="spellEnd"/>
            <w:r w:rsidRPr="002A467C">
              <w:rPr>
                <w:rFonts w:ascii="Times New Roman" w:eastAsia="Times New Roman" w:hAnsi="Times New Roman" w:cs="Times New Roman"/>
                <w:lang w:eastAsia="ru-RU"/>
              </w:rPr>
              <w:t xml:space="preserve">̆ путь введения обеспечивает конфиденциальность метода. </w:t>
            </w:r>
          </w:p>
          <w:p w14:paraId="0E0C29B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Это метод контрацепции с ежемесячным режимом применения (нет «пропуска» таблеток). Вводится глубоко во влагалище на 3 недели (21 день), </w:t>
            </w:r>
          </w:p>
        </w:tc>
      </w:tr>
      <w:tr w:rsidR="002A467C" w:rsidRPr="002A467C" w14:paraId="72B8F6E3"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4D4540A"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затем следует 7 </w:t>
            </w:r>
            <w:proofErr w:type="spellStart"/>
            <w:r w:rsidRPr="002A467C">
              <w:rPr>
                <w:rFonts w:ascii="Times New Roman" w:eastAsia="Times New Roman" w:hAnsi="Times New Roman" w:cs="Times New Roman"/>
                <w:lang w:eastAsia="ru-RU"/>
              </w:rPr>
              <w:t>днеи</w:t>
            </w:r>
            <w:proofErr w:type="spellEnd"/>
            <w:r w:rsidRPr="002A467C">
              <w:rPr>
                <w:rFonts w:ascii="Times New Roman" w:eastAsia="Times New Roman" w:hAnsi="Times New Roman" w:cs="Times New Roman"/>
                <w:lang w:eastAsia="ru-RU"/>
              </w:rPr>
              <w:t>̆ перерыва.</w:t>
            </w:r>
            <w:r w:rsidRPr="002A467C">
              <w:rPr>
                <w:rFonts w:ascii="Times New Roman" w:eastAsia="Times New Roman" w:hAnsi="Times New Roman" w:cs="Times New Roman"/>
                <w:lang w:eastAsia="ru-RU"/>
              </w:rPr>
              <w:br/>
            </w:r>
            <w:proofErr w:type="spellStart"/>
            <w:r w:rsidRPr="002A467C">
              <w:rPr>
                <w:rFonts w:ascii="Times New Roman" w:eastAsia="Times New Roman" w:hAnsi="Times New Roman" w:cs="Times New Roman"/>
                <w:lang w:eastAsia="ru-RU"/>
              </w:rPr>
              <w:t>NuvaRing</w:t>
            </w:r>
            <w:proofErr w:type="spellEnd"/>
            <w:r w:rsidRPr="002A467C">
              <w:rPr>
                <w:rFonts w:ascii="Times New Roman" w:eastAsia="Times New Roman" w:hAnsi="Times New Roman" w:cs="Times New Roman"/>
                <w:lang w:eastAsia="ru-RU"/>
              </w:rPr>
              <w:t xml:space="preserve"> впервые был зарегистрирован в Нидерландах (14 февраля 2001 </w:t>
            </w:r>
          </w:p>
          <w:p w14:paraId="30A8B3AA"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года), затем в 14-ти странах </w:t>
            </w:r>
            <w:proofErr w:type="spellStart"/>
            <w:r w:rsidRPr="002A467C">
              <w:rPr>
                <w:rFonts w:ascii="Times New Roman" w:eastAsia="Times New Roman" w:hAnsi="Times New Roman" w:cs="Times New Roman"/>
                <w:lang w:eastAsia="ru-RU"/>
              </w:rPr>
              <w:t>Европейского</w:t>
            </w:r>
            <w:proofErr w:type="spellEnd"/>
            <w:r w:rsidRPr="002A467C">
              <w:rPr>
                <w:rFonts w:ascii="Times New Roman" w:eastAsia="Times New Roman" w:hAnsi="Times New Roman" w:cs="Times New Roman"/>
                <w:lang w:eastAsia="ru-RU"/>
              </w:rPr>
              <w:t xml:space="preserve"> союза (12 июня 2001 года), а после и в США (3 октября 2001 года). В продажу поступило: в США в июле 2002 года, а в ряде </w:t>
            </w:r>
            <w:proofErr w:type="spellStart"/>
            <w:r w:rsidRPr="002A467C">
              <w:rPr>
                <w:rFonts w:ascii="Times New Roman" w:eastAsia="Times New Roman" w:hAnsi="Times New Roman" w:cs="Times New Roman"/>
                <w:lang w:eastAsia="ru-RU"/>
              </w:rPr>
              <w:t>европейских</w:t>
            </w:r>
            <w:proofErr w:type="spellEnd"/>
            <w:r w:rsidRPr="002A467C">
              <w:rPr>
                <w:rFonts w:ascii="Times New Roman" w:eastAsia="Times New Roman" w:hAnsi="Times New Roman" w:cs="Times New Roman"/>
                <w:lang w:eastAsia="ru-RU"/>
              </w:rPr>
              <w:t xml:space="preserve"> стран в конце 2002 года. В марте 2007 года </w:t>
            </w:r>
            <w:proofErr w:type="spellStart"/>
            <w:r w:rsidRPr="002A467C">
              <w:rPr>
                <w:rFonts w:ascii="Times New Roman" w:eastAsia="Times New Roman" w:hAnsi="Times New Roman" w:cs="Times New Roman"/>
                <w:lang w:eastAsia="ru-RU"/>
              </w:rPr>
              <w:t>Organon</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экспотировали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NuvaRing</w:t>
            </w:r>
            <w:proofErr w:type="spellEnd"/>
            <w:r w:rsidRPr="002A467C">
              <w:rPr>
                <w:rFonts w:ascii="Times New Roman" w:eastAsia="Times New Roman" w:hAnsi="Times New Roman" w:cs="Times New Roman"/>
                <w:lang w:eastAsia="ru-RU"/>
              </w:rPr>
              <w:t xml:space="preserve"> в Австралию, в результате чего общее число стран, в которых оно доступно на продажу достигло 32-ух. В настоящее время </w:t>
            </w:r>
            <w:proofErr w:type="spellStart"/>
            <w:r w:rsidRPr="002A467C">
              <w:rPr>
                <w:rFonts w:ascii="Times New Roman" w:eastAsia="Times New Roman" w:hAnsi="Times New Roman" w:cs="Times New Roman"/>
                <w:lang w:eastAsia="ru-RU"/>
              </w:rPr>
              <w:t>NuvaRing</w:t>
            </w:r>
            <w:proofErr w:type="spellEnd"/>
            <w:r w:rsidRPr="002A467C">
              <w:rPr>
                <w:rFonts w:ascii="Times New Roman" w:eastAsia="Times New Roman" w:hAnsi="Times New Roman" w:cs="Times New Roman"/>
                <w:lang w:eastAsia="ru-RU"/>
              </w:rPr>
              <w:t xml:space="preserve"> используют около 1,5 млн женщин во </w:t>
            </w:r>
            <w:proofErr w:type="spellStart"/>
            <w:r w:rsidRPr="002A467C">
              <w:rPr>
                <w:rFonts w:ascii="Times New Roman" w:eastAsia="Times New Roman" w:hAnsi="Times New Roman" w:cs="Times New Roman"/>
                <w:lang w:eastAsia="ru-RU"/>
              </w:rPr>
              <w:t>всём</w:t>
            </w:r>
            <w:proofErr w:type="spellEnd"/>
            <w:r w:rsidRPr="002A467C">
              <w:rPr>
                <w:rFonts w:ascii="Times New Roman" w:eastAsia="Times New Roman" w:hAnsi="Times New Roman" w:cs="Times New Roman"/>
                <w:lang w:eastAsia="ru-RU"/>
              </w:rPr>
              <w:t xml:space="preserve"> мире </w:t>
            </w:r>
          </w:p>
          <w:p w14:paraId="530144C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Состав и форма выпуска</w:t>
            </w:r>
            <w:r w:rsidRPr="002A467C">
              <w:rPr>
                <w:rFonts w:ascii="Times New Roman" w:eastAsia="Times New Roman" w:hAnsi="Times New Roman" w:cs="Times New Roman"/>
                <w:lang w:eastAsia="ru-RU"/>
              </w:rPr>
              <w:br/>
            </w: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этоногестрел</w:t>
            </w:r>
            <w:proofErr w:type="spellEnd"/>
            <w:r w:rsidRPr="002A467C">
              <w:rPr>
                <w:rFonts w:ascii="Times New Roman" w:eastAsia="Times New Roman" w:hAnsi="Times New Roman" w:cs="Times New Roman"/>
                <w:lang w:eastAsia="ru-RU"/>
              </w:rPr>
              <w:t xml:space="preserve"> 11,7 мг </w:t>
            </w:r>
          </w:p>
        </w:tc>
      </w:tr>
      <w:tr w:rsidR="002A467C" w:rsidRPr="002A467C" w14:paraId="3171F6A8"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CE445D2"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этинилэстрадиол</w:t>
            </w:r>
            <w:proofErr w:type="spellEnd"/>
            <w:r w:rsidRPr="002A467C">
              <w:rPr>
                <w:rFonts w:ascii="Times New Roman" w:eastAsia="Times New Roman" w:hAnsi="Times New Roman" w:cs="Times New Roman"/>
                <w:lang w:eastAsia="ru-RU"/>
              </w:rPr>
              <w:t xml:space="preserve"> 2,7 мг </w:t>
            </w:r>
          </w:p>
          <w:p w14:paraId="1C575DBC"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другие ингредиенты: этилена винилацетата сополимер (28 % — винилацетат); этилена винилацетата сополимер (9 % — винилацетат); магния </w:t>
            </w:r>
            <w:proofErr w:type="spellStart"/>
            <w:r w:rsidRPr="002A467C">
              <w:rPr>
                <w:rFonts w:ascii="Times New Roman" w:eastAsia="Times New Roman" w:hAnsi="Times New Roman" w:cs="Times New Roman"/>
                <w:lang w:eastAsia="ru-RU"/>
              </w:rPr>
              <w:t>стеарат</w:t>
            </w:r>
            <w:proofErr w:type="spellEnd"/>
            <w:r w:rsidRPr="002A467C">
              <w:rPr>
                <w:rFonts w:ascii="Times New Roman" w:eastAsia="Times New Roman" w:hAnsi="Times New Roman" w:cs="Times New Roman"/>
                <w:lang w:eastAsia="ru-RU"/>
              </w:rPr>
              <w:t xml:space="preserve">; вода </w:t>
            </w:r>
            <w:proofErr w:type="spellStart"/>
            <w:proofErr w:type="gramStart"/>
            <w:r w:rsidRPr="002A467C">
              <w:rPr>
                <w:rFonts w:ascii="Times New Roman" w:eastAsia="Times New Roman" w:hAnsi="Times New Roman" w:cs="Times New Roman"/>
                <w:lang w:eastAsia="ru-RU"/>
              </w:rPr>
              <w:t>очищенная.Кольцо</w:t>
            </w:r>
            <w:proofErr w:type="spellEnd"/>
            <w:proofErr w:type="gramEnd"/>
            <w:r w:rsidRPr="002A467C">
              <w:rPr>
                <w:rFonts w:ascii="Times New Roman" w:eastAsia="Times New Roman" w:hAnsi="Times New Roman" w:cs="Times New Roman"/>
                <w:lang w:eastAsia="ru-RU"/>
              </w:rPr>
              <w:t xml:space="preserve"> упаковано в пакет из </w:t>
            </w:r>
            <w:proofErr w:type="spellStart"/>
            <w:r w:rsidRPr="002A467C">
              <w:rPr>
                <w:rFonts w:ascii="Times New Roman" w:eastAsia="Times New Roman" w:hAnsi="Times New Roman" w:cs="Times New Roman"/>
                <w:lang w:eastAsia="ru-RU"/>
              </w:rPr>
              <w:t>алюминиевои</w:t>
            </w:r>
            <w:proofErr w:type="spellEnd"/>
            <w:r w:rsidRPr="002A467C">
              <w:rPr>
                <w:rFonts w:ascii="Times New Roman" w:eastAsia="Times New Roman" w:hAnsi="Times New Roman" w:cs="Times New Roman"/>
                <w:lang w:eastAsia="ru-RU"/>
              </w:rPr>
              <w:t xml:space="preserve">̆ фольги; по 1 или 3 пакета в коробке </w:t>
            </w:r>
            <w:proofErr w:type="spellStart"/>
            <w:r w:rsidRPr="002A467C">
              <w:rPr>
                <w:rFonts w:ascii="Times New Roman" w:eastAsia="Times New Roman" w:hAnsi="Times New Roman" w:cs="Times New Roman"/>
                <w:lang w:eastAsia="ru-RU"/>
              </w:rPr>
              <w:t>картоннои</w:t>
            </w:r>
            <w:proofErr w:type="spellEnd"/>
            <w:r w:rsidRPr="002A467C">
              <w:rPr>
                <w:rFonts w:ascii="Times New Roman" w:eastAsia="Times New Roman" w:hAnsi="Times New Roman" w:cs="Times New Roman"/>
                <w:lang w:eastAsia="ru-RU"/>
              </w:rPr>
              <w:t xml:space="preserve">̆. </w:t>
            </w:r>
          </w:p>
          <w:p w14:paraId="5EB3C3F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Использование</w:t>
            </w:r>
            <w:r w:rsidRPr="002A467C">
              <w:rPr>
                <w:rFonts w:ascii="Times New Roman" w:eastAsia="Times New Roman" w:hAnsi="Times New Roman" w:cs="Times New Roman"/>
                <w:lang w:eastAsia="ru-RU"/>
              </w:rPr>
              <w:br/>
              <w:t xml:space="preserve">Начало использования </w:t>
            </w:r>
            <w:proofErr w:type="spellStart"/>
            <w:r w:rsidRPr="002A467C">
              <w:rPr>
                <w:rFonts w:ascii="Times New Roman" w:eastAsia="Times New Roman" w:hAnsi="Times New Roman" w:cs="Times New Roman"/>
                <w:lang w:eastAsia="ru-RU"/>
              </w:rPr>
              <w:t>НоваРинг</w:t>
            </w:r>
            <w:proofErr w:type="spellEnd"/>
            <w:r w:rsidRPr="002A467C">
              <w:rPr>
                <w:rFonts w:ascii="Times New Roman" w:eastAsia="Times New Roman" w:hAnsi="Times New Roman" w:cs="Times New Roman"/>
                <w:lang w:eastAsia="ru-RU"/>
              </w:rPr>
              <w:t xml:space="preserve"> используется также, как и </w:t>
            </w:r>
          </w:p>
        </w:tc>
      </w:tr>
      <w:tr w:rsidR="002A467C" w:rsidRPr="002A467C" w14:paraId="1BF1F113"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7C1064A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традиционные монофазные комбинированные контрацептивы. </w:t>
            </w:r>
            <w:proofErr w:type="spellStart"/>
            <w:r w:rsidRPr="002A467C">
              <w:rPr>
                <w:rFonts w:ascii="Times New Roman" w:eastAsia="Times New Roman" w:hAnsi="Times New Roman" w:cs="Times New Roman"/>
                <w:lang w:eastAsia="ru-RU"/>
              </w:rPr>
              <w:t>НоваРинг</w:t>
            </w:r>
            <w:proofErr w:type="spellEnd"/>
            <w:r w:rsidRPr="002A467C">
              <w:rPr>
                <w:rFonts w:ascii="Times New Roman" w:eastAsia="Times New Roman" w:hAnsi="Times New Roman" w:cs="Times New Roman"/>
                <w:lang w:eastAsia="ru-RU"/>
              </w:rPr>
              <w:t xml:space="preserve"> самостоятельно вводится </w:t>
            </w:r>
            <w:proofErr w:type="spellStart"/>
            <w:r w:rsidRPr="002A467C">
              <w:rPr>
                <w:rFonts w:ascii="Times New Roman" w:eastAsia="Times New Roman" w:hAnsi="Times New Roman" w:cs="Times New Roman"/>
                <w:lang w:eastAsia="ru-RU"/>
              </w:rPr>
              <w:t>женщинои</w:t>
            </w:r>
            <w:proofErr w:type="spellEnd"/>
            <w:r w:rsidRPr="002A467C">
              <w:rPr>
                <w:rFonts w:ascii="Times New Roman" w:eastAsia="Times New Roman" w:hAnsi="Times New Roman" w:cs="Times New Roman"/>
                <w:lang w:eastAsia="ru-RU"/>
              </w:rPr>
              <w:t xml:space="preserve">̆ глубоко во влагалище в период с 1 по 5 день менструального цикла. Через 21 день необходимо удалить </w:t>
            </w:r>
            <w:proofErr w:type="spellStart"/>
            <w:r w:rsidRPr="002A467C">
              <w:rPr>
                <w:rFonts w:ascii="Times New Roman" w:eastAsia="Times New Roman" w:hAnsi="Times New Roman" w:cs="Times New Roman"/>
                <w:lang w:eastAsia="ru-RU"/>
              </w:rPr>
              <w:t>НоваРинг</w:t>
            </w:r>
            <w:proofErr w:type="spellEnd"/>
            <w:r w:rsidRPr="002A467C">
              <w:rPr>
                <w:rFonts w:ascii="Times New Roman" w:eastAsia="Times New Roman" w:hAnsi="Times New Roman" w:cs="Times New Roman"/>
                <w:lang w:eastAsia="ru-RU"/>
              </w:rPr>
              <w:t xml:space="preserve"> из влагалища и сделать 7-дневный перерыв, в течение которого наступит скудная </w:t>
            </w:r>
          </w:p>
        </w:tc>
      </w:tr>
    </w:tbl>
    <w:p w14:paraId="2BBA255E" w14:textId="77777777" w:rsidR="002A467C" w:rsidRPr="002A467C" w:rsidRDefault="002A467C" w:rsidP="002A467C">
      <w:pPr>
        <w:rPr>
          <w:rFonts w:ascii="Times New Roman" w:eastAsia="Times New Roman" w:hAnsi="Times New Roman" w:cs="Times New Roman"/>
          <w:vanish/>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9"/>
      </w:tblGrid>
      <w:tr w:rsidR="002A467C" w:rsidRPr="002A467C" w14:paraId="5010458A"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1F385B38" w14:textId="77777777" w:rsidR="002A467C" w:rsidRPr="002A467C" w:rsidRDefault="002A467C" w:rsidP="002A467C">
            <w:pPr>
              <w:spacing w:before="100" w:beforeAutospacing="1" w:after="100" w:afterAutospacing="1"/>
              <w:divId w:val="1561674047"/>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менструальноподобная</w:t>
            </w:r>
            <w:proofErr w:type="spellEnd"/>
            <w:r w:rsidRPr="002A467C">
              <w:rPr>
                <w:rFonts w:ascii="Times New Roman" w:eastAsia="Times New Roman" w:hAnsi="Times New Roman" w:cs="Times New Roman"/>
                <w:lang w:eastAsia="ru-RU"/>
              </w:rPr>
              <w:t xml:space="preserve"> реакция отмены ("менструация"). На 8 день необходимо ввести новое кольцо </w:t>
            </w:r>
            <w:proofErr w:type="spellStart"/>
            <w:r w:rsidRPr="002A467C">
              <w:rPr>
                <w:rFonts w:ascii="Times New Roman" w:eastAsia="Times New Roman" w:hAnsi="Times New Roman" w:cs="Times New Roman"/>
                <w:lang w:eastAsia="ru-RU"/>
              </w:rPr>
              <w:t>НоваРинг</w:t>
            </w:r>
            <w:proofErr w:type="spellEnd"/>
            <w:r w:rsidRPr="002A467C">
              <w:rPr>
                <w:rFonts w:ascii="Times New Roman" w:eastAsia="Times New Roman" w:hAnsi="Times New Roman" w:cs="Times New Roman"/>
                <w:lang w:eastAsia="ru-RU"/>
              </w:rPr>
              <w:t xml:space="preserve">. </w:t>
            </w:r>
          </w:p>
        </w:tc>
      </w:tr>
      <w:tr w:rsidR="002A467C" w:rsidRPr="002A467C" w14:paraId="242080D7"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B48A2F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Введение </w:t>
            </w:r>
            <w:proofErr w:type="spellStart"/>
            <w:r w:rsidRPr="002A467C">
              <w:rPr>
                <w:rFonts w:ascii="Times New Roman" w:eastAsia="Times New Roman" w:hAnsi="Times New Roman" w:cs="Times New Roman"/>
                <w:lang w:eastAsia="ru-RU"/>
              </w:rPr>
              <w:t>НоваРинга</w:t>
            </w:r>
            <w:proofErr w:type="spellEnd"/>
            <w:r w:rsidRPr="002A467C">
              <w:rPr>
                <w:rFonts w:ascii="Times New Roman" w:eastAsia="Times New Roman" w:hAnsi="Times New Roman" w:cs="Times New Roman"/>
                <w:lang w:eastAsia="ru-RU"/>
              </w:rPr>
              <w:t xml:space="preserve"> </w:t>
            </w:r>
          </w:p>
          <w:p w14:paraId="4C9FA8EE"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Женщина самостоятельно вводит предварительно согнутое кольцо как можно глубже во влагалище, используя при этом удобную для нее позу (сидя или лежа, стоя). Правильно положение кольца во влагалище можно проверить пальцем, при правильном (глубоком) положении влагалищного кольца оно не ощущается </w:t>
            </w:r>
            <w:proofErr w:type="spellStart"/>
            <w:r w:rsidRPr="002A467C">
              <w:rPr>
                <w:rFonts w:ascii="Times New Roman" w:eastAsia="Times New Roman" w:hAnsi="Times New Roman" w:cs="Times New Roman"/>
                <w:lang w:eastAsia="ru-RU"/>
              </w:rPr>
              <w:t>женщинои</w:t>
            </w:r>
            <w:proofErr w:type="spellEnd"/>
            <w:r w:rsidRPr="002A467C">
              <w:rPr>
                <w:rFonts w:ascii="Times New Roman" w:eastAsia="Times New Roman" w:hAnsi="Times New Roman" w:cs="Times New Roman"/>
                <w:lang w:eastAsia="ru-RU"/>
              </w:rPr>
              <w:t xml:space="preserve">̆. Мышцы влагалища удерживают кольцо, даже во время физических упражнений или секса. </w:t>
            </w:r>
            <w:proofErr w:type="spellStart"/>
            <w:r w:rsidRPr="002A467C">
              <w:rPr>
                <w:rFonts w:ascii="Times New Roman" w:eastAsia="Times New Roman" w:hAnsi="Times New Roman" w:cs="Times New Roman"/>
                <w:lang w:eastAsia="ru-RU"/>
              </w:rPr>
              <w:t>НоваРинг</w:t>
            </w:r>
            <w:proofErr w:type="spellEnd"/>
            <w:r w:rsidRPr="002A467C">
              <w:rPr>
                <w:rFonts w:ascii="Times New Roman" w:eastAsia="Times New Roman" w:hAnsi="Times New Roman" w:cs="Times New Roman"/>
                <w:lang w:eastAsia="ru-RU"/>
              </w:rPr>
              <w:t xml:space="preserve"> может выпасть </w:t>
            </w:r>
            <w:proofErr w:type="gramStart"/>
            <w:r w:rsidRPr="002A467C">
              <w:rPr>
                <w:rFonts w:ascii="Times New Roman" w:eastAsia="Times New Roman" w:hAnsi="Times New Roman" w:cs="Times New Roman"/>
                <w:lang w:eastAsia="ru-RU"/>
              </w:rPr>
              <w:t>во время</w:t>
            </w:r>
            <w:proofErr w:type="gramEnd"/>
            <w:r w:rsidRPr="002A467C">
              <w:rPr>
                <w:rFonts w:ascii="Times New Roman" w:eastAsia="Times New Roman" w:hAnsi="Times New Roman" w:cs="Times New Roman"/>
                <w:lang w:eastAsia="ru-RU"/>
              </w:rPr>
              <w:t xml:space="preserve"> </w:t>
            </w:r>
          </w:p>
        </w:tc>
      </w:tr>
      <w:tr w:rsidR="002A467C" w:rsidRPr="002A467C" w14:paraId="29591D1C"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DFB6B6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полового акта, из-за напряжения от дефекации, либо при удалении тампона. В этом случае производитель рекомендует прополоскать кольцо </w:t>
            </w:r>
            <w:proofErr w:type="spellStart"/>
            <w:r w:rsidRPr="002A467C">
              <w:rPr>
                <w:rFonts w:ascii="Times New Roman" w:eastAsia="Times New Roman" w:hAnsi="Times New Roman" w:cs="Times New Roman"/>
                <w:lang w:eastAsia="ru-RU"/>
              </w:rPr>
              <w:t>теплои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водои</w:t>
            </w:r>
            <w:proofErr w:type="spellEnd"/>
            <w:r w:rsidRPr="002A467C">
              <w:rPr>
                <w:rFonts w:ascii="Times New Roman" w:eastAsia="Times New Roman" w:hAnsi="Times New Roman" w:cs="Times New Roman"/>
                <w:lang w:eastAsia="ru-RU"/>
              </w:rPr>
              <w:t xml:space="preserve">̆, прежде чем снова его вводить. Удаляется влагалищное кольцо самостоятельно </w:t>
            </w:r>
            <w:proofErr w:type="spellStart"/>
            <w:r w:rsidRPr="002A467C">
              <w:rPr>
                <w:rFonts w:ascii="Times New Roman" w:eastAsia="Times New Roman" w:hAnsi="Times New Roman" w:cs="Times New Roman"/>
                <w:lang w:eastAsia="ru-RU"/>
              </w:rPr>
              <w:t>женщинои</w:t>
            </w:r>
            <w:proofErr w:type="spellEnd"/>
            <w:r w:rsidRPr="002A467C">
              <w:rPr>
                <w:rFonts w:ascii="Times New Roman" w:eastAsia="Times New Roman" w:hAnsi="Times New Roman" w:cs="Times New Roman"/>
                <w:lang w:eastAsia="ru-RU"/>
              </w:rPr>
              <w:t xml:space="preserve">̆: аккуратно указательным пальцем подцепив за кольцо, его удалить из влагалища. </w:t>
            </w:r>
          </w:p>
          <w:p w14:paraId="0155451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Контрацептивныи</w:t>
            </w:r>
            <w:proofErr w:type="spellEnd"/>
            <w:r w:rsidRPr="002A467C">
              <w:rPr>
                <w:rFonts w:ascii="Times New Roman" w:eastAsia="Times New Roman" w:hAnsi="Times New Roman" w:cs="Times New Roman"/>
                <w:lang w:eastAsia="ru-RU"/>
              </w:rPr>
              <w:t xml:space="preserve">̆ эффект </w:t>
            </w:r>
            <w:proofErr w:type="spellStart"/>
            <w:r w:rsidRPr="002A467C">
              <w:rPr>
                <w:rFonts w:ascii="Times New Roman" w:eastAsia="Times New Roman" w:hAnsi="Times New Roman" w:cs="Times New Roman"/>
                <w:lang w:eastAsia="ru-RU"/>
              </w:rPr>
              <w:t>НоваРинга</w:t>
            </w:r>
            <w:proofErr w:type="spellEnd"/>
            <w:r w:rsidRPr="002A467C">
              <w:rPr>
                <w:rFonts w:ascii="Times New Roman" w:eastAsia="Times New Roman" w:hAnsi="Times New Roman" w:cs="Times New Roman"/>
                <w:lang w:eastAsia="ru-RU"/>
              </w:rPr>
              <w:t xml:space="preserve"> </w:t>
            </w:r>
          </w:p>
          <w:p w14:paraId="3F47321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Если </w:t>
            </w:r>
            <w:proofErr w:type="spellStart"/>
            <w:r w:rsidRPr="002A467C">
              <w:rPr>
                <w:rFonts w:ascii="Times New Roman" w:eastAsia="Times New Roman" w:hAnsi="Times New Roman" w:cs="Times New Roman"/>
                <w:lang w:eastAsia="ru-RU"/>
              </w:rPr>
              <w:t>НоваРинг</w:t>
            </w:r>
            <w:proofErr w:type="spellEnd"/>
            <w:r w:rsidRPr="002A467C">
              <w:rPr>
                <w:rFonts w:ascii="Times New Roman" w:eastAsia="Times New Roman" w:hAnsi="Times New Roman" w:cs="Times New Roman"/>
                <w:lang w:eastAsia="ru-RU"/>
              </w:rPr>
              <w:t xml:space="preserve"> используется со 2,3,4 или 5 дня цикла (но не позднее), то в первые 7 </w:t>
            </w:r>
            <w:proofErr w:type="spellStart"/>
            <w:r w:rsidRPr="002A467C">
              <w:rPr>
                <w:rFonts w:ascii="Times New Roman" w:eastAsia="Times New Roman" w:hAnsi="Times New Roman" w:cs="Times New Roman"/>
                <w:lang w:eastAsia="ru-RU"/>
              </w:rPr>
              <w:t>днеи</w:t>
            </w:r>
            <w:proofErr w:type="spellEnd"/>
            <w:r w:rsidRPr="002A467C">
              <w:rPr>
                <w:rFonts w:ascii="Times New Roman" w:eastAsia="Times New Roman" w:hAnsi="Times New Roman" w:cs="Times New Roman"/>
                <w:lang w:eastAsia="ru-RU"/>
              </w:rPr>
              <w:t xml:space="preserve">̆ дополнительно необходимо использовать презерватив. </w:t>
            </w:r>
            <w:proofErr w:type="spellStart"/>
            <w:r w:rsidRPr="002A467C">
              <w:rPr>
                <w:rFonts w:ascii="Times New Roman" w:eastAsia="Times New Roman" w:hAnsi="Times New Roman" w:cs="Times New Roman"/>
                <w:lang w:eastAsia="ru-RU"/>
              </w:rPr>
              <w:t>Контрацептивныи</w:t>
            </w:r>
            <w:proofErr w:type="spellEnd"/>
            <w:r w:rsidRPr="002A467C">
              <w:rPr>
                <w:rFonts w:ascii="Times New Roman" w:eastAsia="Times New Roman" w:hAnsi="Times New Roman" w:cs="Times New Roman"/>
                <w:lang w:eastAsia="ru-RU"/>
              </w:rPr>
              <w:t xml:space="preserve">̆ эффект </w:t>
            </w:r>
            <w:proofErr w:type="spellStart"/>
            <w:r w:rsidRPr="002A467C">
              <w:rPr>
                <w:rFonts w:ascii="Times New Roman" w:eastAsia="Times New Roman" w:hAnsi="Times New Roman" w:cs="Times New Roman"/>
                <w:lang w:eastAsia="ru-RU"/>
              </w:rPr>
              <w:t>НоваРинга</w:t>
            </w:r>
            <w:proofErr w:type="spellEnd"/>
            <w:r w:rsidRPr="002A467C">
              <w:rPr>
                <w:rFonts w:ascii="Times New Roman" w:eastAsia="Times New Roman" w:hAnsi="Times New Roman" w:cs="Times New Roman"/>
                <w:lang w:eastAsia="ru-RU"/>
              </w:rPr>
              <w:t xml:space="preserve"> сохраняется в 7-дневный период перерыва в использовании </w:t>
            </w:r>
            <w:proofErr w:type="spellStart"/>
            <w:r w:rsidRPr="002A467C">
              <w:rPr>
                <w:rFonts w:ascii="Times New Roman" w:eastAsia="Times New Roman" w:hAnsi="Times New Roman" w:cs="Times New Roman"/>
                <w:lang w:eastAsia="ru-RU"/>
              </w:rPr>
              <w:t>НоваРинга</w:t>
            </w:r>
            <w:proofErr w:type="spellEnd"/>
            <w:r w:rsidRPr="002A467C">
              <w:rPr>
                <w:rFonts w:ascii="Times New Roman" w:eastAsia="Times New Roman" w:hAnsi="Times New Roman" w:cs="Times New Roman"/>
                <w:lang w:eastAsia="ru-RU"/>
              </w:rPr>
              <w:t xml:space="preserve">. </w:t>
            </w:r>
          </w:p>
        </w:tc>
      </w:tr>
      <w:tr w:rsidR="002A467C" w:rsidRPr="002A467C" w14:paraId="631E62C2"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ABE731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lastRenderedPageBreak/>
              <w:t xml:space="preserve">Использование после родов </w:t>
            </w:r>
          </w:p>
          <w:p w14:paraId="5751405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Ограничение использования </w:t>
            </w:r>
            <w:proofErr w:type="spellStart"/>
            <w:r w:rsidRPr="002A467C">
              <w:rPr>
                <w:rFonts w:ascii="Times New Roman" w:eastAsia="Times New Roman" w:hAnsi="Times New Roman" w:cs="Times New Roman"/>
                <w:lang w:eastAsia="ru-RU"/>
              </w:rPr>
              <w:t>НоваРинга</w:t>
            </w:r>
            <w:proofErr w:type="spellEnd"/>
            <w:r w:rsidRPr="002A467C">
              <w:rPr>
                <w:rFonts w:ascii="Times New Roman" w:eastAsia="Times New Roman" w:hAnsi="Times New Roman" w:cs="Times New Roman"/>
                <w:lang w:eastAsia="ru-RU"/>
              </w:rPr>
              <w:t xml:space="preserve"> в первые 6 месяцев лактации связаны только с тем фактом, что эстрогены, содержащиеся в </w:t>
            </w:r>
            <w:proofErr w:type="spellStart"/>
            <w:r w:rsidRPr="002A467C">
              <w:rPr>
                <w:rFonts w:ascii="Times New Roman" w:eastAsia="Times New Roman" w:hAnsi="Times New Roman" w:cs="Times New Roman"/>
                <w:lang w:eastAsia="ru-RU"/>
              </w:rPr>
              <w:t>НоваРинге</w:t>
            </w:r>
            <w:proofErr w:type="spellEnd"/>
            <w:r w:rsidRPr="002A467C">
              <w:rPr>
                <w:rFonts w:ascii="Times New Roman" w:eastAsia="Times New Roman" w:hAnsi="Times New Roman" w:cs="Times New Roman"/>
                <w:lang w:eastAsia="ru-RU"/>
              </w:rPr>
              <w:t xml:space="preserve">, могут снизить секрецию материнского молока, которое должно являться единственным источником питания для ребенка в первые 6 месяцев жизни, согласно международным рекомендациям. Перед началом использования </w:t>
            </w:r>
            <w:proofErr w:type="spellStart"/>
            <w:r w:rsidRPr="002A467C">
              <w:rPr>
                <w:rFonts w:ascii="Times New Roman" w:eastAsia="Times New Roman" w:hAnsi="Times New Roman" w:cs="Times New Roman"/>
                <w:lang w:eastAsia="ru-RU"/>
              </w:rPr>
              <w:t>НоваРинга</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женщинои</w:t>
            </w:r>
            <w:proofErr w:type="spellEnd"/>
            <w:r w:rsidRPr="002A467C">
              <w:rPr>
                <w:rFonts w:ascii="Times New Roman" w:eastAsia="Times New Roman" w:hAnsi="Times New Roman" w:cs="Times New Roman"/>
                <w:lang w:eastAsia="ru-RU"/>
              </w:rPr>
              <w:t xml:space="preserve">̆, которая кормит грудью и у нее нет менструации, </w:t>
            </w:r>
          </w:p>
        </w:tc>
      </w:tr>
      <w:tr w:rsidR="002A467C" w:rsidRPr="002A467C" w14:paraId="434FB82A"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1FBF90C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желательно проведение теста для исключения беременности.</w:t>
            </w:r>
            <w:r w:rsidRPr="002A467C">
              <w:rPr>
                <w:rFonts w:ascii="Times New Roman" w:eastAsia="Times New Roman" w:hAnsi="Times New Roman" w:cs="Times New Roman"/>
                <w:lang w:eastAsia="ru-RU"/>
              </w:rPr>
              <w:br/>
              <w:t xml:space="preserve">Переход на использование </w:t>
            </w:r>
            <w:proofErr w:type="spellStart"/>
            <w:r w:rsidRPr="002A467C">
              <w:rPr>
                <w:rFonts w:ascii="Times New Roman" w:eastAsia="Times New Roman" w:hAnsi="Times New Roman" w:cs="Times New Roman"/>
                <w:lang w:eastAsia="ru-RU"/>
              </w:rPr>
              <w:t>НоваРинга</w:t>
            </w:r>
            <w:proofErr w:type="spellEnd"/>
            <w:r w:rsidRPr="002A467C">
              <w:rPr>
                <w:rFonts w:ascii="Times New Roman" w:eastAsia="Times New Roman" w:hAnsi="Times New Roman" w:cs="Times New Roman"/>
                <w:lang w:eastAsia="ru-RU"/>
              </w:rPr>
              <w:t xml:space="preserve"> после монофазных </w:t>
            </w:r>
          </w:p>
          <w:p w14:paraId="132310F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комбинированных контрацептивов в виде таблеток</w:t>
            </w:r>
            <w:r w:rsidRPr="002A467C">
              <w:rPr>
                <w:rFonts w:ascii="Times New Roman" w:eastAsia="Times New Roman" w:hAnsi="Times New Roman" w:cs="Times New Roman"/>
                <w:lang w:eastAsia="ru-RU"/>
              </w:rPr>
              <w:br/>
              <w:t xml:space="preserve">Необходимо после 7-дневного перерыва после окончания приема </w:t>
            </w:r>
          </w:p>
        </w:tc>
      </w:tr>
      <w:tr w:rsidR="002A467C" w:rsidRPr="002A467C" w14:paraId="4551557C"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6458FF9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таблеток ввести </w:t>
            </w:r>
            <w:proofErr w:type="spellStart"/>
            <w:r w:rsidRPr="002A467C">
              <w:rPr>
                <w:rFonts w:ascii="Times New Roman" w:eastAsia="Times New Roman" w:hAnsi="Times New Roman" w:cs="Times New Roman"/>
                <w:lang w:eastAsia="ru-RU"/>
              </w:rPr>
              <w:t>НоваРинг</w:t>
            </w:r>
            <w:proofErr w:type="spellEnd"/>
            <w:r w:rsidRPr="002A467C">
              <w:rPr>
                <w:rFonts w:ascii="Times New Roman" w:eastAsia="Times New Roman" w:hAnsi="Times New Roman" w:cs="Times New Roman"/>
                <w:lang w:eastAsia="ru-RU"/>
              </w:rPr>
              <w:t xml:space="preserve"> во влагалище.</w:t>
            </w:r>
            <w:r w:rsidRPr="002A467C">
              <w:rPr>
                <w:rFonts w:ascii="Times New Roman" w:eastAsia="Times New Roman" w:hAnsi="Times New Roman" w:cs="Times New Roman"/>
                <w:lang w:eastAsia="ru-RU"/>
              </w:rPr>
              <w:br/>
              <w:t xml:space="preserve">Переход на использовании </w:t>
            </w:r>
            <w:proofErr w:type="spellStart"/>
            <w:r w:rsidRPr="002A467C">
              <w:rPr>
                <w:rFonts w:ascii="Times New Roman" w:eastAsia="Times New Roman" w:hAnsi="Times New Roman" w:cs="Times New Roman"/>
                <w:lang w:eastAsia="ru-RU"/>
              </w:rPr>
              <w:t>НоваРинга</w:t>
            </w:r>
            <w:proofErr w:type="spellEnd"/>
            <w:r w:rsidRPr="002A467C">
              <w:rPr>
                <w:rFonts w:ascii="Times New Roman" w:eastAsia="Times New Roman" w:hAnsi="Times New Roman" w:cs="Times New Roman"/>
                <w:lang w:eastAsia="ru-RU"/>
              </w:rPr>
              <w:t xml:space="preserve"> после </w:t>
            </w:r>
            <w:proofErr w:type="spellStart"/>
            <w:r w:rsidRPr="002A467C">
              <w:rPr>
                <w:rFonts w:ascii="Times New Roman" w:eastAsia="Times New Roman" w:hAnsi="Times New Roman" w:cs="Times New Roman"/>
                <w:lang w:eastAsia="ru-RU"/>
              </w:rPr>
              <w:t>прогестагенсодержащих</w:t>
            </w:r>
            <w:proofErr w:type="spellEnd"/>
            <w:r w:rsidRPr="002A467C">
              <w:rPr>
                <w:rFonts w:ascii="Times New Roman" w:eastAsia="Times New Roman" w:hAnsi="Times New Roman" w:cs="Times New Roman"/>
                <w:lang w:eastAsia="ru-RU"/>
              </w:rPr>
              <w:t xml:space="preserve"> </w:t>
            </w:r>
          </w:p>
        </w:tc>
      </w:tr>
      <w:tr w:rsidR="002A467C" w:rsidRPr="002A467C" w14:paraId="0DD1D4CA"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C4960E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контрацептивов</w:t>
            </w:r>
            <w:r w:rsidRPr="002A467C">
              <w:rPr>
                <w:rFonts w:ascii="Times New Roman" w:eastAsia="Times New Roman" w:hAnsi="Times New Roman" w:cs="Times New Roman"/>
                <w:lang w:eastAsia="ru-RU"/>
              </w:rPr>
              <w:br/>
              <w:t xml:space="preserve">Во всех этих случаях в течение первых семи </w:t>
            </w:r>
            <w:proofErr w:type="spellStart"/>
            <w:r w:rsidRPr="002A467C">
              <w:rPr>
                <w:rFonts w:ascii="Times New Roman" w:eastAsia="Times New Roman" w:hAnsi="Times New Roman" w:cs="Times New Roman"/>
                <w:lang w:eastAsia="ru-RU"/>
              </w:rPr>
              <w:t>днеи</w:t>
            </w:r>
            <w:proofErr w:type="spellEnd"/>
            <w:r w:rsidRPr="002A467C">
              <w:rPr>
                <w:rFonts w:ascii="Times New Roman" w:eastAsia="Times New Roman" w:hAnsi="Times New Roman" w:cs="Times New Roman"/>
                <w:lang w:eastAsia="ru-RU"/>
              </w:rPr>
              <w:t xml:space="preserve">̆ женщина должна </w:t>
            </w:r>
          </w:p>
          <w:p w14:paraId="06170BC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пользоваться дополнительно барьерными методами контрацепции. Преимущества </w:t>
            </w:r>
          </w:p>
          <w:p w14:paraId="3D2BC24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Кольцо необходимо вводить один раз в месяц. </w:t>
            </w:r>
          </w:p>
          <w:p w14:paraId="52C9411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Негативное </w:t>
            </w:r>
            <w:proofErr w:type="spellStart"/>
            <w:r w:rsidRPr="002A467C">
              <w:rPr>
                <w:rFonts w:ascii="Times New Roman" w:eastAsia="Times New Roman" w:hAnsi="Times New Roman" w:cs="Times New Roman"/>
                <w:lang w:eastAsia="ru-RU"/>
              </w:rPr>
              <w:t>воздействие</w:t>
            </w:r>
            <w:proofErr w:type="spellEnd"/>
            <w:r w:rsidRPr="002A467C">
              <w:rPr>
                <w:rFonts w:ascii="Times New Roman" w:eastAsia="Times New Roman" w:hAnsi="Times New Roman" w:cs="Times New Roman"/>
                <w:lang w:eastAsia="ru-RU"/>
              </w:rPr>
              <w:t xml:space="preserve"> эстрогена ниже, чем у оральных и комбинированных контрацептивов </w:t>
            </w:r>
          </w:p>
        </w:tc>
      </w:tr>
      <w:tr w:rsidR="002A467C" w:rsidRPr="002A467C" w14:paraId="75406E6E"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5DCF1EB" w14:textId="77777777" w:rsidR="002A467C" w:rsidRPr="002A467C" w:rsidRDefault="002A467C" w:rsidP="002A467C">
            <w:pPr>
              <w:numPr>
                <w:ilvl w:val="0"/>
                <w:numId w:val="13"/>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Низкая вероятность проявления побочных эффектов, таких, как тошнота </w:t>
            </w:r>
          </w:p>
          <w:p w14:paraId="4839A87A" w14:textId="77777777" w:rsidR="002A467C" w:rsidRPr="002A467C" w:rsidRDefault="002A467C" w:rsidP="002A467C">
            <w:pPr>
              <w:numPr>
                <w:ilvl w:val="0"/>
                <w:numId w:val="13"/>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Низкая вероятность кровотечения </w:t>
            </w:r>
          </w:p>
          <w:p w14:paraId="67011D92" w14:textId="77777777" w:rsidR="002A467C" w:rsidRPr="002A467C" w:rsidRDefault="002A467C" w:rsidP="002A467C">
            <w:pPr>
              <w:spacing w:before="100" w:beforeAutospacing="1" w:after="100" w:afterAutospacing="1"/>
              <w:ind w:left="720"/>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Информация о степени безопасности применения среди здоровых женщин </w:t>
            </w:r>
            <w:proofErr w:type="spellStart"/>
            <w:r w:rsidRPr="002A467C">
              <w:rPr>
                <w:rFonts w:ascii="Times New Roman" w:eastAsia="Times New Roman" w:hAnsi="Times New Roman" w:cs="Times New Roman"/>
                <w:lang w:eastAsia="ru-RU"/>
              </w:rPr>
              <w:t>крайне</w:t>
            </w:r>
            <w:proofErr w:type="spellEnd"/>
            <w:r w:rsidRPr="002A467C">
              <w:rPr>
                <w:rFonts w:ascii="Times New Roman" w:eastAsia="Times New Roman" w:hAnsi="Times New Roman" w:cs="Times New Roman"/>
                <w:lang w:eastAsia="ru-RU"/>
              </w:rPr>
              <w:t xml:space="preserve"> ограничена и еще меньше среди женщин в специфических медицинских состояний. Исследований эффекта частичного метаболизма при прохождении через печень пока не было, что не позволяет судить насколько метод показан женщинам с заболеваниями печени. </w:t>
            </w:r>
          </w:p>
          <w:p w14:paraId="30D84E4B" w14:textId="77777777" w:rsidR="002A467C" w:rsidRPr="002A467C" w:rsidRDefault="002A467C" w:rsidP="002A467C">
            <w:pPr>
              <w:spacing w:before="100" w:beforeAutospacing="1" w:after="100" w:afterAutospacing="1"/>
              <w:ind w:left="720"/>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Побочные эффекты</w:t>
            </w:r>
            <w:r w:rsidRPr="002A467C">
              <w:rPr>
                <w:rFonts w:ascii="Times New Roman" w:eastAsia="Times New Roman" w:hAnsi="Times New Roman" w:cs="Times New Roman"/>
                <w:lang w:eastAsia="ru-RU"/>
              </w:rPr>
              <w:br/>
              <w:t xml:space="preserve">Наиболее частыми побочными эффектами были: головная боль (6,6 %), </w:t>
            </w:r>
          </w:p>
        </w:tc>
      </w:tr>
      <w:tr w:rsidR="002A467C" w:rsidRPr="002A467C" w14:paraId="7AE05C4C"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3D97456"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тошнота (2,8 %), вагинит (0,6 %) и набор веса (4,9 %). В инструкции к кольцу описаны все возможные побочные эффекты. </w:t>
            </w:r>
          </w:p>
          <w:p w14:paraId="0850E32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Механизм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xml:space="preserve"> </w:t>
            </w:r>
          </w:p>
          <w:p w14:paraId="222830A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Как и все комбинированные гормональные контрацептивы, </w:t>
            </w:r>
            <w:proofErr w:type="spellStart"/>
            <w:r w:rsidRPr="002A467C">
              <w:rPr>
                <w:rFonts w:ascii="Times New Roman" w:eastAsia="Times New Roman" w:hAnsi="Times New Roman" w:cs="Times New Roman"/>
                <w:lang w:eastAsia="ru-RU"/>
              </w:rPr>
              <w:t>NuvaRing</w:t>
            </w:r>
            <w:proofErr w:type="spellEnd"/>
            <w:r w:rsidRPr="002A467C">
              <w:rPr>
                <w:rFonts w:ascii="Times New Roman" w:eastAsia="Times New Roman" w:hAnsi="Times New Roman" w:cs="Times New Roman"/>
                <w:lang w:eastAsia="ru-RU"/>
              </w:rPr>
              <w:t xml:space="preserve"> работает в основном путем предотвращения овуляции. Также кольцо </w:t>
            </w:r>
            <w:proofErr w:type="spellStart"/>
            <w:r w:rsidRPr="002A467C">
              <w:rPr>
                <w:rFonts w:ascii="Times New Roman" w:eastAsia="Times New Roman" w:hAnsi="Times New Roman" w:cs="Times New Roman"/>
                <w:lang w:eastAsia="ru-RU"/>
              </w:rPr>
              <w:t>Новаринг</w:t>
            </w:r>
            <w:proofErr w:type="spellEnd"/>
            <w:r w:rsidRPr="002A467C">
              <w:rPr>
                <w:rFonts w:ascii="Times New Roman" w:eastAsia="Times New Roman" w:hAnsi="Times New Roman" w:cs="Times New Roman"/>
                <w:lang w:eastAsia="ru-RU"/>
              </w:rPr>
              <w:t xml:space="preserve"> способствует сгущению </w:t>
            </w:r>
            <w:proofErr w:type="spellStart"/>
            <w:r w:rsidRPr="002A467C">
              <w:rPr>
                <w:rFonts w:ascii="Times New Roman" w:eastAsia="Times New Roman" w:hAnsi="Times New Roman" w:cs="Times New Roman"/>
                <w:lang w:eastAsia="ru-RU"/>
              </w:rPr>
              <w:t>цервикальнои</w:t>
            </w:r>
            <w:proofErr w:type="spellEnd"/>
            <w:r w:rsidRPr="002A467C">
              <w:rPr>
                <w:rFonts w:ascii="Times New Roman" w:eastAsia="Times New Roman" w:hAnsi="Times New Roman" w:cs="Times New Roman"/>
                <w:lang w:eastAsia="ru-RU"/>
              </w:rPr>
              <w:t xml:space="preserve">̆ слизи, а значит снижает риск возникновения инфекционных заболеваний, но все исследования этого были </w:t>
            </w:r>
          </w:p>
        </w:tc>
      </w:tr>
      <w:tr w:rsidR="002A467C" w:rsidRPr="002A467C" w14:paraId="31FD12D4"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0C41CEB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финансированы только </w:t>
            </w:r>
            <w:proofErr w:type="gramStart"/>
            <w:r w:rsidRPr="002A467C">
              <w:rPr>
                <w:rFonts w:ascii="Times New Roman" w:eastAsia="Times New Roman" w:hAnsi="Times New Roman" w:cs="Times New Roman"/>
                <w:lang w:eastAsia="ru-RU"/>
              </w:rPr>
              <w:t>производителем</w:t>
            </w:r>
            <w:r w:rsidRPr="002A467C">
              <w:rPr>
                <w:rFonts w:ascii="Times New Roman" w:eastAsia="Times New Roman" w:hAnsi="Times New Roman" w:cs="Times New Roman"/>
                <w:position w:val="10"/>
                <w:lang w:eastAsia="ru-RU"/>
              </w:rPr>
              <w:t>[</w:t>
            </w:r>
            <w:proofErr w:type="gramEnd"/>
            <w:r w:rsidRPr="002A467C">
              <w:rPr>
                <w:rFonts w:ascii="Times New Roman" w:eastAsia="Times New Roman" w:hAnsi="Times New Roman" w:cs="Times New Roman"/>
                <w:position w:val="10"/>
                <w:lang w:eastAsia="ru-RU"/>
              </w:rPr>
              <w:t>4]</w:t>
            </w:r>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NuvaRing</w:t>
            </w:r>
            <w:proofErr w:type="spellEnd"/>
            <w:r w:rsidRPr="002A467C">
              <w:rPr>
                <w:rFonts w:ascii="Times New Roman" w:eastAsia="Times New Roman" w:hAnsi="Times New Roman" w:cs="Times New Roman"/>
                <w:lang w:eastAsia="ru-RU"/>
              </w:rPr>
              <w:t xml:space="preserve"> противопоказанно беременным. </w:t>
            </w:r>
            <w:proofErr w:type="spellStart"/>
            <w:r w:rsidRPr="002A467C">
              <w:rPr>
                <w:rFonts w:ascii="Times New Roman" w:eastAsia="Times New Roman" w:hAnsi="Times New Roman" w:cs="Times New Roman"/>
                <w:lang w:eastAsia="ru-RU"/>
              </w:rPr>
              <w:t>NuvaRing</w:t>
            </w:r>
            <w:proofErr w:type="spellEnd"/>
            <w:r w:rsidRPr="002A467C">
              <w:rPr>
                <w:rFonts w:ascii="Times New Roman" w:eastAsia="Times New Roman" w:hAnsi="Times New Roman" w:cs="Times New Roman"/>
                <w:lang w:eastAsia="ru-RU"/>
              </w:rPr>
              <w:t xml:space="preserve"> вырабатывает 120 мкг </w:t>
            </w:r>
            <w:proofErr w:type="spellStart"/>
            <w:r w:rsidRPr="002A467C">
              <w:rPr>
                <w:rFonts w:ascii="Times New Roman" w:eastAsia="Times New Roman" w:hAnsi="Times New Roman" w:cs="Times New Roman"/>
                <w:lang w:eastAsia="ru-RU"/>
              </w:rPr>
              <w:t>этоногестрела</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прогестины</w:t>
            </w:r>
            <w:proofErr w:type="spellEnd"/>
            <w:r w:rsidRPr="002A467C">
              <w:rPr>
                <w:rFonts w:ascii="Times New Roman" w:eastAsia="Times New Roman" w:hAnsi="Times New Roman" w:cs="Times New Roman"/>
                <w:lang w:eastAsia="ru-RU"/>
              </w:rPr>
              <w:t xml:space="preserve">) и 15 мкг </w:t>
            </w:r>
            <w:proofErr w:type="spellStart"/>
            <w:r w:rsidRPr="002A467C">
              <w:rPr>
                <w:rFonts w:ascii="Times New Roman" w:eastAsia="Times New Roman" w:hAnsi="Times New Roman" w:cs="Times New Roman"/>
                <w:lang w:eastAsia="ru-RU"/>
              </w:rPr>
              <w:t>этинилэстрадиола</w:t>
            </w:r>
            <w:proofErr w:type="spellEnd"/>
            <w:r w:rsidRPr="002A467C">
              <w:rPr>
                <w:rFonts w:ascii="Times New Roman" w:eastAsia="Times New Roman" w:hAnsi="Times New Roman" w:cs="Times New Roman"/>
                <w:lang w:eastAsia="ru-RU"/>
              </w:rPr>
              <w:t xml:space="preserve"> (эстроген) </w:t>
            </w:r>
            <w:proofErr w:type="spellStart"/>
            <w:r w:rsidRPr="002A467C">
              <w:rPr>
                <w:rFonts w:ascii="Times New Roman" w:eastAsia="Times New Roman" w:hAnsi="Times New Roman" w:cs="Times New Roman"/>
                <w:lang w:eastAsia="ru-RU"/>
              </w:rPr>
              <w:t>каждыи</w:t>
            </w:r>
            <w:proofErr w:type="spellEnd"/>
            <w:r w:rsidRPr="002A467C">
              <w:rPr>
                <w:rFonts w:ascii="Times New Roman" w:eastAsia="Times New Roman" w:hAnsi="Times New Roman" w:cs="Times New Roman"/>
                <w:lang w:eastAsia="ru-RU"/>
              </w:rPr>
              <w:t xml:space="preserve">̆ день использования. </w:t>
            </w:r>
          </w:p>
          <w:p w14:paraId="53A3122C"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Противопоказания к применению </w:t>
            </w:r>
            <w:proofErr w:type="spellStart"/>
            <w:r w:rsidRPr="002A467C">
              <w:rPr>
                <w:rFonts w:ascii="Times New Roman" w:eastAsia="Times New Roman" w:hAnsi="Times New Roman" w:cs="Times New Roman"/>
                <w:lang w:eastAsia="ru-RU"/>
              </w:rPr>
              <w:t>НоваРинга</w:t>
            </w:r>
            <w:proofErr w:type="spellEnd"/>
            <w:r w:rsidRPr="002A467C">
              <w:rPr>
                <w:rFonts w:ascii="Times New Roman" w:eastAsia="Times New Roman" w:hAnsi="Times New Roman" w:cs="Times New Roman"/>
                <w:lang w:eastAsia="ru-RU"/>
              </w:rPr>
              <w:t xml:space="preserve"> такие, как у других </w:t>
            </w:r>
          </w:p>
        </w:tc>
      </w:tr>
    </w:tbl>
    <w:p w14:paraId="54C8179F" w14:textId="77777777" w:rsidR="002A467C" w:rsidRPr="002A467C" w:rsidRDefault="002A467C" w:rsidP="002A467C">
      <w:pPr>
        <w:rPr>
          <w:rFonts w:ascii="Times New Roman" w:eastAsia="Times New Roman" w:hAnsi="Times New Roman" w:cs="Times New Roman"/>
          <w:vanish/>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9"/>
      </w:tblGrid>
      <w:tr w:rsidR="002A467C" w:rsidRPr="002A467C" w14:paraId="5C482CF8"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1B3F08FA" w14:textId="77777777" w:rsidR="002A467C" w:rsidRPr="002A467C" w:rsidRDefault="002A467C" w:rsidP="002A467C">
            <w:pPr>
              <w:spacing w:before="100" w:beforeAutospacing="1" w:after="100" w:afterAutospacing="1"/>
              <w:divId w:val="1937326555"/>
              <w:rPr>
                <w:rFonts w:ascii="Times New Roman" w:eastAsia="Times New Roman" w:hAnsi="Times New Roman" w:cs="Times New Roman"/>
                <w:lang w:eastAsia="ru-RU"/>
              </w:rPr>
            </w:pPr>
            <w:r w:rsidRPr="002A467C">
              <w:rPr>
                <w:rFonts w:ascii="Times New Roman" w:eastAsia="Times New Roman" w:hAnsi="Times New Roman" w:cs="Times New Roman"/>
                <w:lang w:eastAsia="ru-RU"/>
              </w:rPr>
              <w:lastRenderedPageBreak/>
              <w:t>комбинированных оральных контрацептивов.</w:t>
            </w:r>
            <w:r w:rsidRPr="002A467C">
              <w:rPr>
                <w:rFonts w:ascii="Times New Roman" w:eastAsia="Times New Roman" w:hAnsi="Times New Roman" w:cs="Times New Roman"/>
                <w:lang w:eastAsia="ru-RU"/>
              </w:rPr>
              <w:br/>
            </w: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Тромбоз в настоящее время и в анамнезе </w:t>
            </w:r>
          </w:p>
        </w:tc>
      </w:tr>
      <w:tr w:rsidR="002A467C" w:rsidRPr="002A467C" w14:paraId="5D4B9A43"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7F2113D" w14:textId="77777777" w:rsidR="002A467C" w:rsidRPr="002A467C" w:rsidRDefault="002A467C" w:rsidP="002A467C">
            <w:pPr>
              <w:numPr>
                <w:ilvl w:val="0"/>
                <w:numId w:val="14"/>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Тяжелые заболевания печени </w:t>
            </w:r>
          </w:p>
          <w:p w14:paraId="7C8C479E" w14:textId="77777777" w:rsidR="002A467C" w:rsidRPr="002A467C" w:rsidRDefault="002A467C" w:rsidP="002A467C">
            <w:pPr>
              <w:numPr>
                <w:ilvl w:val="0"/>
                <w:numId w:val="14"/>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Мигрень, сопровождающаяся </w:t>
            </w:r>
            <w:proofErr w:type="spellStart"/>
            <w:r w:rsidRPr="002A467C">
              <w:rPr>
                <w:rFonts w:ascii="Times New Roman" w:eastAsia="Times New Roman" w:hAnsi="Times New Roman" w:cs="Times New Roman"/>
                <w:lang w:eastAsia="ru-RU"/>
              </w:rPr>
              <w:t>очаговои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неврологическои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симптоматикои</w:t>
            </w:r>
            <w:proofErr w:type="spellEnd"/>
            <w:r w:rsidRPr="002A467C">
              <w:rPr>
                <w:rFonts w:ascii="Times New Roman" w:eastAsia="Times New Roman" w:hAnsi="Times New Roman" w:cs="Times New Roman"/>
                <w:lang w:eastAsia="ru-RU"/>
              </w:rPr>
              <w:t xml:space="preserve">̆ </w:t>
            </w:r>
          </w:p>
          <w:p w14:paraId="2CA47F45" w14:textId="77777777" w:rsidR="002A467C" w:rsidRPr="002A467C" w:rsidRDefault="002A467C" w:rsidP="002A467C">
            <w:pPr>
              <w:numPr>
                <w:ilvl w:val="0"/>
                <w:numId w:val="15"/>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Гормонзависимая</w:t>
            </w:r>
            <w:proofErr w:type="spellEnd"/>
            <w:r w:rsidRPr="002A467C">
              <w:rPr>
                <w:rFonts w:ascii="Times New Roman" w:eastAsia="Times New Roman" w:hAnsi="Times New Roman" w:cs="Times New Roman"/>
                <w:lang w:eastAsia="ru-RU"/>
              </w:rPr>
              <w:t xml:space="preserve"> опухоль или подозрение на нее </w:t>
            </w:r>
          </w:p>
          <w:p w14:paraId="3DB3521C" w14:textId="77777777" w:rsidR="002A467C" w:rsidRPr="002A467C" w:rsidRDefault="002A467C" w:rsidP="002A467C">
            <w:pPr>
              <w:numPr>
                <w:ilvl w:val="0"/>
                <w:numId w:val="15"/>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Аллергия к любому из компонентов </w:t>
            </w:r>
            <w:proofErr w:type="spellStart"/>
            <w:r w:rsidRPr="002A467C">
              <w:rPr>
                <w:rFonts w:ascii="Times New Roman" w:eastAsia="Times New Roman" w:hAnsi="Times New Roman" w:cs="Times New Roman"/>
                <w:lang w:eastAsia="ru-RU"/>
              </w:rPr>
              <w:t>НоваРинга</w:t>
            </w:r>
            <w:proofErr w:type="spellEnd"/>
            <w:r w:rsidRPr="002A467C">
              <w:rPr>
                <w:rFonts w:ascii="Times New Roman" w:eastAsia="Times New Roman" w:hAnsi="Times New Roman" w:cs="Times New Roman"/>
                <w:lang w:eastAsia="ru-RU"/>
              </w:rPr>
              <w:t xml:space="preserve"> </w:t>
            </w:r>
          </w:p>
          <w:p w14:paraId="2361C00F" w14:textId="77777777" w:rsidR="002A467C" w:rsidRPr="002A467C" w:rsidRDefault="002A467C" w:rsidP="002A467C">
            <w:pPr>
              <w:numPr>
                <w:ilvl w:val="0"/>
                <w:numId w:val="15"/>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Влагалищные кровотечения </w:t>
            </w:r>
            <w:proofErr w:type="spellStart"/>
            <w:r w:rsidRPr="002A467C">
              <w:rPr>
                <w:rFonts w:ascii="Times New Roman" w:eastAsia="Times New Roman" w:hAnsi="Times New Roman" w:cs="Times New Roman"/>
                <w:lang w:eastAsia="ru-RU"/>
              </w:rPr>
              <w:t>неяснои</w:t>
            </w:r>
            <w:proofErr w:type="spellEnd"/>
            <w:r w:rsidRPr="002A467C">
              <w:rPr>
                <w:rFonts w:ascii="Times New Roman" w:eastAsia="Times New Roman" w:hAnsi="Times New Roman" w:cs="Times New Roman"/>
                <w:lang w:eastAsia="ru-RU"/>
              </w:rPr>
              <w:t xml:space="preserve">̆ этиологии </w:t>
            </w:r>
          </w:p>
          <w:p w14:paraId="7811C8A7" w14:textId="77777777" w:rsidR="002A467C" w:rsidRPr="002A467C" w:rsidRDefault="002A467C" w:rsidP="002A467C">
            <w:pPr>
              <w:numPr>
                <w:ilvl w:val="0"/>
                <w:numId w:val="15"/>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Сахарныи</w:t>
            </w:r>
            <w:proofErr w:type="spellEnd"/>
            <w:r w:rsidRPr="002A467C">
              <w:rPr>
                <w:rFonts w:ascii="Times New Roman" w:eastAsia="Times New Roman" w:hAnsi="Times New Roman" w:cs="Times New Roman"/>
                <w:lang w:eastAsia="ru-RU"/>
              </w:rPr>
              <w:t xml:space="preserve">̆ диабет </w:t>
            </w:r>
          </w:p>
        </w:tc>
      </w:tr>
      <w:tr w:rsidR="002A467C" w:rsidRPr="002A467C" w14:paraId="1CDCE18D"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869F64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Опущение половых органов</w:t>
            </w:r>
            <w:r w:rsidRPr="002A467C">
              <w:rPr>
                <w:rFonts w:ascii="Times New Roman" w:eastAsia="Times New Roman" w:hAnsi="Times New Roman" w:cs="Times New Roman"/>
                <w:lang w:eastAsia="ru-RU"/>
              </w:rPr>
              <w:br/>
            </w:r>
            <w:proofErr w:type="spellStart"/>
            <w:r w:rsidRPr="002A467C">
              <w:rPr>
                <w:rFonts w:ascii="Times New Roman" w:eastAsia="Times New Roman" w:hAnsi="Times New Roman" w:cs="Times New Roman"/>
                <w:lang w:eastAsia="ru-RU"/>
              </w:rPr>
              <w:t>Прогестагенные</w:t>
            </w:r>
            <w:proofErr w:type="spellEnd"/>
            <w:r w:rsidRPr="002A467C">
              <w:rPr>
                <w:rFonts w:ascii="Times New Roman" w:eastAsia="Times New Roman" w:hAnsi="Times New Roman" w:cs="Times New Roman"/>
                <w:lang w:eastAsia="ru-RU"/>
              </w:rPr>
              <w:t xml:space="preserve"> средства</w:t>
            </w:r>
            <w:r w:rsidRPr="002A467C">
              <w:rPr>
                <w:rFonts w:ascii="Times New Roman" w:eastAsia="Times New Roman" w:hAnsi="Times New Roman" w:cs="Times New Roman"/>
                <w:lang w:eastAsia="ru-RU"/>
              </w:rPr>
              <w:br/>
            </w:r>
            <w:proofErr w:type="spellStart"/>
            <w:r w:rsidRPr="002A467C">
              <w:rPr>
                <w:rFonts w:ascii="Times New Roman" w:eastAsia="Times New Roman" w:hAnsi="Times New Roman" w:cs="Times New Roman"/>
                <w:lang w:eastAsia="ru-RU"/>
              </w:rPr>
              <w:t>Прогестагенные</w:t>
            </w:r>
            <w:proofErr w:type="spellEnd"/>
            <w:r w:rsidRPr="002A467C">
              <w:rPr>
                <w:rFonts w:ascii="Times New Roman" w:eastAsia="Times New Roman" w:hAnsi="Times New Roman" w:cs="Times New Roman"/>
                <w:lang w:eastAsia="ru-RU"/>
              </w:rPr>
              <w:t xml:space="preserve"> средства предохранения от беременности объединяют </w:t>
            </w:r>
          </w:p>
          <w:p w14:paraId="5418BD0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гормональные контрацептивы, в состав которых входят только </w:t>
            </w:r>
            <w:proofErr w:type="spellStart"/>
            <w:r w:rsidRPr="002A467C">
              <w:rPr>
                <w:rFonts w:ascii="Times New Roman" w:eastAsia="Times New Roman" w:hAnsi="Times New Roman" w:cs="Times New Roman"/>
                <w:lang w:eastAsia="ru-RU"/>
              </w:rPr>
              <w:t>прогестагены</w:t>
            </w:r>
            <w:proofErr w:type="spellEnd"/>
            <w:r w:rsidRPr="002A467C">
              <w:rPr>
                <w:rFonts w:ascii="Times New Roman" w:eastAsia="Times New Roman" w:hAnsi="Times New Roman" w:cs="Times New Roman"/>
                <w:lang w:eastAsia="ru-RU"/>
              </w:rPr>
              <w:t xml:space="preserve">. К </w:t>
            </w:r>
            <w:proofErr w:type="spellStart"/>
            <w:r w:rsidRPr="002A467C">
              <w:rPr>
                <w:rFonts w:ascii="Times New Roman" w:eastAsia="Times New Roman" w:hAnsi="Times New Roman" w:cs="Times New Roman"/>
                <w:lang w:eastAsia="ru-RU"/>
              </w:rPr>
              <w:t>этои</w:t>
            </w:r>
            <w:proofErr w:type="spellEnd"/>
            <w:r w:rsidRPr="002A467C">
              <w:rPr>
                <w:rFonts w:ascii="Times New Roman" w:eastAsia="Times New Roman" w:hAnsi="Times New Roman" w:cs="Times New Roman"/>
                <w:lang w:eastAsia="ru-RU"/>
              </w:rPr>
              <w:t xml:space="preserve">̆ группе относятся: </w:t>
            </w:r>
          </w:p>
          <w:p w14:paraId="5418B632" w14:textId="77777777" w:rsidR="002A467C" w:rsidRPr="002A467C" w:rsidRDefault="002A467C" w:rsidP="002A467C">
            <w:pPr>
              <w:numPr>
                <w:ilvl w:val="0"/>
                <w:numId w:val="16"/>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B7"/>
            </w:r>
            <w:r w:rsidRPr="002A467C">
              <w:rPr>
                <w:rFonts w:ascii="Times New Roman" w:eastAsia="Times New Roman" w:hAnsi="Times New Roman" w:cs="Times New Roman"/>
                <w:lang w:eastAsia="ru-RU"/>
              </w:rPr>
              <w:t xml:space="preserve">  оральные </w:t>
            </w:r>
            <w:proofErr w:type="spellStart"/>
            <w:r w:rsidRPr="002A467C">
              <w:rPr>
                <w:rFonts w:ascii="Times New Roman" w:eastAsia="Times New Roman" w:hAnsi="Times New Roman" w:cs="Times New Roman"/>
                <w:lang w:eastAsia="ru-RU"/>
              </w:rPr>
              <w:t>прогестагенные</w:t>
            </w:r>
            <w:proofErr w:type="spellEnd"/>
            <w:r w:rsidRPr="002A467C">
              <w:rPr>
                <w:rFonts w:ascii="Times New Roman" w:eastAsia="Times New Roman" w:hAnsi="Times New Roman" w:cs="Times New Roman"/>
                <w:lang w:eastAsia="ru-RU"/>
              </w:rPr>
              <w:t xml:space="preserve"> контрацептивы (ОПК), называемые мини-пили; </w:t>
            </w:r>
          </w:p>
          <w:p w14:paraId="53127148" w14:textId="77777777" w:rsidR="002A467C" w:rsidRPr="002A467C" w:rsidRDefault="002A467C" w:rsidP="002A467C">
            <w:pPr>
              <w:numPr>
                <w:ilvl w:val="0"/>
                <w:numId w:val="16"/>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B7"/>
            </w:r>
            <w:r w:rsidRPr="002A467C">
              <w:rPr>
                <w:rFonts w:ascii="Times New Roman" w:eastAsia="Times New Roman" w:hAnsi="Times New Roman" w:cs="Times New Roman"/>
                <w:lang w:eastAsia="ru-RU"/>
              </w:rPr>
              <w:t xml:space="preserve">  инъекционные препараты; </w:t>
            </w:r>
          </w:p>
          <w:p w14:paraId="0590BE30" w14:textId="77777777" w:rsidR="002A467C" w:rsidRPr="002A467C" w:rsidRDefault="002A467C" w:rsidP="002A467C">
            <w:pPr>
              <w:numPr>
                <w:ilvl w:val="0"/>
                <w:numId w:val="16"/>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B7"/>
            </w:r>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подкожныи</w:t>
            </w:r>
            <w:proofErr w:type="spellEnd"/>
            <w:r w:rsidRPr="002A467C">
              <w:rPr>
                <w:rFonts w:ascii="Times New Roman" w:eastAsia="Times New Roman" w:hAnsi="Times New Roman" w:cs="Times New Roman"/>
                <w:lang w:eastAsia="ru-RU"/>
              </w:rPr>
              <w:t xml:space="preserve">̆ имплантат </w:t>
            </w:r>
            <w:proofErr w:type="spellStart"/>
            <w:r w:rsidRPr="002A467C">
              <w:rPr>
                <w:rFonts w:ascii="Times New Roman" w:eastAsia="Times New Roman" w:hAnsi="Times New Roman" w:cs="Times New Roman"/>
                <w:lang w:eastAsia="ru-RU"/>
              </w:rPr>
              <w:t>норплант</w:t>
            </w:r>
            <w:proofErr w:type="spellEnd"/>
            <w:r w:rsidRPr="002A467C">
              <w:rPr>
                <w:rFonts w:ascii="Times New Roman" w:eastAsia="Times New Roman" w:hAnsi="Times New Roman" w:cs="Times New Roman"/>
                <w:lang w:eastAsia="ru-RU"/>
              </w:rPr>
              <w:t>.</w:t>
            </w:r>
            <w:r w:rsidRPr="002A467C">
              <w:rPr>
                <w:rFonts w:ascii="Times New Roman" w:eastAsia="Times New Roman" w:hAnsi="Times New Roman" w:cs="Times New Roman"/>
                <w:lang w:eastAsia="ru-RU"/>
              </w:rPr>
              <w:br/>
            </w:r>
            <w:proofErr w:type="spellStart"/>
            <w:r w:rsidRPr="002A467C">
              <w:rPr>
                <w:rFonts w:ascii="Times New Roman" w:eastAsia="Times New Roman" w:hAnsi="Times New Roman" w:cs="Times New Roman"/>
                <w:lang w:eastAsia="ru-RU"/>
              </w:rPr>
              <w:t>Прогестагенные</w:t>
            </w:r>
            <w:proofErr w:type="spellEnd"/>
            <w:r w:rsidRPr="002A467C">
              <w:rPr>
                <w:rFonts w:ascii="Times New Roman" w:eastAsia="Times New Roman" w:hAnsi="Times New Roman" w:cs="Times New Roman"/>
                <w:lang w:eastAsia="ru-RU"/>
              </w:rPr>
              <w:t xml:space="preserve"> контрацептивы относятся к современным, </w:t>
            </w:r>
          </w:p>
        </w:tc>
      </w:tr>
      <w:tr w:rsidR="002A467C" w:rsidRPr="002A467C" w14:paraId="0D829C7C"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0C594D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высокоэффективным и безопасным средствам предохранения от беременности. Состав препаратов определяет ряд преимуществ </w:t>
            </w:r>
            <w:proofErr w:type="spellStart"/>
            <w:r w:rsidRPr="002A467C">
              <w:rPr>
                <w:rFonts w:ascii="Times New Roman" w:eastAsia="Times New Roman" w:hAnsi="Times New Roman" w:cs="Times New Roman"/>
                <w:lang w:eastAsia="ru-RU"/>
              </w:rPr>
              <w:t>этои</w:t>
            </w:r>
            <w:proofErr w:type="spellEnd"/>
            <w:r w:rsidRPr="002A467C">
              <w:rPr>
                <w:rFonts w:ascii="Times New Roman" w:eastAsia="Times New Roman" w:hAnsi="Times New Roman" w:cs="Times New Roman"/>
                <w:lang w:eastAsia="ru-RU"/>
              </w:rPr>
              <w:t xml:space="preserve">̆ группы контрацептивов: </w:t>
            </w:r>
          </w:p>
          <w:p w14:paraId="16EC0C4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B7"/>
            </w:r>
            <w:r w:rsidRPr="002A467C">
              <w:rPr>
                <w:rFonts w:ascii="Times New Roman" w:eastAsia="Times New Roman" w:hAnsi="Times New Roman" w:cs="Times New Roman"/>
                <w:lang w:eastAsia="ru-RU"/>
              </w:rPr>
              <w:t xml:space="preserve"> возможность использования при наличии противопоказаний к применению эстрогенов; </w:t>
            </w:r>
          </w:p>
          <w:p w14:paraId="789F78D2" w14:textId="77777777" w:rsidR="002A467C" w:rsidRPr="002A467C" w:rsidRDefault="002A467C" w:rsidP="002A467C">
            <w:pPr>
              <w:numPr>
                <w:ilvl w:val="0"/>
                <w:numId w:val="17"/>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B7"/>
            </w:r>
            <w:r w:rsidRPr="002A467C">
              <w:rPr>
                <w:rFonts w:ascii="Times New Roman" w:eastAsia="Times New Roman" w:hAnsi="Times New Roman" w:cs="Times New Roman"/>
                <w:lang w:eastAsia="ru-RU"/>
              </w:rPr>
              <w:t xml:space="preserve">  возможность применения в период лактации; </w:t>
            </w:r>
          </w:p>
          <w:p w14:paraId="18EB149D" w14:textId="77777777" w:rsidR="002A467C" w:rsidRPr="002A467C" w:rsidRDefault="002A467C" w:rsidP="002A467C">
            <w:pPr>
              <w:numPr>
                <w:ilvl w:val="0"/>
                <w:numId w:val="17"/>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B7"/>
            </w:r>
            <w:r w:rsidRPr="002A467C">
              <w:rPr>
                <w:rFonts w:ascii="Times New Roman" w:eastAsia="Times New Roman" w:hAnsi="Times New Roman" w:cs="Times New Roman"/>
                <w:lang w:eastAsia="ru-RU"/>
              </w:rPr>
              <w:t xml:space="preserve">  наличие </w:t>
            </w:r>
            <w:proofErr w:type="spellStart"/>
            <w:r w:rsidRPr="002A467C">
              <w:rPr>
                <w:rFonts w:ascii="Times New Roman" w:eastAsia="Times New Roman" w:hAnsi="Times New Roman" w:cs="Times New Roman"/>
                <w:lang w:eastAsia="ru-RU"/>
              </w:rPr>
              <w:t>неконтрацептивных</w:t>
            </w:r>
            <w:proofErr w:type="spellEnd"/>
            <w:r w:rsidRPr="002A467C">
              <w:rPr>
                <w:rFonts w:ascii="Times New Roman" w:eastAsia="Times New Roman" w:hAnsi="Times New Roman" w:cs="Times New Roman"/>
                <w:lang w:eastAsia="ru-RU"/>
              </w:rPr>
              <w:t xml:space="preserve"> эффектов, наиболее важными из </w:t>
            </w:r>
          </w:p>
        </w:tc>
      </w:tr>
      <w:tr w:rsidR="002A467C" w:rsidRPr="002A467C" w14:paraId="1DC65D45"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66BA058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которых являются профилактика патологии эндометрия, в том числе рака эндометрия, снижение риска воспалительных заболеваний органов малого таза, доброкачественных заболеваний молочных желез. </w:t>
            </w:r>
          </w:p>
          <w:p w14:paraId="09730D0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Прогестагенные</w:t>
            </w:r>
            <w:proofErr w:type="spellEnd"/>
            <w:r w:rsidRPr="002A467C">
              <w:rPr>
                <w:rFonts w:ascii="Times New Roman" w:eastAsia="Times New Roman" w:hAnsi="Times New Roman" w:cs="Times New Roman"/>
                <w:lang w:eastAsia="ru-RU"/>
              </w:rPr>
              <w:t xml:space="preserve"> контрацептивы могут уменьшать боли в период </w:t>
            </w:r>
          </w:p>
        </w:tc>
      </w:tr>
      <w:tr w:rsidR="002A467C" w:rsidRPr="002A467C" w14:paraId="13E5D2DC"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5DF4D03E"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менструаций, а также имеют значение в профилактике и лечении </w:t>
            </w:r>
            <w:proofErr w:type="spellStart"/>
            <w:r w:rsidRPr="002A467C">
              <w:rPr>
                <w:rFonts w:ascii="Times New Roman" w:eastAsia="Times New Roman" w:hAnsi="Times New Roman" w:cs="Times New Roman"/>
                <w:lang w:eastAsia="ru-RU"/>
              </w:rPr>
              <w:t>железодефицитнои</w:t>
            </w:r>
            <w:proofErr w:type="spellEnd"/>
            <w:r w:rsidRPr="002A467C">
              <w:rPr>
                <w:rFonts w:ascii="Times New Roman" w:eastAsia="Times New Roman" w:hAnsi="Times New Roman" w:cs="Times New Roman"/>
                <w:lang w:eastAsia="ru-RU"/>
              </w:rPr>
              <w:t xml:space="preserve">̆ анемии. </w:t>
            </w:r>
          </w:p>
        </w:tc>
      </w:tr>
      <w:tr w:rsidR="002A467C" w:rsidRPr="002A467C" w14:paraId="3FAD2C65"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2D710D2"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Мини-пили - препараты, содержащие микродозы гестагенов, обладают контрацептивным эффектом за счет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xml:space="preserve"> гестагена на цервикальную слизь. Наиболее известны </w:t>
            </w:r>
            <w:proofErr w:type="spellStart"/>
            <w:r w:rsidRPr="002A467C">
              <w:rPr>
                <w:rFonts w:ascii="Times New Roman" w:eastAsia="Times New Roman" w:hAnsi="Times New Roman" w:cs="Times New Roman"/>
                <w:lang w:eastAsia="ru-RU"/>
              </w:rPr>
              <w:t>микролют</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шеринг</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экслютон</w:t>
            </w:r>
            <w:proofErr w:type="spellEnd"/>
            <w:r w:rsidRPr="002A467C">
              <w:rPr>
                <w:rFonts w:ascii="Times New Roman" w:eastAsia="Times New Roman" w:hAnsi="Times New Roman" w:cs="Times New Roman"/>
                <w:lang w:eastAsia="ru-RU"/>
              </w:rPr>
              <w:t xml:space="preserve"> (органон), </w:t>
            </w:r>
            <w:proofErr w:type="spellStart"/>
            <w:r w:rsidRPr="002A467C">
              <w:rPr>
                <w:rFonts w:ascii="Times New Roman" w:eastAsia="Times New Roman" w:hAnsi="Times New Roman" w:cs="Times New Roman"/>
                <w:lang w:eastAsia="ru-RU"/>
              </w:rPr>
              <w:t>континуин</w:t>
            </w:r>
            <w:proofErr w:type="spellEnd"/>
            <w:r w:rsidRPr="002A467C">
              <w:rPr>
                <w:rFonts w:ascii="Times New Roman" w:eastAsia="Times New Roman" w:hAnsi="Times New Roman" w:cs="Times New Roman"/>
                <w:lang w:eastAsia="ru-RU"/>
              </w:rPr>
              <w:t xml:space="preserve">. Их назначают в непрерывном режиме в течение 6, 8, 10 месяцев. Мини-пили не оказывают отрицательного </w:t>
            </w:r>
            <w:proofErr w:type="spellStart"/>
            <w:r w:rsidRPr="002A467C">
              <w:rPr>
                <w:rFonts w:ascii="Times New Roman" w:eastAsia="Times New Roman" w:hAnsi="Times New Roman" w:cs="Times New Roman"/>
                <w:lang w:eastAsia="ru-RU"/>
              </w:rPr>
              <w:t>воздействия</w:t>
            </w:r>
            <w:proofErr w:type="spellEnd"/>
            <w:r w:rsidRPr="002A467C">
              <w:rPr>
                <w:rFonts w:ascii="Times New Roman" w:eastAsia="Times New Roman" w:hAnsi="Times New Roman" w:cs="Times New Roman"/>
                <w:lang w:eastAsia="ru-RU"/>
              </w:rPr>
              <w:t xml:space="preserve"> на метаболические процессы, поэтому эти препараты могут принимать кормящие женщины с 6-й недели послеродового периода, в возрасте старше 35-40 лет, больные с </w:t>
            </w:r>
          </w:p>
        </w:tc>
      </w:tr>
      <w:tr w:rsidR="002A467C" w:rsidRPr="002A467C" w14:paraId="48429A2C"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18CEBF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сахарным диабетом и </w:t>
            </w:r>
            <w:proofErr w:type="spellStart"/>
            <w:r w:rsidRPr="002A467C">
              <w:rPr>
                <w:rFonts w:ascii="Times New Roman" w:eastAsia="Times New Roman" w:hAnsi="Times New Roman" w:cs="Times New Roman"/>
                <w:lang w:eastAsia="ru-RU"/>
              </w:rPr>
              <w:t>гипертоническои</w:t>
            </w:r>
            <w:proofErr w:type="spellEnd"/>
            <w:r w:rsidRPr="002A467C">
              <w:rPr>
                <w:rFonts w:ascii="Times New Roman" w:eastAsia="Times New Roman" w:hAnsi="Times New Roman" w:cs="Times New Roman"/>
                <w:lang w:eastAsia="ru-RU"/>
              </w:rPr>
              <w:t xml:space="preserve">̆ болезнью, тромбоэмболическими состояниями. </w:t>
            </w:r>
          </w:p>
          <w:p w14:paraId="464460CE"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Из </w:t>
            </w:r>
            <w:proofErr w:type="spellStart"/>
            <w:r w:rsidRPr="002A467C">
              <w:rPr>
                <w:rFonts w:ascii="Times New Roman" w:eastAsia="Times New Roman" w:hAnsi="Times New Roman" w:cs="Times New Roman"/>
                <w:lang w:eastAsia="ru-RU"/>
              </w:rPr>
              <w:t>гестагенсодержащих</w:t>
            </w:r>
            <w:proofErr w:type="spellEnd"/>
            <w:r w:rsidRPr="002A467C">
              <w:rPr>
                <w:rFonts w:ascii="Times New Roman" w:eastAsia="Times New Roman" w:hAnsi="Times New Roman" w:cs="Times New Roman"/>
                <w:lang w:eastAsia="ru-RU"/>
              </w:rPr>
              <w:t xml:space="preserve"> контрацептивов пролонгированного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контрацептивная эффективность которых достигает 99,8%, наиболее известны депо-провера-150 (</w:t>
            </w:r>
            <w:proofErr w:type="spellStart"/>
            <w:r w:rsidRPr="002A467C">
              <w:rPr>
                <w:rFonts w:ascii="Times New Roman" w:eastAsia="Times New Roman" w:hAnsi="Times New Roman" w:cs="Times New Roman"/>
                <w:lang w:eastAsia="ru-RU"/>
              </w:rPr>
              <w:t>апджон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применяемыи</w:t>
            </w:r>
            <w:proofErr w:type="spellEnd"/>
            <w:r w:rsidRPr="002A467C">
              <w:rPr>
                <w:rFonts w:ascii="Times New Roman" w:eastAsia="Times New Roman" w:hAnsi="Times New Roman" w:cs="Times New Roman"/>
                <w:lang w:eastAsia="ru-RU"/>
              </w:rPr>
              <w:t xml:space="preserve">̆ в виде инъекций один раз в 12 недель; </w:t>
            </w:r>
            <w:proofErr w:type="spellStart"/>
            <w:r w:rsidRPr="002A467C">
              <w:rPr>
                <w:rFonts w:ascii="Times New Roman" w:eastAsia="Times New Roman" w:hAnsi="Times New Roman" w:cs="Times New Roman"/>
                <w:lang w:eastAsia="ru-RU"/>
              </w:rPr>
              <w:t>норэстерат</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шеринг</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применяемыи</w:t>
            </w:r>
            <w:proofErr w:type="spellEnd"/>
            <w:r w:rsidRPr="002A467C">
              <w:rPr>
                <w:rFonts w:ascii="Times New Roman" w:eastAsia="Times New Roman" w:hAnsi="Times New Roman" w:cs="Times New Roman"/>
                <w:lang w:eastAsia="ru-RU"/>
              </w:rPr>
              <w:t xml:space="preserve">̆ в виде инъекций один раз в 8 недель; </w:t>
            </w:r>
            <w:proofErr w:type="spellStart"/>
            <w:r w:rsidRPr="002A467C">
              <w:rPr>
                <w:rFonts w:ascii="Times New Roman" w:eastAsia="Times New Roman" w:hAnsi="Times New Roman" w:cs="Times New Roman"/>
                <w:lang w:eastAsia="ru-RU"/>
              </w:rPr>
              <w:t>норплант</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лейрас</w:t>
            </w:r>
            <w:proofErr w:type="spellEnd"/>
            <w:r w:rsidRPr="002A467C">
              <w:rPr>
                <w:rFonts w:ascii="Times New Roman" w:eastAsia="Times New Roman" w:hAnsi="Times New Roman" w:cs="Times New Roman"/>
                <w:lang w:eastAsia="ru-RU"/>
              </w:rPr>
              <w:t xml:space="preserve">) - </w:t>
            </w:r>
            <w:proofErr w:type="spellStart"/>
            <w:r w:rsidRPr="002A467C">
              <w:rPr>
                <w:rFonts w:ascii="Times New Roman" w:eastAsia="Times New Roman" w:hAnsi="Times New Roman" w:cs="Times New Roman"/>
                <w:lang w:eastAsia="ru-RU"/>
              </w:rPr>
              <w:t>подкожныи</w:t>
            </w:r>
            <w:proofErr w:type="spellEnd"/>
            <w:r w:rsidRPr="002A467C">
              <w:rPr>
                <w:rFonts w:ascii="Times New Roman" w:eastAsia="Times New Roman" w:hAnsi="Times New Roman" w:cs="Times New Roman"/>
                <w:lang w:eastAsia="ru-RU"/>
              </w:rPr>
              <w:t xml:space="preserve">̆ имплантат, </w:t>
            </w:r>
            <w:proofErr w:type="spellStart"/>
            <w:r w:rsidRPr="002A467C">
              <w:rPr>
                <w:rFonts w:ascii="Times New Roman" w:eastAsia="Times New Roman" w:hAnsi="Times New Roman" w:cs="Times New Roman"/>
                <w:lang w:eastAsia="ru-RU"/>
              </w:rPr>
              <w:t>применяемыи</w:t>
            </w:r>
            <w:proofErr w:type="spellEnd"/>
            <w:r w:rsidRPr="002A467C">
              <w:rPr>
                <w:rFonts w:ascii="Times New Roman" w:eastAsia="Times New Roman" w:hAnsi="Times New Roman" w:cs="Times New Roman"/>
                <w:lang w:eastAsia="ru-RU"/>
              </w:rPr>
              <w:t xml:space="preserve">̆ один раз в 5 лет. </w:t>
            </w:r>
            <w:proofErr w:type="spellStart"/>
            <w:r w:rsidRPr="002A467C">
              <w:rPr>
                <w:rFonts w:ascii="Times New Roman" w:eastAsia="Times New Roman" w:hAnsi="Times New Roman" w:cs="Times New Roman"/>
                <w:lang w:eastAsia="ru-RU"/>
              </w:rPr>
              <w:t>Главныи</w:t>
            </w:r>
            <w:proofErr w:type="spellEnd"/>
            <w:r w:rsidRPr="002A467C">
              <w:rPr>
                <w:rFonts w:ascii="Times New Roman" w:eastAsia="Times New Roman" w:hAnsi="Times New Roman" w:cs="Times New Roman"/>
                <w:lang w:eastAsia="ru-RU"/>
              </w:rPr>
              <w:t xml:space="preserve">̆ недостаток этих препаратов - нарушение </w:t>
            </w:r>
            <w:proofErr w:type="spellStart"/>
            <w:r w:rsidRPr="002A467C">
              <w:rPr>
                <w:rFonts w:ascii="Times New Roman" w:eastAsia="Times New Roman" w:hAnsi="Times New Roman" w:cs="Times New Roman"/>
                <w:lang w:eastAsia="ru-RU"/>
              </w:rPr>
              <w:lastRenderedPageBreak/>
              <w:t>менструальнои</w:t>
            </w:r>
            <w:proofErr w:type="spellEnd"/>
            <w:r w:rsidRPr="002A467C">
              <w:rPr>
                <w:rFonts w:ascii="Times New Roman" w:eastAsia="Times New Roman" w:hAnsi="Times New Roman" w:cs="Times New Roman"/>
                <w:lang w:eastAsia="ru-RU"/>
              </w:rPr>
              <w:t xml:space="preserve">̆ функции в виде </w:t>
            </w:r>
            <w:proofErr w:type="spellStart"/>
            <w:r w:rsidRPr="002A467C">
              <w:rPr>
                <w:rFonts w:ascii="Times New Roman" w:eastAsia="Times New Roman" w:hAnsi="Times New Roman" w:cs="Times New Roman"/>
                <w:lang w:eastAsia="ru-RU"/>
              </w:rPr>
              <w:t>межменструальных</w:t>
            </w:r>
            <w:proofErr w:type="spellEnd"/>
            <w:r w:rsidRPr="002A467C">
              <w:rPr>
                <w:rFonts w:ascii="Times New Roman" w:eastAsia="Times New Roman" w:hAnsi="Times New Roman" w:cs="Times New Roman"/>
                <w:lang w:eastAsia="ru-RU"/>
              </w:rPr>
              <w:t xml:space="preserve"> мажущих кровянистых выделений или аменореи. </w:t>
            </w:r>
          </w:p>
        </w:tc>
      </w:tr>
      <w:tr w:rsidR="002A467C" w:rsidRPr="002A467C" w14:paraId="24696B85"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E2173E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lastRenderedPageBreak/>
              <w:t>Посткоитальная</w:t>
            </w:r>
            <w:proofErr w:type="spellEnd"/>
            <w:r w:rsidRPr="002A467C">
              <w:rPr>
                <w:rFonts w:ascii="Times New Roman" w:eastAsia="Times New Roman" w:hAnsi="Times New Roman" w:cs="Times New Roman"/>
                <w:lang w:eastAsia="ru-RU"/>
              </w:rPr>
              <w:t xml:space="preserve"> контрацепция является </w:t>
            </w:r>
            <w:proofErr w:type="spellStart"/>
            <w:r w:rsidRPr="002A467C">
              <w:rPr>
                <w:rFonts w:ascii="Times New Roman" w:eastAsia="Times New Roman" w:hAnsi="Times New Roman" w:cs="Times New Roman"/>
                <w:lang w:eastAsia="ru-RU"/>
              </w:rPr>
              <w:t>чрезвычайнои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мерои</w:t>
            </w:r>
            <w:proofErr w:type="spellEnd"/>
            <w:r w:rsidRPr="002A467C">
              <w:rPr>
                <w:rFonts w:ascii="Times New Roman" w:eastAsia="Times New Roman" w:hAnsi="Times New Roman" w:cs="Times New Roman"/>
                <w:lang w:eastAsia="ru-RU"/>
              </w:rPr>
              <w:t xml:space="preserve">̆ профилактики </w:t>
            </w:r>
            <w:proofErr w:type="spellStart"/>
            <w:r w:rsidRPr="002A467C">
              <w:rPr>
                <w:rFonts w:ascii="Times New Roman" w:eastAsia="Times New Roman" w:hAnsi="Times New Roman" w:cs="Times New Roman"/>
                <w:lang w:eastAsia="ru-RU"/>
              </w:rPr>
              <w:t>нежелательнои</w:t>
            </w:r>
            <w:proofErr w:type="spellEnd"/>
            <w:r w:rsidRPr="002A467C">
              <w:rPr>
                <w:rFonts w:ascii="Times New Roman" w:eastAsia="Times New Roman" w:hAnsi="Times New Roman" w:cs="Times New Roman"/>
                <w:lang w:eastAsia="ru-RU"/>
              </w:rPr>
              <w:t xml:space="preserve">̆ беременности в тех случаях, когда женщина имела </w:t>
            </w:r>
            <w:proofErr w:type="spellStart"/>
            <w:r w:rsidRPr="002A467C">
              <w:rPr>
                <w:rFonts w:ascii="Times New Roman" w:eastAsia="Times New Roman" w:hAnsi="Times New Roman" w:cs="Times New Roman"/>
                <w:lang w:eastAsia="ru-RU"/>
              </w:rPr>
              <w:t>незащищенныи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половои</w:t>
            </w:r>
            <w:proofErr w:type="spellEnd"/>
            <w:r w:rsidRPr="002A467C">
              <w:rPr>
                <w:rFonts w:ascii="Times New Roman" w:eastAsia="Times New Roman" w:hAnsi="Times New Roman" w:cs="Times New Roman"/>
                <w:lang w:eastAsia="ru-RU"/>
              </w:rPr>
              <w:t xml:space="preserve">̆ акт. Использование комбинированных оральных контрацептивов носит название метода </w:t>
            </w:r>
            <w:proofErr w:type="spellStart"/>
            <w:r w:rsidRPr="002A467C">
              <w:rPr>
                <w:rFonts w:ascii="Times New Roman" w:eastAsia="Times New Roman" w:hAnsi="Times New Roman" w:cs="Times New Roman"/>
                <w:lang w:eastAsia="ru-RU"/>
              </w:rPr>
              <w:t>Юспе</w:t>
            </w:r>
            <w:proofErr w:type="spellEnd"/>
            <w:r w:rsidRPr="002A467C">
              <w:rPr>
                <w:rFonts w:ascii="Times New Roman" w:eastAsia="Times New Roman" w:hAnsi="Times New Roman" w:cs="Times New Roman"/>
                <w:lang w:eastAsia="ru-RU"/>
              </w:rPr>
              <w:t xml:space="preserve"> (по имени канадского врача, впервые применившего этот метод). Метод заключается в </w:t>
            </w:r>
            <w:proofErr w:type="spellStart"/>
            <w:r w:rsidRPr="002A467C">
              <w:rPr>
                <w:rFonts w:ascii="Times New Roman" w:eastAsia="Times New Roman" w:hAnsi="Times New Roman" w:cs="Times New Roman"/>
                <w:lang w:eastAsia="ru-RU"/>
              </w:rPr>
              <w:t>двухкратном</w:t>
            </w:r>
            <w:proofErr w:type="spellEnd"/>
            <w:r w:rsidRPr="002A467C">
              <w:rPr>
                <w:rFonts w:ascii="Times New Roman" w:eastAsia="Times New Roman" w:hAnsi="Times New Roman" w:cs="Times New Roman"/>
                <w:lang w:eastAsia="ru-RU"/>
              </w:rPr>
              <w:t xml:space="preserve"> (через 12 часов) приеме эстроген-</w:t>
            </w:r>
            <w:proofErr w:type="spellStart"/>
            <w:r w:rsidRPr="002A467C">
              <w:rPr>
                <w:rFonts w:ascii="Times New Roman" w:eastAsia="Times New Roman" w:hAnsi="Times New Roman" w:cs="Times New Roman"/>
                <w:lang w:eastAsia="ru-RU"/>
              </w:rPr>
              <w:t>гестагенных</w:t>
            </w:r>
            <w:proofErr w:type="spellEnd"/>
            <w:r w:rsidRPr="002A467C">
              <w:rPr>
                <w:rFonts w:ascii="Times New Roman" w:eastAsia="Times New Roman" w:hAnsi="Times New Roman" w:cs="Times New Roman"/>
                <w:lang w:eastAsia="ru-RU"/>
              </w:rPr>
              <w:t xml:space="preserve"> контрацептивов. Применяют несколько групп КОК. Число принимаемых таблеток определяется </w:t>
            </w:r>
            <w:proofErr w:type="spellStart"/>
            <w:r w:rsidRPr="002A467C">
              <w:rPr>
                <w:rFonts w:ascii="Times New Roman" w:eastAsia="Times New Roman" w:hAnsi="Times New Roman" w:cs="Times New Roman"/>
                <w:lang w:eastAsia="ru-RU"/>
              </w:rPr>
              <w:t>дозои</w:t>
            </w:r>
            <w:proofErr w:type="spellEnd"/>
            <w:r w:rsidRPr="002A467C">
              <w:rPr>
                <w:rFonts w:ascii="Times New Roman" w:eastAsia="Times New Roman" w:hAnsi="Times New Roman" w:cs="Times New Roman"/>
                <w:lang w:eastAsia="ru-RU"/>
              </w:rPr>
              <w:t xml:space="preserve">̆ </w:t>
            </w:r>
          </w:p>
        </w:tc>
      </w:tr>
      <w:tr w:rsidR="002A467C" w:rsidRPr="002A467C" w14:paraId="05B5935F"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7B4EA30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гормональных компонентов, входящих в состав КОК. Минимальная разовая доза эстрогенов должна составлять не менее 100 мкг </w:t>
            </w:r>
            <w:proofErr w:type="spellStart"/>
            <w:r w:rsidRPr="002A467C">
              <w:rPr>
                <w:rFonts w:ascii="Times New Roman" w:eastAsia="Times New Roman" w:hAnsi="Times New Roman" w:cs="Times New Roman"/>
                <w:lang w:eastAsia="ru-RU"/>
              </w:rPr>
              <w:t>этинилэстрадиола</w:t>
            </w:r>
            <w:proofErr w:type="spellEnd"/>
            <w:r w:rsidRPr="002A467C">
              <w:rPr>
                <w:rFonts w:ascii="Times New Roman" w:eastAsia="Times New Roman" w:hAnsi="Times New Roman" w:cs="Times New Roman"/>
                <w:lang w:eastAsia="ru-RU"/>
              </w:rPr>
              <w:t xml:space="preserve">, а минимальная общая доза эстрогенов - не менее 200 мкг </w:t>
            </w:r>
            <w:proofErr w:type="spellStart"/>
            <w:r w:rsidRPr="002A467C">
              <w:rPr>
                <w:rFonts w:ascii="Times New Roman" w:eastAsia="Times New Roman" w:hAnsi="Times New Roman" w:cs="Times New Roman"/>
                <w:lang w:eastAsia="ru-RU"/>
              </w:rPr>
              <w:t>этинилэстрадиола</w:t>
            </w:r>
            <w:proofErr w:type="spellEnd"/>
            <w:r w:rsidRPr="002A467C">
              <w:rPr>
                <w:rFonts w:ascii="Times New Roman" w:eastAsia="Times New Roman" w:hAnsi="Times New Roman" w:cs="Times New Roman"/>
                <w:lang w:eastAsia="ru-RU"/>
              </w:rPr>
              <w:t xml:space="preserve">. </w:t>
            </w:r>
          </w:p>
          <w:p w14:paraId="12D16252"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1-я группа: </w:t>
            </w:r>
            <w:proofErr w:type="spellStart"/>
            <w:r w:rsidRPr="002A467C">
              <w:rPr>
                <w:rFonts w:ascii="Times New Roman" w:eastAsia="Times New Roman" w:hAnsi="Times New Roman" w:cs="Times New Roman"/>
                <w:lang w:eastAsia="ru-RU"/>
              </w:rPr>
              <w:t>бисекурин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овулен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ноновлон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линдиол</w:t>
            </w:r>
            <w:proofErr w:type="spellEnd"/>
            <w:r w:rsidRPr="002A467C">
              <w:rPr>
                <w:rFonts w:ascii="Times New Roman" w:eastAsia="Times New Roman" w:hAnsi="Times New Roman" w:cs="Times New Roman"/>
                <w:lang w:eastAsia="ru-RU"/>
              </w:rPr>
              <w:t xml:space="preserve"> - </w:t>
            </w:r>
            <w:proofErr w:type="spellStart"/>
            <w:r w:rsidRPr="002A467C">
              <w:rPr>
                <w:rFonts w:ascii="Times New Roman" w:eastAsia="Times New Roman" w:hAnsi="Times New Roman" w:cs="Times New Roman"/>
                <w:lang w:eastAsia="ru-RU"/>
              </w:rPr>
              <w:t>немедленныи</w:t>
            </w:r>
            <w:proofErr w:type="spellEnd"/>
            <w:r w:rsidRPr="002A467C">
              <w:rPr>
                <w:rFonts w:ascii="Times New Roman" w:eastAsia="Times New Roman" w:hAnsi="Times New Roman" w:cs="Times New Roman"/>
                <w:lang w:eastAsia="ru-RU"/>
              </w:rPr>
              <w:t xml:space="preserve">̆ прием </w:t>
            </w:r>
          </w:p>
        </w:tc>
      </w:tr>
    </w:tbl>
    <w:p w14:paraId="21E3641A" w14:textId="77777777" w:rsidR="002A467C" w:rsidRPr="002A467C" w:rsidRDefault="002A467C" w:rsidP="002A467C">
      <w:pPr>
        <w:rPr>
          <w:rFonts w:ascii="Times New Roman" w:eastAsia="Times New Roman" w:hAnsi="Times New Roman" w:cs="Times New Roman"/>
          <w:vanish/>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9"/>
      </w:tblGrid>
      <w:tr w:rsidR="002A467C" w:rsidRPr="002A467C" w14:paraId="02720563"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2B8402F4" w14:textId="77777777" w:rsidR="002A467C" w:rsidRPr="002A467C" w:rsidRDefault="002A467C" w:rsidP="002A467C">
            <w:pPr>
              <w:spacing w:before="100" w:beforeAutospacing="1" w:after="100" w:afterAutospacing="1"/>
              <w:divId w:val="1487740407"/>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2 таблеток и еще 2 таблеток через 12 часов.</w:t>
            </w:r>
            <w:r w:rsidRPr="002A467C">
              <w:rPr>
                <w:rFonts w:ascii="Times New Roman" w:eastAsia="Times New Roman" w:hAnsi="Times New Roman" w:cs="Times New Roman"/>
                <w:lang w:eastAsia="ru-RU"/>
              </w:rPr>
              <w:br/>
              <w:t xml:space="preserve">2-я группа: </w:t>
            </w:r>
            <w:proofErr w:type="spellStart"/>
            <w:r w:rsidRPr="002A467C">
              <w:rPr>
                <w:rFonts w:ascii="Times New Roman" w:eastAsia="Times New Roman" w:hAnsi="Times New Roman" w:cs="Times New Roman"/>
                <w:lang w:eastAsia="ru-RU"/>
              </w:rPr>
              <w:t>овидон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гравистат</w:t>
            </w:r>
            <w:proofErr w:type="spellEnd"/>
            <w:r w:rsidRPr="002A467C">
              <w:rPr>
                <w:rFonts w:ascii="Times New Roman" w:eastAsia="Times New Roman" w:hAnsi="Times New Roman" w:cs="Times New Roman"/>
                <w:lang w:eastAsia="ru-RU"/>
              </w:rPr>
              <w:t xml:space="preserve"> - </w:t>
            </w:r>
            <w:proofErr w:type="spellStart"/>
            <w:r w:rsidRPr="002A467C">
              <w:rPr>
                <w:rFonts w:ascii="Times New Roman" w:eastAsia="Times New Roman" w:hAnsi="Times New Roman" w:cs="Times New Roman"/>
                <w:lang w:eastAsia="ru-RU"/>
              </w:rPr>
              <w:t>немедленныи</w:t>
            </w:r>
            <w:proofErr w:type="spellEnd"/>
            <w:r w:rsidRPr="002A467C">
              <w:rPr>
                <w:rFonts w:ascii="Times New Roman" w:eastAsia="Times New Roman" w:hAnsi="Times New Roman" w:cs="Times New Roman"/>
                <w:lang w:eastAsia="ru-RU"/>
              </w:rPr>
              <w:t xml:space="preserve">̆ прием 2 таблеток и еще 2 </w:t>
            </w:r>
          </w:p>
        </w:tc>
      </w:tr>
      <w:tr w:rsidR="002A467C" w:rsidRPr="002A467C" w14:paraId="495CFF07"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B456A06"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таблеток через 12 часов.</w:t>
            </w:r>
            <w:r w:rsidRPr="002A467C">
              <w:rPr>
                <w:rFonts w:ascii="Times New Roman" w:eastAsia="Times New Roman" w:hAnsi="Times New Roman" w:cs="Times New Roman"/>
                <w:lang w:eastAsia="ru-RU"/>
              </w:rPr>
              <w:br/>
              <w:t xml:space="preserve">3-я группа: </w:t>
            </w:r>
            <w:proofErr w:type="spellStart"/>
            <w:r w:rsidRPr="002A467C">
              <w:rPr>
                <w:rFonts w:ascii="Times New Roman" w:eastAsia="Times New Roman" w:hAnsi="Times New Roman" w:cs="Times New Roman"/>
                <w:lang w:eastAsia="ru-RU"/>
              </w:rPr>
              <w:t>демулен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регевидон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микрогинон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минизистон</w:t>
            </w:r>
            <w:proofErr w:type="spellEnd"/>
            <w:r w:rsidRPr="002A467C">
              <w:rPr>
                <w:rFonts w:ascii="Times New Roman" w:eastAsia="Times New Roman" w:hAnsi="Times New Roman" w:cs="Times New Roman"/>
                <w:lang w:eastAsia="ru-RU"/>
              </w:rPr>
              <w:t xml:space="preserve"> - </w:t>
            </w:r>
            <w:proofErr w:type="spellStart"/>
            <w:r w:rsidRPr="002A467C">
              <w:rPr>
                <w:rFonts w:ascii="Times New Roman" w:eastAsia="Times New Roman" w:hAnsi="Times New Roman" w:cs="Times New Roman"/>
                <w:lang w:eastAsia="ru-RU"/>
              </w:rPr>
              <w:t>немедленныи</w:t>
            </w:r>
            <w:proofErr w:type="spellEnd"/>
            <w:r w:rsidRPr="002A467C">
              <w:rPr>
                <w:rFonts w:ascii="Times New Roman" w:eastAsia="Times New Roman" w:hAnsi="Times New Roman" w:cs="Times New Roman"/>
                <w:lang w:eastAsia="ru-RU"/>
              </w:rPr>
              <w:t xml:space="preserve">̆ </w:t>
            </w:r>
          </w:p>
          <w:p w14:paraId="610157D3"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прием 3 таблеток и еще 3 таблеток через 12 часов.</w:t>
            </w:r>
            <w:r w:rsidRPr="002A467C">
              <w:rPr>
                <w:rFonts w:ascii="Times New Roman" w:eastAsia="Times New Roman" w:hAnsi="Times New Roman" w:cs="Times New Roman"/>
                <w:lang w:eastAsia="ru-RU"/>
              </w:rPr>
              <w:br/>
              <w:t xml:space="preserve">4-я группа: </w:t>
            </w:r>
            <w:proofErr w:type="spellStart"/>
            <w:r w:rsidRPr="002A467C">
              <w:rPr>
                <w:rFonts w:ascii="Times New Roman" w:eastAsia="Times New Roman" w:hAnsi="Times New Roman" w:cs="Times New Roman"/>
                <w:lang w:eastAsia="ru-RU"/>
              </w:rPr>
              <w:t>марвелон</w:t>
            </w:r>
            <w:proofErr w:type="spellEnd"/>
            <w:r w:rsidRPr="002A467C">
              <w:rPr>
                <w:rFonts w:ascii="Times New Roman" w:eastAsia="Times New Roman" w:hAnsi="Times New Roman" w:cs="Times New Roman"/>
                <w:lang w:eastAsia="ru-RU"/>
              </w:rPr>
              <w:t xml:space="preserve"> - </w:t>
            </w:r>
            <w:proofErr w:type="spellStart"/>
            <w:r w:rsidRPr="002A467C">
              <w:rPr>
                <w:rFonts w:ascii="Times New Roman" w:eastAsia="Times New Roman" w:hAnsi="Times New Roman" w:cs="Times New Roman"/>
                <w:lang w:eastAsia="ru-RU"/>
              </w:rPr>
              <w:t>немедленныи</w:t>
            </w:r>
            <w:proofErr w:type="spellEnd"/>
            <w:r w:rsidRPr="002A467C">
              <w:rPr>
                <w:rFonts w:ascii="Times New Roman" w:eastAsia="Times New Roman" w:hAnsi="Times New Roman" w:cs="Times New Roman"/>
                <w:lang w:eastAsia="ru-RU"/>
              </w:rPr>
              <w:t xml:space="preserve">̆ прием 4 таблеток и еще 4 таблеток </w:t>
            </w:r>
          </w:p>
          <w:p w14:paraId="0B931CF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через 12 часов.</w:t>
            </w:r>
            <w:r w:rsidRPr="002A467C">
              <w:rPr>
                <w:rFonts w:ascii="Times New Roman" w:eastAsia="Times New Roman" w:hAnsi="Times New Roman" w:cs="Times New Roman"/>
                <w:lang w:eastAsia="ru-RU"/>
              </w:rPr>
              <w:br/>
              <w:t xml:space="preserve">Этот метод эффективен, если с момента незащищенного полового акта </w:t>
            </w:r>
          </w:p>
          <w:p w14:paraId="25C9CA27"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прошло не более 72 часов; его можно применять в </w:t>
            </w:r>
            <w:proofErr w:type="spellStart"/>
            <w:r w:rsidRPr="002A467C">
              <w:rPr>
                <w:rFonts w:ascii="Times New Roman" w:eastAsia="Times New Roman" w:hAnsi="Times New Roman" w:cs="Times New Roman"/>
                <w:lang w:eastAsia="ru-RU"/>
              </w:rPr>
              <w:t>любои</w:t>
            </w:r>
            <w:proofErr w:type="spellEnd"/>
            <w:r w:rsidRPr="002A467C">
              <w:rPr>
                <w:rFonts w:ascii="Times New Roman" w:eastAsia="Times New Roman" w:hAnsi="Times New Roman" w:cs="Times New Roman"/>
                <w:lang w:eastAsia="ru-RU"/>
              </w:rPr>
              <w:t xml:space="preserve">̆ день менструального </w:t>
            </w:r>
          </w:p>
        </w:tc>
      </w:tr>
      <w:tr w:rsidR="002A467C" w:rsidRPr="002A467C" w14:paraId="0EBBDC0F"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FB0869D"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цикла.</w:t>
            </w:r>
            <w:r w:rsidRPr="002A467C">
              <w:rPr>
                <w:rFonts w:ascii="Times New Roman" w:eastAsia="Times New Roman" w:hAnsi="Times New Roman" w:cs="Times New Roman"/>
                <w:lang w:eastAsia="ru-RU"/>
              </w:rPr>
              <w:br/>
              <w:t xml:space="preserve">Механизм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неотложнои</w:t>
            </w:r>
            <w:proofErr w:type="spellEnd"/>
            <w:r w:rsidRPr="002A467C">
              <w:rPr>
                <w:rFonts w:ascii="Times New Roman" w:eastAsia="Times New Roman" w:hAnsi="Times New Roman" w:cs="Times New Roman"/>
                <w:lang w:eastAsia="ru-RU"/>
              </w:rPr>
              <w:t xml:space="preserve">̆ контрацепции - предупреждение </w:t>
            </w:r>
          </w:p>
          <w:p w14:paraId="0228EB1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овуляции, оплодотворения и имплантации.</w:t>
            </w:r>
            <w:r w:rsidRPr="002A467C">
              <w:rPr>
                <w:rFonts w:ascii="Times New Roman" w:eastAsia="Times New Roman" w:hAnsi="Times New Roman" w:cs="Times New Roman"/>
                <w:lang w:eastAsia="ru-RU"/>
              </w:rPr>
              <w:br/>
              <w:t xml:space="preserve">Для </w:t>
            </w:r>
            <w:proofErr w:type="spellStart"/>
            <w:r w:rsidRPr="002A467C">
              <w:rPr>
                <w:rFonts w:ascii="Times New Roman" w:eastAsia="Times New Roman" w:hAnsi="Times New Roman" w:cs="Times New Roman"/>
                <w:lang w:eastAsia="ru-RU"/>
              </w:rPr>
              <w:t>посткоитальнои</w:t>
            </w:r>
            <w:proofErr w:type="spellEnd"/>
            <w:r w:rsidRPr="002A467C">
              <w:rPr>
                <w:rFonts w:ascii="Times New Roman" w:eastAsia="Times New Roman" w:hAnsi="Times New Roman" w:cs="Times New Roman"/>
                <w:lang w:eastAsia="ru-RU"/>
              </w:rPr>
              <w:t xml:space="preserve">̆ контрацепции используют препарат </w:t>
            </w:r>
            <w:proofErr w:type="spellStart"/>
            <w:r w:rsidRPr="002A467C">
              <w:rPr>
                <w:rFonts w:ascii="Times New Roman" w:eastAsia="Times New Roman" w:hAnsi="Times New Roman" w:cs="Times New Roman"/>
                <w:lang w:eastAsia="ru-RU"/>
              </w:rPr>
              <w:t>постинор</w:t>
            </w:r>
            <w:proofErr w:type="spellEnd"/>
            <w:r w:rsidRPr="002A467C">
              <w:rPr>
                <w:rFonts w:ascii="Times New Roman" w:eastAsia="Times New Roman" w:hAnsi="Times New Roman" w:cs="Times New Roman"/>
                <w:lang w:eastAsia="ru-RU"/>
              </w:rPr>
              <w:t xml:space="preserve">, </w:t>
            </w:r>
          </w:p>
          <w:p w14:paraId="76CE76DD"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содержащии</w:t>
            </w:r>
            <w:proofErr w:type="spellEnd"/>
            <w:r w:rsidRPr="002A467C">
              <w:rPr>
                <w:rFonts w:ascii="Times New Roman" w:eastAsia="Times New Roman" w:hAnsi="Times New Roman" w:cs="Times New Roman"/>
                <w:lang w:eastAsia="ru-RU"/>
              </w:rPr>
              <w:t xml:space="preserve">̆ гестаген. Рекомендуется принять 1 таблетку в течение 1 часа после полового акта. Необходимо помнить, что максимальная доза препарата - 4 таблетки за </w:t>
            </w:r>
            <w:proofErr w:type="spellStart"/>
            <w:r w:rsidRPr="002A467C">
              <w:rPr>
                <w:rFonts w:ascii="Times New Roman" w:eastAsia="Times New Roman" w:hAnsi="Times New Roman" w:cs="Times New Roman"/>
                <w:lang w:eastAsia="ru-RU"/>
              </w:rPr>
              <w:t>менструальныи</w:t>
            </w:r>
            <w:proofErr w:type="spellEnd"/>
            <w:r w:rsidRPr="002A467C">
              <w:rPr>
                <w:rFonts w:ascii="Times New Roman" w:eastAsia="Times New Roman" w:hAnsi="Times New Roman" w:cs="Times New Roman"/>
                <w:lang w:eastAsia="ru-RU"/>
              </w:rPr>
              <w:t xml:space="preserve">̆ цикл. </w:t>
            </w:r>
            <w:proofErr w:type="spellStart"/>
            <w:r w:rsidRPr="002A467C">
              <w:rPr>
                <w:rFonts w:ascii="Times New Roman" w:eastAsia="Times New Roman" w:hAnsi="Times New Roman" w:cs="Times New Roman"/>
                <w:lang w:eastAsia="ru-RU"/>
              </w:rPr>
              <w:t>Постинор</w:t>
            </w:r>
            <w:proofErr w:type="spellEnd"/>
            <w:r w:rsidRPr="002A467C">
              <w:rPr>
                <w:rFonts w:ascii="Times New Roman" w:eastAsia="Times New Roman" w:hAnsi="Times New Roman" w:cs="Times New Roman"/>
                <w:lang w:eastAsia="ru-RU"/>
              </w:rPr>
              <w:t xml:space="preserve"> обладает большим числом побочных реакций. Этот препарат показан женщинам, живущим </w:t>
            </w:r>
            <w:proofErr w:type="spellStart"/>
            <w:r w:rsidRPr="002A467C">
              <w:rPr>
                <w:rFonts w:ascii="Times New Roman" w:eastAsia="Times New Roman" w:hAnsi="Times New Roman" w:cs="Times New Roman"/>
                <w:lang w:eastAsia="ru-RU"/>
              </w:rPr>
              <w:t>нерегулярнои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половои</w:t>
            </w:r>
            <w:proofErr w:type="spellEnd"/>
            <w:r w:rsidRPr="002A467C">
              <w:rPr>
                <w:rFonts w:ascii="Times New Roman" w:eastAsia="Times New Roman" w:hAnsi="Times New Roman" w:cs="Times New Roman"/>
                <w:lang w:eastAsia="ru-RU"/>
              </w:rPr>
              <w:t xml:space="preserve">̆ жизнью. </w:t>
            </w:r>
          </w:p>
          <w:p w14:paraId="69B2E303"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Эффективным способом </w:t>
            </w:r>
            <w:proofErr w:type="spellStart"/>
            <w:r w:rsidRPr="002A467C">
              <w:rPr>
                <w:rFonts w:ascii="Times New Roman" w:eastAsia="Times New Roman" w:hAnsi="Times New Roman" w:cs="Times New Roman"/>
                <w:lang w:eastAsia="ru-RU"/>
              </w:rPr>
              <w:t>посткоитальнои</w:t>
            </w:r>
            <w:proofErr w:type="spellEnd"/>
            <w:r w:rsidRPr="002A467C">
              <w:rPr>
                <w:rFonts w:ascii="Times New Roman" w:eastAsia="Times New Roman" w:hAnsi="Times New Roman" w:cs="Times New Roman"/>
                <w:lang w:eastAsia="ru-RU"/>
              </w:rPr>
              <w:t xml:space="preserve">̆ контрацепции является </w:t>
            </w:r>
          </w:p>
        </w:tc>
      </w:tr>
      <w:tr w:rsidR="002A467C" w:rsidRPr="002A467C" w14:paraId="4E82EAD2"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7F5E97D"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применение медьсодержащих ВМК в течение 5 </w:t>
            </w:r>
            <w:proofErr w:type="spellStart"/>
            <w:r w:rsidRPr="002A467C">
              <w:rPr>
                <w:rFonts w:ascii="Times New Roman" w:eastAsia="Times New Roman" w:hAnsi="Times New Roman" w:cs="Times New Roman"/>
                <w:lang w:eastAsia="ru-RU"/>
              </w:rPr>
              <w:t>днеи</w:t>
            </w:r>
            <w:proofErr w:type="spellEnd"/>
            <w:r w:rsidRPr="002A467C">
              <w:rPr>
                <w:rFonts w:ascii="Times New Roman" w:eastAsia="Times New Roman" w:hAnsi="Times New Roman" w:cs="Times New Roman"/>
                <w:lang w:eastAsia="ru-RU"/>
              </w:rPr>
              <w:t xml:space="preserve">̆ после незащищенного полового акта. </w:t>
            </w:r>
          </w:p>
          <w:p w14:paraId="100B498A"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 качестве </w:t>
            </w:r>
            <w:proofErr w:type="spellStart"/>
            <w:r w:rsidRPr="002A467C">
              <w:rPr>
                <w:rFonts w:ascii="Times New Roman" w:eastAsia="Times New Roman" w:hAnsi="Times New Roman" w:cs="Times New Roman"/>
                <w:lang w:eastAsia="ru-RU"/>
              </w:rPr>
              <w:t>посткоитальнои</w:t>
            </w:r>
            <w:proofErr w:type="spellEnd"/>
            <w:r w:rsidRPr="002A467C">
              <w:rPr>
                <w:rFonts w:ascii="Times New Roman" w:eastAsia="Times New Roman" w:hAnsi="Times New Roman" w:cs="Times New Roman"/>
                <w:lang w:eastAsia="ru-RU"/>
              </w:rPr>
              <w:t xml:space="preserve">̆ контрацепции используется также </w:t>
            </w:r>
            <w:proofErr w:type="spellStart"/>
            <w:r w:rsidRPr="002A467C">
              <w:rPr>
                <w:rFonts w:ascii="Times New Roman" w:eastAsia="Times New Roman" w:hAnsi="Times New Roman" w:cs="Times New Roman"/>
                <w:lang w:eastAsia="ru-RU"/>
              </w:rPr>
              <w:t>даназол</w:t>
            </w:r>
            <w:proofErr w:type="spellEnd"/>
            <w:r w:rsidRPr="002A467C">
              <w:rPr>
                <w:rFonts w:ascii="Times New Roman" w:eastAsia="Times New Roman" w:hAnsi="Times New Roman" w:cs="Times New Roman"/>
                <w:lang w:eastAsia="ru-RU"/>
              </w:rPr>
              <w:t xml:space="preserve"> - препарат, </w:t>
            </w:r>
            <w:proofErr w:type="spellStart"/>
            <w:r w:rsidRPr="002A467C">
              <w:rPr>
                <w:rFonts w:ascii="Times New Roman" w:eastAsia="Times New Roman" w:hAnsi="Times New Roman" w:cs="Times New Roman"/>
                <w:lang w:eastAsia="ru-RU"/>
              </w:rPr>
              <w:t>подавляющии</w:t>
            </w:r>
            <w:proofErr w:type="spellEnd"/>
            <w:r w:rsidRPr="002A467C">
              <w:rPr>
                <w:rFonts w:ascii="Times New Roman" w:eastAsia="Times New Roman" w:hAnsi="Times New Roman" w:cs="Times New Roman"/>
                <w:lang w:eastAsia="ru-RU"/>
              </w:rPr>
              <w:t xml:space="preserve">̆ продукцию гонадотропных гормонов гипофиза. Рекомендуется прием 400 мг препарата трижды с интервалом в 12 часов. </w:t>
            </w:r>
          </w:p>
          <w:p w14:paraId="1C10E08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Следует учитывать возможность </w:t>
            </w:r>
            <w:proofErr w:type="spellStart"/>
            <w:r w:rsidRPr="002A467C">
              <w:rPr>
                <w:rFonts w:ascii="Times New Roman" w:eastAsia="Times New Roman" w:hAnsi="Times New Roman" w:cs="Times New Roman"/>
                <w:lang w:eastAsia="ru-RU"/>
              </w:rPr>
              <w:t>повышеннои</w:t>
            </w:r>
            <w:proofErr w:type="spellEnd"/>
            <w:r w:rsidRPr="002A467C">
              <w:rPr>
                <w:rFonts w:ascii="Times New Roman" w:eastAsia="Times New Roman" w:hAnsi="Times New Roman" w:cs="Times New Roman"/>
                <w:lang w:eastAsia="ru-RU"/>
              </w:rPr>
              <w:t xml:space="preserve">̆ чувствительности женщины к эстрогенам или гестагенам. </w:t>
            </w:r>
          </w:p>
        </w:tc>
      </w:tr>
      <w:tr w:rsidR="002A467C" w:rsidRPr="002A467C" w14:paraId="6E1A3C38"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0F77483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Женщины с </w:t>
            </w:r>
            <w:proofErr w:type="spellStart"/>
            <w:r w:rsidRPr="002A467C">
              <w:rPr>
                <w:rFonts w:ascii="Times New Roman" w:eastAsia="Times New Roman" w:hAnsi="Times New Roman" w:cs="Times New Roman"/>
                <w:lang w:eastAsia="ru-RU"/>
              </w:rPr>
              <w:t>повышеннои</w:t>
            </w:r>
            <w:proofErr w:type="spellEnd"/>
            <w:r w:rsidRPr="002A467C">
              <w:rPr>
                <w:rFonts w:ascii="Times New Roman" w:eastAsia="Times New Roman" w:hAnsi="Times New Roman" w:cs="Times New Roman"/>
                <w:lang w:eastAsia="ru-RU"/>
              </w:rPr>
              <w:t xml:space="preserve">̆ чувствительностью к эстрогенам легче переносят ОГК с преобладанием гестагенов, и наоборот. При выборе оптимального для женщины противозачаточного средства следует учитывать особенности фенотипа. </w:t>
            </w:r>
          </w:p>
        </w:tc>
      </w:tr>
      <w:tr w:rsidR="002A467C" w:rsidRPr="002A467C" w14:paraId="3408D828"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7F85332A"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Молодым женщинам с нормальным содержанием половых гормонов или незначительным преобладанием эстрогенов назначают </w:t>
            </w:r>
            <w:proofErr w:type="spellStart"/>
            <w:r w:rsidRPr="002A467C">
              <w:rPr>
                <w:rFonts w:ascii="Times New Roman" w:eastAsia="Times New Roman" w:hAnsi="Times New Roman" w:cs="Times New Roman"/>
                <w:lang w:eastAsia="ru-RU"/>
              </w:rPr>
              <w:t>бисекурин</w:t>
            </w:r>
            <w:proofErr w:type="spellEnd"/>
            <w:r w:rsidRPr="002A467C">
              <w:rPr>
                <w:rFonts w:ascii="Times New Roman" w:eastAsia="Times New Roman" w:hAnsi="Times New Roman" w:cs="Times New Roman"/>
                <w:lang w:eastAsia="ru-RU"/>
              </w:rPr>
              <w:t xml:space="preserve"> или </w:t>
            </w:r>
          </w:p>
        </w:tc>
      </w:tr>
      <w:tr w:rsidR="002A467C" w:rsidRPr="002A467C" w14:paraId="26F5C135"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25940C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lastRenderedPageBreak/>
              <w:t>ригевидон</w:t>
            </w:r>
            <w:proofErr w:type="spellEnd"/>
            <w:r w:rsidRPr="002A467C">
              <w:rPr>
                <w:rFonts w:ascii="Times New Roman" w:eastAsia="Times New Roman" w:hAnsi="Times New Roman" w:cs="Times New Roman"/>
                <w:lang w:eastAsia="ru-RU"/>
              </w:rPr>
              <w:t xml:space="preserve">. При </w:t>
            </w:r>
            <w:proofErr w:type="spellStart"/>
            <w:r w:rsidRPr="002A467C">
              <w:rPr>
                <w:rFonts w:ascii="Times New Roman" w:eastAsia="Times New Roman" w:hAnsi="Times New Roman" w:cs="Times New Roman"/>
                <w:lang w:eastAsia="ru-RU"/>
              </w:rPr>
              <w:t>выраженнои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гиперэстрогении</w:t>
            </w:r>
            <w:proofErr w:type="spellEnd"/>
            <w:r w:rsidRPr="002A467C">
              <w:rPr>
                <w:rFonts w:ascii="Times New Roman" w:eastAsia="Times New Roman" w:hAnsi="Times New Roman" w:cs="Times New Roman"/>
                <w:lang w:eastAsia="ru-RU"/>
              </w:rPr>
              <w:t xml:space="preserve"> рекомендуются </w:t>
            </w:r>
            <w:proofErr w:type="spellStart"/>
            <w:r w:rsidRPr="002A467C">
              <w:rPr>
                <w:rFonts w:ascii="Times New Roman" w:eastAsia="Times New Roman" w:hAnsi="Times New Roman" w:cs="Times New Roman"/>
                <w:lang w:eastAsia="ru-RU"/>
              </w:rPr>
              <w:t>овидон</w:t>
            </w:r>
            <w:proofErr w:type="spellEnd"/>
            <w:r w:rsidRPr="002A467C">
              <w:rPr>
                <w:rFonts w:ascii="Times New Roman" w:eastAsia="Times New Roman" w:hAnsi="Times New Roman" w:cs="Times New Roman"/>
                <w:lang w:eastAsia="ru-RU"/>
              </w:rPr>
              <w:t xml:space="preserve"> или </w:t>
            </w:r>
            <w:proofErr w:type="spellStart"/>
            <w:r w:rsidRPr="002A467C">
              <w:rPr>
                <w:rFonts w:ascii="Times New Roman" w:eastAsia="Times New Roman" w:hAnsi="Times New Roman" w:cs="Times New Roman"/>
                <w:lang w:eastAsia="ru-RU"/>
              </w:rPr>
              <w:t>континуин</w:t>
            </w:r>
            <w:proofErr w:type="spellEnd"/>
            <w:r w:rsidRPr="002A467C">
              <w:rPr>
                <w:rFonts w:ascii="Times New Roman" w:eastAsia="Times New Roman" w:hAnsi="Times New Roman" w:cs="Times New Roman"/>
                <w:lang w:eastAsia="ru-RU"/>
              </w:rPr>
              <w:t xml:space="preserve">, так как </w:t>
            </w:r>
            <w:proofErr w:type="spellStart"/>
            <w:r w:rsidRPr="002A467C">
              <w:rPr>
                <w:rFonts w:ascii="Times New Roman" w:eastAsia="Times New Roman" w:hAnsi="Times New Roman" w:cs="Times New Roman"/>
                <w:lang w:eastAsia="ru-RU"/>
              </w:rPr>
              <w:t>содержащийся</w:t>
            </w:r>
            <w:proofErr w:type="spellEnd"/>
            <w:r w:rsidRPr="002A467C">
              <w:rPr>
                <w:rFonts w:ascii="Times New Roman" w:eastAsia="Times New Roman" w:hAnsi="Times New Roman" w:cs="Times New Roman"/>
                <w:lang w:eastAsia="ru-RU"/>
              </w:rPr>
              <w:t xml:space="preserve"> в них </w:t>
            </w:r>
            <w:proofErr w:type="spellStart"/>
            <w:r w:rsidRPr="002A467C">
              <w:rPr>
                <w:rFonts w:ascii="Times New Roman" w:eastAsia="Times New Roman" w:hAnsi="Times New Roman" w:cs="Times New Roman"/>
                <w:lang w:eastAsia="ru-RU"/>
              </w:rPr>
              <w:t>левоноргестрел</w:t>
            </w:r>
            <w:proofErr w:type="spellEnd"/>
            <w:r w:rsidRPr="002A467C">
              <w:rPr>
                <w:rFonts w:ascii="Times New Roman" w:eastAsia="Times New Roman" w:hAnsi="Times New Roman" w:cs="Times New Roman"/>
                <w:lang w:eastAsia="ru-RU"/>
              </w:rPr>
              <w:t xml:space="preserve"> обладает выраженным </w:t>
            </w:r>
            <w:proofErr w:type="spellStart"/>
            <w:r w:rsidRPr="002A467C">
              <w:rPr>
                <w:rFonts w:ascii="Times New Roman" w:eastAsia="Times New Roman" w:hAnsi="Times New Roman" w:cs="Times New Roman"/>
                <w:lang w:eastAsia="ru-RU"/>
              </w:rPr>
              <w:t>антиэстрогенным</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действием</w:t>
            </w:r>
            <w:proofErr w:type="spellEnd"/>
            <w:r w:rsidRPr="002A467C">
              <w:rPr>
                <w:rFonts w:ascii="Times New Roman" w:eastAsia="Times New Roman" w:hAnsi="Times New Roman" w:cs="Times New Roman"/>
                <w:lang w:eastAsia="ru-RU"/>
              </w:rPr>
              <w:t xml:space="preserve">. </w:t>
            </w:r>
          </w:p>
          <w:p w14:paraId="4517391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Женщинам с </w:t>
            </w:r>
            <w:proofErr w:type="spellStart"/>
            <w:r w:rsidRPr="002A467C">
              <w:rPr>
                <w:rFonts w:ascii="Times New Roman" w:eastAsia="Times New Roman" w:hAnsi="Times New Roman" w:cs="Times New Roman"/>
                <w:lang w:eastAsia="ru-RU"/>
              </w:rPr>
              <w:t>повышеннои</w:t>
            </w:r>
            <w:proofErr w:type="spellEnd"/>
            <w:r w:rsidRPr="002A467C">
              <w:rPr>
                <w:rFonts w:ascii="Times New Roman" w:eastAsia="Times New Roman" w:hAnsi="Times New Roman" w:cs="Times New Roman"/>
                <w:lang w:eastAsia="ru-RU"/>
              </w:rPr>
              <w:t xml:space="preserve">̆ чувствительностью к </w:t>
            </w:r>
            <w:proofErr w:type="spellStart"/>
            <w:r w:rsidRPr="002A467C">
              <w:rPr>
                <w:rFonts w:ascii="Times New Roman" w:eastAsia="Times New Roman" w:hAnsi="Times New Roman" w:cs="Times New Roman"/>
                <w:lang w:eastAsia="ru-RU"/>
              </w:rPr>
              <w:t>гес-тагенам</w:t>
            </w:r>
            <w:proofErr w:type="spellEnd"/>
            <w:r w:rsidRPr="002A467C">
              <w:rPr>
                <w:rFonts w:ascii="Times New Roman" w:eastAsia="Times New Roman" w:hAnsi="Times New Roman" w:cs="Times New Roman"/>
                <w:lang w:eastAsia="ru-RU"/>
              </w:rPr>
              <w:t xml:space="preserve"> рекомендуется </w:t>
            </w:r>
            <w:proofErr w:type="spellStart"/>
            <w:r w:rsidRPr="002A467C">
              <w:rPr>
                <w:rFonts w:ascii="Times New Roman" w:eastAsia="Times New Roman" w:hAnsi="Times New Roman" w:cs="Times New Roman"/>
                <w:lang w:eastAsia="ru-RU"/>
              </w:rPr>
              <w:t>антеовин</w:t>
            </w:r>
            <w:proofErr w:type="spellEnd"/>
            <w:r w:rsidRPr="002A467C">
              <w:rPr>
                <w:rFonts w:ascii="Times New Roman" w:eastAsia="Times New Roman" w:hAnsi="Times New Roman" w:cs="Times New Roman"/>
                <w:lang w:eastAsia="ru-RU"/>
              </w:rPr>
              <w:t xml:space="preserve">. Это </w:t>
            </w:r>
            <w:proofErr w:type="spellStart"/>
            <w:r w:rsidRPr="002A467C">
              <w:rPr>
                <w:rFonts w:ascii="Times New Roman" w:eastAsia="Times New Roman" w:hAnsi="Times New Roman" w:cs="Times New Roman"/>
                <w:lang w:eastAsia="ru-RU"/>
              </w:rPr>
              <w:t>двухфазныи</w:t>
            </w:r>
            <w:proofErr w:type="spellEnd"/>
            <w:r w:rsidRPr="002A467C">
              <w:rPr>
                <w:rFonts w:ascii="Times New Roman" w:eastAsia="Times New Roman" w:hAnsi="Times New Roman" w:cs="Times New Roman"/>
                <w:lang w:eastAsia="ru-RU"/>
              </w:rPr>
              <w:t xml:space="preserve">̆ препарат, </w:t>
            </w:r>
            <w:proofErr w:type="spellStart"/>
            <w:r w:rsidRPr="002A467C">
              <w:rPr>
                <w:rFonts w:ascii="Times New Roman" w:eastAsia="Times New Roman" w:hAnsi="Times New Roman" w:cs="Times New Roman"/>
                <w:lang w:eastAsia="ru-RU"/>
              </w:rPr>
              <w:t>содержащии</w:t>
            </w:r>
            <w:proofErr w:type="spellEnd"/>
            <w:r w:rsidRPr="002A467C">
              <w:rPr>
                <w:rFonts w:ascii="Times New Roman" w:eastAsia="Times New Roman" w:hAnsi="Times New Roman" w:cs="Times New Roman"/>
                <w:lang w:eastAsia="ru-RU"/>
              </w:rPr>
              <w:t>̆ постоянную дозу эстрогена и меняющуюся дозу гестагена (</w:t>
            </w:r>
            <w:proofErr w:type="spellStart"/>
            <w:r w:rsidRPr="002A467C">
              <w:rPr>
                <w:rFonts w:ascii="Times New Roman" w:eastAsia="Times New Roman" w:hAnsi="Times New Roman" w:cs="Times New Roman"/>
                <w:lang w:eastAsia="ru-RU"/>
              </w:rPr>
              <w:t>левоноргестрела</w:t>
            </w:r>
            <w:proofErr w:type="spellEnd"/>
            <w:r w:rsidRPr="002A467C">
              <w:rPr>
                <w:rFonts w:ascii="Times New Roman" w:eastAsia="Times New Roman" w:hAnsi="Times New Roman" w:cs="Times New Roman"/>
                <w:lang w:eastAsia="ru-RU"/>
              </w:rPr>
              <w:t xml:space="preserve">). Доза </w:t>
            </w:r>
            <w:proofErr w:type="spellStart"/>
            <w:r w:rsidRPr="002A467C">
              <w:rPr>
                <w:rFonts w:ascii="Times New Roman" w:eastAsia="Times New Roman" w:hAnsi="Times New Roman" w:cs="Times New Roman"/>
                <w:lang w:eastAsia="ru-RU"/>
              </w:rPr>
              <w:t>этинилэстрадиола</w:t>
            </w:r>
            <w:proofErr w:type="spellEnd"/>
            <w:r w:rsidRPr="002A467C">
              <w:rPr>
                <w:rFonts w:ascii="Times New Roman" w:eastAsia="Times New Roman" w:hAnsi="Times New Roman" w:cs="Times New Roman"/>
                <w:lang w:eastAsia="ru-RU"/>
              </w:rPr>
              <w:t xml:space="preserve"> во всех таблетках одинакова - 0,05 мг. Доза </w:t>
            </w:r>
            <w:proofErr w:type="spellStart"/>
            <w:r w:rsidRPr="002A467C">
              <w:rPr>
                <w:rFonts w:ascii="Times New Roman" w:eastAsia="Times New Roman" w:hAnsi="Times New Roman" w:cs="Times New Roman"/>
                <w:lang w:eastAsia="ru-RU"/>
              </w:rPr>
              <w:t>левоноргестрела</w:t>
            </w:r>
            <w:proofErr w:type="spellEnd"/>
            <w:r w:rsidRPr="002A467C">
              <w:rPr>
                <w:rFonts w:ascii="Times New Roman" w:eastAsia="Times New Roman" w:hAnsi="Times New Roman" w:cs="Times New Roman"/>
                <w:lang w:eastAsia="ru-RU"/>
              </w:rPr>
              <w:t xml:space="preserve"> </w:t>
            </w:r>
          </w:p>
        </w:tc>
      </w:tr>
      <w:tr w:rsidR="002A467C" w:rsidRPr="002A467C" w14:paraId="1D8CC46B"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D01DB4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 таблетках белого цвета - 0,05 мг, в таблетках розового цвета - 0,125 мг. Таблетки применяют в течение 21 дня, начиная с 5-го дня менструального цикла. Сначала принимают белые, затем розовые таблетки. Противопоказания те же, что и для других ПК. </w:t>
            </w:r>
          </w:p>
          <w:p w14:paraId="0B462882"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В комбинированных трехфазных пероральных контрацептивах (</w:t>
            </w:r>
            <w:proofErr w:type="spellStart"/>
            <w:r w:rsidRPr="002A467C">
              <w:rPr>
                <w:rFonts w:ascii="Times New Roman" w:eastAsia="Times New Roman" w:hAnsi="Times New Roman" w:cs="Times New Roman"/>
                <w:lang w:eastAsia="ru-RU"/>
              </w:rPr>
              <w:t>триквилар</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тризистон</w:t>
            </w:r>
            <w:proofErr w:type="spellEnd"/>
            <w:r w:rsidRPr="002A467C">
              <w:rPr>
                <w:rFonts w:ascii="Times New Roman" w:eastAsia="Times New Roman" w:hAnsi="Times New Roman" w:cs="Times New Roman"/>
                <w:lang w:eastAsia="ru-RU"/>
              </w:rPr>
              <w:t xml:space="preserve">) содержание эстрогенов и гестагенов приближается к уровню стероидов при нормальном цикле, то есть препараты приспособлены к фазам менструального цикла. Препараты созданы по трехступенчатому принципу: 6 </w:t>
            </w:r>
            <w:proofErr w:type="spellStart"/>
            <w:r w:rsidRPr="002A467C">
              <w:rPr>
                <w:rFonts w:ascii="Times New Roman" w:eastAsia="Times New Roman" w:hAnsi="Times New Roman" w:cs="Times New Roman"/>
                <w:lang w:eastAsia="ru-RU"/>
              </w:rPr>
              <w:t>днеи</w:t>
            </w:r>
            <w:proofErr w:type="spellEnd"/>
            <w:r w:rsidRPr="002A467C">
              <w:rPr>
                <w:rFonts w:ascii="Times New Roman" w:eastAsia="Times New Roman" w:hAnsi="Times New Roman" w:cs="Times New Roman"/>
                <w:lang w:eastAsia="ru-RU"/>
              </w:rPr>
              <w:t xml:space="preserve">̆ - в </w:t>
            </w:r>
            <w:proofErr w:type="spellStart"/>
            <w:r w:rsidRPr="002A467C">
              <w:rPr>
                <w:rFonts w:ascii="Times New Roman" w:eastAsia="Times New Roman" w:hAnsi="Times New Roman" w:cs="Times New Roman"/>
                <w:lang w:eastAsia="ru-RU"/>
              </w:rPr>
              <w:t>фолликулиновую</w:t>
            </w:r>
            <w:proofErr w:type="spellEnd"/>
            <w:r w:rsidRPr="002A467C">
              <w:rPr>
                <w:rFonts w:ascii="Times New Roman" w:eastAsia="Times New Roman" w:hAnsi="Times New Roman" w:cs="Times New Roman"/>
                <w:lang w:eastAsia="ru-RU"/>
              </w:rPr>
              <w:t xml:space="preserve"> фазу менструального цикла - принимают таблетки, в которых доза гестагенов больше, чем эстрогенов </w:t>
            </w:r>
          </w:p>
        </w:tc>
      </w:tr>
      <w:tr w:rsidR="002A467C" w:rsidRPr="002A467C" w14:paraId="14D49632"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C57F16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(фиолетовые таблетки); 5 </w:t>
            </w:r>
            <w:proofErr w:type="spellStart"/>
            <w:r w:rsidRPr="002A467C">
              <w:rPr>
                <w:rFonts w:ascii="Times New Roman" w:eastAsia="Times New Roman" w:hAnsi="Times New Roman" w:cs="Times New Roman"/>
                <w:lang w:eastAsia="ru-RU"/>
              </w:rPr>
              <w:t>днеи</w:t>
            </w:r>
            <w:proofErr w:type="spellEnd"/>
            <w:r w:rsidRPr="002A467C">
              <w:rPr>
                <w:rFonts w:ascii="Times New Roman" w:eastAsia="Times New Roman" w:hAnsi="Times New Roman" w:cs="Times New Roman"/>
                <w:lang w:eastAsia="ru-RU"/>
              </w:rPr>
              <w:t xml:space="preserve">̆ - в </w:t>
            </w:r>
            <w:proofErr w:type="spellStart"/>
            <w:r w:rsidRPr="002A467C">
              <w:rPr>
                <w:rFonts w:ascii="Times New Roman" w:eastAsia="Times New Roman" w:hAnsi="Times New Roman" w:cs="Times New Roman"/>
                <w:lang w:eastAsia="ru-RU"/>
              </w:rPr>
              <w:t>овуляторныи</w:t>
            </w:r>
            <w:proofErr w:type="spellEnd"/>
            <w:r w:rsidRPr="002A467C">
              <w:rPr>
                <w:rFonts w:ascii="Times New Roman" w:eastAsia="Times New Roman" w:hAnsi="Times New Roman" w:cs="Times New Roman"/>
                <w:lang w:eastAsia="ru-RU"/>
              </w:rPr>
              <w:t xml:space="preserve">̆ период -доза эстрогенов и гестагенов в таблетках увеличивается (розовые таблетки); 10 </w:t>
            </w:r>
            <w:proofErr w:type="spellStart"/>
            <w:r w:rsidRPr="002A467C">
              <w:rPr>
                <w:rFonts w:ascii="Times New Roman" w:eastAsia="Times New Roman" w:hAnsi="Times New Roman" w:cs="Times New Roman"/>
                <w:lang w:eastAsia="ru-RU"/>
              </w:rPr>
              <w:t>днеи</w:t>
            </w:r>
            <w:proofErr w:type="spellEnd"/>
            <w:r w:rsidRPr="002A467C">
              <w:rPr>
                <w:rFonts w:ascii="Times New Roman" w:eastAsia="Times New Roman" w:hAnsi="Times New Roman" w:cs="Times New Roman"/>
                <w:lang w:eastAsia="ru-RU"/>
              </w:rPr>
              <w:t xml:space="preserve">̆ - в лютеиновую фазу - доза эстрогенов в препаратах уменьшается, а гестагенов - увеличивается (оранжевые таблетки). Данные препараты - надежные противозачаточные средства, хотя доза гестагена в них довольно низка. Они не оказывают отрицательного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xml:space="preserve"> на </w:t>
            </w:r>
            <w:proofErr w:type="spellStart"/>
            <w:r w:rsidRPr="002A467C">
              <w:rPr>
                <w:rFonts w:ascii="Times New Roman" w:eastAsia="Times New Roman" w:hAnsi="Times New Roman" w:cs="Times New Roman"/>
                <w:lang w:eastAsia="ru-RU"/>
              </w:rPr>
              <w:t>липидныи</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углеводныи</w:t>
            </w:r>
            <w:proofErr w:type="spellEnd"/>
            <w:r w:rsidRPr="002A467C">
              <w:rPr>
                <w:rFonts w:ascii="Times New Roman" w:eastAsia="Times New Roman" w:hAnsi="Times New Roman" w:cs="Times New Roman"/>
                <w:lang w:eastAsia="ru-RU"/>
              </w:rPr>
              <w:t xml:space="preserve">̆ обмен и на систему гомеостаза. Их можно назначать как молодым женщинам, так и </w:t>
            </w:r>
          </w:p>
        </w:tc>
      </w:tr>
      <w:tr w:rsidR="002A467C" w:rsidRPr="002A467C" w14:paraId="323F1D86"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3A92C23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женщинам старше 35 лет.</w:t>
            </w:r>
            <w:r w:rsidRPr="002A467C">
              <w:rPr>
                <w:rFonts w:ascii="Times New Roman" w:eastAsia="Times New Roman" w:hAnsi="Times New Roman" w:cs="Times New Roman"/>
                <w:lang w:eastAsia="ru-RU"/>
              </w:rPr>
              <w:br/>
              <w:t>Мини-пили (</w:t>
            </w:r>
            <w:proofErr w:type="spellStart"/>
            <w:r w:rsidRPr="002A467C">
              <w:rPr>
                <w:rFonts w:ascii="Times New Roman" w:eastAsia="Times New Roman" w:hAnsi="Times New Roman" w:cs="Times New Roman"/>
                <w:lang w:eastAsia="ru-RU"/>
              </w:rPr>
              <w:t>фемулен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континуин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микролют</w:t>
            </w:r>
            <w:proofErr w:type="spellEnd"/>
            <w:r w:rsidRPr="002A467C">
              <w:rPr>
                <w:rFonts w:ascii="Times New Roman" w:eastAsia="Times New Roman" w:hAnsi="Times New Roman" w:cs="Times New Roman"/>
                <w:lang w:eastAsia="ru-RU"/>
              </w:rPr>
              <w:t xml:space="preserve"> и др.) состоят из микродоз </w:t>
            </w:r>
          </w:p>
          <w:p w14:paraId="2B31D82E"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синтетических гестагенов: 500 мкг </w:t>
            </w:r>
            <w:proofErr w:type="spellStart"/>
            <w:r w:rsidRPr="002A467C">
              <w:rPr>
                <w:rFonts w:ascii="Times New Roman" w:eastAsia="Times New Roman" w:hAnsi="Times New Roman" w:cs="Times New Roman"/>
                <w:lang w:eastAsia="ru-RU"/>
              </w:rPr>
              <w:t>этиндиола</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диацетата</w:t>
            </w:r>
            <w:proofErr w:type="spellEnd"/>
            <w:r w:rsidRPr="002A467C">
              <w:rPr>
                <w:rFonts w:ascii="Times New Roman" w:eastAsia="Times New Roman" w:hAnsi="Times New Roman" w:cs="Times New Roman"/>
                <w:lang w:eastAsia="ru-RU"/>
              </w:rPr>
              <w:t xml:space="preserve">. Их назначают в непрерывном режиме в течение б, 8 и 10 месяцев. В качестве мини-пили </w:t>
            </w:r>
          </w:p>
        </w:tc>
      </w:tr>
    </w:tbl>
    <w:p w14:paraId="3A5C7C17" w14:textId="77777777" w:rsidR="002A467C" w:rsidRPr="002A467C" w:rsidRDefault="002A467C" w:rsidP="002A467C">
      <w:pPr>
        <w:rPr>
          <w:rFonts w:ascii="Times New Roman" w:eastAsia="Times New Roman" w:hAnsi="Times New Roman" w:cs="Times New Roman"/>
          <w:vanish/>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9"/>
      </w:tblGrid>
      <w:tr w:rsidR="002A467C" w:rsidRPr="002A467C" w14:paraId="78ADD0A0"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0911531A" w14:textId="77777777" w:rsidR="002A467C" w:rsidRPr="002A467C" w:rsidRDefault="002A467C" w:rsidP="002A467C">
            <w:pPr>
              <w:spacing w:before="100" w:beforeAutospacing="1" w:after="100" w:afterAutospacing="1"/>
              <w:divId w:val="768426933"/>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можно использовать </w:t>
            </w:r>
            <w:proofErr w:type="spellStart"/>
            <w:r w:rsidRPr="002A467C">
              <w:rPr>
                <w:rFonts w:ascii="Times New Roman" w:eastAsia="Times New Roman" w:hAnsi="Times New Roman" w:cs="Times New Roman"/>
                <w:lang w:eastAsia="ru-RU"/>
              </w:rPr>
              <w:t>норколут</w:t>
            </w:r>
            <w:proofErr w:type="spellEnd"/>
            <w:r w:rsidRPr="002A467C">
              <w:rPr>
                <w:rFonts w:ascii="Times New Roman" w:eastAsia="Times New Roman" w:hAnsi="Times New Roman" w:cs="Times New Roman"/>
                <w:lang w:eastAsia="ru-RU"/>
              </w:rPr>
              <w:t xml:space="preserve"> или </w:t>
            </w:r>
            <w:proofErr w:type="spellStart"/>
            <w:r w:rsidRPr="002A467C">
              <w:rPr>
                <w:rFonts w:ascii="Times New Roman" w:eastAsia="Times New Roman" w:hAnsi="Times New Roman" w:cs="Times New Roman"/>
                <w:lang w:eastAsia="ru-RU"/>
              </w:rPr>
              <w:t>туринал</w:t>
            </w:r>
            <w:proofErr w:type="spellEnd"/>
            <w:r w:rsidRPr="002A467C">
              <w:rPr>
                <w:rFonts w:ascii="Times New Roman" w:eastAsia="Times New Roman" w:hAnsi="Times New Roman" w:cs="Times New Roman"/>
                <w:lang w:eastAsia="ru-RU"/>
              </w:rPr>
              <w:t xml:space="preserve">. Мини-пили не оказывают отрицательного </w:t>
            </w:r>
            <w:proofErr w:type="spellStart"/>
            <w:r w:rsidRPr="002A467C">
              <w:rPr>
                <w:rFonts w:ascii="Times New Roman" w:eastAsia="Times New Roman" w:hAnsi="Times New Roman" w:cs="Times New Roman"/>
                <w:lang w:eastAsia="ru-RU"/>
              </w:rPr>
              <w:t>воздействия</w:t>
            </w:r>
            <w:proofErr w:type="spellEnd"/>
            <w:r w:rsidRPr="002A467C">
              <w:rPr>
                <w:rFonts w:ascii="Times New Roman" w:eastAsia="Times New Roman" w:hAnsi="Times New Roman" w:cs="Times New Roman"/>
                <w:lang w:eastAsia="ru-RU"/>
              </w:rPr>
              <w:t xml:space="preserve"> на метаболические процессы, поэтому ими могут </w:t>
            </w:r>
          </w:p>
        </w:tc>
      </w:tr>
      <w:tr w:rsidR="002A467C" w:rsidRPr="002A467C" w14:paraId="395BB6DD"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3F29959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пользоваться женщины с </w:t>
            </w:r>
            <w:proofErr w:type="spellStart"/>
            <w:r w:rsidRPr="002A467C">
              <w:rPr>
                <w:rFonts w:ascii="Times New Roman" w:eastAsia="Times New Roman" w:hAnsi="Times New Roman" w:cs="Times New Roman"/>
                <w:lang w:eastAsia="ru-RU"/>
              </w:rPr>
              <w:t>гипертензиеи</w:t>
            </w:r>
            <w:proofErr w:type="spellEnd"/>
            <w:r w:rsidRPr="002A467C">
              <w:rPr>
                <w:rFonts w:ascii="Times New Roman" w:eastAsia="Times New Roman" w:hAnsi="Times New Roman" w:cs="Times New Roman"/>
                <w:lang w:eastAsia="ru-RU"/>
              </w:rPr>
              <w:t xml:space="preserve">̆, тромбоэмболическими состояниями, заболеваниями печени, в период лактации, при </w:t>
            </w:r>
            <w:proofErr w:type="spellStart"/>
            <w:r w:rsidRPr="002A467C">
              <w:rPr>
                <w:rFonts w:ascii="Times New Roman" w:eastAsia="Times New Roman" w:hAnsi="Times New Roman" w:cs="Times New Roman"/>
                <w:lang w:eastAsia="ru-RU"/>
              </w:rPr>
              <w:t>гиперэстрогении</w:t>
            </w:r>
            <w:proofErr w:type="spellEnd"/>
            <w:r w:rsidRPr="002A467C">
              <w:rPr>
                <w:rFonts w:ascii="Times New Roman" w:eastAsia="Times New Roman" w:hAnsi="Times New Roman" w:cs="Times New Roman"/>
                <w:lang w:eastAsia="ru-RU"/>
              </w:rPr>
              <w:t xml:space="preserve">. Неудобство от приема мини-пили - частые нерегулярные кровянистые выделения. </w:t>
            </w:r>
          </w:p>
        </w:tc>
      </w:tr>
    </w:tbl>
    <w:p w14:paraId="0E83184D"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Подросткам чаще всего подходят таблетки с низким содержанием гормонов (</w:t>
      </w:r>
      <w:proofErr w:type="spellStart"/>
      <w:r w:rsidRPr="002A467C">
        <w:rPr>
          <w:rFonts w:ascii="Times New Roman" w:eastAsia="Times New Roman" w:hAnsi="Times New Roman" w:cs="Times New Roman"/>
          <w:lang w:eastAsia="ru-RU"/>
        </w:rPr>
        <w:t>логест</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мерсилон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фемоден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марвелон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микрогинон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минизистон</w:t>
      </w:r>
      <w:proofErr w:type="spellEnd"/>
      <w:r w:rsidRPr="002A467C">
        <w:rPr>
          <w:rFonts w:ascii="Times New Roman" w:eastAsia="Times New Roman" w:hAnsi="Times New Roman" w:cs="Times New Roman"/>
          <w:lang w:eastAsia="ru-RU"/>
        </w:rPr>
        <w:t xml:space="preserve"> и др.) и трехфазные (</w:t>
      </w:r>
      <w:proofErr w:type="spellStart"/>
      <w:r w:rsidRPr="002A467C">
        <w:rPr>
          <w:rFonts w:ascii="Times New Roman" w:eastAsia="Times New Roman" w:hAnsi="Times New Roman" w:cs="Times New Roman"/>
          <w:lang w:eastAsia="ru-RU"/>
        </w:rPr>
        <w:t>тризистон</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триквилар</w:t>
      </w:r>
      <w:proofErr w:type="spellEnd"/>
      <w:r w:rsidRPr="002A467C">
        <w:rPr>
          <w:rFonts w:ascii="Times New Roman" w:eastAsia="Times New Roman" w:hAnsi="Times New Roman" w:cs="Times New Roman"/>
          <w:lang w:eastAsia="ru-RU"/>
        </w:rPr>
        <w:t xml:space="preserve"> и др.). </w:t>
      </w:r>
    </w:p>
    <w:p w14:paraId="5647F78C"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color w:val="2D5193"/>
          <w:lang w:eastAsia="ru-RU"/>
        </w:rPr>
        <w:t xml:space="preserve">Внутриматочная контрацепция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9"/>
      </w:tblGrid>
      <w:tr w:rsidR="002A467C" w:rsidRPr="002A467C" w14:paraId="240AC01B"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21F08AD5" w14:textId="77777777" w:rsidR="002A467C" w:rsidRPr="002A467C" w:rsidRDefault="002A467C" w:rsidP="002A467C">
            <w:pPr>
              <w:spacing w:before="100" w:beforeAutospacing="1" w:after="100" w:afterAutospacing="1"/>
              <w:divId w:val="1096167893"/>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Медьсодержащая внутриматочная спираль (ВМС) — </w:t>
            </w:r>
            <w:proofErr w:type="spellStart"/>
            <w:r w:rsidRPr="002A467C">
              <w:rPr>
                <w:rFonts w:ascii="Times New Roman" w:eastAsia="Times New Roman" w:hAnsi="Times New Roman" w:cs="Times New Roman"/>
                <w:lang w:eastAsia="ru-RU"/>
              </w:rPr>
              <w:t>внутриматочныи</w:t>
            </w:r>
            <w:proofErr w:type="spellEnd"/>
            <w:r w:rsidRPr="002A467C">
              <w:rPr>
                <w:rFonts w:ascii="Times New Roman" w:eastAsia="Times New Roman" w:hAnsi="Times New Roman" w:cs="Times New Roman"/>
                <w:lang w:eastAsia="ru-RU"/>
              </w:rPr>
              <w:t xml:space="preserve">̆ </w:t>
            </w:r>
          </w:p>
        </w:tc>
      </w:tr>
      <w:tr w:rsidR="002A467C" w:rsidRPr="002A467C" w14:paraId="0893F5DB"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B78A486"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контрацептив, </w:t>
            </w:r>
            <w:proofErr w:type="spellStart"/>
            <w:r w:rsidRPr="002A467C">
              <w:rPr>
                <w:rFonts w:ascii="Times New Roman" w:eastAsia="Times New Roman" w:hAnsi="Times New Roman" w:cs="Times New Roman"/>
                <w:lang w:eastAsia="ru-RU"/>
              </w:rPr>
              <w:t>представляющии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собои</w:t>
            </w:r>
            <w:proofErr w:type="spellEnd"/>
            <w:r w:rsidRPr="002A467C">
              <w:rPr>
                <w:rFonts w:ascii="Times New Roman" w:eastAsia="Times New Roman" w:hAnsi="Times New Roman" w:cs="Times New Roman"/>
                <w:lang w:eastAsia="ru-RU"/>
              </w:rPr>
              <w:t xml:space="preserve">̆ небольшое приспособление из пластика с медью, которое тормозит продвижение сперматозоидов в полость матки, уменьшает срок жизни </w:t>
            </w:r>
            <w:proofErr w:type="spellStart"/>
            <w:r w:rsidRPr="002A467C">
              <w:rPr>
                <w:rFonts w:ascii="Times New Roman" w:eastAsia="Times New Roman" w:hAnsi="Times New Roman" w:cs="Times New Roman"/>
                <w:lang w:eastAsia="ru-RU"/>
              </w:rPr>
              <w:t>яйцеклетки</w:t>
            </w:r>
            <w:proofErr w:type="spellEnd"/>
            <w:r w:rsidRPr="002A467C">
              <w:rPr>
                <w:rFonts w:ascii="Times New Roman" w:eastAsia="Times New Roman" w:hAnsi="Times New Roman" w:cs="Times New Roman"/>
                <w:lang w:eastAsia="ru-RU"/>
              </w:rPr>
              <w:t xml:space="preserve"> и в первую очередь препятствует прикреплению </w:t>
            </w:r>
            <w:proofErr w:type="spellStart"/>
            <w:r w:rsidRPr="002A467C">
              <w:rPr>
                <w:rFonts w:ascii="Times New Roman" w:eastAsia="Times New Roman" w:hAnsi="Times New Roman" w:cs="Times New Roman"/>
                <w:lang w:eastAsia="ru-RU"/>
              </w:rPr>
              <w:t>оплодотворённои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яйцеклетки</w:t>
            </w:r>
            <w:proofErr w:type="spellEnd"/>
            <w:r w:rsidRPr="002A467C">
              <w:rPr>
                <w:rFonts w:ascii="Times New Roman" w:eastAsia="Times New Roman" w:hAnsi="Times New Roman" w:cs="Times New Roman"/>
                <w:lang w:eastAsia="ru-RU"/>
              </w:rPr>
              <w:t xml:space="preserve"> к стенке матки. </w:t>
            </w:r>
          </w:p>
          <w:p w14:paraId="6E4C84EA"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lastRenderedPageBreak/>
              <w:t xml:space="preserve">Внутриматочная спираль (ВМС) вводится в полость матки и препятствует прикреплению на слизистую матки </w:t>
            </w:r>
            <w:proofErr w:type="spellStart"/>
            <w:r w:rsidRPr="002A467C">
              <w:rPr>
                <w:rFonts w:ascii="Times New Roman" w:eastAsia="Times New Roman" w:hAnsi="Times New Roman" w:cs="Times New Roman"/>
                <w:lang w:eastAsia="ru-RU"/>
              </w:rPr>
              <w:t>оплодотворённои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яйцеклетки</w:t>
            </w:r>
            <w:proofErr w:type="spellEnd"/>
            <w:r w:rsidRPr="002A467C">
              <w:rPr>
                <w:rFonts w:ascii="Times New Roman" w:eastAsia="Times New Roman" w:hAnsi="Times New Roman" w:cs="Times New Roman"/>
                <w:lang w:eastAsia="ru-RU"/>
              </w:rPr>
              <w:t xml:space="preserve">. Многие ВМС содержат медь и серебро, которые препятствуют </w:t>
            </w:r>
          </w:p>
        </w:tc>
      </w:tr>
      <w:tr w:rsidR="002A467C" w:rsidRPr="002A467C" w14:paraId="31161FDF"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F4B74F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lastRenderedPageBreak/>
              <w:t xml:space="preserve">развитию воспалительных заболеваний и угнетают двигательную функцию сперматозоидов. В 1926 году </w:t>
            </w:r>
            <w:proofErr w:type="spellStart"/>
            <w:r w:rsidRPr="002A467C">
              <w:rPr>
                <w:rFonts w:ascii="Times New Roman" w:eastAsia="Times New Roman" w:hAnsi="Times New Roman" w:cs="Times New Roman"/>
                <w:lang w:eastAsia="ru-RU"/>
              </w:rPr>
              <w:t>немецкии</w:t>
            </w:r>
            <w:proofErr w:type="spellEnd"/>
            <w:r w:rsidRPr="002A467C">
              <w:rPr>
                <w:rFonts w:ascii="Times New Roman" w:eastAsia="Times New Roman" w:hAnsi="Times New Roman" w:cs="Times New Roman"/>
                <w:lang w:eastAsia="ru-RU"/>
              </w:rPr>
              <w:t xml:space="preserve">̆ врач Эрнст </w:t>
            </w:r>
            <w:proofErr w:type="spellStart"/>
            <w:r w:rsidRPr="002A467C">
              <w:rPr>
                <w:rFonts w:ascii="Times New Roman" w:eastAsia="Times New Roman" w:hAnsi="Times New Roman" w:cs="Times New Roman"/>
                <w:lang w:eastAsia="ru-RU"/>
              </w:rPr>
              <w:t>Грефенберг</w:t>
            </w:r>
            <w:proofErr w:type="spellEnd"/>
            <w:r w:rsidRPr="002A467C">
              <w:rPr>
                <w:rFonts w:ascii="Times New Roman" w:eastAsia="Times New Roman" w:hAnsi="Times New Roman" w:cs="Times New Roman"/>
                <w:lang w:eastAsia="ru-RU"/>
              </w:rPr>
              <w:t xml:space="preserve"> предложил использовать в качестве ВМС кольцо, сделанное из сплава бронзы, латуни с небольшим содержанием меди. В 1960 году американец Джек </w:t>
            </w:r>
            <w:proofErr w:type="spellStart"/>
            <w:r w:rsidRPr="002A467C">
              <w:rPr>
                <w:rFonts w:ascii="Times New Roman" w:eastAsia="Times New Roman" w:hAnsi="Times New Roman" w:cs="Times New Roman"/>
                <w:lang w:eastAsia="ru-RU"/>
              </w:rPr>
              <w:t>Липпс</w:t>
            </w:r>
            <w:proofErr w:type="spellEnd"/>
            <w:r w:rsidRPr="002A467C">
              <w:rPr>
                <w:rFonts w:ascii="Times New Roman" w:eastAsia="Times New Roman" w:hAnsi="Times New Roman" w:cs="Times New Roman"/>
                <w:lang w:eastAsia="ru-RU"/>
              </w:rPr>
              <w:t xml:space="preserve"> разработал так называемую «петлю </w:t>
            </w:r>
            <w:proofErr w:type="spellStart"/>
            <w:r w:rsidRPr="002A467C">
              <w:rPr>
                <w:rFonts w:ascii="Times New Roman" w:eastAsia="Times New Roman" w:hAnsi="Times New Roman" w:cs="Times New Roman"/>
                <w:lang w:eastAsia="ru-RU"/>
              </w:rPr>
              <w:t>Липпса</w:t>
            </w:r>
            <w:proofErr w:type="spellEnd"/>
            <w:r w:rsidRPr="002A467C">
              <w:rPr>
                <w:rFonts w:ascii="Times New Roman" w:eastAsia="Times New Roman" w:hAnsi="Times New Roman" w:cs="Times New Roman"/>
                <w:lang w:eastAsia="ru-RU"/>
              </w:rPr>
              <w:t xml:space="preserve">», впервые использовав </w:t>
            </w:r>
            <w:proofErr w:type="spellStart"/>
            <w:r w:rsidRPr="002A467C">
              <w:rPr>
                <w:rFonts w:ascii="Times New Roman" w:eastAsia="Times New Roman" w:hAnsi="Times New Roman" w:cs="Times New Roman"/>
                <w:lang w:eastAsia="ru-RU"/>
              </w:rPr>
              <w:t>эластичныи</w:t>
            </w:r>
            <w:proofErr w:type="spellEnd"/>
            <w:r w:rsidRPr="002A467C">
              <w:rPr>
                <w:rFonts w:ascii="Times New Roman" w:eastAsia="Times New Roman" w:hAnsi="Times New Roman" w:cs="Times New Roman"/>
                <w:lang w:eastAsia="ru-RU"/>
              </w:rPr>
              <w:t xml:space="preserve">̆ материал, что позволило свести к минимуму </w:t>
            </w:r>
            <w:proofErr w:type="spellStart"/>
            <w:r w:rsidRPr="002A467C">
              <w:rPr>
                <w:rFonts w:ascii="Times New Roman" w:eastAsia="Times New Roman" w:hAnsi="Times New Roman" w:cs="Times New Roman"/>
                <w:lang w:eastAsia="ru-RU"/>
              </w:rPr>
              <w:t>травматизацию</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тканеи</w:t>
            </w:r>
            <w:proofErr w:type="spellEnd"/>
            <w:r w:rsidRPr="002A467C">
              <w:rPr>
                <w:rFonts w:ascii="Times New Roman" w:eastAsia="Times New Roman" w:hAnsi="Times New Roman" w:cs="Times New Roman"/>
                <w:lang w:eastAsia="ru-RU"/>
              </w:rPr>
              <w:t xml:space="preserve">̆ в процессе установки спирали. </w:t>
            </w:r>
          </w:p>
          <w:p w14:paraId="7CD2766D"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ВМС вводится сроком на 3-5 лет. Её вводит врач на 3-4 день от начала менструации. В это время </w:t>
            </w:r>
            <w:proofErr w:type="spellStart"/>
            <w:r w:rsidRPr="002A467C">
              <w:rPr>
                <w:rFonts w:ascii="Times New Roman" w:eastAsia="Times New Roman" w:hAnsi="Times New Roman" w:cs="Times New Roman"/>
                <w:lang w:eastAsia="ru-RU"/>
              </w:rPr>
              <w:t>шейка</w:t>
            </w:r>
            <w:proofErr w:type="spellEnd"/>
            <w:r w:rsidRPr="002A467C">
              <w:rPr>
                <w:rFonts w:ascii="Times New Roman" w:eastAsia="Times New Roman" w:hAnsi="Times New Roman" w:cs="Times New Roman"/>
                <w:lang w:eastAsia="ru-RU"/>
              </w:rPr>
              <w:t xml:space="preserve"> матки слегка приоткрыта, что облегчает установку спирали. Кроме того, в этот период теоретически полностью исключается беременность. </w:t>
            </w:r>
          </w:p>
        </w:tc>
      </w:tr>
      <w:tr w:rsidR="002A467C" w:rsidRPr="002A467C" w14:paraId="73067A8E"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8D1739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После установки спирали половую жизнь можно возобновлять на 8-й — 10-й день. По истечении срока годности или в случае осложнений спираль легко удаляется врачом. </w:t>
            </w:r>
          </w:p>
          <w:p w14:paraId="564D6AC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Внутриматочная спираль рекомендуется рожавшим женщинам и может устанавливаться уже примерно через три месяца после родов. Однако если женщина рожала несколько раз или </w:t>
            </w:r>
            <w:proofErr w:type="spellStart"/>
            <w:r w:rsidRPr="002A467C">
              <w:rPr>
                <w:rFonts w:ascii="Times New Roman" w:eastAsia="Times New Roman" w:hAnsi="Times New Roman" w:cs="Times New Roman"/>
                <w:lang w:eastAsia="ru-RU"/>
              </w:rPr>
              <w:t>делалааборты</w:t>
            </w:r>
            <w:proofErr w:type="spellEnd"/>
            <w:r w:rsidRPr="002A467C">
              <w:rPr>
                <w:rFonts w:ascii="Times New Roman" w:eastAsia="Times New Roman" w:hAnsi="Times New Roman" w:cs="Times New Roman"/>
                <w:lang w:eastAsia="ru-RU"/>
              </w:rPr>
              <w:t xml:space="preserve">, то ВМС может </w:t>
            </w:r>
          </w:p>
        </w:tc>
      </w:tr>
      <w:tr w:rsidR="002A467C" w:rsidRPr="002A467C" w14:paraId="2B7200D4"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5A989C1C"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спровоцировать прободение (перфорацию) матки, что наблюдается примерно в 1 % случаев. </w:t>
            </w:r>
          </w:p>
          <w:p w14:paraId="2BA9C832"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Репродуктивная функция женщины при этом не угнетается. После удаления спирали беременность возможна в </w:t>
            </w:r>
            <w:proofErr w:type="spellStart"/>
            <w:r w:rsidRPr="002A467C">
              <w:rPr>
                <w:rFonts w:ascii="Times New Roman" w:eastAsia="Times New Roman" w:hAnsi="Times New Roman" w:cs="Times New Roman"/>
                <w:lang w:eastAsia="ru-RU"/>
              </w:rPr>
              <w:t>первыи</w:t>
            </w:r>
            <w:proofErr w:type="spellEnd"/>
            <w:r w:rsidRPr="002A467C">
              <w:rPr>
                <w:rFonts w:ascii="Times New Roman" w:eastAsia="Times New Roman" w:hAnsi="Times New Roman" w:cs="Times New Roman"/>
                <w:lang w:eastAsia="ru-RU"/>
              </w:rPr>
              <w:t xml:space="preserve">̆ же месяц, но после </w:t>
            </w:r>
          </w:p>
        </w:tc>
      </w:tr>
      <w:tr w:rsidR="002A467C" w:rsidRPr="002A467C" w14:paraId="5F1CD774"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4F96969D"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нескольких лет использования довольно часто у женщин появляются проблемы со здоровьем, которые также отражаются на зачатии и </w:t>
            </w:r>
          </w:p>
        </w:tc>
      </w:tr>
      <w:tr w:rsidR="002A467C" w:rsidRPr="002A467C" w14:paraId="66476521"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08275D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вынашивании ребенка. </w:t>
            </w:r>
          </w:p>
          <w:p w14:paraId="57EFF792" w14:textId="77777777" w:rsidR="002A467C" w:rsidRPr="002A467C" w:rsidRDefault="002A467C" w:rsidP="002A467C">
            <w:pPr>
              <w:numPr>
                <w:ilvl w:val="0"/>
                <w:numId w:val="18"/>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Высокая эффективность, индекс </w:t>
            </w:r>
            <w:proofErr w:type="spellStart"/>
            <w:r w:rsidRPr="002A467C">
              <w:rPr>
                <w:rFonts w:ascii="Times New Roman" w:eastAsia="Times New Roman" w:hAnsi="Times New Roman" w:cs="Times New Roman"/>
                <w:lang w:eastAsia="ru-RU"/>
              </w:rPr>
              <w:t>Перля</w:t>
            </w:r>
            <w:proofErr w:type="spellEnd"/>
            <w:r w:rsidRPr="002A467C">
              <w:rPr>
                <w:rFonts w:ascii="Times New Roman" w:eastAsia="Times New Roman" w:hAnsi="Times New Roman" w:cs="Times New Roman"/>
                <w:lang w:eastAsia="ru-RU"/>
              </w:rPr>
              <w:t xml:space="preserve"> 0,8 — 1,9. </w:t>
            </w:r>
          </w:p>
          <w:p w14:paraId="2BF9920D" w14:textId="77777777" w:rsidR="002A467C" w:rsidRPr="002A467C" w:rsidRDefault="002A467C" w:rsidP="002A467C">
            <w:pPr>
              <w:numPr>
                <w:ilvl w:val="0"/>
                <w:numId w:val="18"/>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Не требует ежедневного контроля. </w:t>
            </w:r>
          </w:p>
          <w:p w14:paraId="2064D9C9" w14:textId="77777777" w:rsidR="002A467C" w:rsidRPr="002A467C" w:rsidRDefault="002A467C" w:rsidP="002A467C">
            <w:pPr>
              <w:numPr>
                <w:ilvl w:val="0"/>
                <w:numId w:val="18"/>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Длительность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xml:space="preserve">. </w:t>
            </w:r>
          </w:p>
          <w:p w14:paraId="5803BE6C" w14:textId="77777777" w:rsidR="002A467C" w:rsidRPr="002A467C" w:rsidRDefault="002A467C" w:rsidP="002A467C">
            <w:pPr>
              <w:numPr>
                <w:ilvl w:val="0"/>
                <w:numId w:val="18"/>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Быстрое восстановление фертильности после удаления ВМС. Недостатки </w:t>
            </w:r>
          </w:p>
          <w:p w14:paraId="22AD1D3D"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Введение и удаление ВМС проводится в лечебном учреждении. </w:t>
            </w:r>
          </w:p>
        </w:tc>
      </w:tr>
      <w:tr w:rsidR="002A467C" w:rsidRPr="002A467C" w14:paraId="48C9EF2A"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BFF972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Ежемесячныи</w:t>
            </w:r>
            <w:proofErr w:type="spellEnd"/>
            <w:r w:rsidRPr="002A467C">
              <w:rPr>
                <w:rFonts w:ascii="Times New Roman" w:eastAsia="Times New Roman" w:hAnsi="Times New Roman" w:cs="Times New Roman"/>
                <w:lang w:eastAsia="ru-RU"/>
              </w:rPr>
              <w:t xml:space="preserve">̆ контроль </w:t>
            </w:r>
            <w:proofErr w:type="spellStart"/>
            <w:r w:rsidRPr="002A467C">
              <w:rPr>
                <w:rFonts w:ascii="Times New Roman" w:eastAsia="Times New Roman" w:hAnsi="Times New Roman" w:cs="Times New Roman"/>
                <w:lang w:eastAsia="ru-RU"/>
              </w:rPr>
              <w:t>женщинои</w:t>
            </w:r>
            <w:proofErr w:type="spellEnd"/>
            <w:r w:rsidRPr="002A467C">
              <w:rPr>
                <w:rFonts w:ascii="Times New Roman" w:eastAsia="Times New Roman" w:hAnsi="Times New Roman" w:cs="Times New Roman"/>
                <w:lang w:eastAsia="ru-RU"/>
              </w:rPr>
              <w:t xml:space="preserve">̆ наличия </w:t>
            </w:r>
            <w:proofErr w:type="spellStart"/>
            <w:r w:rsidRPr="002A467C">
              <w:rPr>
                <w:rFonts w:ascii="Times New Roman" w:eastAsia="Times New Roman" w:hAnsi="Times New Roman" w:cs="Times New Roman"/>
                <w:lang w:eastAsia="ru-RU"/>
              </w:rPr>
              <w:t>нитеи</w:t>
            </w:r>
            <w:proofErr w:type="spellEnd"/>
            <w:r w:rsidRPr="002A467C">
              <w:rPr>
                <w:rFonts w:ascii="Times New Roman" w:eastAsia="Times New Roman" w:hAnsi="Times New Roman" w:cs="Times New Roman"/>
                <w:lang w:eastAsia="ru-RU"/>
              </w:rPr>
              <w:t xml:space="preserve">̆ ВМС во влагалище после менструации. </w:t>
            </w:r>
          </w:p>
          <w:p w14:paraId="7755954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Усиление менструальных </w:t>
            </w:r>
            <w:proofErr w:type="spellStart"/>
            <w:r w:rsidRPr="002A467C">
              <w:rPr>
                <w:rFonts w:ascii="Times New Roman" w:eastAsia="Times New Roman" w:hAnsi="Times New Roman" w:cs="Times New Roman"/>
                <w:lang w:eastAsia="ru-RU"/>
              </w:rPr>
              <w:t>болеи</w:t>
            </w:r>
            <w:proofErr w:type="spellEnd"/>
            <w:r w:rsidRPr="002A467C">
              <w:rPr>
                <w:rFonts w:ascii="Times New Roman" w:eastAsia="Times New Roman" w:hAnsi="Times New Roman" w:cs="Times New Roman"/>
                <w:lang w:eastAsia="ru-RU"/>
              </w:rPr>
              <w:t xml:space="preserve">̆ и выделений в первые месяцы использования ВМС. </w:t>
            </w:r>
          </w:p>
          <w:p w14:paraId="294D42F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Возможна спонтанная </w:t>
            </w:r>
            <w:proofErr w:type="spellStart"/>
            <w:r w:rsidRPr="002A467C">
              <w:rPr>
                <w:rFonts w:ascii="Times New Roman" w:eastAsia="Times New Roman" w:hAnsi="Times New Roman" w:cs="Times New Roman"/>
                <w:lang w:eastAsia="ru-RU"/>
              </w:rPr>
              <w:t>экспульсия</w:t>
            </w:r>
            <w:proofErr w:type="spellEnd"/>
            <w:r w:rsidRPr="002A467C">
              <w:rPr>
                <w:rFonts w:ascii="Times New Roman" w:eastAsia="Times New Roman" w:hAnsi="Times New Roman" w:cs="Times New Roman"/>
                <w:lang w:eastAsia="ru-RU"/>
              </w:rPr>
              <w:t xml:space="preserve"> ВМС. </w:t>
            </w:r>
          </w:p>
          <w:p w14:paraId="140E42EA"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Увеличивается риск развития воспалительных заболеваний области малого таза у женщин группы риска заражения ЗППП. </w:t>
            </w:r>
          </w:p>
          <w:p w14:paraId="0229CE4C" w14:textId="77777777" w:rsidR="002A467C" w:rsidRPr="002A467C" w:rsidRDefault="002A467C" w:rsidP="002A467C">
            <w:pPr>
              <w:numPr>
                <w:ilvl w:val="0"/>
                <w:numId w:val="19"/>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Увеличивается риск развития </w:t>
            </w:r>
            <w:proofErr w:type="spellStart"/>
            <w:r w:rsidRPr="002A467C">
              <w:rPr>
                <w:rFonts w:ascii="Times New Roman" w:eastAsia="Times New Roman" w:hAnsi="Times New Roman" w:cs="Times New Roman"/>
                <w:lang w:eastAsia="ru-RU"/>
              </w:rPr>
              <w:t>внематочнои</w:t>
            </w:r>
            <w:proofErr w:type="spellEnd"/>
            <w:r w:rsidRPr="002A467C">
              <w:rPr>
                <w:rFonts w:ascii="Times New Roman" w:eastAsia="Times New Roman" w:hAnsi="Times New Roman" w:cs="Times New Roman"/>
                <w:lang w:eastAsia="ru-RU"/>
              </w:rPr>
              <w:t xml:space="preserve">̆ беременности. </w:t>
            </w:r>
          </w:p>
          <w:p w14:paraId="18DBF16F" w14:textId="77777777" w:rsidR="002A467C" w:rsidRPr="002A467C" w:rsidRDefault="002A467C" w:rsidP="002A467C">
            <w:pPr>
              <w:numPr>
                <w:ilvl w:val="0"/>
                <w:numId w:val="19"/>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Истощает эндометрий в матке, что может негативно повлиять на последующую беременность: прикрепление </w:t>
            </w:r>
            <w:proofErr w:type="spellStart"/>
            <w:r w:rsidRPr="002A467C">
              <w:rPr>
                <w:rFonts w:ascii="Times New Roman" w:eastAsia="Times New Roman" w:hAnsi="Times New Roman" w:cs="Times New Roman"/>
                <w:lang w:eastAsia="ru-RU"/>
              </w:rPr>
              <w:t>оплодотворённои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яйцеклетки</w:t>
            </w:r>
            <w:proofErr w:type="spellEnd"/>
            <w:r w:rsidRPr="002A467C">
              <w:rPr>
                <w:rFonts w:ascii="Times New Roman" w:eastAsia="Times New Roman" w:hAnsi="Times New Roman" w:cs="Times New Roman"/>
                <w:lang w:eastAsia="ru-RU"/>
              </w:rPr>
              <w:t xml:space="preserve"> к </w:t>
            </w:r>
          </w:p>
        </w:tc>
      </w:tr>
      <w:tr w:rsidR="002A467C" w:rsidRPr="002A467C" w14:paraId="79B5F131"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5E905D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lastRenderedPageBreak/>
              <w:t>истощённому</w:t>
            </w:r>
            <w:proofErr w:type="spellEnd"/>
            <w:r w:rsidRPr="002A467C">
              <w:rPr>
                <w:rFonts w:ascii="Times New Roman" w:eastAsia="Times New Roman" w:hAnsi="Times New Roman" w:cs="Times New Roman"/>
                <w:lang w:eastAsia="ru-RU"/>
              </w:rPr>
              <w:t xml:space="preserve"> эндометрию затруднено, также затруднения могут возникнуть при созревании зародыша, повышается риск выкидыша. </w:t>
            </w:r>
          </w:p>
          <w:p w14:paraId="5790B116"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Противопоказания</w:t>
            </w:r>
            <w:r w:rsidRPr="002A467C">
              <w:rPr>
                <w:rFonts w:ascii="Times New Roman" w:eastAsia="Times New Roman" w:hAnsi="Times New Roman" w:cs="Times New Roman"/>
                <w:lang w:eastAsia="ru-RU"/>
              </w:rPr>
              <w:br/>
            </w: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Беременность.</w:t>
            </w:r>
            <w:r w:rsidRPr="002A467C">
              <w:rPr>
                <w:rFonts w:ascii="Times New Roman" w:eastAsia="Times New Roman" w:hAnsi="Times New Roman" w:cs="Times New Roman"/>
                <w:lang w:eastAsia="ru-RU"/>
              </w:rPr>
              <w:br/>
            </w: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Кровянистые выделения из половых </w:t>
            </w:r>
            <w:proofErr w:type="spellStart"/>
            <w:r w:rsidRPr="002A467C">
              <w:rPr>
                <w:rFonts w:ascii="Times New Roman" w:eastAsia="Times New Roman" w:hAnsi="Times New Roman" w:cs="Times New Roman"/>
                <w:lang w:eastAsia="ru-RU"/>
              </w:rPr>
              <w:t>путеи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неустановленнои</w:t>
            </w:r>
            <w:proofErr w:type="spellEnd"/>
            <w:r w:rsidRPr="002A467C">
              <w:rPr>
                <w:rFonts w:ascii="Times New Roman" w:eastAsia="Times New Roman" w:hAnsi="Times New Roman" w:cs="Times New Roman"/>
                <w:lang w:eastAsia="ru-RU"/>
              </w:rPr>
              <w:t xml:space="preserve">̆ </w:t>
            </w:r>
          </w:p>
          <w:p w14:paraId="64E67F7E"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этиологии.</w:t>
            </w:r>
            <w:r w:rsidRPr="002A467C">
              <w:rPr>
                <w:rFonts w:ascii="Times New Roman" w:eastAsia="Times New Roman" w:hAnsi="Times New Roman" w:cs="Times New Roman"/>
                <w:lang w:eastAsia="ru-RU"/>
              </w:rPr>
              <w:br/>
            </w: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Воспалительные заболевания области малого таза. </w:t>
            </w:r>
          </w:p>
        </w:tc>
      </w:tr>
      <w:tr w:rsidR="002A467C" w:rsidRPr="002A467C" w14:paraId="55FFAEB1"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53F2DEA2" w14:textId="77777777" w:rsidR="002A467C" w:rsidRPr="002A467C" w:rsidRDefault="002A467C" w:rsidP="002A467C">
            <w:pPr>
              <w:numPr>
                <w:ilvl w:val="0"/>
                <w:numId w:val="20"/>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Злокачественные опухоли </w:t>
            </w:r>
            <w:proofErr w:type="spellStart"/>
            <w:r w:rsidRPr="002A467C">
              <w:rPr>
                <w:rFonts w:ascii="Times New Roman" w:eastAsia="Times New Roman" w:hAnsi="Times New Roman" w:cs="Times New Roman"/>
                <w:lang w:eastAsia="ru-RU"/>
              </w:rPr>
              <w:t>шейки</w:t>
            </w:r>
            <w:proofErr w:type="spellEnd"/>
            <w:r w:rsidRPr="002A467C">
              <w:rPr>
                <w:rFonts w:ascii="Times New Roman" w:eastAsia="Times New Roman" w:hAnsi="Times New Roman" w:cs="Times New Roman"/>
                <w:lang w:eastAsia="ru-RU"/>
              </w:rPr>
              <w:t xml:space="preserve"> или тела матки. </w:t>
            </w:r>
          </w:p>
          <w:p w14:paraId="2753D42E" w14:textId="77777777" w:rsidR="002A467C" w:rsidRPr="002A467C" w:rsidRDefault="002A467C" w:rsidP="002A467C">
            <w:pPr>
              <w:numPr>
                <w:ilvl w:val="0"/>
                <w:numId w:val="20"/>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sym w:font="Symbol" w:char="F0A7"/>
            </w:r>
            <w:r w:rsidRPr="002A467C">
              <w:rPr>
                <w:rFonts w:ascii="Times New Roman" w:eastAsia="Times New Roman" w:hAnsi="Times New Roman" w:cs="Times New Roman"/>
                <w:lang w:eastAsia="ru-RU"/>
              </w:rPr>
              <w:t xml:space="preserve">  Фибромиома, деформирующая полость матки.</w:t>
            </w:r>
            <w:r w:rsidRPr="002A467C">
              <w:rPr>
                <w:rFonts w:ascii="Times New Roman" w:eastAsia="Times New Roman" w:hAnsi="Times New Roman" w:cs="Times New Roman"/>
                <w:lang w:eastAsia="ru-RU"/>
              </w:rPr>
              <w:br/>
              <w:t>Описание метода</w:t>
            </w:r>
            <w:r w:rsidRPr="002A467C">
              <w:rPr>
                <w:rFonts w:ascii="Times New Roman" w:eastAsia="Times New Roman" w:hAnsi="Times New Roman" w:cs="Times New Roman"/>
                <w:lang w:eastAsia="ru-RU"/>
              </w:rPr>
              <w:br/>
            </w:r>
            <w:proofErr w:type="spellStart"/>
            <w:r w:rsidRPr="002A467C">
              <w:rPr>
                <w:rFonts w:ascii="Times New Roman" w:eastAsia="Times New Roman" w:hAnsi="Times New Roman" w:cs="Times New Roman"/>
                <w:lang w:eastAsia="ru-RU"/>
              </w:rPr>
              <w:t>Мирена</w:t>
            </w:r>
            <w:proofErr w:type="spellEnd"/>
            <w:r w:rsidRPr="002A467C">
              <w:rPr>
                <w:rFonts w:ascii="Times New Roman" w:eastAsia="Times New Roman" w:hAnsi="Times New Roman" w:cs="Times New Roman"/>
                <w:lang w:eastAsia="ru-RU"/>
              </w:rPr>
              <w:t xml:space="preserve"> представляет </w:t>
            </w:r>
            <w:proofErr w:type="spellStart"/>
            <w:r w:rsidRPr="002A467C">
              <w:rPr>
                <w:rFonts w:ascii="Times New Roman" w:eastAsia="Times New Roman" w:hAnsi="Times New Roman" w:cs="Times New Roman"/>
                <w:lang w:eastAsia="ru-RU"/>
              </w:rPr>
              <w:t>собои</w:t>
            </w:r>
            <w:proofErr w:type="spellEnd"/>
            <w:r w:rsidRPr="002A467C">
              <w:rPr>
                <w:rFonts w:ascii="Times New Roman" w:eastAsia="Times New Roman" w:hAnsi="Times New Roman" w:cs="Times New Roman"/>
                <w:lang w:eastAsia="ru-RU"/>
              </w:rPr>
              <w:t xml:space="preserve">̆ пластиковое Т-образное внутриматочное </w:t>
            </w:r>
          </w:p>
        </w:tc>
      </w:tr>
    </w:tbl>
    <w:p w14:paraId="4CDDAF2A" w14:textId="77777777" w:rsidR="002A467C" w:rsidRPr="002A467C" w:rsidRDefault="002A467C" w:rsidP="002A467C">
      <w:pPr>
        <w:rPr>
          <w:rFonts w:ascii="Times New Roman" w:eastAsia="Times New Roman" w:hAnsi="Times New Roman" w:cs="Times New Roman"/>
          <w:vanish/>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9"/>
      </w:tblGrid>
      <w:tr w:rsidR="002A467C" w:rsidRPr="002A467C" w14:paraId="60622A9F"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6F95C98D" w14:textId="77777777" w:rsidR="002A467C" w:rsidRPr="002A467C" w:rsidRDefault="002A467C" w:rsidP="002A467C">
            <w:pPr>
              <w:spacing w:before="100" w:beforeAutospacing="1" w:after="100" w:afterAutospacing="1"/>
              <w:divId w:val="2051493059"/>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средство, с резервуаром диаметром 2,8 мм, содержащим 52 мг </w:t>
            </w:r>
            <w:proofErr w:type="spellStart"/>
            <w:r w:rsidRPr="002A467C">
              <w:rPr>
                <w:rFonts w:ascii="Times New Roman" w:eastAsia="Times New Roman" w:hAnsi="Times New Roman" w:cs="Times New Roman"/>
                <w:lang w:eastAsia="ru-RU"/>
              </w:rPr>
              <w:t>левоноргестрела</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которыи</w:t>
            </w:r>
            <w:proofErr w:type="spellEnd"/>
            <w:r w:rsidRPr="002A467C">
              <w:rPr>
                <w:rFonts w:ascii="Times New Roman" w:eastAsia="Times New Roman" w:hAnsi="Times New Roman" w:cs="Times New Roman"/>
                <w:lang w:eastAsia="ru-RU"/>
              </w:rPr>
              <w:t xml:space="preserve">̆ расположен вокруг вертикального стержня в виде </w:t>
            </w:r>
          </w:p>
        </w:tc>
      </w:tr>
      <w:tr w:rsidR="002A467C" w:rsidRPr="002A467C" w14:paraId="54EC18F9"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109EE1A"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муфты </w:t>
            </w:r>
            <w:proofErr w:type="spellStart"/>
            <w:r w:rsidRPr="002A467C">
              <w:rPr>
                <w:rFonts w:ascii="Times New Roman" w:eastAsia="Times New Roman" w:hAnsi="Times New Roman" w:cs="Times New Roman"/>
                <w:lang w:eastAsia="ru-RU"/>
              </w:rPr>
              <w:t>длинои</w:t>
            </w:r>
            <w:proofErr w:type="spellEnd"/>
            <w:r w:rsidRPr="002A467C">
              <w:rPr>
                <w:rFonts w:ascii="Times New Roman" w:eastAsia="Times New Roman" w:hAnsi="Times New Roman" w:cs="Times New Roman"/>
                <w:lang w:eastAsia="ru-RU"/>
              </w:rPr>
              <w:t xml:space="preserve">̆ 19 мм. Резервуар покрыт </w:t>
            </w:r>
            <w:proofErr w:type="spellStart"/>
            <w:r w:rsidRPr="002A467C">
              <w:rPr>
                <w:rFonts w:ascii="Times New Roman" w:eastAsia="Times New Roman" w:hAnsi="Times New Roman" w:cs="Times New Roman"/>
                <w:lang w:eastAsia="ru-RU"/>
              </w:rPr>
              <w:t>полидиметилсилоксановои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мембранои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регулирующеи</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поддерживающеи</w:t>
            </w:r>
            <w:proofErr w:type="spellEnd"/>
            <w:r w:rsidRPr="002A467C">
              <w:rPr>
                <w:rFonts w:ascii="Times New Roman" w:eastAsia="Times New Roman" w:hAnsi="Times New Roman" w:cs="Times New Roman"/>
                <w:lang w:eastAsia="ru-RU"/>
              </w:rPr>
              <w:t xml:space="preserve">̆ скорость выделения </w:t>
            </w:r>
            <w:proofErr w:type="spellStart"/>
            <w:r w:rsidRPr="002A467C">
              <w:rPr>
                <w:rFonts w:ascii="Times New Roman" w:eastAsia="Times New Roman" w:hAnsi="Times New Roman" w:cs="Times New Roman"/>
                <w:lang w:eastAsia="ru-RU"/>
              </w:rPr>
              <w:t>левоноргестрела</w:t>
            </w:r>
            <w:proofErr w:type="spellEnd"/>
            <w:r w:rsidRPr="002A467C">
              <w:rPr>
                <w:rFonts w:ascii="Times New Roman" w:eastAsia="Times New Roman" w:hAnsi="Times New Roman" w:cs="Times New Roman"/>
                <w:lang w:eastAsia="ru-RU"/>
              </w:rPr>
              <w:t xml:space="preserve"> до 20 мкг в сутки. Общая длина ЛНГ-ВМС составляет 32 мм </w:t>
            </w:r>
          </w:p>
          <w:p w14:paraId="65003B3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Левоноргестрел</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выделяющийся</w:t>
            </w:r>
            <w:proofErr w:type="spellEnd"/>
            <w:r w:rsidRPr="002A467C">
              <w:rPr>
                <w:rFonts w:ascii="Times New Roman" w:eastAsia="Times New Roman" w:hAnsi="Times New Roman" w:cs="Times New Roman"/>
                <w:lang w:eastAsia="ru-RU"/>
              </w:rPr>
              <w:t xml:space="preserve"> из резервуара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попадает в полость матки, откуда через сеть капилляров в базальном слое эндометрия мигрирует в </w:t>
            </w:r>
            <w:proofErr w:type="spellStart"/>
            <w:r w:rsidRPr="002A467C">
              <w:rPr>
                <w:rFonts w:ascii="Times New Roman" w:eastAsia="Times New Roman" w:hAnsi="Times New Roman" w:cs="Times New Roman"/>
                <w:lang w:eastAsia="ru-RU"/>
              </w:rPr>
              <w:t>системныи</w:t>
            </w:r>
            <w:proofErr w:type="spellEnd"/>
            <w:r w:rsidRPr="002A467C">
              <w:rPr>
                <w:rFonts w:ascii="Times New Roman" w:eastAsia="Times New Roman" w:hAnsi="Times New Roman" w:cs="Times New Roman"/>
                <w:lang w:eastAsia="ru-RU"/>
              </w:rPr>
              <w:t xml:space="preserve">̆ кровоток и органы-мишени, но доза его настолько мала, что вероятность системных побочных реакций минимальна. Для </w:t>
            </w:r>
          </w:p>
        </w:tc>
      </w:tr>
      <w:tr w:rsidR="002A467C" w:rsidRPr="002A467C" w14:paraId="5C32A472"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086F58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сравнения эта доза составляет 2/3 и даже менее от </w:t>
            </w:r>
            <w:proofErr w:type="spellStart"/>
            <w:r w:rsidRPr="002A467C">
              <w:rPr>
                <w:rFonts w:ascii="Times New Roman" w:eastAsia="Times New Roman" w:hAnsi="Times New Roman" w:cs="Times New Roman"/>
                <w:lang w:eastAsia="ru-RU"/>
              </w:rPr>
              <w:t>суточнои</w:t>
            </w:r>
            <w:proofErr w:type="spellEnd"/>
            <w:r w:rsidRPr="002A467C">
              <w:rPr>
                <w:rFonts w:ascii="Times New Roman" w:eastAsia="Times New Roman" w:hAnsi="Times New Roman" w:cs="Times New Roman"/>
                <w:lang w:eastAsia="ru-RU"/>
              </w:rPr>
              <w:t xml:space="preserve">̆ дозы </w:t>
            </w:r>
            <w:proofErr w:type="spellStart"/>
            <w:r w:rsidRPr="002A467C">
              <w:rPr>
                <w:rFonts w:ascii="Times New Roman" w:eastAsia="Times New Roman" w:hAnsi="Times New Roman" w:cs="Times New Roman"/>
                <w:lang w:eastAsia="ru-RU"/>
              </w:rPr>
              <w:t>левоноргестрела</w:t>
            </w:r>
            <w:proofErr w:type="spellEnd"/>
            <w:r w:rsidRPr="002A467C">
              <w:rPr>
                <w:rFonts w:ascii="Times New Roman" w:eastAsia="Times New Roman" w:hAnsi="Times New Roman" w:cs="Times New Roman"/>
                <w:lang w:eastAsia="ru-RU"/>
              </w:rPr>
              <w:t xml:space="preserve"> при приеме мини-пили (30 мкг в сутки) или при использовании </w:t>
            </w:r>
            <w:proofErr w:type="spellStart"/>
            <w:r w:rsidRPr="002A467C">
              <w:rPr>
                <w:rFonts w:ascii="Times New Roman" w:eastAsia="Times New Roman" w:hAnsi="Times New Roman" w:cs="Times New Roman"/>
                <w:lang w:eastAsia="ru-RU"/>
              </w:rPr>
              <w:t>Норпланта</w:t>
            </w:r>
            <w:proofErr w:type="spellEnd"/>
            <w:r w:rsidRPr="002A467C">
              <w:rPr>
                <w:rFonts w:ascii="Times New Roman" w:eastAsia="Times New Roman" w:hAnsi="Times New Roman" w:cs="Times New Roman"/>
                <w:lang w:eastAsia="ru-RU"/>
              </w:rPr>
              <w:t xml:space="preserve"> (30—60 мкг в сутки). Уже через 15 мин после введения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левоноргестрел</w:t>
            </w:r>
            <w:proofErr w:type="spellEnd"/>
            <w:r w:rsidRPr="002A467C">
              <w:rPr>
                <w:rFonts w:ascii="Times New Roman" w:eastAsia="Times New Roman" w:hAnsi="Times New Roman" w:cs="Times New Roman"/>
                <w:lang w:eastAsia="ru-RU"/>
              </w:rPr>
              <w:t xml:space="preserve"> можно определить в плазме крови, где он главным образом реагирует с белком, связывающим половые стероиды, сродство которого к </w:t>
            </w:r>
            <w:proofErr w:type="spellStart"/>
            <w:r w:rsidRPr="002A467C">
              <w:rPr>
                <w:rFonts w:ascii="Times New Roman" w:eastAsia="Times New Roman" w:hAnsi="Times New Roman" w:cs="Times New Roman"/>
                <w:lang w:eastAsia="ru-RU"/>
              </w:rPr>
              <w:t>левоноргестрелу</w:t>
            </w:r>
            <w:proofErr w:type="spellEnd"/>
            <w:r w:rsidRPr="002A467C">
              <w:rPr>
                <w:rFonts w:ascii="Times New Roman" w:eastAsia="Times New Roman" w:hAnsi="Times New Roman" w:cs="Times New Roman"/>
                <w:lang w:eastAsia="ru-RU"/>
              </w:rPr>
              <w:t xml:space="preserve"> выше, чем к эндогенным стероидам. </w:t>
            </w:r>
          </w:p>
          <w:p w14:paraId="54870E0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Рекомендуемыи</w:t>
            </w:r>
            <w:proofErr w:type="spellEnd"/>
            <w:r w:rsidRPr="002A467C">
              <w:rPr>
                <w:rFonts w:ascii="Times New Roman" w:eastAsia="Times New Roman" w:hAnsi="Times New Roman" w:cs="Times New Roman"/>
                <w:lang w:eastAsia="ru-RU"/>
              </w:rPr>
              <w:t xml:space="preserve">̆ срок использования составляет 5 лет, после чего </w:t>
            </w:r>
            <w:proofErr w:type="spellStart"/>
            <w:r w:rsidRPr="002A467C">
              <w:rPr>
                <w:rFonts w:ascii="Times New Roman" w:eastAsia="Times New Roman" w:hAnsi="Times New Roman" w:cs="Times New Roman"/>
                <w:lang w:eastAsia="ru-RU"/>
              </w:rPr>
              <w:t>Мирена</w:t>
            </w:r>
            <w:proofErr w:type="spellEnd"/>
            <w:r w:rsidRPr="002A467C">
              <w:rPr>
                <w:rFonts w:ascii="Times New Roman" w:eastAsia="Times New Roman" w:hAnsi="Times New Roman" w:cs="Times New Roman"/>
                <w:lang w:eastAsia="ru-RU"/>
              </w:rPr>
              <w:t xml:space="preserve"> должна быть удалена и заменена </w:t>
            </w:r>
            <w:proofErr w:type="spellStart"/>
            <w:r w:rsidRPr="002A467C">
              <w:rPr>
                <w:rFonts w:ascii="Times New Roman" w:eastAsia="Times New Roman" w:hAnsi="Times New Roman" w:cs="Times New Roman"/>
                <w:lang w:eastAsia="ru-RU"/>
              </w:rPr>
              <w:t>новои</w:t>
            </w:r>
            <w:proofErr w:type="spellEnd"/>
            <w:r w:rsidRPr="002A467C">
              <w:rPr>
                <w:rFonts w:ascii="Times New Roman" w:eastAsia="Times New Roman" w:hAnsi="Times New Roman" w:cs="Times New Roman"/>
                <w:lang w:eastAsia="ru-RU"/>
              </w:rPr>
              <w:t xml:space="preserve">̆. По данным </w:t>
            </w:r>
            <w:proofErr w:type="spellStart"/>
            <w:r w:rsidRPr="002A467C">
              <w:rPr>
                <w:rFonts w:ascii="Times New Roman" w:eastAsia="Times New Roman" w:hAnsi="Times New Roman" w:cs="Times New Roman"/>
                <w:lang w:eastAsia="ru-RU"/>
              </w:rPr>
              <w:t>J.Sivin</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соавт</w:t>
            </w:r>
            <w:proofErr w:type="spellEnd"/>
            <w:r w:rsidRPr="002A467C">
              <w:rPr>
                <w:rFonts w:ascii="Times New Roman" w:eastAsia="Times New Roman" w:hAnsi="Times New Roman" w:cs="Times New Roman"/>
                <w:lang w:eastAsia="ru-RU"/>
              </w:rPr>
              <w:t xml:space="preserve">. (1991), ЛНГ-ВМС можно использовать в течение 7 лет, так как эффективность и безопасность системы сохраняется в течение этого периода. </w:t>
            </w:r>
          </w:p>
        </w:tc>
      </w:tr>
      <w:tr w:rsidR="002A467C" w:rsidRPr="002A467C" w14:paraId="27B38256"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DDB96A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Противопоказания к применению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br/>
              <w:t xml:space="preserve">Как </w:t>
            </w:r>
            <w:proofErr w:type="spellStart"/>
            <w:r w:rsidRPr="002A467C">
              <w:rPr>
                <w:rFonts w:ascii="Times New Roman" w:eastAsia="Times New Roman" w:hAnsi="Times New Roman" w:cs="Times New Roman"/>
                <w:lang w:eastAsia="ru-RU"/>
              </w:rPr>
              <w:t>любои</w:t>
            </w:r>
            <w:proofErr w:type="spellEnd"/>
            <w:r w:rsidRPr="002A467C">
              <w:rPr>
                <w:rFonts w:ascii="Times New Roman" w:eastAsia="Times New Roman" w:hAnsi="Times New Roman" w:cs="Times New Roman"/>
                <w:lang w:eastAsia="ru-RU"/>
              </w:rPr>
              <w:t xml:space="preserve">̆ метод контрацепции, </w:t>
            </w:r>
            <w:proofErr w:type="spellStart"/>
            <w:r w:rsidRPr="002A467C">
              <w:rPr>
                <w:rFonts w:ascii="Times New Roman" w:eastAsia="Times New Roman" w:hAnsi="Times New Roman" w:cs="Times New Roman"/>
                <w:lang w:eastAsia="ru-RU"/>
              </w:rPr>
              <w:t>Мирена</w:t>
            </w:r>
            <w:proofErr w:type="spellEnd"/>
            <w:r w:rsidRPr="002A467C">
              <w:rPr>
                <w:rFonts w:ascii="Times New Roman" w:eastAsia="Times New Roman" w:hAnsi="Times New Roman" w:cs="Times New Roman"/>
                <w:lang w:eastAsia="ru-RU"/>
              </w:rPr>
              <w:t xml:space="preserve"> наряду с явными </w:t>
            </w:r>
          </w:p>
          <w:p w14:paraId="0C2FA4C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преимуществами имеет ряд абсолютных противопоказаний к ее применению. Таковыми являются: </w:t>
            </w:r>
          </w:p>
          <w:p w14:paraId="1AD1B99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 беременность или подозрение на нее; </w:t>
            </w:r>
          </w:p>
          <w:p w14:paraId="7AC9B862"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 подтвержденные или подозреваемые злокачественные новообразования органов малого таза; </w:t>
            </w:r>
          </w:p>
        </w:tc>
      </w:tr>
      <w:tr w:rsidR="002A467C" w:rsidRPr="002A467C" w14:paraId="615BC79A"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2C9BE51A"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•острые или обострение хронических воспалительных заболеваний половых органов, в том числе инфекции, передающиеся половым путем (ИППП) в настоящем или за последние 3 месяца; </w:t>
            </w:r>
          </w:p>
          <w:p w14:paraId="73B0D156"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•аномальные маточные кровотечения из половых </w:t>
            </w:r>
            <w:proofErr w:type="spellStart"/>
            <w:r w:rsidRPr="002A467C">
              <w:rPr>
                <w:rFonts w:ascii="Times New Roman" w:eastAsia="Times New Roman" w:hAnsi="Times New Roman" w:cs="Times New Roman"/>
                <w:lang w:eastAsia="ru-RU"/>
              </w:rPr>
              <w:t>путеи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неяснои</w:t>
            </w:r>
            <w:proofErr w:type="spellEnd"/>
            <w:r w:rsidRPr="002A467C">
              <w:rPr>
                <w:rFonts w:ascii="Times New Roman" w:eastAsia="Times New Roman" w:hAnsi="Times New Roman" w:cs="Times New Roman"/>
                <w:lang w:eastAsia="ru-RU"/>
              </w:rPr>
              <w:t xml:space="preserve">̆ </w:t>
            </w:r>
          </w:p>
        </w:tc>
      </w:tr>
    </w:tbl>
    <w:p w14:paraId="1905466D"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shd w:val="clear" w:color="auto" w:fill="FFFFFF"/>
          <w:lang w:eastAsia="ru-RU"/>
        </w:rPr>
        <w:t xml:space="preserve">этиологии; </w:t>
      </w:r>
    </w:p>
    <w:p w14:paraId="7A6B7127" w14:textId="77777777" w:rsidR="002A467C" w:rsidRPr="002A467C" w:rsidRDefault="002A467C" w:rsidP="002A467C">
      <w:pPr>
        <w:numPr>
          <w:ilvl w:val="0"/>
          <w:numId w:val="21"/>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lastRenderedPageBreak/>
        <w:t xml:space="preserve">деформации полости матки (врожденные или приобретенные); </w:t>
      </w:r>
    </w:p>
    <w:p w14:paraId="06E0CFCB" w14:textId="77777777" w:rsidR="002A467C" w:rsidRPr="002A467C" w:rsidRDefault="002A467C" w:rsidP="002A467C">
      <w:pPr>
        <w:numPr>
          <w:ilvl w:val="0"/>
          <w:numId w:val="21"/>
        </w:num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острыи</w:t>
      </w:r>
      <w:proofErr w:type="spellEnd"/>
      <w:r w:rsidRPr="002A467C">
        <w:rPr>
          <w:rFonts w:ascii="Times New Roman" w:eastAsia="Times New Roman" w:hAnsi="Times New Roman" w:cs="Times New Roman"/>
          <w:lang w:eastAsia="ru-RU"/>
        </w:rPr>
        <w:t xml:space="preserve">̆ гепатит; </w:t>
      </w:r>
    </w:p>
    <w:p w14:paraId="79906480" w14:textId="77777777" w:rsidR="002A467C" w:rsidRPr="002A467C" w:rsidRDefault="002A467C" w:rsidP="002A467C">
      <w:pPr>
        <w:numPr>
          <w:ilvl w:val="0"/>
          <w:numId w:val="21"/>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геморрагические проявления, тромбофлебит или </w:t>
      </w:r>
    </w:p>
    <w:p w14:paraId="336C86D3" w14:textId="77777777" w:rsidR="002A467C" w:rsidRPr="002A467C" w:rsidRDefault="002A467C" w:rsidP="002A467C">
      <w:pPr>
        <w:spacing w:before="100" w:beforeAutospacing="1" w:after="100" w:afterAutospacing="1"/>
        <w:ind w:left="720"/>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тромбоэмболические нарушения, в том числе </w:t>
      </w:r>
      <w:proofErr w:type="spellStart"/>
      <w:r w:rsidRPr="002A467C">
        <w:rPr>
          <w:rFonts w:ascii="Times New Roman" w:eastAsia="Times New Roman" w:hAnsi="Times New Roman" w:cs="Times New Roman"/>
          <w:lang w:eastAsia="ru-RU"/>
        </w:rPr>
        <w:t>положительныи</w:t>
      </w:r>
      <w:proofErr w:type="spellEnd"/>
      <w:r w:rsidRPr="002A467C">
        <w:rPr>
          <w:rFonts w:ascii="Times New Roman" w:eastAsia="Times New Roman" w:hAnsi="Times New Roman" w:cs="Times New Roman"/>
          <w:lang w:eastAsia="ru-RU"/>
        </w:rPr>
        <w:t xml:space="preserve">̆ тест на </w:t>
      </w:r>
      <w:proofErr w:type="spellStart"/>
      <w:r w:rsidRPr="002A467C">
        <w:rPr>
          <w:rFonts w:ascii="Times New Roman" w:eastAsia="Times New Roman" w:hAnsi="Times New Roman" w:cs="Times New Roman"/>
          <w:lang w:eastAsia="ru-RU"/>
        </w:rPr>
        <w:t>волчаночныи</w:t>
      </w:r>
      <w:proofErr w:type="spellEnd"/>
      <w:r w:rsidRPr="002A467C">
        <w:rPr>
          <w:rFonts w:ascii="Times New Roman" w:eastAsia="Times New Roman" w:hAnsi="Times New Roman" w:cs="Times New Roman"/>
          <w:lang w:eastAsia="ru-RU"/>
        </w:rPr>
        <w:t xml:space="preserve">̆ антикоагулянт. </w:t>
      </w:r>
    </w:p>
    <w:p w14:paraId="657D1E19" w14:textId="77777777" w:rsidR="002A467C" w:rsidRPr="002A467C" w:rsidRDefault="002A467C" w:rsidP="002A467C">
      <w:pPr>
        <w:spacing w:before="100" w:beforeAutospacing="1" w:after="100" w:afterAutospacing="1"/>
        <w:ind w:left="720"/>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Механизм контрацептивного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w:t>
      </w:r>
    </w:p>
    <w:p w14:paraId="0BF88FEF" w14:textId="77777777" w:rsidR="002A467C" w:rsidRPr="002A467C" w:rsidRDefault="002A467C" w:rsidP="002A467C">
      <w:pPr>
        <w:spacing w:before="100" w:beforeAutospacing="1" w:after="100" w:afterAutospacing="1"/>
        <w:ind w:left="720"/>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Высокии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контрацептивныи</w:t>
      </w:r>
      <w:proofErr w:type="spellEnd"/>
      <w:r w:rsidRPr="002A467C">
        <w:rPr>
          <w:rFonts w:ascii="Times New Roman" w:eastAsia="Times New Roman" w:hAnsi="Times New Roman" w:cs="Times New Roman"/>
          <w:lang w:eastAsia="ru-RU"/>
        </w:rPr>
        <w:t xml:space="preserve">̆ эффект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достигается несколькими механизмами: </w:t>
      </w:r>
    </w:p>
    <w:p w14:paraId="59B6780C" w14:textId="77777777" w:rsidR="002A467C" w:rsidRPr="002A467C" w:rsidRDefault="002A467C" w:rsidP="002A467C">
      <w:pPr>
        <w:numPr>
          <w:ilvl w:val="0"/>
          <w:numId w:val="22"/>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влиянием на цервикальную слизь; </w:t>
      </w:r>
    </w:p>
    <w:p w14:paraId="4828555A" w14:textId="77777777" w:rsidR="002A467C" w:rsidRPr="002A467C" w:rsidRDefault="002A467C" w:rsidP="002A467C">
      <w:pPr>
        <w:numPr>
          <w:ilvl w:val="0"/>
          <w:numId w:val="22"/>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специфическим влиянием на эндометрий; </w:t>
      </w:r>
    </w:p>
    <w:p w14:paraId="4E5F343D" w14:textId="77777777" w:rsidR="002A467C" w:rsidRPr="002A467C" w:rsidRDefault="002A467C" w:rsidP="002A467C">
      <w:pPr>
        <w:numPr>
          <w:ilvl w:val="0"/>
          <w:numId w:val="22"/>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влиянием на гипоталамо-гипофизарную систему: </w:t>
      </w:r>
      <w:proofErr w:type="spellStart"/>
      <w:r w:rsidRPr="002A467C">
        <w:rPr>
          <w:rFonts w:ascii="Times New Roman" w:eastAsia="Times New Roman" w:hAnsi="Times New Roman" w:cs="Times New Roman"/>
          <w:lang w:eastAsia="ru-RU"/>
        </w:rPr>
        <w:t>тормо-жение</w:t>
      </w:r>
      <w:proofErr w:type="spellEnd"/>
      <w:r w:rsidRPr="002A467C">
        <w:rPr>
          <w:rFonts w:ascii="Times New Roman" w:eastAsia="Times New Roman" w:hAnsi="Times New Roman" w:cs="Times New Roman"/>
          <w:lang w:eastAsia="ru-RU"/>
        </w:rPr>
        <w:t xml:space="preserve"> </w:t>
      </w:r>
    </w:p>
    <w:p w14:paraId="3563DA22" w14:textId="77777777" w:rsidR="002A467C" w:rsidRPr="002A467C" w:rsidRDefault="002A467C" w:rsidP="002A467C">
      <w:pPr>
        <w:spacing w:before="100" w:beforeAutospacing="1" w:after="100" w:afterAutospacing="1"/>
        <w:ind w:left="720"/>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секреции ЛГ в середине менструального цикла.</w:t>
      </w:r>
      <w:r w:rsidRPr="002A467C">
        <w:rPr>
          <w:rFonts w:ascii="Times New Roman" w:eastAsia="Times New Roman" w:hAnsi="Times New Roman" w:cs="Times New Roman"/>
          <w:lang w:eastAsia="ru-RU"/>
        </w:rPr>
        <w:br/>
        <w:t xml:space="preserve">В настоящее время все еще дискутируется роль изменений </w:t>
      </w:r>
    </w:p>
    <w:p w14:paraId="52B41940" w14:textId="77777777" w:rsidR="002A467C" w:rsidRPr="002A467C" w:rsidRDefault="002A467C" w:rsidP="002A467C">
      <w:pPr>
        <w:spacing w:before="100" w:beforeAutospacing="1" w:after="100" w:afterAutospacing="1"/>
        <w:ind w:left="720"/>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цервикальнои</w:t>
      </w:r>
      <w:proofErr w:type="spellEnd"/>
      <w:r w:rsidRPr="002A467C">
        <w:rPr>
          <w:rFonts w:ascii="Times New Roman" w:eastAsia="Times New Roman" w:hAnsi="Times New Roman" w:cs="Times New Roman"/>
          <w:lang w:eastAsia="ru-RU"/>
        </w:rPr>
        <w:t xml:space="preserve">̆ слизи в контрацептивном эффекте ЛНГ-ВМС. Так, ряд авторов отмечают, что на фоне применения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снижается продукция слизи в цервикальном канале. Другие авторы (</w:t>
      </w:r>
      <w:proofErr w:type="spellStart"/>
      <w:r w:rsidRPr="002A467C">
        <w:rPr>
          <w:rFonts w:ascii="Times New Roman" w:eastAsia="Times New Roman" w:hAnsi="Times New Roman" w:cs="Times New Roman"/>
          <w:lang w:eastAsia="ru-RU"/>
        </w:rPr>
        <w:t>Ortiz</w:t>
      </w:r>
      <w:proofErr w:type="spellEnd"/>
      <w:r w:rsidRPr="002A467C">
        <w:rPr>
          <w:rFonts w:ascii="Times New Roman" w:eastAsia="Times New Roman" w:hAnsi="Times New Roman" w:cs="Times New Roman"/>
          <w:lang w:eastAsia="ru-RU"/>
        </w:rPr>
        <w:t xml:space="preserve"> M.E. </w:t>
      </w:r>
      <w:proofErr w:type="spellStart"/>
      <w:r w:rsidRPr="002A467C">
        <w:rPr>
          <w:rFonts w:ascii="Times New Roman" w:eastAsia="Times New Roman" w:hAnsi="Times New Roman" w:cs="Times New Roman"/>
          <w:lang w:eastAsia="ru-RU"/>
        </w:rPr>
        <w:t>et</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al</w:t>
      </w:r>
      <w:proofErr w:type="spellEnd"/>
      <w:r w:rsidRPr="002A467C">
        <w:rPr>
          <w:rFonts w:ascii="Times New Roman" w:eastAsia="Times New Roman" w:hAnsi="Times New Roman" w:cs="Times New Roman"/>
          <w:lang w:eastAsia="ru-RU"/>
        </w:rPr>
        <w:t xml:space="preserve">., 1987) отметили увеличение вязкости </w:t>
      </w:r>
      <w:proofErr w:type="spellStart"/>
      <w:r w:rsidRPr="002A467C">
        <w:rPr>
          <w:rFonts w:ascii="Times New Roman" w:eastAsia="Times New Roman" w:hAnsi="Times New Roman" w:cs="Times New Roman"/>
          <w:lang w:eastAsia="ru-RU"/>
        </w:rPr>
        <w:t>шеечнои</w:t>
      </w:r>
      <w:proofErr w:type="spellEnd"/>
      <w:r w:rsidRPr="002A467C">
        <w:rPr>
          <w:rFonts w:ascii="Times New Roman" w:eastAsia="Times New Roman" w:hAnsi="Times New Roman" w:cs="Times New Roman"/>
          <w:lang w:eastAsia="ru-RU"/>
        </w:rPr>
        <w:t xml:space="preserve">̆ слизи за счет повышения ее плотности, что затрудняет прохождение в полость матки не только сперматозоидов, но и патогенных микроорганизмов. У женщин, применявших </w:t>
      </w:r>
      <w:proofErr w:type="spellStart"/>
      <w:r w:rsidRPr="002A467C">
        <w:rPr>
          <w:rFonts w:ascii="Times New Roman" w:eastAsia="Times New Roman" w:hAnsi="Times New Roman" w:cs="Times New Roman"/>
          <w:lang w:eastAsia="ru-RU"/>
        </w:rPr>
        <w:t>Мирену</w:t>
      </w:r>
      <w:proofErr w:type="spellEnd"/>
      <w:r w:rsidRPr="002A467C">
        <w:rPr>
          <w:rFonts w:ascii="Times New Roman" w:eastAsia="Times New Roman" w:hAnsi="Times New Roman" w:cs="Times New Roman"/>
          <w:lang w:eastAsia="ru-RU"/>
        </w:rPr>
        <w:t xml:space="preserve"> более 7 лет, обнаружено сохранение </w:t>
      </w:r>
      <w:proofErr w:type="spellStart"/>
      <w:r w:rsidRPr="002A467C">
        <w:rPr>
          <w:rFonts w:ascii="Times New Roman" w:eastAsia="Times New Roman" w:hAnsi="Times New Roman" w:cs="Times New Roman"/>
          <w:lang w:eastAsia="ru-RU"/>
        </w:rPr>
        <w:t>фертильнои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шеечнои</w:t>
      </w:r>
      <w:proofErr w:type="spellEnd"/>
      <w:r w:rsidRPr="002A467C">
        <w:rPr>
          <w:rFonts w:ascii="Times New Roman" w:eastAsia="Times New Roman" w:hAnsi="Times New Roman" w:cs="Times New Roman"/>
          <w:lang w:eastAsia="ru-RU"/>
        </w:rPr>
        <w:t xml:space="preserve">̆ слизи в 69% овуляторных циклов. Предполагают, что </w:t>
      </w:r>
      <w:proofErr w:type="spellStart"/>
      <w:r w:rsidRPr="002A467C">
        <w:rPr>
          <w:rFonts w:ascii="Times New Roman" w:eastAsia="Times New Roman" w:hAnsi="Times New Roman" w:cs="Times New Roman"/>
          <w:lang w:eastAsia="ru-RU"/>
        </w:rPr>
        <w:t>воздействие</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левоноргестрела</w:t>
      </w:r>
      <w:proofErr w:type="spellEnd"/>
      <w:r w:rsidRPr="002A467C">
        <w:rPr>
          <w:rFonts w:ascii="Times New Roman" w:eastAsia="Times New Roman" w:hAnsi="Times New Roman" w:cs="Times New Roman"/>
          <w:lang w:eastAsia="ru-RU"/>
        </w:rPr>
        <w:t xml:space="preserve"> на цервикальную слизь не является основным контрацептивным механизмом ЛНГ-ВМС, хотя уменьшение ее количества и изменение структуры вполне могут затруднять прохождение сперматозоидов в полость матки. </w:t>
      </w:r>
    </w:p>
    <w:p w14:paraId="6239905A" w14:textId="77777777" w:rsidR="002A467C" w:rsidRPr="002A467C" w:rsidRDefault="002A467C" w:rsidP="002A467C">
      <w:pPr>
        <w:spacing w:before="100" w:beforeAutospacing="1" w:after="100" w:afterAutospacing="1"/>
        <w:ind w:left="720"/>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Большинство </w:t>
      </w:r>
      <w:proofErr w:type="spellStart"/>
      <w:r w:rsidRPr="002A467C">
        <w:rPr>
          <w:rFonts w:ascii="Times New Roman" w:eastAsia="Times New Roman" w:hAnsi="Times New Roman" w:cs="Times New Roman"/>
          <w:lang w:eastAsia="ru-RU"/>
        </w:rPr>
        <w:t>исследователеи</w:t>
      </w:r>
      <w:proofErr w:type="spellEnd"/>
      <w:r w:rsidRPr="002A467C">
        <w:rPr>
          <w:rFonts w:ascii="Times New Roman" w:eastAsia="Times New Roman" w:hAnsi="Times New Roman" w:cs="Times New Roman"/>
          <w:lang w:eastAsia="ru-RU"/>
        </w:rPr>
        <w:t xml:space="preserve">̆ считает изменения эндометрия наиболее важным механизмом контрацептивного и лечебного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При применении ЛНГ-ВМС наблюдается атрофия </w:t>
      </w:r>
      <w:proofErr w:type="spellStart"/>
      <w:r w:rsidRPr="002A467C">
        <w:rPr>
          <w:rFonts w:ascii="Times New Roman" w:eastAsia="Times New Roman" w:hAnsi="Times New Roman" w:cs="Times New Roman"/>
          <w:lang w:eastAsia="ru-RU"/>
        </w:rPr>
        <w:t>эндоментрия</w:t>
      </w:r>
      <w:proofErr w:type="spellEnd"/>
      <w:r w:rsidRPr="002A467C">
        <w:rPr>
          <w:rFonts w:ascii="Times New Roman" w:eastAsia="Times New Roman" w:hAnsi="Times New Roman" w:cs="Times New Roman"/>
          <w:lang w:eastAsia="ru-RU"/>
        </w:rPr>
        <w:t xml:space="preserve">, строма становится </w:t>
      </w:r>
      <w:proofErr w:type="spellStart"/>
      <w:r w:rsidRPr="002A467C">
        <w:rPr>
          <w:rFonts w:ascii="Times New Roman" w:eastAsia="Times New Roman" w:hAnsi="Times New Roman" w:cs="Times New Roman"/>
          <w:lang w:eastAsia="ru-RU"/>
        </w:rPr>
        <w:t>отечнои</w:t>
      </w:r>
      <w:proofErr w:type="spellEnd"/>
      <w:r w:rsidRPr="002A467C">
        <w:rPr>
          <w:rFonts w:ascii="Times New Roman" w:eastAsia="Times New Roman" w:hAnsi="Times New Roman" w:cs="Times New Roman"/>
          <w:lang w:eastAsia="ru-RU"/>
        </w:rPr>
        <w:t xml:space="preserve">̆ и подвергается </w:t>
      </w:r>
      <w:proofErr w:type="spellStart"/>
      <w:r w:rsidRPr="002A467C">
        <w:rPr>
          <w:rFonts w:ascii="Times New Roman" w:eastAsia="Times New Roman" w:hAnsi="Times New Roman" w:cs="Times New Roman"/>
          <w:lang w:eastAsia="ru-RU"/>
        </w:rPr>
        <w:t>децидуальнои</w:t>
      </w:r>
      <w:proofErr w:type="spellEnd"/>
      <w:r w:rsidRPr="002A467C">
        <w:rPr>
          <w:rFonts w:ascii="Times New Roman" w:eastAsia="Times New Roman" w:hAnsi="Times New Roman" w:cs="Times New Roman"/>
          <w:lang w:eastAsia="ru-RU"/>
        </w:rPr>
        <w:t xml:space="preserve">̆ трансформации, слизистая оболочка истончается, а эпителий становится </w:t>
      </w:r>
      <w:proofErr w:type="spellStart"/>
      <w:r w:rsidRPr="002A467C">
        <w:rPr>
          <w:rFonts w:ascii="Times New Roman" w:eastAsia="Times New Roman" w:hAnsi="Times New Roman" w:cs="Times New Roman"/>
          <w:lang w:eastAsia="ru-RU"/>
        </w:rPr>
        <w:t>однослойным</w:t>
      </w:r>
      <w:proofErr w:type="spellEnd"/>
      <w:r w:rsidRPr="002A467C">
        <w:rPr>
          <w:rFonts w:ascii="Times New Roman" w:eastAsia="Times New Roman" w:hAnsi="Times New Roman" w:cs="Times New Roman"/>
          <w:lang w:eastAsia="ru-RU"/>
        </w:rPr>
        <w:t xml:space="preserve">, митозы в нем отсутствуют. </w:t>
      </w:r>
    </w:p>
    <w:p w14:paraId="5563C04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 морфологическом исследовании эндометрия, проведенном </w:t>
      </w:r>
      <w:proofErr w:type="spellStart"/>
      <w:r w:rsidRPr="002A467C">
        <w:rPr>
          <w:rFonts w:ascii="Times New Roman" w:eastAsia="Times New Roman" w:hAnsi="Times New Roman" w:cs="Times New Roman"/>
          <w:lang w:eastAsia="ru-RU"/>
        </w:rPr>
        <w:t>S.G.Silverberg</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соавт</w:t>
      </w:r>
      <w:proofErr w:type="spellEnd"/>
      <w:r w:rsidRPr="002A467C">
        <w:rPr>
          <w:rFonts w:ascii="Times New Roman" w:eastAsia="Times New Roman" w:hAnsi="Times New Roman" w:cs="Times New Roman"/>
          <w:lang w:eastAsia="ru-RU"/>
        </w:rPr>
        <w:t xml:space="preserve">., показано, что атрофия </w:t>
      </w:r>
      <w:proofErr w:type="spellStart"/>
      <w:r w:rsidRPr="002A467C">
        <w:rPr>
          <w:rFonts w:ascii="Times New Roman" w:eastAsia="Times New Roman" w:hAnsi="Times New Roman" w:cs="Times New Roman"/>
          <w:lang w:eastAsia="ru-RU"/>
        </w:rPr>
        <w:t>эндометриальных</w:t>
      </w:r>
      <w:proofErr w:type="spellEnd"/>
      <w:r w:rsidRPr="002A467C">
        <w:rPr>
          <w:rFonts w:ascii="Times New Roman" w:eastAsia="Times New Roman" w:hAnsi="Times New Roman" w:cs="Times New Roman"/>
          <w:lang w:eastAsia="ru-RU"/>
        </w:rPr>
        <w:t xml:space="preserve"> желез и </w:t>
      </w:r>
      <w:proofErr w:type="spellStart"/>
      <w:r w:rsidRPr="002A467C">
        <w:rPr>
          <w:rFonts w:ascii="Times New Roman" w:eastAsia="Times New Roman" w:hAnsi="Times New Roman" w:cs="Times New Roman"/>
          <w:lang w:eastAsia="ru-RU"/>
        </w:rPr>
        <w:t>децидуальная</w:t>
      </w:r>
      <w:proofErr w:type="spellEnd"/>
      <w:r w:rsidRPr="002A467C">
        <w:rPr>
          <w:rFonts w:ascii="Times New Roman" w:eastAsia="Times New Roman" w:hAnsi="Times New Roman" w:cs="Times New Roman"/>
          <w:lang w:eastAsia="ru-RU"/>
        </w:rPr>
        <w:t xml:space="preserve"> трансформация стромы сохраняются в течение 7 лет после введения ЛНГ- ВМС. </w:t>
      </w:r>
    </w:p>
    <w:p w14:paraId="6ED57AF3"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На фоне </w:t>
      </w:r>
      <w:proofErr w:type="spellStart"/>
      <w:r w:rsidRPr="002A467C">
        <w:rPr>
          <w:rFonts w:ascii="Times New Roman" w:eastAsia="Times New Roman" w:hAnsi="Times New Roman" w:cs="Times New Roman"/>
          <w:lang w:eastAsia="ru-RU"/>
        </w:rPr>
        <w:t>высокои</w:t>
      </w:r>
      <w:proofErr w:type="spellEnd"/>
      <w:r w:rsidRPr="002A467C">
        <w:rPr>
          <w:rFonts w:ascii="Times New Roman" w:eastAsia="Times New Roman" w:hAnsi="Times New Roman" w:cs="Times New Roman"/>
          <w:lang w:eastAsia="ru-RU"/>
        </w:rPr>
        <w:t xml:space="preserve">̆ концентрации </w:t>
      </w:r>
      <w:proofErr w:type="spellStart"/>
      <w:r w:rsidRPr="002A467C">
        <w:rPr>
          <w:rFonts w:ascii="Times New Roman" w:eastAsia="Times New Roman" w:hAnsi="Times New Roman" w:cs="Times New Roman"/>
          <w:lang w:eastAsia="ru-RU"/>
        </w:rPr>
        <w:t>левоноргестрела</w:t>
      </w:r>
      <w:proofErr w:type="spellEnd"/>
      <w:r w:rsidRPr="002A467C">
        <w:rPr>
          <w:rFonts w:ascii="Times New Roman" w:eastAsia="Times New Roman" w:hAnsi="Times New Roman" w:cs="Times New Roman"/>
          <w:lang w:eastAsia="ru-RU"/>
        </w:rPr>
        <w:t xml:space="preserve"> в эндометрии происходит торможение пролиферативных процессов, снижение его чувствительности к </w:t>
      </w:r>
      <w:proofErr w:type="spellStart"/>
      <w:r w:rsidRPr="002A467C">
        <w:rPr>
          <w:rFonts w:ascii="Times New Roman" w:eastAsia="Times New Roman" w:hAnsi="Times New Roman" w:cs="Times New Roman"/>
          <w:lang w:eastAsia="ru-RU"/>
        </w:rPr>
        <w:t>эстрадиолу</w:t>
      </w:r>
      <w:proofErr w:type="spellEnd"/>
      <w:r w:rsidRPr="002A467C">
        <w:rPr>
          <w:rFonts w:ascii="Times New Roman" w:eastAsia="Times New Roman" w:hAnsi="Times New Roman" w:cs="Times New Roman"/>
          <w:lang w:eastAsia="ru-RU"/>
        </w:rPr>
        <w:t xml:space="preserve">, в чем и заключаются </w:t>
      </w:r>
      <w:proofErr w:type="spellStart"/>
      <w:r w:rsidRPr="002A467C">
        <w:rPr>
          <w:rFonts w:ascii="Times New Roman" w:eastAsia="Times New Roman" w:hAnsi="Times New Roman" w:cs="Times New Roman"/>
          <w:lang w:eastAsia="ru-RU"/>
        </w:rPr>
        <w:t>антиэстрогенныи</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антимитотическии</w:t>
      </w:r>
      <w:proofErr w:type="spellEnd"/>
      <w:r w:rsidRPr="002A467C">
        <w:rPr>
          <w:rFonts w:ascii="Times New Roman" w:eastAsia="Times New Roman" w:hAnsi="Times New Roman" w:cs="Times New Roman"/>
          <w:lang w:eastAsia="ru-RU"/>
        </w:rPr>
        <w:t xml:space="preserve">̆ эффекты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Полагают, что последние реализуются через прямое влияние высоких концентраций </w:t>
      </w:r>
      <w:proofErr w:type="spellStart"/>
      <w:r w:rsidRPr="002A467C">
        <w:rPr>
          <w:rFonts w:ascii="Times New Roman" w:eastAsia="Times New Roman" w:hAnsi="Times New Roman" w:cs="Times New Roman"/>
          <w:lang w:eastAsia="ru-RU"/>
        </w:rPr>
        <w:t>левоноргестрела</w:t>
      </w:r>
      <w:proofErr w:type="spellEnd"/>
      <w:r w:rsidRPr="002A467C">
        <w:rPr>
          <w:rFonts w:ascii="Times New Roman" w:eastAsia="Times New Roman" w:hAnsi="Times New Roman" w:cs="Times New Roman"/>
          <w:lang w:eastAsia="ru-RU"/>
        </w:rPr>
        <w:t xml:space="preserve"> на </w:t>
      </w:r>
      <w:proofErr w:type="spellStart"/>
      <w:r w:rsidRPr="002A467C">
        <w:rPr>
          <w:rFonts w:ascii="Times New Roman" w:eastAsia="Times New Roman" w:hAnsi="Times New Roman" w:cs="Times New Roman"/>
          <w:lang w:eastAsia="ru-RU"/>
        </w:rPr>
        <w:t>эстрогеновы</w:t>
      </w:r>
      <w:proofErr w:type="spellEnd"/>
      <w:r w:rsidRPr="002A467C">
        <w:rPr>
          <w:rFonts w:ascii="Times New Roman" w:eastAsia="Times New Roman" w:hAnsi="Times New Roman" w:cs="Times New Roman"/>
          <w:lang w:eastAsia="ru-RU"/>
        </w:rPr>
        <w:t xml:space="preserve"> рецепторы, расположенные в эндометрии. Одним из факторов, опосредующим </w:t>
      </w:r>
      <w:proofErr w:type="spellStart"/>
      <w:r w:rsidRPr="002A467C">
        <w:rPr>
          <w:rFonts w:ascii="Times New Roman" w:eastAsia="Times New Roman" w:hAnsi="Times New Roman" w:cs="Times New Roman"/>
          <w:lang w:eastAsia="ru-RU"/>
        </w:rPr>
        <w:t>митотическии</w:t>
      </w:r>
      <w:proofErr w:type="spellEnd"/>
      <w:r w:rsidRPr="002A467C">
        <w:rPr>
          <w:rFonts w:ascii="Times New Roman" w:eastAsia="Times New Roman" w:hAnsi="Times New Roman" w:cs="Times New Roman"/>
          <w:lang w:eastAsia="ru-RU"/>
        </w:rPr>
        <w:t xml:space="preserve">̆ эффект эстрогенов на эндометрий, является </w:t>
      </w:r>
      <w:proofErr w:type="spellStart"/>
      <w:r w:rsidRPr="002A467C">
        <w:rPr>
          <w:rFonts w:ascii="Times New Roman" w:eastAsia="Times New Roman" w:hAnsi="Times New Roman" w:cs="Times New Roman"/>
          <w:lang w:eastAsia="ru-RU"/>
        </w:rPr>
        <w:t>инсулиноподобныи</w:t>
      </w:r>
      <w:proofErr w:type="spellEnd"/>
      <w:r w:rsidRPr="002A467C">
        <w:rPr>
          <w:rFonts w:ascii="Times New Roman" w:eastAsia="Times New Roman" w:hAnsi="Times New Roman" w:cs="Times New Roman"/>
          <w:lang w:eastAsia="ru-RU"/>
        </w:rPr>
        <w:t xml:space="preserve">̆ фактор роста-1 (ИПФР-1). В экспериментальном исследовании F. </w:t>
      </w:r>
      <w:proofErr w:type="spellStart"/>
      <w:r w:rsidRPr="002A467C">
        <w:rPr>
          <w:rFonts w:ascii="Times New Roman" w:eastAsia="Times New Roman" w:hAnsi="Times New Roman" w:cs="Times New Roman"/>
          <w:lang w:eastAsia="ru-RU"/>
        </w:rPr>
        <w:t>Pekonen</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соавт</w:t>
      </w:r>
      <w:proofErr w:type="spellEnd"/>
      <w:r w:rsidRPr="002A467C">
        <w:rPr>
          <w:rFonts w:ascii="Times New Roman" w:eastAsia="Times New Roman" w:hAnsi="Times New Roman" w:cs="Times New Roman"/>
          <w:lang w:eastAsia="ru-RU"/>
        </w:rPr>
        <w:t xml:space="preserve">. (1992) показано, что на фоне применения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в эндометрии повышается продукция протеина, связывающего ИПФР-1, что также способствует подавлению стимулирующего влияния эстрогенов на митотическую активность эндометрия. Эти данные получены при изучении образцов эндометрия у 35 женщин </w:t>
      </w:r>
      <w:r w:rsidRPr="002A467C">
        <w:rPr>
          <w:rFonts w:ascii="Times New Roman" w:eastAsia="Times New Roman" w:hAnsi="Times New Roman" w:cs="Times New Roman"/>
          <w:lang w:eastAsia="ru-RU"/>
        </w:rPr>
        <w:lastRenderedPageBreak/>
        <w:t xml:space="preserve">постменопаузального возраста на фоне </w:t>
      </w:r>
      <w:proofErr w:type="spellStart"/>
      <w:r w:rsidRPr="002A467C">
        <w:rPr>
          <w:rFonts w:ascii="Times New Roman" w:eastAsia="Times New Roman" w:hAnsi="Times New Roman" w:cs="Times New Roman"/>
          <w:lang w:eastAsia="ru-RU"/>
        </w:rPr>
        <w:t>заместительнои</w:t>
      </w:r>
      <w:proofErr w:type="spellEnd"/>
      <w:r w:rsidRPr="002A467C">
        <w:rPr>
          <w:rFonts w:ascii="Times New Roman" w:eastAsia="Times New Roman" w:hAnsi="Times New Roman" w:cs="Times New Roman"/>
          <w:lang w:eastAsia="ru-RU"/>
        </w:rPr>
        <w:t xml:space="preserve">̆ гормонотерапии с использованием ЛНГ-ВМС в качестве </w:t>
      </w:r>
      <w:proofErr w:type="spellStart"/>
      <w:r w:rsidRPr="002A467C">
        <w:rPr>
          <w:rFonts w:ascii="Times New Roman" w:eastAsia="Times New Roman" w:hAnsi="Times New Roman" w:cs="Times New Roman"/>
          <w:lang w:eastAsia="ru-RU"/>
        </w:rPr>
        <w:t>гес</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тагенного</w:t>
      </w:r>
      <w:proofErr w:type="spellEnd"/>
      <w:r w:rsidRPr="002A467C">
        <w:rPr>
          <w:rFonts w:ascii="Times New Roman" w:eastAsia="Times New Roman" w:hAnsi="Times New Roman" w:cs="Times New Roman"/>
          <w:lang w:eastAsia="ru-RU"/>
        </w:rPr>
        <w:t xml:space="preserve"> компонента. </w:t>
      </w:r>
    </w:p>
    <w:p w14:paraId="0EDABDD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Левоноргестрел</w:t>
      </w:r>
      <w:proofErr w:type="spellEnd"/>
      <w:r w:rsidRPr="002A467C">
        <w:rPr>
          <w:rFonts w:ascii="Times New Roman" w:eastAsia="Times New Roman" w:hAnsi="Times New Roman" w:cs="Times New Roman"/>
          <w:lang w:eastAsia="ru-RU"/>
        </w:rPr>
        <w:t xml:space="preserve"> не подвергается такому быстрому превращению в эндометрии, как прогестерон, поэтому оказывает более выраженное местное </w:t>
      </w:r>
      <w:proofErr w:type="spellStart"/>
      <w:r w:rsidRPr="002A467C">
        <w:rPr>
          <w:rFonts w:ascii="Times New Roman" w:eastAsia="Times New Roman" w:hAnsi="Times New Roman" w:cs="Times New Roman"/>
          <w:lang w:eastAsia="ru-RU"/>
        </w:rPr>
        <w:t>действие</w:t>
      </w:r>
      <w:proofErr w:type="spellEnd"/>
      <w:r w:rsidRPr="002A467C">
        <w:rPr>
          <w:rFonts w:ascii="Times New Roman" w:eastAsia="Times New Roman" w:hAnsi="Times New Roman" w:cs="Times New Roman"/>
          <w:lang w:eastAsia="ru-RU"/>
        </w:rPr>
        <w:t xml:space="preserve">. Так, </w:t>
      </w:r>
      <w:proofErr w:type="spellStart"/>
      <w:r w:rsidRPr="002A467C">
        <w:rPr>
          <w:rFonts w:ascii="Times New Roman" w:eastAsia="Times New Roman" w:hAnsi="Times New Roman" w:cs="Times New Roman"/>
          <w:lang w:eastAsia="ru-RU"/>
        </w:rPr>
        <w:t>C.S.Nilsson</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соавт</w:t>
      </w:r>
      <w:proofErr w:type="spellEnd"/>
      <w:r w:rsidRPr="002A467C">
        <w:rPr>
          <w:rFonts w:ascii="Times New Roman" w:eastAsia="Times New Roman" w:hAnsi="Times New Roman" w:cs="Times New Roman"/>
          <w:lang w:eastAsia="ru-RU"/>
        </w:rPr>
        <w:t xml:space="preserve">. (1984) показали, что внутриматочное высвобождение </w:t>
      </w:r>
      <w:proofErr w:type="spellStart"/>
      <w:r w:rsidRPr="002A467C">
        <w:rPr>
          <w:rFonts w:ascii="Times New Roman" w:eastAsia="Times New Roman" w:hAnsi="Times New Roman" w:cs="Times New Roman"/>
          <w:lang w:eastAsia="ru-RU"/>
        </w:rPr>
        <w:t>левоноргестрела</w:t>
      </w:r>
      <w:proofErr w:type="spellEnd"/>
      <w:r w:rsidRPr="002A467C">
        <w:rPr>
          <w:rFonts w:ascii="Times New Roman" w:eastAsia="Times New Roman" w:hAnsi="Times New Roman" w:cs="Times New Roman"/>
          <w:lang w:eastAsia="ru-RU"/>
        </w:rPr>
        <w:t xml:space="preserve"> приводит к атрофическим процессам эндометрия независимо от наличия или отсутствия овуляции. </w:t>
      </w:r>
    </w:p>
    <w:p w14:paraId="78B14A1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При использовании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изменения в гипоталамо-</w:t>
      </w:r>
      <w:proofErr w:type="spellStart"/>
      <w:r w:rsidRPr="002A467C">
        <w:rPr>
          <w:rFonts w:ascii="Times New Roman" w:eastAsia="Times New Roman" w:hAnsi="Times New Roman" w:cs="Times New Roman"/>
          <w:lang w:eastAsia="ru-RU"/>
        </w:rPr>
        <w:t>гипофизарнои</w:t>
      </w:r>
      <w:proofErr w:type="spellEnd"/>
      <w:r w:rsidRPr="002A467C">
        <w:rPr>
          <w:rFonts w:ascii="Times New Roman" w:eastAsia="Times New Roman" w:hAnsi="Times New Roman" w:cs="Times New Roman"/>
          <w:lang w:eastAsia="ru-RU"/>
        </w:rPr>
        <w:t xml:space="preserve">̆ системе незначительны: слабо выраженное торможение секреции ЛГ в середине менструального цикла и нарушение процессов овуляции и регрессии желтого тела. </w:t>
      </w:r>
      <w:proofErr w:type="spellStart"/>
      <w:r w:rsidRPr="002A467C">
        <w:rPr>
          <w:rFonts w:ascii="Times New Roman" w:eastAsia="Times New Roman" w:hAnsi="Times New Roman" w:cs="Times New Roman"/>
          <w:lang w:eastAsia="ru-RU"/>
        </w:rPr>
        <w:t>I.Barbosa</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соавт</w:t>
      </w:r>
      <w:proofErr w:type="spellEnd"/>
      <w:r w:rsidRPr="002A467C">
        <w:rPr>
          <w:rFonts w:ascii="Times New Roman" w:eastAsia="Times New Roman" w:hAnsi="Times New Roman" w:cs="Times New Roman"/>
          <w:lang w:eastAsia="ru-RU"/>
        </w:rPr>
        <w:t xml:space="preserve">. (1990) приводят данные о снижении </w:t>
      </w:r>
      <w:proofErr w:type="spellStart"/>
      <w:r w:rsidRPr="002A467C">
        <w:rPr>
          <w:rFonts w:ascii="Times New Roman" w:eastAsia="Times New Roman" w:hAnsi="Times New Roman" w:cs="Times New Roman"/>
          <w:lang w:eastAsia="ru-RU"/>
        </w:rPr>
        <w:t>пиковои</w:t>
      </w:r>
      <w:proofErr w:type="spellEnd"/>
      <w:r w:rsidRPr="002A467C">
        <w:rPr>
          <w:rFonts w:ascii="Times New Roman" w:eastAsia="Times New Roman" w:hAnsi="Times New Roman" w:cs="Times New Roman"/>
          <w:lang w:eastAsia="ru-RU"/>
        </w:rPr>
        <w:t xml:space="preserve">̆ концентрации ЛГ через 4 года использования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как у женщин с </w:t>
      </w:r>
      <w:proofErr w:type="spellStart"/>
      <w:r w:rsidRPr="002A467C">
        <w:rPr>
          <w:rFonts w:ascii="Times New Roman" w:eastAsia="Times New Roman" w:hAnsi="Times New Roman" w:cs="Times New Roman"/>
          <w:lang w:eastAsia="ru-RU"/>
        </w:rPr>
        <w:t>нормальнои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овуляциеи</w:t>
      </w:r>
      <w:proofErr w:type="spellEnd"/>
      <w:r w:rsidRPr="002A467C">
        <w:rPr>
          <w:rFonts w:ascii="Times New Roman" w:eastAsia="Times New Roman" w:hAnsi="Times New Roman" w:cs="Times New Roman"/>
          <w:lang w:eastAsia="ru-RU"/>
        </w:rPr>
        <w:t xml:space="preserve">̆, так и у пациенток с недостаточностью </w:t>
      </w:r>
      <w:proofErr w:type="spellStart"/>
      <w:r w:rsidRPr="002A467C">
        <w:rPr>
          <w:rFonts w:ascii="Times New Roman" w:eastAsia="Times New Roman" w:hAnsi="Times New Roman" w:cs="Times New Roman"/>
          <w:lang w:eastAsia="ru-RU"/>
        </w:rPr>
        <w:t>лютеиновои</w:t>
      </w:r>
      <w:proofErr w:type="spellEnd"/>
      <w:r w:rsidRPr="002A467C">
        <w:rPr>
          <w:rFonts w:ascii="Times New Roman" w:eastAsia="Times New Roman" w:hAnsi="Times New Roman" w:cs="Times New Roman"/>
          <w:lang w:eastAsia="ru-RU"/>
        </w:rPr>
        <w:t xml:space="preserve">̆ </w:t>
      </w:r>
    </w:p>
    <w:p w14:paraId="4474AA5A"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фазы цикла. Влияние </w:t>
      </w:r>
      <w:proofErr w:type="spellStart"/>
      <w:r w:rsidRPr="002A467C">
        <w:rPr>
          <w:rFonts w:ascii="Times New Roman" w:eastAsia="Times New Roman" w:hAnsi="Times New Roman" w:cs="Times New Roman"/>
          <w:lang w:eastAsia="ru-RU"/>
        </w:rPr>
        <w:t>левоноргестрела</w:t>
      </w:r>
      <w:proofErr w:type="spellEnd"/>
      <w:r w:rsidRPr="002A467C">
        <w:rPr>
          <w:rFonts w:ascii="Times New Roman" w:eastAsia="Times New Roman" w:hAnsi="Times New Roman" w:cs="Times New Roman"/>
          <w:lang w:eastAsia="ru-RU"/>
        </w:rPr>
        <w:t xml:space="preserve"> на функцию яичников зависит от </w:t>
      </w:r>
      <w:proofErr w:type="spellStart"/>
      <w:r w:rsidRPr="002A467C">
        <w:rPr>
          <w:rFonts w:ascii="Times New Roman" w:eastAsia="Times New Roman" w:hAnsi="Times New Roman" w:cs="Times New Roman"/>
          <w:lang w:eastAsia="ru-RU"/>
        </w:rPr>
        <w:t>уровнеи</w:t>
      </w:r>
      <w:proofErr w:type="spellEnd"/>
      <w:r w:rsidRPr="002A467C">
        <w:rPr>
          <w:rFonts w:ascii="Times New Roman" w:eastAsia="Times New Roman" w:hAnsi="Times New Roman" w:cs="Times New Roman"/>
          <w:lang w:eastAsia="ru-RU"/>
        </w:rPr>
        <w:t xml:space="preserve">̆ гормона в плазме крови, которые различны у </w:t>
      </w:r>
      <w:proofErr w:type="spellStart"/>
      <w:r w:rsidRPr="002A467C">
        <w:rPr>
          <w:rFonts w:ascii="Times New Roman" w:eastAsia="Times New Roman" w:hAnsi="Times New Roman" w:cs="Times New Roman"/>
          <w:lang w:eastAsia="ru-RU"/>
        </w:rPr>
        <w:t>каждои</w:t>
      </w:r>
      <w:proofErr w:type="spellEnd"/>
      <w:r w:rsidRPr="002A467C">
        <w:rPr>
          <w:rFonts w:ascii="Times New Roman" w:eastAsia="Times New Roman" w:hAnsi="Times New Roman" w:cs="Times New Roman"/>
          <w:lang w:eastAsia="ru-RU"/>
        </w:rPr>
        <w:t xml:space="preserve">̆ пациентки. Описывая функцию яичников на фоне применения ЛНГ-ВМС, одни авторы указывают на то, что после первого года использования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85% менструальных циклов остаются овуляторными, а по данным других авторов — у 55% женщин в течение первого года контрацепции менструальные циклы были </w:t>
      </w:r>
      <w:proofErr w:type="spellStart"/>
      <w:r w:rsidRPr="002A467C">
        <w:rPr>
          <w:rFonts w:ascii="Times New Roman" w:eastAsia="Times New Roman" w:hAnsi="Times New Roman" w:cs="Times New Roman"/>
          <w:lang w:eastAsia="ru-RU"/>
        </w:rPr>
        <w:t>ановуляторными</w:t>
      </w:r>
      <w:proofErr w:type="spellEnd"/>
      <w:r w:rsidRPr="002A467C">
        <w:rPr>
          <w:rFonts w:ascii="Times New Roman" w:eastAsia="Times New Roman" w:hAnsi="Times New Roman" w:cs="Times New Roman"/>
          <w:lang w:eastAsia="ru-RU"/>
        </w:rPr>
        <w:t xml:space="preserve">. Имеются сообщения о том, что циклическая функция яичников на фоне применения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сохраняется и лишь при использовании контрацептива более семи лет выявлены нарушения процессов роста и созревания фолликулов. </w:t>
      </w:r>
    </w:p>
    <w:p w14:paraId="4AB80F8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Таким образом, аменорея, возникающая на фоне применения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в первую очередь обусловлена локальным влиянием </w:t>
      </w:r>
      <w:proofErr w:type="spellStart"/>
      <w:r w:rsidRPr="002A467C">
        <w:rPr>
          <w:rFonts w:ascii="Times New Roman" w:eastAsia="Times New Roman" w:hAnsi="Times New Roman" w:cs="Times New Roman"/>
          <w:lang w:eastAsia="ru-RU"/>
        </w:rPr>
        <w:t>левоноргестрела</w:t>
      </w:r>
      <w:proofErr w:type="spellEnd"/>
      <w:r w:rsidRPr="002A467C">
        <w:rPr>
          <w:rFonts w:ascii="Times New Roman" w:eastAsia="Times New Roman" w:hAnsi="Times New Roman" w:cs="Times New Roman"/>
          <w:lang w:eastAsia="ru-RU"/>
        </w:rPr>
        <w:t xml:space="preserve"> на эндометрий, а не торможением функции гипоталамо-</w:t>
      </w:r>
      <w:proofErr w:type="spellStart"/>
      <w:r w:rsidRPr="002A467C">
        <w:rPr>
          <w:rFonts w:ascii="Times New Roman" w:eastAsia="Times New Roman" w:hAnsi="Times New Roman" w:cs="Times New Roman"/>
          <w:lang w:eastAsia="ru-RU"/>
        </w:rPr>
        <w:t>гипофизарнои</w:t>
      </w:r>
      <w:proofErr w:type="spellEnd"/>
      <w:r w:rsidRPr="002A467C">
        <w:rPr>
          <w:rFonts w:ascii="Times New Roman" w:eastAsia="Times New Roman" w:hAnsi="Times New Roman" w:cs="Times New Roman"/>
          <w:lang w:eastAsia="ru-RU"/>
        </w:rPr>
        <w:t xml:space="preserve">̆ системы и яичников. </w:t>
      </w:r>
    </w:p>
    <w:p w14:paraId="123920F7"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 литературе имеются сведения о том, что </w:t>
      </w:r>
      <w:proofErr w:type="spellStart"/>
      <w:r w:rsidRPr="002A467C">
        <w:rPr>
          <w:rFonts w:ascii="Times New Roman" w:eastAsia="Times New Roman" w:hAnsi="Times New Roman" w:cs="Times New Roman"/>
          <w:lang w:eastAsia="ru-RU"/>
        </w:rPr>
        <w:t>левоноргестрел</w:t>
      </w:r>
      <w:proofErr w:type="spellEnd"/>
      <w:r w:rsidRPr="002A467C">
        <w:rPr>
          <w:rFonts w:ascii="Times New Roman" w:eastAsia="Times New Roman" w:hAnsi="Times New Roman" w:cs="Times New Roman"/>
          <w:lang w:eastAsia="ru-RU"/>
        </w:rPr>
        <w:t xml:space="preserve"> и его производные могут оказывать и прямое </w:t>
      </w:r>
      <w:proofErr w:type="spellStart"/>
      <w:r w:rsidRPr="002A467C">
        <w:rPr>
          <w:rFonts w:ascii="Times New Roman" w:eastAsia="Times New Roman" w:hAnsi="Times New Roman" w:cs="Times New Roman"/>
          <w:lang w:eastAsia="ru-RU"/>
        </w:rPr>
        <w:t>воздействие</w:t>
      </w:r>
      <w:proofErr w:type="spellEnd"/>
      <w:r w:rsidRPr="002A467C">
        <w:rPr>
          <w:rFonts w:ascii="Times New Roman" w:eastAsia="Times New Roman" w:hAnsi="Times New Roman" w:cs="Times New Roman"/>
          <w:lang w:eastAsia="ru-RU"/>
        </w:rPr>
        <w:t xml:space="preserve"> на сперматозоиды путем подавления их </w:t>
      </w:r>
      <w:proofErr w:type="spellStart"/>
      <w:r w:rsidRPr="002A467C">
        <w:rPr>
          <w:rFonts w:ascii="Times New Roman" w:eastAsia="Times New Roman" w:hAnsi="Times New Roman" w:cs="Times New Roman"/>
          <w:lang w:eastAsia="ru-RU"/>
        </w:rPr>
        <w:t>функциональнои</w:t>
      </w:r>
      <w:proofErr w:type="spellEnd"/>
      <w:r w:rsidRPr="002A467C">
        <w:rPr>
          <w:rFonts w:ascii="Times New Roman" w:eastAsia="Times New Roman" w:hAnsi="Times New Roman" w:cs="Times New Roman"/>
          <w:lang w:eastAsia="ru-RU"/>
        </w:rPr>
        <w:t xml:space="preserve">̆ активности. Значительное подавление функции эндометрия также может способствовать нарушению миграции сперматозоидов в маточные трубы. </w:t>
      </w:r>
    </w:p>
    <w:p w14:paraId="34B2529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Таким образом, диапазон механизма контрацептивного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достаточно широк и осуществляется различными путями: за счет морфологических и биохимических изменений эндометрия, изменений физико-химических </w:t>
      </w:r>
      <w:proofErr w:type="spellStart"/>
      <w:r w:rsidRPr="002A467C">
        <w:rPr>
          <w:rFonts w:ascii="Times New Roman" w:eastAsia="Times New Roman" w:hAnsi="Times New Roman" w:cs="Times New Roman"/>
          <w:lang w:eastAsia="ru-RU"/>
        </w:rPr>
        <w:t>свойств</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цервикальнои</w:t>
      </w:r>
      <w:proofErr w:type="spellEnd"/>
      <w:r w:rsidRPr="002A467C">
        <w:rPr>
          <w:rFonts w:ascii="Times New Roman" w:eastAsia="Times New Roman" w:hAnsi="Times New Roman" w:cs="Times New Roman"/>
          <w:lang w:eastAsia="ru-RU"/>
        </w:rPr>
        <w:t>̆ слизи, невыраженных изменений в гипоталамо-</w:t>
      </w:r>
      <w:proofErr w:type="spellStart"/>
      <w:r w:rsidRPr="002A467C">
        <w:rPr>
          <w:rFonts w:ascii="Times New Roman" w:eastAsia="Times New Roman" w:hAnsi="Times New Roman" w:cs="Times New Roman"/>
          <w:lang w:eastAsia="ru-RU"/>
        </w:rPr>
        <w:t>гипофизарнои</w:t>
      </w:r>
      <w:proofErr w:type="spellEnd"/>
      <w:r w:rsidRPr="002A467C">
        <w:rPr>
          <w:rFonts w:ascii="Times New Roman" w:eastAsia="Times New Roman" w:hAnsi="Times New Roman" w:cs="Times New Roman"/>
          <w:lang w:eastAsia="ru-RU"/>
        </w:rPr>
        <w:t xml:space="preserve">̆ системе и функции яичников. </w:t>
      </w:r>
    </w:p>
    <w:p w14:paraId="381625F2"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Преимущества метода: </w:t>
      </w:r>
    </w:p>
    <w:p w14:paraId="44BA814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надежныи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контрацептивныи</w:t>
      </w:r>
      <w:proofErr w:type="spellEnd"/>
      <w:r w:rsidRPr="002A467C">
        <w:rPr>
          <w:rFonts w:ascii="Times New Roman" w:eastAsia="Times New Roman" w:hAnsi="Times New Roman" w:cs="Times New Roman"/>
          <w:lang w:eastAsia="ru-RU"/>
        </w:rPr>
        <w:t xml:space="preserve">̆ эффект, </w:t>
      </w:r>
      <w:proofErr w:type="spellStart"/>
      <w:r w:rsidRPr="002A467C">
        <w:rPr>
          <w:rFonts w:ascii="Times New Roman" w:eastAsia="Times New Roman" w:hAnsi="Times New Roman" w:cs="Times New Roman"/>
          <w:lang w:eastAsia="ru-RU"/>
        </w:rPr>
        <w:t>которыи</w:t>
      </w:r>
      <w:proofErr w:type="spellEnd"/>
      <w:r w:rsidRPr="002A467C">
        <w:rPr>
          <w:rFonts w:ascii="Times New Roman" w:eastAsia="Times New Roman" w:hAnsi="Times New Roman" w:cs="Times New Roman"/>
          <w:lang w:eastAsia="ru-RU"/>
        </w:rPr>
        <w:t xml:space="preserve">̆ сравним с </w:t>
      </w:r>
      <w:proofErr w:type="spellStart"/>
      <w:r w:rsidRPr="002A467C">
        <w:rPr>
          <w:rFonts w:ascii="Times New Roman" w:eastAsia="Times New Roman" w:hAnsi="Times New Roman" w:cs="Times New Roman"/>
          <w:lang w:eastAsia="ru-RU"/>
        </w:rPr>
        <w:t>хирургическои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стерилизациеи</w:t>
      </w:r>
      <w:proofErr w:type="spellEnd"/>
      <w:r w:rsidRPr="002A467C">
        <w:rPr>
          <w:rFonts w:ascii="Times New Roman" w:eastAsia="Times New Roman" w:hAnsi="Times New Roman" w:cs="Times New Roman"/>
          <w:lang w:eastAsia="ru-RU"/>
        </w:rPr>
        <w:t xml:space="preserve">̆; </w:t>
      </w:r>
    </w:p>
    <w:p w14:paraId="41FDEB10" w14:textId="77777777" w:rsidR="002A467C" w:rsidRPr="002A467C" w:rsidRDefault="002A467C" w:rsidP="002A467C">
      <w:pPr>
        <w:numPr>
          <w:ilvl w:val="0"/>
          <w:numId w:val="23"/>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низкие дозы гестагенов в кровотоке; </w:t>
      </w:r>
    </w:p>
    <w:p w14:paraId="452FAB17" w14:textId="77777777" w:rsidR="002A467C" w:rsidRPr="002A467C" w:rsidRDefault="002A467C" w:rsidP="002A467C">
      <w:pPr>
        <w:numPr>
          <w:ilvl w:val="0"/>
          <w:numId w:val="23"/>
        </w:num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отсутствие эффекта первичного прохождения через желудочно- </w:t>
      </w:r>
      <w:proofErr w:type="spellStart"/>
      <w:r w:rsidRPr="002A467C">
        <w:rPr>
          <w:rFonts w:ascii="Times New Roman" w:eastAsia="Times New Roman" w:hAnsi="Times New Roman" w:cs="Times New Roman"/>
          <w:lang w:eastAsia="ru-RU"/>
        </w:rPr>
        <w:t>кишечныи</w:t>
      </w:r>
      <w:proofErr w:type="spellEnd"/>
      <w:r w:rsidRPr="002A467C">
        <w:rPr>
          <w:rFonts w:ascii="Times New Roman" w:eastAsia="Times New Roman" w:hAnsi="Times New Roman" w:cs="Times New Roman"/>
          <w:lang w:eastAsia="ru-RU"/>
        </w:rPr>
        <w:t xml:space="preserve">̆ тракт и печень; </w:t>
      </w:r>
    </w:p>
    <w:p w14:paraId="50C368D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 обратимость контрацептивного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xml:space="preserve"> (фертильность восстанавливается через 6—24 мес. после окончания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xml:space="preserve"> средства); </w:t>
      </w:r>
    </w:p>
    <w:p w14:paraId="739B12D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 отсутствие связи с половым актом и необходимости ежедневного самоконтроля за использованием; </w:t>
      </w:r>
    </w:p>
    <w:p w14:paraId="1F2ECE86"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lastRenderedPageBreak/>
        <w:t xml:space="preserve">• способствует уменьшению объема и длительности </w:t>
      </w:r>
      <w:proofErr w:type="spellStart"/>
      <w:r w:rsidRPr="002A467C">
        <w:rPr>
          <w:rFonts w:ascii="Times New Roman" w:eastAsia="Times New Roman" w:hAnsi="Times New Roman" w:cs="Times New Roman"/>
          <w:lang w:eastAsia="ru-RU"/>
        </w:rPr>
        <w:t>менструальнои</w:t>
      </w:r>
      <w:proofErr w:type="spellEnd"/>
      <w:r w:rsidRPr="002A467C">
        <w:rPr>
          <w:rFonts w:ascii="Times New Roman" w:eastAsia="Times New Roman" w:hAnsi="Times New Roman" w:cs="Times New Roman"/>
          <w:lang w:eastAsia="ru-RU"/>
        </w:rPr>
        <w:t xml:space="preserve">̆ кровопотери (у 82—96% пациенток); </w:t>
      </w:r>
    </w:p>
    <w:p w14:paraId="61B5AD7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лечебныи</w:t>
      </w:r>
      <w:proofErr w:type="spellEnd"/>
      <w:r w:rsidRPr="002A467C">
        <w:rPr>
          <w:rFonts w:ascii="Times New Roman" w:eastAsia="Times New Roman" w:hAnsi="Times New Roman" w:cs="Times New Roman"/>
          <w:lang w:eastAsia="ru-RU"/>
        </w:rPr>
        <w:t xml:space="preserve">̆ эффект при </w:t>
      </w:r>
      <w:proofErr w:type="spellStart"/>
      <w:r w:rsidRPr="002A467C">
        <w:rPr>
          <w:rFonts w:ascii="Times New Roman" w:eastAsia="Times New Roman" w:hAnsi="Times New Roman" w:cs="Times New Roman"/>
          <w:lang w:eastAsia="ru-RU"/>
        </w:rPr>
        <w:t>идиопатическои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меноррагии</w:t>
      </w:r>
      <w:proofErr w:type="spellEnd"/>
      <w:r w:rsidRPr="002A467C">
        <w:rPr>
          <w:rFonts w:ascii="Times New Roman" w:eastAsia="Times New Roman" w:hAnsi="Times New Roman" w:cs="Times New Roman"/>
          <w:lang w:eastAsia="ru-RU"/>
        </w:rPr>
        <w:t xml:space="preserve">, при </w:t>
      </w:r>
      <w:proofErr w:type="spellStart"/>
      <w:r w:rsidRPr="002A467C">
        <w:rPr>
          <w:rFonts w:ascii="Times New Roman" w:eastAsia="Times New Roman" w:hAnsi="Times New Roman" w:cs="Times New Roman"/>
          <w:lang w:eastAsia="ru-RU"/>
        </w:rPr>
        <w:t>дисфункциональных</w:t>
      </w:r>
      <w:proofErr w:type="spellEnd"/>
      <w:r w:rsidRPr="002A467C">
        <w:rPr>
          <w:rFonts w:ascii="Times New Roman" w:eastAsia="Times New Roman" w:hAnsi="Times New Roman" w:cs="Times New Roman"/>
          <w:lang w:eastAsia="ru-RU"/>
        </w:rPr>
        <w:t xml:space="preserve"> маточных кровотечениях, миоме матки небольших размеров, </w:t>
      </w:r>
      <w:proofErr w:type="spellStart"/>
      <w:r w:rsidRPr="002A467C">
        <w:rPr>
          <w:rFonts w:ascii="Times New Roman" w:eastAsia="Times New Roman" w:hAnsi="Times New Roman" w:cs="Times New Roman"/>
          <w:lang w:eastAsia="ru-RU"/>
        </w:rPr>
        <w:t>аденомиозе</w:t>
      </w:r>
      <w:proofErr w:type="spellEnd"/>
      <w:r w:rsidRPr="002A467C">
        <w:rPr>
          <w:rFonts w:ascii="Times New Roman" w:eastAsia="Times New Roman" w:hAnsi="Times New Roman" w:cs="Times New Roman"/>
          <w:lang w:eastAsia="ru-RU"/>
        </w:rPr>
        <w:t xml:space="preserve">, гиперплазии эндометрия, дисменорее, предменструальном синдроме; </w:t>
      </w:r>
    </w:p>
    <w:p w14:paraId="11CB9BD3"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 возможность применения в качестве </w:t>
      </w:r>
      <w:proofErr w:type="spellStart"/>
      <w:r w:rsidRPr="002A467C">
        <w:rPr>
          <w:rFonts w:ascii="Times New Roman" w:eastAsia="Times New Roman" w:hAnsi="Times New Roman" w:cs="Times New Roman"/>
          <w:lang w:eastAsia="ru-RU"/>
        </w:rPr>
        <w:t>гестагенного</w:t>
      </w:r>
      <w:proofErr w:type="spellEnd"/>
      <w:r w:rsidRPr="002A467C">
        <w:rPr>
          <w:rFonts w:ascii="Times New Roman" w:eastAsia="Times New Roman" w:hAnsi="Times New Roman" w:cs="Times New Roman"/>
          <w:lang w:eastAsia="ru-RU"/>
        </w:rPr>
        <w:t xml:space="preserve"> компонента в составе </w:t>
      </w:r>
      <w:proofErr w:type="spellStart"/>
      <w:r w:rsidRPr="002A467C">
        <w:rPr>
          <w:rFonts w:ascii="Times New Roman" w:eastAsia="Times New Roman" w:hAnsi="Times New Roman" w:cs="Times New Roman"/>
          <w:lang w:eastAsia="ru-RU"/>
        </w:rPr>
        <w:t>заместительнои</w:t>
      </w:r>
      <w:proofErr w:type="spellEnd"/>
      <w:r w:rsidRPr="002A467C">
        <w:rPr>
          <w:rFonts w:ascii="Times New Roman" w:eastAsia="Times New Roman" w:hAnsi="Times New Roman" w:cs="Times New Roman"/>
          <w:lang w:eastAsia="ru-RU"/>
        </w:rPr>
        <w:t xml:space="preserve">̆ гормонотерапии; </w:t>
      </w:r>
    </w:p>
    <w:p w14:paraId="4B25A3FA"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 низкая частота воспалительных процессов половых органов и </w:t>
      </w:r>
      <w:proofErr w:type="spellStart"/>
      <w:r w:rsidRPr="002A467C">
        <w:rPr>
          <w:rFonts w:ascii="Times New Roman" w:eastAsia="Times New Roman" w:hAnsi="Times New Roman" w:cs="Times New Roman"/>
          <w:lang w:eastAsia="ru-RU"/>
        </w:rPr>
        <w:t>внематочнои</w:t>
      </w:r>
      <w:proofErr w:type="spellEnd"/>
      <w:r w:rsidRPr="002A467C">
        <w:rPr>
          <w:rFonts w:ascii="Times New Roman" w:eastAsia="Times New Roman" w:hAnsi="Times New Roman" w:cs="Times New Roman"/>
          <w:lang w:eastAsia="ru-RU"/>
        </w:rPr>
        <w:t xml:space="preserve">̆ беременности. </w:t>
      </w:r>
    </w:p>
    <w:p w14:paraId="7E107BBE"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Недостатки: </w:t>
      </w:r>
    </w:p>
    <w:p w14:paraId="596824A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 нарушения менструального цикла в виде ациклических кровянистых выделений и </w:t>
      </w:r>
      <w:proofErr w:type="spellStart"/>
      <w:r w:rsidRPr="002A467C">
        <w:rPr>
          <w:rFonts w:ascii="Times New Roman" w:eastAsia="Times New Roman" w:hAnsi="Times New Roman" w:cs="Times New Roman"/>
          <w:lang w:eastAsia="ru-RU"/>
        </w:rPr>
        <w:t>нерегулярныи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менструальныи</w:t>
      </w:r>
      <w:proofErr w:type="spellEnd"/>
      <w:r w:rsidRPr="002A467C">
        <w:rPr>
          <w:rFonts w:ascii="Times New Roman" w:eastAsia="Times New Roman" w:hAnsi="Times New Roman" w:cs="Times New Roman"/>
          <w:lang w:eastAsia="ru-RU"/>
        </w:rPr>
        <w:t xml:space="preserve">̆ цикл; </w:t>
      </w:r>
    </w:p>
    <w:p w14:paraId="0B521107"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 возможность развития аменореи, </w:t>
      </w:r>
      <w:proofErr w:type="spellStart"/>
      <w:r w:rsidRPr="002A467C">
        <w:rPr>
          <w:rFonts w:ascii="Times New Roman" w:eastAsia="Times New Roman" w:hAnsi="Times New Roman" w:cs="Times New Roman"/>
          <w:lang w:eastAsia="ru-RU"/>
        </w:rPr>
        <w:t>причинои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которои</w:t>
      </w:r>
      <w:proofErr w:type="spellEnd"/>
      <w:r w:rsidRPr="002A467C">
        <w:rPr>
          <w:rFonts w:ascii="Times New Roman" w:eastAsia="Times New Roman" w:hAnsi="Times New Roman" w:cs="Times New Roman"/>
          <w:lang w:eastAsia="ru-RU"/>
        </w:rPr>
        <w:t xml:space="preserve">̆ служит локальное влияние </w:t>
      </w:r>
      <w:proofErr w:type="spellStart"/>
      <w:r w:rsidRPr="002A467C">
        <w:rPr>
          <w:rFonts w:ascii="Times New Roman" w:eastAsia="Times New Roman" w:hAnsi="Times New Roman" w:cs="Times New Roman"/>
          <w:lang w:eastAsia="ru-RU"/>
        </w:rPr>
        <w:t>левоноргестрела</w:t>
      </w:r>
      <w:proofErr w:type="spellEnd"/>
      <w:r w:rsidRPr="002A467C">
        <w:rPr>
          <w:rFonts w:ascii="Times New Roman" w:eastAsia="Times New Roman" w:hAnsi="Times New Roman" w:cs="Times New Roman"/>
          <w:lang w:eastAsia="ru-RU"/>
        </w:rPr>
        <w:t xml:space="preserve"> на эндометрий, а не торможение функции гипоталамо-гипофизарно-</w:t>
      </w:r>
      <w:proofErr w:type="spellStart"/>
      <w:r w:rsidRPr="002A467C">
        <w:rPr>
          <w:rFonts w:ascii="Times New Roman" w:eastAsia="Times New Roman" w:hAnsi="Times New Roman" w:cs="Times New Roman"/>
          <w:lang w:eastAsia="ru-RU"/>
        </w:rPr>
        <w:t>яич</w:t>
      </w:r>
      <w:proofErr w:type="spellEnd"/>
      <w:r w:rsidRPr="002A467C">
        <w:rPr>
          <w:rFonts w:ascii="Times New Roman" w:eastAsia="Times New Roman" w:hAnsi="Times New Roman" w:cs="Times New Roman"/>
          <w:lang w:eastAsia="ru-RU"/>
        </w:rPr>
        <w:t>-</w:t>
      </w:r>
      <w:proofErr w:type="spellStart"/>
      <w:r w:rsidRPr="002A467C">
        <w:rPr>
          <w:rFonts w:ascii="Times New Roman" w:eastAsia="Times New Roman" w:hAnsi="Times New Roman" w:cs="Times New Roman"/>
          <w:lang w:eastAsia="ru-RU"/>
        </w:rPr>
        <w:t>никовои</w:t>
      </w:r>
      <w:proofErr w:type="spellEnd"/>
      <w:r w:rsidRPr="002A467C">
        <w:rPr>
          <w:rFonts w:ascii="Times New Roman" w:eastAsia="Times New Roman" w:hAnsi="Times New Roman" w:cs="Times New Roman"/>
          <w:lang w:eastAsia="ru-RU"/>
        </w:rPr>
        <w:t xml:space="preserve">̆ системы. Вместе с тем для женщин с обильными менструациями и </w:t>
      </w:r>
      <w:proofErr w:type="spellStart"/>
      <w:r w:rsidRPr="002A467C">
        <w:rPr>
          <w:rFonts w:ascii="Times New Roman" w:eastAsia="Times New Roman" w:hAnsi="Times New Roman" w:cs="Times New Roman"/>
          <w:lang w:eastAsia="ru-RU"/>
        </w:rPr>
        <w:t>железодефицитнои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анемиеи</w:t>
      </w:r>
      <w:proofErr w:type="spellEnd"/>
      <w:r w:rsidRPr="002A467C">
        <w:rPr>
          <w:rFonts w:ascii="Times New Roman" w:eastAsia="Times New Roman" w:hAnsi="Times New Roman" w:cs="Times New Roman"/>
          <w:lang w:eastAsia="ru-RU"/>
        </w:rPr>
        <w:t xml:space="preserve">̆ развитие этого состояния может быть преимуществом. </w:t>
      </w:r>
    </w:p>
    <w:p w14:paraId="6663F98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Возможные побочные реакции и осложнения </w:t>
      </w:r>
    </w:p>
    <w:p w14:paraId="2468B4E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Наиболее вероятны такие осложнения, как нарушение менструального цикла и ациклические скудные кровянистые выделения, а также тошнота, головная боль, </w:t>
      </w:r>
      <w:proofErr w:type="spellStart"/>
      <w:r w:rsidRPr="002A467C">
        <w:rPr>
          <w:rFonts w:ascii="Times New Roman" w:eastAsia="Times New Roman" w:hAnsi="Times New Roman" w:cs="Times New Roman"/>
          <w:lang w:eastAsia="ru-RU"/>
        </w:rPr>
        <w:t>нагрубание</w:t>
      </w:r>
      <w:proofErr w:type="spellEnd"/>
      <w:r w:rsidRPr="002A467C">
        <w:rPr>
          <w:rFonts w:ascii="Times New Roman" w:eastAsia="Times New Roman" w:hAnsi="Times New Roman" w:cs="Times New Roman"/>
          <w:lang w:eastAsia="ru-RU"/>
        </w:rPr>
        <w:t xml:space="preserve"> молочных желез, </w:t>
      </w:r>
      <w:proofErr w:type="spellStart"/>
      <w:r w:rsidRPr="002A467C">
        <w:rPr>
          <w:rFonts w:ascii="Times New Roman" w:eastAsia="Times New Roman" w:hAnsi="Times New Roman" w:cs="Times New Roman"/>
          <w:lang w:eastAsia="ru-RU"/>
        </w:rPr>
        <w:t>акне</w:t>
      </w:r>
      <w:proofErr w:type="spellEnd"/>
      <w:r w:rsidRPr="002A467C">
        <w:rPr>
          <w:rFonts w:ascii="Times New Roman" w:eastAsia="Times New Roman" w:hAnsi="Times New Roman" w:cs="Times New Roman"/>
          <w:lang w:eastAsia="ru-RU"/>
        </w:rPr>
        <w:t xml:space="preserve">, которые исчезают без дополнительного лечения и не считаются показаниями для удаления контрацептива. </w:t>
      </w:r>
    </w:p>
    <w:p w14:paraId="5FF06A8A"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Самыи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распространенныи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побочныи</w:t>
      </w:r>
      <w:proofErr w:type="spellEnd"/>
      <w:r w:rsidRPr="002A467C">
        <w:rPr>
          <w:rFonts w:ascii="Times New Roman" w:eastAsia="Times New Roman" w:hAnsi="Times New Roman" w:cs="Times New Roman"/>
          <w:lang w:eastAsia="ru-RU"/>
        </w:rPr>
        <w:t xml:space="preserve">̆ эффект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в первые 3 месяца — ациклические кровянистые выделения и </w:t>
      </w:r>
      <w:proofErr w:type="spellStart"/>
      <w:r w:rsidRPr="002A467C">
        <w:rPr>
          <w:rFonts w:ascii="Times New Roman" w:eastAsia="Times New Roman" w:hAnsi="Times New Roman" w:cs="Times New Roman"/>
          <w:lang w:eastAsia="ru-RU"/>
        </w:rPr>
        <w:t>нерегулярныи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менструальныи</w:t>
      </w:r>
      <w:proofErr w:type="spellEnd"/>
      <w:r w:rsidRPr="002A467C">
        <w:rPr>
          <w:rFonts w:ascii="Times New Roman" w:eastAsia="Times New Roman" w:hAnsi="Times New Roman" w:cs="Times New Roman"/>
          <w:lang w:eastAsia="ru-RU"/>
        </w:rPr>
        <w:t xml:space="preserve">̆ </w:t>
      </w:r>
    </w:p>
    <w:p w14:paraId="2534169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цикл.</w:t>
      </w:r>
      <w:r w:rsidRPr="002A467C">
        <w:rPr>
          <w:rFonts w:ascii="Times New Roman" w:eastAsia="Times New Roman" w:hAnsi="Times New Roman" w:cs="Times New Roman"/>
          <w:lang w:eastAsia="ru-RU"/>
        </w:rPr>
        <w:br/>
        <w:t xml:space="preserve">По данным </w:t>
      </w:r>
      <w:proofErr w:type="spellStart"/>
      <w:r w:rsidRPr="002A467C">
        <w:rPr>
          <w:rFonts w:ascii="Times New Roman" w:eastAsia="Times New Roman" w:hAnsi="Times New Roman" w:cs="Times New Roman"/>
          <w:lang w:eastAsia="ru-RU"/>
        </w:rPr>
        <w:t>F.Sturridge</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соавт</w:t>
      </w:r>
      <w:proofErr w:type="spellEnd"/>
      <w:r w:rsidRPr="002A467C">
        <w:rPr>
          <w:rFonts w:ascii="Times New Roman" w:eastAsia="Times New Roman" w:hAnsi="Times New Roman" w:cs="Times New Roman"/>
          <w:lang w:eastAsia="ru-RU"/>
        </w:rPr>
        <w:t xml:space="preserve">. (1997), более чем у 10% женщин через 5 </w:t>
      </w:r>
    </w:p>
    <w:p w14:paraId="5A525167"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мес. после введения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наступает аменорея, обусловленная </w:t>
      </w:r>
      <w:proofErr w:type="spellStart"/>
      <w:r w:rsidRPr="002A467C">
        <w:rPr>
          <w:rFonts w:ascii="Times New Roman" w:eastAsia="Times New Roman" w:hAnsi="Times New Roman" w:cs="Times New Roman"/>
          <w:lang w:eastAsia="ru-RU"/>
        </w:rPr>
        <w:t>атрофиеи</w:t>
      </w:r>
      <w:proofErr w:type="spellEnd"/>
      <w:r w:rsidRPr="002A467C">
        <w:rPr>
          <w:rFonts w:ascii="Times New Roman" w:eastAsia="Times New Roman" w:hAnsi="Times New Roman" w:cs="Times New Roman"/>
          <w:lang w:eastAsia="ru-RU"/>
        </w:rPr>
        <w:t xml:space="preserve">̆ эндометрия вследствие местного </w:t>
      </w:r>
      <w:proofErr w:type="spellStart"/>
      <w:r w:rsidRPr="002A467C">
        <w:rPr>
          <w:rFonts w:ascii="Times New Roman" w:eastAsia="Times New Roman" w:hAnsi="Times New Roman" w:cs="Times New Roman"/>
          <w:lang w:eastAsia="ru-RU"/>
        </w:rPr>
        <w:t>воздействия</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левоноргестрела</w:t>
      </w:r>
      <w:proofErr w:type="spellEnd"/>
      <w:r w:rsidRPr="002A467C">
        <w:rPr>
          <w:rFonts w:ascii="Times New Roman" w:eastAsia="Times New Roman" w:hAnsi="Times New Roman" w:cs="Times New Roman"/>
          <w:lang w:eastAsia="ru-RU"/>
        </w:rPr>
        <w:t xml:space="preserve">, но не нарушения функции яичников. Многие авторы считают неприемлемым использование термина «аменорея» для обозначения отсутствия менструаций на фоне использования ЛНГ-ВМС ввиду того, что аменорея в данном случае является симптомом, а не заболеванием, и может расцениваться как </w:t>
      </w:r>
      <w:proofErr w:type="spellStart"/>
      <w:r w:rsidRPr="002A467C">
        <w:rPr>
          <w:rFonts w:ascii="Times New Roman" w:eastAsia="Times New Roman" w:hAnsi="Times New Roman" w:cs="Times New Roman"/>
          <w:lang w:eastAsia="ru-RU"/>
        </w:rPr>
        <w:t>терапевтическии</w:t>
      </w:r>
      <w:proofErr w:type="spellEnd"/>
      <w:r w:rsidRPr="002A467C">
        <w:rPr>
          <w:rFonts w:ascii="Times New Roman" w:eastAsia="Times New Roman" w:hAnsi="Times New Roman" w:cs="Times New Roman"/>
          <w:lang w:eastAsia="ru-RU"/>
        </w:rPr>
        <w:t xml:space="preserve">̆ эффект данного метода контрацепции. </w:t>
      </w:r>
    </w:p>
    <w:p w14:paraId="2309B403"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C.S. </w:t>
      </w:r>
      <w:proofErr w:type="spellStart"/>
      <w:r w:rsidRPr="002A467C">
        <w:rPr>
          <w:rFonts w:ascii="Times New Roman" w:eastAsia="Times New Roman" w:hAnsi="Times New Roman" w:cs="Times New Roman"/>
          <w:lang w:eastAsia="ru-RU"/>
        </w:rPr>
        <w:t>Nilsson</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соавт</w:t>
      </w:r>
      <w:proofErr w:type="spellEnd"/>
      <w:r w:rsidRPr="002A467C">
        <w:rPr>
          <w:rFonts w:ascii="Times New Roman" w:eastAsia="Times New Roman" w:hAnsi="Times New Roman" w:cs="Times New Roman"/>
          <w:lang w:eastAsia="ru-RU"/>
        </w:rPr>
        <w:t xml:space="preserve">. (1984) выявили значительное уменьшение объема </w:t>
      </w:r>
      <w:proofErr w:type="spellStart"/>
      <w:r w:rsidRPr="002A467C">
        <w:rPr>
          <w:rFonts w:ascii="Times New Roman" w:eastAsia="Times New Roman" w:hAnsi="Times New Roman" w:cs="Times New Roman"/>
          <w:lang w:eastAsia="ru-RU"/>
        </w:rPr>
        <w:t>менструальнои</w:t>
      </w:r>
      <w:proofErr w:type="spellEnd"/>
      <w:r w:rsidRPr="002A467C">
        <w:rPr>
          <w:rFonts w:ascii="Times New Roman" w:eastAsia="Times New Roman" w:hAnsi="Times New Roman" w:cs="Times New Roman"/>
          <w:lang w:eastAsia="ru-RU"/>
        </w:rPr>
        <w:t xml:space="preserve">̆ кровопотери на фоне применения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по сравнению с характером менструации до введения ВМС или в сравнении с менструациями на фоне медьсодержащих средств. Средняя кровопотеря в течение 3 циклов использования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составила в данном исследовании 72 мл, а для медьсодержащих — 112 мл. По итогам ретроспективного исследования, объем </w:t>
      </w:r>
      <w:proofErr w:type="spellStart"/>
      <w:r w:rsidRPr="002A467C">
        <w:rPr>
          <w:rFonts w:ascii="Times New Roman" w:eastAsia="Times New Roman" w:hAnsi="Times New Roman" w:cs="Times New Roman"/>
          <w:lang w:eastAsia="ru-RU"/>
        </w:rPr>
        <w:t>менструальнои</w:t>
      </w:r>
      <w:proofErr w:type="spellEnd"/>
      <w:r w:rsidRPr="002A467C">
        <w:rPr>
          <w:rFonts w:ascii="Times New Roman" w:eastAsia="Times New Roman" w:hAnsi="Times New Roman" w:cs="Times New Roman"/>
          <w:lang w:eastAsia="ru-RU"/>
        </w:rPr>
        <w:t xml:space="preserve">̆ кровопотери уменьшался на 62—75% в течение первых 3 месяцев у всех женщин (у пациенток с </w:t>
      </w:r>
      <w:proofErr w:type="spellStart"/>
      <w:r w:rsidRPr="002A467C">
        <w:rPr>
          <w:rFonts w:ascii="Times New Roman" w:eastAsia="Times New Roman" w:hAnsi="Times New Roman" w:cs="Times New Roman"/>
          <w:lang w:eastAsia="ru-RU"/>
        </w:rPr>
        <w:t>меноррагиеи</w:t>
      </w:r>
      <w:proofErr w:type="spellEnd"/>
      <w:r w:rsidRPr="002A467C">
        <w:rPr>
          <w:rFonts w:ascii="Times New Roman" w:eastAsia="Times New Roman" w:hAnsi="Times New Roman" w:cs="Times New Roman"/>
          <w:lang w:eastAsia="ru-RU"/>
        </w:rPr>
        <w:t xml:space="preserve">̆ — на 86%) и на 96% — через 1 год применения ЛНГ-ВМС. </w:t>
      </w:r>
    </w:p>
    <w:p w14:paraId="464B9787"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lastRenderedPageBreak/>
        <w:t xml:space="preserve">Иногда у пациенток возникают симптомы депрессии в течение первых месяцев после введения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что специалисты объясняют </w:t>
      </w:r>
      <w:proofErr w:type="spellStart"/>
      <w:r w:rsidRPr="002A467C">
        <w:rPr>
          <w:rFonts w:ascii="Times New Roman" w:eastAsia="Times New Roman" w:hAnsi="Times New Roman" w:cs="Times New Roman"/>
          <w:lang w:eastAsia="ru-RU"/>
        </w:rPr>
        <w:t>низкои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концентрациеи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эстрадиола</w:t>
      </w:r>
      <w:proofErr w:type="spellEnd"/>
      <w:r w:rsidRPr="002A467C">
        <w:rPr>
          <w:rFonts w:ascii="Times New Roman" w:eastAsia="Times New Roman" w:hAnsi="Times New Roman" w:cs="Times New Roman"/>
          <w:lang w:eastAsia="ru-RU"/>
        </w:rPr>
        <w:t xml:space="preserve"> в плазме крови. </w:t>
      </w:r>
    </w:p>
    <w:p w14:paraId="5D00F7F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Головная боль на фоне применения ЛНГ-ВМС наблюдается у 5-10% женщин. Как правило, она исчезает через 2—3 мес. и не требует специального лечения. Иногда наблюдается на-, </w:t>
      </w:r>
      <w:proofErr w:type="spellStart"/>
      <w:r w:rsidRPr="002A467C">
        <w:rPr>
          <w:rFonts w:ascii="Times New Roman" w:eastAsia="Times New Roman" w:hAnsi="Times New Roman" w:cs="Times New Roman"/>
          <w:lang w:eastAsia="ru-RU"/>
        </w:rPr>
        <w:t>грубание</w:t>
      </w:r>
      <w:proofErr w:type="spellEnd"/>
      <w:r w:rsidRPr="002A467C">
        <w:rPr>
          <w:rFonts w:ascii="Times New Roman" w:eastAsia="Times New Roman" w:hAnsi="Times New Roman" w:cs="Times New Roman"/>
          <w:lang w:eastAsia="ru-RU"/>
        </w:rPr>
        <w:t xml:space="preserve"> молочных желез, преимущественно у пациенток с </w:t>
      </w:r>
      <w:proofErr w:type="spellStart"/>
      <w:r w:rsidRPr="002A467C">
        <w:rPr>
          <w:rFonts w:ascii="Times New Roman" w:eastAsia="Times New Roman" w:hAnsi="Times New Roman" w:cs="Times New Roman"/>
          <w:lang w:eastAsia="ru-RU"/>
        </w:rPr>
        <w:t>высокои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концентрациеи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эстрадиола</w:t>
      </w:r>
      <w:proofErr w:type="spellEnd"/>
      <w:r w:rsidRPr="002A467C">
        <w:rPr>
          <w:rFonts w:ascii="Times New Roman" w:eastAsia="Times New Roman" w:hAnsi="Times New Roman" w:cs="Times New Roman"/>
          <w:lang w:eastAsia="ru-RU"/>
        </w:rPr>
        <w:t xml:space="preserve"> в плазме крови или при наличии </w:t>
      </w:r>
      <w:proofErr w:type="spellStart"/>
      <w:r w:rsidRPr="002A467C">
        <w:rPr>
          <w:rFonts w:ascii="Times New Roman" w:eastAsia="Times New Roman" w:hAnsi="Times New Roman" w:cs="Times New Roman"/>
          <w:lang w:eastAsia="ru-RU"/>
        </w:rPr>
        <w:t>неовулировавшего</w:t>
      </w:r>
      <w:proofErr w:type="spellEnd"/>
      <w:r w:rsidRPr="002A467C">
        <w:rPr>
          <w:rFonts w:ascii="Times New Roman" w:eastAsia="Times New Roman" w:hAnsi="Times New Roman" w:cs="Times New Roman"/>
          <w:lang w:eastAsia="ru-RU"/>
        </w:rPr>
        <w:t xml:space="preserve"> фолликула. </w:t>
      </w:r>
    </w:p>
    <w:p w14:paraId="0935F4C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На фоне применения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могут возникать функциональные кисты яичников, однако обычно они подвергаются обратному развитию без лечения и не являются показанием для удаления ВМС. </w:t>
      </w:r>
    </w:p>
    <w:p w14:paraId="75FD6B82"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Частота возникновения воспалительных заболеваний органов малого </w:t>
      </w:r>
    </w:p>
    <w:p w14:paraId="161250EA"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таза при использовании ЛНГ-ВМС невелика. </w:t>
      </w:r>
      <w:proofErr w:type="spellStart"/>
      <w:r w:rsidRPr="002A467C">
        <w:rPr>
          <w:rFonts w:ascii="Times New Roman" w:eastAsia="Times New Roman" w:hAnsi="Times New Roman" w:cs="Times New Roman"/>
          <w:lang w:eastAsia="ru-RU"/>
        </w:rPr>
        <w:t>Общии</w:t>
      </w:r>
      <w:proofErr w:type="spellEnd"/>
      <w:r w:rsidRPr="002A467C">
        <w:rPr>
          <w:rFonts w:ascii="Times New Roman" w:eastAsia="Times New Roman" w:hAnsi="Times New Roman" w:cs="Times New Roman"/>
          <w:lang w:eastAsia="ru-RU"/>
        </w:rPr>
        <w:t xml:space="preserve">̆ показатель составил 0,5 по сравнению с 2,0 при использовании Т Cu-200 </w:t>
      </w:r>
      <w:proofErr w:type="spellStart"/>
      <w:r w:rsidRPr="002A467C">
        <w:rPr>
          <w:rFonts w:ascii="Times New Roman" w:eastAsia="Times New Roman" w:hAnsi="Times New Roman" w:cs="Times New Roman"/>
          <w:lang w:eastAsia="ru-RU"/>
        </w:rPr>
        <w:t>Ag</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Toivonen</w:t>
      </w:r>
      <w:proofErr w:type="spellEnd"/>
      <w:r w:rsidRPr="002A467C">
        <w:rPr>
          <w:rFonts w:ascii="Times New Roman" w:eastAsia="Times New Roman" w:hAnsi="Times New Roman" w:cs="Times New Roman"/>
          <w:lang w:eastAsia="ru-RU"/>
        </w:rPr>
        <w:t xml:space="preserve"> J., 1991), что позволило сделать вывод о защитном </w:t>
      </w:r>
      <w:proofErr w:type="spellStart"/>
      <w:r w:rsidRPr="002A467C">
        <w:rPr>
          <w:rFonts w:ascii="Times New Roman" w:eastAsia="Times New Roman" w:hAnsi="Times New Roman" w:cs="Times New Roman"/>
          <w:lang w:eastAsia="ru-RU"/>
        </w:rPr>
        <w:t>действии</w:t>
      </w:r>
      <w:proofErr w:type="spellEnd"/>
      <w:r w:rsidRPr="002A467C">
        <w:rPr>
          <w:rFonts w:ascii="Times New Roman" w:eastAsia="Times New Roman" w:hAnsi="Times New Roman" w:cs="Times New Roman"/>
          <w:lang w:eastAsia="ru-RU"/>
        </w:rPr>
        <w:t xml:space="preserve"> ЛНГ-ВМС против воспалительных заболеваний половых органов. По мнению A. </w:t>
      </w:r>
      <w:proofErr w:type="spellStart"/>
      <w:r w:rsidRPr="002A467C">
        <w:rPr>
          <w:rFonts w:ascii="Times New Roman" w:eastAsia="Times New Roman" w:hAnsi="Times New Roman" w:cs="Times New Roman"/>
          <w:lang w:eastAsia="ru-RU"/>
        </w:rPr>
        <w:t>Kubba</w:t>
      </w:r>
      <w:proofErr w:type="spellEnd"/>
      <w:r w:rsidRPr="002A467C">
        <w:rPr>
          <w:rFonts w:ascii="Times New Roman" w:eastAsia="Times New Roman" w:hAnsi="Times New Roman" w:cs="Times New Roman"/>
          <w:lang w:eastAsia="ru-RU"/>
        </w:rPr>
        <w:t xml:space="preserve"> (1998), возникновение инфекционных осложнений возможно на 20-й день после введения любого ВМС, чаще в результате инфицирования половых </w:t>
      </w:r>
      <w:proofErr w:type="spellStart"/>
      <w:r w:rsidRPr="002A467C">
        <w:rPr>
          <w:rFonts w:ascii="Times New Roman" w:eastAsia="Times New Roman" w:hAnsi="Times New Roman" w:cs="Times New Roman"/>
          <w:lang w:eastAsia="ru-RU"/>
        </w:rPr>
        <w:t>путеи</w:t>
      </w:r>
      <w:proofErr w:type="spellEnd"/>
      <w:r w:rsidRPr="002A467C">
        <w:rPr>
          <w:rFonts w:ascii="Times New Roman" w:eastAsia="Times New Roman" w:hAnsi="Times New Roman" w:cs="Times New Roman"/>
          <w:lang w:eastAsia="ru-RU"/>
        </w:rPr>
        <w:t xml:space="preserve">̆ хламидиями и другими микроорганизмами перед введением внутриматочного средства. Поэтому для профилактики этого осложнения необходимо предварительное обследование на инфекции, передающиеся половым путем, особенно женщин моложе 25 лет и тех, кто недавно сменил партнера. </w:t>
      </w:r>
    </w:p>
    <w:p w14:paraId="57B6F00E"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Выраженность побочных эффектов ослабляется с увеличением продолжительности использования ЛНГ-ВМС. </w:t>
      </w:r>
    </w:p>
    <w:p w14:paraId="20243B2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По нашим данным, наиболее часто встречающимися побочными реакциями при применении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являются ациклические </w:t>
      </w:r>
      <w:proofErr w:type="spellStart"/>
      <w:r w:rsidRPr="002A467C">
        <w:rPr>
          <w:rFonts w:ascii="Times New Roman" w:eastAsia="Times New Roman" w:hAnsi="Times New Roman" w:cs="Times New Roman"/>
          <w:lang w:eastAsia="ru-RU"/>
        </w:rPr>
        <w:t>межменструальные</w:t>
      </w:r>
      <w:proofErr w:type="spellEnd"/>
      <w:r w:rsidRPr="002A467C">
        <w:rPr>
          <w:rFonts w:ascii="Times New Roman" w:eastAsia="Times New Roman" w:hAnsi="Times New Roman" w:cs="Times New Roman"/>
          <w:lang w:eastAsia="ru-RU"/>
        </w:rPr>
        <w:t xml:space="preserve"> кровянистые выделения (50,8%), </w:t>
      </w:r>
      <w:proofErr w:type="spellStart"/>
      <w:r w:rsidRPr="002A467C">
        <w:rPr>
          <w:rFonts w:ascii="Times New Roman" w:eastAsia="Times New Roman" w:hAnsi="Times New Roman" w:cs="Times New Roman"/>
          <w:lang w:eastAsia="ru-RU"/>
        </w:rPr>
        <w:t>нагрубание</w:t>
      </w:r>
      <w:proofErr w:type="spellEnd"/>
      <w:r w:rsidRPr="002A467C">
        <w:rPr>
          <w:rFonts w:ascii="Times New Roman" w:eastAsia="Times New Roman" w:hAnsi="Times New Roman" w:cs="Times New Roman"/>
          <w:lang w:eastAsia="ru-RU"/>
        </w:rPr>
        <w:t xml:space="preserve"> молочных желез (15,4%) и </w:t>
      </w:r>
      <w:proofErr w:type="spellStart"/>
      <w:r w:rsidRPr="002A467C">
        <w:rPr>
          <w:rFonts w:ascii="Times New Roman" w:eastAsia="Times New Roman" w:hAnsi="Times New Roman" w:cs="Times New Roman"/>
          <w:lang w:eastAsia="ru-RU"/>
        </w:rPr>
        <w:t>акне</w:t>
      </w:r>
      <w:proofErr w:type="spellEnd"/>
      <w:r w:rsidRPr="002A467C">
        <w:rPr>
          <w:rFonts w:ascii="Times New Roman" w:eastAsia="Times New Roman" w:hAnsi="Times New Roman" w:cs="Times New Roman"/>
          <w:lang w:eastAsia="ru-RU"/>
        </w:rPr>
        <w:t xml:space="preserve"> (15,4%), которые появляются в первые 2—3 месяца контрацепции и в последующем исчезают без назначения </w:t>
      </w:r>
      <w:proofErr w:type="spellStart"/>
      <w:r w:rsidRPr="002A467C">
        <w:rPr>
          <w:rFonts w:ascii="Times New Roman" w:eastAsia="Times New Roman" w:hAnsi="Times New Roman" w:cs="Times New Roman"/>
          <w:lang w:eastAsia="ru-RU"/>
        </w:rPr>
        <w:t>какои</w:t>
      </w:r>
      <w:proofErr w:type="spellEnd"/>
      <w:r w:rsidRPr="002A467C">
        <w:rPr>
          <w:rFonts w:ascii="Times New Roman" w:eastAsia="Times New Roman" w:hAnsi="Times New Roman" w:cs="Times New Roman"/>
          <w:lang w:eastAsia="ru-RU"/>
        </w:rPr>
        <w:t xml:space="preserve">̆-либо терапии. У 38,5% женщин к концу первого года наблюдения возникает аменорея. </w:t>
      </w:r>
    </w:p>
    <w:p w14:paraId="28FD260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Способ применения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w:t>
      </w:r>
    </w:p>
    <w:p w14:paraId="12A78CA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Техника введения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несколько отличается от </w:t>
      </w:r>
      <w:proofErr w:type="spellStart"/>
      <w:r w:rsidRPr="002A467C">
        <w:rPr>
          <w:rFonts w:ascii="Times New Roman" w:eastAsia="Times New Roman" w:hAnsi="Times New Roman" w:cs="Times New Roman"/>
          <w:lang w:eastAsia="ru-RU"/>
        </w:rPr>
        <w:t>таковои</w:t>
      </w:r>
      <w:proofErr w:type="spellEnd"/>
      <w:r w:rsidRPr="002A467C">
        <w:rPr>
          <w:rFonts w:ascii="Times New Roman" w:eastAsia="Times New Roman" w:hAnsi="Times New Roman" w:cs="Times New Roman"/>
          <w:lang w:eastAsia="ru-RU"/>
        </w:rPr>
        <w:t xml:space="preserve">̆ при введении обычных ВМС в связи с большим диаметром </w:t>
      </w:r>
      <w:proofErr w:type="spellStart"/>
      <w:r w:rsidRPr="002A467C">
        <w:rPr>
          <w:rFonts w:ascii="Times New Roman" w:eastAsia="Times New Roman" w:hAnsi="Times New Roman" w:cs="Times New Roman"/>
          <w:lang w:eastAsia="ru-RU"/>
        </w:rPr>
        <w:t>устройства</w:t>
      </w:r>
      <w:proofErr w:type="spellEnd"/>
      <w:r w:rsidRPr="002A467C">
        <w:rPr>
          <w:rFonts w:ascii="Times New Roman" w:eastAsia="Times New Roman" w:hAnsi="Times New Roman" w:cs="Times New Roman"/>
          <w:lang w:eastAsia="ru-RU"/>
        </w:rPr>
        <w:t xml:space="preserve"> из-за наличия резервуара с гормональным препаратом. Поэтому иногда при введении требуется расширение цервикального канала и местная анестезия. </w:t>
      </w:r>
      <w:proofErr w:type="spellStart"/>
      <w:r w:rsidRPr="002A467C">
        <w:rPr>
          <w:rFonts w:ascii="Times New Roman" w:eastAsia="Times New Roman" w:hAnsi="Times New Roman" w:cs="Times New Roman"/>
          <w:lang w:eastAsia="ru-RU"/>
        </w:rPr>
        <w:t>Мирену</w:t>
      </w:r>
      <w:proofErr w:type="spellEnd"/>
      <w:r w:rsidRPr="002A467C">
        <w:rPr>
          <w:rFonts w:ascii="Times New Roman" w:eastAsia="Times New Roman" w:hAnsi="Times New Roman" w:cs="Times New Roman"/>
          <w:lang w:eastAsia="ru-RU"/>
        </w:rPr>
        <w:t xml:space="preserve"> можно вводить в любое время менструального цикла (при условии, что беременность исключена), после искусственного аборта, произведенного в 1 триместре (сразу после операции) при отсутствии инфицирования. После родов </w:t>
      </w:r>
      <w:proofErr w:type="spellStart"/>
      <w:r w:rsidRPr="002A467C">
        <w:rPr>
          <w:rFonts w:ascii="Times New Roman" w:eastAsia="Times New Roman" w:hAnsi="Times New Roman" w:cs="Times New Roman"/>
          <w:lang w:eastAsia="ru-RU"/>
        </w:rPr>
        <w:t>Мирену</w:t>
      </w:r>
      <w:proofErr w:type="spellEnd"/>
      <w:r w:rsidRPr="002A467C">
        <w:rPr>
          <w:rFonts w:ascii="Times New Roman" w:eastAsia="Times New Roman" w:hAnsi="Times New Roman" w:cs="Times New Roman"/>
          <w:lang w:eastAsia="ru-RU"/>
        </w:rPr>
        <w:t xml:space="preserve"> рекомендуют вводить не ранее чем через 6 </w:t>
      </w:r>
      <w:proofErr w:type="spellStart"/>
      <w:r w:rsidRPr="002A467C">
        <w:rPr>
          <w:rFonts w:ascii="Times New Roman" w:eastAsia="Times New Roman" w:hAnsi="Times New Roman" w:cs="Times New Roman"/>
          <w:lang w:eastAsia="ru-RU"/>
        </w:rPr>
        <w:t>нед</w:t>
      </w:r>
      <w:proofErr w:type="spellEnd"/>
      <w:r w:rsidRPr="002A467C">
        <w:rPr>
          <w:rFonts w:ascii="Times New Roman" w:eastAsia="Times New Roman" w:hAnsi="Times New Roman" w:cs="Times New Roman"/>
          <w:lang w:eastAsia="ru-RU"/>
        </w:rPr>
        <w:t xml:space="preserve">. Перед введением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необходимо провести общеклиническое обследование пациентки (</w:t>
      </w:r>
      <w:proofErr w:type="spellStart"/>
      <w:r w:rsidRPr="002A467C">
        <w:rPr>
          <w:rFonts w:ascii="Times New Roman" w:eastAsia="Times New Roman" w:hAnsi="Times New Roman" w:cs="Times New Roman"/>
          <w:lang w:eastAsia="ru-RU"/>
        </w:rPr>
        <w:t>общии</w:t>
      </w:r>
      <w:proofErr w:type="spellEnd"/>
      <w:r w:rsidRPr="002A467C">
        <w:rPr>
          <w:rFonts w:ascii="Times New Roman" w:eastAsia="Times New Roman" w:hAnsi="Times New Roman" w:cs="Times New Roman"/>
          <w:lang w:eastAsia="ru-RU"/>
        </w:rPr>
        <w:t xml:space="preserve">̆ осмотр, измерение АД), влагалищное исследование, УЗИ органов малого таза, расширенную </w:t>
      </w:r>
      <w:proofErr w:type="spellStart"/>
      <w:r w:rsidRPr="002A467C">
        <w:rPr>
          <w:rFonts w:ascii="Times New Roman" w:eastAsia="Times New Roman" w:hAnsi="Times New Roman" w:cs="Times New Roman"/>
          <w:lang w:eastAsia="ru-RU"/>
        </w:rPr>
        <w:t>кольпоскопию</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бактериоскопическое</w:t>
      </w:r>
      <w:proofErr w:type="spellEnd"/>
      <w:r w:rsidRPr="002A467C">
        <w:rPr>
          <w:rFonts w:ascii="Times New Roman" w:eastAsia="Times New Roman" w:hAnsi="Times New Roman" w:cs="Times New Roman"/>
          <w:lang w:eastAsia="ru-RU"/>
        </w:rPr>
        <w:t xml:space="preserve"> </w:t>
      </w:r>
    </w:p>
    <w:p w14:paraId="40CB43B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исследование отделяемого из влагалища.</w:t>
      </w:r>
      <w:r w:rsidRPr="002A467C">
        <w:rPr>
          <w:rFonts w:ascii="Times New Roman" w:eastAsia="Times New Roman" w:hAnsi="Times New Roman" w:cs="Times New Roman"/>
          <w:lang w:eastAsia="ru-RU"/>
        </w:rPr>
        <w:br/>
        <w:t xml:space="preserve">Наблюдение за пациентками, использующими </w:t>
      </w:r>
      <w:proofErr w:type="spellStart"/>
      <w:r w:rsidRPr="002A467C">
        <w:rPr>
          <w:rFonts w:ascii="Times New Roman" w:eastAsia="Times New Roman" w:hAnsi="Times New Roman" w:cs="Times New Roman"/>
          <w:lang w:eastAsia="ru-RU"/>
        </w:rPr>
        <w:t>Мирену</w:t>
      </w:r>
      <w:proofErr w:type="spellEnd"/>
      <w:r w:rsidRPr="002A467C">
        <w:rPr>
          <w:rFonts w:ascii="Times New Roman" w:eastAsia="Times New Roman" w:hAnsi="Times New Roman" w:cs="Times New Roman"/>
          <w:lang w:eastAsia="ru-RU"/>
        </w:rPr>
        <w:br/>
        <w:t xml:space="preserve">1. Через 1 мес. после введения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необходимо провести </w:t>
      </w:r>
      <w:proofErr w:type="spellStart"/>
      <w:r w:rsidRPr="002A467C">
        <w:rPr>
          <w:rFonts w:ascii="Times New Roman" w:eastAsia="Times New Roman" w:hAnsi="Times New Roman" w:cs="Times New Roman"/>
          <w:lang w:eastAsia="ru-RU"/>
        </w:rPr>
        <w:t>первыи</w:t>
      </w:r>
      <w:proofErr w:type="spellEnd"/>
      <w:r w:rsidRPr="002A467C">
        <w:rPr>
          <w:rFonts w:ascii="Times New Roman" w:eastAsia="Times New Roman" w:hAnsi="Times New Roman" w:cs="Times New Roman"/>
          <w:lang w:eastAsia="ru-RU"/>
        </w:rPr>
        <w:t xml:space="preserve">̆ </w:t>
      </w:r>
    </w:p>
    <w:p w14:paraId="50F1E95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lastRenderedPageBreak/>
        <w:t>контрольныи</w:t>
      </w:r>
      <w:proofErr w:type="spellEnd"/>
      <w:r w:rsidRPr="002A467C">
        <w:rPr>
          <w:rFonts w:ascii="Times New Roman" w:eastAsia="Times New Roman" w:hAnsi="Times New Roman" w:cs="Times New Roman"/>
          <w:lang w:eastAsia="ru-RU"/>
        </w:rPr>
        <w:t xml:space="preserve">̆ осмотр, для того чтобы проверить наличие </w:t>
      </w:r>
      <w:proofErr w:type="spellStart"/>
      <w:r w:rsidRPr="002A467C">
        <w:rPr>
          <w:rFonts w:ascii="Times New Roman" w:eastAsia="Times New Roman" w:hAnsi="Times New Roman" w:cs="Times New Roman"/>
          <w:lang w:eastAsia="ru-RU"/>
        </w:rPr>
        <w:t>нитеи</w:t>
      </w:r>
      <w:proofErr w:type="spellEnd"/>
      <w:r w:rsidRPr="002A467C">
        <w:rPr>
          <w:rFonts w:ascii="Times New Roman" w:eastAsia="Times New Roman" w:hAnsi="Times New Roman" w:cs="Times New Roman"/>
          <w:lang w:eastAsia="ru-RU"/>
        </w:rPr>
        <w:t xml:space="preserve">̆ и убедиться, что ВМС установлена правильно. </w:t>
      </w:r>
    </w:p>
    <w:p w14:paraId="6B92C13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2. Повторные осмотры следует проводить через 3 мес. в </w:t>
      </w:r>
      <w:proofErr w:type="spellStart"/>
      <w:r w:rsidRPr="002A467C">
        <w:rPr>
          <w:rFonts w:ascii="Times New Roman" w:eastAsia="Times New Roman" w:hAnsi="Times New Roman" w:cs="Times New Roman"/>
          <w:lang w:eastAsia="ru-RU"/>
        </w:rPr>
        <w:t>дальнейшем</w:t>
      </w:r>
      <w:proofErr w:type="spellEnd"/>
      <w:r w:rsidRPr="002A467C">
        <w:rPr>
          <w:rFonts w:ascii="Times New Roman" w:eastAsia="Times New Roman" w:hAnsi="Times New Roman" w:cs="Times New Roman"/>
          <w:lang w:eastAsia="ru-RU"/>
        </w:rPr>
        <w:t xml:space="preserve"> достаточно </w:t>
      </w:r>
      <w:proofErr w:type="gramStart"/>
      <w:r w:rsidRPr="002A467C">
        <w:rPr>
          <w:rFonts w:ascii="Times New Roman" w:eastAsia="Times New Roman" w:hAnsi="Times New Roman" w:cs="Times New Roman"/>
          <w:lang w:eastAsia="ru-RU"/>
        </w:rPr>
        <w:t>не реже</w:t>
      </w:r>
      <w:proofErr w:type="gramEnd"/>
      <w:r w:rsidRPr="002A467C">
        <w:rPr>
          <w:rFonts w:ascii="Times New Roman" w:eastAsia="Times New Roman" w:hAnsi="Times New Roman" w:cs="Times New Roman"/>
          <w:lang w:eastAsia="ru-RU"/>
        </w:rPr>
        <w:t xml:space="preserve"> 1 раза в 6 мес. и затем ежегодно. </w:t>
      </w:r>
    </w:p>
    <w:p w14:paraId="780A7347"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3. Следует обучить пациентку осуществлять после </w:t>
      </w:r>
      <w:proofErr w:type="spellStart"/>
      <w:r w:rsidRPr="002A467C">
        <w:rPr>
          <w:rFonts w:ascii="Times New Roman" w:eastAsia="Times New Roman" w:hAnsi="Times New Roman" w:cs="Times New Roman"/>
          <w:lang w:eastAsia="ru-RU"/>
        </w:rPr>
        <w:t>каждои</w:t>
      </w:r>
      <w:proofErr w:type="spellEnd"/>
      <w:r w:rsidRPr="002A467C">
        <w:rPr>
          <w:rFonts w:ascii="Times New Roman" w:eastAsia="Times New Roman" w:hAnsi="Times New Roman" w:cs="Times New Roman"/>
          <w:lang w:eastAsia="ru-RU"/>
        </w:rPr>
        <w:t xml:space="preserve">̆ менструации </w:t>
      </w:r>
      <w:proofErr w:type="spellStart"/>
      <w:r w:rsidRPr="002A467C">
        <w:rPr>
          <w:rFonts w:ascii="Times New Roman" w:eastAsia="Times New Roman" w:hAnsi="Times New Roman" w:cs="Times New Roman"/>
          <w:lang w:eastAsia="ru-RU"/>
        </w:rPr>
        <w:t>самообследование</w:t>
      </w:r>
      <w:proofErr w:type="spellEnd"/>
      <w:r w:rsidRPr="002A467C">
        <w:rPr>
          <w:rFonts w:ascii="Times New Roman" w:eastAsia="Times New Roman" w:hAnsi="Times New Roman" w:cs="Times New Roman"/>
          <w:lang w:eastAsia="ru-RU"/>
        </w:rPr>
        <w:t xml:space="preserve"> — </w:t>
      </w:r>
      <w:proofErr w:type="spellStart"/>
      <w:r w:rsidRPr="002A467C">
        <w:rPr>
          <w:rFonts w:ascii="Times New Roman" w:eastAsia="Times New Roman" w:hAnsi="Times New Roman" w:cs="Times New Roman"/>
          <w:lang w:eastAsia="ru-RU"/>
        </w:rPr>
        <w:t>пальпаторно</w:t>
      </w:r>
      <w:proofErr w:type="spellEnd"/>
      <w:r w:rsidRPr="002A467C">
        <w:rPr>
          <w:rFonts w:ascii="Times New Roman" w:eastAsia="Times New Roman" w:hAnsi="Times New Roman" w:cs="Times New Roman"/>
          <w:lang w:eastAsia="ru-RU"/>
        </w:rPr>
        <w:t xml:space="preserve"> проверять положение </w:t>
      </w:r>
      <w:proofErr w:type="spellStart"/>
      <w:r w:rsidRPr="002A467C">
        <w:rPr>
          <w:rFonts w:ascii="Times New Roman" w:eastAsia="Times New Roman" w:hAnsi="Times New Roman" w:cs="Times New Roman"/>
          <w:lang w:eastAsia="ru-RU"/>
        </w:rPr>
        <w:t>нитеи</w:t>
      </w:r>
      <w:proofErr w:type="spellEnd"/>
      <w:r w:rsidRPr="002A467C">
        <w:rPr>
          <w:rFonts w:ascii="Times New Roman" w:eastAsia="Times New Roman" w:hAnsi="Times New Roman" w:cs="Times New Roman"/>
          <w:lang w:eastAsia="ru-RU"/>
        </w:rPr>
        <w:t xml:space="preserve">̆ ВМС, чтобы не пропустить </w:t>
      </w:r>
      <w:proofErr w:type="spellStart"/>
      <w:r w:rsidRPr="002A467C">
        <w:rPr>
          <w:rFonts w:ascii="Times New Roman" w:eastAsia="Times New Roman" w:hAnsi="Times New Roman" w:cs="Times New Roman"/>
          <w:lang w:eastAsia="ru-RU"/>
        </w:rPr>
        <w:t>экспульсию</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Если нити не обнаружены, необходимо провести </w:t>
      </w:r>
      <w:proofErr w:type="spellStart"/>
      <w:r w:rsidRPr="002A467C">
        <w:rPr>
          <w:rFonts w:ascii="Times New Roman" w:eastAsia="Times New Roman" w:hAnsi="Times New Roman" w:cs="Times New Roman"/>
          <w:lang w:eastAsia="ru-RU"/>
        </w:rPr>
        <w:t>трансвагинальное</w:t>
      </w:r>
      <w:proofErr w:type="spellEnd"/>
      <w:r w:rsidRPr="002A467C">
        <w:rPr>
          <w:rFonts w:ascii="Times New Roman" w:eastAsia="Times New Roman" w:hAnsi="Times New Roman" w:cs="Times New Roman"/>
          <w:lang w:eastAsia="ru-RU"/>
        </w:rPr>
        <w:t xml:space="preserve"> УЗИ. </w:t>
      </w:r>
    </w:p>
    <w:p w14:paraId="43F55C02"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4. Следует объяснить пациентке, что при повышении температуры, появлении </w:t>
      </w:r>
      <w:proofErr w:type="spellStart"/>
      <w:r w:rsidRPr="002A467C">
        <w:rPr>
          <w:rFonts w:ascii="Times New Roman" w:eastAsia="Times New Roman" w:hAnsi="Times New Roman" w:cs="Times New Roman"/>
          <w:lang w:eastAsia="ru-RU"/>
        </w:rPr>
        <w:t>болеи</w:t>
      </w:r>
      <w:proofErr w:type="spellEnd"/>
      <w:r w:rsidRPr="002A467C">
        <w:rPr>
          <w:rFonts w:ascii="Times New Roman" w:eastAsia="Times New Roman" w:hAnsi="Times New Roman" w:cs="Times New Roman"/>
          <w:lang w:eastAsia="ru-RU"/>
        </w:rPr>
        <w:t xml:space="preserve">̆ внизу живота, патологических выделениях из половых </w:t>
      </w:r>
      <w:proofErr w:type="spellStart"/>
      <w:r w:rsidRPr="002A467C">
        <w:rPr>
          <w:rFonts w:ascii="Times New Roman" w:eastAsia="Times New Roman" w:hAnsi="Times New Roman" w:cs="Times New Roman"/>
          <w:lang w:eastAsia="ru-RU"/>
        </w:rPr>
        <w:t>путеи</w:t>
      </w:r>
      <w:proofErr w:type="spellEnd"/>
      <w:r w:rsidRPr="002A467C">
        <w:rPr>
          <w:rFonts w:ascii="Times New Roman" w:eastAsia="Times New Roman" w:hAnsi="Times New Roman" w:cs="Times New Roman"/>
          <w:lang w:eastAsia="ru-RU"/>
        </w:rPr>
        <w:t xml:space="preserve">̆, изменении характера или задержке менструации следует как можно быстрее обратиться к врачу. </w:t>
      </w:r>
    </w:p>
    <w:p w14:paraId="36D7A44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5. При отсутствии менструального кровотечения в течение 6 </w:t>
      </w:r>
      <w:proofErr w:type="spellStart"/>
      <w:r w:rsidRPr="002A467C">
        <w:rPr>
          <w:rFonts w:ascii="Times New Roman" w:eastAsia="Times New Roman" w:hAnsi="Times New Roman" w:cs="Times New Roman"/>
          <w:lang w:eastAsia="ru-RU"/>
        </w:rPr>
        <w:t>нед</w:t>
      </w:r>
      <w:proofErr w:type="spellEnd"/>
      <w:r w:rsidRPr="002A467C">
        <w:rPr>
          <w:rFonts w:ascii="Times New Roman" w:eastAsia="Times New Roman" w:hAnsi="Times New Roman" w:cs="Times New Roman"/>
          <w:lang w:eastAsia="ru-RU"/>
        </w:rPr>
        <w:t xml:space="preserve">. после </w:t>
      </w:r>
      <w:proofErr w:type="spellStart"/>
      <w:r w:rsidRPr="002A467C">
        <w:rPr>
          <w:rFonts w:ascii="Times New Roman" w:eastAsia="Times New Roman" w:hAnsi="Times New Roman" w:cs="Times New Roman"/>
          <w:lang w:eastAsia="ru-RU"/>
        </w:rPr>
        <w:t>последнеи</w:t>
      </w:r>
      <w:proofErr w:type="spellEnd"/>
      <w:r w:rsidRPr="002A467C">
        <w:rPr>
          <w:rFonts w:ascii="Times New Roman" w:eastAsia="Times New Roman" w:hAnsi="Times New Roman" w:cs="Times New Roman"/>
          <w:lang w:eastAsia="ru-RU"/>
        </w:rPr>
        <w:t xml:space="preserve">̆ менструации необходимо исключить беременность (определить в-ХГ в крови и моче) и </w:t>
      </w:r>
      <w:proofErr w:type="spellStart"/>
      <w:r w:rsidRPr="002A467C">
        <w:rPr>
          <w:rFonts w:ascii="Times New Roman" w:eastAsia="Times New Roman" w:hAnsi="Times New Roman" w:cs="Times New Roman"/>
          <w:lang w:eastAsia="ru-RU"/>
        </w:rPr>
        <w:t>экспульсию</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(ультразвуковое исследование органов малого таза). </w:t>
      </w:r>
    </w:p>
    <w:p w14:paraId="09C4F7D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Эффективность </w:t>
      </w:r>
    </w:p>
    <w:p w14:paraId="64644BE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ЛНГ-ВМС </w:t>
      </w:r>
      <w:proofErr w:type="spellStart"/>
      <w:r w:rsidRPr="002A467C">
        <w:rPr>
          <w:rFonts w:ascii="Times New Roman" w:eastAsia="Times New Roman" w:hAnsi="Times New Roman" w:cs="Times New Roman"/>
          <w:lang w:eastAsia="ru-RU"/>
        </w:rPr>
        <w:t>Мирена</w:t>
      </w:r>
      <w:proofErr w:type="spellEnd"/>
      <w:r w:rsidRPr="002A467C">
        <w:rPr>
          <w:rFonts w:ascii="Times New Roman" w:eastAsia="Times New Roman" w:hAnsi="Times New Roman" w:cs="Times New Roman"/>
          <w:lang w:eastAsia="ru-RU"/>
        </w:rPr>
        <w:t xml:space="preserve"> является одним высокоэффективных методов контрацепции (индекс </w:t>
      </w:r>
      <w:proofErr w:type="spellStart"/>
      <w:r w:rsidRPr="002A467C">
        <w:rPr>
          <w:rFonts w:ascii="Times New Roman" w:eastAsia="Times New Roman" w:hAnsi="Times New Roman" w:cs="Times New Roman"/>
          <w:lang w:eastAsia="ru-RU"/>
        </w:rPr>
        <w:t>Перля</w:t>
      </w:r>
      <w:proofErr w:type="spellEnd"/>
      <w:r w:rsidRPr="002A467C">
        <w:rPr>
          <w:rFonts w:ascii="Times New Roman" w:eastAsia="Times New Roman" w:hAnsi="Times New Roman" w:cs="Times New Roman"/>
          <w:lang w:eastAsia="ru-RU"/>
        </w:rPr>
        <w:t xml:space="preserve"> 0—0,3). Так, результаты трех международных и одного национального исследования, в которых участвовали 7323 женщины из 17 стран мира, показали, что </w:t>
      </w:r>
      <w:proofErr w:type="spellStart"/>
      <w:r w:rsidRPr="002A467C">
        <w:rPr>
          <w:rFonts w:ascii="Times New Roman" w:eastAsia="Times New Roman" w:hAnsi="Times New Roman" w:cs="Times New Roman"/>
          <w:lang w:eastAsia="ru-RU"/>
        </w:rPr>
        <w:t>Мирена</w:t>
      </w:r>
      <w:proofErr w:type="spellEnd"/>
      <w:r w:rsidRPr="002A467C">
        <w:rPr>
          <w:rFonts w:ascii="Times New Roman" w:eastAsia="Times New Roman" w:hAnsi="Times New Roman" w:cs="Times New Roman"/>
          <w:lang w:eastAsia="ru-RU"/>
        </w:rPr>
        <w:t xml:space="preserve"> обладает длительным контрацептивным эффектом: частота беременности — 0,2 на 100 женщин/лет. В исследовании, проведенном в Финляндии в течение 5 лет, индекс </w:t>
      </w:r>
      <w:proofErr w:type="spellStart"/>
      <w:r w:rsidRPr="002A467C">
        <w:rPr>
          <w:rFonts w:ascii="Times New Roman" w:eastAsia="Times New Roman" w:hAnsi="Times New Roman" w:cs="Times New Roman"/>
          <w:lang w:eastAsia="ru-RU"/>
        </w:rPr>
        <w:t>Перля</w:t>
      </w:r>
      <w:proofErr w:type="spellEnd"/>
      <w:r w:rsidRPr="002A467C">
        <w:rPr>
          <w:rFonts w:ascii="Times New Roman" w:eastAsia="Times New Roman" w:hAnsi="Times New Roman" w:cs="Times New Roman"/>
          <w:lang w:eastAsia="ru-RU"/>
        </w:rPr>
        <w:t xml:space="preserve"> составил 0,1 для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и 1,6 для ВМС </w:t>
      </w:r>
      <w:proofErr w:type="spellStart"/>
      <w:r w:rsidRPr="002A467C">
        <w:rPr>
          <w:rFonts w:ascii="Times New Roman" w:eastAsia="Times New Roman" w:hAnsi="Times New Roman" w:cs="Times New Roman"/>
          <w:lang w:eastAsia="ru-RU"/>
        </w:rPr>
        <w:t>Nova</w:t>
      </w:r>
      <w:proofErr w:type="spellEnd"/>
      <w:r w:rsidRPr="002A467C">
        <w:rPr>
          <w:rFonts w:ascii="Times New Roman" w:eastAsia="Times New Roman" w:hAnsi="Times New Roman" w:cs="Times New Roman"/>
          <w:lang w:eastAsia="ru-RU"/>
        </w:rPr>
        <w:t xml:space="preserve">-T. По данным В.Н. </w:t>
      </w:r>
      <w:proofErr w:type="spellStart"/>
      <w:r w:rsidRPr="002A467C">
        <w:rPr>
          <w:rFonts w:ascii="Times New Roman" w:eastAsia="Times New Roman" w:hAnsi="Times New Roman" w:cs="Times New Roman"/>
          <w:lang w:eastAsia="ru-RU"/>
        </w:rPr>
        <w:t>Прилепскои</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соавт</w:t>
      </w:r>
      <w:proofErr w:type="spellEnd"/>
      <w:r w:rsidRPr="002A467C">
        <w:rPr>
          <w:rFonts w:ascii="Times New Roman" w:eastAsia="Times New Roman" w:hAnsi="Times New Roman" w:cs="Times New Roman"/>
          <w:lang w:eastAsia="ru-RU"/>
        </w:rPr>
        <w:t xml:space="preserve">. (2000), при использовании этого метода контрацепции в течение 1 года ни у </w:t>
      </w:r>
      <w:proofErr w:type="spellStart"/>
      <w:r w:rsidRPr="002A467C">
        <w:rPr>
          <w:rFonts w:ascii="Times New Roman" w:eastAsia="Times New Roman" w:hAnsi="Times New Roman" w:cs="Times New Roman"/>
          <w:lang w:eastAsia="ru-RU"/>
        </w:rPr>
        <w:t>однои</w:t>
      </w:r>
      <w:proofErr w:type="spellEnd"/>
      <w:r w:rsidRPr="002A467C">
        <w:rPr>
          <w:rFonts w:ascii="Times New Roman" w:eastAsia="Times New Roman" w:hAnsi="Times New Roman" w:cs="Times New Roman"/>
          <w:lang w:eastAsia="ru-RU"/>
        </w:rPr>
        <w:t xml:space="preserve">̆ из 65 женщин беременность не наступила. Эффективность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сравнима с </w:t>
      </w:r>
      <w:proofErr w:type="spellStart"/>
      <w:r w:rsidRPr="002A467C">
        <w:rPr>
          <w:rFonts w:ascii="Times New Roman" w:eastAsia="Times New Roman" w:hAnsi="Times New Roman" w:cs="Times New Roman"/>
          <w:lang w:eastAsia="ru-RU"/>
        </w:rPr>
        <w:t>хирургическои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стерилизациеи</w:t>
      </w:r>
      <w:proofErr w:type="spellEnd"/>
      <w:r w:rsidRPr="002A467C">
        <w:rPr>
          <w:rFonts w:ascii="Times New Roman" w:eastAsia="Times New Roman" w:hAnsi="Times New Roman" w:cs="Times New Roman"/>
          <w:lang w:eastAsia="ru-RU"/>
        </w:rPr>
        <w:t xml:space="preserve">̆, но в отличие от нее это </w:t>
      </w:r>
    </w:p>
    <w:p w14:paraId="76C1504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полностью </w:t>
      </w:r>
      <w:proofErr w:type="spellStart"/>
      <w:r w:rsidRPr="002A467C">
        <w:rPr>
          <w:rFonts w:ascii="Times New Roman" w:eastAsia="Times New Roman" w:hAnsi="Times New Roman" w:cs="Times New Roman"/>
          <w:lang w:eastAsia="ru-RU"/>
        </w:rPr>
        <w:t>обратимыи</w:t>
      </w:r>
      <w:proofErr w:type="spellEnd"/>
      <w:r w:rsidRPr="002A467C">
        <w:rPr>
          <w:rFonts w:ascii="Times New Roman" w:eastAsia="Times New Roman" w:hAnsi="Times New Roman" w:cs="Times New Roman"/>
          <w:lang w:eastAsia="ru-RU"/>
        </w:rPr>
        <w:t>̆ метод контрацепции.</w:t>
      </w:r>
      <w:r w:rsidRPr="002A467C">
        <w:rPr>
          <w:rFonts w:ascii="Times New Roman" w:eastAsia="Times New Roman" w:hAnsi="Times New Roman" w:cs="Times New Roman"/>
          <w:lang w:eastAsia="ru-RU"/>
        </w:rPr>
        <w:br/>
        <w:t>Восстановление фертильности после отмены контрацепции</w:t>
      </w:r>
      <w:r w:rsidRPr="002A467C">
        <w:rPr>
          <w:rFonts w:ascii="Times New Roman" w:eastAsia="Times New Roman" w:hAnsi="Times New Roman" w:cs="Times New Roman"/>
          <w:lang w:eastAsia="ru-RU"/>
        </w:rPr>
        <w:br/>
        <w:t xml:space="preserve">На основании многочисленных исследований можно сделать вывод, что </w:t>
      </w:r>
    </w:p>
    <w:p w14:paraId="7131D92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после удаления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фертильность женщины восстанавливается достаточно быстро: в течение 1 года частота запланированных </w:t>
      </w:r>
      <w:proofErr w:type="spellStart"/>
      <w:r w:rsidRPr="002A467C">
        <w:rPr>
          <w:rFonts w:ascii="Times New Roman" w:eastAsia="Times New Roman" w:hAnsi="Times New Roman" w:cs="Times New Roman"/>
          <w:lang w:eastAsia="ru-RU"/>
        </w:rPr>
        <w:t>беременностеи</w:t>
      </w:r>
      <w:proofErr w:type="spellEnd"/>
      <w:r w:rsidRPr="002A467C">
        <w:rPr>
          <w:rFonts w:ascii="Times New Roman" w:eastAsia="Times New Roman" w:hAnsi="Times New Roman" w:cs="Times New Roman"/>
          <w:lang w:eastAsia="ru-RU"/>
        </w:rPr>
        <w:t xml:space="preserve">̆ достигает 79,1—96,4%. Состояние эндометрия восстанавливается через 1—3 мес. после удаления ЛНГ-ВМС, </w:t>
      </w:r>
      <w:proofErr w:type="spellStart"/>
      <w:r w:rsidRPr="002A467C">
        <w:rPr>
          <w:rFonts w:ascii="Times New Roman" w:eastAsia="Times New Roman" w:hAnsi="Times New Roman" w:cs="Times New Roman"/>
          <w:lang w:eastAsia="ru-RU"/>
        </w:rPr>
        <w:t>менструальныи</w:t>
      </w:r>
      <w:proofErr w:type="spellEnd"/>
      <w:r w:rsidRPr="002A467C">
        <w:rPr>
          <w:rFonts w:ascii="Times New Roman" w:eastAsia="Times New Roman" w:hAnsi="Times New Roman" w:cs="Times New Roman"/>
          <w:lang w:eastAsia="ru-RU"/>
        </w:rPr>
        <w:t xml:space="preserve">̆ цикл нормализуется в течение 30 </w:t>
      </w:r>
      <w:proofErr w:type="spellStart"/>
      <w:r w:rsidRPr="002A467C">
        <w:rPr>
          <w:rFonts w:ascii="Times New Roman" w:eastAsia="Times New Roman" w:hAnsi="Times New Roman" w:cs="Times New Roman"/>
          <w:lang w:eastAsia="ru-RU"/>
        </w:rPr>
        <w:t>днеи</w:t>
      </w:r>
      <w:proofErr w:type="spellEnd"/>
      <w:r w:rsidRPr="002A467C">
        <w:rPr>
          <w:rFonts w:ascii="Times New Roman" w:eastAsia="Times New Roman" w:hAnsi="Times New Roman" w:cs="Times New Roman"/>
          <w:lang w:eastAsia="ru-RU"/>
        </w:rPr>
        <w:t xml:space="preserve">̆, фертильность восстанавливается в среднем через 12 мес. </w:t>
      </w:r>
    </w:p>
    <w:p w14:paraId="2064CF3D"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Влияние на метаболические процессы </w:t>
      </w:r>
    </w:p>
    <w:p w14:paraId="566F2CCD"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По данным крупномасштабных исследований с пятилетними контрольными периодами, </w:t>
      </w:r>
      <w:proofErr w:type="spellStart"/>
      <w:r w:rsidRPr="002A467C">
        <w:rPr>
          <w:rFonts w:ascii="Times New Roman" w:eastAsia="Times New Roman" w:hAnsi="Times New Roman" w:cs="Times New Roman"/>
          <w:lang w:eastAsia="ru-RU"/>
        </w:rPr>
        <w:t>Мирена</w:t>
      </w:r>
      <w:proofErr w:type="spellEnd"/>
      <w:r w:rsidRPr="002A467C">
        <w:rPr>
          <w:rFonts w:ascii="Times New Roman" w:eastAsia="Times New Roman" w:hAnsi="Times New Roman" w:cs="Times New Roman"/>
          <w:lang w:eastAsia="ru-RU"/>
        </w:rPr>
        <w:t xml:space="preserve"> не оказывает отрицательного влияния на показатели </w:t>
      </w:r>
      <w:proofErr w:type="spellStart"/>
      <w:r w:rsidRPr="002A467C">
        <w:rPr>
          <w:rFonts w:ascii="Times New Roman" w:eastAsia="Times New Roman" w:hAnsi="Times New Roman" w:cs="Times New Roman"/>
          <w:lang w:eastAsia="ru-RU"/>
        </w:rPr>
        <w:t>свертывающеи</w:t>
      </w:r>
      <w:proofErr w:type="spellEnd"/>
      <w:r w:rsidRPr="002A467C">
        <w:rPr>
          <w:rFonts w:ascii="Times New Roman" w:eastAsia="Times New Roman" w:hAnsi="Times New Roman" w:cs="Times New Roman"/>
          <w:lang w:eastAsia="ru-RU"/>
        </w:rPr>
        <w:t xml:space="preserve">̆ системы крови. </w:t>
      </w:r>
    </w:p>
    <w:p w14:paraId="0216A5E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По данным А.В. </w:t>
      </w:r>
      <w:proofErr w:type="spellStart"/>
      <w:r w:rsidRPr="002A467C">
        <w:rPr>
          <w:rFonts w:ascii="Times New Roman" w:eastAsia="Times New Roman" w:hAnsi="Times New Roman" w:cs="Times New Roman"/>
          <w:lang w:eastAsia="ru-RU"/>
        </w:rPr>
        <w:t>Тагиевои</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соавт</w:t>
      </w:r>
      <w:proofErr w:type="spellEnd"/>
      <w:r w:rsidRPr="002A467C">
        <w:rPr>
          <w:rFonts w:ascii="Times New Roman" w:eastAsia="Times New Roman" w:hAnsi="Times New Roman" w:cs="Times New Roman"/>
          <w:lang w:eastAsia="ru-RU"/>
        </w:rPr>
        <w:t xml:space="preserve">. (2000), содержание фибриногена, факторов </w:t>
      </w:r>
      <w:proofErr w:type="spellStart"/>
      <w:r w:rsidRPr="002A467C">
        <w:rPr>
          <w:rFonts w:ascii="Times New Roman" w:eastAsia="Times New Roman" w:hAnsi="Times New Roman" w:cs="Times New Roman"/>
          <w:lang w:eastAsia="ru-RU"/>
        </w:rPr>
        <w:t>протромбинового</w:t>
      </w:r>
      <w:proofErr w:type="spellEnd"/>
      <w:r w:rsidRPr="002A467C">
        <w:rPr>
          <w:rFonts w:ascii="Times New Roman" w:eastAsia="Times New Roman" w:hAnsi="Times New Roman" w:cs="Times New Roman"/>
          <w:lang w:eastAsia="ru-RU"/>
        </w:rPr>
        <w:t xml:space="preserve"> комплекса, тромбоцитов и их </w:t>
      </w:r>
      <w:proofErr w:type="spellStart"/>
      <w:r w:rsidRPr="002A467C">
        <w:rPr>
          <w:rFonts w:ascii="Times New Roman" w:eastAsia="Times New Roman" w:hAnsi="Times New Roman" w:cs="Times New Roman"/>
          <w:lang w:eastAsia="ru-RU"/>
        </w:rPr>
        <w:t>агрегационнои</w:t>
      </w:r>
      <w:proofErr w:type="spellEnd"/>
      <w:r w:rsidRPr="002A467C">
        <w:rPr>
          <w:rFonts w:ascii="Times New Roman" w:eastAsia="Times New Roman" w:hAnsi="Times New Roman" w:cs="Times New Roman"/>
          <w:lang w:eastAsia="ru-RU"/>
        </w:rPr>
        <w:t xml:space="preserve">̆ активности остаются стабильными на фоне использования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Применение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не приводит к </w:t>
      </w:r>
      <w:proofErr w:type="spellStart"/>
      <w:r w:rsidRPr="002A467C">
        <w:rPr>
          <w:rFonts w:ascii="Times New Roman" w:eastAsia="Times New Roman" w:hAnsi="Times New Roman" w:cs="Times New Roman"/>
          <w:lang w:eastAsia="ru-RU"/>
        </w:rPr>
        <w:t>гипер</w:t>
      </w:r>
      <w:proofErr w:type="spellEnd"/>
      <w:r w:rsidRPr="002A467C">
        <w:rPr>
          <w:rFonts w:ascii="Times New Roman" w:eastAsia="Times New Roman" w:hAnsi="Times New Roman" w:cs="Times New Roman"/>
          <w:lang w:eastAsia="ru-RU"/>
        </w:rPr>
        <w:t xml:space="preserve">- или </w:t>
      </w:r>
      <w:proofErr w:type="spellStart"/>
      <w:r w:rsidRPr="002A467C">
        <w:rPr>
          <w:rFonts w:ascii="Times New Roman" w:eastAsia="Times New Roman" w:hAnsi="Times New Roman" w:cs="Times New Roman"/>
          <w:lang w:eastAsia="ru-RU"/>
        </w:rPr>
        <w:t>дислипидемии</w:t>
      </w:r>
      <w:proofErr w:type="spellEnd"/>
      <w:r w:rsidRPr="002A467C">
        <w:rPr>
          <w:rFonts w:ascii="Times New Roman" w:eastAsia="Times New Roman" w:hAnsi="Times New Roman" w:cs="Times New Roman"/>
          <w:lang w:eastAsia="ru-RU"/>
        </w:rPr>
        <w:t xml:space="preserve">. Колебания </w:t>
      </w:r>
      <w:proofErr w:type="spellStart"/>
      <w:r w:rsidRPr="002A467C">
        <w:rPr>
          <w:rFonts w:ascii="Times New Roman" w:eastAsia="Times New Roman" w:hAnsi="Times New Roman" w:cs="Times New Roman"/>
          <w:lang w:eastAsia="ru-RU"/>
        </w:rPr>
        <w:t>показателеи</w:t>
      </w:r>
      <w:proofErr w:type="spellEnd"/>
      <w:r w:rsidRPr="002A467C">
        <w:rPr>
          <w:rFonts w:ascii="Times New Roman" w:eastAsia="Times New Roman" w:hAnsi="Times New Roman" w:cs="Times New Roman"/>
          <w:lang w:eastAsia="ru-RU"/>
        </w:rPr>
        <w:t xml:space="preserve">̆ липидного спектра крови (содержание общего ХС, ХС-ЛПВП, ХС-ЛПНП, ХС-ЛПОНП, ТГ, КА) не превышали нормативных значений, </w:t>
      </w:r>
      <w:r w:rsidRPr="002A467C">
        <w:rPr>
          <w:rFonts w:ascii="Times New Roman" w:eastAsia="Times New Roman" w:hAnsi="Times New Roman" w:cs="Times New Roman"/>
          <w:lang w:eastAsia="ru-RU"/>
        </w:rPr>
        <w:lastRenderedPageBreak/>
        <w:t xml:space="preserve">т.е. не обнаружено ее атерогенного </w:t>
      </w:r>
      <w:proofErr w:type="spellStart"/>
      <w:r w:rsidRPr="002A467C">
        <w:rPr>
          <w:rFonts w:ascii="Times New Roman" w:eastAsia="Times New Roman" w:hAnsi="Times New Roman" w:cs="Times New Roman"/>
          <w:lang w:eastAsia="ru-RU"/>
        </w:rPr>
        <w:t>воздействия</w:t>
      </w:r>
      <w:proofErr w:type="spellEnd"/>
      <w:r w:rsidRPr="002A467C">
        <w:rPr>
          <w:rFonts w:ascii="Times New Roman" w:eastAsia="Times New Roman" w:hAnsi="Times New Roman" w:cs="Times New Roman"/>
          <w:lang w:eastAsia="ru-RU"/>
        </w:rPr>
        <w:t xml:space="preserve"> на параметры липидного спектра крови, а также активности печеночных ферментов. Кроме того, результаты клинических исследований, продолжавшихся в течение 5 лет, свидетельствовали о том, что </w:t>
      </w:r>
      <w:proofErr w:type="spellStart"/>
      <w:r w:rsidRPr="002A467C">
        <w:rPr>
          <w:rFonts w:ascii="Times New Roman" w:eastAsia="Times New Roman" w:hAnsi="Times New Roman" w:cs="Times New Roman"/>
          <w:lang w:eastAsia="ru-RU"/>
        </w:rPr>
        <w:t>Мирена</w:t>
      </w:r>
      <w:proofErr w:type="spellEnd"/>
      <w:r w:rsidRPr="002A467C">
        <w:rPr>
          <w:rFonts w:ascii="Times New Roman" w:eastAsia="Times New Roman" w:hAnsi="Times New Roman" w:cs="Times New Roman"/>
          <w:lang w:eastAsia="ru-RU"/>
        </w:rPr>
        <w:t xml:space="preserve"> не оказывает отрицательного влияния на показатели артериального давления, массу тела. По нашим данным, применение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не ухудшает </w:t>
      </w:r>
      <w:proofErr w:type="spellStart"/>
      <w:r w:rsidRPr="002A467C">
        <w:rPr>
          <w:rFonts w:ascii="Times New Roman" w:eastAsia="Times New Roman" w:hAnsi="Times New Roman" w:cs="Times New Roman"/>
          <w:lang w:eastAsia="ru-RU"/>
        </w:rPr>
        <w:t>метаболическии</w:t>
      </w:r>
      <w:proofErr w:type="spellEnd"/>
      <w:r w:rsidRPr="002A467C">
        <w:rPr>
          <w:rFonts w:ascii="Times New Roman" w:eastAsia="Times New Roman" w:hAnsi="Times New Roman" w:cs="Times New Roman"/>
          <w:lang w:eastAsia="ru-RU"/>
        </w:rPr>
        <w:t xml:space="preserve">̆ контроль и не вызывает </w:t>
      </w:r>
      <w:proofErr w:type="spellStart"/>
      <w:r w:rsidRPr="002A467C">
        <w:rPr>
          <w:rFonts w:ascii="Times New Roman" w:eastAsia="Times New Roman" w:hAnsi="Times New Roman" w:cs="Times New Roman"/>
          <w:lang w:eastAsia="ru-RU"/>
        </w:rPr>
        <w:t>инсулинорезистентности</w:t>
      </w:r>
      <w:proofErr w:type="spellEnd"/>
      <w:r w:rsidRPr="002A467C">
        <w:rPr>
          <w:rFonts w:ascii="Times New Roman" w:eastAsia="Times New Roman" w:hAnsi="Times New Roman" w:cs="Times New Roman"/>
          <w:lang w:eastAsia="ru-RU"/>
        </w:rPr>
        <w:t xml:space="preserve">. </w:t>
      </w:r>
    </w:p>
    <w:p w14:paraId="39E7DBF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Неконтрацептивные</w:t>
      </w:r>
      <w:proofErr w:type="spellEnd"/>
      <w:r w:rsidRPr="002A467C">
        <w:rPr>
          <w:rFonts w:ascii="Times New Roman" w:eastAsia="Times New Roman" w:hAnsi="Times New Roman" w:cs="Times New Roman"/>
          <w:lang w:eastAsia="ru-RU"/>
        </w:rPr>
        <w:t xml:space="preserve"> лечебные эффекты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w:t>
      </w:r>
    </w:p>
    <w:p w14:paraId="0EEFA54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Гормональная внутриматочная </w:t>
      </w:r>
      <w:proofErr w:type="spellStart"/>
      <w:r w:rsidRPr="002A467C">
        <w:rPr>
          <w:rFonts w:ascii="Times New Roman" w:eastAsia="Times New Roman" w:hAnsi="Times New Roman" w:cs="Times New Roman"/>
          <w:lang w:eastAsia="ru-RU"/>
        </w:rPr>
        <w:t>рилизинг</w:t>
      </w:r>
      <w:proofErr w:type="spellEnd"/>
      <w:r w:rsidRPr="002A467C">
        <w:rPr>
          <w:rFonts w:ascii="Times New Roman" w:eastAsia="Times New Roman" w:hAnsi="Times New Roman" w:cs="Times New Roman"/>
          <w:lang w:eastAsia="ru-RU"/>
        </w:rPr>
        <w:t xml:space="preserve">-система была разработана как метод контрацепции. Однако результаты некоторых клинических исследований показали, что эта система обладает целым рядом лечебных </w:t>
      </w:r>
      <w:proofErr w:type="spellStart"/>
      <w:r w:rsidRPr="002A467C">
        <w:rPr>
          <w:rFonts w:ascii="Times New Roman" w:eastAsia="Times New Roman" w:hAnsi="Times New Roman" w:cs="Times New Roman"/>
          <w:lang w:eastAsia="ru-RU"/>
        </w:rPr>
        <w:t>свойств</w:t>
      </w:r>
      <w:proofErr w:type="spellEnd"/>
      <w:r w:rsidRPr="002A467C">
        <w:rPr>
          <w:rFonts w:ascii="Times New Roman" w:eastAsia="Times New Roman" w:hAnsi="Times New Roman" w:cs="Times New Roman"/>
          <w:lang w:eastAsia="ru-RU"/>
        </w:rPr>
        <w:t xml:space="preserve">, которые связаны в основном со специфическим влиянием ЛИГ на </w:t>
      </w:r>
    </w:p>
    <w:p w14:paraId="1AA34A0A"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эндометрий, в результате чего уменьшается менструальная кровопотеря.</w:t>
      </w:r>
      <w:r w:rsidRPr="002A467C">
        <w:rPr>
          <w:rFonts w:ascii="Times New Roman" w:eastAsia="Times New Roman" w:hAnsi="Times New Roman" w:cs="Times New Roman"/>
          <w:lang w:eastAsia="ru-RU"/>
        </w:rPr>
        <w:br/>
        <w:t xml:space="preserve">По данным K </w:t>
      </w:r>
      <w:proofErr w:type="spellStart"/>
      <w:r w:rsidRPr="002A467C">
        <w:rPr>
          <w:rFonts w:ascii="Times New Roman" w:eastAsia="Times New Roman" w:hAnsi="Times New Roman" w:cs="Times New Roman"/>
          <w:lang w:eastAsia="ru-RU"/>
        </w:rPr>
        <w:t>Andersson</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G.Rybo</w:t>
      </w:r>
      <w:proofErr w:type="spellEnd"/>
      <w:r w:rsidRPr="002A467C">
        <w:rPr>
          <w:rFonts w:ascii="Times New Roman" w:eastAsia="Times New Roman" w:hAnsi="Times New Roman" w:cs="Times New Roman"/>
          <w:lang w:eastAsia="ru-RU"/>
        </w:rPr>
        <w:t xml:space="preserve"> (1990), менструальная кровопотеря уменьшается на 86% через 3 мес. после введения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и на 97% - через 1 </w:t>
      </w:r>
    </w:p>
    <w:p w14:paraId="055C278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год.</w:t>
      </w:r>
      <w:r w:rsidRPr="002A467C">
        <w:rPr>
          <w:rFonts w:ascii="Times New Roman" w:eastAsia="Times New Roman" w:hAnsi="Times New Roman" w:cs="Times New Roman"/>
          <w:lang w:eastAsia="ru-RU"/>
        </w:rPr>
        <w:br/>
        <w:t xml:space="preserve">Влияние ЛНГ-ВМС на эндометрий может быть использовано для </w:t>
      </w:r>
    </w:p>
    <w:p w14:paraId="3B65C50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лечения некоторых гинекологических заболеваний, и в первую очередь </w:t>
      </w:r>
      <w:proofErr w:type="spellStart"/>
      <w:r w:rsidRPr="002A467C">
        <w:rPr>
          <w:rFonts w:ascii="Times New Roman" w:eastAsia="Times New Roman" w:hAnsi="Times New Roman" w:cs="Times New Roman"/>
          <w:lang w:eastAsia="ru-RU"/>
        </w:rPr>
        <w:t>дисфункциональных</w:t>
      </w:r>
      <w:proofErr w:type="spellEnd"/>
      <w:r w:rsidRPr="002A467C">
        <w:rPr>
          <w:rFonts w:ascii="Times New Roman" w:eastAsia="Times New Roman" w:hAnsi="Times New Roman" w:cs="Times New Roman"/>
          <w:lang w:eastAsia="ru-RU"/>
        </w:rPr>
        <w:t xml:space="preserve"> маточных кровотечений и </w:t>
      </w:r>
      <w:proofErr w:type="spellStart"/>
      <w:r w:rsidRPr="002A467C">
        <w:rPr>
          <w:rFonts w:ascii="Times New Roman" w:eastAsia="Times New Roman" w:hAnsi="Times New Roman" w:cs="Times New Roman"/>
          <w:lang w:eastAsia="ru-RU"/>
        </w:rPr>
        <w:t>меноррагии</w:t>
      </w:r>
      <w:proofErr w:type="spellEnd"/>
      <w:r w:rsidRPr="002A467C">
        <w:rPr>
          <w:rFonts w:ascii="Times New Roman" w:eastAsia="Times New Roman" w:hAnsi="Times New Roman" w:cs="Times New Roman"/>
          <w:lang w:eastAsia="ru-RU"/>
        </w:rPr>
        <w:t xml:space="preserve">. Известно, что уменьшение объема и длительности менструального кровотечения на фоне использования ЛНГ-ВМС приводит к увеличению уровня гемоглобина и </w:t>
      </w:r>
      <w:proofErr w:type="spellStart"/>
      <w:r w:rsidRPr="002A467C">
        <w:rPr>
          <w:rFonts w:ascii="Times New Roman" w:eastAsia="Times New Roman" w:hAnsi="Times New Roman" w:cs="Times New Roman"/>
          <w:lang w:eastAsia="ru-RU"/>
        </w:rPr>
        <w:t>ферритина</w:t>
      </w:r>
      <w:proofErr w:type="spellEnd"/>
      <w:r w:rsidRPr="002A467C">
        <w:rPr>
          <w:rFonts w:ascii="Times New Roman" w:eastAsia="Times New Roman" w:hAnsi="Times New Roman" w:cs="Times New Roman"/>
          <w:lang w:eastAsia="ru-RU"/>
        </w:rPr>
        <w:t xml:space="preserve">. </w:t>
      </w:r>
    </w:p>
    <w:p w14:paraId="4A448CF6"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По мнению ряда </w:t>
      </w:r>
      <w:proofErr w:type="spellStart"/>
      <w:r w:rsidRPr="002A467C">
        <w:rPr>
          <w:rFonts w:ascii="Times New Roman" w:eastAsia="Times New Roman" w:hAnsi="Times New Roman" w:cs="Times New Roman"/>
          <w:lang w:eastAsia="ru-RU"/>
        </w:rPr>
        <w:t>исследователеи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Мирена</w:t>
      </w:r>
      <w:proofErr w:type="spellEnd"/>
      <w:r w:rsidRPr="002A467C">
        <w:rPr>
          <w:rFonts w:ascii="Times New Roman" w:eastAsia="Times New Roman" w:hAnsi="Times New Roman" w:cs="Times New Roman"/>
          <w:lang w:eastAsia="ru-RU"/>
        </w:rPr>
        <w:t xml:space="preserve"> может быть </w:t>
      </w:r>
      <w:proofErr w:type="spellStart"/>
      <w:r w:rsidRPr="002A467C">
        <w:rPr>
          <w:rFonts w:ascii="Times New Roman" w:eastAsia="Times New Roman" w:hAnsi="Times New Roman" w:cs="Times New Roman"/>
          <w:lang w:eastAsia="ru-RU"/>
        </w:rPr>
        <w:t>хорошеи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альтернативои</w:t>
      </w:r>
      <w:proofErr w:type="spellEnd"/>
      <w:r w:rsidRPr="002A467C">
        <w:rPr>
          <w:rFonts w:ascii="Times New Roman" w:eastAsia="Times New Roman" w:hAnsi="Times New Roman" w:cs="Times New Roman"/>
          <w:lang w:eastAsia="ru-RU"/>
        </w:rPr>
        <w:t xml:space="preserve">̆ хирургическому лечению в связи с выраженным влиянием на эндометрий и значительным уменьшением кровопотери, а также отсутствием побочных эффектов. В публикациях, посвященных лечению </w:t>
      </w:r>
      <w:proofErr w:type="spellStart"/>
      <w:r w:rsidRPr="002A467C">
        <w:rPr>
          <w:rFonts w:ascii="Times New Roman" w:eastAsia="Times New Roman" w:hAnsi="Times New Roman" w:cs="Times New Roman"/>
          <w:lang w:eastAsia="ru-RU"/>
        </w:rPr>
        <w:t>меноррагии</w:t>
      </w:r>
      <w:proofErr w:type="spellEnd"/>
      <w:r w:rsidRPr="002A467C">
        <w:rPr>
          <w:rFonts w:ascii="Times New Roman" w:eastAsia="Times New Roman" w:hAnsi="Times New Roman" w:cs="Times New Roman"/>
          <w:lang w:eastAsia="ru-RU"/>
        </w:rPr>
        <w:t xml:space="preserve"> с помощью ЛНГ-ВМС, большое внимание уделяется возможности избежать оперативного вмешательства, которому подвергаются 60% женщин с кровотечениями. Несмотря на эффективность хирургического лечения, имеется опасность послеоперационных осложнений. </w:t>
      </w:r>
    </w:p>
    <w:p w14:paraId="42E09707"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P.Crosignani</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соавт</w:t>
      </w:r>
      <w:proofErr w:type="spellEnd"/>
      <w:r w:rsidRPr="002A467C">
        <w:rPr>
          <w:rFonts w:ascii="Times New Roman" w:eastAsia="Times New Roman" w:hAnsi="Times New Roman" w:cs="Times New Roman"/>
          <w:lang w:eastAsia="ru-RU"/>
        </w:rPr>
        <w:t xml:space="preserve">. (1997) провели сравнительное изучение результатов лечения ДМК у 70 женщин в возрасте 38-53 лет с помощью ЛНГ- ВМС (1-я группа) и резекции эндометрия (2-группа). Через 1 год результаты лечения были следующие: аменорея наблюдалась у 18% (1-я группа) и 26% (2- я группа), </w:t>
      </w:r>
      <w:proofErr w:type="spellStart"/>
      <w:r w:rsidRPr="002A467C">
        <w:rPr>
          <w:rFonts w:ascii="Times New Roman" w:eastAsia="Times New Roman" w:hAnsi="Times New Roman" w:cs="Times New Roman"/>
          <w:lang w:eastAsia="ru-RU"/>
        </w:rPr>
        <w:t>гипоменорея</w:t>
      </w:r>
      <w:proofErr w:type="spellEnd"/>
      <w:r w:rsidRPr="002A467C">
        <w:rPr>
          <w:rFonts w:ascii="Times New Roman" w:eastAsia="Times New Roman" w:hAnsi="Times New Roman" w:cs="Times New Roman"/>
          <w:lang w:eastAsia="ru-RU"/>
        </w:rPr>
        <w:t xml:space="preserve"> - у 47 и 46%, </w:t>
      </w:r>
      <w:proofErr w:type="spellStart"/>
      <w:r w:rsidRPr="002A467C">
        <w:rPr>
          <w:rFonts w:ascii="Times New Roman" w:eastAsia="Times New Roman" w:hAnsi="Times New Roman" w:cs="Times New Roman"/>
          <w:lang w:eastAsia="ru-RU"/>
        </w:rPr>
        <w:t>меноррагия</w:t>
      </w:r>
      <w:proofErr w:type="spellEnd"/>
      <w:r w:rsidRPr="002A467C">
        <w:rPr>
          <w:rFonts w:ascii="Times New Roman" w:eastAsia="Times New Roman" w:hAnsi="Times New Roman" w:cs="Times New Roman"/>
          <w:lang w:eastAsia="ru-RU"/>
        </w:rPr>
        <w:t xml:space="preserve"> — у 12 и 8% соответственно. Таким образом, результаты использования ЛНГ-ВМС были менее удовлетворительные, но достаточно хорошие, чтобы считать этот </w:t>
      </w:r>
      <w:proofErr w:type="spellStart"/>
      <w:r w:rsidRPr="002A467C">
        <w:rPr>
          <w:rFonts w:ascii="Times New Roman" w:eastAsia="Times New Roman" w:hAnsi="Times New Roman" w:cs="Times New Roman"/>
          <w:lang w:eastAsia="ru-RU"/>
        </w:rPr>
        <w:t>консервативныи</w:t>
      </w:r>
      <w:proofErr w:type="spellEnd"/>
      <w:r w:rsidRPr="002A467C">
        <w:rPr>
          <w:rFonts w:ascii="Times New Roman" w:eastAsia="Times New Roman" w:hAnsi="Times New Roman" w:cs="Times New Roman"/>
          <w:lang w:eastAsia="ru-RU"/>
        </w:rPr>
        <w:t xml:space="preserve">̆ метод лечения </w:t>
      </w:r>
      <w:proofErr w:type="spellStart"/>
      <w:r w:rsidRPr="002A467C">
        <w:rPr>
          <w:rFonts w:ascii="Times New Roman" w:eastAsia="Times New Roman" w:hAnsi="Times New Roman" w:cs="Times New Roman"/>
          <w:lang w:eastAsia="ru-RU"/>
        </w:rPr>
        <w:t>альтернативои</w:t>
      </w:r>
      <w:proofErr w:type="spellEnd"/>
      <w:r w:rsidRPr="002A467C">
        <w:rPr>
          <w:rFonts w:ascii="Times New Roman" w:eastAsia="Times New Roman" w:hAnsi="Times New Roman" w:cs="Times New Roman"/>
          <w:lang w:eastAsia="ru-RU"/>
        </w:rPr>
        <w:t xml:space="preserve">̆ оперативному. </w:t>
      </w:r>
    </w:p>
    <w:p w14:paraId="3D0EC355"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Положительныи</w:t>
      </w:r>
      <w:proofErr w:type="spellEnd"/>
      <w:r w:rsidRPr="002A467C">
        <w:rPr>
          <w:rFonts w:ascii="Times New Roman" w:eastAsia="Times New Roman" w:hAnsi="Times New Roman" w:cs="Times New Roman"/>
          <w:lang w:eastAsia="ru-RU"/>
        </w:rPr>
        <w:t xml:space="preserve">̆ эффект использования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при гиперплазии эндометрия был получен у 85,2% женщин уже после 2 мес. (полная регрессия гиперплазии). После удаления ЛНГ-ВМС не возникало рецидивов (</w:t>
      </w:r>
      <w:proofErr w:type="spellStart"/>
      <w:r w:rsidRPr="002A467C">
        <w:rPr>
          <w:rFonts w:ascii="Times New Roman" w:eastAsia="Times New Roman" w:hAnsi="Times New Roman" w:cs="Times New Roman"/>
          <w:lang w:eastAsia="ru-RU"/>
        </w:rPr>
        <w:t>Scarselli</w:t>
      </w:r>
      <w:proofErr w:type="spellEnd"/>
      <w:r w:rsidRPr="002A467C">
        <w:rPr>
          <w:rFonts w:ascii="Times New Roman" w:eastAsia="Times New Roman" w:hAnsi="Times New Roman" w:cs="Times New Roman"/>
          <w:lang w:eastAsia="ru-RU"/>
        </w:rPr>
        <w:t xml:space="preserve"> G. </w:t>
      </w:r>
      <w:proofErr w:type="spellStart"/>
      <w:r w:rsidRPr="002A467C">
        <w:rPr>
          <w:rFonts w:ascii="Times New Roman" w:eastAsia="Times New Roman" w:hAnsi="Times New Roman" w:cs="Times New Roman"/>
          <w:lang w:eastAsia="ru-RU"/>
        </w:rPr>
        <w:t>et</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al</w:t>
      </w:r>
      <w:proofErr w:type="spellEnd"/>
      <w:r w:rsidRPr="002A467C">
        <w:rPr>
          <w:rFonts w:ascii="Times New Roman" w:eastAsia="Times New Roman" w:hAnsi="Times New Roman" w:cs="Times New Roman"/>
          <w:lang w:eastAsia="ru-RU"/>
        </w:rPr>
        <w:t xml:space="preserve">., 1988). Авторы этого исследования считают, что наиболее целесообразно </w:t>
      </w:r>
    </w:p>
    <w:p w14:paraId="7A685AE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применение ЛНГ-ВМС для местного лечения гиперплазии эндометрия у женщин репродуктивного возраста, нуждающихся в контрацепции, а также тем, кому противопоказана системная гормональная терапия и не показана </w:t>
      </w:r>
      <w:proofErr w:type="spellStart"/>
      <w:r w:rsidRPr="002A467C">
        <w:rPr>
          <w:rFonts w:ascii="Times New Roman" w:eastAsia="Times New Roman" w:hAnsi="Times New Roman" w:cs="Times New Roman"/>
          <w:lang w:eastAsia="ru-RU"/>
        </w:rPr>
        <w:t>гистерэктомия</w:t>
      </w:r>
      <w:proofErr w:type="spellEnd"/>
      <w:r w:rsidRPr="002A467C">
        <w:rPr>
          <w:rFonts w:ascii="Times New Roman" w:eastAsia="Times New Roman" w:hAnsi="Times New Roman" w:cs="Times New Roman"/>
          <w:lang w:eastAsia="ru-RU"/>
        </w:rPr>
        <w:t xml:space="preserve">. Однако результаты этих работ должны быть подтверждены более длительными углубленными исследованиями. </w:t>
      </w:r>
    </w:p>
    <w:p w14:paraId="10747DF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lastRenderedPageBreak/>
        <w:t>Результаты многоцентрового исследования в течение 7 лет (</w:t>
      </w:r>
      <w:proofErr w:type="spellStart"/>
      <w:r w:rsidRPr="002A467C">
        <w:rPr>
          <w:rFonts w:ascii="Times New Roman" w:eastAsia="Times New Roman" w:hAnsi="Times New Roman" w:cs="Times New Roman"/>
          <w:lang w:eastAsia="ru-RU"/>
        </w:rPr>
        <w:t>Sivin</w:t>
      </w:r>
      <w:proofErr w:type="spellEnd"/>
      <w:r w:rsidRPr="002A467C">
        <w:rPr>
          <w:rFonts w:ascii="Times New Roman" w:eastAsia="Times New Roman" w:hAnsi="Times New Roman" w:cs="Times New Roman"/>
          <w:lang w:eastAsia="ru-RU"/>
        </w:rPr>
        <w:t xml:space="preserve"> I. и </w:t>
      </w:r>
      <w:proofErr w:type="spellStart"/>
      <w:r w:rsidRPr="002A467C">
        <w:rPr>
          <w:rFonts w:ascii="Times New Roman" w:eastAsia="Times New Roman" w:hAnsi="Times New Roman" w:cs="Times New Roman"/>
          <w:lang w:eastAsia="ru-RU"/>
        </w:rPr>
        <w:t>соавт</w:t>
      </w:r>
      <w:proofErr w:type="spellEnd"/>
      <w:r w:rsidRPr="002A467C">
        <w:rPr>
          <w:rFonts w:ascii="Times New Roman" w:eastAsia="Times New Roman" w:hAnsi="Times New Roman" w:cs="Times New Roman"/>
          <w:lang w:eastAsia="ru-RU"/>
        </w:rPr>
        <w:t xml:space="preserve">., 1994) показали уменьшение частоты миомы матки у женщин, использующих ЛНГ-ВМС по сравнению с медьсодержащими ВМС. Уменьшение величины миомы матки после 6—18 мес. использования ЛНГ- ВМС отмечено в работах других авторов. Хотя точные механизмы этого процесса неясны, можно согласиться с предположением </w:t>
      </w:r>
      <w:proofErr w:type="spellStart"/>
      <w:r w:rsidRPr="002A467C">
        <w:rPr>
          <w:rFonts w:ascii="Times New Roman" w:eastAsia="Times New Roman" w:hAnsi="Times New Roman" w:cs="Times New Roman"/>
          <w:lang w:eastAsia="ru-RU"/>
        </w:rPr>
        <w:t>F.Pekkonen</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соавт</w:t>
      </w:r>
      <w:proofErr w:type="spellEnd"/>
      <w:r w:rsidRPr="002A467C">
        <w:rPr>
          <w:rFonts w:ascii="Times New Roman" w:eastAsia="Times New Roman" w:hAnsi="Times New Roman" w:cs="Times New Roman"/>
          <w:lang w:eastAsia="ru-RU"/>
        </w:rPr>
        <w:t xml:space="preserve">. (1992), что ЛНГ влияет на продукцию инсулиноподобного фактора роста в эндометрии. </w:t>
      </w:r>
    </w:p>
    <w:p w14:paraId="6011B7DC"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Уменьшение симптомов дисменореи при использовании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показано в работах </w:t>
      </w:r>
      <w:proofErr w:type="spellStart"/>
      <w:r w:rsidRPr="002A467C">
        <w:rPr>
          <w:rFonts w:ascii="Times New Roman" w:eastAsia="Times New Roman" w:hAnsi="Times New Roman" w:cs="Times New Roman"/>
          <w:lang w:eastAsia="ru-RU"/>
        </w:rPr>
        <w:t>I.Sivin</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соавт</w:t>
      </w:r>
      <w:proofErr w:type="spellEnd"/>
      <w:r w:rsidRPr="002A467C">
        <w:rPr>
          <w:rFonts w:ascii="Times New Roman" w:eastAsia="Times New Roman" w:hAnsi="Times New Roman" w:cs="Times New Roman"/>
          <w:lang w:eastAsia="ru-RU"/>
        </w:rPr>
        <w:t xml:space="preserve">. (1994) и </w:t>
      </w:r>
      <w:proofErr w:type="spellStart"/>
      <w:r w:rsidRPr="002A467C">
        <w:rPr>
          <w:rFonts w:ascii="Times New Roman" w:eastAsia="Times New Roman" w:hAnsi="Times New Roman" w:cs="Times New Roman"/>
          <w:lang w:eastAsia="ru-RU"/>
        </w:rPr>
        <w:t>J.Barrington</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соавт</w:t>
      </w:r>
      <w:proofErr w:type="spellEnd"/>
      <w:r w:rsidRPr="002A467C">
        <w:rPr>
          <w:rFonts w:ascii="Times New Roman" w:eastAsia="Times New Roman" w:hAnsi="Times New Roman" w:cs="Times New Roman"/>
          <w:lang w:eastAsia="ru-RU"/>
        </w:rPr>
        <w:t xml:space="preserve">. (1997). </w:t>
      </w:r>
      <w:proofErr w:type="spellStart"/>
      <w:r w:rsidRPr="002A467C">
        <w:rPr>
          <w:rFonts w:ascii="Times New Roman" w:eastAsia="Times New Roman" w:hAnsi="Times New Roman" w:cs="Times New Roman"/>
          <w:lang w:eastAsia="ru-RU"/>
        </w:rPr>
        <w:t>Положительныи</w:t>
      </w:r>
      <w:proofErr w:type="spellEnd"/>
      <w:r w:rsidRPr="002A467C">
        <w:rPr>
          <w:rFonts w:ascii="Times New Roman" w:eastAsia="Times New Roman" w:hAnsi="Times New Roman" w:cs="Times New Roman"/>
          <w:lang w:eastAsia="ru-RU"/>
        </w:rPr>
        <w:t xml:space="preserve">̆ эффект отмечен у большинства пациенток. Хорошие результаты лечения дисменореи, </w:t>
      </w:r>
      <w:proofErr w:type="spellStart"/>
      <w:r w:rsidRPr="002A467C">
        <w:rPr>
          <w:rFonts w:ascii="Times New Roman" w:eastAsia="Times New Roman" w:hAnsi="Times New Roman" w:cs="Times New Roman"/>
          <w:lang w:eastAsia="ru-RU"/>
        </w:rPr>
        <w:t>связаннои</w:t>
      </w:r>
      <w:proofErr w:type="spellEnd"/>
      <w:r w:rsidRPr="002A467C">
        <w:rPr>
          <w:rFonts w:ascii="Times New Roman" w:eastAsia="Times New Roman" w:hAnsi="Times New Roman" w:cs="Times New Roman"/>
          <w:lang w:eastAsia="ru-RU"/>
        </w:rPr>
        <w:t xml:space="preserve">̆ с </w:t>
      </w:r>
      <w:proofErr w:type="spellStart"/>
      <w:r w:rsidRPr="002A467C">
        <w:rPr>
          <w:rFonts w:ascii="Times New Roman" w:eastAsia="Times New Roman" w:hAnsi="Times New Roman" w:cs="Times New Roman"/>
          <w:lang w:eastAsia="ru-RU"/>
        </w:rPr>
        <w:t>аденомиозом</w:t>
      </w:r>
      <w:proofErr w:type="spellEnd"/>
      <w:r w:rsidRPr="002A467C">
        <w:rPr>
          <w:rFonts w:ascii="Times New Roman" w:eastAsia="Times New Roman" w:hAnsi="Times New Roman" w:cs="Times New Roman"/>
          <w:lang w:eastAsia="ru-RU"/>
        </w:rPr>
        <w:t xml:space="preserve">, получили </w:t>
      </w:r>
      <w:proofErr w:type="spellStart"/>
      <w:r w:rsidRPr="002A467C">
        <w:rPr>
          <w:rFonts w:ascii="Times New Roman" w:eastAsia="Times New Roman" w:hAnsi="Times New Roman" w:cs="Times New Roman"/>
          <w:lang w:eastAsia="ru-RU"/>
        </w:rPr>
        <w:t>P.Vercellini</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соавт</w:t>
      </w:r>
      <w:proofErr w:type="spellEnd"/>
      <w:r w:rsidRPr="002A467C">
        <w:rPr>
          <w:rFonts w:ascii="Times New Roman" w:eastAsia="Times New Roman" w:hAnsi="Times New Roman" w:cs="Times New Roman"/>
          <w:lang w:eastAsia="ru-RU"/>
        </w:rPr>
        <w:t xml:space="preserve">. (1997). Механизм положительного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xml:space="preserve"> ЛНГ-ВМС авторы объяснили его прямым влиянием на очаги </w:t>
      </w:r>
      <w:proofErr w:type="spellStart"/>
      <w:r w:rsidRPr="002A467C">
        <w:rPr>
          <w:rFonts w:ascii="Times New Roman" w:eastAsia="Times New Roman" w:hAnsi="Times New Roman" w:cs="Times New Roman"/>
          <w:lang w:eastAsia="ru-RU"/>
        </w:rPr>
        <w:t>аденомиоза</w:t>
      </w:r>
      <w:proofErr w:type="spellEnd"/>
      <w:r w:rsidRPr="002A467C">
        <w:rPr>
          <w:rFonts w:ascii="Times New Roman" w:eastAsia="Times New Roman" w:hAnsi="Times New Roman" w:cs="Times New Roman"/>
          <w:lang w:eastAsia="ru-RU"/>
        </w:rPr>
        <w:t xml:space="preserve">: гипотрофия эктопического эндометрия. </w:t>
      </w:r>
    </w:p>
    <w:p w14:paraId="22C75D2C"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Для лечения предменструального синдрома (ПМС) используются различные медикаментозные средства. </w:t>
      </w:r>
      <w:proofErr w:type="spellStart"/>
      <w:r w:rsidRPr="002A467C">
        <w:rPr>
          <w:rFonts w:ascii="Times New Roman" w:eastAsia="Times New Roman" w:hAnsi="Times New Roman" w:cs="Times New Roman"/>
          <w:lang w:eastAsia="ru-RU"/>
        </w:rPr>
        <w:t>J.Barrington</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соавт</w:t>
      </w:r>
      <w:proofErr w:type="spellEnd"/>
      <w:r w:rsidRPr="002A467C">
        <w:rPr>
          <w:rFonts w:ascii="Times New Roman" w:eastAsia="Times New Roman" w:hAnsi="Times New Roman" w:cs="Times New Roman"/>
          <w:lang w:eastAsia="ru-RU"/>
        </w:rPr>
        <w:t xml:space="preserve">. (1989) для лечения ПМС применили подкожную </w:t>
      </w:r>
      <w:proofErr w:type="gramStart"/>
      <w:r w:rsidRPr="002A467C">
        <w:rPr>
          <w:rFonts w:ascii="Times New Roman" w:eastAsia="Times New Roman" w:hAnsi="Times New Roman" w:cs="Times New Roman"/>
          <w:lang w:eastAsia="ru-RU"/>
        </w:rPr>
        <w:t>им-плантацию</w:t>
      </w:r>
      <w:proofErr w:type="gram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эстрадиола</w:t>
      </w:r>
      <w:proofErr w:type="spellEnd"/>
      <w:r w:rsidRPr="002A467C">
        <w:rPr>
          <w:rFonts w:ascii="Times New Roman" w:eastAsia="Times New Roman" w:hAnsi="Times New Roman" w:cs="Times New Roman"/>
          <w:lang w:eastAsia="ru-RU"/>
        </w:rPr>
        <w:t xml:space="preserve"> в сочетании с ЛНГ- ВМС. </w:t>
      </w:r>
      <w:proofErr w:type="spellStart"/>
      <w:r w:rsidRPr="002A467C">
        <w:rPr>
          <w:rFonts w:ascii="Times New Roman" w:eastAsia="Times New Roman" w:hAnsi="Times New Roman" w:cs="Times New Roman"/>
          <w:lang w:eastAsia="ru-RU"/>
        </w:rPr>
        <w:t>Эстрадиол</w:t>
      </w:r>
      <w:proofErr w:type="spellEnd"/>
      <w:r w:rsidRPr="002A467C">
        <w:rPr>
          <w:rFonts w:ascii="Times New Roman" w:eastAsia="Times New Roman" w:hAnsi="Times New Roman" w:cs="Times New Roman"/>
          <w:lang w:eastAsia="ru-RU"/>
        </w:rPr>
        <w:t xml:space="preserve"> подавлял функцию яичников и купировал симптомы ПМС, а ЛНГ-ВМС предупреждала развитие гиперпластических процессов эндометрия. </w:t>
      </w:r>
    </w:p>
    <w:p w14:paraId="554E2A3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Другие авторы применяли ЛНГ-ВМС для лечения </w:t>
      </w:r>
      <w:proofErr w:type="spellStart"/>
      <w:r w:rsidRPr="002A467C">
        <w:rPr>
          <w:rFonts w:ascii="Times New Roman" w:eastAsia="Times New Roman" w:hAnsi="Times New Roman" w:cs="Times New Roman"/>
          <w:lang w:eastAsia="ru-RU"/>
        </w:rPr>
        <w:t>меноррагии</w:t>
      </w:r>
      <w:proofErr w:type="spellEnd"/>
      <w:r w:rsidRPr="002A467C">
        <w:rPr>
          <w:rFonts w:ascii="Times New Roman" w:eastAsia="Times New Roman" w:hAnsi="Times New Roman" w:cs="Times New Roman"/>
          <w:lang w:eastAsia="ru-RU"/>
        </w:rPr>
        <w:t xml:space="preserve"> в сочетании с ПМС: у 56% женщин были купированы симптомы </w:t>
      </w:r>
      <w:proofErr w:type="spellStart"/>
      <w:r w:rsidRPr="002A467C">
        <w:rPr>
          <w:rFonts w:ascii="Times New Roman" w:eastAsia="Times New Roman" w:hAnsi="Times New Roman" w:cs="Times New Roman"/>
          <w:lang w:eastAsia="ru-RU"/>
        </w:rPr>
        <w:t>ПМС.По</w:t>
      </w:r>
      <w:proofErr w:type="spellEnd"/>
      <w:r w:rsidRPr="002A467C">
        <w:rPr>
          <w:rFonts w:ascii="Times New Roman" w:eastAsia="Times New Roman" w:hAnsi="Times New Roman" w:cs="Times New Roman"/>
          <w:lang w:eastAsia="ru-RU"/>
        </w:rPr>
        <w:t xml:space="preserve"> данным </w:t>
      </w:r>
      <w:proofErr w:type="spellStart"/>
      <w:r w:rsidRPr="002A467C">
        <w:rPr>
          <w:rFonts w:ascii="Times New Roman" w:eastAsia="Times New Roman" w:hAnsi="Times New Roman" w:cs="Times New Roman"/>
          <w:lang w:eastAsia="ru-RU"/>
        </w:rPr>
        <w:t>А.В.Тагиевои</w:t>
      </w:r>
      <w:proofErr w:type="spellEnd"/>
      <w:r w:rsidRPr="002A467C">
        <w:rPr>
          <w:rFonts w:ascii="Times New Roman" w:eastAsia="Times New Roman" w:hAnsi="Times New Roman" w:cs="Times New Roman"/>
          <w:lang w:eastAsia="ru-RU"/>
        </w:rPr>
        <w:t xml:space="preserve">̆ (2001), клинические проявления предменструального синдрома (раздражительность, снижение трудоспособности, слабость, вздутие </w:t>
      </w:r>
    </w:p>
    <w:p w14:paraId="32B55F0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живота, отеки нижних </w:t>
      </w:r>
      <w:proofErr w:type="spellStart"/>
      <w:r w:rsidRPr="002A467C">
        <w:rPr>
          <w:rFonts w:ascii="Times New Roman" w:eastAsia="Times New Roman" w:hAnsi="Times New Roman" w:cs="Times New Roman"/>
          <w:lang w:eastAsia="ru-RU"/>
        </w:rPr>
        <w:t>конечностеи</w:t>
      </w:r>
      <w:proofErr w:type="spellEnd"/>
      <w:r w:rsidRPr="002A467C">
        <w:rPr>
          <w:rFonts w:ascii="Times New Roman" w:eastAsia="Times New Roman" w:hAnsi="Times New Roman" w:cs="Times New Roman"/>
          <w:lang w:eastAsia="ru-RU"/>
        </w:rPr>
        <w:t xml:space="preserve">̆ и др.) исчезли у 21,5% женщин к 6-му месяцу контрацепции, у 36,9% — к 12-му месяцу применения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Исчезновение или значительное ослабление болевых ощущений отмечено у 20% пациенток с </w:t>
      </w:r>
      <w:proofErr w:type="spellStart"/>
      <w:r w:rsidRPr="002A467C">
        <w:rPr>
          <w:rFonts w:ascii="Times New Roman" w:eastAsia="Times New Roman" w:hAnsi="Times New Roman" w:cs="Times New Roman"/>
          <w:lang w:eastAsia="ru-RU"/>
        </w:rPr>
        <w:t>первичнои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дисменорееи</w:t>
      </w:r>
      <w:proofErr w:type="spellEnd"/>
      <w:r w:rsidRPr="002A467C">
        <w:rPr>
          <w:rFonts w:ascii="Times New Roman" w:eastAsia="Times New Roman" w:hAnsi="Times New Roman" w:cs="Times New Roman"/>
          <w:lang w:eastAsia="ru-RU"/>
        </w:rPr>
        <w:t xml:space="preserve">̆ к 6-му месяцу контрацепции и у 35,4% - к 12-му месяцу. </w:t>
      </w:r>
    </w:p>
    <w:p w14:paraId="730BAFD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Анализ данных литературы свидетельствует о том, что ЛНГ-ВМС является эффективным методом предупреждения </w:t>
      </w:r>
      <w:proofErr w:type="spellStart"/>
      <w:r w:rsidRPr="002A467C">
        <w:rPr>
          <w:rFonts w:ascii="Times New Roman" w:eastAsia="Times New Roman" w:hAnsi="Times New Roman" w:cs="Times New Roman"/>
          <w:lang w:eastAsia="ru-RU"/>
        </w:rPr>
        <w:t>нежелательнои</w:t>
      </w:r>
      <w:proofErr w:type="spellEnd"/>
      <w:r w:rsidRPr="002A467C">
        <w:rPr>
          <w:rFonts w:ascii="Times New Roman" w:eastAsia="Times New Roman" w:hAnsi="Times New Roman" w:cs="Times New Roman"/>
          <w:lang w:eastAsia="ru-RU"/>
        </w:rPr>
        <w:t xml:space="preserve">̆ беременности у женщин репродуктивного возраста и фертильных женщин с овуляторным менструальным циклом в период </w:t>
      </w:r>
      <w:proofErr w:type="spellStart"/>
      <w:r w:rsidRPr="002A467C">
        <w:rPr>
          <w:rFonts w:ascii="Times New Roman" w:eastAsia="Times New Roman" w:hAnsi="Times New Roman" w:cs="Times New Roman"/>
          <w:lang w:eastAsia="ru-RU"/>
        </w:rPr>
        <w:t>пременопаузы</w:t>
      </w:r>
      <w:proofErr w:type="spellEnd"/>
      <w:r w:rsidRPr="002A467C">
        <w:rPr>
          <w:rFonts w:ascii="Times New Roman" w:eastAsia="Times New Roman" w:hAnsi="Times New Roman" w:cs="Times New Roman"/>
          <w:lang w:eastAsia="ru-RU"/>
        </w:rPr>
        <w:t xml:space="preserve">. Возможно также применение ЛНГ-ВМС как микродозированного гормонального </w:t>
      </w:r>
      <w:proofErr w:type="spellStart"/>
      <w:r w:rsidRPr="002A467C">
        <w:rPr>
          <w:rFonts w:ascii="Times New Roman" w:eastAsia="Times New Roman" w:hAnsi="Times New Roman" w:cs="Times New Roman"/>
          <w:lang w:eastAsia="ru-RU"/>
        </w:rPr>
        <w:t>гестагенного</w:t>
      </w:r>
      <w:proofErr w:type="spellEnd"/>
      <w:r w:rsidRPr="002A467C">
        <w:rPr>
          <w:rFonts w:ascii="Times New Roman" w:eastAsia="Times New Roman" w:hAnsi="Times New Roman" w:cs="Times New Roman"/>
          <w:lang w:eastAsia="ru-RU"/>
        </w:rPr>
        <w:t xml:space="preserve"> компонента </w:t>
      </w:r>
      <w:proofErr w:type="spellStart"/>
      <w:r w:rsidRPr="002A467C">
        <w:rPr>
          <w:rFonts w:ascii="Times New Roman" w:eastAsia="Times New Roman" w:hAnsi="Times New Roman" w:cs="Times New Roman"/>
          <w:lang w:eastAsia="ru-RU"/>
        </w:rPr>
        <w:t>заместительнои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гормональнои</w:t>
      </w:r>
      <w:proofErr w:type="spellEnd"/>
      <w:r w:rsidRPr="002A467C">
        <w:rPr>
          <w:rFonts w:ascii="Times New Roman" w:eastAsia="Times New Roman" w:hAnsi="Times New Roman" w:cs="Times New Roman"/>
          <w:lang w:eastAsia="ru-RU"/>
        </w:rPr>
        <w:t xml:space="preserve">̆ терапии совместно с эстрогенами. Критериями выбора показаний для применения ЛНГ-ВМС у женщин в </w:t>
      </w:r>
      <w:proofErr w:type="spellStart"/>
      <w:r w:rsidRPr="002A467C">
        <w:rPr>
          <w:rFonts w:ascii="Times New Roman" w:eastAsia="Times New Roman" w:hAnsi="Times New Roman" w:cs="Times New Roman"/>
          <w:lang w:eastAsia="ru-RU"/>
        </w:rPr>
        <w:t>пременопаузе</w:t>
      </w:r>
      <w:proofErr w:type="spellEnd"/>
      <w:r w:rsidRPr="002A467C">
        <w:rPr>
          <w:rFonts w:ascii="Times New Roman" w:eastAsia="Times New Roman" w:hAnsi="Times New Roman" w:cs="Times New Roman"/>
          <w:lang w:eastAsia="ru-RU"/>
        </w:rPr>
        <w:t xml:space="preserve"> в качестве </w:t>
      </w:r>
      <w:proofErr w:type="spellStart"/>
      <w:r w:rsidRPr="002A467C">
        <w:rPr>
          <w:rFonts w:ascii="Times New Roman" w:eastAsia="Times New Roman" w:hAnsi="Times New Roman" w:cs="Times New Roman"/>
          <w:lang w:eastAsia="ru-RU"/>
        </w:rPr>
        <w:t>гестагенного</w:t>
      </w:r>
      <w:proofErr w:type="spellEnd"/>
      <w:r w:rsidRPr="002A467C">
        <w:rPr>
          <w:rFonts w:ascii="Times New Roman" w:eastAsia="Times New Roman" w:hAnsi="Times New Roman" w:cs="Times New Roman"/>
          <w:lang w:eastAsia="ru-RU"/>
        </w:rPr>
        <w:t xml:space="preserve"> компонента </w:t>
      </w:r>
      <w:proofErr w:type="spellStart"/>
      <w:r w:rsidRPr="002A467C">
        <w:rPr>
          <w:rFonts w:ascii="Times New Roman" w:eastAsia="Times New Roman" w:hAnsi="Times New Roman" w:cs="Times New Roman"/>
          <w:lang w:eastAsia="ru-RU"/>
        </w:rPr>
        <w:t>заместительнои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гормональнои</w:t>
      </w:r>
      <w:proofErr w:type="spellEnd"/>
      <w:r w:rsidRPr="002A467C">
        <w:rPr>
          <w:rFonts w:ascii="Times New Roman" w:eastAsia="Times New Roman" w:hAnsi="Times New Roman" w:cs="Times New Roman"/>
          <w:lang w:eastAsia="ru-RU"/>
        </w:rPr>
        <w:t xml:space="preserve">̆ терапии является наличие симптомов климактерического синдрома, </w:t>
      </w:r>
      <w:proofErr w:type="spellStart"/>
      <w:r w:rsidRPr="002A467C">
        <w:rPr>
          <w:rFonts w:ascii="Times New Roman" w:eastAsia="Times New Roman" w:hAnsi="Times New Roman" w:cs="Times New Roman"/>
          <w:lang w:eastAsia="ru-RU"/>
        </w:rPr>
        <w:t>ановуляция</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олигоменорея</w:t>
      </w:r>
      <w:proofErr w:type="spellEnd"/>
      <w:r w:rsidRPr="002A467C">
        <w:rPr>
          <w:rFonts w:ascii="Times New Roman" w:eastAsia="Times New Roman" w:hAnsi="Times New Roman" w:cs="Times New Roman"/>
          <w:lang w:eastAsia="ru-RU"/>
        </w:rPr>
        <w:t xml:space="preserve">. Наиболее целесообразно применение ЛНГ-ВМС у пациенток с гиперпластическими процессами эндометрия и молочных желез, а также при дисменорее, предменструальном синдроме, </w:t>
      </w:r>
      <w:proofErr w:type="spellStart"/>
      <w:r w:rsidRPr="002A467C">
        <w:rPr>
          <w:rFonts w:ascii="Times New Roman" w:eastAsia="Times New Roman" w:hAnsi="Times New Roman" w:cs="Times New Roman"/>
          <w:lang w:eastAsia="ru-RU"/>
        </w:rPr>
        <w:t>меноррагии</w:t>
      </w:r>
      <w:proofErr w:type="spellEnd"/>
      <w:r w:rsidRPr="002A467C">
        <w:rPr>
          <w:rFonts w:ascii="Times New Roman" w:eastAsia="Times New Roman" w:hAnsi="Times New Roman" w:cs="Times New Roman"/>
          <w:lang w:eastAsia="ru-RU"/>
        </w:rPr>
        <w:t xml:space="preserve">, анемии. </w:t>
      </w:r>
    </w:p>
    <w:p w14:paraId="2264ACB6"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Однои</w:t>
      </w:r>
      <w:proofErr w:type="spellEnd"/>
      <w:r w:rsidRPr="002A467C">
        <w:rPr>
          <w:rFonts w:ascii="Times New Roman" w:eastAsia="Times New Roman" w:hAnsi="Times New Roman" w:cs="Times New Roman"/>
          <w:lang w:eastAsia="ru-RU"/>
        </w:rPr>
        <w:t xml:space="preserve">̆ из перспектив использования </w:t>
      </w:r>
      <w:proofErr w:type="spellStart"/>
      <w:r w:rsidRPr="002A467C">
        <w:rPr>
          <w:rFonts w:ascii="Times New Roman" w:eastAsia="Times New Roman" w:hAnsi="Times New Roman" w:cs="Times New Roman"/>
          <w:lang w:eastAsia="ru-RU"/>
        </w:rPr>
        <w:t>Мирены</w:t>
      </w:r>
      <w:proofErr w:type="spellEnd"/>
      <w:r w:rsidRPr="002A467C">
        <w:rPr>
          <w:rFonts w:ascii="Times New Roman" w:eastAsia="Times New Roman" w:hAnsi="Times New Roman" w:cs="Times New Roman"/>
          <w:lang w:eastAsia="ru-RU"/>
        </w:rPr>
        <w:t xml:space="preserve"> является ее применение для защиты эндометрия при проведении </w:t>
      </w:r>
      <w:proofErr w:type="spellStart"/>
      <w:r w:rsidRPr="002A467C">
        <w:rPr>
          <w:rFonts w:ascii="Times New Roman" w:eastAsia="Times New Roman" w:hAnsi="Times New Roman" w:cs="Times New Roman"/>
          <w:lang w:eastAsia="ru-RU"/>
        </w:rPr>
        <w:t>заместительнои</w:t>
      </w:r>
      <w:proofErr w:type="spellEnd"/>
      <w:r w:rsidRPr="002A467C">
        <w:rPr>
          <w:rFonts w:ascii="Times New Roman" w:eastAsia="Times New Roman" w:hAnsi="Times New Roman" w:cs="Times New Roman"/>
          <w:lang w:eastAsia="ru-RU"/>
        </w:rPr>
        <w:t xml:space="preserve">̆ гормонотерапии эстрогенами. Преимуществом этого средства является отсутствие системных побочных явлений. </w:t>
      </w:r>
    </w:p>
    <w:p w14:paraId="0B427632"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Таким образом, </w:t>
      </w:r>
      <w:proofErr w:type="spellStart"/>
      <w:r w:rsidRPr="002A467C">
        <w:rPr>
          <w:rFonts w:ascii="Times New Roman" w:eastAsia="Times New Roman" w:hAnsi="Times New Roman" w:cs="Times New Roman"/>
          <w:lang w:eastAsia="ru-RU"/>
        </w:rPr>
        <w:t>Мирена</w:t>
      </w:r>
      <w:proofErr w:type="spellEnd"/>
      <w:r w:rsidRPr="002A467C">
        <w:rPr>
          <w:rFonts w:ascii="Times New Roman" w:eastAsia="Times New Roman" w:hAnsi="Times New Roman" w:cs="Times New Roman"/>
          <w:lang w:eastAsia="ru-RU"/>
        </w:rPr>
        <w:t xml:space="preserve"> является одним из высокоэффективных методов контрацепции. Как и любое контрацептивное средство, она должна применяться в соответствии с показаниями и противопоказаниями, с учетом возраста, сопутствующих заболеваний, состояния </w:t>
      </w:r>
      <w:proofErr w:type="spellStart"/>
      <w:r w:rsidRPr="002A467C">
        <w:rPr>
          <w:rFonts w:ascii="Times New Roman" w:eastAsia="Times New Roman" w:hAnsi="Times New Roman" w:cs="Times New Roman"/>
          <w:lang w:eastAsia="ru-RU"/>
        </w:rPr>
        <w:t>репродуктивнои</w:t>
      </w:r>
      <w:proofErr w:type="spellEnd"/>
      <w:r w:rsidRPr="002A467C">
        <w:rPr>
          <w:rFonts w:ascii="Times New Roman" w:eastAsia="Times New Roman" w:hAnsi="Times New Roman" w:cs="Times New Roman"/>
          <w:lang w:eastAsia="ru-RU"/>
        </w:rPr>
        <w:t xml:space="preserve">̆ системы и других </w:t>
      </w:r>
      <w:proofErr w:type="spellStart"/>
      <w:r w:rsidRPr="002A467C">
        <w:rPr>
          <w:rFonts w:ascii="Times New Roman" w:eastAsia="Times New Roman" w:hAnsi="Times New Roman" w:cs="Times New Roman"/>
          <w:lang w:eastAsia="ru-RU"/>
        </w:rPr>
        <w:t>особенностеи</w:t>
      </w:r>
      <w:proofErr w:type="spellEnd"/>
      <w:r w:rsidRPr="002A467C">
        <w:rPr>
          <w:rFonts w:ascii="Times New Roman" w:eastAsia="Times New Roman" w:hAnsi="Times New Roman" w:cs="Times New Roman"/>
          <w:lang w:eastAsia="ru-RU"/>
        </w:rPr>
        <w:t xml:space="preserve">̆ женского организма. </w:t>
      </w:r>
    </w:p>
    <w:p w14:paraId="0FBD18DC"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color w:val="2D5193"/>
          <w:lang w:eastAsia="ru-RU"/>
        </w:rPr>
        <w:lastRenderedPageBreak/>
        <w:t xml:space="preserve">Добровольная хирургическая стерилизация </w:t>
      </w:r>
    </w:p>
    <w:p w14:paraId="646F6857"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Добровольная хирургическая </w:t>
      </w:r>
      <w:proofErr w:type="spellStart"/>
      <w:r w:rsidRPr="002A467C">
        <w:rPr>
          <w:rFonts w:ascii="Times New Roman" w:eastAsia="Times New Roman" w:hAnsi="Times New Roman" w:cs="Times New Roman"/>
          <w:lang w:eastAsia="ru-RU"/>
        </w:rPr>
        <w:t>стерилизаця</w:t>
      </w:r>
      <w:proofErr w:type="spellEnd"/>
      <w:r w:rsidRPr="002A467C">
        <w:rPr>
          <w:rFonts w:ascii="Times New Roman" w:eastAsia="Times New Roman" w:hAnsi="Times New Roman" w:cs="Times New Roman"/>
          <w:lang w:eastAsia="ru-RU"/>
        </w:rPr>
        <w:t xml:space="preserve"> (ДХС), или как ее еще называют трубная окклюзия </w:t>
      </w:r>
      <w:proofErr w:type="gramStart"/>
      <w:r w:rsidRPr="002A467C">
        <w:rPr>
          <w:rFonts w:ascii="Times New Roman" w:eastAsia="Times New Roman" w:hAnsi="Times New Roman" w:cs="Times New Roman"/>
          <w:lang w:eastAsia="ru-RU"/>
        </w:rPr>
        <w:t>- это</w:t>
      </w:r>
      <w:proofErr w:type="gramEnd"/>
      <w:r w:rsidRPr="002A467C">
        <w:rPr>
          <w:rFonts w:ascii="Times New Roman" w:eastAsia="Times New Roman" w:hAnsi="Times New Roman" w:cs="Times New Roman"/>
          <w:lang w:eastAsia="ru-RU"/>
        </w:rPr>
        <w:t xml:space="preserve"> метод контрацепции, при котором искусственно создается непроходимость маточных труб и происходит необратимое прекращение </w:t>
      </w:r>
      <w:proofErr w:type="spellStart"/>
      <w:r w:rsidRPr="002A467C">
        <w:rPr>
          <w:rFonts w:ascii="Times New Roman" w:eastAsia="Times New Roman" w:hAnsi="Times New Roman" w:cs="Times New Roman"/>
          <w:lang w:eastAsia="ru-RU"/>
        </w:rPr>
        <w:t>женскои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репродуктивнои</w:t>
      </w:r>
      <w:proofErr w:type="spellEnd"/>
      <w:r w:rsidRPr="002A467C">
        <w:rPr>
          <w:rFonts w:ascii="Times New Roman" w:eastAsia="Times New Roman" w:hAnsi="Times New Roman" w:cs="Times New Roman"/>
          <w:lang w:eastAsia="ru-RU"/>
        </w:rPr>
        <w:t xml:space="preserve">̆ функции. В настоящее время ДХС является распространенным методом регулирования рождаемости во многих странах мира. </w:t>
      </w:r>
    </w:p>
    <w:p w14:paraId="2102C931"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Механизм </w:t>
      </w:r>
      <w:proofErr w:type="spellStart"/>
      <w:r w:rsidRPr="002A467C">
        <w:rPr>
          <w:rFonts w:ascii="Times New Roman" w:eastAsia="Times New Roman" w:hAnsi="Times New Roman" w:cs="Times New Roman"/>
          <w:lang w:eastAsia="ru-RU"/>
        </w:rPr>
        <w:t>действия</w:t>
      </w:r>
      <w:proofErr w:type="spellEnd"/>
      <w:r w:rsidRPr="002A467C">
        <w:rPr>
          <w:rFonts w:ascii="Times New Roman" w:eastAsia="Times New Roman" w:hAnsi="Times New Roman" w:cs="Times New Roman"/>
          <w:lang w:eastAsia="ru-RU"/>
        </w:rPr>
        <w:t xml:space="preserve"> </w:t>
      </w:r>
    </w:p>
    <w:p w14:paraId="02ED32B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 ходе операции маточные трубы перевязываются, пересекаются или на них накладывают зажимы (скобки, кольца). Также возможно прижигание электрическим током. После </w:t>
      </w:r>
      <w:proofErr w:type="spellStart"/>
      <w:r w:rsidRPr="002A467C">
        <w:rPr>
          <w:rFonts w:ascii="Times New Roman" w:eastAsia="Times New Roman" w:hAnsi="Times New Roman" w:cs="Times New Roman"/>
          <w:lang w:eastAsia="ru-RU"/>
        </w:rPr>
        <w:t>этои</w:t>
      </w:r>
      <w:proofErr w:type="spellEnd"/>
      <w:r w:rsidRPr="002A467C">
        <w:rPr>
          <w:rFonts w:ascii="Times New Roman" w:eastAsia="Times New Roman" w:hAnsi="Times New Roman" w:cs="Times New Roman"/>
          <w:lang w:eastAsia="ru-RU"/>
        </w:rPr>
        <w:t xml:space="preserve">̆ процедуры исключается встреча </w:t>
      </w:r>
      <w:proofErr w:type="spellStart"/>
      <w:r w:rsidRPr="002A467C">
        <w:rPr>
          <w:rFonts w:ascii="Times New Roman" w:eastAsia="Times New Roman" w:hAnsi="Times New Roman" w:cs="Times New Roman"/>
          <w:lang w:eastAsia="ru-RU"/>
        </w:rPr>
        <w:t>яйцеклетки</w:t>
      </w:r>
      <w:proofErr w:type="spellEnd"/>
      <w:r w:rsidRPr="002A467C">
        <w:rPr>
          <w:rFonts w:ascii="Times New Roman" w:eastAsia="Times New Roman" w:hAnsi="Times New Roman" w:cs="Times New Roman"/>
          <w:lang w:eastAsia="ru-RU"/>
        </w:rPr>
        <w:t xml:space="preserve"> и сперматозоида из-за искусственно </w:t>
      </w:r>
      <w:proofErr w:type="spellStart"/>
      <w:r w:rsidRPr="002A467C">
        <w:rPr>
          <w:rFonts w:ascii="Times New Roman" w:eastAsia="Times New Roman" w:hAnsi="Times New Roman" w:cs="Times New Roman"/>
          <w:lang w:eastAsia="ru-RU"/>
        </w:rPr>
        <w:t>созданнои</w:t>
      </w:r>
      <w:proofErr w:type="spellEnd"/>
      <w:r w:rsidRPr="002A467C">
        <w:rPr>
          <w:rFonts w:ascii="Times New Roman" w:eastAsia="Times New Roman" w:hAnsi="Times New Roman" w:cs="Times New Roman"/>
          <w:lang w:eastAsia="ru-RU"/>
        </w:rPr>
        <w:t xml:space="preserve">̆ на их пути преграды. </w:t>
      </w:r>
      <w:proofErr w:type="spellStart"/>
      <w:r w:rsidRPr="002A467C">
        <w:rPr>
          <w:rFonts w:ascii="Times New Roman" w:eastAsia="Times New Roman" w:hAnsi="Times New Roman" w:cs="Times New Roman"/>
          <w:lang w:eastAsia="ru-RU"/>
        </w:rPr>
        <w:t>Контрацептивныи</w:t>
      </w:r>
      <w:proofErr w:type="spellEnd"/>
      <w:r w:rsidRPr="002A467C">
        <w:rPr>
          <w:rFonts w:ascii="Times New Roman" w:eastAsia="Times New Roman" w:hAnsi="Times New Roman" w:cs="Times New Roman"/>
          <w:lang w:eastAsia="ru-RU"/>
        </w:rPr>
        <w:t xml:space="preserve">̆ эффект достигается непосредственно после хирургического вмешательства. </w:t>
      </w:r>
    </w:p>
    <w:p w14:paraId="60C089F9"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Обследования </w:t>
      </w:r>
    </w:p>
    <w:p w14:paraId="557A055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Перед </w:t>
      </w:r>
      <w:proofErr w:type="spellStart"/>
      <w:r w:rsidRPr="002A467C">
        <w:rPr>
          <w:rFonts w:ascii="Times New Roman" w:eastAsia="Times New Roman" w:hAnsi="Times New Roman" w:cs="Times New Roman"/>
          <w:lang w:eastAsia="ru-RU"/>
        </w:rPr>
        <w:t>операциеи</w:t>
      </w:r>
      <w:proofErr w:type="spellEnd"/>
      <w:r w:rsidRPr="002A467C">
        <w:rPr>
          <w:rFonts w:ascii="Times New Roman" w:eastAsia="Times New Roman" w:hAnsi="Times New Roman" w:cs="Times New Roman"/>
          <w:lang w:eastAsia="ru-RU"/>
        </w:rPr>
        <w:t xml:space="preserve">̆ пациентке проводится обследование: </w:t>
      </w:r>
      <w:proofErr w:type="spellStart"/>
      <w:r w:rsidRPr="002A467C">
        <w:rPr>
          <w:rFonts w:ascii="Times New Roman" w:eastAsia="Times New Roman" w:hAnsi="Times New Roman" w:cs="Times New Roman"/>
          <w:lang w:eastAsia="ru-RU"/>
        </w:rPr>
        <w:t>гинекологическии</w:t>
      </w:r>
      <w:proofErr w:type="spellEnd"/>
      <w:r w:rsidRPr="002A467C">
        <w:rPr>
          <w:rFonts w:ascii="Times New Roman" w:eastAsia="Times New Roman" w:hAnsi="Times New Roman" w:cs="Times New Roman"/>
          <w:lang w:eastAsia="ru-RU"/>
        </w:rPr>
        <w:t xml:space="preserve">̆ осмотр, взятие мазков из влагалища и </w:t>
      </w:r>
      <w:proofErr w:type="spellStart"/>
      <w:r w:rsidRPr="002A467C">
        <w:rPr>
          <w:rFonts w:ascii="Times New Roman" w:eastAsia="Times New Roman" w:hAnsi="Times New Roman" w:cs="Times New Roman"/>
          <w:lang w:eastAsia="ru-RU"/>
        </w:rPr>
        <w:t>шейки</w:t>
      </w:r>
      <w:proofErr w:type="spellEnd"/>
      <w:r w:rsidRPr="002A467C">
        <w:rPr>
          <w:rFonts w:ascii="Times New Roman" w:eastAsia="Times New Roman" w:hAnsi="Times New Roman" w:cs="Times New Roman"/>
          <w:lang w:eastAsia="ru-RU"/>
        </w:rPr>
        <w:t xml:space="preserve"> матки для определения </w:t>
      </w:r>
      <w:proofErr w:type="spellStart"/>
      <w:r w:rsidRPr="002A467C">
        <w:rPr>
          <w:rFonts w:ascii="Times New Roman" w:eastAsia="Times New Roman" w:hAnsi="Times New Roman" w:cs="Times New Roman"/>
          <w:lang w:eastAsia="ru-RU"/>
        </w:rPr>
        <w:t>микробнои</w:t>
      </w:r>
      <w:proofErr w:type="spellEnd"/>
      <w:r w:rsidRPr="002A467C">
        <w:rPr>
          <w:rFonts w:ascii="Times New Roman" w:eastAsia="Times New Roman" w:hAnsi="Times New Roman" w:cs="Times New Roman"/>
          <w:lang w:eastAsia="ru-RU"/>
        </w:rPr>
        <w:t xml:space="preserve">̆ флоры, а также исключения онкологических заболеваний; ультразвуковое исследование (УЗИ) органов малого таза для исключения беременности и опухолевых процессов матки и яичников; электрокардиограмма (ЭКГ); </w:t>
      </w:r>
      <w:proofErr w:type="spellStart"/>
      <w:r w:rsidRPr="002A467C">
        <w:rPr>
          <w:rFonts w:ascii="Times New Roman" w:eastAsia="Times New Roman" w:hAnsi="Times New Roman" w:cs="Times New Roman"/>
          <w:lang w:eastAsia="ru-RU"/>
        </w:rPr>
        <w:t>общии</w:t>
      </w:r>
      <w:proofErr w:type="spellEnd"/>
      <w:r w:rsidRPr="002A467C">
        <w:rPr>
          <w:rFonts w:ascii="Times New Roman" w:eastAsia="Times New Roman" w:hAnsi="Times New Roman" w:cs="Times New Roman"/>
          <w:lang w:eastAsia="ru-RU"/>
        </w:rPr>
        <w:t xml:space="preserve">̆ анализ крови и мочи; </w:t>
      </w:r>
      <w:proofErr w:type="spellStart"/>
      <w:r w:rsidRPr="002A467C">
        <w:rPr>
          <w:rFonts w:ascii="Times New Roman" w:eastAsia="Times New Roman" w:hAnsi="Times New Roman" w:cs="Times New Roman"/>
          <w:lang w:eastAsia="ru-RU"/>
        </w:rPr>
        <w:t>биохимическии</w:t>
      </w:r>
      <w:proofErr w:type="spellEnd"/>
      <w:r w:rsidRPr="002A467C">
        <w:rPr>
          <w:rFonts w:ascii="Times New Roman" w:eastAsia="Times New Roman" w:hAnsi="Times New Roman" w:cs="Times New Roman"/>
          <w:lang w:eastAsia="ru-RU"/>
        </w:rPr>
        <w:t xml:space="preserve">̆ анализ крови; анализы крови на сифилис, СПИД, гепатиты В и С; осмотр терапевта. В результате обследования выявляются все возможные противопоказания к операции. В случае их выявления делается заключение о возможности и/или целесообразности применения другого надежного метода контрацепции. Выполняется </w:t>
      </w:r>
      <w:proofErr w:type="spellStart"/>
      <w:r w:rsidRPr="002A467C">
        <w:rPr>
          <w:rFonts w:ascii="Times New Roman" w:eastAsia="Times New Roman" w:hAnsi="Times New Roman" w:cs="Times New Roman"/>
          <w:lang w:eastAsia="ru-RU"/>
        </w:rPr>
        <w:t>лапороскопически</w:t>
      </w:r>
      <w:proofErr w:type="spellEnd"/>
      <w:r w:rsidRPr="002A467C">
        <w:rPr>
          <w:rFonts w:ascii="Times New Roman" w:eastAsia="Times New Roman" w:hAnsi="Times New Roman" w:cs="Times New Roman"/>
          <w:lang w:eastAsia="ru-RU"/>
        </w:rPr>
        <w:t xml:space="preserve"> и </w:t>
      </w:r>
      <w:proofErr w:type="spellStart"/>
      <w:r w:rsidRPr="002A467C">
        <w:rPr>
          <w:rFonts w:ascii="Times New Roman" w:eastAsia="Times New Roman" w:hAnsi="Times New Roman" w:cs="Times New Roman"/>
          <w:lang w:eastAsia="ru-RU"/>
        </w:rPr>
        <w:t>лапоротомически</w:t>
      </w:r>
      <w:proofErr w:type="spellEnd"/>
      <w:r w:rsidRPr="002A467C">
        <w:rPr>
          <w:rFonts w:ascii="Times New Roman" w:eastAsia="Times New Roman" w:hAnsi="Times New Roman" w:cs="Times New Roman"/>
          <w:lang w:eastAsia="ru-RU"/>
        </w:rPr>
        <w:t xml:space="preserve">. </w:t>
      </w:r>
    </w:p>
    <w:p w14:paraId="452B3943"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Преимущества </w:t>
      </w:r>
      <w:proofErr w:type="spellStart"/>
      <w:r w:rsidRPr="002A467C">
        <w:rPr>
          <w:rFonts w:ascii="Times New Roman" w:eastAsia="Times New Roman" w:hAnsi="Times New Roman" w:cs="Times New Roman"/>
          <w:lang w:eastAsia="ru-RU"/>
        </w:rPr>
        <w:t>трубнои</w:t>
      </w:r>
      <w:proofErr w:type="spellEnd"/>
      <w:r w:rsidRPr="002A467C">
        <w:rPr>
          <w:rFonts w:ascii="Times New Roman" w:eastAsia="Times New Roman" w:hAnsi="Times New Roman" w:cs="Times New Roman"/>
          <w:lang w:eastAsia="ru-RU"/>
        </w:rPr>
        <w:t>̆ окклюзии</w:t>
      </w:r>
      <w:r w:rsidRPr="002A467C">
        <w:rPr>
          <w:rFonts w:ascii="Times New Roman" w:eastAsia="Times New Roman" w:hAnsi="Times New Roman" w:cs="Times New Roman"/>
          <w:lang w:eastAsia="ru-RU"/>
        </w:rPr>
        <w:br/>
        <w:t xml:space="preserve">Высокая эффективность (0,01 беременность на 100 женщин). </w:t>
      </w:r>
      <w:proofErr w:type="spellStart"/>
      <w:r w:rsidRPr="002A467C">
        <w:rPr>
          <w:rFonts w:ascii="Times New Roman" w:eastAsia="Times New Roman" w:hAnsi="Times New Roman" w:cs="Times New Roman"/>
          <w:lang w:eastAsia="ru-RU"/>
        </w:rPr>
        <w:t>Быстрыи</w:t>
      </w:r>
      <w:proofErr w:type="spellEnd"/>
      <w:r w:rsidRPr="002A467C">
        <w:rPr>
          <w:rFonts w:ascii="Times New Roman" w:eastAsia="Times New Roman" w:hAnsi="Times New Roman" w:cs="Times New Roman"/>
          <w:lang w:eastAsia="ru-RU"/>
        </w:rPr>
        <w:t xml:space="preserve">̆ эффект, процедура проводится единожды. </w:t>
      </w:r>
    </w:p>
    <w:p w14:paraId="26409FB3"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proofErr w:type="spellStart"/>
      <w:r w:rsidRPr="002A467C">
        <w:rPr>
          <w:rFonts w:ascii="Times New Roman" w:eastAsia="Times New Roman" w:hAnsi="Times New Roman" w:cs="Times New Roman"/>
          <w:lang w:eastAsia="ru-RU"/>
        </w:rPr>
        <w:t>Постоянныи</w:t>
      </w:r>
      <w:proofErr w:type="spellEnd"/>
      <w:r w:rsidRPr="002A467C">
        <w:rPr>
          <w:rFonts w:ascii="Times New Roman" w:eastAsia="Times New Roman" w:hAnsi="Times New Roman" w:cs="Times New Roman"/>
          <w:lang w:eastAsia="ru-RU"/>
        </w:rPr>
        <w:t>̆ метод контрацепции.</w:t>
      </w:r>
      <w:r w:rsidRPr="002A467C">
        <w:rPr>
          <w:rFonts w:ascii="Times New Roman" w:eastAsia="Times New Roman" w:hAnsi="Times New Roman" w:cs="Times New Roman"/>
          <w:lang w:eastAsia="ru-RU"/>
        </w:rPr>
        <w:br/>
        <w:t>Отсутствие влияния на грудное вскармливание.</w:t>
      </w:r>
      <w:r w:rsidRPr="002A467C">
        <w:rPr>
          <w:rFonts w:ascii="Times New Roman" w:eastAsia="Times New Roman" w:hAnsi="Times New Roman" w:cs="Times New Roman"/>
          <w:lang w:eastAsia="ru-RU"/>
        </w:rPr>
        <w:br/>
        <w:t>Отсутствие связи с половым актом.</w:t>
      </w:r>
      <w:r w:rsidRPr="002A467C">
        <w:rPr>
          <w:rFonts w:ascii="Times New Roman" w:eastAsia="Times New Roman" w:hAnsi="Times New Roman" w:cs="Times New Roman"/>
          <w:lang w:eastAsia="ru-RU"/>
        </w:rPr>
        <w:br/>
        <w:t xml:space="preserve">Подходит пациенткам, для здоровья которых беременность </w:t>
      </w:r>
    </w:p>
    <w:p w14:paraId="183B6022"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представляет серьезную опасность (например, пороки сердца, </w:t>
      </w:r>
      <w:proofErr w:type="spellStart"/>
      <w:r w:rsidRPr="002A467C">
        <w:rPr>
          <w:rFonts w:ascii="Times New Roman" w:eastAsia="Times New Roman" w:hAnsi="Times New Roman" w:cs="Times New Roman"/>
          <w:lang w:eastAsia="ru-RU"/>
        </w:rPr>
        <w:t>хроническии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активныи</w:t>
      </w:r>
      <w:proofErr w:type="spellEnd"/>
      <w:r w:rsidRPr="002A467C">
        <w:rPr>
          <w:rFonts w:ascii="Times New Roman" w:eastAsia="Times New Roman" w:hAnsi="Times New Roman" w:cs="Times New Roman"/>
          <w:lang w:eastAsia="ru-RU"/>
        </w:rPr>
        <w:t xml:space="preserve">̆ гепатит с признаками </w:t>
      </w:r>
      <w:proofErr w:type="spellStart"/>
      <w:r w:rsidRPr="002A467C">
        <w:rPr>
          <w:rFonts w:ascii="Times New Roman" w:eastAsia="Times New Roman" w:hAnsi="Times New Roman" w:cs="Times New Roman"/>
          <w:lang w:eastAsia="ru-RU"/>
        </w:rPr>
        <w:t>печеночнои</w:t>
      </w:r>
      <w:proofErr w:type="spellEnd"/>
      <w:r w:rsidRPr="002A467C">
        <w:rPr>
          <w:rFonts w:ascii="Times New Roman" w:eastAsia="Times New Roman" w:hAnsi="Times New Roman" w:cs="Times New Roman"/>
          <w:lang w:eastAsia="ru-RU"/>
        </w:rPr>
        <w:t xml:space="preserve">̆ недостаточности, единственная почка, наличие злокачественных новообразований </w:t>
      </w:r>
      <w:proofErr w:type="spellStart"/>
      <w:r w:rsidRPr="002A467C">
        <w:rPr>
          <w:rFonts w:ascii="Times New Roman" w:eastAsia="Times New Roman" w:hAnsi="Times New Roman" w:cs="Times New Roman"/>
          <w:lang w:eastAsia="ru-RU"/>
        </w:rPr>
        <w:t>любои</w:t>
      </w:r>
      <w:proofErr w:type="spellEnd"/>
      <w:r w:rsidRPr="002A467C">
        <w:rPr>
          <w:rFonts w:ascii="Times New Roman" w:eastAsia="Times New Roman" w:hAnsi="Times New Roman" w:cs="Times New Roman"/>
          <w:lang w:eastAsia="ru-RU"/>
        </w:rPr>
        <w:t xml:space="preserve">̆ локализации, повторное кесарево сечение при наличии </w:t>
      </w:r>
      <w:proofErr w:type="spellStart"/>
      <w:r w:rsidRPr="002A467C">
        <w:rPr>
          <w:rFonts w:ascii="Times New Roman" w:eastAsia="Times New Roman" w:hAnsi="Times New Roman" w:cs="Times New Roman"/>
          <w:lang w:eastAsia="ru-RU"/>
        </w:rPr>
        <w:t>детеи</w:t>
      </w:r>
      <w:proofErr w:type="spellEnd"/>
      <w:r w:rsidRPr="002A467C">
        <w:rPr>
          <w:rFonts w:ascii="Times New Roman" w:eastAsia="Times New Roman" w:hAnsi="Times New Roman" w:cs="Times New Roman"/>
          <w:lang w:eastAsia="ru-RU"/>
        </w:rPr>
        <w:t xml:space="preserve">̆ и др.). </w:t>
      </w:r>
    </w:p>
    <w:p w14:paraId="38E3C47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Отсутствие отдаленных побочных эффектов.</w:t>
      </w:r>
      <w:r w:rsidRPr="002A467C">
        <w:rPr>
          <w:rFonts w:ascii="Times New Roman" w:eastAsia="Times New Roman" w:hAnsi="Times New Roman" w:cs="Times New Roman"/>
          <w:lang w:eastAsia="ru-RU"/>
        </w:rPr>
        <w:br/>
        <w:t>Не снижает половое влечение.</w:t>
      </w:r>
      <w:r w:rsidRPr="002A467C">
        <w:rPr>
          <w:rFonts w:ascii="Times New Roman" w:eastAsia="Times New Roman" w:hAnsi="Times New Roman" w:cs="Times New Roman"/>
          <w:lang w:eastAsia="ru-RU"/>
        </w:rPr>
        <w:br/>
        <w:t xml:space="preserve">Недостатки </w:t>
      </w:r>
      <w:proofErr w:type="spellStart"/>
      <w:r w:rsidRPr="002A467C">
        <w:rPr>
          <w:rFonts w:ascii="Times New Roman" w:eastAsia="Times New Roman" w:hAnsi="Times New Roman" w:cs="Times New Roman"/>
          <w:lang w:eastAsia="ru-RU"/>
        </w:rPr>
        <w:t>трубнои</w:t>
      </w:r>
      <w:proofErr w:type="spellEnd"/>
      <w:r w:rsidRPr="002A467C">
        <w:rPr>
          <w:rFonts w:ascii="Times New Roman" w:eastAsia="Times New Roman" w:hAnsi="Times New Roman" w:cs="Times New Roman"/>
          <w:lang w:eastAsia="ru-RU"/>
        </w:rPr>
        <w:t>̆ окклюзии</w:t>
      </w:r>
      <w:r w:rsidRPr="002A467C">
        <w:rPr>
          <w:rFonts w:ascii="Times New Roman" w:eastAsia="Times New Roman" w:hAnsi="Times New Roman" w:cs="Times New Roman"/>
          <w:lang w:eastAsia="ru-RU"/>
        </w:rPr>
        <w:br/>
        <w:t xml:space="preserve">Метод контрацепции является необратимым. Пациентка в последствии </w:t>
      </w:r>
    </w:p>
    <w:p w14:paraId="14F56B2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может сожалеть о своем решении.</w:t>
      </w:r>
      <w:r w:rsidRPr="002A467C">
        <w:rPr>
          <w:rFonts w:ascii="Times New Roman" w:eastAsia="Times New Roman" w:hAnsi="Times New Roman" w:cs="Times New Roman"/>
          <w:lang w:eastAsia="ru-RU"/>
        </w:rPr>
        <w:br/>
        <w:t xml:space="preserve">Необходимость </w:t>
      </w:r>
      <w:proofErr w:type="spellStart"/>
      <w:r w:rsidRPr="002A467C">
        <w:rPr>
          <w:rFonts w:ascii="Times New Roman" w:eastAsia="Times New Roman" w:hAnsi="Times New Roman" w:cs="Times New Roman"/>
          <w:lang w:eastAsia="ru-RU"/>
        </w:rPr>
        <w:t>кратковременнои</w:t>
      </w:r>
      <w:proofErr w:type="spellEnd"/>
      <w:r w:rsidRPr="002A467C">
        <w:rPr>
          <w:rFonts w:ascii="Times New Roman" w:eastAsia="Times New Roman" w:hAnsi="Times New Roman" w:cs="Times New Roman"/>
          <w:lang w:eastAsia="ru-RU"/>
        </w:rPr>
        <w:t xml:space="preserve">̆ госпитализации на 5-7 </w:t>
      </w:r>
      <w:proofErr w:type="spellStart"/>
      <w:r w:rsidRPr="002A467C">
        <w:rPr>
          <w:rFonts w:ascii="Times New Roman" w:eastAsia="Times New Roman" w:hAnsi="Times New Roman" w:cs="Times New Roman"/>
          <w:lang w:eastAsia="ru-RU"/>
        </w:rPr>
        <w:t>днеи</w:t>
      </w:r>
      <w:proofErr w:type="spellEnd"/>
      <w:r w:rsidRPr="002A467C">
        <w:rPr>
          <w:rFonts w:ascii="Times New Roman" w:eastAsia="Times New Roman" w:hAnsi="Times New Roman" w:cs="Times New Roman"/>
          <w:lang w:eastAsia="ru-RU"/>
        </w:rPr>
        <w:t xml:space="preserve">̆. Существует риск осложнений связанных с </w:t>
      </w:r>
      <w:proofErr w:type="spellStart"/>
      <w:r w:rsidRPr="002A467C">
        <w:rPr>
          <w:rFonts w:ascii="Times New Roman" w:eastAsia="Times New Roman" w:hAnsi="Times New Roman" w:cs="Times New Roman"/>
          <w:lang w:eastAsia="ru-RU"/>
        </w:rPr>
        <w:t>операциеи</w:t>
      </w:r>
      <w:proofErr w:type="spellEnd"/>
      <w:r w:rsidRPr="002A467C">
        <w:rPr>
          <w:rFonts w:ascii="Times New Roman" w:eastAsia="Times New Roman" w:hAnsi="Times New Roman" w:cs="Times New Roman"/>
          <w:lang w:eastAsia="ru-RU"/>
        </w:rPr>
        <w:t xml:space="preserve">̆ и наркозом. </w:t>
      </w:r>
      <w:proofErr w:type="spellStart"/>
      <w:r w:rsidRPr="002A467C">
        <w:rPr>
          <w:rFonts w:ascii="Times New Roman" w:eastAsia="Times New Roman" w:hAnsi="Times New Roman" w:cs="Times New Roman"/>
          <w:lang w:eastAsia="ru-RU"/>
        </w:rPr>
        <w:t>Кратковременныи</w:t>
      </w:r>
      <w:proofErr w:type="spellEnd"/>
      <w:r w:rsidRPr="002A467C">
        <w:rPr>
          <w:rFonts w:ascii="Times New Roman" w:eastAsia="Times New Roman" w:hAnsi="Times New Roman" w:cs="Times New Roman"/>
          <w:lang w:eastAsia="ru-RU"/>
        </w:rPr>
        <w:t xml:space="preserve">̆ дискомфорт, боль </w:t>
      </w:r>
      <w:r w:rsidRPr="002A467C">
        <w:rPr>
          <w:rFonts w:ascii="Times New Roman" w:eastAsia="Times New Roman" w:hAnsi="Times New Roman" w:cs="Times New Roman"/>
          <w:lang w:eastAsia="ru-RU"/>
        </w:rPr>
        <w:lastRenderedPageBreak/>
        <w:t xml:space="preserve">после операции в течение 2-3 </w:t>
      </w:r>
      <w:proofErr w:type="spellStart"/>
      <w:r w:rsidRPr="002A467C">
        <w:rPr>
          <w:rFonts w:ascii="Times New Roman" w:eastAsia="Times New Roman" w:hAnsi="Times New Roman" w:cs="Times New Roman"/>
          <w:lang w:eastAsia="ru-RU"/>
        </w:rPr>
        <w:t>днеи</w:t>
      </w:r>
      <w:proofErr w:type="spellEnd"/>
      <w:r w:rsidRPr="002A467C">
        <w:rPr>
          <w:rFonts w:ascii="Times New Roman" w:eastAsia="Times New Roman" w:hAnsi="Times New Roman" w:cs="Times New Roman"/>
          <w:lang w:eastAsia="ru-RU"/>
        </w:rPr>
        <w:t xml:space="preserve">̆. Высокая стоимость лапароскопии. Не защищает от заболеваний </w:t>
      </w:r>
    </w:p>
    <w:p w14:paraId="261C105B"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передающихся половым путем и СПИДа.</w:t>
      </w:r>
      <w:r w:rsidRPr="002A467C">
        <w:rPr>
          <w:rFonts w:ascii="Times New Roman" w:eastAsia="Times New Roman" w:hAnsi="Times New Roman" w:cs="Times New Roman"/>
          <w:lang w:eastAsia="ru-RU"/>
        </w:rPr>
        <w:br/>
        <w:t>Кто может использовать трубную окклюзию</w:t>
      </w:r>
      <w:r w:rsidRPr="002A467C">
        <w:rPr>
          <w:rFonts w:ascii="Times New Roman" w:eastAsia="Times New Roman" w:hAnsi="Times New Roman" w:cs="Times New Roman"/>
          <w:lang w:eastAsia="ru-RU"/>
        </w:rPr>
        <w:br/>
        <w:t xml:space="preserve">Женщины старше 35 лет или имеющие 2 и более </w:t>
      </w:r>
      <w:proofErr w:type="spellStart"/>
      <w:r w:rsidRPr="002A467C">
        <w:rPr>
          <w:rFonts w:ascii="Times New Roman" w:eastAsia="Times New Roman" w:hAnsi="Times New Roman" w:cs="Times New Roman"/>
          <w:lang w:eastAsia="ru-RU"/>
        </w:rPr>
        <w:t>детеи</w:t>
      </w:r>
      <w:proofErr w:type="spellEnd"/>
      <w:r w:rsidRPr="002A467C">
        <w:rPr>
          <w:rFonts w:ascii="Times New Roman" w:eastAsia="Times New Roman" w:hAnsi="Times New Roman" w:cs="Times New Roman"/>
          <w:lang w:eastAsia="ru-RU"/>
        </w:rPr>
        <w:t>̆:</w:t>
      </w:r>
      <w:r w:rsidRPr="002A467C">
        <w:rPr>
          <w:rFonts w:ascii="Times New Roman" w:eastAsia="Times New Roman" w:hAnsi="Times New Roman" w:cs="Times New Roman"/>
          <w:lang w:eastAsia="ru-RU"/>
        </w:rPr>
        <w:br/>
        <w:t xml:space="preserve">которые дают добровольное осознанное согласие на процедуру (при </w:t>
      </w:r>
    </w:p>
    <w:p w14:paraId="1DAC4974"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выборе данного метода контрацепции супружеская пара должна быть проинформирована об особенностях хирургического вмешательства, необратимости процесса, а также возможных побочных реакциях и осложнениях. Юридическая сторона вопроса требует обязательного документального оформления согласия пациентки на ДХС); </w:t>
      </w:r>
    </w:p>
    <w:p w14:paraId="758AAB2C"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которые хотят использовать </w:t>
      </w:r>
      <w:proofErr w:type="spellStart"/>
      <w:r w:rsidRPr="002A467C">
        <w:rPr>
          <w:rFonts w:ascii="Times New Roman" w:eastAsia="Times New Roman" w:hAnsi="Times New Roman" w:cs="Times New Roman"/>
          <w:lang w:eastAsia="ru-RU"/>
        </w:rPr>
        <w:t>высокоэффективныи</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необратимыи</w:t>
      </w:r>
      <w:proofErr w:type="spellEnd"/>
      <w:r w:rsidRPr="002A467C">
        <w:rPr>
          <w:rFonts w:ascii="Times New Roman" w:eastAsia="Times New Roman" w:hAnsi="Times New Roman" w:cs="Times New Roman"/>
          <w:lang w:eastAsia="ru-RU"/>
        </w:rPr>
        <w:t xml:space="preserve">̆ метод предохранения от беременности; </w:t>
      </w:r>
    </w:p>
    <w:p w14:paraId="63D5B47D"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после родов; после аборта; </w:t>
      </w:r>
    </w:p>
    <w:p w14:paraId="187A02D8"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Женщины, для здоровья которых беременность представляет серьезную опасность. </w:t>
      </w:r>
    </w:p>
    <w:p w14:paraId="1BCBCD5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Когда проводить трубную окклюзию</w:t>
      </w:r>
      <w:r w:rsidRPr="002A467C">
        <w:rPr>
          <w:rFonts w:ascii="Times New Roman" w:eastAsia="Times New Roman" w:hAnsi="Times New Roman" w:cs="Times New Roman"/>
          <w:lang w:eastAsia="ru-RU"/>
        </w:rPr>
        <w:br/>
        <w:t>С 6-го по 13-й день менструального цикла.</w:t>
      </w:r>
      <w:r w:rsidRPr="002A467C">
        <w:rPr>
          <w:rFonts w:ascii="Times New Roman" w:eastAsia="Times New Roman" w:hAnsi="Times New Roman" w:cs="Times New Roman"/>
          <w:lang w:eastAsia="ru-RU"/>
        </w:rPr>
        <w:br/>
        <w:t>После родов через 6 недель.</w:t>
      </w:r>
      <w:r w:rsidRPr="002A467C">
        <w:rPr>
          <w:rFonts w:ascii="Times New Roman" w:eastAsia="Times New Roman" w:hAnsi="Times New Roman" w:cs="Times New Roman"/>
          <w:lang w:eastAsia="ru-RU"/>
        </w:rPr>
        <w:br/>
        <w:t xml:space="preserve">После аборта сразу или в течение первых 7 </w:t>
      </w:r>
      <w:proofErr w:type="spellStart"/>
      <w:r w:rsidRPr="002A467C">
        <w:rPr>
          <w:rFonts w:ascii="Times New Roman" w:eastAsia="Times New Roman" w:hAnsi="Times New Roman" w:cs="Times New Roman"/>
          <w:lang w:eastAsia="ru-RU"/>
        </w:rPr>
        <w:t>днеи</w:t>
      </w:r>
      <w:proofErr w:type="spellEnd"/>
      <w:r w:rsidRPr="002A467C">
        <w:rPr>
          <w:rFonts w:ascii="Times New Roman" w:eastAsia="Times New Roman" w:hAnsi="Times New Roman" w:cs="Times New Roman"/>
          <w:lang w:eastAsia="ru-RU"/>
        </w:rPr>
        <w:t>̆.</w:t>
      </w:r>
      <w:r w:rsidRPr="002A467C">
        <w:rPr>
          <w:rFonts w:ascii="Times New Roman" w:eastAsia="Times New Roman" w:hAnsi="Times New Roman" w:cs="Times New Roman"/>
          <w:lang w:eastAsia="ru-RU"/>
        </w:rPr>
        <w:br/>
        <w:t xml:space="preserve">Во время проведения кесарева сечения или </w:t>
      </w:r>
      <w:proofErr w:type="spellStart"/>
      <w:r w:rsidRPr="002A467C">
        <w:rPr>
          <w:rFonts w:ascii="Times New Roman" w:eastAsia="Times New Roman" w:hAnsi="Times New Roman" w:cs="Times New Roman"/>
          <w:lang w:eastAsia="ru-RU"/>
        </w:rPr>
        <w:t>гинекологическои</w:t>
      </w:r>
      <w:proofErr w:type="spellEnd"/>
      <w:r w:rsidRPr="002A467C">
        <w:rPr>
          <w:rFonts w:ascii="Times New Roman" w:eastAsia="Times New Roman" w:hAnsi="Times New Roman" w:cs="Times New Roman"/>
          <w:lang w:eastAsia="ru-RU"/>
        </w:rPr>
        <w:t xml:space="preserve">̆ операции. Осложнения </w:t>
      </w:r>
      <w:proofErr w:type="spellStart"/>
      <w:r w:rsidRPr="002A467C">
        <w:rPr>
          <w:rFonts w:ascii="Times New Roman" w:eastAsia="Times New Roman" w:hAnsi="Times New Roman" w:cs="Times New Roman"/>
          <w:lang w:eastAsia="ru-RU"/>
        </w:rPr>
        <w:t>трубнои</w:t>
      </w:r>
      <w:proofErr w:type="spellEnd"/>
      <w:r w:rsidRPr="002A467C">
        <w:rPr>
          <w:rFonts w:ascii="Times New Roman" w:eastAsia="Times New Roman" w:hAnsi="Times New Roman" w:cs="Times New Roman"/>
          <w:lang w:eastAsia="ru-RU"/>
        </w:rPr>
        <w:t>̆ окклюзии</w:t>
      </w:r>
      <w:r w:rsidRPr="002A467C">
        <w:rPr>
          <w:rFonts w:ascii="Times New Roman" w:eastAsia="Times New Roman" w:hAnsi="Times New Roman" w:cs="Times New Roman"/>
          <w:lang w:eastAsia="ru-RU"/>
        </w:rPr>
        <w:br/>
        <w:t xml:space="preserve">Инфицирование </w:t>
      </w:r>
      <w:proofErr w:type="spellStart"/>
      <w:r w:rsidRPr="002A467C">
        <w:rPr>
          <w:rFonts w:ascii="Times New Roman" w:eastAsia="Times New Roman" w:hAnsi="Times New Roman" w:cs="Times New Roman"/>
          <w:lang w:eastAsia="ru-RU"/>
        </w:rPr>
        <w:t>послеоперационнои</w:t>
      </w:r>
      <w:proofErr w:type="spellEnd"/>
      <w:r w:rsidRPr="002A467C">
        <w:rPr>
          <w:rFonts w:ascii="Times New Roman" w:eastAsia="Times New Roman" w:hAnsi="Times New Roman" w:cs="Times New Roman"/>
          <w:lang w:eastAsia="ru-RU"/>
        </w:rPr>
        <w:t>̆ раны.</w:t>
      </w:r>
      <w:r w:rsidRPr="002A467C">
        <w:rPr>
          <w:rFonts w:ascii="Times New Roman" w:eastAsia="Times New Roman" w:hAnsi="Times New Roman" w:cs="Times New Roman"/>
          <w:lang w:eastAsia="ru-RU"/>
        </w:rPr>
        <w:br/>
        <w:t xml:space="preserve">Боль в области </w:t>
      </w:r>
      <w:proofErr w:type="spellStart"/>
      <w:r w:rsidRPr="002A467C">
        <w:rPr>
          <w:rFonts w:ascii="Times New Roman" w:eastAsia="Times New Roman" w:hAnsi="Times New Roman" w:cs="Times New Roman"/>
          <w:lang w:eastAsia="ru-RU"/>
        </w:rPr>
        <w:t>послеоперационнои</w:t>
      </w:r>
      <w:proofErr w:type="spellEnd"/>
      <w:r w:rsidRPr="002A467C">
        <w:rPr>
          <w:rFonts w:ascii="Times New Roman" w:eastAsia="Times New Roman" w:hAnsi="Times New Roman" w:cs="Times New Roman"/>
          <w:lang w:eastAsia="ru-RU"/>
        </w:rPr>
        <w:t>̆ раны, гематома.</w:t>
      </w:r>
      <w:r w:rsidRPr="002A467C">
        <w:rPr>
          <w:rFonts w:ascii="Times New Roman" w:eastAsia="Times New Roman" w:hAnsi="Times New Roman" w:cs="Times New Roman"/>
          <w:lang w:eastAsia="ru-RU"/>
        </w:rPr>
        <w:br/>
        <w:t xml:space="preserve">Кровотечение из поверхностных сосудов, внутрибрюшное </w:t>
      </w:r>
    </w:p>
    <w:p w14:paraId="7492722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кровотечение.</w:t>
      </w:r>
      <w:r w:rsidRPr="002A467C">
        <w:rPr>
          <w:rFonts w:ascii="Times New Roman" w:eastAsia="Times New Roman" w:hAnsi="Times New Roman" w:cs="Times New Roman"/>
          <w:lang w:eastAsia="ru-RU"/>
        </w:rPr>
        <w:br/>
        <w:t>Повышение температуры тела выше 38°С.</w:t>
      </w:r>
      <w:r w:rsidRPr="002A467C">
        <w:rPr>
          <w:rFonts w:ascii="Times New Roman" w:eastAsia="Times New Roman" w:hAnsi="Times New Roman" w:cs="Times New Roman"/>
          <w:lang w:eastAsia="ru-RU"/>
        </w:rPr>
        <w:br/>
        <w:t>Ранение мочевого пузыря или кишечника в ходе операции (редко). Газовая эмболия при лапароскопии (очень редко).</w:t>
      </w:r>
      <w:r w:rsidRPr="002A467C">
        <w:rPr>
          <w:rFonts w:ascii="Times New Roman" w:eastAsia="Times New Roman" w:hAnsi="Times New Roman" w:cs="Times New Roman"/>
          <w:lang w:eastAsia="ru-RU"/>
        </w:rPr>
        <w:br/>
        <w:t xml:space="preserve">Риск наступления </w:t>
      </w:r>
      <w:proofErr w:type="spellStart"/>
      <w:r w:rsidRPr="002A467C">
        <w:rPr>
          <w:rFonts w:ascii="Times New Roman" w:eastAsia="Times New Roman" w:hAnsi="Times New Roman" w:cs="Times New Roman"/>
          <w:lang w:eastAsia="ru-RU"/>
        </w:rPr>
        <w:t>внематочнои</w:t>
      </w:r>
      <w:proofErr w:type="spellEnd"/>
      <w:r w:rsidRPr="002A467C">
        <w:rPr>
          <w:rFonts w:ascii="Times New Roman" w:eastAsia="Times New Roman" w:hAnsi="Times New Roman" w:cs="Times New Roman"/>
          <w:lang w:eastAsia="ru-RU"/>
        </w:rPr>
        <w:t xml:space="preserve">̆ беременности вследствие </w:t>
      </w:r>
      <w:proofErr w:type="spellStart"/>
      <w:r w:rsidRPr="002A467C">
        <w:rPr>
          <w:rFonts w:ascii="Times New Roman" w:eastAsia="Times New Roman" w:hAnsi="Times New Roman" w:cs="Times New Roman"/>
          <w:lang w:eastAsia="ru-RU"/>
        </w:rPr>
        <w:t>неполнои</w:t>
      </w:r>
      <w:proofErr w:type="spellEnd"/>
      <w:r w:rsidRPr="002A467C">
        <w:rPr>
          <w:rFonts w:ascii="Times New Roman" w:eastAsia="Times New Roman" w:hAnsi="Times New Roman" w:cs="Times New Roman"/>
          <w:lang w:eastAsia="ru-RU"/>
        </w:rPr>
        <w:t xml:space="preserve">̆ </w:t>
      </w:r>
    </w:p>
    <w:p w14:paraId="313133CE"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окклюзии маточных труб (редко). </w:t>
      </w:r>
    </w:p>
    <w:p w14:paraId="0236653C"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6B00838A"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1719C810"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108C2CEE"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78BEF67C"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787738CA"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4507181A" w14:textId="77777777"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p>
    <w:p w14:paraId="479D3B2E" w14:textId="3803983F" w:rsidR="002A467C" w:rsidRPr="002A467C" w:rsidRDefault="002A467C" w:rsidP="002A467C">
      <w:pPr>
        <w:spacing w:before="100" w:beforeAutospacing="1" w:after="100" w:afterAutospacing="1"/>
        <w:rPr>
          <w:rFonts w:ascii="Times New Roman" w:eastAsia="Times New Roman" w:hAnsi="Times New Roman" w:cs="Times New Roman"/>
          <w:color w:val="2D5193"/>
          <w:lang w:eastAsia="ru-RU"/>
        </w:rPr>
      </w:pPr>
      <w:r w:rsidRPr="002A467C">
        <w:rPr>
          <w:rFonts w:ascii="Times New Roman" w:eastAsia="Times New Roman" w:hAnsi="Times New Roman" w:cs="Times New Roman"/>
          <w:color w:val="2D5193"/>
          <w:lang w:eastAsia="ru-RU"/>
        </w:rPr>
        <w:lastRenderedPageBreak/>
        <w:t xml:space="preserve">Список литературы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49"/>
      </w:tblGrid>
      <w:tr w:rsidR="002A467C" w:rsidRPr="002A467C" w14:paraId="32E07344"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75F42947" w14:textId="77777777" w:rsidR="002A467C" w:rsidRPr="002A467C" w:rsidRDefault="002A467C" w:rsidP="002A467C">
            <w:pPr>
              <w:spacing w:before="100" w:beforeAutospacing="1" w:after="100" w:afterAutospacing="1"/>
              <w:divId w:val="648360932"/>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1. Кулаков В.И., </w:t>
            </w:r>
            <w:proofErr w:type="spellStart"/>
            <w:r w:rsidRPr="002A467C">
              <w:rPr>
                <w:rFonts w:ascii="Times New Roman" w:eastAsia="Times New Roman" w:hAnsi="Times New Roman" w:cs="Times New Roman"/>
                <w:lang w:eastAsia="ru-RU"/>
              </w:rPr>
              <w:t>Прилепская</w:t>
            </w:r>
            <w:proofErr w:type="spellEnd"/>
            <w:r w:rsidRPr="002A467C">
              <w:rPr>
                <w:rFonts w:ascii="Times New Roman" w:eastAsia="Times New Roman" w:hAnsi="Times New Roman" w:cs="Times New Roman"/>
                <w:lang w:eastAsia="ru-RU"/>
              </w:rPr>
              <w:t xml:space="preserve"> В.Н. Практическая гинекология: Клинические </w:t>
            </w:r>
          </w:p>
        </w:tc>
      </w:tr>
      <w:tr w:rsidR="002A467C" w:rsidRPr="002A467C" w14:paraId="52C44BAB"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7B2D5E3"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 xml:space="preserve">лекции. — М.: </w:t>
            </w:r>
            <w:proofErr w:type="spellStart"/>
            <w:r w:rsidRPr="002A467C">
              <w:rPr>
                <w:rFonts w:ascii="Times New Roman" w:eastAsia="Times New Roman" w:hAnsi="Times New Roman" w:cs="Times New Roman"/>
                <w:lang w:eastAsia="ru-RU"/>
              </w:rPr>
              <w:t>МЕДпресс-информ</w:t>
            </w:r>
            <w:proofErr w:type="spellEnd"/>
            <w:r w:rsidRPr="002A467C">
              <w:rPr>
                <w:rFonts w:ascii="Times New Roman" w:eastAsia="Times New Roman" w:hAnsi="Times New Roman" w:cs="Times New Roman"/>
                <w:lang w:eastAsia="ru-RU"/>
              </w:rPr>
              <w:t>, 2002. — 717с.</w:t>
            </w:r>
            <w:r w:rsidRPr="002A467C">
              <w:rPr>
                <w:rFonts w:ascii="Times New Roman" w:eastAsia="Times New Roman" w:hAnsi="Times New Roman" w:cs="Times New Roman"/>
                <w:lang w:eastAsia="ru-RU"/>
              </w:rPr>
              <w:br/>
              <w:t xml:space="preserve">2. </w:t>
            </w:r>
            <w:proofErr w:type="spellStart"/>
            <w:r w:rsidRPr="002A467C">
              <w:rPr>
                <w:rFonts w:ascii="Times New Roman" w:eastAsia="Times New Roman" w:hAnsi="Times New Roman" w:cs="Times New Roman"/>
                <w:lang w:eastAsia="ru-RU"/>
              </w:rPr>
              <w:t>Межевитинова</w:t>
            </w:r>
            <w:proofErr w:type="spellEnd"/>
            <w:r w:rsidRPr="002A467C">
              <w:rPr>
                <w:rFonts w:ascii="Times New Roman" w:eastAsia="Times New Roman" w:hAnsi="Times New Roman" w:cs="Times New Roman"/>
                <w:lang w:eastAsia="ru-RU"/>
              </w:rPr>
              <w:t xml:space="preserve"> Е.А. Репродуктивное здоровье и контрацепция у женщин с сахарным диабетом 1-го типа: </w:t>
            </w:r>
            <w:proofErr w:type="spellStart"/>
            <w:r w:rsidRPr="002A467C">
              <w:rPr>
                <w:rFonts w:ascii="Times New Roman" w:eastAsia="Times New Roman" w:hAnsi="Times New Roman" w:cs="Times New Roman"/>
                <w:lang w:eastAsia="ru-RU"/>
              </w:rPr>
              <w:t>Автореф</w:t>
            </w:r>
            <w:proofErr w:type="spellEnd"/>
            <w:r w:rsidRPr="002A467C">
              <w:rPr>
                <w:rFonts w:ascii="Times New Roman" w:eastAsia="Times New Roman" w:hAnsi="Times New Roman" w:cs="Times New Roman"/>
                <w:lang w:eastAsia="ru-RU"/>
              </w:rPr>
              <w:t xml:space="preserve">. </w:t>
            </w:r>
            <w:proofErr w:type="spellStart"/>
            <w:r w:rsidRPr="002A467C">
              <w:rPr>
                <w:rFonts w:ascii="Times New Roman" w:eastAsia="Times New Roman" w:hAnsi="Times New Roman" w:cs="Times New Roman"/>
                <w:lang w:eastAsia="ru-RU"/>
              </w:rPr>
              <w:t>дис</w:t>
            </w:r>
            <w:proofErr w:type="spellEnd"/>
            <w:r w:rsidRPr="002A467C">
              <w:rPr>
                <w:rFonts w:ascii="Times New Roman" w:eastAsia="Times New Roman" w:hAnsi="Times New Roman" w:cs="Times New Roman"/>
                <w:lang w:eastAsia="ru-RU"/>
              </w:rPr>
              <w:t xml:space="preserve">. ... </w:t>
            </w:r>
            <w:proofErr w:type="spellStart"/>
            <w:r w:rsidRPr="002A467C">
              <w:rPr>
                <w:rFonts w:ascii="Times New Roman" w:eastAsia="Times New Roman" w:hAnsi="Times New Roman" w:cs="Times New Roman"/>
                <w:lang w:eastAsia="ru-RU"/>
              </w:rPr>
              <w:t>докт</w:t>
            </w:r>
            <w:proofErr w:type="spellEnd"/>
            <w:r w:rsidRPr="002A467C">
              <w:rPr>
                <w:rFonts w:ascii="Times New Roman" w:eastAsia="Times New Roman" w:hAnsi="Times New Roman" w:cs="Times New Roman"/>
                <w:lang w:eastAsia="ru-RU"/>
              </w:rPr>
              <w:t xml:space="preserve">. мед. наук. — М., 2006. 3. </w:t>
            </w:r>
            <w:proofErr w:type="spellStart"/>
            <w:r w:rsidRPr="002A467C">
              <w:rPr>
                <w:rFonts w:ascii="Times New Roman" w:eastAsia="Times New Roman" w:hAnsi="Times New Roman" w:cs="Times New Roman"/>
                <w:lang w:eastAsia="ru-RU"/>
              </w:rPr>
              <w:t>Менопаузальныи</w:t>
            </w:r>
            <w:proofErr w:type="spellEnd"/>
            <w:r w:rsidRPr="002A467C">
              <w:rPr>
                <w:rFonts w:ascii="Times New Roman" w:eastAsia="Times New Roman" w:hAnsi="Times New Roman" w:cs="Times New Roman"/>
                <w:lang w:eastAsia="ru-RU"/>
              </w:rPr>
              <w:t xml:space="preserve">̆ синдром (клиника, диагностика, профилактика и заместительная гормональная терапия) / Под ред. Кулакова В.И., </w:t>
            </w:r>
            <w:proofErr w:type="spellStart"/>
            <w:r w:rsidRPr="002A467C">
              <w:rPr>
                <w:rFonts w:ascii="Times New Roman" w:eastAsia="Times New Roman" w:hAnsi="Times New Roman" w:cs="Times New Roman"/>
                <w:lang w:eastAsia="ru-RU"/>
              </w:rPr>
              <w:t>Вихляевои</w:t>
            </w:r>
            <w:proofErr w:type="spellEnd"/>
            <w:r w:rsidRPr="002A467C">
              <w:rPr>
                <w:rFonts w:ascii="Times New Roman" w:eastAsia="Times New Roman" w:hAnsi="Times New Roman" w:cs="Times New Roman"/>
                <w:lang w:eastAsia="ru-RU"/>
              </w:rPr>
              <w:t xml:space="preserve">̆ </w:t>
            </w:r>
          </w:p>
        </w:tc>
      </w:tr>
      <w:tr w:rsidR="002A467C" w:rsidRPr="002A467C" w14:paraId="093B1714"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4F97AFAB" w14:textId="77777777" w:rsidR="002A467C" w:rsidRPr="002A467C" w:rsidRDefault="002A467C" w:rsidP="002A467C">
            <w:pPr>
              <w:rPr>
                <w:rFonts w:ascii="Times New Roman" w:eastAsia="Times New Roman" w:hAnsi="Times New Roman" w:cs="Times New Roman"/>
                <w:lang w:eastAsia="ru-RU"/>
              </w:rPr>
            </w:pPr>
          </w:p>
        </w:tc>
      </w:tr>
      <w:tr w:rsidR="002A467C" w:rsidRPr="002A467C" w14:paraId="39F9A359" w14:textId="77777777" w:rsidTr="002A467C">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1F206CC6" w14:textId="77777777" w:rsidR="002A467C" w:rsidRPr="002A467C" w:rsidRDefault="002A467C" w:rsidP="002A467C">
            <w:pPr>
              <w:rPr>
                <w:rFonts w:ascii="Times New Roman" w:eastAsia="Times New Roman" w:hAnsi="Times New Roman" w:cs="Times New Roman"/>
                <w:lang w:eastAsia="ru-RU"/>
              </w:rPr>
            </w:pPr>
          </w:p>
        </w:tc>
      </w:tr>
      <w:tr w:rsidR="002A467C" w:rsidRPr="002A467C" w14:paraId="464B31F1" w14:textId="77777777" w:rsidTr="002A467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8FC68BF"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Е.М. - М., 1996. - 64 с.</w:t>
            </w:r>
            <w:r w:rsidRPr="002A467C">
              <w:rPr>
                <w:rFonts w:ascii="Times New Roman" w:eastAsia="Times New Roman" w:hAnsi="Times New Roman" w:cs="Times New Roman"/>
                <w:lang w:eastAsia="ru-RU"/>
              </w:rPr>
              <w:br/>
              <w:t xml:space="preserve">4. Научно-практическая программа. Современные методы профилактики </w:t>
            </w:r>
          </w:p>
        </w:tc>
      </w:tr>
      <w:tr w:rsidR="002A467C" w:rsidRPr="002A467C" w14:paraId="023C33B9" w14:textId="77777777" w:rsidTr="002A467C">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4DC7BA20" w14:textId="77777777" w:rsidR="002A467C" w:rsidRPr="002A467C" w:rsidRDefault="002A467C" w:rsidP="002A467C">
            <w:pPr>
              <w:spacing w:before="100" w:beforeAutospacing="1" w:after="100" w:afterAutospacing="1"/>
              <w:rPr>
                <w:rFonts w:ascii="Times New Roman" w:eastAsia="Times New Roman" w:hAnsi="Times New Roman" w:cs="Times New Roman"/>
                <w:lang w:eastAsia="ru-RU"/>
              </w:rPr>
            </w:pPr>
            <w:r w:rsidRPr="002A467C">
              <w:rPr>
                <w:rFonts w:ascii="Times New Roman" w:eastAsia="Times New Roman" w:hAnsi="Times New Roman" w:cs="Times New Roman"/>
                <w:lang w:eastAsia="ru-RU"/>
              </w:rPr>
              <w:t>абортов // Минздрав РФ. — 2004. — С. 46—49.</w:t>
            </w:r>
            <w:r w:rsidRPr="002A467C">
              <w:rPr>
                <w:rFonts w:ascii="Times New Roman" w:eastAsia="Times New Roman" w:hAnsi="Times New Roman" w:cs="Times New Roman"/>
                <w:lang w:eastAsia="ru-RU"/>
              </w:rPr>
              <w:br/>
              <w:t xml:space="preserve">5. Перминова СЕ. Репродуктивное поведение и приемлемость современных видов </w:t>
            </w:r>
            <w:proofErr w:type="spellStart"/>
            <w:r w:rsidRPr="002A467C">
              <w:rPr>
                <w:rFonts w:ascii="Times New Roman" w:eastAsia="Times New Roman" w:hAnsi="Times New Roman" w:cs="Times New Roman"/>
                <w:lang w:eastAsia="ru-RU"/>
              </w:rPr>
              <w:t>гормональнои</w:t>
            </w:r>
            <w:proofErr w:type="spellEnd"/>
            <w:r w:rsidRPr="002A467C">
              <w:rPr>
                <w:rFonts w:ascii="Times New Roman" w:eastAsia="Times New Roman" w:hAnsi="Times New Roman" w:cs="Times New Roman"/>
                <w:lang w:eastAsia="ru-RU"/>
              </w:rPr>
              <w:t xml:space="preserve">̆ контрацепции у подростков: </w:t>
            </w:r>
            <w:proofErr w:type="spellStart"/>
            <w:r w:rsidRPr="002A467C">
              <w:rPr>
                <w:rFonts w:ascii="Times New Roman" w:eastAsia="Times New Roman" w:hAnsi="Times New Roman" w:cs="Times New Roman"/>
                <w:lang w:eastAsia="ru-RU"/>
              </w:rPr>
              <w:t>Дис</w:t>
            </w:r>
            <w:proofErr w:type="spellEnd"/>
            <w:r w:rsidRPr="002A467C">
              <w:rPr>
                <w:rFonts w:ascii="Times New Roman" w:eastAsia="Times New Roman" w:hAnsi="Times New Roman" w:cs="Times New Roman"/>
                <w:lang w:eastAsia="ru-RU"/>
              </w:rPr>
              <w:t>. ... канд. мед. наук. — М., 1991. — 154 с.</w:t>
            </w:r>
            <w:r w:rsidRPr="002A467C">
              <w:rPr>
                <w:rFonts w:ascii="Times New Roman" w:eastAsia="Times New Roman" w:hAnsi="Times New Roman" w:cs="Times New Roman"/>
                <w:lang w:eastAsia="ru-RU"/>
              </w:rPr>
              <w:br/>
              <w:t xml:space="preserve">6. Поликлиническая гинекология / Под ред. </w:t>
            </w:r>
            <w:proofErr w:type="spellStart"/>
            <w:r w:rsidRPr="002A467C">
              <w:rPr>
                <w:rFonts w:ascii="Times New Roman" w:eastAsia="Times New Roman" w:hAnsi="Times New Roman" w:cs="Times New Roman"/>
                <w:lang w:eastAsia="ru-RU"/>
              </w:rPr>
              <w:t>Прилепскои</w:t>
            </w:r>
            <w:proofErr w:type="spellEnd"/>
            <w:r w:rsidRPr="002A467C">
              <w:rPr>
                <w:rFonts w:ascii="Times New Roman" w:eastAsia="Times New Roman" w:hAnsi="Times New Roman" w:cs="Times New Roman"/>
                <w:lang w:eastAsia="ru-RU"/>
              </w:rPr>
              <w:t xml:space="preserve">̆ В.Н. — М.: </w:t>
            </w:r>
            <w:proofErr w:type="spellStart"/>
            <w:r w:rsidRPr="002A467C">
              <w:rPr>
                <w:rFonts w:ascii="Times New Roman" w:eastAsia="Times New Roman" w:hAnsi="Times New Roman" w:cs="Times New Roman"/>
                <w:lang w:eastAsia="ru-RU"/>
              </w:rPr>
              <w:t>МЕДпресс-информ</w:t>
            </w:r>
            <w:proofErr w:type="spellEnd"/>
            <w:r w:rsidRPr="002A467C">
              <w:rPr>
                <w:rFonts w:ascii="Times New Roman" w:eastAsia="Times New Roman" w:hAnsi="Times New Roman" w:cs="Times New Roman"/>
                <w:lang w:eastAsia="ru-RU"/>
              </w:rPr>
              <w:t>, 2005. - 624 с.</w:t>
            </w:r>
            <w:r w:rsidRPr="002A467C">
              <w:rPr>
                <w:rFonts w:ascii="Times New Roman" w:eastAsia="Times New Roman" w:hAnsi="Times New Roman" w:cs="Times New Roman"/>
                <w:lang w:eastAsia="ru-RU"/>
              </w:rPr>
              <w:br/>
              <w:t xml:space="preserve">7. </w:t>
            </w:r>
            <w:proofErr w:type="spellStart"/>
            <w:r w:rsidRPr="002A467C">
              <w:rPr>
                <w:rFonts w:ascii="Times New Roman" w:eastAsia="Times New Roman" w:hAnsi="Times New Roman" w:cs="Times New Roman"/>
                <w:lang w:eastAsia="ru-RU"/>
              </w:rPr>
              <w:t>Прилепская</w:t>
            </w:r>
            <w:proofErr w:type="spellEnd"/>
            <w:r w:rsidRPr="002A467C">
              <w:rPr>
                <w:rFonts w:ascii="Times New Roman" w:eastAsia="Times New Roman" w:hAnsi="Times New Roman" w:cs="Times New Roman"/>
                <w:lang w:eastAsia="ru-RU"/>
              </w:rPr>
              <w:t xml:space="preserve"> В.Н. Гормональная контрацепция // Акушерство и гинекология. — 1991. — No12. — С. 63.</w:t>
            </w:r>
            <w:r w:rsidRPr="002A467C">
              <w:rPr>
                <w:rFonts w:ascii="Times New Roman" w:eastAsia="Times New Roman" w:hAnsi="Times New Roman" w:cs="Times New Roman"/>
                <w:lang w:eastAsia="ru-RU"/>
              </w:rPr>
              <w:br/>
              <w:t xml:space="preserve">8. </w:t>
            </w:r>
            <w:proofErr w:type="spellStart"/>
            <w:r w:rsidRPr="002A467C">
              <w:rPr>
                <w:rFonts w:ascii="Times New Roman" w:eastAsia="Times New Roman" w:hAnsi="Times New Roman" w:cs="Times New Roman"/>
                <w:lang w:eastAsia="ru-RU"/>
              </w:rPr>
              <w:t>Прилепская</w:t>
            </w:r>
            <w:proofErr w:type="spellEnd"/>
            <w:r w:rsidRPr="002A467C">
              <w:rPr>
                <w:rFonts w:ascii="Times New Roman" w:eastAsia="Times New Roman" w:hAnsi="Times New Roman" w:cs="Times New Roman"/>
                <w:lang w:eastAsia="ru-RU"/>
              </w:rPr>
              <w:t xml:space="preserve"> В.Н. Пролонгированная контрацепция — </w:t>
            </w:r>
            <w:proofErr w:type="spellStart"/>
            <w:r w:rsidRPr="002A467C">
              <w:rPr>
                <w:rFonts w:ascii="Times New Roman" w:eastAsia="Times New Roman" w:hAnsi="Times New Roman" w:cs="Times New Roman"/>
                <w:lang w:eastAsia="ru-RU"/>
              </w:rPr>
              <w:t>новыи</w:t>
            </w:r>
            <w:proofErr w:type="spellEnd"/>
            <w:r w:rsidRPr="002A467C">
              <w:rPr>
                <w:rFonts w:ascii="Times New Roman" w:eastAsia="Times New Roman" w:hAnsi="Times New Roman" w:cs="Times New Roman"/>
                <w:lang w:eastAsia="ru-RU"/>
              </w:rPr>
              <w:t xml:space="preserve">̆ подход к решению женских проблем // Гинекология. — 2005. - Т. 7. - No4. - С. 224-226. </w:t>
            </w:r>
          </w:p>
        </w:tc>
      </w:tr>
    </w:tbl>
    <w:p w14:paraId="7655AAB4" w14:textId="77777777" w:rsidR="00FE0B16" w:rsidRPr="002A467C" w:rsidRDefault="00FE0B16">
      <w:pPr>
        <w:rPr>
          <w:rFonts w:ascii="Times New Roman" w:hAnsi="Times New Roman" w:cs="Times New Roman"/>
        </w:rPr>
      </w:pPr>
    </w:p>
    <w:sectPr w:rsidR="00FE0B16" w:rsidRPr="002A4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3FA"/>
    <w:multiLevelType w:val="multilevel"/>
    <w:tmpl w:val="635081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47D3B"/>
    <w:multiLevelType w:val="multilevel"/>
    <w:tmpl w:val="130E71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C1560"/>
    <w:multiLevelType w:val="multilevel"/>
    <w:tmpl w:val="595EDB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23B49"/>
    <w:multiLevelType w:val="multilevel"/>
    <w:tmpl w:val="2B14EE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251C5"/>
    <w:multiLevelType w:val="multilevel"/>
    <w:tmpl w:val="73AE57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B14C0"/>
    <w:multiLevelType w:val="multilevel"/>
    <w:tmpl w:val="6EAE7B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B3A7E"/>
    <w:multiLevelType w:val="multilevel"/>
    <w:tmpl w:val="556CA9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D0FA7"/>
    <w:multiLevelType w:val="multilevel"/>
    <w:tmpl w:val="56A8E2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0571B"/>
    <w:multiLevelType w:val="multilevel"/>
    <w:tmpl w:val="C8760A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0F2EBE"/>
    <w:multiLevelType w:val="multilevel"/>
    <w:tmpl w:val="BD62DD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D524B"/>
    <w:multiLevelType w:val="multilevel"/>
    <w:tmpl w:val="7BD88C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047FF"/>
    <w:multiLevelType w:val="multilevel"/>
    <w:tmpl w:val="6C2083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F59CA"/>
    <w:multiLevelType w:val="multilevel"/>
    <w:tmpl w:val="B32C36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E16D23"/>
    <w:multiLevelType w:val="multilevel"/>
    <w:tmpl w:val="43CA29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3B0312"/>
    <w:multiLevelType w:val="multilevel"/>
    <w:tmpl w:val="124EAB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35783F"/>
    <w:multiLevelType w:val="multilevel"/>
    <w:tmpl w:val="A1B4DF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E156EF"/>
    <w:multiLevelType w:val="multilevel"/>
    <w:tmpl w:val="C72EA7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042AAE"/>
    <w:multiLevelType w:val="multilevel"/>
    <w:tmpl w:val="0C2E87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A645A9"/>
    <w:multiLevelType w:val="multilevel"/>
    <w:tmpl w:val="70503C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429E2"/>
    <w:multiLevelType w:val="multilevel"/>
    <w:tmpl w:val="059EBD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E61128"/>
    <w:multiLevelType w:val="multilevel"/>
    <w:tmpl w:val="9F200D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0956E0"/>
    <w:multiLevelType w:val="multilevel"/>
    <w:tmpl w:val="3A3A0E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57547F"/>
    <w:multiLevelType w:val="multilevel"/>
    <w:tmpl w:val="8548AD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28883317">
    <w:abstractNumId w:val="0"/>
  </w:num>
  <w:num w:numId="2" w16cid:durableId="125467395">
    <w:abstractNumId w:val="6"/>
  </w:num>
  <w:num w:numId="3" w16cid:durableId="1755857729">
    <w:abstractNumId w:val="15"/>
  </w:num>
  <w:num w:numId="4" w16cid:durableId="1667320611">
    <w:abstractNumId w:val="9"/>
  </w:num>
  <w:num w:numId="5" w16cid:durableId="1144663500">
    <w:abstractNumId w:val="11"/>
  </w:num>
  <w:num w:numId="6" w16cid:durableId="752627196">
    <w:abstractNumId w:val="5"/>
  </w:num>
  <w:num w:numId="7" w16cid:durableId="1194687753">
    <w:abstractNumId w:val="17"/>
  </w:num>
  <w:num w:numId="8" w16cid:durableId="198784787">
    <w:abstractNumId w:val="3"/>
  </w:num>
  <w:num w:numId="9" w16cid:durableId="2079933057">
    <w:abstractNumId w:val="13"/>
  </w:num>
  <w:num w:numId="10" w16cid:durableId="287973870">
    <w:abstractNumId w:val="2"/>
  </w:num>
  <w:num w:numId="11" w16cid:durableId="1536771582">
    <w:abstractNumId w:val="18"/>
  </w:num>
  <w:num w:numId="12" w16cid:durableId="1935556873">
    <w:abstractNumId w:val="4"/>
  </w:num>
  <w:num w:numId="13" w16cid:durableId="1150248011">
    <w:abstractNumId w:val="21"/>
  </w:num>
  <w:num w:numId="14" w16cid:durableId="1685551845">
    <w:abstractNumId w:val="12"/>
  </w:num>
  <w:num w:numId="15" w16cid:durableId="1893074400">
    <w:abstractNumId w:val="22"/>
  </w:num>
  <w:num w:numId="16" w16cid:durableId="390230853">
    <w:abstractNumId w:val="16"/>
  </w:num>
  <w:num w:numId="17" w16cid:durableId="1904291715">
    <w:abstractNumId w:val="14"/>
  </w:num>
  <w:num w:numId="18" w16cid:durableId="53745865">
    <w:abstractNumId w:val="7"/>
  </w:num>
  <w:num w:numId="19" w16cid:durableId="391774899">
    <w:abstractNumId w:val="1"/>
  </w:num>
  <w:num w:numId="20" w16cid:durableId="1049232487">
    <w:abstractNumId w:val="10"/>
  </w:num>
  <w:num w:numId="21" w16cid:durableId="51848636">
    <w:abstractNumId w:val="19"/>
  </w:num>
  <w:num w:numId="22" w16cid:durableId="1235318057">
    <w:abstractNumId w:val="8"/>
  </w:num>
  <w:num w:numId="23" w16cid:durableId="17536268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16"/>
    <w:rsid w:val="002A467C"/>
    <w:rsid w:val="00F27513"/>
    <w:rsid w:val="00FE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39D5C66"/>
  <w15:chartTrackingRefBased/>
  <w15:docId w15:val="{41D04A33-63CC-F644-9502-7869A99A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B16"/>
    <w:pPr>
      <w:spacing w:before="100" w:beforeAutospacing="1" w:after="100" w:afterAutospacing="1"/>
    </w:pPr>
    <w:rPr>
      <w:rFonts w:ascii="Times New Roman" w:eastAsia="Times New Roman" w:hAnsi="Times New Roman" w:cs="Times New Roman"/>
      <w:lang w:eastAsia="ru-RU"/>
    </w:rPr>
  </w:style>
  <w:style w:type="paragraph" w:customStyle="1" w:styleId="msonormal0">
    <w:name w:val="msonormal"/>
    <w:basedOn w:val="a"/>
    <w:rsid w:val="002A467C"/>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643">
      <w:bodyDiv w:val="1"/>
      <w:marLeft w:val="0"/>
      <w:marRight w:val="0"/>
      <w:marTop w:val="0"/>
      <w:marBottom w:val="0"/>
      <w:divBdr>
        <w:top w:val="none" w:sz="0" w:space="0" w:color="auto"/>
        <w:left w:val="none" w:sz="0" w:space="0" w:color="auto"/>
        <w:bottom w:val="none" w:sz="0" w:space="0" w:color="auto"/>
        <w:right w:val="none" w:sz="0" w:space="0" w:color="auto"/>
      </w:divBdr>
      <w:divsChild>
        <w:div w:id="55058558">
          <w:marLeft w:val="0"/>
          <w:marRight w:val="0"/>
          <w:marTop w:val="0"/>
          <w:marBottom w:val="0"/>
          <w:divBdr>
            <w:top w:val="none" w:sz="0" w:space="0" w:color="auto"/>
            <w:left w:val="none" w:sz="0" w:space="0" w:color="auto"/>
            <w:bottom w:val="none" w:sz="0" w:space="0" w:color="auto"/>
            <w:right w:val="none" w:sz="0" w:space="0" w:color="auto"/>
          </w:divBdr>
          <w:divsChild>
            <w:div w:id="1896315272">
              <w:marLeft w:val="0"/>
              <w:marRight w:val="0"/>
              <w:marTop w:val="0"/>
              <w:marBottom w:val="0"/>
              <w:divBdr>
                <w:top w:val="none" w:sz="0" w:space="0" w:color="auto"/>
                <w:left w:val="none" w:sz="0" w:space="0" w:color="auto"/>
                <w:bottom w:val="none" w:sz="0" w:space="0" w:color="auto"/>
                <w:right w:val="none" w:sz="0" w:space="0" w:color="auto"/>
              </w:divBdr>
              <w:divsChild>
                <w:div w:id="11113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6755">
      <w:bodyDiv w:val="1"/>
      <w:marLeft w:val="0"/>
      <w:marRight w:val="0"/>
      <w:marTop w:val="0"/>
      <w:marBottom w:val="0"/>
      <w:divBdr>
        <w:top w:val="none" w:sz="0" w:space="0" w:color="auto"/>
        <w:left w:val="none" w:sz="0" w:space="0" w:color="auto"/>
        <w:bottom w:val="none" w:sz="0" w:space="0" w:color="auto"/>
        <w:right w:val="none" w:sz="0" w:space="0" w:color="auto"/>
      </w:divBdr>
      <w:divsChild>
        <w:div w:id="211163225">
          <w:marLeft w:val="0"/>
          <w:marRight w:val="0"/>
          <w:marTop w:val="0"/>
          <w:marBottom w:val="0"/>
          <w:divBdr>
            <w:top w:val="none" w:sz="0" w:space="0" w:color="auto"/>
            <w:left w:val="none" w:sz="0" w:space="0" w:color="auto"/>
            <w:bottom w:val="none" w:sz="0" w:space="0" w:color="auto"/>
            <w:right w:val="none" w:sz="0" w:space="0" w:color="auto"/>
          </w:divBdr>
          <w:divsChild>
            <w:div w:id="1974363573">
              <w:marLeft w:val="0"/>
              <w:marRight w:val="0"/>
              <w:marTop w:val="0"/>
              <w:marBottom w:val="0"/>
              <w:divBdr>
                <w:top w:val="none" w:sz="0" w:space="0" w:color="auto"/>
                <w:left w:val="none" w:sz="0" w:space="0" w:color="auto"/>
                <w:bottom w:val="none" w:sz="0" w:space="0" w:color="auto"/>
                <w:right w:val="none" w:sz="0" w:space="0" w:color="auto"/>
              </w:divBdr>
              <w:divsChild>
                <w:div w:id="1213155993">
                  <w:marLeft w:val="0"/>
                  <w:marRight w:val="0"/>
                  <w:marTop w:val="0"/>
                  <w:marBottom w:val="0"/>
                  <w:divBdr>
                    <w:top w:val="none" w:sz="0" w:space="0" w:color="auto"/>
                    <w:left w:val="none" w:sz="0" w:space="0" w:color="auto"/>
                    <w:bottom w:val="none" w:sz="0" w:space="0" w:color="auto"/>
                    <w:right w:val="none" w:sz="0" w:space="0" w:color="auto"/>
                  </w:divBdr>
                </w:div>
              </w:divsChild>
            </w:div>
            <w:div w:id="1057975">
              <w:marLeft w:val="0"/>
              <w:marRight w:val="0"/>
              <w:marTop w:val="0"/>
              <w:marBottom w:val="0"/>
              <w:divBdr>
                <w:top w:val="none" w:sz="0" w:space="0" w:color="auto"/>
                <w:left w:val="none" w:sz="0" w:space="0" w:color="auto"/>
                <w:bottom w:val="none" w:sz="0" w:space="0" w:color="auto"/>
                <w:right w:val="none" w:sz="0" w:space="0" w:color="auto"/>
              </w:divBdr>
              <w:divsChild>
                <w:div w:id="18398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60117">
      <w:bodyDiv w:val="1"/>
      <w:marLeft w:val="0"/>
      <w:marRight w:val="0"/>
      <w:marTop w:val="0"/>
      <w:marBottom w:val="0"/>
      <w:divBdr>
        <w:top w:val="none" w:sz="0" w:space="0" w:color="auto"/>
        <w:left w:val="none" w:sz="0" w:space="0" w:color="auto"/>
        <w:bottom w:val="none" w:sz="0" w:space="0" w:color="auto"/>
        <w:right w:val="none" w:sz="0" w:space="0" w:color="auto"/>
      </w:divBdr>
      <w:divsChild>
        <w:div w:id="521941139">
          <w:marLeft w:val="0"/>
          <w:marRight w:val="0"/>
          <w:marTop w:val="0"/>
          <w:marBottom w:val="0"/>
          <w:divBdr>
            <w:top w:val="none" w:sz="0" w:space="0" w:color="auto"/>
            <w:left w:val="none" w:sz="0" w:space="0" w:color="auto"/>
            <w:bottom w:val="none" w:sz="0" w:space="0" w:color="auto"/>
            <w:right w:val="none" w:sz="0" w:space="0" w:color="auto"/>
          </w:divBdr>
          <w:divsChild>
            <w:div w:id="261227254">
              <w:marLeft w:val="0"/>
              <w:marRight w:val="0"/>
              <w:marTop w:val="0"/>
              <w:marBottom w:val="0"/>
              <w:divBdr>
                <w:top w:val="none" w:sz="0" w:space="0" w:color="auto"/>
                <w:left w:val="none" w:sz="0" w:space="0" w:color="auto"/>
                <w:bottom w:val="none" w:sz="0" w:space="0" w:color="auto"/>
                <w:right w:val="none" w:sz="0" w:space="0" w:color="auto"/>
              </w:divBdr>
              <w:divsChild>
                <w:div w:id="24434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5941">
          <w:marLeft w:val="0"/>
          <w:marRight w:val="0"/>
          <w:marTop w:val="0"/>
          <w:marBottom w:val="0"/>
          <w:divBdr>
            <w:top w:val="none" w:sz="0" w:space="0" w:color="auto"/>
            <w:left w:val="none" w:sz="0" w:space="0" w:color="auto"/>
            <w:bottom w:val="none" w:sz="0" w:space="0" w:color="auto"/>
            <w:right w:val="none" w:sz="0" w:space="0" w:color="auto"/>
          </w:divBdr>
          <w:divsChild>
            <w:div w:id="1026323598">
              <w:marLeft w:val="0"/>
              <w:marRight w:val="0"/>
              <w:marTop w:val="0"/>
              <w:marBottom w:val="0"/>
              <w:divBdr>
                <w:top w:val="none" w:sz="0" w:space="0" w:color="auto"/>
                <w:left w:val="none" w:sz="0" w:space="0" w:color="auto"/>
                <w:bottom w:val="none" w:sz="0" w:space="0" w:color="auto"/>
                <w:right w:val="none" w:sz="0" w:space="0" w:color="auto"/>
              </w:divBdr>
              <w:divsChild>
                <w:div w:id="2305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9927">
          <w:marLeft w:val="0"/>
          <w:marRight w:val="0"/>
          <w:marTop w:val="0"/>
          <w:marBottom w:val="0"/>
          <w:divBdr>
            <w:top w:val="none" w:sz="0" w:space="0" w:color="auto"/>
            <w:left w:val="none" w:sz="0" w:space="0" w:color="auto"/>
            <w:bottom w:val="none" w:sz="0" w:space="0" w:color="auto"/>
            <w:right w:val="none" w:sz="0" w:space="0" w:color="auto"/>
          </w:divBdr>
          <w:divsChild>
            <w:div w:id="975180519">
              <w:marLeft w:val="0"/>
              <w:marRight w:val="0"/>
              <w:marTop w:val="0"/>
              <w:marBottom w:val="0"/>
              <w:divBdr>
                <w:top w:val="none" w:sz="0" w:space="0" w:color="auto"/>
                <w:left w:val="none" w:sz="0" w:space="0" w:color="auto"/>
                <w:bottom w:val="none" w:sz="0" w:space="0" w:color="auto"/>
                <w:right w:val="none" w:sz="0" w:space="0" w:color="auto"/>
              </w:divBdr>
              <w:divsChild>
                <w:div w:id="7652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5792">
          <w:marLeft w:val="0"/>
          <w:marRight w:val="0"/>
          <w:marTop w:val="0"/>
          <w:marBottom w:val="0"/>
          <w:divBdr>
            <w:top w:val="none" w:sz="0" w:space="0" w:color="auto"/>
            <w:left w:val="none" w:sz="0" w:space="0" w:color="auto"/>
            <w:bottom w:val="none" w:sz="0" w:space="0" w:color="auto"/>
            <w:right w:val="none" w:sz="0" w:space="0" w:color="auto"/>
          </w:divBdr>
          <w:divsChild>
            <w:div w:id="1242567110">
              <w:marLeft w:val="0"/>
              <w:marRight w:val="0"/>
              <w:marTop w:val="0"/>
              <w:marBottom w:val="0"/>
              <w:divBdr>
                <w:top w:val="none" w:sz="0" w:space="0" w:color="auto"/>
                <w:left w:val="none" w:sz="0" w:space="0" w:color="auto"/>
                <w:bottom w:val="none" w:sz="0" w:space="0" w:color="auto"/>
                <w:right w:val="none" w:sz="0" w:space="0" w:color="auto"/>
              </w:divBdr>
              <w:divsChild>
                <w:div w:id="21467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6996">
          <w:marLeft w:val="0"/>
          <w:marRight w:val="0"/>
          <w:marTop w:val="0"/>
          <w:marBottom w:val="0"/>
          <w:divBdr>
            <w:top w:val="none" w:sz="0" w:space="0" w:color="auto"/>
            <w:left w:val="none" w:sz="0" w:space="0" w:color="auto"/>
            <w:bottom w:val="none" w:sz="0" w:space="0" w:color="auto"/>
            <w:right w:val="none" w:sz="0" w:space="0" w:color="auto"/>
          </w:divBdr>
          <w:divsChild>
            <w:div w:id="637998619">
              <w:marLeft w:val="0"/>
              <w:marRight w:val="0"/>
              <w:marTop w:val="0"/>
              <w:marBottom w:val="0"/>
              <w:divBdr>
                <w:top w:val="none" w:sz="0" w:space="0" w:color="auto"/>
                <w:left w:val="none" w:sz="0" w:space="0" w:color="auto"/>
                <w:bottom w:val="none" w:sz="0" w:space="0" w:color="auto"/>
                <w:right w:val="none" w:sz="0" w:space="0" w:color="auto"/>
              </w:divBdr>
              <w:divsChild>
                <w:div w:id="5408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9421">
          <w:marLeft w:val="0"/>
          <w:marRight w:val="0"/>
          <w:marTop w:val="0"/>
          <w:marBottom w:val="0"/>
          <w:divBdr>
            <w:top w:val="none" w:sz="0" w:space="0" w:color="auto"/>
            <w:left w:val="none" w:sz="0" w:space="0" w:color="auto"/>
            <w:bottom w:val="none" w:sz="0" w:space="0" w:color="auto"/>
            <w:right w:val="none" w:sz="0" w:space="0" w:color="auto"/>
          </w:divBdr>
          <w:divsChild>
            <w:div w:id="594439966">
              <w:marLeft w:val="0"/>
              <w:marRight w:val="0"/>
              <w:marTop w:val="0"/>
              <w:marBottom w:val="0"/>
              <w:divBdr>
                <w:top w:val="none" w:sz="0" w:space="0" w:color="auto"/>
                <w:left w:val="none" w:sz="0" w:space="0" w:color="auto"/>
                <w:bottom w:val="none" w:sz="0" w:space="0" w:color="auto"/>
                <w:right w:val="none" w:sz="0" w:space="0" w:color="auto"/>
              </w:divBdr>
              <w:divsChild>
                <w:div w:id="222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52511">
          <w:marLeft w:val="0"/>
          <w:marRight w:val="0"/>
          <w:marTop w:val="0"/>
          <w:marBottom w:val="0"/>
          <w:divBdr>
            <w:top w:val="none" w:sz="0" w:space="0" w:color="auto"/>
            <w:left w:val="none" w:sz="0" w:space="0" w:color="auto"/>
            <w:bottom w:val="none" w:sz="0" w:space="0" w:color="auto"/>
            <w:right w:val="none" w:sz="0" w:space="0" w:color="auto"/>
          </w:divBdr>
          <w:divsChild>
            <w:div w:id="1952005112">
              <w:marLeft w:val="0"/>
              <w:marRight w:val="0"/>
              <w:marTop w:val="0"/>
              <w:marBottom w:val="0"/>
              <w:divBdr>
                <w:top w:val="none" w:sz="0" w:space="0" w:color="auto"/>
                <w:left w:val="none" w:sz="0" w:space="0" w:color="auto"/>
                <w:bottom w:val="none" w:sz="0" w:space="0" w:color="auto"/>
                <w:right w:val="none" w:sz="0" w:space="0" w:color="auto"/>
              </w:divBdr>
              <w:divsChild>
                <w:div w:id="5258397">
                  <w:marLeft w:val="0"/>
                  <w:marRight w:val="0"/>
                  <w:marTop w:val="0"/>
                  <w:marBottom w:val="0"/>
                  <w:divBdr>
                    <w:top w:val="none" w:sz="0" w:space="0" w:color="auto"/>
                    <w:left w:val="none" w:sz="0" w:space="0" w:color="auto"/>
                    <w:bottom w:val="none" w:sz="0" w:space="0" w:color="auto"/>
                    <w:right w:val="none" w:sz="0" w:space="0" w:color="auto"/>
                  </w:divBdr>
                </w:div>
              </w:divsChild>
            </w:div>
            <w:div w:id="1119301634">
              <w:marLeft w:val="0"/>
              <w:marRight w:val="0"/>
              <w:marTop w:val="0"/>
              <w:marBottom w:val="0"/>
              <w:divBdr>
                <w:top w:val="none" w:sz="0" w:space="0" w:color="auto"/>
                <w:left w:val="none" w:sz="0" w:space="0" w:color="auto"/>
                <w:bottom w:val="none" w:sz="0" w:space="0" w:color="auto"/>
                <w:right w:val="none" w:sz="0" w:space="0" w:color="auto"/>
              </w:divBdr>
              <w:divsChild>
                <w:div w:id="6576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5234">
          <w:marLeft w:val="0"/>
          <w:marRight w:val="0"/>
          <w:marTop w:val="0"/>
          <w:marBottom w:val="0"/>
          <w:divBdr>
            <w:top w:val="none" w:sz="0" w:space="0" w:color="auto"/>
            <w:left w:val="none" w:sz="0" w:space="0" w:color="auto"/>
            <w:bottom w:val="none" w:sz="0" w:space="0" w:color="auto"/>
            <w:right w:val="none" w:sz="0" w:space="0" w:color="auto"/>
          </w:divBdr>
          <w:divsChild>
            <w:div w:id="2089110692">
              <w:marLeft w:val="0"/>
              <w:marRight w:val="0"/>
              <w:marTop w:val="0"/>
              <w:marBottom w:val="0"/>
              <w:divBdr>
                <w:top w:val="none" w:sz="0" w:space="0" w:color="auto"/>
                <w:left w:val="none" w:sz="0" w:space="0" w:color="auto"/>
                <w:bottom w:val="none" w:sz="0" w:space="0" w:color="auto"/>
                <w:right w:val="none" w:sz="0" w:space="0" w:color="auto"/>
              </w:divBdr>
              <w:divsChild>
                <w:div w:id="144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8738">
          <w:marLeft w:val="0"/>
          <w:marRight w:val="0"/>
          <w:marTop w:val="0"/>
          <w:marBottom w:val="0"/>
          <w:divBdr>
            <w:top w:val="none" w:sz="0" w:space="0" w:color="auto"/>
            <w:left w:val="none" w:sz="0" w:space="0" w:color="auto"/>
            <w:bottom w:val="none" w:sz="0" w:space="0" w:color="auto"/>
            <w:right w:val="none" w:sz="0" w:space="0" w:color="auto"/>
          </w:divBdr>
          <w:divsChild>
            <w:div w:id="756438735">
              <w:marLeft w:val="0"/>
              <w:marRight w:val="0"/>
              <w:marTop w:val="0"/>
              <w:marBottom w:val="0"/>
              <w:divBdr>
                <w:top w:val="none" w:sz="0" w:space="0" w:color="auto"/>
                <w:left w:val="none" w:sz="0" w:space="0" w:color="auto"/>
                <w:bottom w:val="none" w:sz="0" w:space="0" w:color="auto"/>
                <w:right w:val="none" w:sz="0" w:space="0" w:color="auto"/>
              </w:divBdr>
              <w:divsChild>
                <w:div w:id="16850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6251">
          <w:marLeft w:val="0"/>
          <w:marRight w:val="0"/>
          <w:marTop w:val="0"/>
          <w:marBottom w:val="0"/>
          <w:divBdr>
            <w:top w:val="none" w:sz="0" w:space="0" w:color="auto"/>
            <w:left w:val="none" w:sz="0" w:space="0" w:color="auto"/>
            <w:bottom w:val="none" w:sz="0" w:space="0" w:color="auto"/>
            <w:right w:val="none" w:sz="0" w:space="0" w:color="auto"/>
          </w:divBdr>
          <w:divsChild>
            <w:div w:id="1959070593">
              <w:marLeft w:val="0"/>
              <w:marRight w:val="0"/>
              <w:marTop w:val="0"/>
              <w:marBottom w:val="0"/>
              <w:divBdr>
                <w:top w:val="none" w:sz="0" w:space="0" w:color="auto"/>
                <w:left w:val="none" w:sz="0" w:space="0" w:color="auto"/>
                <w:bottom w:val="none" w:sz="0" w:space="0" w:color="auto"/>
                <w:right w:val="none" w:sz="0" w:space="0" w:color="auto"/>
              </w:divBdr>
              <w:divsChild>
                <w:div w:id="21229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8607">
          <w:marLeft w:val="0"/>
          <w:marRight w:val="0"/>
          <w:marTop w:val="0"/>
          <w:marBottom w:val="0"/>
          <w:divBdr>
            <w:top w:val="none" w:sz="0" w:space="0" w:color="auto"/>
            <w:left w:val="none" w:sz="0" w:space="0" w:color="auto"/>
            <w:bottom w:val="none" w:sz="0" w:space="0" w:color="auto"/>
            <w:right w:val="none" w:sz="0" w:space="0" w:color="auto"/>
          </w:divBdr>
          <w:divsChild>
            <w:div w:id="946931059">
              <w:marLeft w:val="0"/>
              <w:marRight w:val="0"/>
              <w:marTop w:val="0"/>
              <w:marBottom w:val="0"/>
              <w:divBdr>
                <w:top w:val="none" w:sz="0" w:space="0" w:color="auto"/>
                <w:left w:val="none" w:sz="0" w:space="0" w:color="auto"/>
                <w:bottom w:val="none" w:sz="0" w:space="0" w:color="auto"/>
                <w:right w:val="none" w:sz="0" w:space="0" w:color="auto"/>
              </w:divBdr>
              <w:divsChild>
                <w:div w:id="895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3989">
          <w:marLeft w:val="0"/>
          <w:marRight w:val="0"/>
          <w:marTop w:val="0"/>
          <w:marBottom w:val="0"/>
          <w:divBdr>
            <w:top w:val="none" w:sz="0" w:space="0" w:color="auto"/>
            <w:left w:val="none" w:sz="0" w:space="0" w:color="auto"/>
            <w:bottom w:val="none" w:sz="0" w:space="0" w:color="auto"/>
            <w:right w:val="none" w:sz="0" w:space="0" w:color="auto"/>
          </w:divBdr>
          <w:divsChild>
            <w:div w:id="222717586">
              <w:marLeft w:val="0"/>
              <w:marRight w:val="0"/>
              <w:marTop w:val="0"/>
              <w:marBottom w:val="0"/>
              <w:divBdr>
                <w:top w:val="none" w:sz="0" w:space="0" w:color="auto"/>
                <w:left w:val="none" w:sz="0" w:space="0" w:color="auto"/>
                <w:bottom w:val="none" w:sz="0" w:space="0" w:color="auto"/>
                <w:right w:val="none" w:sz="0" w:space="0" w:color="auto"/>
              </w:divBdr>
              <w:divsChild>
                <w:div w:id="1659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09944">
          <w:marLeft w:val="0"/>
          <w:marRight w:val="0"/>
          <w:marTop w:val="0"/>
          <w:marBottom w:val="0"/>
          <w:divBdr>
            <w:top w:val="none" w:sz="0" w:space="0" w:color="auto"/>
            <w:left w:val="none" w:sz="0" w:space="0" w:color="auto"/>
            <w:bottom w:val="none" w:sz="0" w:space="0" w:color="auto"/>
            <w:right w:val="none" w:sz="0" w:space="0" w:color="auto"/>
          </w:divBdr>
          <w:divsChild>
            <w:div w:id="1115641144">
              <w:marLeft w:val="0"/>
              <w:marRight w:val="0"/>
              <w:marTop w:val="0"/>
              <w:marBottom w:val="0"/>
              <w:divBdr>
                <w:top w:val="none" w:sz="0" w:space="0" w:color="auto"/>
                <w:left w:val="none" w:sz="0" w:space="0" w:color="auto"/>
                <w:bottom w:val="none" w:sz="0" w:space="0" w:color="auto"/>
                <w:right w:val="none" w:sz="0" w:space="0" w:color="auto"/>
              </w:divBdr>
              <w:divsChild>
                <w:div w:id="9667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46100">
          <w:marLeft w:val="0"/>
          <w:marRight w:val="0"/>
          <w:marTop w:val="0"/>
          <w:marBottom w:val="0"/>
          <w:divBdr>
            <w:top w:val="none" w:sz="0" w:space="0" w:color="auto"/>
            <w:left w:val="none" w:sz="0" w:space="0" w:color="auto"/>
            <w:bottom w:val="none" w:sz="0" w:space="0" w:color="auto"/>
            <w:right w:val="none" w:sz="0" w:space="0" w:color="auto"/>
          </w:divBdr>
          <w:divsChild>
            <w:div w:id="1849248471">
              <w:marLeft w:val="0"/>
              <w:marRight w:val="0"/>
              <w:marTop w:val="0"/>
              <w:marBottom w:val="0"/>
              <w:divBdr>
                <w:top w:val="none" w:sz="0" w:space="0" w:color="auto"/>
                <w:left w:val="none" w:sz="0" w:space="0" w:color="auto"/>
                <w:bottom w:val="none" w:sz="0" w:space="0" w:color="auto"/>
                <w:right w:val="none" w:sz="0" w:space="0" w:color="auto"/>
              </w:divBdr>
              <w:divsChild>
                <w:div w:id="20802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2362">
          <w:marLeft w:val="0"/>
          <w:marRight w:val="0"/>
          <w:marTop w:val="0"/>
          <w:marBottom w:val="0"/>
          <w:divBdr>
            <w:top w:val="none" w:sz="0" w:space="0" w:color="auto"/>
            <w:left w:val="none" w:sz="0" w:space="0" w:color="auto"/>
            <w:bottom w:val="none" w:sz="0" w:space="0" w:color="auto"/>
            <w:right w:val="none" w:sz="0" w:space="0" w:color="auto"/>
          </w:divBdr>
          <w:divsChild>
            <w:div w:id="1151674210">
              <w:marLeft w:val="0"/>
              <w:marRight w:val="0"/>
              <w:marTop w:val="0"/>
              <w:marBottom w:val="0"/>
              <w:divBdr>
                <w:top w:val="none" w:sz="0" w:space="0" w:color="auto"/>
                <w:left w:val="none" w:sz="0" w:space="0" w:color="auto"/>
                <w:bottom w:val="none" w:sz="0" w:space="0" w:color="auto"/>
                <w:right w:val="none" w:sz="0" w:space="0" w:color="auto"/>
              </w:divBdr>
              <w:divsChild>
                <w:div w:id="10409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6008">
          <w:marLeft w:val="0"/>
          <w:marRight w:val="0"/>
          <w:marTop w:val="0"/>
          <w:marBottom w:val="0"/>
          <w:divBdr>
            <w:top w:val="none" w:sz="0" w:space="0" w:color="auto"/>
            <w:left w:val="none" w:sz="0" w:space="0" w:color="auto"/>
            <w:bottom w:val="none" w:sz="0" w:space="0" w:color="auto"/>
            <w:right w:val="none" w:sz="0" w:space="0" w:color="auto"/>
          </w:divBdr>
          <w:divsChild>
            <w:div w:id="620066528">
              <w:marLeft w:val="0"/>
              <w:marRight w:val="0"/>
              <w:marTop w:val="0"/>
              <w:marBottom w:val="0"/>
              <w:divBdr>
                <w:top w:val="none" w:sz="0" w:space="0" w:color="auto"/>
                <w:left w:val="none" w:sz="0" w:space="0" w:color="auto"/>
                <w:bottom w:val="none" w:sz="0" w:space="0" w:color="auto"/>
                <w:right w:val="none" w:sz="0" w:space="0" w:color="auto"/>
              </w:divBdr>
              <w:divsChild>
                <w:div w:id="14297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4147">
          <w:marLeft w:val="0"/>
          <w:marRight w:val="0"/>
          <w:marTop w:val="0"/>
          <w:marBottom w:val="0"/>
          <w:divBdr>
            <w:top w:val="none" w:sz="0" w:space="0" w:color="auto"/>
            <w:left w:val="none" w:sz="0" w:space="0" w:color="auto"/>
            <w:bottom w:val="none" w:sz="0" w:space="0" w:color="auto"/>
            <w:right w:val="none" w:sz="0" w:space="0" w:color="auto"/>
          </w:divBdr>
          <w:divsChild>
            <w:div w:id="2008051141">
              <w:marLeft w:val="0"/>
              <w:marRight w:val="0"/>
              <w:marTop w:val="0"/>
              <w:marBottom w:val="0"/>
              <w:divBdr>
                <w:top w:val="none" w:sz="0" w:space="0" w:color="auto"/>
                <w:left w:val="none" w:sz="0" w:space="0" w:color="auto"/>
                <w:bottom w:val="none" w:sz="0" w:space="0" w:color="auto"/>
                <w:right w:val="none" w:sz="0" w:space="0" w:color="auto"/>
              </w:divBdr>
              <w:divsChild>
                <w:div w:id="8253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8490">
          <w:marLeft w:val="0"/>
          <w:marRight w:val="0"/>
          <w:marTop w:val="0"/>
          <w:marBottom w:val="0"/>
          <w:divBdr>
            <w:top w:val="none" w:sz="0" w:space="0" w:color="auto"/>
            <w:left w:val="none" w:sz="0" w:space="0" w:color="auto"/>
            <w:bottom w:val="none" w:sz="0" w:space="0" w:color="auto"/>
            <w:right w:val="none" w:sz="0" w:space="0" w:color="auto"/>
          </w:divBdr>
          <w:divsChild>
            <w:div w:id="637960158">
              <w:marLeft w:val="0"/>
              <w:marRight w:val="0"/>
              <w:marTop w:val="0"/>
              <w:marBottom w:val="0"/>
              <w:divBdr>
                <w:top w:val="none" w:sz="0" w:space="0" w:color="auto"/>
                <w:left w:val="none" w:sz="0" w:space="0" w:color="auto"/>
                <w:bottom w:val="none" w:sz="0" w:space="0" w:color="auto"/>
                <w:right w:val="none" w:sz="0" w:space="0" w:color="auto"/>
              </w:divBdr>
              <w:divsChild>
                <w:div w:id="20841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8390">
          <w:marLeft w:val="0"/>
          <w:marRight w:val="0"/>
          <w:marTop w:val="0"/>
          <w:marBottom w:val="0"/>
          <w:divBdr>
            <w:top w:val="none" w:sz="0" w:space="0" w:color="auto"/>
            <w:left w:val="none" w:sz="0" w:space="0" w:color="auto"/>
            <w:bottom w:val="none" w:sz="0" w:space="0" w:color="auto"/>
            <w:right w:val="none" w:sz="0" w:space="0" w:color="auto"/>
          </w:divBdr>
          <w:divsChild>
            <w:div w:id="1241716144">
              <w:marLeft w:val="0"/>
              <w:marRight w:val="0"/>
              <w:marTop w:val="0"/>
              <w:marBottom w:val="0"/>
              <w:divBdr>
                <w:top w:val="none" w:sz="0" w:space="0" w:color="auto"/>
                <w:left w:val="none" w:sz="0" w:space="0" w:color="auto"/>
                <w:bottom w:val="none" w:sz="0" w:space="0" w:color="auto"/>
                <w:right w:val="none" w:sz="0" w:space="0" w:color="auto"/>
              </w:divBdr>
              <w:divsChild>
                <w:div w:id="12651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3073">
          <w:marLeft w:val="0"/>
          <w:marRight w:val="0"/>
          <w:marTop w:val="0"/>
          <w:marBottom w:val="0"/>
          <w:divBdr>
            <w:top w:val="none" w:sz="0" w:space="0" w:color="auto"/>
            <w:left w:val="none" w:sz="0" w:space="0" w:color="auto"/>
            <w:bottom w:val="none" w:sz="0" w:space="0" w:color="auto"/>
            <w:right w:val="none" w:sz="0" w:space="0" w:color="auto"/>
          </w:divBdr>
          <w:divsChild>
            <w:div w:id="1013730221">
              <w:marLeft w:val="0"/>
              <w:marRight w:val="0"/>
              <w:marTop w:val="0"/>
              <w:marBottom w:val="0"/>
              <w:divBdr>
                <w:top w:val="none" w:sz="0" w:space="0" w:color="auto"/>
                <w:left w:val="none" w:sz="0" w:space="0" w:color="auto"/>
                <w:bottom w:val="none" w:sz="0" w:space="0" w:color="auto"/>
                <w:right w:val="none" w:sz="0" w:space="0" w:color="auto"/>
              </w:divBdr>
              <w:divsChild>
                <w:div w:id="106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2669">
          <w:marLeft w:val="0"/>
          <w:marRight w:val="0"/>
          <w:marTop w:val="0"/>
          <w:marBottom w:val="0"/>
          <w:divBdr>
            <w:top w:val="none" w:sz="0" w:space="0" w:color="auto"/>
            <w:left w:val="none" w:sz="0" w:space="0" w:color="auto"/>
            <w:bottom w:val="none" w:sz="0" w:space="0" w:color="auto"/>
            <w:right w:val="none" w:sz="0" w:space="0" w:color="auto"/>
          </w:divBdr>
          <w:divsChild>
            <w:div w:id="748699699">
              <w:marLeft w:val="0"/>
              <w:marRight w:val="0"/>
              <w:marTop w:val="0"/>
              <w:marBottom w:val="0"/>
              <w:divBdr>
                <w:top w:val="none" w:sz="0" w:space="0" w:color="auto"/>
                <w:left w:val="none" w:sz="0" w:space="0" w:color="auto"/>
                <w:bottom w:val="none" w:sz="0" w:space="0" w:color="auto"/>
                <w:right w:val="none" w:sz="0" w:space="0" w:color="auto"/>
              </w:divBdr>
              <w:divsChild>
                <w:div w:id="13541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19556">
          <w:marLeft w:val="0"/>
          <w:marRight w:val="0"/>
          <w:marTop w:val="0"/>
          <w:marBottom w:val="0"/>
          <w:divBdr>
            <w:top w:val="none" w:sz="0" w:space="0" w:color="auto"/>
            <w:left w:val="none" w:sz="0" w:space="0" w:color="auto"/>
            <w:bottom w:val="none" w:sz="0" w:space="0" w:color="auto"/>
            <w:right w:val="none" w:sz="0" w:space="0" w:color="auto"/>
          </w:divBdr>
          <w:divsChild>
            <w:div w:id="1872723378">
              <w:marLeft w:val="0"/>
              <w:marRight w:val="0"/>
              <w:marTop w:val="0"/>
              <w:marBottom w:val="0"/>
              <w:divBdr>
                <w:top w:val="none" w:sz="0" w:space="0" w:color="auto"/>
                <w:left w:val="none" w:sz="0" w:space="0" w:color="auto"/>
                <w:bottom w:val="none" w:sz="0" w:space="0" w:color="auto"/>
                <w:right w:val="none" w:sz="0" w:space="0" w:color="auto"/>
              </w:divBdr>
              <w:divsChild>
                <w:div w:id="67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1272">
          <w:marLeft w:val="0"/>
          <w:marRight w:val="0"/>
          <w:marTop w:val="0"/>
          <w:marBottom w:val="0"/>
          <w:divBdr>
            <w:top w:val="none" w:sz="0" w:space="0" w:color="auto"/>
            <w:left w:val="none" w:sz="0" w:space="0" w:color="auto"/>
            <w:bottom w:val="none" w:sz="0" w:space="0" w:color="auto"/>
            <w:right w:val="none" w:sz="0" w:space="0" w:color="auto"/>
          </w:divBdr>
          <w:divsChild>
            <w:div w:id="68574978">
              <w:marLeft w:val="0"/>
              <w:marRight w:val="0"/>
              <w:marTop w:val="0"/>
              <w:marBottom w:val="0"/>
              <w:divBdr>
                <w:top w:val="none" w:sz="0" w:space="0" w:color="auto"/>
                <w:left w:val="none" w:sz="0" w:space="0" w:color="auto"/>
                <w:bottom w:val="none" w:sz="0" w:space="0" w:color="auto"/>
                <w:right w:val="none" w:sz="0" w:space="0" w:color="auto"/>
              </w:divBdr>
              <w:divsChild>
                <w:div w:id="9747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9296">
          <w:marLeft w:val="0"/>
          <w:marRight w:val="0"/>
          <w:marTop w:val="0"/>
          <w:marBottom w:val="0"/>
          <w:divBdr>
            <w:top w:val="none" w:sz="0" w:space="0" w:color="auto"/>
            <w:left w:val="none" w:sz="0" w:space="0" w:color="auto"/>
            <w:bottom w:val="none" w:sz="0" w:space="0" w:color="auto"/>
            <w:right w:val="none" w:sz="0" w:space="0" w:color="auto"/>
          </w:divBdr>
          <w:divsChild>
            <w:div w:id="1766730939">
              <w:marLeft w:val="0"/>
              <w:marRight w:val="0"/>
              <w:marTop w:val="0"/>
              <w:marBottom w:val="0"/>
              <w:divBdr>
                <w:top w:val="none" w:sz="0" w:space="0" w:color="auto"/>
                <w:left w:val="none" w:sz="0" w:space="0" w:color="auto"/>
                <w:bottom w:val="none" w:sz="0" w:space="0" w:color="auto"/>
                <w:right w:val="none" w:sz="0" w:space="0" w:color="auto"/>
              </w:divBdr>
              <w:divsChild>
                <w:div w:id="15615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4267">
      <w:bodyDiv w:val="1"/>
      <w:marLeft w:val="0"/>
      <w:marRight w:val="0"/>
      <w:marTop w:val="0"/>
      <w:marBottom w:val="0"/>
      <w:divBdr>
        <w:top w:val="none" w:sz="0" w:space="0" w:color="auto"/>
        <w:left w:val="none" w:sz="0" w:space="0" w:color="auto"/>
        <w:bottom w:val="none" w:sz="0" w:space="0" w:color="auto"/>
        <w:right w:val="none" w:sz="0" w:space="0" w:color="auto"/>
      </w:divBdr>
      <w:divsChild>
        <w:div w:id="1399789361">
          <w:marLeft w:val="0"/>
          <w:marRight w:val="0"/>
          <w:marTop w:val="0"/>
          <w:marBottom w:val="0"/>
          <w:divBdr>
            <w:top w:val="none" w:sz="0" w:space="0" w:color="auto"/>
            <w:left w:val="none" w:sz="0" w:space="0" w:color="auto"/>
            <w:bottom w:val="none" w:sz="0" w:space="0" w:color="auto"/>
            <w:right w:val="none" w:sz="0" w:space="0" w:color="auto"/>
          </w:divBdr>
          <w:divsChild>
            <w:div w:id="4141348">
              <w:marLeft w:val="0"/>
              <w:marRight w:val="0"/>
              <w:marTop w:val="0"/>
              <w:marBottom w:val="0"/>
              <w:divBdr>
                <w:top w:val="none" w:sz="0" w:space="0" w:color="auto"/>
                <w:left w:val="none" w:sz="0" w:space="0" w:color="auto"/>
                <w:bottom w:val="none" w:sz="0" w:space="0" w:color="auto"/>
                <w:right w:val="none" w:sz="0" w:space="0" w:color="auto"/>
              </w:divBdr>
              <w:divsChild>
                <w:div w:id="20185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1197">
          <w:marLeft w:val="0"/>
          <w:marRight w:val="0"/>
          <w:marTop w:val="0"/>
          <w:marBottom w:val="0"/>
          <w:divBdr>
            <w:top w:val="none" w:sz="0" w:space="0" w:color="auto"/>
            <w:left w:val="none" w:sz="0" w:space="0" w:color="auto"/>
            <w:bottom w:val="none" w:sz="0" w:space="0" w:color="auto"/>
            <w:right w:val="none" w:sz="0" w:space="0" w:color="auto"/>
          </w:divBdr>
          <w:divsChild>
            <w:div w:id="876352116">
              <w:marLeft w:val="0"/>
              <w:marRight w:val="0"/>
              <w:marTop w:val="0"/>
              <w:marBottom w:val="0"/>
              <w:divBdr>
                <w:top w:val="none" w:sz="0" w:space="0" w:color="auto"/>
                <w:left w:val="none" w:sz="0" w:space="0" w:color="auto"/>
                <w:bottom w:val="none" w:sz="0" w:space="0" w:color="auto"/>
                <w:right w:val="none" w:sz="0" w:space="0" w:color="auto"/>
              </w:divBdr>
              <w:divsChild>
                <w:div w:id="1387411935">
                  <w:marLeft w:val="0"/>
                  <w:marRight w:val="0"/>
                  <w:marTop w:val="0"/>
                  <w:marBottom w:val="0"/>
                  <w:divBdr>
                    <w:top w:val="none" w:sz="0" w:space="0" w:color="auto"/>
                    <w:left w:val="none" w:sz="0" w:space="0" w:color="auto"/>
                    <w:bottom w:val="none" w:sz="0" w:space="0" w:color="auto"/>
                    <w:right w:val="none" w:sz="0" w:space="0" w:color="auto"/>
                  </w:divBdr>
                </w:div>
              </w:divsChild>
            </w:div>
            <w:div w:id="1777823158">
              <w:marLeft w:val="0"/>
              <w:marRight w:val="0"/>
              <w:marTop w:val="0"/>
              <w:marBottom w:val="0"/>
              <w:divBdr>
                <w:top w:val="none" w:sz="0" w:space="0" w:color="auto"/>
                <w:left w:val="none" w:sz="0" w:space="0" w:color="auto"/>
                <w:bottom w:val="none" w:sz="0" w:space="0" w:color="auto"/>
                <w:right w:val="none" w:sz="0" w:space="0" w:color="auto"/>
              </w:divBdr>
              <w:divsChild>
                <w:div w:id="2062554740">
                  <w:marLeft w:val="0"/>
                  <w:marRight w:val="0"/>
                  <w:marTop w:val="0"/>
                  <w:marBottom w:val="0"/>
                  <w:divBdr>
                    <w:top w:val="none" w:sz="0" w:space="0" w:color="auto"/>
                    <w:left w:val="none" w:sz="0" w:space="0" w:color="auto"/>
                    <w:bottom w:val="none" w:sz="0" w:space="0" w:color="auto"/>
                    <w:right w:val="none" w:sz="0" w:space="0" w:color="auto"/>
                  </w:divBdr>
                </w:div>
              </w:divsChild>
            </w:div>
            <w:div w:id="1137064784">
              <w:marLeft w:val="0"/>
              <w:marRight w:val="0"/>
              <w:marTop w:val="0"/>
              <w:marBottom w:val="0"/>
              <w:divBdr>
                <w:top w:val="none" w:sz="0" w:space="0" w:color="auto"/>
                <w:left w:val="none" w:sz="0" w:space="0" w:color="auto"/>
                <w:bottom w:val="none" w:sz="0" w:space="0" w:color="auto"/>
                <w:right w:val="none" w:sz="0" w:space="0" w:color="auto"/>
              </w:divBdr>
              <w:divsChild>
                <w:div w:id="1963221267">
                  <w:marLeft w:val="0"/>
                  <w:marRight w:val="0"/>
                  <w:marTop w:val="0"/>
                  <w:marBottom w:val="0"/>
                  <w:divBdr>
                    <w:top w:val="none" w:sz="0" w:space="0" w:color="auto"/>
                    <w:left w:val="none" w:sz="0" w:space="0" w:color="auto"/>
                    <w:bottom w:val="none" w:sz="0" w:space="0" w:color="auto"/>
                    <w:right w:val="none" w:sz="0" w:space="0" w:color="auto"/>
                  </w:divBdr>
                </w:div>
              </w:divsChild>
            </w:div>
            <w:div w:id="2102558249">
              <w:marLeft w:val="0"/>
              <w:marRight w:val="0"/>
              <w:marTop w:val="0"/>
              <w:marBottom w:val="0"/>
              <w:divBdr>
                <w:top w:val="none" w:sz="0" w:space="0" w:color="auto"/>
                <w:left w:val="none" w:sz="0" w:space="0" w:color="auto"/>
                <w:bottom w:val="none" w:sz="0" w:space="0" w:color="auto"/>
                <w:right w:val="none" w:sz="0" w:space="0" w:color="auto"/>
              </w:divBdr>
              <w:divsChild>
                <w:div w:id="2072267764">
                  <w:marLeft w:val="0"/>
                  <w:marRight w:val="0"/>
                  <w:marTop w:val="0"/>
                  <w:marBottom w:val="0"/>
                  <w:divBdr>
                    <w:top w:val="none" w:sz="0" w:space="0" w:color="auto"/>
                    <w:left w:val="none" w:sz="0" w:space="0" w:color="auto"/>
                    <w:bottom w:val="none" w:sz="0" w:space="0" w:color="auto"/>
                    <w:right w:val="none" w:sz="0" w:space="0" w:color="auto"/>
                  </w:divBdr>
                </w:div>
              </w:divsChild>
            </w:div>
            <w:div w:id="861162480">
              <w:marLeft w:val="0"/>
              <w:marRight w:val="0"/>
              <w:marTop w:val="0"/>
              <w:marBottom w:val="0"/>
              <w:divBdr>
                <w:top w:val="none" w:sz="0" w:space="0" w:color="auto"/>
                <w:left w:val="none" w:sz="0" w:space="0" w:color="auto"/>
                <w:bottom w:val="none" w:sz="0" w:space="0" w:color="auto"/>
                <w:right w:val="none" w:sz="0" w:space="0" w:color="auto"/>
              </w:divBdr>
              <w:divsChild>
                <w:div w:id="529075492">
                  <w:marLeft w:val="0"/>
                  <w:marRight w:val="0"/>
                  <w:marTop w:val="0"/>
                  <w:marBottom w:val="0"/>
                  <w:divBdr>
                    <w:top w:val="none" w:sz="0" w:space="0" w:color="auto"/>
                    <w:left w:val="none" w:sz="0" w:space="0" w:color="auto"/>
                    <w:bottom w:val="none" w:sz="0" w:space="0" w:color="auto"/>
                    <w:right w:val="none" w:sz="0" w:space="0" w:color="auto"/>
                  </w:divBdr>
                </w:div>
              </w:divsChild>
            </w:div>
            <w:div w:id="1987978164">
              <w:marLeft w:val="0"/>
              <w:marRight w:val="0"/>
              <w:marTop w:val="0"/>
              <w:marBottom w:val="0"/>
              <w:divBdr>
                <w:top w:val="none" w:sz="0" w:space="0" w:color="auto"/>
                <w:left w:val="none" w:sz="0" w:space="0" w:color="auto"/>
                <w:bottom w:val="none" w:sz="0" w:space="0" w:color="auto"/>
                <w:right w:val="none" w:sz="0" w:space="0" w:color="auto"/>
              </w:divBdr>
              <w:divsChild>
                <w:div w:id="13432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6471">
          <w:marLeft w:val="0"/>
          <w:marRight w:val="0"/>
          <w:marTop w:val="0"/>
          <w:marBottom w:val="0"/>
          <w:divBdr>
            <w:top w:val="none" w:sz="0" w:space="0" w:color="auto"/>
            <w:left w:val="none" w:sz="0" w:space="0" w:color="auto"/>
            <w:bottom w:val="none" w:sz="0" w:space="0" w:color="auto"/>
            <w:right w:val="none" w:sz="0" w:space="0" w:color="auto"/>
          </w:divBdr>
          <w:divsChild>
            <w:div w:id="1572421419">
              <w:marLeft w:val="0"/>
              <w:marRight w:val="0"/>
              <w:marTop w:val="0"/>
              <w:marBottom w:val="0"/>
              <w:divBdr>
                <w:top w:val="none" w:sz="0" w:space="0" w:color="auto"/>
                <w:left w:val="none" w:sz="0" w:space="0" w:color="auto"/>
                <w:bottom w:val="none" w:sz="0" w:space="0" w:color="auto"/>
                <w:right w:val="none" w:sz="0" w:space="0" w:color="auto"/>
              </w:divBdr>
            </w:div>
          </w:divsChild>
        </w:div>
        <w:div w:id="708601951">
          <w:marLeft w:val="0"/>
          <w:marRight w:val="0"/>
          <w:marTop w:val="0"/>
          <w:marBottom w:val="0"/>
          <w:divBdr>
            <w:top w:val="none" w:sz="0" w:space="0" w:color="auto"/>
            <w:left w:val="none" w:sz="0" w:space="0" w:color="auto"/>
            <w:bottom w:val="none" w:sz="0" w:space="0" w:color="auto"/>
            <w:right w:val="none" w:sz="0" w:space="0" w:color="auto"/>
          </w:divBdr>
          <w:divsChild>
            <w:div w:id="896740346">
              <w:marLeft w:val="0"/>
              <w:marRight w:val="0"/>
              <w:marTop w:val="0"/>
              <w:marBottom w:val="0"/>
              <w:divBdr>
                <w:top w:val="none" w:sz="0" w:space="0" w:color="auto"/>
                <w:left w:val="none" w:sz="0" w:space="0" w:color="auto"/>
                <w:bottom w:val="none" w:sz="0" w:space="0" w:color="auto"/>
                <w:right w:val="none" w:sz="0" w:space="0" w:color="auto"/>
              </w:divBdr>
            </w:div>
          </w:divsChild>
        </w:div>
        <w:div w:id="862012138">
          <w:marLeft w:val="0"/>
          <w:marRight w:val="0"/>
          <w:marTop w:val="0"/>
          <w:marBottom w:val="0"/>
          <w:divBdr>
            <w:top w:val="none" w:sz="0" w:space="0" w:color="auto"/>
            <w:left w:val="none" w:sz="0" w:space="0" w:color="auto"/>
            <w:bottom w:val="none" w:sz="0" w:space="0" w:color="auto"/>
            <w:right w:val="none" w:sz="0" w:space="0" w:color="auto"/>
          </w:divBdr>
          <w:divsChild>
            <w:div w:id="1562017459">
              <w:marLeft w:val="0"/>
              <w:marRight w:val="0"/>
              <w:marTop w:val="0"/>
              <w:marBottom w:val="0"/>
              <w:divBdr>
                <w:top w:val="none" w:sz="0" w:space="0" w:color="auto"/>
                <w:left w:val="none" w:sz="0" w:space="0" w:color="auto"/>
                <w:bottom w:val="none" w:sz="0" w:space="0" w:color="auto"/>
                <w:right w:val="none" w:sz="0" w:space="0" w:color="auto"/>
              </w:divBdr>
              <w:divsChild>
                <w:div w:id="804547871">
                  <w:marLeft w:val="0"/>
                  <w:marRight w:val="0"/>
                  <w:marTop w:val="0"/>
                  <w:marBottom w:val="0"/>
                  <w:divBdr>
                    <w:top w:val="none" w:sz="0" w:space="0" w:color="auto"/>
                    <w:left w:val="none" w:sz="0" w:space="0" w:color="auto"/>
                    <w:bottom w:val="none" w:sz="0" w:space="0" w:color="auto"/>
                    <w:right w:val="none" w:sz="0" w:space="0" w:color="auto"/>
                  </w:divBdr>
                </w:div>
              </w:divsChild>
            </w:div>
            <w:div w:id="1054737485">
              <w:marLeft w:val="0"/>
              <w:marRight w:val="0"/>
              <w:marTop w:val="0"/>
              <w:marBottom w:val="0"/>
              <w:divBdr>
                <w:top w:val="none" w:sz="0" w:space="0" w:color="auto"/>
                <w:left w:val="none" w:sz="0" w:space="0" w:color="auto"/>
                <w:bottom w:val="none" w:sz="0" w:space="0" w:color="auto"/>
                <w:right w:val="none" w:sz="0" w:space="0" w:color="auto"/>
              </w:divBdr>
              <w:divsChild>
                <w:div w:id="1037196710">
                  <w:marLeft w:val="0"/>
                  <w:marRight w:val="0"/>
                  <w:marTop w:val="0"/>
                  <w:marBottom w:val="0"/>
                  <w:divBdr>
                    <w:top w:val="none" w:sz="0" w:space="0" w:color="auto"/>
                    <w:left w:val="none" w:sz="0" w:space="0" w:color="auto"/>
                    <w:bottom w:val="none" w:sz="0" w:space="0" w:color="auto"/>
                    <w:right w:val="none" w:sz="0" w:space="0" w:color="auto"/>
                  </w:divBdr>
                </w:div>
              </w:divsChild>
            </w:div>
            <w:div w:id="1264414470">
              <w:marLeft w:val="0"/>
              <w:marRight w:val="0"/>
              <w:marTop w:val="0"/>
              <w:marBottom w:val="0"/>
              <w:divBdr>
                <w:top w:val="none" w:sz="0" w:space="0" w:color="auto"/>
                <w:left w:val="none" w:sz="0" w:space="0" w:color="auto"/>
                <w:bottom w:val="none" w:sz="0" w:space="0" w:color="auto"/>
                <w:right w:val="none" w:sz="0" w:space="0" w:color="auto"/>
              </w:divBdr>
              <w:divsChild>
                <w:div w:id="23751906">
                  <w:marLeft w:val="0"/>
                  <w:marRight w:val="0"/>
                  <w:marTop w:val="0"/>
                  <w:marBottom w:val="0"/>
                  <w:divBdr>
                    <w:top w:val="none" w:sz="0" w:space="0" w:color="auto"/>
                    <w:left w:val="none" w:sz="0" w:space="0" w:color="auto"/>
                    <w:bottom w:val="none" w:sz="0" w:space="0" w:color="auto"/>
                    <w:right w:val="none" w:sz="0" w:space="0" w:color="auto"/>
                  </w:divBdr>
                </w:div>
              </w:divsChild>
            </w:div>
            <w:div w:id="1427844033">
              <w:marLeft w:val="0"/>
              <w:marRight w:val="0"/>
              <w:marTop w:val="0"/>
              <w:marBottom w:val="0"/>
              <w:divBdr>
                <w:top w:val="none" w:sz="0" w:space="0" w:color="auto"/>
                <w:left w:val="none" w:sz="0" w:space="0" w:color="auto"/>
                <w:bottom w:val="none" w:sz="0" w:space="0" w:color="auto"/>
                <w:right w:val="none" w:sz="0" w:space="0" w:color="auto"/>
              </w:divBdr>
              <w:divsChild>
                <w:div w:id="1799494517">
                  <w:marLeft w:val="0"/>
                  <w:marRight w:val="0"/>
                  <w:marTop w:val="0"/>
                  <w:marBottom w:val="0"/>
                  <w:divBdr>
                    <w:top w:val="none" w:sz="0" w:space="0" w:color="auto"/>
                    <w:left w:val="none" w:sz="0" w:space="0" w:color="auto"/>
                    <w:bottom w:val="none" w:sz="0" w:space="0" w:color="auto"/>
                    <w:right w:val="none" w:sz="0" w:space="0" w:color="auto"/>
                  </w:divBdr>
                </w:div>
              </w:divsChild>
            </w:div>
            <w:div w:id="1860773963">
              <w:marLeft w:val="0"/>
              <w:marRight w:val="0"/>
              <w:marTop w:val="0"/>
              <w:marBottom w:val="0"/>
              <w:divBdr>
                <w:top w:val="none" w:sz="0" w:space="0" w:color="auto"/>
                <w:left w:val="none" w:sz="0" w:space="0" w:color="auto"/>
                <w:bottom w:val="none" w:sz="0" w:space="0" w:color="auto"/>
                <w:right w:val="none" w:sz="0" w:space="0" w:color="auto"/>
              </w:divBdr>
              <w:divsChild>
                <w:div w:id="496504782">
                  <w:marLeft w:val="0"/>
                  <w:marRight w:val="0"/>
                  <w:marTop w:val="0"/>
                  <w:marBottom w:val="0"/>
                  <w:divBdr>
                    <w:top w:val="none" w:sz="0" w:space="0" w:color="auto"/>
                    <w:left w:val="none" w:sz="0" w:space="0" w:color="auto"/>
                    <w:bottom w:val="none" w:sz="0" w:space="0" w:color="auto"/>
                    <w:right w:val="none" w:sz="0" w:space="0" w:color="auto"/>
                  </w:divBdr>
                </w:div>
              </w:divsChild>
            </w:div>
            <w:div w:id="702365734">
              <w:marLeft w:val="0"/>
              <w:marRight w:val="0"/>
              <w:marTop w:val="0"/>
              <w:marBottom w:val="0"/>
              <w:divBdr>
                <w:top w:val="none" w:sz="0" w:space="0" w:color="auto"/>
                <w:left w:val="none" w:sz="0" w:space="0" w:color="auto"/>
                <w:bottom w:val="none" w:sz="0" w:space="0" w:color="auto"/>
                <w:right w:val="none" w:sz="0" w:space="0" w:color="auto"/>
              </w:divBdr>
              <w:divsChild>
                <w:div w:id="13200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065">
          <w:marLeft w:val="0"/>
          <w:marRight w:val="0"/>
          <w:marTop w:val="0"/>
          <w:marBottom w:val="0"/>
          <w:divBdr>
            <w:top w:val="none" w:sz="0" w:space="0" w:color="auto"/>
            <w:left w:val="none" w:sz="0" w:space="0" w:color="auto"/>
            <w:bottom w:val="none" w:sz="0" w:space="0" w:color="auto"/>
            <w:right w:val="none" w:sz="0" w:space="0" w:color="auto"/>
          </w:divBdr>
          <w:divsChild>
            <w:div w:id="397899813">
              <w:marLeft w:val="0"/>
              <w:marRight w:val="0"/>
              <w:marTop w:val="0"/>
              <w:marBottom w:val="0"/>
              <w:divBdr>
                <w:top w:val="none" w:sz="0" w:space="0" w:color="auto"/>
                <w:left w:val="none" w:sz="0" w:space="0" w:color="auto"/>
                <w:bottom w:val="none" w:sz="0" w:space="0" w:color="auto"/>
                <w:right w:val="none" w:sz="0" w:space="0" w:color="auto"/>
              </w:divBdr>
            </w:div>
          </w:divsChild>
        </w:div>
        <w:div w:id="631789686">
          <w:marLeft w:val="0"/>
          <w:marRight w:val="0"/>
          <w:marTop w:val="0"/>
          <w:marBottom w:val="0"/>
          <w:divBdr>
            <w:top w:val="none" w:sz="0" w:space="0" w:color="auto"/>
            <w:left w:val="none" w:sz="0" w:space="0" w:color="auto"/>
            <w:bottom w:val="none" w:sz="0" w:space="0" w:color="auto"/>
            <w:right w:val="none" w:sz="0" w:space="0" w:color="auto"/>
          </w:divBdr>
          <w:divsChild>
            <w:div w:id="25059075">
              <w:marLeft w:val="0"/>
              <w:marRight w:val="0"/>
              <w:marTop w:val="0"/>
              <w:marBottom w:val="0"/>
              <w:divBdr>
                <w:top w:val="none" w:sz="0" w:space="0" w:color="auto"/>
                <w:left w:val="none" w:sz="0" w:space="0" w:color="auto"/>
                <w:bottom w:val="none" w:sz="0" w:space="0" w:color="auto"/>
                <w:right w:val="none" w:sz="0" w:space="0" w:color="auto"/>
              </w:divBdr>
            </w:div>
          </w:divsChild>
        </w:div>
        <w:div w:id="1683315106">
          <w:marLeft w:val="0"/>
          <w:marRight w:val="0"/>
          <w:marTop w:val="0"/>
          <w:marBottom w:val="0"/>
          <w:divBdr>
            <w:top w:val="none" w:sz="0" w:space="0" w:color="auto"/>
            <w:left w:val="none" w:sz="0" w:space="0" w:color="auto"/>
            <w:bottom w:val="none" w:sz="0" w:space="0" w:color="auto"/>
            <w:right w:val="none" w:sz="0" w:space="0" w:color="auto"/>
          </w:divBdr>
          <w:divsChild>
            <w:div w:id="1803378774">
              <w:marLeft w:val="0"/>
              <w:marRight w:val="0"/>
              <w:marTop w:val="0"/>
              <w:marBottom w:val="0"/>
              <w:divBdr>
                <w:top w:val="none" w:sz="0" w:space="0" w:color="auto"/>
                <w:left w:val="none" w:sz="0" w:space="0" w:color="auto"/>
                <w:bottom w:val="none" w:sz="0" w:space="0" w:color="auto"/>
                <w:right w:val="none" w:sz="0" w:space="0" w:color="auto"/>
              </w:divBdr>
            </w:div>
          </w:divsChild>
        </w:div>
        <w:div w:id="1967856174">
          <w:marLeft w:val="0"/>
          <w:marRight w:val="0"/>
          <w:marTop w:val="0"/>
          <w:marBottom w:val="0"/>
          <w:divBdr>
            <w:top w:val="none" w:sz="0" w:space="0" w:color="auto"/>
            <w:left w:val="none" w:sz="0" w:space="0" w:color="auto"/>
            <w:bottom w:val="none" w:sz="0" w:space="0" w:color="auto"/>
            <w:right w:val="none" w:sz="0" w:space="0" w:color="auto"/>
          </w:divBdr>
          <w:divsChild>
            <w:div w:id="1350838848">
              <w:marLeft w:val="0"/>
              <w:marRight w:val="0"/>
              <w:marTop w:val="0"/>
              <w:marBottom w:val="0"/>
              <w:divBdr>
                <w:top w:val="none" w:sz="0" w:space="0" w:color="auto"/>
                <w:left w:val="none" w:sz="0" w:space="0" w:color="auto"/>
                <w:bottom w:val="none" w:sz="0" w:space="0" w:color="auto"/>
                <w:right w:val="none" w:sz="0" w:space="0" w:color="auto"/>
              </w:divBdr>
            </w:div>
          </w:divsChild>
        </w:div>
        <w:div w:id="1026446952">
          <w:marLeft w:val="0"/>
          <w:marRight w:val="0"/>
          <w:marTop w:val="0"/>
          <w:marBottom w:val="0"/>
          <w:divBdr>
            <w:top w:val="none" w:sz="0" w:space="0" w:color="auto"/>
            <w:left w:val="none" w:sz="0" w:space="0" w:color="auto"/>
            <w:bottom w:val="none" w:sz="0" w:space="0" w:color="auto"/>
            <w:right w:val="none" w:sz="0" w:space="0" w:color="auto"/>
          </w:divBdr>
          <w:divsChild>
            <w:div w:id="1452279666">
              <w:marLeft w:val="0"/>
              <w:marRight w:val="0"/>
              <w:marTop w:val="0"/>
              <w:marBottom w:val="0"/>
              <w:divBdr>
                <w:top w:val="none" w:sz="0" w:space="0" w:color="auto"/>
                <w:left w:val="none" w:sz="0" w:space="0" w:color="auto"/>
                <w:bottom w:val="none" w:sz="0" w:space="0" w:color="auto"/>
                <w:right w:val="none" w:sz="0" w:space="0" w:color="auto"/>
              </w:divBdr>
            </w:div>
          </w:divsChild>
        </w:div>
        <w:div w:id="1899123589">
          <w:marLeft w:val="0"/>
          <w:marRight w:val="0"/>
          <w:marTop w:val="0"/>
          <w:marBottom w:val="0"/>
          <w:divBdr>
            <w:top w:val="none" w:sz="0" w:space="0" w:color="auto"/>
            <w:left w:val="none" w:sz="0" w:space="0" w:color="auto"/>
            <w:bottom w:val="none" w:sz="0" w:space="0" w:color="auto"/>
            <w:right w:val="none" w:sz="0" w:space="0" w:color="auto"/>
          </w:divBdr>
          <w:divsChild>
            <w:div w:id="1922056756">
              <w:marLeft w:val="0"/>
              <w:marRight w:val="0"/>
              <w:marTop w:val="0"/>
              <w:marBottom w:val="0"/>
              <w:divBdr>
                <w:top w:val="none" w:sz="0" w:space="0" w:color="auto"/>
                <w:left w:val="none" w:sz="0" w:space="0" w:color="auto"/>
                <w:bottom w:val="none" w:sz="0" w:space="0" w:color="auto"/>
                <w:right w:val="none" w:sz="0" w:space="0" w:color="auto"/>
              </w:divBdr>
            </w:div>
          </w:divsChild>
        </w:div>
        <w:div w:id="1708406625">
          <w:marLeft w:val="0"/>
          <w:marRight w:val="0"/>
          <w:marTop w:val="0"/>
          <w:marBottom w:val="0"/>
          <w:divBdr>
            <w:top w:val="none" w:sz="0" w:space="0" w:color="auto"/>
            <w:left w:val="none" w:sz="0" w:space="0" w:color="auto"/>
            <w:bottom w:val="none" w:sz="0" w:space="0" w:color="auto"/>
            <w:right w:val="none" w:sz="0" w:space="0" w:color="auto"/>
          </w:divBdr>
          <w:divsChild>
            <w:div w:id="1757021418">
              <w:marLeft w:val="0"/>
              <w:marRight w:val="0"/>
              <w:marTop w:val="0"/>
              <w:marBottom w:val="0"/>
              <w:divBdr>
                <w:top w:val="none" w:sz="0" w:space="0" w:color="auto"/>
                <w:left w:val="none" w:sz="0" w:space="0" w:color="auto"/>
                <w:bottom w:val="none" w:sz="0" w:space="0" w:color="auto"/>
                <w:right w:val="none" w:sz="0" w:space="0" w:color="auto"/>
              </w:divBdr>
              <w:divsChild>
                <w:div w:id="414010423">
                  <w:marLeft w:val="0"/>
                  <w:marRight w:val="0"/>
                  <w:marTop w:val="0"/>
                  <w:marBottom w:val="0"/>
                  <w:divBdr>
                    <w:top w:val="none" w:sz="0" w:space="0" w:color="auto"/>
                    <w:left w:val="none" w:sz="0" w:space="0" w:color="auto"/>
                    <w:bottom w:val="none" w:sz="0" w:space="0" w:color="auto"/>
                    <w:right w:val="none" w:sz="0" w:space="0" w:color="auto"/>
                  </w:divBdr>
                </w:div>
              </w:divsChild>
            </w:div>
            <w:div w:id="877208269">
              <w:marLeft w:val="0"/>
              <w:marRight w:val="0"/>
              <w:marTop w:val="0"/>
              <w:marBottom w:val="0"/>
              <w:divBdr>
                <w:top w:val="none" w:sz="0" w:space="0" w:color="auto"/>
                <w:left w:val="none" w:sz="0" w:space="0" w:color="auto"/>
                <w:bottom w:val="none" w:sz="0" w:space="0" w:color="auto"/>
                <w:right w:val="none" w:sz="0" w:space="0" w:color="auto"/>
              </w:divBdr>
              <w:divsChild>
                <w:div w:id="65226094">
                  <w:marLeft w:val="0"/>
                  <w:marRight w:val="0"/>
                  <w:marTop w:val="0"/>
                  <w:marBottom w:val="0"/>
                  <w:divBdr>
                    <w:top w:val="none" w:sz="0" w:space="0" w:color="auto"/>
                    <w:left w:val="none" w:sz="0" w:space="0" w:color="auto"/>
                    <w:bottom w:val="none" w:sz="0" w:space="0" w:color="auto"/>
                    <w:right w:val="none" w:sz="0" w:space="0" w:color="auto"/>
                  </w:divBdr>
                </w:div>
              </w:divsChild>
            </w:div>
            <w:div w:id="1477454446">
              <w:marLeft w:val="0"/>
              <w:marRight w:val="0"/>
              <w:marTop w:val="0"/>
              <w:marBottom w:val="0"/>
              <w:divBdr>
                <w:top w:val="none" w:sz="0" w:space="0" w:color="auto"/>
                <w:left w:val="none" w:sz="0" w:space="0" w:color="auto"/>
                <w:bottom w:val="none" w:sz="0" w:space="0" w:color="auto"/>
                <w:right w:val="none" w:sz="0" w:space="0" w:color="auto"/>
              </w:divBdr>
              <w:divsChild>
                <w:div w:id="429549734">
                  <w:marLeft w:val="0"/>
                  <w:marRight w:val="0"/>
                  <w:marTop w:val="0"/>
                  <w:marBottom w:val="0"/>
                  <w:divBdr>
                    <w:top w:val="none" w:sz="0" w:space="0" w:color="auto"/>
                    <w:left w:val="none" w:sz="0" w:space="0" w:color="auto"/>
                    <w:bottom w:val="none" w:sz="0" w:space="0" w:color="auto"/>
                    <w:right w:val="none" w:sz="0" w:space="0" w:color="auto"/>
                  </w:divBdr>
                </w:div>
              </w:divsChild>
            </w:div>
            <w:div w:id="738215001">
              <w:marLeft w:val="0"/>
              <w:marRight w:val="0"/>
              <w:marTop w:val="0"/>
              <w:marBottom w:val="0"/>
              <w:divBdr>
                <w:top w:val="none" w:sz="0" w:space="0" w:color="auto"/>
                <w:left w:val="none" w:sz="0" w:space="0" w:color="auto"/>
                <w:bottom w:val="none" w:sz="0" w:space="0" w:color="auto"/>
                <w:right w:val="none" w:sz="0" w:space="0" w:color="auto"/>
              </w:divBdr>
              <w:divsChild>
                <w:div w:id="1727607566">
                  <w:marLeft w:val="0"/>
                  <w:marRight w:val="0"/>
                  <w:marTop w:val="0"/>
                  <w:marBottom w:val="0"/>
                  <w:divBdr>
                    <w:top w:val="none" w:sz="0" w:space="0" w:color="auto"/>
                    <w:left w:val="none" w:sz="0" w:space="0" w:color="auto"/>
                    <w:bottom w:val="none" w:sz="0" w:space="0" w:color="auto"/>
                    <w:right w:val="none" w:sz="0" w:space="0" w:color="auto"/>
                  </w:divBdr>
                </w:div>
              </w:divsChild>
            </w:div>
            <w:div w:id="559630935">
              <w:marLeft w:val="0"/>
              <w:marRight w:val="0"/>
              <w:marTop w:val="0"/>
              <w:marBottom w:val="0"/>
              <w:divBdr>
                <w:top w:val="none" w:sz="0" w:space="0" w:color="auto"/>
                <w:left w:val="none" w:sz="0" w:space="0" w:color="auto"/>
                <w:bottom w:val="none" w:sz="0" w:space="0" w:color="auto"/>
                <w:right w:val="none" w:sz="0" w:space="0" w:color="auto"/>
              </w:divBdr>
              <w:divsChild>
                <w:div w:id="4223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8945">
          <w:marLeft w:val="0"/>
          <w:marRight w:val="0"/>
          <w:marTop w:val="0"/>
          <w:marBottom w:val="0"/>
          <w:divBdr>
            <w:top w:val="none" w:sz="0" w:space="0" w:color="auto"/>
            <w:left w:val="none" w:sz="0" w:space="0" w:color="auto"/>
            <w:bottom w:val="none" w:sz="0" w:space="0" w:color="auto"/>
            <w:right w:val="none" w:sz="0" w:space="0" w:color="auto"/>
          </w:divBdr>
          <w:divsChild>
            <w:div w:id="192310549">
              <w:marLeft w:val="0"/>
              <w:marRight w:val="0"/>
              <w:marTop w:val="0"/>
              <w:marBottom w:val="0"/>
              <w:divBdr>
                <w:top w:val="none" w:sz="0" w:space="0" w:color="auto"/>
                <w:left w:val="none" w:sz="0" w:space="0" w:color="auto"/>
                <w:bottom w:val="none" w:sz="0" w:space="0" w:color="auto"/>
                <w:right w:val="none" w:sz="0" w:space="0" w:color="auto"/>
              </w:divBdr>
            </w:div>
          </w:divsChild>
        </w:div>
        <w:div w:id="811025530">
          <w:marLeft w:val="0"/>
          <w:marRight w:val="0"/>
          <w:marTop w:val="0"/>
          <w:marBottom w:val="0"/>
          <w:divBdr>
            <w:top w:val="none" w:sz="0" w:space="0" w:color="auto"/>
            <w:left w:val="none" w:sz="0" w:space="0" w:color="auto"/>
            <w:bottom w:val="none" w:sz="0" w:space="0" w:color="auto"/>
            <w:right w:val="none" w:sz="0" w:space="0" w:color="auto"/>
          </w:divBdr>
          <w:divsChild>
            <w:div w:id="2098817336">
              <w:marLeft w:val="0"/>
              <w:marRight w:val="0"/>
              <w:marTop w:val="0"/>
              <w:marBottom w:val="0"/>
              <w:divBdr>
                <w:top w:val="none" w:sz="0" w:space="0" w:color="auto"/>
                <w:left w:val="none" w:sz="0" w:space="0" w:color="auto"/>
                <w:bottom w:val="none" w:sz="0" w:space="0" w:color="auto"/>
                <w:right w:val="none" w:sz="0" w:space="0" w:color="auto"/>
              </w:divBdr>
            </w:div>
          </w:divsChild>
        </w:div>
        <w:div w:id="890261966">
          <w:marLeft w:val="0"/>
          <w:marRight w:val="0"/>
          <w:marTop w:val="0"/>
          <w:marBottom w:val="0"/>
          <w:divBdr>
            <w:top w:val="none" w:sz="0" w:space="0" w:color="auto"/>
            <w:left w:val="none" w:sz="0" w:space="0" w:color="auto"/>
            <w:bottom w:val="none" w:sz="0" w:space="0" w:color="auto"/>
            <w:right w:val="none" w:sz="0" w:space="0" w:color="auto"/>
          </w:divBdr>
          <w:divsChild>
            <w:div w:id="476994064">
              <w:marLeft w:val="0"/>
              <w:marRight w:val="0"/>
              <w:marTop w:val="0"/>
              <w:marBottom w:val="0"/>
              <w:divBdr>
                <w:top w:val="none" w:sz="0" w:space="0" w:color="auto"/>
                <w:left w:val="none" w:sz="0" w:space="0" w:color="auto"/>
                <w:bottom w:val="none" w:sz="0" w:space="0" w:color="auto"/>
                <w:right w:val="none" w:sz="0" w:space="0" w:color="auto"/>
              </w:divBdr>
            </w:div>
          </w:divsChild>
        </w:div>
        <w:div w:id="392848740">
          <w:marLeft w:val="0"/>
          <w:marRight w:val="0"/>
          <w:marTop w:val="0"/>
          <w:marBottom w:val="0"/>
          <w:divBdr>
            <w:top w:val="none" w:sz="0" w:space="0" w:color="auto"/>
            <w:left w:val="none" w:sz="0" w:space="0" w:color="auto"/>
            <w:bottom w:val="none" w:sz="0" w:space="0" w:color="auto"/>
            <w:right w:val="none" w:sz="0" w:space="0" w:color="auto"/>
          </w:divBdr>
          <w:divsChild>
            <w:div w:id="782111245">
              <w:marLeft w:val="0"/>
              <w:marRight w:val="0"/>
              <w:marTop w:val="0"/>
              <w:marBottom w:val="0"/>
              <w:divBdr>
                <w:top w:val="none" w:sz="0" w:space="0" w:color="auto"/>
                <w:left w:val="none" w:sz="0" w:space="0" w:color="auto"/>
                <w:bottom w:val="none" w:sz="0" w:space="0" w:color="auto"/>
                <w:right w:val="none" w:sz="0" w:space="0" w:color="auto"/>
              </w:divBdr>
            </w:div>
          </w:divsChild>
        </w:div>
        <w:div w:id="1047991802">
          <w:marLeft w:val="0"/>
          <w:marRight w:val="0"/>
          <w:marTop w:val="0"/>
          <w:marBottom w:val="0"/>
          <w:divBdr>
            <w:top w:val="none" w:sz="0" w:space="0" w:color="auto"/>
            <w:left w:val="none" w:sz="0" w:space="0" w:color="auto"/>
            <w:bottom w:val="none" w:sz="0" w:space="0" w:color="auto"/>
            <w:right w:val="none" w:sz="0" w:space="0" w:color="auto"/>
          </w:divBdr>
          <w:divsChild>
            <w:div w:id="1344355941">
              <w:marLeft w:val="0"/>
              <w:marRight w:val="0"/>
              <w:marTop w:val="0"/>
              <w:marBottom w:val="0"/>
              <w:divBdr>
                <w:top w:val="none" w:sz="0" w:space="0" w:color="auto"/>
                <w:left w:val="none" w:sz="0" w:space="0" w:color="auto"/>
                <w:bottom w:val="none" w:sz="0" w:space="0" w:color="auto"/>
                <w:right w:val="none" w:sz="0" w:space="0" w:color="auto"/>
              </w:divBdr>
            </w:div>
          </w:divsChild>
        </w:div>
        <w:div w:id="1418600435">
          <w:marLeft w:val="0"/>
          <w:marRight w:val="0"/>
          <w:marTop w:val="0"/>
          <w:marBottom w:val="0"/>
          <w:divBdr>
            <w:top w:val="none" w:sz="0" w:space="0" w:color="auto"/>
            <w:left w:val="none" w:sz="0" w:space="0" w:color="auto"/>
            <w:bottom w:val="none" w:sz="0" w:space="0" w:color="auto"/>
            <w:right w:val="none" w:sz="0" w:space="0" w:color="auto"/>
          </w:divBdr>
          <w:divsChild>
            <w:div w:id="351105978">
              <w:marLeft w:val="0"/>
              <w:marRight w:val="0"/>
              <w:marTop w:val="0"/>
              <w:marBottom w:val="0"/>
              <w:divBdr>
                <w:top w:val="none" w:sz="0" w:space="0" w:color="auto"/>
                <w:left w:val="none" w:sz="0" w:space="0" w:color="auto"/>
                <w:bottom w:val="none" w:sz="0" w:space="0" w:color="auto"/>
                <w:right w:val="none" w:sz="0" w:space="0" w:color="auto"/>
              </w:divBdr>
              <w:divsChild>
                <w:div w:id="1578906394">
                  <w:marLeft w:val="0"/>
                  <w:marRight w:val="0"/>
                  <w:marTop w:val="0"/>
                  <w:marBottom w:val="0"/>
                  <w:divBdr>
                    <w:top w:val="none" w:sz="0" w:space="0" w:color="auto"/>
                    <w:left w:val="none" w:sz="0" w:space="0" w:color="auto"/>
                    <w:bottom w:val="none" w:sz="0" w:space="0" w:color="auto"/>
                    <w:right w:val="none" w:sz="0" w:space="0" w:color="auto"/>
                  </w:divBdr>
                </w:div>
              </w:divsChild>
            </w:div>
            <w:div w:id="2015258535">
              <w:marLeft w:val="0"/>
              <w:marRight w:val="0"/>
              <w:marTop w:val="0"/>
              <w:marBottom w:val="0"/>
              <w:divBdr>
                <w:top w:val="none" w:sz="0" w:space="0" w:color="auto"/>
                <w:left w:val="none" w:sz="0" w:space="0" w:color="auto"/>
                <w:bottom w:val="none" w:sz="0" w:space="0" w:color="auto"/>
                <w:right w:val="none" w:sz="0" w:space="0" w:color="auto"/>
              </w:divBdr>
              <w:divsChild>
                <w:div w:id="1516067232">
                  <w:marLeft w:val="0"/>
                  <w:marRight w:val="0"/>
                  <w:marTop w:val="0"/>
                  <w:marBottom w:val="0"/>
                  <w:divBdr>
                    <w:top w:val="none" w:sz="0" w:space="0" w:color="auto"/>
                    <w:left w:val="none" w:sz="0" w:space="0" w:color="auto"/>
                    <w:bottom w:val="none" w:sz="0" w:space="0" w:color="auto"/>
                    <w:right w:val="none" w:sz="0" w:space="0" w:color="auto"/>
                  </w:divBdr>
                </w:div>
              </w:divsChild>
            </w:div>
            <w:div w:id="281572344">
              <w:marLeft w:val="0"/>
              <w:marRight w:val="0"/>
              <w:marTop w:val="0"/>
              <w:marBottom w:val="0"/>
              <w:divBdr>
                <w:top w:val="none" w:sz="0" w:space="0" w:color="auto"/>
                <w:left w:val="none" w:sz="0" w:space="0" w:color="auto"/>
                <w:bottom w:val="none" w:sz="0" w:space="0" w:color="auto"/>
                <w:right w:val="none" w:sz="0" w:space="0" w:color="auto"/>
              </w:divBdr>
              <w:divsChild>
                <w:div w:id="692388127">
                  <w:marLeft w:val="0"/>
                  <w:marRight w:val="0"/>
                  <w:marTop w:val="0"/>
                  <w:marBottom w:val="0"/>
                  <w:divBdr>
                    <w:top w:val="none" w:sz="0" w:space="0" w:color="auto"/>
                    <w:left w:val="none" w:sz="0" w:space="0" w:color="auto"/>
                    <w:bottom w:val="none" w:sz="0" w:space="0" w:color="auto"/>
                    <w:right w:val="none" w:sz="0" w:space="0" w:color="auto"/>
                  </w:divBdr>
                </w:div>
              </w:divsChild>
            </w:div>
            <w:div w:id="755564693">
              <w:marLeft w:val="0"/>
              <w:marRight w:val="0"/>
              <w:marTop w:val="0"/>
              <w:marBottom w:val="0"/>
              <w:divBdr>
                <w:top w:val="none" w:sz="0" w:space="0" w:color="auto"/>
                <w:left w:val="none" w:sz="0" w:space="0" w:color="auto"/>
                <w:bottom w:val="none" w:sz="0" w:space="0" w:color="auto"/>
                <w:right w:val="none" w:sz="0" w:space="0" w:color="auto"/>
              </w:divBdr>
              <w:divsChild>
                <w:div w:id="8666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795">
          <w:marLeft w:val="0"/>
          <w:marRight w:val="0"/>
          <w:marTop w:val="0"/>
          <w:marBottom w:val="0"/>
          <w:divBdr>
            <w:top w:val="none" w:sz="0" w:space="0" w:color="auto"/>
            <w:left w:val="none" w:sz="0" w:space="0" w:color="auto"/>
            <w:bottom w:val="none" w:sz="0" w:space="0" w:color="auto"/>
            <w:right w:val="none" w:sz="0" w:space="0" w:color="auto"/>
          </w:divBdr>
          <w:divsChild>
            <w:div w:id="1714847643">
              <w:marLeft w:val="0"/>
              <w:marRight w:val="0"/>
              <w:marTop w:val="0"/>
              <w:marBottom w:val="0"/>
              <w:divBdr>
                <w:top w:val="none" w:sz="0" w:space="0" w:color="auto"/>
                <w:left w:val="none" w:sz="0" w:space="0" w:color="auto"/>
                <w:bottom w:val="none" w:sz="0" w:space="0" w:color="auto"/>
                <w:right w:val="none" w:sz="0" w:space="0" w:color="auto"/>
              </w:divBdr>
              <w:divsChild>
                <w:div w:id="10402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94">
          <w:marLeft w:val="0"/>
          <w:marRight w:val="0"/>
          <w:marTop w:val="0"/>
          <w:marBottom w:val="0"/>
          <w:divBdr>
            <w:top w:val="none" w:sz="0" w:space="0" w:color="auto"/>
            <w:left w:val="none" w:sz="0" w:space="0" w:color="auto"/>
            <w:bottom w:val="none" w:sz="0" w:space="0" w:color="auto"/>
            <w:right w:val="none" w:sz="0" w:space="0" w:color="auto"/>
          </w:divBdr>
          <w:divsChild>
            <w:div w:id="147788887">
              <w:marLeft w:val="0"/>
              <w:marRight w:val="0"/>
              <w:marTop w:val="0"/>
              <w:marBottom w:val="0"/>
              <w:divBdr>
                <w:top w:val="none" w:sz="0" w:space="0" w:color="auto"/>
                <w:left w:val="none" w:sz="0" w:space="0" w:color="auto"/>
                <w:bottom w:val="none" w:sz="0" w:space="0" w:color="auto"/>
                <w:right w:val="none" w:sz="0" w:space="0" w:color="auto"/>
              </w:divBdr>
              <w:divsChild>
                <w:div w:id="25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1903">
          <w:marLeft w:val="0"/>
          <w:marRight w:val="0"/>
          <w:marTop w:val="0"/>
          <w:marBottom w:val="0"/>
          <w:divBdr>
            <w:top w:val="none" w:sz="0" w:space="0" w:color="auto"/>
            <w:left w:val="none" w:sz="0" w:space="0" w:color="auto"/>
            <w:bottom w:val="none" w:sz="0" w:space="0" w:color="auto"/>
            <w:right w:val="none" w:sz="0" w:space="0" w:color="auto"/>
          </w:divBdr>
          <w:divsChild>
            <w:div w:id="591160542">
              <w:marLeft w:val="0"/>
              <w:marRight w:val="0"/>
              <w:marTop w:val="0"/>
              <w:marBottom w:val="0"/>
              <w:divBdr>
                <w:top w:val="none" w:sz="0" w:space="0" w:color="auto"/>
                <w:left w:val="none" w:sz="0" w:space="0" w:color="auto"/>
                <w:bottom w:val="none" w:sz="0" w:space="0" w:color="auto"/>
                <w:right w:val="none" w:sz="0" w:space="0" w:color="auto"/>
              </w:divBdr>
              <w:divsChild>
                <w:div w:id="1939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0836">
          <w:marLeft w:val="0"/>
          <w:marRight w:val="0"/>
          <w:marTop w:val="0"/>
          <w:marBottom w:val="0"/>
          <w:divBdr>
            <w:top w:val="none" w:sz="0" w:space="0" w:color="auto"/>
            <w:left w:val="none" w:sz="0" w:space="0" w:color="auto"/>
            <w:bottom w:val="none" w:sz="0" w:space="0" w:color="auto"/>
            <w:right w:val="none" w:sz="0" w:space="0" w:color="auto"/>
          </w:divBdr>
          <w:divsChild>
            <w:div w:id="682325396">
              <w:marLeft w:val="0"/>
              <w:marRight w:val="0"/>
              <w:marTop w:val="0"/>
              <w:marBottom w:val="0"/>
              <w:divBdr>
                <w:top w:val="none" w:sz="0" w:space="0" w:color="auto"/>
                <w:left w:val="none" w:sz="0" w:space="0" w:color="auto"/>
                <w:bottom w:val="none" w:sz="0" w:space="0" w:color="auto"/>
                <w:right w:val="none" w:sz="0" w:space="0" w:color="auto"/>
              </w:divBdr>
              <w:divsChild>
                <w:div w:id="3696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79782">
          <w:marLeft w:val="0"/>
          <w:marRight w:val="0"/>
          <w:marTop w:val="0"/>
          <w:marBottom w:val="0"/>
          <w:divBdr>
            <w:top w:val="none" w:sz="0" w:space="0" w:color="auto"/>
            <w:left w:val="none" w:sz="0" w:space="0" w:color="auto"/>
            <w:bottom w:val="none" w:sz="0" w:space="0" w:color="auto"/>
            <w:right w:val="none" w:sz="0" w:space="0" w:color="auto"/>
          </w:divBdr>
          <w:divsChild>
            <w:div w:id="144713245">
              <w:marLeft w:val="0"/>
              <w:marRight w:val="0"/>
              <w:marTop w:val="0"/>
              <w:marBottom w:val="0"/>
              <w:divBdr>
                <w:top w:val="none" w:sz="0" w:space="0" w:color="auto"/>
                <w:left w:val="none" w:sz="0" w:space="0" w:color="auto"/>
                <w:bottom w:val="none" w:sz="0" w:space="0" w:color="auto"/>
                <w:right w:val="none" w:sz="0" w:space="0" w:color="auto"/>
              </w:divBdr>
              <w:divsChild>
                <w:div w:id="20104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5796">
          <w:marLeft w:val="0"/>
          <w:marRight w:val="0"/>
          <w:marTop w:val="0"/>
          <w:marBottom w:val="0"/>
          <w:divBdr>
            <w:top w:val="none" w:sz="0" w:space="0" w:color="auto"/>
            <w:left w:val="none" w:sz="0" w:space="0" w:color="auto"/>
            <w:bottom w:val="none" w:sz="0" w:space="0" w:color="auto"/>
            <w:right w:val="none" w:sz="0" w:space="0" w:color="auto"/>
          </w:divBdr>
          <w:divsChild>
            <w:div w:id="1943762089">
              <w:marLeft w:val="0"/>
              <w:marRight w:val="0"/>
              <w:marTop w:val="0"/>
              <w:marBottom w:val="0"/>
              <w:divBdr>
                <w:top w:val="none" w:sz="0" w:space="0" w:color="auto"/>
                <w:left w:val="none" w:sz="0" w:space="0" w:color="auto"/>
                <w:bottom w:val="none" w:sz="0" w:space="0" w:color="auto"/>
                <w:right w:val="none" w:sz="0" w:space="0" w:color="auto"/>
              </w:divBdr>
              <w:divsChild>
                <w:div w:id="2376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9805">
          <w:marLeft w:val="0"/>
          <w:marRight w:val="0"/>
          <w:marTop w:val="0"/>
          <w:marBottom w:val="0"/>
          <w:divBdr>
            <w:top w:val="none" w:sz="0" w:space="0" w:color="auto"/>
            <w:left w:val="none" w:sz="0" w:space="0" w:color="auto"/>
            <w:bottom w:val="none" w:sz="0" w:space="0" w:color="auto"/>
            <w:right w:val="none" w:sz="0" w:space="0" w:color="auto"/>
          </w:divBdr>
          <w:divsChild>
            <w:div w:id="1238050013">
              <w:marLeft w:val="0"/>
              <w:marRight w:val="0"/>
              <w:marTop w:val="0"/>
              <w:marBottom w:val="0"/>
              <w:divBdr>
                <w:top w:val="none" w:sz="0" w:space="0" w:color="auto"/>
                <w:left w:val="none" w:sz="0" w:space="0" w:color="auto"/>
                <w:bottom w:val="none" w:sz="0" w:space="0" w:color="auto"/>
                <w:right w:val="none" w:sz="0" w:space="0" w:color="auto"/>
              </w:divBdr>
              <w:divsChild>
                <w:div w:id="10809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79119">
          <w:marLeft w:val="0"/>
          <w:marRight w:val="0"/>
          <w:marTop w:val="0"/>
          <w:marBottom w:val="0"/>
          <w:divBdr>
            <w:top w:val="none" w:sz="0" w:space="0" w:color="auto"/>
            <w:left w:val="none" w:sz="0" w:space="0" w:color="auto"/>
            <w:bottom w:val="none" w:sz="0" w:space="0" w:color="auto"/>
            <w:right w:val="none" w:sz="0" w:space="0" w:color="auto"/>
          </w:divBdr>
          <w:divsChild>
            <w:div w:id="1864199250">
              <w:marLeft w:val="0"/>
              <w:marRight w:val="0"/>
              <w:marTop w:val="0"/>
              <w:marBottom w:val="0"/>
              <w:divBdr>
                <w:top w:val="none" w:sz="0" w:space="0" w:color="auto"/>
                <w:left w:val="none" w:sz="0" w:space="0" w:color="auto"/>
                <w:bottom w:val="none" w:sz="0" w:space="0" w:color="auto"/>
                <w:right w:val="none" w:sz="0" w:space="0" w:color="auto"/>
              </w:divBdr>
              <w:divsChild>
                <w:div w:id="452946150">
                  <w:marLeft w:val="0"/>
                  <w:marRight w:val="0"/>
                  <w:marTop w:val="0"/>
                  <w:marBottom w:val="0"/>
                  <w:divBdr>
                    <w:top w:val="none" w:sz="0" w:space="0" w:color="auto"/>
                    <w:left w:val="none" w:sz="0" w:space="0" w:color="auto"/>
                    <w:bottom w:val="none" w:sz="0" w:space="0" w:color="auto"/>
                    <w:right w:val="none" w:sz="0" w:space="0" w:color="auto"/>
                  </w:divBdr>
                </w:div>
              </w:divsChild>
            </w:div>
            <w:div w:id="177430591">
              <w:marLeft w:val="0"/>
              <w:marRight w:val="0"/>
              <w:marTop w:val="0"/>
              <w:marBottom w:val="0"/>
              <w:divBdr>
                <w:top w:val="none" w:sz="0" w:space="0" w:color="auto"/>
                <w:left w:val="none" w:sz="0" w:space="0" w:color="auto"/>
                <w:bottom w:val="none" w:sz="0" w:space="0" w:color="auto"/>
                <w:right w:val="none" w:sz="0" w:space="0" w:color="auto"/>
              </w:divBdr>
              <w:divsChild>
                <w:div w:id="994800812">
                  <w:marLeft w:val="0"/>
                  <w:marRight w:val="0"/>
                  <w:marTop w:val="0"/>
                  <w:marBottom w:val="0"/>
                  <w:divBdr>
                    <w:top w:val="none" w:sz="0" w:space="0" w:color="auto"/>
                    <w:left w:val="none" w:sz="0" w:space="0" w:color="auto"/>
                    <w:bottom w:val="none" w:sz="0" w:space="0" w:color="auto"/>
                    <w:right w:val="none" w:sz="0" w:space="0" w:color="auto"/>
                  </w:divBdr>
                </w:div>
              </w:divsChild>
            </w:div>
            <w:div w:id="1959679077">
              <w:marLeft w:val="0"/>
              <w:marRight w:val="0"/>
              <w:marTop w:val="0"/>
              <w:marBottom w:val="0"/>
              <w:divBdr>
                <w:top w:val="none" w:sz="0" w:space="0" w:color="auto"/>
                <w:left w:val="none" w:sz="0" w:space="0" w:color="auto"/>
                <w:bottom w:val="none" w:sz="0" w:space="0" w:color="auto"/>
                <w:right w:val="none" w:sz="0" w:space="0" w:color="auto"/>
              </w:divBdr>
              <w:divsChild>
                <w:div w:id="1781294190">
                  <w:marLeft w:val="0"/>
                  <w:marRight w:val="0"/>
                  <w:marTop w:val="0"/>
                  <w:marBottom w:val="0"/>
                  <w:divBdr>
                    <w:top w:val="none" w:sz="0" w:space="0" w:color="auto"/>
                    <w:left w:val="none" w:sz="0" w:space="0" w:color="auto"/>
                    <w:bottom w:val="none" w:sz="0" w:space="0" w:color="auto"/>
                    <w:right w:val="none" w:sz="0" w:space="0" w:color="auto"/>
                  </w:divBdr>
                </w:div>
              </w:divsChild>
            </w:div>
            <w:div w:id="1442451448">
              <w:marLeft w:val="0"/>
              <w:marRight w:val="0"/>
              <w:marTop w:val="0"/>
              <w:marBottom w:val="0"/>
              <w:divBdr>
                <w:top w:val="none" w:sz="0" w:space="0" w:color="auto"/>
                <w:left w:val="none" w:sz="0" w:space="0" w:color="auto"/>
                <w:bottom w:val="none" w:sz="0" w:space="0" w:color="auto"/>
                <w:right w:val="none" w:sz="0" w:space="0" w:color="auto"/>
              </w:divBdr>
              <w:divsChild>
                <w:div w:id="1402362405">
                  <w:marLeft w:val="0"/>
                  <w:marRight w:val="0"/>
                  <w:marTop w:val="0"/>
                  <w:marBottom w:val="0"/>
                  <w:divBdr>
                    <w:top w:val="none" w:sz="0" w:space="0" w:color="auto"/>
                    <w:left w:val="none" w:sz="0" w:space="0" w:color="auto"/>
                    <w:bottom w:val="none" w:sz="0" w:space="0" w:color="auto"/>
                    <w:right w:val="none" w:sz="0" w:space="0" w:color="auto"/>
                  </w:divBdr>
                </w:div>
              </w:divsChild>
            </w:div>
            <w:div w:id="1071804998">
              <w:marLeft w:val="0"/>
              <w:marRight w:val="0"/>
              <w:marTop w:val="0"/>
              <w:marBottom w:val="0"/>
              <w:divBdr>
                <w:top w:val="none" w:sz="0" w:space="0" w:color="auto"/>
                <w:left w:val="none" w:sz="0" w:space="0" w:color="auto"/>
                <w:bottom w:val="none" w:sz="0" w:space="0" w:color="auto"/>
                <w:right w:val="none" w:sz="0" w:space="0" w:color="auto"/>
              </w:divBdr>
              <w:divsChild>
                <w:div w:id="92191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15">
          <w:marLeft w:val="0"/>
          <w:marRight w:val="0"/>
          <w:marTop w:val="0"/>
          <w:marBottom w:val="0"/>
          <w:divBdr>
            <w:top w:val="none" w:sz="0" w:space="0" w:color="auto"/>
            <w:left w:val="none" w:sz="0" w:space="0" w:color="auto"/>
            <w:bottom w:val="none" w:sz="0" w:space="0" w:color="auto"/>
            <w:right w:val="none" w:sz="0" w:space="0" w:color="auto"/>
          </w:divBdr>
          <w:divsChild>
            <w:div w:id="1673146641">
              <w:marLeft w:val="0"/>
              <w:marRight w:val="0"/>
              <w:marTop w:val="0"/>
              <w:marBottom w:val="0"/>
              <w:divBdr>
                <w:top w:val="none" w:sz="0" w:space="0" w:color="auto"/>
                <w:left w:val="none" w:sz="0" w:space="0" w:color="auto"/>
                <w:bottom w:val="none" w:sz="0" w:space="0" w:color="auto"/>
                <w:right w:val="none" w:sz="0" w:space="0" w:color="auto"/>
              </w:divBdr>
              <w:divsChild>
                <w:div w:id="15402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2707">
          <w:marLeft w:val="0"/>
          <w:marRight w:val="0"/>
          <w:marTop w:val="0"/>
          <w:marBottom w:val="0"/>
          <w:divBdr>
            <w:top w:val="none" w:sz="0" w:space="0" w:color="auto"/>
            <w:left w:val="none" w:sz="0" w:space="0" w:color="auto"/>
            <w:bottom w:val="none" w:sz="0" w:space="0" w:color="auto"/>
            <w:right w:val="none" w:sz="0" w:space="0" w:color="auto"/>
          </w:divBdr>
          <w:divsChild>
            <w:div w:id="1645040787">
              <w:marLeft w:val="0"/>
              <w:marRight w:val="0"/>
              <w:marTop w:val="0"/>
              <w:marBottom w:val="0"/>
              <w:divBdr>
                <w:top w:val="none" w:sz="0" w:space="0" w:color="auto"/>
                <w:left w:val="none" w:sz="0" w:space="0" w:color="auto"/>
                <w:bottom w:val="none" w:sz="0" w:space="0" w:color="auto"/>
                <w:right w:val="none" w:sz="0" w:space="0" w:color="auto"/>
              </w:divBdr>
              <w:divsChild>
                <w:div w:id="1361323140">
                  <w:marLeft w:val="0"/>
                  <w:marRight w:val="0"/>
                  <w:marTop w:val="0"/>
                  <w:marBottom w:val="0"/>
                  <w:divBdr>
                    <w:top w:val="none" w:sz="0" w:space="0" w:color="auto"/>
                    <w:left w:val="none" w:sz="0" w:space="0" w:color="auto"/>
                    <w:bottom w:val="none" w:sz="0" w:space="0" w:color="auto"/>
                    <w:right w:val="none" w:sz="0" w:space="0" w:color="auto"/>
                  </w:divBdr>
                </w:div>
              </w:divsChild>
            </w:div>
            <w:div w:id="669479250">
              <w:marLeft w:val="0"/>
              <w:marRight w:val="0"/>
              <w:marTop w:val="0"/>
              <w:marBottom w:val="0"/>
              <w:divBdr>
                <w:top w:val="none" w:sz="0" w:space="0" w:color="auto"/>
                <w:left w:val="none" w:sz="0" w:space="0" w:color="auto"/>
                <w:bottom w:val="none" w:sz="0" w:space="0" w:color="auto"/>
                <w:right w:val="none" w:sz="0" w:space="0" w:color="auto"/>
              </w:divBdr>
              <w:divsChild>
                <w:div w:id="620109620">
                  <w:marLeft w:val="0"/>
                  <w:marRight w:val="0"/>
                  <w:marTop w:val="0"/>
                  <w:marBottom w:val="0"/>
                  <w:divBdr>
                    <w:top w:val="none" w:sz="0" w:space="0" w:color="auto"/>
                    <w:left w:val="none" w:sz="0" w:space="0" w:color="auto"/>
                    <w:bottom w:val="none" w:sz="0" w:space="0" w:color="auto"/>
                    <w:right w:val="none" w:sz="0" w:space="0" w:color="auto"/>
                  </w:divBdr>
                </w:div>
              </w:divsChild>
            </w:div>
            <w:div w:id="1808936942">
              <w:marLeft w:val="0"/>
              <w:marRight w:val="0"/>
              <w:marTop w:val="0"/>
              <w:marBottom w:val="0"/>
              <w:divBdr>
                <w:top w:val="none" w:sz="0" w:space="0" w:color="auto"/>
                <w:left w:val="none" w:sz="0" w:space="0" w:color="auto"/>
                <w:bottom w:val="none" w:sz="0" w:space="0" w:color="auto"/>
                <w:right w:val="none" w:sz="0" w:space="0" w:color="auto"/>
              </w:divBdr>
              <w:divsChild>
                <w:div w:id="246307786">
                  <w:marLeft w:val="0"/>
                  <w:marRight w:val="0"/>
                  <w:marTop w:val="0"/>
                  <w:marBottom w:val="0"/>
                  <w:divBdr>
                    <w:top w:val="none" w:sz="0" w:space="0" w:color="auto"/>
                    <w:left w:val="none" w:sz="0" w:space="0" w:color="auto"/>
                    <w:bottom w:val="none" w:sz="0" w:space="0" w:color="auto"/>
                    <w:right w:val="none" w:sz="0" w:space="0" w:color="auto"/>
                  </w:divBdr>
                </w:div>
              </w:divsChild>
            </w:div>
            <w:div w:id="141167964">
              <w:marLeft w:val="0"/>
              <w:marRight w:val="0"/>
              <w:marTop w:val="0"/>
              <w:marBottom w:val="0"/>
              <w:divBdr>
                <w:top w:val="none" w:sz="0" w:space="0" w:color="auto"/>
                <w:left w:val="none" w:sz="0" w:space="0" w:color="auto"/>
                <w:bottom w:val="none" w:sz="0" w:space="0" w:color="auto"/>
                <w:right w:val="none" w:sz="0" w:space="0" w:color="auto"/>
              </w:divBdr>
              <w:divsChild>
                <w:div w:id="11712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6235">
          <w:marLeft w:val="0"/>
          <w:marRight w:val="0"/>
          <w:marTop w:val="0"/>
          <w:marBottom w:val="0"/>
          <w:divBdr>
            <w:top w:val="none" w:sz="0" w:space="0" w:color="auto"/>
            <w:left w:val="none" w:sz="0" w:space="0" w:color="auto"/>
            <w:bottom w:val="none" w:sz="0" w:space="0" w:color="auto"/>
            <w:right w:val="none" w:sz="0" w:space="0" w:color="auto"/>
          </w:divBdr>
          <w:divsChild>
            <w:div w:id="1068764931">
              <w:marLeft w:val="0"/>
              <w:marRight w:val="0"/>
              <w:marTop w:val="0"/>
              <w:marBottom w:val="0"/>
              <w:divBdr>
                <w:top w:val="none" w:sz="0" w:space="0" w:color="auto"/>
                <w:left w:val="none" w:sz="0" w:space="0" w:color="auto"/>
                <w:bottom w:val="none" w:sz="0" w:space="0" w:color="auto"/>
                <w:right w:val="none" w:sz="0" w:space="0" w:color="auto"/>
              </w:divBdr>
            </w:div>
          </w:divsChild>
        </w:div>
        <w:div w:id="1257984739">
          <w:marLeft w:val="0"/>
          <w:marRight w:val="0"/>
          <w:marTop w:val="0"/>
          <w:marBottom w:val="0"/>
          <w:divBdr>
            <w:top w:val="none" w:sz="0" w:space="0" w:color="auto"/>
            <w:left w:val="none" w:sz="0" w:space="0" w:color="auto"/>
            <w:bottom w:val="none" w:sz="0" w:space="0" w:color="auto"/>
            <w:right w:val="none" w:sz="0" w:space="0" w:color="auto"/>
          </w:divBdr>
          <w:divsChild>
            <w:div w:id="566113365">
              <w:marLeft w:val="0"/>
              <w:marRight w:val="0"/>
              <w:marTop w:val="0"/>
              <w:marBottom w:val="0"/>
              <w:divBdr>
                <w:top w:val="none" w:sz="0" w:space="0" w:color="auto"/>
                <w:left w:val="none" w:sz="0" w:space="0" w:color="auto"/>
                <w:bottom w:val="none" w:sz="0" w:space="0" w:color="auto"/>
                <w:right w:val="none" w:sz="0" w:space="0" w:color="auto"/>
              </w:divBdr>
            </w:div>
          </w:divsChild>
        </w:div>
        <w:div w:id="1984306559">
          <w:marLeft w:val="0"/>
          <w:marRight w:val="0"/>
          <w:marTop w:val="0"/>
          <w:marBottom w:val="0"/>
          <w:divBdr>
            <w:top w:val="none" w:sz="0" w:space="0" w:color="auto"/>
            <w:left w:val="none" w:sz="0" w:space="0" w:color="auto"/>
            <w:bottom w:val="none" w:sz="0" w:space="0" w:color="auto"/>
            <w:right w:val="none" w:sz="0" w:space="0" w:color="auto"/>
          </w:divBdr>
          <w:divsChild>
            <w:div w:id="1965884599">
              <w:marLeft w:val="0"/>
              <w:marRight w:val="0"/>
              <w:marTop w:val="0"/>
              <w:marBottom w:val="0"/>
              <w:divBdr>
                <w:top w:val="none" w:sz="0" w:space="0" w:color="auto"/>
                <w:left w:val="none" w:sz="0" w:space="0" w:color="auto"/>
                <w:bottom w:val="none" w:sz="0" w:space="0" w:color="auto"/>
                <w:right w:val="none" w:sz="0" w:space="0" w:color="auto"/>
              </w:divBdr>
            </w:div>
          </w:divsChild>
        </w:div>
        <w:div w:id="1966036045">
          <w:marLeft w:val="0"/>
          <w:marRight w:val="0"/>
          <w:marTop w:val="0"/>
          <w:marBottom w:val="0"/>
          <w:divBdr>
            <w:top w:val="none" w:sz="0" w:space="0" w:color="auto"/>
            <w:left w:val="none" w:sz="0" w:space="0" w:color="auto"/>
            <w:bottom w:val="none" w:sz="0" w:space="0" w:color="auto"/>
            <w:right w:val="none" w:sz="0" w:space="0" w:color="auto"/>
          </w:divBdr>
          <w:divsChild>
            <w:div w:id="771706321">
              <w:marLeft w:val="0"/>
              <w:marRight w:val="0"/>
              <w:marTop w:val="0"/>
              <w:marBottom w:val="0"/>
              <w:divBdr>
                <w:top w:val="none" w:sz="0" w:space="0" w:color="auto"/>
                <w:left w:val="none" w:sz="0" w:space="0" w:color="auto"/>
                <w:bottom w:val="none" w:sz="0" w:space="0" w:color="auto"/>
                <w:right w:val="none" w:sz="0" w:space="0" w:color="auto"/>
              </w:divBdr>
            </w:div>
          </w:divsChild>
        </w:div>
        <w:div w:id="538202609">
          <w:marLeft w:val="0"/>
          <w:marRight w:val="0"/>
          <w:marTop w:val="0"/>
          <w:marBottom w:val="0"/>
          <w:divBdr>
            <w:top w:val="none" w:sz="0" w:space="0" w:color="auto"/>
            <w:left w:val="none" w:sz="0" w:space="0" w:color="auto"/>
            <w:bottom w:val="none" w:sz="0" w:space="0" w:color="auto"/>
            <w:right w:val="none" w:sz="0" w:space="0" w:color="auto"/>
          </w:divBdr>
          <w:divsChild>
            <w:div w:id="1029650346">
              <w:marLeft w:val="0"/>
              <w:marRight w:val="0"/>
              <w:marTop w:val="0"/>
              <w:marBottom w:val="0"/>
              <w:divBdr>
                <w:top w:val="none" w:sz="0" w:space="0" w:color="auto"/>
                <w:left w:val="none" w:sz="0" w:space="0" w:color="auto"/>
                <w:bottom w:val="none" w:sz="0" w:space="0" w:color="auto"/>
                <w:right w:val="none" w:sz="0" w:space="0" w:color="auto"/>
              </w:divBdr>
            </w:div>
          </w:divsChild>
        </w:div>
        <w:div w:id="1878471395">
          <w:marLeft w:val="0"/>
          <w:marRight w:val="0"/>
          <w:marTop w:val="0"/>
          <w:marBottom w:val="0"/>
          <w:divBdr>
            <w:top w:val="none" w:sz="0" w:space="0" w:color="auto"/>
            <w:left w:val="none" w:sz="0" w:space="0" w:color="auto"/>
            <w:bottom w:val="none" w:sz="0" w:space="0" w:color="auto"/>
            <w:right w:val="none" w:sz="0" w:space="0" w:color="auto"/>
          </w:divBdr>
          <w:divsChild>
            <w:div w:id="726491075">
              <w:marLeft w:val="0"/>
              <w:marRight w:val="0"/>
              <w:marTop w:val="0"/>
              <w:marBottom w:val="0"/>
              <w:divBdr>
                <w:top w:val="none" w:sz="0" w:space="0" w:color="auto"/>
                <w:left w:val="none" w:sz="0" w:space="0" w:color="auto"/>
                <w:bottom w:val="none" w:sz="0" w:space="0" w:color="auto"/>
                <w:right w:val="none" w:sz="0" w:space="0" w:color="auto"/>
              </w:divBdr>
              <w:divsChild>
                <w:div w:id="1561674047">
                  <w:marLeft w:val="0"/>
                  <w:marRight w:val="0"/>
                  <w:marTop w:val="0"/>
                  <w:marBottom w:val="0"/>
                  <w:divBdr>
                    <w:top w:val="none" w:sz="0" w:space="0" w:color="auto"/>
                    <w:left w:val="none" w:sz="0" w:space="0" w:color="auto"/>
                    <w:bottom w:val="none" w:sz="0" w:space="0" w:color="auto"/>
                    <w:right w:val="none" w:sz="0" w:space="0" w:color="auto"/>
                  </w:divBdr>
                </w:div>
              </w:divsChild>
            </w:div>
            <w:div w:id="1546718878">
              <w:marLeft w:val="0"/>
              <w:marRight w:val="0"/>
              <w:marTop w:val="0"/>
              <w:marBottom w:val="0"/>
              <w:divBdr>
                <w:top w:val="none" w:sz="0" w:space="0" w:color="auto"/>
                <w:left w:val="none" w:sz="0" w:space="0" w:color="auto"/>
                <w:bottom w:val="none" w:sz="0" w:space="0" w:color="auto"/>
                <w:right w:val="none" w:sz="0" w:space="0" w:color="auto"/>
              </w:divBdr>
              <w:divsChild>
                <w:div w:id="1626810783">
                  <w:marLeft w:val="0"/>
                  <w:marRight w:val="0"/>
                  <w:marTop w:val="0"/>
                  <w:marBottom w:val="0"/>
                  <w:divBdr>
                    <w:top w:val="none" w:sz="0" w:space="0" w:color="auto"/>
                    <w:left w:val="none" w:sz="0" w:space="0" w:color="auto"/>
                    <w:bottom w:val="none" w:sz="0" w:space="0" w:color="auto"/>
                    <w:right w:val="none" w:sz="0" w:space="0" w:color="auto"/>
                  </w:divBdr>
                </w:div>
              </w:divsChild>
            </w:div>
            <w:div w:id="1046100127">
              <w:marLeft w:val="0"/>
              <w:marRight w:val="0"/>
              <w:marTop w:val="0"/>
              <w:marBottom w:val="0"/>
              <w:divBdr>
                <w:top w:val="none" w:sz="0" w:space="0" w:color="auto"/>
                <w:left w:val="none" w:sz="0" w:space="0" w:color="auto"/>
                <w:bottom w:val="none" w:sz="0" w:space="0" w:color="auto"/>
                <w:right w:val="none" w:sz="0" w:space="0" w:color="auto"/>
              </w:divBdr>
              <w:divsChild>
                <w:div w:id="1474445748">
                  <w:marLeft w:val="0"/>
                  <w:marRight w:val="0"/>
                  <w:marTop w:val="0"/>
                  <w:marBottom w:val="0"/>
                  <w:divBdr>
                    <w:top w:val="none" w:sz="0" w:space="0" w:color="auto"/>
                    <w:left w:val="none" w:sz="0" w:space="0" w:color="auto"/>
                    <w:bottom w:val="none" w:sz="0" w:space="0" w:color="auto"/>
                    <w:right w:val="none" w:sz="0" w:space="0" w:color="auto"/>
                  </w:divBdr>
                </w:div>
              </w:divsChild>
            </w:div>
            <w:div w:id="1753354144">
              <w:marLeft w:val="0"/>
              <w:marRight w:val="0"/>
              <w:marTop w:val="0"/>
              <w:marBottom w:val="0"/>
              <w:divBdr>
                <w:top w:val="none" w:sz="0" w:space="0" w:color="auto"/>
                <w:left w:val="none" w:sz="0" w:space="0" w:color="auto"/>
                <w:bottom w:val="none" w:sz="0" w:space="0" w:color="auto"/>
                <w:right w:val="none" w:sz="0" w:space="0" w:color="auto"/>
              </w:divBdr>
              <w:divsChild>
                <w:div w:id="1261523259">
                  <w:marLeft w:val="0"/>
                  <w:marRight w:val="0"/>
                  <w:marTop w:val="0"/>
                  <w:marBottom w:val="0"/>
                  <w:divBdr>
                    <w:top w:val="none" w:sz="0" w:space="0" w:color="auto"/>
                    <w:left w:val="none" w:sz="0" w:space="0" w:color="auto"/>
                    <w:bottom w:val="none" w:sz="0" w:space="0" w:color="auto"/>
                    <w:right w:val="none" w:sz="0" w:space="0" w:color="auto"/>
                  </w:divBdr>
                </w:div>
              </w:divsChild>
            </w:div>
            <w:div w:id="1339389303">
              <w:marLeft w:val="0"/>
              <w:marRight w:val="0"/>
              <w:marTop w:val="0"/>
              <w:marBottom w:val="0"/>
              <w:divBdr>
                <w:top w:val="none" w:sz="0" w:space="0" w:color="auto"/>
                <w:left w:val="none" w:sz="0" w:space="0" w:color="auto"/>
                <w:bottom w:val="none" w:sz="0" w:space="0" w:color="auto"/>
                <w:right w:val="none" w:sz="0" w:space="0" w:color="auto"/>
              </w:divBdr>
              <w:divsChild>
                <w:div w:id="1168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6887">
          <w:marLeft w:val="0"/>
          <w:marRight w:val="0"/>
          <w:marTop w:val="0"/>
          <w:marBottom w:val="0"/>
          <w:divBdr>
            <w:top w:val="none" w:sz="0" w:space="0" w:color="auto"/>
            <w:left w:val="none" w:sz="0" w:space="0" w:color="auto"/>
            <w:bottom w:val="none" w:sz="0" w:space="0" w:color="auto"/>
            <w:right w:val="none" w:sz="0" w:space="0" w:color="auto"/>
          </w:divBdr>
          <w:divsChild>
            <w:div w:id="1228954667">
              <w:marLeft w:val="0"/>
              <w:marRight w:val="0"/>
              <w:marTop w:val="0"/>
              <w:marBottom w:val="0"/>
              <w:divBdr>
                <w:top w:val="none" w:sz="0" w:space="0" w:color="auto"/>
                <w:left w:val="none" w:sz="0" w:space="0" w:color="auto"/>
                <w:bottom w:val="none" w:sz="0" w:space="0" w:color="auto"/>
                <w:right w:val="none" w:sz="0" w:space="0" w:color="auto"/>
              </w:divBdr>
            </w:div>
          </w:divsChild>
        </w:div>
        <w:div w:id="921721518">
          <w:marLeft w:val="0"/>
          <w:marRight w:val="0"/>
          <w:marTop w:val="0"/>
          <w:marBottom w:val="0"/>
          <w:divBdr>
            <w:top w:val="none" w:sz="0" w:space="0" w:color="auto"/>
            <w:left w:val="none" w:sz="0" w:space="0" w:color="auto"/>
            <w:bottom w:val="none" w:sz="0" w:space="0" w:color="auto"/>
            <w:right w:val="none" w:sz="0" w:space="0" w:color="auto"/>
          </w:divBdr>
          <w:divsChild>
            <w:div w:id="1307970792">
              <w:marLeft w:val="0"/>
              <w:marRight w:val="0"/>
              <w:marTop w:val="0"/>
              <w:marBottom w:val="0"/>
              <w:divBdr>
                <w:top w:val="none" w:sz="0" w:space="0" w:color="auto"/>
                <w:left w:val="none" w:sz="0" w:space="0" w:color="auto"/>
                <w:bottom w:val="none" w:sz="0" w:space="0" w:color="auto"/>
                <w:right w:val="none" w:sz="0" w:space="0" w:color="auto"/>
              </w:divBdr>
            </w:div>
          </w:divsChild>
        </w:div>
        <w:div w:id="435947941">
          <w:marLeft w:val="0"/>
          <w:marRight w:val="0"/>
          <w:marTop w:val="0"/>
          <w:marBottom w:val="0"/>
          <w:divBdr>
            <w:top w:val="none" w:sz="0" w:space="0" w:color="auto"/>
            <w:left w:val="none" w:sz="0" w:space="0" w:color="auto"/>
            <w:bottom w:val="none" w:sz="0" w:space="0" w:color="auto"/>
            <w:right w:val="none" w:sz="0" w:space="0" w:color="auto"/>
          </w:divBdr>
          <w:divsChild>
            <w:div w:id="1582063967">
              <w:marLeft w:val="0"/>
              <w:marRight w:val="0"/>
              <w:marTop w:val="0"/>
              <w:marBottom w:val="0"/>
              <w:divBdr>
                <w:top w:val="none" w:sz="0" w:space="0" w:color="auto"/>
                <w:left w:val="none" w:sz="0" w:space="0" w:color="auto"/>
                <w:bottom w:val="none" w:sz="0" w:space="0" w:color="auto"/>
                <w:right w:val="none" w:sz="0" w:space="0" w:color="auto"/>
              </w:divBdr>
            </w:div>
          </w:divsChild>
        </w:div>
        <w:div w:id="57939343">
          <w:marLeft w:val="0"/>
          <w:marRight w:val="0"/>
          <w:marTop w:val="0"/>
          <w:marBottom w:val="0"/>
          <w:divBdr>
            <w:top w:val="none" w:sz="0" w:space="0" w:color="auto"/>
            <w:left w:val="none" w:sz="0" w:space="0" w:color="auto"/>
            <w:bottom w:val="none" w:sz="0" w:space="0" w:color="auto"/>
            <w:right w:val="none" w:sz="0" w:space="0" w:color="auto"/>
          </w:divBdr>
          <w:divsChild>
            <w:div w:id="236213994">
              <w:marLeft w:val="0"/>
              <w:marRight w:val="0"/>
              <w:marTop w:val="0"/>
              <w:marBottom w:val="0"/>
              <w:divBdr>
                <w:top w:val="none" w:sz="0" w:space="0" w:color="auto"/>
                <w:left w:val="none" w:sz="0" w:space="0" w:color="auto"/>
                <w:bottom w:val="none" w:sz="0" w:space="0" w:color="auto"/>
                <w:right w:val="none" w:sz="0" w:space="0" w:color="auto"/>
              </w:divBdr>
            </w:div>
          </w:divsChild>
        </w:div>
        <w:div w:id="430979706">
          <w:marLeft w:val="0"/>
          <w:marRight w:val="0"/>
          <w:marTop w:val="0"/>
          <w:marBottom w:val="0"/>
          <w:divBdr>
            <w:top w:val="none" w:sz="0" w:space="0" w:color="auto"/>
            <w:left w:val="none" w:sz="0" w:space="0" w:color="auto"/>
            <w:bottom w:val="none" w:sz="0" w:space="0" w:color="auto"/>
            <w:right w:val="none" w:sz="0" w:space="0" w:color="auto"/>
          </w:divBdr>
          <w:divsChild>
            <w:div w:id="772675696">
              <w:marLeft w:val="0"/>
              <w:marRight w:val="0"/>
              <w:marTop w:val="0"/>
              <w:marBottom w:val="0"/>
              <w:divBdr>
                <w:top w:val="none" w:sz="0" w:space="0" w:color="auto"/>
                <w:left w:val="none" w:sz="0" w:space="0" w:color="auto"/>
                <w:bottom w:val="none" w:sz="0" w:space="0" w:color="auto"/>
                <w:right w:val="none" w:sz="0" w:space="0" w:color="auto"/>
              </w:divBdr>
            </w:div>
          </w:divsChild>
        </w:div>
        <w:div w:id="1633249322">
          <w:marLeft w:val="0"/>
          <w:marRight w:val="0"/>
          <w:marTop w:val="0"/>
          <w:marBottom w:val="0"/>
          <w:divBdr>
            <w:top w:val="none" w:sz="0" w:space="0" w:color="auto"/>
            <w:left w:val="none" w:sz="0" w:space="0" w:color="auto"/>
            <w:bottom w:val="none" w:sz="0" w:space="0" w:color="auto"/>
            <w:right w:val="none" w:sz="0" w:space="0" w:color="auto"/>
          </w:divBdr>
          <w:divsChild>
            <w:div w:id="193883839">
              <w:marLeft w:val="0"/>
              <w:marRight w:val="0"/>
              <w:marTop w:val="0"/>
              <w:marBottom w:val="0"/>
              <w:divBdr>
                <w:top w:val="none" w:sz="0" w:space="0" w:color="auto"/>
                <w:left w:val="none" w:sz="0" w:space="0" w:color="auto"/>
                <w:bottom w:val="none" w:sz="0" w:space="0" w:color="auto"/>
                <w:right w:val="none" w:sz="0" w:space="0" w:color="auto"/>
              </w:divBdr>
              <w:divsChild>
                <w:div w:id="1937326555">
                  <w:marLeft w:val="0"/>
                  <w:marRight w:val="0"/>
                  <w:marTop w:val="0"/>
                  <w:marBottom w:val="0"/>
                  <w:divBdr>
                    <w:top w:val="none" w:sz="0" w:space="0" w:color="auto"/>
                    <w:left w:val="none" w:sz="0" w:space="0" w:color="auto"/>
                    <w:bottom w:val="none" w:sz="0" w:space="0" w:color="auto"/>
                    <w:right w:val="none" w:sz="0" w:space="0" w:color="auto"/>
                  </w:divBdr>
                </w:div>
              </w:divsChild>
            </w:div>
            <w:div w:id="287052286">
              <w:marLeft w:val="0"/>
              <w:marRight w:val="0"/>
              <w:marTop w:val="0"/>
              <w:marBottom w:val="0"/>
              <w:divBdr>
                <w:top w:val="none" w:sz="0" w:space="0" w:color="auto"/>
                <w:left w:val="none" w:sz="0" w:space="0" w:color="auto"/>
                <w:bottom w:val="none" w:sz="0" w:space="0" w:color="auto"/>
                <w:right w:val="none" w:sz="0" w:space="0" w:color="auto"/>
              </w:divBdr>
              <w:divsChild>
                <w:div w:id="1574048546">
                  <w:marLeft w:val="0"/>
                  <w:marRight w:val="0"/>
                  <w:marTop w:val="0"/>
                  <w:marBottom w:val="0"/>
                  <w:divBdr>
                    <w:top w:val="none" w:sz="0" w:space="0" w:color="auto"/>
                    <w:left w:val="none" w:sz="0" w:space="0" w:color="auto"/>
                    <w:bottom w:val="none" w:sz="0" w:space="0" w:color="auto"/>
                    <w:right w:val="none" w:sz="0" w:space="0" w:color="auto"/>
                  </w:divBdr>
                </w:div>
              </w:divsChild>
            </w:div>
            <w:div w:id="263076119">
              <w:marLeft w:val="0"/>
              <w:marRight w:val="0"/>
              <w:marTop w:val="0"/>
              <w:marBottom w:val="0"/>
              <w:divBdr>
                <w:top w:val="none" w:sz="0" w:space="0" w:color="auto"/>
                <w:left w:val="none" w:sz="0" w:space="0" w:color="auto"/>
                <w:bottom w:val="none" w:sz="0" w:space="0" w:color="auto"/>
                <w:right w:val="none" w:sz="0" w:space="0" w:color="auto"/>
              </w:divBdr>
              <w:divsChild>
                <w:div w:id="1082064920">
                  <w:marLeft w:val="0"/>
                  <w:marRight w:val="0"/>
                  <w:marTop w:val="0"/>
                  <w:marBottom w:val="0"/>
                  <w:divBdr>
                    <w:top w:val="none" w:sz="0" w:space="0" w:color="auto"/>
                    <w:left w:val="none" w:sz="0" w:space="0" w:color="auto"/>
                    <w:bottom w:val="none" w:sz="0" w:space="0" w:color="auto"/>
                    <w:right w:val="none" w:sz="0" w:space="0" w:color="auto"/>
                  </w:divBdr>
                </w:div>
              </w:divsChild>
            </w:div>
            <w:div w:id="1494226178">
              <w:marLeft w:val="0"/>
              <w:marRight w:val="0"/>
              <w:marTop w:val="0"/>
              <w:marBottom w:val="0"/>
              <w:divBdr>
                <w:top w:val="none" w:sz="0" w:space="0" w:color="auto"/>
                <w:left w:val="none" w:sz="0" w:space="0" w:color="auto"/>
                <w:bottom w:val="none" w:sz="0" w:space="0" w:color="auto"/>
                <w:right w:val="none" w:sz="0" w:space="0" w:color="auto"/>
              </w:divBdr>
              <w:divsChild>
                <w:div w:id="430589105">
                  <w:marLeft w:val="0"/>
                  <w:marRight w:val="0"/>
                  <w:marTop w:val="0"/>
                  <w:marBottom w:val="0"/>
                  <w:divBdr>
                    <w:top w:val="none" w:sz="0" w:space="0" w:color="auto"/>
                    <w:left w:val="none" w:sz="0" w:space="0" w:color="auto"/>
                    <w:bottom w:val="none" w:sz="0" w:space="0" w:color="auto"/>
                    <w:right w:val="none" w:sz="0" w:space="0" w:color="auto"/>
                  </w:divBdr>
                </w:div>
              </w:divsChild>
            </w:div>
            <w:div w:id="867529896">
              <w:marLeft w:val="0"/>
              <w:marRight w:val="0"/>
              <w:marTop w:val="0"/>
              <w:marBottom w:val="0"/>
              <w:divBdr>
                <w:top w:val="none" w:sz="0" w:space="0" w:color="auto"/>
                <w:left w:val="none" w:sz="0" w:space="0" w:color="auto"/>
                <w:bottom w:val="none" w:sz="0" w:space="0" w:color="auto"/>
                <w:right w:val="none" w:sz="0" w:space="0" w:color="auto"/>
              </w:divBdr>
              <w:divsChild>
                <w:div w:id="17807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1750">
          <w:marLeft w:val="0"/>
          <w:marRight w:val="0"/>
          <w:marTop w:val="0"/>
          <w:marBottom w:val="0"/>
          <w:divBdr>
            <w:top w:val="none" w:sz="0" w:space="0" w:color="auto"/>
            <w:left w:val="none" w:sz="0" w:space="0" w:color="auto"/>
            <w:bottom w:val="none" w:sz="0" w:space="0" w:color="auto"/>
            <w:right w:val="none" w:sz="0" w:space="0" w:color="auto"/>
          </w:divBdr>
          <w:divsChild>
            <w:div w:id="1174418477">
              <w:marLeft w:val="0"/>
              <w:marRight w:val="0"/>
              <w:marTop w:val="0"/>
              <w:marBottom w:val="0"/>
              <w:divBdr>
                <w:top w:val="none" w:sz="0" w:space="0" w:color="auto"/>
                <w:left w:val="none" w:sz="0" w:space="0" w:color="auto"/>
                <w:bottom w:val="none" w:sz="0" w:space="0" w:color="auto"/>
                <w:right w:val="none" w:sz="0" w:space="0" w:color="auto"/>
              </w:divBdr>
            </w:div>
          </w:divsChild>
        </w:div>
        <w:div w:id="1862740648">
          <w:marLeft w:val="0"/>
          <w:marRight w:val="0"/>
          <w:marTop w:val="0"/>
          <w:marBottom w:val="0"/>
          <w:divBdr>
            <w:top w:val="none" w:sz="0" w:space="0" w:color="auto"/>
            <w:left w:val="none" w:sz="0" w:space="0" w:color="auto"/>
            <w:bottom w:val="none" w:sz="0" w:space="0" w:color="auto"/>
            <w:right w:val="none" w:sz="0" w:space="0" w:color="auto"/>
          </w:divBdr>
          <w:divsChild>
            <w:div w:id="158275298">
              <w:marLeft w:val="0"/>
              <w:marRight w:val="0"/>
              <w:marTop w:val="0"/>
              <w:marBottom w:val="0"/>
              <w:divBdr>
                <w:top w:val="none" w:sz="0" w:space="0" w:color="auto"/>
                <w:left w:val="none" w:sz="0" w:space="0" w:color="auto"/>
                <w:bottom w:val="none" w:sz="0" w:space="0" w:color="auto"/>
                <w:right w:val="none" w:sz="0" w:space="0" w:color="auto"/>
              </w:divBdr>
            </w:div>
          </w:divsChild>
        </w:div>
        <w:div w:id="1580946779">
          <w:marLeft w:val="0"/>
          <w:marRight w:val="0"/>
          <w:marTop w:val="0"/>
          <w:marBottom w:val="0"/>
          <w:divBdr>
            <w:top w:val="none" w:sz="0" w:space="0" w:color="auto"/>
            <w:left w:val="none" w:sz="0" w:space="0" w:color="auto"/>
            <w:bottom w:val="none" w:sz="0" w:space="0" w:color="auto"/>
            <w:right w:val="none" w:sz="0" w:space="0" w:color="auto"/>
          </w:divBdr>
          <w:divsChild>
            <w:div w:id="102041469">
              <w:marLeft w:val="0"/>
              <w:marRight w:val="0"/>
              <w:marTop w:val="0"/>
              <w:marBottom w:val="0"/>
              <w:divBdr>
                <w:top w:val="none" w:sz="0" w:space="0" w:color="auto"/>
                <w:left w:val="none" w:sz="0" w:space="0" w:color="auto"/>
                <w:bottom w:val="none" w:sz="0" w:space="0" w:color="auto"/>
                <w:right w:val="none" w:sz="0" w:space="0" w:color="auto"/>
              </w:divBdr>
            </w:div>
          </w:divsChild>
        </w:div>
        <w:div w:id="467284591">
          <w:marLeft w:val="0"/>
          <w:marRight w:val="0"/>
          <w:marTop w:val="0"/>
          <w:marBottom w:val="0"/>
          <w:divBdr>
            <w:top w:val="none" w:sz="0" w:space="0" w:color="auto"/>
            <w:left w:val="none" w:sz="0" w:space="0" w:color="auto"/>
            <w:bottom w:val="none" w:sz="0" w:space="0" w:color="auto"/>
            <w:right w:val="none" w:sz="0" w:space="0" w:color="auto"/>
          </w:divBdr>
          <w:divsChild>
            <w:div w:id="536313625">
              <w:marLeft w:val="0"/>
              <w:marRight w:val="0"/>
              <w:marTop w:val="0"/>
              <w:marBottom w:val="0"/>
              <w:divBdr>
                <w:top w:val="none" w:sz="0" w:space="0" w:color="auto"/>
                <w:left w:val="none" w:sz="0" w:space="0" w:color="auto"/>
                <w:bottom w:val="none" w:sz="0" w:space="0" w:color="auto"/>
                <w:right w:val="none" w:sz="0" w:space="0" w:color="auto"/>
              </w:divBdr>
            </w:div>
          </w:divsChild>
        </w:div>
        <w:div w:id="1429892064">
          <w:marLeft w:val="0"/>
          <w:marRight w:val="0"/>
          <w:marTop w:val="0"/>
          <w:marBottom w:val="0"/>
          <w:divBdr>
            <w:top w:val="none" w:sz="0" w:space="0" w:color="auto"/>
            <w:left w:val="none" w:sz="0" w:space="0" w:color="auto"/>
            <w:bottom w:val="none" w:sz="0" w:space="0" w:color="auto"/>
            <w:right w:val="none" w:sz="0" w:space="0" w:color="auto"/>
          </w:divBdr>
          <w:divsChild>
            <w:div w:id="1942059776">
              <w:marLeft w:val="0"/>
              <w:marRight w:val="0"/>
              <w:marTop w:val="0"/>
              <w:marBottom w:val="0"/>
              <w:divBdr>
                <w:top w:val="none" w:sz="0" w:space="0" w:color="auto"/>
                <w:left w:val="none" w:sz="0" w:space="0" w:color="auto"/>
                <w:bottom w:val="none" w:sz="0" w:space="0" w:color="auto"/>
                <w:right w:val="none" w:sz="0" w:space="0" w:color="auto"/>
              </w:divBdr>
            </w:div>
          </w:divsChild>
        </w:div>
        <w:div w:id="1357004307">
          <w:marLeft w:val="0"/>
          <w:marRight w:val="0"/>
          <w:marTop w:val="0"/>
          <w:marBottom w:val="0"/>
          <w:divBdr>
            <w:top w:val="none" w:sz="0" w:space="0" w:color="auto"/>
            <w:left w:val="none" w:sz="0" w:space="0" w:color="auto"/>
            <w:bottom w:val="none" w:sz="0" w:space="0" w:color="auto"/>
            <w:right w:val="none" w:sz="0" w:space="0" w:color="auto"/>
          </w:divBdr>
          <w:divsChild>
            <w:div w:id="711422763">
              <w:marLeft w:val="0"/>
              <w:marRight w:val="0"/>
              <w:marTop w:val="0"/>
              <w:marBottom w:val="0"/>
              <w:divBdr>
                <w:top w:val="none" w:sz="0" w:space="0" w:color="auto"/>
                <w:left w:val="none" w:sz="0" w:space="0" w:color="auto"/>
                <w:bottom w:val="none" w:sz="0" w:space="0" w:color="auto"/>
                <w:right w:val="none" w:sz="0" w:space="0" w:color="auto"/>
              </w:divBdr>
              <w:divsChild>
                <w:div w:id="1487740407">
                  <w:marLeft w:val="0"/>
                  <w:marRight w:val="0"/>
                  <w:marTop w:val="0"/>
                  <w:marBottom w:val="0"/>
                  <w:divBdr>
                    <w:top w:val="none" w:sz="0" w:space="0" w:color="auto"/>
                    <w:left w:val="none" w:sz="0" w:space="0" w:color="auto"/>
                    <w:bottom w:val="none" w:sz="0" w:space="0" w:color="auto"/>
                    <w:right w:val="none" w:sz="0" w:space="0" w:color="auto"/>
                  </w:divBdr>
                </w:div>
              </w:divsChild>
            </w:div>
            <w:div w:id="331955902">
              <w:marLeft w:val="0"/>
              <w:marRight w:val="0"/>
              <w:marTop w:val="0"/>
              <w:marBottom w:val="0"/>
              <w:divBdr>
                <w:top w:val="none" w:sz="0" w:space="0" w:color="auto"/>
                <w:left w:val="none" w:sz="0" w:space="0" w:color="auto"/>
                <w:bottom w:val="none" w:sz="0" w:space="0" w:color="auto"/>
                <w:right w:val="none" w:sz="0" w:space="0" w:color="auto"/>
              </w:divBdr>
              <w:divsChild>
                <w:div w:id="1953239775">
                  <w:marLeft w:val="0"/>
                  <w:marRight w:val="0"/>
                  <w:marTop w:val="0"/>
                  <w:marBottom w:val="0"/>
                  <w:divBdr>
                    <w:top w:val="none" w:sz="0" w:space="0" w:color="auto"/>
                    <w:left w:val="none" w:sz="0" w:space="0" w:color="auto"/>
                    <w:bottom w:val="none" w:sz="0" w:space="0" w:color="auto"/>
                    <w:right w:val="none" w:sz="0" w:space="0" w:color="auto"/>
                  </w:divBdr>
                </w:div>
              </w:divsChild>
            </w:div>
            <w:div w:id="290404048">
              <w:marLeft w:val="0"/>
              <w:marRight w:val="0"/>
              <w:marTop w:val="0"/>
              <w:marBottom w:val="0"/>
              <w:divBdr>
                <w:top w:val="none" w:sz="0" w:space="0" w:color="auto"/>
                <w:left w:val="none" w:sz="0" w:space="0" w:color="auto"/>
                <w:bottom w:val="none" w:sz="0" w:space="0" w:color="auto"/>
                <w:right w:val="none" w:sz="0" w:space="0" w:color="auto"/>
              </w:divBdr>
              <w:divsChild>
                <w:div w:id="375928866">
                  <w:marLeft w:val="0"/>
                  <w:marRight w:val="0"/>
                  <w:marTop w:val="0"/>
                  <w:marBottom w:val="0"/>
                  <w:divBdr>
                    <w:top w:val="none" w:sz="0" w:space="0" w:color="auto"/>
                    <w:left w:val="none" w:sz="0" w:space="0" w:color="auto"/>
                    <w:bottom w:val="none" w:sz="0" w:space="0" w:color="auto"/>
                    <w:right w:val="none" w:sz="0" w:space="0" w:color="auto"/>
                  </w:divBdr>
                </w:div>
              </w:divsChild>
            </w:div>
            <w:div w:id="1905412161">
              <w:marLeft w:val="0"/>
              <w:marRight w:val="0"/>
              <w:marTop w:val="0"/>
              <w:marBottom w:val="0"/>
              <w:divBdr>
                <w:top w:val="none" w:sz="0" w:space="0" w:color="auto"/>
                <w:left w:val="none" w:sz="0" w:space="0" w:color="auto"/>
                <w:bottom w:val="none" w:sz="0" w:space="0" w:color="auto"/>
                <w:right w:val="none" w:sz="0" w:space="0" w:color="auto"/>
              </w:divBdr>
              <w:divsChild>
                <w:div w:id="1575552183">
                  <w:marLeft w:val="0"/>
                  <w:marRight w:val="0"/>
                  <w:marTop w:val="0"/>
                  <w:marBottom w:val="0"/>
                  <w:divBdr>
                    <w:top w:val="none" w:sz="0" w:space="0" w:color="auto"/>
                    <w:left w:val="none" w:sz="0" w:space="0" w:color="auto"/>
                    <w:bottom w:val="none" w:sz="0" w:space="0" w:color="auto"/>
                    <w:right w:val="none" w:sz="0" w:space="0" w:color="auto"/>
                  </w:divBdr>
                </w:div>
              </w:divsChild>
            </w:div>
            <w:div w:id="912591005">
              <w:marLeft w:val="0"/>
              <w:marRight w:val="0"/>
              <w:marTop w:val="0"/>
              <w:marBottom w:val="0"/>
              <w:divBdr>
                <w:top w:val="none" w:sz="0" w:space="0" w:color="auto"/>
                <w:left w:val="none" w:sz="0" w:space="0" w:color="auto"/>
                <w:bottom w:val="none" w:sz="0" w:space="0" w:color="auto"/>
                <w:right w:val="none" w:sz="0" w:space="0" w:color="auto"/>
              </w:divBdr>
              <w:divsChild>
                <w:div w:id="3709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7254">
          <w:marLeft w:val="0"/>
          <w:marRight w:val="0"/>
          <w:marTop w:val="0"/>
          <w:marBottom w:val="0"/>
          <w:divBdr>
            <w:top w:val="none" w:sz="0" w:space="0" w:color="auto"/>
            <w:left w:val="none" w:sz="0" w:space="0" w:color="auto"/>
            <w:bottom w:val="none" w:sz="0" w:space="0" w:color="auto"/>
            <w:right w:val="none" w:sz="0" w:space="0" w:color="auto"/>
          </w:divBdr>
          <w:divsChild>
            <w:div w:id="2035613940">
              <w:marLeft w:val="0"/>
              <w:marRight w:val="0"/>
              <w:marTop w:val="0"/>
              <w:marBottom w:val="0"/>
              <w:divBdr>
                <w:top w:val="none" w:sz="0" w:space="0" w:color="auto"/>
                <w:left w:val="none" w:sz="0" w:space="0" w:color="auto"/>
                <w:bottom w:val="none" w:sz="0" w:space="0" w:color="auto"/>
                <w:right w:val="none" w:sz="0" w:space="0" w:color="auto"/>
              </w:divBdr>
            </w:div>
          </w:divsChild>
        </w:div>
        <w:div w:id="816074187">
          <w:marLeft w:val="0"/>
          <w:marRight w:val="0"/>
          <w:marTop w:val="0"/>
          <w:marBottom w:val="0"/>
          <w:divBdr>
            <w:top w:val="none" w:sz="0" w:space="0" w:color="auto"/>
            <w:left w:val="none" w:sz="0" w:space="0" w:color="auto"/>
            <w:bottom w:val="none" w:sz="0" w:space="0" w:color="auto"/>
            <w:right w:val="none" w:sz="0" w:space="0" w:color="auto"/>
          </w:divBdr>
          <w:divsChild>
            <w:div w:id="1153374431">
              <w:marLeft w:val="0"/>
              <w:marRight w:val="0"/>
              <w:marTop w:val="0"/>
              <w:marBottom w:val="0"/>
              <w:divBdr>
                <w:top w:val="none" w:sz="0" w:space="0" w:color="auto"/>
                <w:left w:val="none" w:sz="0" w:space="0" w:color="auto"/>
                <w:bottom w:val="none" w:sz="0" w:space="0" w:color="auto"/>
                <w:right w:val="none" w:sz="0" w:space="0" w:color="auto"/>
              </w:divBdr>
            </w:div>
          </w:divsChild>
        </w:div>
        <w:div w:id="1663853808">
          <w:marLeft w:val="0"/>
          <w:marRight w:val="0"/>
          <w:marTop w:val="0"/>
          <w:marBottom w:val="0"/>
          <w:divBdr>
            <w:top w:val="none" w:sz="0" w:space="0" w:color="auto"/>
            <w:left w:val="none" w:sz="0" w:space="0" w:color="auto"/>
            <w:bottom w:val="none" w:sz="0" w:space="0" w:color="auto"/>
            <w:right w:val="none" w:sz="0" w:space="0" w:color="auto"/>
          </w:divBdr>
          <w:divsChild>
            <w:div w:id="83965768">
              <w:marLeft w:val="0"/>
              <w:marRight w:val="0"/>
              <w:marTop w:val="0"/>
              <w:marBottom w:val="0"/>
              <w:divBdr>
                <w:top w:val="none" w:sz="0" w:space="0" w:color="auto"/>
                <w:left w:val="none" w:sz="0" w:space="0" w:color="auto"/>
                <w:bottom w:val="none" w:sz="0" w:space="0" w:color="auto"/>
                <w:right w:val="none" w:sz="0" w:space="0" w:color="auto"/>
              </w:divBdr>
            </w:div>
          </w:divsChild>
        </w:div>
        <w:div w:id="926768088">
          <w:marLeft w:val="0"/>
          <w:marRight w:val="0"/>
          <w:marTop w:val="0"/>
          <w:marBottom w:val="0"/>
          <w:divBdr>
            <w:top w:val="none" w:sz="0" w:space="0" w:color="auto"/>
            <w:left w:val="none" w:sz="0" w:space="0" w:color="auto"/>
            <w:bottom w:val="none" w:sz="0" w:space="0" w:color="auto"/>
            <w:right w:val="none" w:sz="0" w:space="0" w:color="auto"/>
          </w:divBdr>
          <w:divsChild>
            <w:div w:id="2073918454">
              <w:marLeft w:val="0"/>
              <w:marRight w:val="0"/>
              <w:marTop w:val="0"/>
              <w:marBottom w:val="0"/>
              <w:divBdr>
                <w:top w:val="none" w:sz="0" w:space="0" w:color="auto"/>
                <w:left w:val="none" w:sz="0" w:space="0" w:color="auto"/>
                <w:bottom w:val="none" w:sz="0" w:space="0" w:color="auto"/>
                <w:right w:val="none" w:sz="0" w:space="0" w:color="auto"/>
              </w:divBdr>
            </w:div>
          </w:divsChild>
        </w:div>
        <w:div w:id="1715887982">
          <w:marLeft w:val="0"/>
          <w:marRight w:val="0"/>
          <w:marTop w:val="0"/>
          <w:marBottom w:val="0"/>
          <w:divBdr>
            <w:top w:val="none" w:sz="0" w:space="0" w:color="auto"/>
            <w:left w:val="none" w:sz="0" w:space="0" w:color="auto"/>
            <w:bottom w:val="none" w:sz="0" w:space="0" w:color="auto"/>
            <w:right w:val="none" w:sz="0" w:space="0" w:color="auto"/>
          </w:divBdr>
          <w:divsChild>
            <w:div w:id="26416816">
              <w:marLeft w:val="0"/>
              <w:marRight w:val="0"/>
              <w:marTop w:val="0"/>
              <w:marBottom w:val="0"/>
              <w:divBdr>
                <w:top w:val="none" w:sz="0" w:space="0" w:color="auto"/>
                <w:left w:val="none" w:sz="0" w:space="0" w:color="auto"/>
                <w:bottom w:val="none" w:sz="0" w:space="0" w:color="auto"/>
                <w:right w:val="none" w:sz="0" w:space="0" w:color="auto"/>
              </w:divBdr>
            </w:div>
          </w:divsChild>
        </w:div>
        <w:div w:id="1693416789">
          <w:marLeft w:val="0"/>
          <w:marRight w:val="0"/>
          <w:marTop w:val="0"/>
          <w:marBottom w:val="0"/>
          <w:divBdr>
            <w:top w:val="none" w:sz="0" w:space="0" w:color="auto"/>
            <w:left w:val="none" w:sz="0" w:space="0" w:color="auto"/>
            <w:bottom w:val="none" w:sz="0" w:space="0" w:color="auto"/>
            <w:right w:val="none" w:sz="0" w:space="0" w:color="auto"/>
          </w:divBdr>
          <w:divsChild>
            <w:div w:id="217211702">
              <w:marLeft w:val="0"/>
              <w:marRight w:val="0"/>
              <w:marTop w:val="0"/>
              <w:marBottom w:val="0"/>
              <w:divBdr>
                <w:top w:val="none" w:sz="0" w:space="0" w:color="auto"/>
                <w:left w:val="none" w:sz="0" w:space="0" w:color="auto"/>
                <w:bottom w:val="none" w:sz="0" w:space="0" w:color="auto"/>
                <w:right w:val="none" w:sz="0" w:space="0" w:color="auto"/>
              </w:divBdr>
              <w:divsChild>
                <w:div w:id="768426933">
                  <w:marLeft w:val="0"/>
                  <w:marRight w:val="0"/>
                  <w:marTop w:val="0"/>
                  <w:marBottom w:val="0"/>
                  <w:divBdr>
                    <w:top w:val="none" w:sz="0" w:space="0" w:color="auto"/>
                    <w:left w:val="none" w:sz="0" w:space="0" w:color="auto"/>
                    <w:bottom w:val="none" w:sz="0" w:space="0" w:color="auto"/>
                    <w:right w:val="none" w:sz="0" w:space="0" w:color="auto"/>
                  </w:divBdr>
                </w:div>
              </w:divsChild>
            </w:div>
            <w:div w:id="1648582889">
              <w:marLeft w:val="0"/>
              <w:marRight w:val="0"/>
              <w:marTop w:val="0"/>
              <w:marBottom w:val="0"/>
              <w:divBdr>
                <w:top w:val="none" w:sz="0" w:space="0" w:color="auto"/>
                <w:left w:val="none" w:sz="0" w:space="0" w:color="auto"/>
                <w:bottom w:val="none" w:sz="0" w:space="0" w:color="auto"/>
                <w:right w:val="none" w:sz="0" w:space="0" w:color="auto"/>
              </w:divBdr>
              <w:divsChild>
                <w:div w:id="1062800461">
                  <w:marLeft w:val="0"/>
                  <w:marRight w:val="0"/>
                  <w:marTop w:val="0"/>
                  <w:marBottom w:val="0"/>
                  <w:divBdr>
                    <w:top w:val="none" w:sz="0" w:space="0" w:color="auto"/>
                    <w:left w:val="none" w:sz="0" w:space="0" w:color="auto"/>
                    <w:bottom w:val="none" w:sz="0" w:space="0" w:color="auto"/>
                    <w:right w:val="none" w:sz="0" w:space="0" w:color="auto"/>
                  </w:divBdr>
                </w:div>
              </w:divsChild>
            </w:div>
            <w:div w:id="719212946">
              <w:marLeft w:val="0"/>
              <w:marRight w:val="0"/>
              <w:marTop w:val="0"/>
              <w:marBottom w:val="0"/>
              <w:divBdr>
                <w:top w:val="none" w:sz="0" w:space="0" w:color="auto"/>
                <w:left w:val="none" w:sz="0" w:space="0" w:color="auto"/>
                <w:bottom w:val="none" w:sz="0" w:space="0" w:color="auto"/>
                <w:right w:val="none" w:sz="0" w:space="0" w:color="auto"/>
              </w:divBdr>
              <w:divsChild>
                <w:div w:id="17698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69247">
          <w:marLeft w:val="0"/>
          <w:marRight w:val="0"/>
          <w:marTop w:val="0"/>
          <w:marBottom w:val="0"/>
          <w:divBdr>
            <w:top w:val="none" w:sz="0" w:space="0" w:color="auto"/>
            <w:left w:val="none" w:sz="0" w:space="0" w:color="auto"/>
            <w:bottom w:val="none" w:sz="0" w:space="0" w:color="auto"/>
            <w:right w:val="none" w:sz="0" w:space="0" w:color="auto"/>
          </w:divBdr>
          <w:divsChild>
            <w:div w:id="154759801">
              <w:marLeft w:val="0"/>
              <w:marRight w:val="0"/>
              <w:marTop w:val="0"/>
              <w:marBottom w:val="0"/>
              <w:divBdr>
                <w:top w:val="none" w:sz="0" w:space="0" w:color="auto"/>
                <w:left w:val="none" w:sz="0" w:space="0" w:color="auto"/>
                <w:bottom w:val="none" w:sz="0" w:space="0" w:color="auto"/>
                <w:right w:val="none" w:sz="0" w:space="0" w:color="auto"/>
              </w:divBdr>
              <w:divsChild>
                <w:div w:id="1286808068">
                  <w:marLeft w:val="0"/>
                  <w:marRight w:val="0"/>
                  <w:marTop w:val="0"/>
                  <w:marBottom w:val="0"/>
                  <w:divBdr>
                    <w:top w:val="none" w:sz="0" w:space="0" w:color="auto"/>
                    <w:left w:val="none" w:sz="0" w:space="0" w:color="auto"/>
                    <w:bottom w:val="none" w:sz="0" w:space="0" w:color="auto"/>
                    <w:right w:val="none" w:sz="0" w:space="0" w:color="auto"/>
                  </w:divBdr>
                </w:div>
              </w:divsChild>
            </w:div>
            <w:div w:id="1409960087">
              <w:marLeft w:val="0"/>
              <w:marRight w:val="0"/>
              <w:marTop w:val="0"/>
              <w:marBottom w:val="0"/>
              <w:divBdr>
                <w:top w:val="none" w:sz="0" w:space="0" w:color="auto"/>
                <w:left w:val="none" w:sz="0" w:space="0" w:color="auto"/>
                <w:bottom w:val="none" w:sz="0" w:space="0" w:color="auto"/>
                <w:right w:val="none" w:sz="0" w:space="0" w:color="auto"/>
              </w:divBdr>
              <w:divsChild>
                <w:div w:id="1096167893">
                  <w:marLeft w:val="0"/>
                  <w:marRight w:val="0"/>
                  <w:marTop w:val="0"/>
                  <w:marBottom w:val="0"/>
                  <w:divBdr>
                    <w:top w:val="none" w:sz="0" w:space="0" w:color="auto"/>
                    <w:left w:val="none" w:sz="0" w:space="0" w:color="auto"/>
                    <w:bottom w:val="none" w:sz="0" w:space="0" w:color="auto"/>
                    <w:right w:val="none" w:sz="0" w:space="0" w:color="auto"/>
                  </w:divBdr>
                </w:div>
              </w:divsChild>
            </w:div>
            <w:div w:id="384069275">
              <w:marLeft w:val="0"/>
              <w:marRight w:val="0"/>
              <w:marTop w:val="0"/>
              <w:marBottom w:val="0"/>
              <w:divBdr>
                <w:top w:val="none" w:sz="0" w:space="0" w:color="auto"/>
                <w:left w:val="none" w:sz="0" w:space="0" w:color="auto"/>
                <w:bottom w:val="none" w:sz="0" w:space="0" w:color="auto"/>
                <w:right w:val="none" w:sz="0" w:space="0" w:color="auto"/>
              </w:divBdr>
              <w:divsChild>
                <w:div w:id="1416899234">
                  <w:marLeft w:val="0"/>
                  <w:marRight w:val="0"/>
                  <w:marTop w:val="0"/>
                  <w:marBottom w:val="0"/>
                  <w:divBdr>
                    <w:top w:val="none" w:sz="0" w:space="0" w:color="auto"/>
                    <w:left w:val="none" w:sz="0" w:space="0" w:color="auto"/>
                    <w:bottom w:val="none" w:sz="0" w:space="0" w:color="auto"/>
                    <w:right w:val="none" w:sz="0" w:space="0" w:color="auto"/>
                  </w:divBdr>
                </w:div>
              </w:divsChild>
            </w:div>
            <w:div w:id="1238637083">
              <w:marLeft w:val="0"/>
              <w:marRight w:val="0"/>
              <w:marTop w:val="0"/>
              <w:marBottom w:val="0"/>
              <w:divBdr>
                <w:top w:val="none" w:sz="0" w:space="0" w:color="auto"/>
                <w:left w:val="none" w:sz="0" w:space="0" w:color="auto"/>
                <w:bottom w:val="none" w:sz="0" w:space="0" w:color="auto"/>
                <w:right w:val="none" w:sz="0" w:space="0" w:color="auto"/>
              </w:divBdr>
              <w:divsChild>
                <w:div w:id="1654216598">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sChild>
                <w:div w:id="406727191">
                  <w:marLeft w:val="0"/>
                  <w:marRight w:val="0"/>
                  <w:marTop w:val="0"/>
                  <w:marBottom w:val="0"/>
                  <w:divBdr>
                    <w:top w:val="none" w:sz="0" w:space="0" w:color="auto"/>
                    <w:left w:val="none" w:sz="0" w:space="0" w:color="auto"/>
                    <w:bottom w:val="none" w:sz="0" w:space="0" w:color="auto"/>
                    <w:right w:val="none" w:sz="0" w:space="0" w:color="auto"/>
                  </w:divBdr>
                </w:div>
              </w:divsChild>
            </w:div>
            <w:div w:id="86662786">
              <w:marLeft w:val="0"/>
              <w:marRight w:val="0"/>
              <w:marTop w:val="0"/>
              <w:marBottom w:val="0"/>
              <w:divBdr>
                <w:top w:val="none" w:sz="0" w:space="0" w:color="auto"/>
                <w:left w:val="none" w:sz="0" w:space="0" w:color="auto"/>
                <w:bottom w:val="none" w:sz="0" w:space="0" w:color="auto"/>
                <w:right w:val="none" w:sz="0" w:space="0" w:color="auto"/>
              </w:divBdr>
              <w:divsChild>
                <w:div w:id="11709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1265">
          <w:marLeft w:val="0"/>
          <w:marRight w:val="0"/>
          <w:marTop w:val="0"/>
          <w:marBottom w:val="0"/>
          <w:divBdr>
            <w:top w:val="none" w:sz="0" w:space="0" w:color="auto"/>
            <w:left w:val="none" w:sz="0" w:space="0" w:color="auto"/>
            <w:bottom w:val="none" w:sz="0" w:space="0" w:color="auto"/>
            <w:right w:val="none" w:sz="0" w:space="0" w:color="auto"/>
          </w:divBdr>
          <w:divsChild>
            <w:div w:id="373653464">
              <w:marLeft w:val="0"/>
              <w:marRight w:val="0"/>
              <w:marTop w:val="0"/>
              <w:marBottom w:val="0"/>
              <w:divBdr>
                <w:top w:val="none" w:sz="0" w:space="0" w:color="auto"/>
                <w:left w:val="none" w:sz="0" w:space="0" w:color="auto"/>
                <w:bottom w:val="none" w:sz="0" w:space="0" w:color="auto"/>
                <w:right w:val="none" w:sz="0" w:space="0" w:color="auto"/>
              </w:divBdr>
            </w:div>
          </w:divsChild>
        </w:div>
        <w:div w:id="112483435">
          <w:marLeft w:val="0"/>
          <w:marRight w:val="0"/>
          <w:marTop w:val="0"/>
          <w:marBottom w:val="0"/>
          <w:divBdr>
            <w:top w:val="none" w:sz="0" w:space="0" w:color="auto"/>
            <w:left w:val="none" w:sz="0" w:space="0" w:color="auto"/>
            <w:bottom w:val="none" w:sz="0" w:space="0" w:color="auto"/>
            <w:right w:val="none" w:sz="0" w:space="0" w:color="auto"/>
          </w:divBdr>
          <w:divsChild>
            <w:div w:id="460417832">
              <w:marLeft w:val="0"/>
              <w:marRight w:val="0"/>
              <w:marTop w:val="0"/>
              <w:marBottom w:val="0"/>
              <w:divBdr>
                <w:top w:val="none" w:sz="0" w:space="0" w:color="auto"/>
                <w:left w:val="none" w:sz="0" w:space="0" w:color="auto"/>
                <w:bottom w:val="none" w:sz="0" w:space="0" w:color="auto"/>
                <w:right w:val="none" w:sz="0" w:space="0" w:color="auto"/>
              </w:divBdr>
            </w:div>
          </w:divsChild>
        </w:div>
        <w:div w:id="693766758">
          <w:marLeft w:val="0"/>
          <w:marRight w:val="0"/>
          <w:marTop w:val="0"/>
          <w:marBottom w:val="0"/>
          <w:divBdr>
            <w:top w:val="none" w:sz="0" w:space="0" w:color="auto"/>
            <w:left w:val="none" w:sz="0" w:space="0" w:color="auto"/>
            <w:bottom w:val="none" w:sz="0" w:space="0" w:color="auto"/>
            <w:right w:val="none" w:sz="0" w:space="0" w:color="auto"/>
          </w:divBdr>
          <w:divsChild>
            <w:div w:id="417216063">
              <w:marLeft w:val="0"/>
              <w:marRight w:val="0"/>
              <w:marTop w:val="0"/>
              <w:marBottom w:val="0"/>
              <w:divBdr>
                <w:top w:val="none" w:sz="0" w:space="0" w:color="auto"/>
                <w:left w:val="none" w:sz="0" w:space="0" w:color="auto"/>
                <w:bottom w:val="none" w:sz="0" w:space="0" w:color="auto"/>
                <w:right w:val="none" w:sz="0" w:space="0" w:color="auto"/>
              </w:divBdr>
            </w:div>
          </w:divsChild>
        </w:div>
        <w:div w:id="327636519">
          <w:marLeft w:val="0"/>
          <w:marRight w:val="0"/>
          <w:marTop w:val="0"/>
          <w:marBottom w:val="0"/>
          <w:divBdr>
            <w:top w:val="none" w:sz="0" w:space="0" w:color="auto"/>
            <w:left w:val="none" w:sz="0" w:space="0" w:color="auto"/>
            <w:bottom w:val="none" w:sz="0" w:space="0" w:color="auto"/>
            <w:right w:val="none" w:sz="0" w:space="0" w:color="auto"/>
          </w:divBdr>
          <w:divsChild>
            <w:div w:id="1942839507">
              <w:marLeft w:val="0"/>
              <w:marRight w:val="0"/>
              <w:marTop w:val="0"/>
              <w:marBottom w:val="0"/>
              <w:divBdr>
                <w:top w:val="none" w:sz="0" w:space="0" w:color="auto"/>
                <w:left w:val="none" w:sz="0" w:space="0" w:color="auto"/>
                <w:bottom w:val="none" w:sz="0" w:space="0" w:color="auto"/>
                <w:right w:val="none" w:sz="0" w:space="0" w:color="auto"/>
              </w:divBdr>
            </w:div>
          </w:divsChild>
        </w:div>
        <w:div w:id="1351183252">
          <w:marLeft w:val="0"/>
          <w:marRight w:val="0"/>
          <w:marTop w:val="0"/>
          <w:marBottom w:val="0"/>
          <w:divBdr>
            <w:top w:val="none" w:sz="0" w:space="0" w:color="auto"/>
            <w:left w:val="none" w:sz="0" w:space="0" w:color="auto"/>
            <w:bottom w:val="none" w:sz="0" w:space="0" w:color="auto"/>
            <w:right w:val="none" w:sz="0" w:space="0" w:color="auto"/>
          </w:divBdr>
          <w:divsChild>
            <w:div w:id="1655179847">
              <w:marLeft w:val="0"/>
              <w:marRight w:val="0"/>
              <w:marTop w:val="0"/>
              <w:marBottom w:val="0"/>
              <w:divBdr>
                <w:top w:val="none" w:sz="0" w:space="0" w:color="auto"/>
                <w:left w:val="none" w:sz="0" w:space="0" w:color="auto"/>
                <w:bottom w:val="none" w:sz="0" w:space="0" w:color="auto"/>
                <w:right w:val="none" w:sz="0" w:space="0" w:color="auto"/>
              </w:divBdr>
            </w:div>
          </w:divsChild>
        </w:div>
        <w:div w:id="303968589">
          <w:marLeft w:val="0"/>
          <w:marRight w:val="0"/>
          <w:marTop w:val="0"/>
          <w:marBottom w:val="0"/>
          <w:divBdr>
            <w:top w:val="none" w:sz="0" w:space="0" w:color="auto"/>
            <w:left w:val="none" w:sz="0" w:space="0" w:color="auto"/>
            <w:bottom w:val="none" w:sz="0" w:space="0" w:color="auto"/>
            <w:right w:val="none" w:sz="0" w:space="0" w:color="auto"/>
          </w:divBdr>
          <w:divsChild>
            <w:div w:id="2066447476">
              <w:marLeft w:val="0"/>
              <w:marRight w:val="0"/>
              <w:marTop w:val="0"/>
              <w:marBottom w:val="0"/>
              <w:divBdr>
                <w:top w:val="none" w:sz="0" w:space="0" w:color="auto"/>
                <w:left w:val="none" w:sz="0" w:space="0" w:color="auto"/>
                <w:bottom w:val="none" w:sz="0" w:space="0" w:color="auto"/>
                <w:right w:val="none" w:sz="0" w:space="0" w:color="auto"/>
              </w:divBdr>
              <w:divsChild>
                <w:div w:id="2051493059">
                  <w:marLeft w:val="0"/>
                  <w:marRight w:val="0"/>
                  <w:marTop w:val="0"/>
                  <w:marBottom w:val="0"/>
                  <w:divBdr>
                    <w:top w:val="none" w:sz="0" w:space="0" w:color="auto"/>
                    <w:left w:val="none" w:sz="0" w:space="0" w:color="auto"/>
                    <w:bottom w:val="none" w:sz="0" w:space="0" w:color="auto"/>
                    <w:right w:val="none" w:sz="0" w:space="0" w:color="auto"/>
                  </w:divBdr>
                </w:div>
              </w:divsChild>
            </w:div>
            <w:div w:id="1827472230">
              <w:marLeft w:val="0"/>
              <w:marRight w:val="0"/>
              <w:marTop w:val="0"/>
              <w:marBottom w:val="0"/>
              <w:divBdr>
                <w:top w:val="none" w:sz="0" w:space="0" w:color="auto"/>
                <w:left w:val="none" w:sz="0" w:space="0" w:color="auto"/>
                <w:bottom w:val="none" w:sz="0" w:space="0" w:color="auto"/>
                <w:right w:val="none" w:sz="0" w:space="0" w:color="auto"/>
              </w:divBdr>
              <w:divsChild>
                <w:div w:id="314990685">
                  <w:marLeft w:val="0"/>
                  <w:marRight w:val="0"/>
                  <w:marTop w:val="0"/>
                  <w:marBottom w:val="0"/>
                  <w:divBdr>
                    <w:top w:val="none" w:sz="0" w:space="0" w:color="auto"/>
                    <w:left w:val="none" w:sz="0" w:space="0" w:color="auto"/>
                    <w:bottom w:val="none" w:sz="0" w:space="0" w:color="auto"/>
                    <w:right w:val="none" w:sz="0" w:space="0" w:color="auto"/>
                  </w:divBdr>
                </w:div>
              </w:divsChild>
            </w:div>
            <w:div w:id="653527442">
              <w:marLeft w:val="0"/>
              <w:marRight w:val="0"/>
              <w:marTop w:val="0"/>
              <w:marBottom w:val="0"/>
              <w:divBdr>
                <w:top w:val="none" w:sz="0" w:space="0" w:color="auto"/>
                <w:left w:val="none" w:sz="0" w:space="0" w:color="auto"/>
                <w:bottom w:val="none" w:sz="0" w:space="0" w:color="auto"/>
                <w:right w:val="none" w:sz="0" w:space="0" w:color="auto"/>
              </w:divBdr>
              <w:divsChild>
                <w:div w:id="1756123469">
                  <w:marLeft w:val="0"/>
                  <w:marRight w:val="0"/>
                  <w:marTop w:val="0"/>
                  <w:marBottom w:val="0"/>
                  <w:divBdr>
                    <w:top w:val="none" w:sz="0" w:space="0" w:color="auto"/>
                    <w:left w:val="none" w:sz="0" w:space="0" w:color="auto"/>
                    <w:bottom w:val="none" w:sz="0" w:space="0" w:color="auto"/>
                    <w:right w:val="none" w:sz="0" w:space="0" w:color="auto"/>
                  </w:divBdr>
                </w:div>
              </w:divsChild>
            </w:div>
            <w:div w:id="1273053092">
              <w:marLeft w:val="0"/>
              <w:marRight w:val="0"/>
              <w:marTop w:val="0"/>
              <w:marBottom w:val="0"/>
              <w:divBdr>
                <w:top w:val="none" w:sz="0" w:space="0" w:color="auto"/>
                <w:left w:val="none" w:sz="0" w:space="0" w:color="auto"/>
                <w:bottom w:val="none" w:sz="0" w:space="0" w:color="auto"/>
                <w:right w:val="none" w:sz="0" w:space="0" w:color="auto"/>
              </w:divBdr>
              <w:divsChild>
                <w:div w:id="780295100">
                  <w:marLeft w:val="0"/>
                  <w:marRight w:val="0"/>
                  <w:marTop w:val="0"/>
                  <w:marBottom w:val="0"/>
                  <w:divBdr>
                    <w:top w:val="none" w:sz="0" w:space="0" w:color="auto"/>
                    <w:left w:val="none" w:sz="0" w:space="0" w:color="auto"/>
                    <w:bottom w:val="none" w:sz="0" w:space="0" w:color="auto"/>
                    <w:right w:val="none" w:sz="0" w:space="0" w:color="auto"/>
                  </w:divBdr>
                </w:div>
              </w:divsChild>
            </w:div>
            <w:div w:id="575240931">
              <w:marLeft w:val="0"/>
              <w:marRight w:val="0"/>
              <w:marTop w:val="0"/>
              <w:marBottom w:val="0"/>
              <w:divBdr>
                <w:top w:val="none" w:sz="0" w:space="0" w:color="auto"/>
                <w:left w:val="none" w:sz="0" w:space="0" w:color="auto"/>
                <w:bottom w:val="none" w:sz="0" w:space="0" w:color="auto"/>
                <w:right w:val="none" w:sz="0" w:space="0" w:color="auto"/>
              </w:divBdr>
              <w:divsChild>
                <w:div w:id="4356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9452">
          <w:marLeft w:val="0"/>
          <w:marRight w:val="0"/>
          <w:marTop w:val="0"/>
          <w:marBottom w:val="0"/>
          <w:divBdr>
            <w:top w:val="none" w:sz="0" w:space="0" w:color="auto"/>
            <w:left w:val="none" w:sz="0" w:space="0" w:color="auto"/>
            <w:bottom w:val="none" w:sz="0" w:space="0" w:color="auto"/>
            <w:right w:val="none" w:sz="0" w:space="0" w:color="auto"/>
          </w:divBdr>
          <w:divsChild>
            <w:div w:id="998389035">
              <w:marLeft w:val="0"/>
              <w:marRight w:val="0"/>
              <w:marTop w:val="0"/>
              <w:marBottom w:val="0"/>
              <w:divBdr>
                <w:top w:val="none" w:sz="0" w:space="0" w:color="auto"/>
                <w:left w:val="none" w:sz="0" w:space="0" w:color="auto"/>
                <w:bottom w:val="none" w:sz="0" w:space="0" w:color="auto"/>
                <w:right w:val="none" w:sz="0" w:space="0" w:color="auto"/>
              </w:divBdr>
              <w:divsChild>
                <w:div w:id="13783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9258">
          <w:marLeft w:val="0"/>
          <w:marRight w:val="0"/>
          <w:marTop w:val="0"/>
          <w:marBottom w:val="0"/>
          <w:divBdr>
            <w:top w:val="none" w:sz="0" w:space="0" w:color="auto"/>
            <w:left w:val="none" w:sz="0" w:space="0" w:color="auto"/>
            <w:bottom w:val="none" w:sz="0" w:space="0" w:color="auto"/>
            <w:right w:val="none" w:sz="0" w:space="0" w:color="auto"/>
          </w:divBdr>
          <w:divsChild>
            <w:div w:id="786781176">
              <w:marLeft w:val="0"/>
              <w:marRight w:val="0"/>
              <w:marTop w:val="0"/>
              <w:marBottom w:val="0"/>
              <w:divBdr>
                <w:top w:val="none" w:sz="0" w:space="0" w:color="auto"/>
                <w:left w:val="none" w:sz="0" w:space="0" w:color="auto"/>
                <w:bottom w:val="none" w:sz="0" w:space="0" w:color="auto"/>
                <w:right w:val="none" w:sz="0" w:space="0" w:color="auto"/>
              </w:divBdr>
              <w:divsChild>
                <w:div w:id="21264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3994">
          <w:marLeft w:val="0"/>
          <w:marRight w:val="0"/>
          <w:marTop w:val="0"/>
          <w:marBottom w:val="0"/>
          <w:divBdr>
            <w:top w:val="none" w:sz="0" w:space="0" w:color="auto"/>
            <w:left w:val="none" w:sz="0" w:space="0" w:color="auto"/>
            <w:bottom w:val="none" w:sz="0" w:space="0" w:color="auto"/>
            <w:right w:val="none" w:sz="0" w:space="0" w:color="auto"/>
          </w:divBdr>
          <w:divsChild>
            <w:div w:id="935334523">
              <w:marLeft w:val="0"/>
              <w:marRight w:val="0"/>
              <w:marTop w:val="0"/>
              <w:marBottom w:val="0"/>
              <w:divBdr>
                <w:top w:val="none" w:sz="0" w:space="0" w:color="auto"/>
                <w:left w:val="none" w:sz="0" w:space="0" w:color="auto"/>
                <w:bottom w:val="none" w:sz="0" w:space="0" w:color="auto"/>
                <w:right w:val="none" w:sz="0" w:space="0" w:color="auto"/>
              </w:divBdr>
              <w:divsChild>
                <w:div w:id="6063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9184">
          <w:marLeft w:val="0"/>
          <w:marRight w:val="0"/>
          <w:marTop w:val="0"/>
          <w:marBottom w:val="0"/>
          <w:divBdr>
            <w:top w:val="none" w:sz="0" w:space="0" w:color="auto"/>
            <w:left w:val="none" w:sz="0" w:space="0" w:color="auto"/>
            <w:bottom w:val="none" w:sz="0" w:space="0" w:color="auto"/>
            <w:right w:val="none" w:sz="0" w:space="0" w:color="auto"/>
          </w:divBdr>
          <w:divsChild>
            <w:div w:id="482740954">
              <w:marLeft w:val="0"/>
              <w:marRight w:val="0"/>
              <w:marTop w:val="0"/>
              <w:marBottom w:val="0"/>
              <w:divBdr>
                <w:top w:val="none" w:sz="0" w:space="0" w:color="auto"/>
                <w:left w:val="none" w:sz="0" w:space="0" w:color="auto"/>
                <w:bottom w:val="none" w:sz="0" w:space="0" w:color="auto"/>
                <w:right w:val="none" w:sz="0" w:space="0" w:color="auto"/>
              </w:divBdr>
              <w:divsChild>
                <w:div w:id="7335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4805">
          <w:marLeft w:val="0"/>
          <w:marRight w:val="0"/>
          <w:marTop w:val="0"/>
          <w:marBottom w:val="0"/>
          <w:divBdr>
            <w:top w:val="none" w:sz="0" w:space="0" w:color="auto"/>
            <w:left w:val="none" w:sz="0" w:space="0" w:color="auto"/>
            <w:bottom w:val="none" w:sz="0" w:space="0" w:color="auto"/>
            <w:right w:val="none" w:sz="0" w:space="0" w:color="auto"/>
          </w:divBdr>
          <w:divsChild>
            <w:div w:id="1917590975">
              <w:marLeft w:val="0"/>
              <w:marRight w:val="0"/>
              <w:marTop w:val="0"/>
              <w:marBottom w:val="0"/>
              <w:divBdr>
                <w:top w:val="none" w:sz="0" w:space="0" w:color="auto"/>
                <w:left w:val="none" w:sz="0" w:space="0" w:color="auto"/>
                <w:bottom w:val="none" w:sz="0" w:space="0" w:color="auto"/>
                <w:right w:val="none" w:sz="0" w:space="0" w:color="auto"/>
              </w:divBdr>
              <w:divsChild>
                <w:div w:id="7335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3655">
          <w:marLeft w:val="0"/>
          <w:marRight w:val="0"/>
          <w:marTop w:val="0"/>
          <w:marBottom w:val="0"/>
          <w:divBdr>
            <w:top w:val="none" w:sz="0" w:space="0" w:color="auto"/>
            <w:left w:val="none" w:sz="0" w:space="0" w:color="auto"/>
            <w:bottom w:val="none" w:sz="0" w:space="0" w:color="auto"/>
            <w:right w:val="none" w:sz="0" w:space="0" w:color="auto"/>
          </w:divBdr>
          <w:divsChild>
            <w:div w:id="51853378">
              <w:marLeft w:val="0"/>
              <w:marRight w:val="0"/>
              <w:marTop w:val="0"/>
              <w:marBottom w:val="0"/>
              <w:divBdr>
                <w:top w:val="none" w:sz="0" w:space="0" w:color="auto"/>
                <w:left w:val="none" w:sz="0" w:space="0" w:color="auto"/>
                <w:bottom w:val="none" w:sz="0" w:space="0" w:color="auto"/>
                <w:right w:val="none" w:sz="0" w:space="0" w:color="auto"/>
              </w:divBdr>
              <w:divsChild>
                <w:div w:id="14297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2924">
          <w:marLeft w:val="0"/>
          <w:marRight w:val="0"/>
          <w:marTop w:val="0"/>
          <w:marBottom w:val="0"/>
          <w:divBdr>
            <w:top w:val="none" w:sz="0" w:space="0" w:color="auto"/>
            <w:left w:val="none" w:sz="0" w:space="0" w:color="auto"/>
            <w:bottom w:val="none" w:sz="0" w:space="0" w:color="auto"/>
            <w:right w:val="none" w:sz="0" w:space="0" w:color="auto"/>
          </w:divBdr>
          <w:divsChild>
            <w:div w:id="1873421255">
              <w:marLeft w:val="0"/>
              <w:marRight w:val="0"/>
              <w:marTop w:val="0"/>
              <w:marBottom w:val="0"/>
              <w:divBdr>
                <w:top w:val="none" w:sz="0" w:space="0" w:color="auto"/>
                <w:left w:val="none" w:sz="0" w:space="0" w:color="auto"/>
                <w:bottom w:val="none" w:sz="0" w:space="0" w:color="auto"/>
                <w:right w:val="none" w:sz="0" w:space="0" w:color="auto"/>
              </w:divBdr>
              <w:divsChild>
                <w:div w:id="12812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5081">
          <w:marLeft w:val="0"/>
          <w:marRight w:val="0"/>
          <w:marTop w:val="0"/>
          <w:marBottom w:val="0"/>
          <w:divBdr>
            <w:top w:val="none" w:sz="0" w:space="0" w:color="auto"/>
            <w:left w:val="none" w:sz="0" w:space="0" w:color="auto"/>
            <w:bottom w:val="none" w:sz="0" w:space="0" w:color="auto"/>
            <w:right w:val="none" w:sz="0" w:space="0" w:color="auto"/>
          </w:divBdr>
          <w:divsChild>
            <w:div w:id="422143483">
              <w:marLeft w:val="0"/>
              <w:marRight w:val="0"/>
              <w:marTop w:val="0"/>
              <w:marBottom w:val="0"/>
              <w:divBdr>
                <w:top w:val="none" w:sz="0" w:space="0" w:color="auto"/>
                <w:left w:val="none" w:sz="0" w:space="0" w:color="auto"/>
                <w:bottom w:val="none" w:sz="0" w:space="0" w:color="auto"/>
                <w:right w:val="none" w:sz="0" w:space="0" w:color="auto"/>
              </w:divBdr>
              <w:divsChild>
                <w:div w:id="6440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3277">
          <w:marLeft w:val="0"/>
          <w:marRight w:val="0"/>
          <w:marTop w:val="0"/>
          <w:marBottom w:val="0"/>
          <w:divBdr>
            <w:top w:val="none" w:sz="0" w:space="0" w:color="auto"/>
            <w:left w:val="none" w:sz="0" w:space="0" w:color="auto"/>
            <w:bottom w:val="none" w:sz="0" w:space="0" w:color="auto"/>
            <w:right w:val="none" w:sz="0" w:space="0" w:color="auto"/>
          </w:divBdr>
          <w:divsChild>
            <w:div w:id="700789794">
              <w:marLeft w:val="0"/>
              <w:marRight w:val="0"/>
              <w:marTop w:val="0"/>
              <w:marBottom w:val="0"/>
              <w:divBdr>
                <w:top w:val="none" w:sz="0" w:space="0" w:color="auto"/>
                <w:left w:val="none" w:sz="0" w:space="0" w:color="auto"/>
                <w:bottom w:val="none" w:sz="0" w:space="0" w:color="auto"/>
                <w:right w:val="none" w:sz="0" w:space="0" w:color="auto"/>
              </w:divBdr>
              <w:divsChild>
                <w:div w:id="11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932">
          <w:marLeft w:val="0"/>
          <w:marRight w:val="0"/>
          <w:marTop w:val="0"/>
          <w:marBottom w:val="0"/>
          <w:divBdr>
            <w:top w:val="none" w:sz="0" w:space="0" w:color="auto"/>
            <w:left w:val="none" w:sz="0" w:space="0" w:color="auto"/>
            <w:bottom w:val="none" w:sz="0" w:space="0" w:color="auto"/>
            <w:right w:val="none" w:sz="0" w:space="0" w:color="auto"/>
          </w:divBdr>
          <w:divsChild>
            <w:div w:id="774330837">
              <w:marLeft w:val="0"/>
              <w:marRight w:val="0"/>
              <w:marTop w:val="0"/>
              <w:marBottom w:val="0"/>
              <w:divBdr>
                <w:top w:val="none" w:sz="0" w:space="0" w:color="auto"/>
                <w:left w:val="none" w:sz="0" w:space="0" w:color="auto"/>
                <w:bottom w:val="none" w:sz="0" w:space="0" w:color="auto"/>
                <w:right w:val="none" w:sz="0" w:space="0" w:color="auto"/>
              </w:divBdr>
              <w:divsChild>
                <w:div w:id="291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5101">
          <w:marLeft w:val="0"/>
          <w:marRight w:val="0"/>
          <w:marTop w:val="0"/>
          <w:marBottom w:val="0"/>
          <w:divBdr>
            <w:top w:val="none" w:sz="0" w:space="0" w:color="auto"/>
            <w:left w:val="none" w:sz="0" w:space="0" w:color="auto"/>
            <w:bottom w:val="none" w:sz="0" w:space="0" w:color="auto"/>
            <w:right w:val="none" w:sz="0" w:space="0" w:color="auto"/>
          </w:divBdr>
          <w:divsChild>
            <w:div w:id="1809666328">
              <w:marLeft w:val="0"/>
              <w:marRight w:val="0"/>
              <w:marTop w:val="0"/>
              <w:marBottom w:val="0"/>
              <w:divBdr>
                <w:top w:val="none" w:sz="0" w:space="0" w:color="auto"/>
                <w:left w:val="none" w:sz="0" w:space="0" w:color="auto"/>
                <w:bottom w:val="none" w:sz="0" w:space="0" w:color="auto"/>
                <w:right w:val="none" w:sz="0" w:space="0" w:color="auto"/>
              </w:divBdr>
              <w:divsChild>
                <w:div w:id="541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502">
          <w:marLeft w:val="0"/>
          <w:marRight w:val="0"/>
          <w:marTop w:val="0"/>
          <w:marBottom w:val="0"/>
          <w:divBdr>
            <w:top w:val="none" w:sz="0" w:space="0" w:color="auto"/>
            <w:left w:val="none" w:sz="0" w:space="0" w:color="auto"/>
            <w:bottom w:val="none" w:sz="0" w:space="0" w:color="auto"/>
            <w:right w:val="none" w:sz="0" w:space="0" w:color="auto"/>
          </w:divBdr>
          <w:divsChild>
            <w:div w:id="1286277429">
              <w:marLeft w:val="0"/>
              <w:marRight w:val="0"/>
              <w:marTop w:val="0"/>
              <w:marBottom w:val="0"/>
              <w:divBdr>
                <w:top w:val="none" w:sz="0" w:space="0" w:color="auto"/>
                <w:left w:val="none" w:sz="0" w:space="0" w:color="auto"/>
                <w:bottom w:val="none" w:sz="0" w:space="0" w:color="auto"/>
                <w:right w:val="none" w:sz="0" w:space="0" w:color="auto"/>
              </w:divBdr>
              <w:divsChild>
                <w:div w:id="1271278370">
                  <w:marLeft w:val="0"/>
                  <w:marRight w:val="0"/>
                  <w:marTop w:val="0"/>
                  <w:marBottom w:val="0"/>
                  <w:divBdr>
                    <w:top w:val="none" w:sz="0" w:space="0" w:color="auto"/>
                    <w:left w:val="none" w:sz="0" w:space="0" w:color="auto"/>
                    <w:bottom w:val="none" w:sz="0" w:space="0" w:color="auto"/>
                    <w:right w:val="none" w:sz="0" w:space="0" w:color="auto"/>
                  </w:divBdr>
                </w:div>
              </w:divsChild>
            </w:div>
            <w:div w:id="1352564165">
              <w:marLeft w:val="0"/>
              <w:marRight w:val="0"/>
              <w:marTop w:val="0"/>
              <w:marBottom w:val="0"/>
              <w:divBdr>
                <w:top w:val="none" w:sz="0" w:space="0" w:color="auto"/>
                <w:left w:val="none" w:sz="0" w:space="0" w:color="auto"/>
                <w:bottom w:val="none" w:sz="0" w:space="0" w:color="auto"/>
                <w:right w:val="none" w:sz="0" w:space="0" w:color="auto"/>
              </w:divBdr>
              <w:divsChild>
                <w:div w:id="11213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2208">
          <w:marLeft w:val="0"/>
          <w:marRight w:val="0"/>
          <w:marTop w:val="0"/>
          <w:marBottom w:val="0"/>
          <w:divBdr>
            <w:top w:val="none" w:sz="0" w:space="0" w:color="auto"/>
            <w:left w:val="none" w:sz="0" w:space="0" w:color="auto"/>
            <w:bottom w:val="none" w:sz="0" w:space="0" w:color="auto"/>
            <w:right w:val="none" w:sz="0" w:space="0" w:color="auto"/>
          </w:divBdr>
          <w:divsChild>
            <w:div w:id="1312904753">
              <w:marLeft w:val="0"/>
              <w:marRight w:val="0"/>
              <w:marTop w:val="0"/>
              <w:marBottom w:val="0"/>
              <w:divBdr>
                <w:top w:val="none" w:sz="0" w:space="0" w:color="auto"/>
                <w:left w:val="none" w:sz="0" w:space="0" w:color="auto"/>
                <w:bottom w:val="none" w:sz="0" w:space="0" w:color="auto"/>
                <w:right w:val="none" w:sz="0" w:space="0" w:color="auto"/>
              </w:divBdr>
              <w:divsChild>
                <w:div w:id="5050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6874">
          <w:marLeft w:val="0"/>
          <w:marRight w:val="0"/>
          <w:marTop w:val="0"/>
          <w:marBottom w:val="0"/>
          <w:divBdr>
            <w:top w:val="none" w:sz="0" w:space="0" w:color="auto"/>
            <w:left w:val="none" w:sz="0" w:space="0" w:color="auto"/>
            <w:bottom w:val="none" w:sz="0" w:space="0" w:color="auto"/>
            <w:right w:val="none" w:sz="0" w:space="0" w:color="auto"/>
          </w:divBdr>
          <w:divsChild>
            <w:div w:id="1168787889">
              <w:marLeft w:val="0"/>
              <w:marRight w:val="0"/>
              <w:marTop w:val="0"/>
              <w:marBottom w:val="0"/>
              <w:divBdr>
                <w:top w:val="none" w:sz="0" w:space="0" w:color="auto"/>
                <w:left w:val="none" w:sz="0" w:space="0" w:color="auto"/>
                <w:bottom w:val="none" w:sz="0" w:space="0" w:color="auto"/>
                <w:right w:val="none" w:sz="0" w:space="0" w:color="auto"/>
              </w:divBdr>
              <w:divsChild>
                <w:div w:id="10711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0562">
          <w:marLeft w:val="0"/>
          <w:marRight w:val="0"/>
          <w:marTop w:val="0"/>
          <w:marBottom w:val="0"/>
          <w:divBdr>
            <w:top w:val="none" w:sz="0" w:space="0" w:color="auto"/>
            <w:left w:val="none" w:sz="0" w:space="0" w:color="auto"/>
            <w:bottom w:val="none" w:sz="0" w:space="0" w:color="auto"/>
            <w:right w:val="none" w:sz="0" w:space="0" w:color="auto"/>
          </w:divBdr>
          <w:divsChild>
            <w:div w:id="1941140172">
              <w:marLeft w:val="0"/>
              <w:marRight w:val="0"/>
              <w:marTop w:val="0"/>
              <w:marBottom w:val="0"/>
              <w:divBdr>
                <w:top w:val="none" w:sz="0" w:space="0" w:color="auto"/>
                <w:left w:val="none" w:sz="0" w:space="0" w:color="auto"/>
                <w:bottom w:val="none" w:sz="0" w:space="0" w:color="auto"/>
                <w:right w:val="none" w:sz="0" w:space="0" w:color="auto"/>
              </w:divBdr>
              <w:divsChild>
                <w:div w:id="417869216">
                  <w:marLeft w:val="0"/>
                  <w:marRight w:val="0"/>
                  <w:marTop w:val="0"/>
                  <w:marBottom w:val="0"/>
                  <w:divBdr>
                    <w:top w:val="none" w:sz="0" w:space="0" w:color="auto"/>
                    <w:left w:val="none" w:sz="0" w:space="0" w:color="auto"/>
                    <w:bottom w:val="none" w:sz="0" w:space="0" w:color="auto"/>
                    <w:right w:val="none" w:sz="0" w:space="0" w:color="auto"/>
                  </w:divBdr>
                </w:div>
              </w:divsChild>
            </w:div>
            <w:div w:id="1133711733">
              <w:marLeft w:val="0"/>
              <w:marRight w:val="0"/>
              <w:marTop w:val="0"/>
              <w:marBottom w:val="0"/>
              <w:divBdr>
                <w:top w:val="none" w:sz="0" w:space="0" w:color="auto"/>
                <w:left w:val="none" w:sz="0" w:space="0" w:color="auto"/>
                <w:bottom w:val="none" w:sz="0" w:space="0" w:color="auto"/>
                <w:right w:val="none" w:sz="0" w:space="0" w:color="auto"/>
              </w:divBdr>
              <w:divsChild>
                <w:div w:id="648360932">
                  <w:marLeft w:val="0"/>
                  <w:marRight w:val="0"/>
                  <w:marTop w:val="0"/>
                  <w:marBottom w:val="0"/>
                  <w:divBdr>
                    <w:top w:val="none" w:sz="0" w:space="0" w:color="auto"/>
                    <w:left w:val="none" w:sz="0" w:space="0" w:color="auto"/>
                    <w:bottom w:val="none" w:sz="0" w:space="0" w:color="auto"/>
                    <w:right w:val="none" w:sz="0" w:space="0" w:color="auto"/>
                  </w:divBdr>
                </w:div>
              </w:divsChild>
            </w:div>
            <w:div w:id="1450395861">
              <w:marLeft w:val="0"/>
              <w:marRight w:val="0"/>
              <w:marTop w:val="0"/>
              <w:marBottom w:val="0"/>
              <w:divBdr>
                <w:top w:val="none" w:sz="0" w:space="0" w:color="auto"/>
                <w:left w:val="none" w:sz="0" w:space="0" w:color="auto"/>
                <w:bottom w:val="none" w:sz="0" w:space="0" w:color="auto"/>
                <w:right w:val="none" w:sz="0" w:space="0" w:color="auto"/>
              </w:divBdr>
              <w:divsChild>
                <w:div w:id="11769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7537">
      <w:bodyDiv w:val="1"/>
      <w:marLeft w:val="0"/>
      <w:marRight w:val="0"/>
      <w:marTop w:val="0"/>
      <w:marBottom w:val="0"/>
      <w:divBdr>
        <w:top w:val="none" w:sz="0" w:space="0" w:color="auto"/>
        <w:left w:val="none" w:sz="0" w:space="0" w:color="auto"/>
        <w:bottom w:val="none" w:sz="0" w:space="0" w:color="auto"/>
        <w:right w:val="none" w:sz="0" w:space="0" w:color="auto"/>
      </w:divBdr>
      <w:divsChild>
        <w:div w:id="2041971811">
          <w:marLeft w:val="0"/>
          <w:marRight w:val="0"/>
          <w:marTop w:val="0"/>
          <w:marBottom w:val="0"/>
          <w:divBdr>
            <w:top w:val="none" w:sz="0" w:space="0" w:color="auto"/>
            <w:left w:val="none" w:sz="0" w:space="0" w:color="auto"/>
            <w:bottom w:val="none" w:sz="0" w:space="0" w:color="auto"/>
            <w:right w:val="none" w:sz="0" w:space="0" w:color="auto"/>
          </w:divBdr>
          <w:divsChild>
            <w:div w:id="1334650310">
              <w:marLeft w:val="0"/>
              <w:marRight w:val="0"/>
              <w:marTop w:val="0"/>
              <w:marBottom w:val="0"/>
              <w:divBdr>
                <w:top w:val="none" w:sz="0" w:space="0" w:color="auto"/>
                <w:left w:val="none" w:sz="0" w:space="0" w:color="auto"/>
                <w:bottom w:val="none" w:sz="0" w:space="0" w:color="auto"/>
                <w:right w:val="none" w:sz="0" w:space="0" w:color="auto"/>
              </w:divBdr>
              <w:divsChild>
                <w:div w:id="834304630">
                  <w:marLeft w:val="0"/>
                  <w:marRight w:val="0"/>
                  <w:marTop w:val="0"/>
                  <w:marBottom w:val="0"/>
                  <w:divBdr>
                    <w:top w:val="none" w:sz="0" w:space="0" w:color="auto"/>
                    <w:left w:val="none" w:sz="0" w:space="0" w:color="auto"/>
                    <w:bottom w:val="none" w:sz="0" w:space="0" w:color="auto"/>
                    <w:right w:val="none" w:sz="0" w:space="0" w:color="auto"/>
                  </w:divBdr>
                  <w:divsChild>
                    <w:div w:id="707147894">
                      <w:marLeft w:val="0"/>
                      <w:marRight w:val="0"/>
                      <w:marTop w:val="0"/>
                      <w:marBottom w:val="0"/>
                      <w:divBdr>
                        <w:top w:val="none" w:sz="0" w:space="0" w:color="auto"/>
                        <w:left w:val="none" w:sz="0" w:space="0" w:color="auto"/>
                        <w:bottom w:val="none" w:sz="0" w:space="0" w:color="auto"/>
                        <w:right w:val="none" w:sz="0" w:space="0" w:color="auto"/>
                      </w:divBdr>
                    </w:div>
                  </w:divsChild>
                </w:div>
                <w:div w:id="850755385">
                  <w:marLeft w:val="0"/>
                  <w:marRight w:val="0"/>
                  <w:marTop w:val="0"/>
                  <w:marBottom w:val="0"/>
                  <w:divBdr>
                    <w:top w:val="none" w:sz="0" w:space="0" w:color="auto"/>
                    <w:left w:val="none" w:sz="0" w:space="0" w:color="auto"/>
                    <w:bottom w:val="none" w:sz="0" w:space="0" w:color="auto"/>
                    <w:right w:val="none" w:sz="0" w:space="0" w:color="auto"/>
                  </w:divBdr>
                  <w:divsChild>
                    <w:div w:id="1013727074">
                      <w:marLeft w:val="0"/>
                      <w:marRight w:val="0"/>
                      <w:marTop w:val="0"/>
                      <w:marBottom w:val="0"/>
                      <w:divBdr>
                        <w:top w:val="none" w:sz="0" w:space="0" w:color="auto"/>
                        <w:left w:val="none" w:sz="0" w:space="0" w:color="auto"/>
                        <w:bottom w:val="none" w:sz="0" w:space="0" w:color="auto"/>
                        <w:right w:val="none" w:sz="0" w:space="0" w:color="auto"/>
                      </w:divBdr>
                    </w:div>
                  </w:divsChild>
                </w:div>
                <w:div w:id="1849054509">
                  <w:marLeft w:val="0"/>
                  <w:marRight w:val="0"/>
                  <w:marTop w:val="0"/>
                  <w:marBottom w:val="0"/>
                  <w:divBdr>
                    <w:top w:val="none" w:sz="0" w:space="0" w:color="auto"/>
                    <w:left w:val="none" w:sz="0" w:space="0" w:color="auto"/>
                    <w:bottom w:val="none" w:sz="0" w:space="0" w:color="auto"/>
                    <w:right w:val="none" w:sz="0" w:space="0" w:color="auto"/>
                  </w:divBdr>
                  <w:divsChild>
                    <w:div w:id="12923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4997">
              <w:marLeft w:val="0"/>
              <w:marRight w:val="0"/>
              <w:marTop w:val="0"/>
              <w:marBottom w:val="0"/>
              <w:divBdr>
                <w:top w:val="none" w:sz="0" w:space="0" w:color="auto"/>
                <w:left w:val="none" w:sz="0" w:space="0" w:color="auto"/>
                <w:bottom w:val="none" w:sz="0" w:space="0" w:color="auto"/>
                <w:right w:val="none" w:sz="0" w:space="0" w:color="auto"/>
              </w:divBdr>
              <w:divsChild>
                <w:div w:id="10332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50538">
      <w:bodyDiv w:val="1"/>
      <w:marLeft w:val="0"/>
      <w:marRight w:val="0"/>
      <w:marTop w:val="0"/>
      <w:marBottom w:val="0"/>
      <w:divBdr>
        <w:top w:val="none" w:sz="0" w:space="0" w:color="auto"/>
        <w:left w:val="none" w:sz="0" w:space="0" w:color="auto"/>
        <w:bottom w:val="none" w:sz="0" w:space="0" w:color="auto"/>
        <w:right w:val="none" w:sz="0" w:space="0" w:color="auto"/>
      </w:divBdr>
      <w:divsChild>
        <w:div w:id="496725132">
          <w:marLeft w:val="0"/>
          <w:marRight w:val="0"/>
          <w:marTop w:val="0"/>
          <w:marBottom w:val="0"/>
          <w:divBdr>
            <w:top w:val="none" w:sz="0" w:space="0" w:color="auto"/>
            <w:left w:val="none" w:sz="0" w:space="0" w:color="auto"/>
            <w:bottom w:val="none" w:sz="0" w:space="0" w:color="auto"/>
            <w:right w:val="none" w:sz="0" w:space="0" w:color="auto"/>
          </w:divBdr>
          <w:divsChild>
            <w:div w:id="754982422">
              <w:marLeft w:val="0"/>
              <w:marRight w:val="0"/>
              <w:marTop w:val="0"/>
              <w:marBottom w:val="0"/>
              <w:divBdr>
                <w:top w:val="none" w:sz="0" w:space="0" w:color="auto"/>
                <w:left w:val="none" w:sz="0" w:space="0" w:color="auto"/>
                <w:bottom w:val="none" w:sz="0" w:space="0" w:color="auto"/>
                <w:right w:val="none" w:sz="0" w:space="0" w:color="auto"/>
              </w:divBdr>
              <w:divsChild>
                <w:div w:id="961957875">
                  <w:marLeft w:val="0"/>
                  <w:marRight w:val="0"/>
                  <w:marTop w:val="0"/>
                  <w:marBottom w:val="0"/>
                  <w:divBdr>
                    <w:top w:val="none" w:sz="0" w:space="0" w:color="auto"/>
                    <w:left w:val="none" w:sz="0" w:space="0" w:color="auto"/>
                    <w:bottom w:val="none" w:sz="0" w:space="0" w:color="auto"/>
                    <w:right w:val="none" w:sz="0" w:space="0" w:color="auto"/>
                  </w:divBdr>
                </w:div>
              </w:divsChild>
            </w:div>
            <w:div w:id="989093563">
              <w:marLeft w:val="0"/>
              <w:marRight w:val="0"/>
              <w:marTop w:val="0"/>
              <w:marBottom w:val="0"/>
              <w:divBdr>
                <w:top w:val="none" w:sz="0" w:space="0" w:color="auto"/>
                <w:left w:val="none" w:sz="0" w:space="0" w:color="auto"/>
                <w:bottom w:val="none" w:sz="0" w:space="0" w:color="auto"/>
                <w:right w:val="none" w:sz="0" w:space="0" w:color="auto"/>
              </w:divBdr>
              <w:divsChild>
                <w:div w:id="13620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20459">
      <w:bodyDiv w:val="1"/>
      <w:marLeft w:val="0"/>
      <w:marRight w:val="0"/>
      <w:marTop w:val="0"/>
      <w:marBottom w:val="0"/>
      <w:divBdr>
        <w:top w:val="none" w:sz="0" w:space="0" w:color="auto"/>
        <w:left w:val="none" w:sz="0" w:space="0" w:color="auto"/>
        <w:bottom w:val="none" w:sz="0" w:space="0" w:color="auto"/>
        <w:right w:val="none" w:sz="0" w:space="0" w:color="auto"/>
      </w:divBdr>
      <w:divsChild>
        <w:div w:id="1104885696">
          <w:marLeft w:val="0"/>
          <w:marRight w:val="0"/>
          <w:marTop w:val="0"/>
          <w:marBottom w:val="0"/>
          <w:divBdr>
            <w:top w:val="none" w:sz="0" w:space="0" w:color="auto"/>
            <w:left w:val="none" w:sz="0" w:space="0" w:color="auto"/>
            <w:bottom w:val="none" w:sz="0" w:space="0" w:color="auto"/>
            <w:right w:val="none" w:sz="0" w:space="0" w:color="auto"/>
          </w:divBdr>
          <w:divsChild>
            <w:div w:id="891499202">
              <w:marLeft w:val="0"/>
              <w:marRight w:val="0"/>
              <w:marTop w:val="0"/>
              <w:marBottom w:val="0"/>
              <w:divBdr>
                <w:top w:val="none" w:sz="0" w:space="0" w:color="auto"/>
                <w:left w:val="none" w:sz="0" w:space="0" w:color="auto"/>
                <w:bottom w:val="none" w:sz="0" w:space="0" w:color="auto"/>
                <w:right w:val="none" w:sz="0" w:space="0" w:color="auto"/>
              </w:divBdr>
              <w:divsChild>
                <w:div w:id="14826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10724</Words>
  <Characters>61133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2022-03-30T06:57:00Z</dcterms:created>
  <dcterms:modified xsi:type="dcterms:W3CDTF">2022-03-30T07:11:00Z</dcterms:modified>
</cp:coreProperties>
</file>