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6A" w:rsidRPr="004D5E6A" w:rsidRDefault="004D5E6A" w:rsidP="004D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Г., 34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года,  Жалоб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поступлении не предъявляет</w:t>
      </w:r>
      <w:r w:rsidRPr="004D5E6A">
        <w:rPr>
          <w:rFonts w:ascii="Times New Roman" w:hAnsi="Times New Roman" w:cs="Times New Roman"/>
          <w:sz w:val="24"/>
          <w:szCs w:val="24"/>
        </w:rPr>
        <w:t>.</w:t>
      </w:r>
    </w:p>
    <w:p w:rsidR="004D5E6A" w:rsidRDefault="004D5E6A" w:rsidP="004D5E6A">
      <w:pPr>
        <w:rPr>
          <w:rFonts w:ascii="Times New Roman" w:hAnsi="Times New Roman" w:cs="Times New Roman"/>
          <w:sz w:val="24"/>
          <w:szCs w:val="24"/>
        </w:rPr>
      </w:pPr>
      <w:r w:rsidRPr="004D5E6A">
        <w:rPr>
          <w:rFonts w:ascii="Times New Roman" w:hAnsi="Times New Roman" w:cs="Times New Roman"/>
          <w:sz w:val="24"/>
          <w:szCs w:val="24"/>
        </w:rPr>
        <w:t xml:space="preserve">АНАМНЕЗ ЗАБОЛЕВАНИЯ При прохождении комиссии в военкомате, при обследовании на ФЛГ выявлены изменения. на МСКТ ОГК - </w:t>
      </w:r>
      <w:proofErr w:type="spellStart"/>
      <w:r w:rsidRPr="004D5E6A">
        <w:rPr>
          <w:rFonts w:ascii="Times New Roman" w:hAnsi="Times New Roman" w:cs="Times New Roman"/>
          <w:sz w:val="24"/>
          <w:szCs w:val="24"/>
        </w:rPr>
        <w:t>опр-ся</w:t>
      </w:r>
      <w:proofErr w:type="spellEnd"/>
      <w:r w:rsidRPr="004D5E6A">
        <w:rPr>
          <w:rFonts w:ascii="Times New Roman" w:hAnsi="Times New Roman" w:cs="Times New Roman"/>
          <w:sz w:val="24"/>
          <w:szCs w:val="24"/>
        </w:rPr>
        <w:t xml:space="preserve"> очагово- интерстициальная диссеминация в сред отделах легких. </w:t>
      </w:r>
      <w:proofErr w:type="spellStart"/>
      <w:r w:rsidRPr="004D5E6A">
        <w:rPr>
          <w:rFonts w:ascii="Times New Roman" w:hAnsi="Times New Roman" w:cs="Times New Roman"/>
          <w:sz w:val="24"/>
          <w:szCs w:val="24"/>
        </w:rPr>
        <w:t>лимфоаденопатия</w:t>
      </w:r>
      <w:proofErr w:type="spellEnd"/>
      <w:r w:rsidRPr="004D5E6A">
        <w:rPr>
          <w:rFonts w:ascii="Times New Roman" w:hAnsi="Times New Roman" w:cs="Times New Roman"/>
          <w:sz w:val="24"/>
          <w:szCs w:val="24"/>
        </w:rPr>
        <w:t xml:space="preserve"> до 12мм. после чего осмотрен фтизиатром - данных за туберкулез не выявлено. Биопсия не проводилась.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5E6A">
        <w:rPr>
          <w:rFonts w:ascii="Times New Roman" w:hAnsi="Times New Roman" w:cs="Times New Roman"/>
          <w:sz w:val="24"/>
          <w:szCs w:val="24"/>
        </w:rPr>
        <w:t>ациент госпитализирован для уточнения диагноза- проведение ФБС с ЧБЛ для морфологической верификации диагноза</w:t>
      </w:r>
    </w:p>
    <w:p w:rsidR="004D5E6A" w:rsidRPr="004D5E6A" w:rsidRDefault="004D5E6A" w:rsidP="004D5E6A">
      <w:pPr>
        <w:rPr>
          <w:rFonts w:ascii="Times New Roman" w:hAnsi="Times New Roman" w:cs="Times New Roman"/>
          <w:sz w:val="24"/>
          <w:szCs w:val="24"/>
        </w:rPr>
      </w:pPr>
      <w:r w:rsidRPr="004D5E6A">
        <w:rPr>
          <w:rFonts w:ascii="Times New Roman" w:hAnsi="Times New Roman" w:cs="Times New Roman"/>
          <w:sz w:val="24"/>
          <w:szCs w:val="24"/>
        </w:rPr>
        <w:t>Курит Стаж курения: 5 лет, Сигарет в день: 20, Индекс курильщика: 5 Контакт с больными туберкулёзом отрицает Употребление наркотических средств отрицает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E6A">
        <w:rPr>
          <w:rFonts w:ascii="Times New Roman" w:hAnsi="Times New Roman" w:cs="Times New Roman"/>
          <w:sz w:val="24"/>
          <w:szCs w:val="24"/>
        </w:rPr>
        <w:t xml:space="preserve"> Работал электросварщиком. Прохождение ФЛГ ежегодно- без </w:t>
      </w:r>
      <w:proofErr w:type="gramStart"/>
      <w:r w:rsidRPr="004D5E6A">
        <w:rPr>
          <w:rFonts w:ascii="Times New Roman" w:hAnsi="Times New Roman" w:cs="Times New Roman"/>
          <w:sz w:val="24"/>
          <w:szCs w:val="24"/>
        </w:rPr>
        <w:t>патологии..</w:t>
      </w:r>
      <w:proofErr w:type="gramEnd"/>
    </w:p>
    <w:p w:rsidR="004D5E6A" w:rsidRDefault="004D5E6A" w:rsidP="004D5E6A">
      <w:pPr>
        <w:rPr>
          <w:rFonts w:ascii="Times New Roman" w:hAnsi="Times New Roman" w:cs="Times New Roman"/>
          <w:sz w:val="24"/>
          <w:szCs w:val="24"/>
        </w:rPr>
      </w:pPr>
      <w:r w:rsidRPr="004D5E6A">
        <w:rPr>
          <w:rFonts w:ascii="Times New Roman" w:hAnsi="Times New Roman" w:cs="Times New Roman"/>
          <w:sz w:val="24"/>
          <w:szCs w:val="24"/>
        </w:rPr>
        <w:t xml:space="preserve">АНАМНЕЗ ЖИЗНИ Перенесенные заболевания и травмы операции отрицает </w:t>
      </w:r>
      <w:proofErr w:type="spellStart"/>
      <w:r w:rsidRPr="004D5E6A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4D5E6A">
        <w:rPr>
          <w:rFonts w:ascii="Times New Roman" w:hAnsi="Times New Roman" w:cs="Times New Roman"/>
          <w:sz w:val="24"/>
          <w:szCs w:val="24"/>
        </w:rPr>
        <w:t xml:space="preserve"> анамнез бе</w:t>
      </w:r>
      <w:r>
        <w:rPr>
          <w:rFonts w:ascii="Times New Roman" w:hAnsi="Times New Roman" w:cs="Times New Roman"/>
          <w:sz w:val="24"/>
          <w:szCs w:val="24"/>
        </w:rPr>
        <w:t>з особенностей</w:t>
      </w:r>
      <w:r w:rsidR="001F3AEE">
        <w:rPr>
          <w:rFonts w:ascii="Times New Roman" w:hAnsi="Times New Roman" w:cs="Times New Roman"/>
          <w:sz w:val="24"/>
          <w:szCs w:val="24"/>
        </w:rPr>
        <w:t>.</w:t>
      </w:r>
    </w:p>
    <w:p w:rsidR="001F3AEE" w:rsidRDefault="001F3AEE" w:rsidP="004D5E6A">
      <w:pPr>
        <w:rPr>
          <w:rFonts w:ascii="Times New Roman" w:hAnsi="Times New Roman" w:cs="Times New Roman"/>
          <w:b/>
          <w:sz w:val="28"/>
          <w:szCs w:val="28"/>
        </w:rPr>
      </w:pPr>
      <w:r w:rsidRPr="001F3AEE">
        <w:rPr>
          <w:rFonts w:ascii="Times New Roman" w:hAnsi="Times New Roman" w:cs="Times New Roman"/>
          <w:b/>
          <w:sz w:val="28"/>
          <w:szCs w:val="28"/>
        </w:rPr>
        <w:t xml:space="preserve">Лабораторно: </w:t>
      </w:r>
    </w:p>
    <w:p w:rsidR="001F3AEE" w:rsidRPr="001F3AEE" w:rsidRDefault="001F3AEE" w:rsidP="001F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E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Общий анализ крови на </w:t>
      </w:r>
      <w:proofErr w:type="spellStart"/>
      <w:r w:rsidRPr="001F3AE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гем.анализаторе</w:t>
      </w:r>
      <w:proofErr w:type="spellEnd"/>
      <w:r w:rsidRPr="001F3AE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с машинной формулой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71"/>
        <w:gridCol w:w="171"/>
        <w:gridCol w:w="171"/>
        <w:gridCol w:w="172"/>
        <w:gridCol w:w="172"/>
        <w:gridCol w:w="172"/>
        <w:gridCol w:w="180"/>
        <w:gridCol w:w="180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8"/>
        <w:gridCol w:w="177"/>
        <w:gridCol w:w="177"/>
        <w:gridCol w:w="177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1F3AEE" w:rsidRPr="001F3AEE" w:rsidTr="001F3AEE">
        <w:trPr>
          <w:trHeight w:val="2"/>
        </w:trPr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AEE" w:rsidRPr="001F3AEE" w:rsidTr="001F3AEE">
        <w:tc>
          <w:tcPr>
            <w:tcW w:w="0" w:type="auto"/>
            <w:gridSpan w:val="1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анализатора:</w:t>
            </w:r>
          </w:p>
        </w:tc>
        <w:tc>
          <w:tcPr>
            <w:tcW w:w="0" w:type="auto"/>
            <w:gridSpan w:val="3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Sysmex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XT2000i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WBC Лейкоциты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6.71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(4.00 - 9.00)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RBC Эритроциты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4.84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12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(4.00 - 5.00)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HGB Гемоглобин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(130 - 160)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HCT Гематокрит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43.9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(40.0 - 48.0)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MCV Средний объем эритроцитов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90.7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MCH Среднее содержание гемоглобина в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эритр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28.9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пг</w:t>
            </w:r>
            <w:proofErr w:type="spellEnd"/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MCHC Средняя концентрация гемоглобина в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эритр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(300 - 380)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RDW-SD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Станд.отклонение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размера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эритр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сред.зн</w:t>
            </w:r>
            <w:proofErr w:type="spellEnd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38.9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(35.0 - 46.0)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PLT Тромбоциты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</w:tr>
      <w:tr w:rsidR="001F3AEE" w:rsidRPr="001F3AEE" w:rsidTr="001F3AEE">
        <w:tc>
          <w:tcPr>
            <w:tcW w:w="0" w:type="auto"/>
            <w:gridSpan w:val="3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PCT </w:t>
            </w:r>
            <w:proofErr w:type="spellStart"/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Тромбокрит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0.290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(0.150 - 0.400)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относительные</w:t>
            </w:r>
          </w:p>
        </w:tc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абсолютные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Нейтрофилы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64.8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(50.0 - 70.0)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4.35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(2.00 - 7.00)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Лимфоциты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(19.00 - 37.00)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(1.2 - 3.0)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Моноциты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(3.00 - 13.00)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0.79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(0.20 - 1.00)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Эозинофилы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3.60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(0.50 - 5.00)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0.24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(0.00 - 0.50)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Базофилы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0.70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(0.00 - 1.00)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(0.00 - 0.20)</w:t>
            </w:r>
          </w:p>
        </w:tc>
      </w:tr>
      <w:tr w:rsidR="001F3AEE" w:rsidRPr="001F3AEE" w:rsidTr="001F3AEE"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Незрелые гранулоциты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/л</w:t>
            </w:r>
          </w:p>
        </w:tc>
      </w:tr>
    </w:tbl>
    <w:p w:rsidR="001F3AEE" w:rsidRPr="001F3AEE" w:rsidRDefault="001F3AEE" w:rsidP="001F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193"/>
        <w:gridCol w:w="193"/>
        <w:gridCol w:w="193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1F3AEE" w:rsidRPr="001F3AEE" w:rsidTr="001F3AEE">
        <w:trPr>
          <w:trHeight w:val="2"/>
        </w:trPr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AEE" w:rsidRPr="001F3AEE" w:rsidTr="001F3AEE">
        <w:tc>
          <w:tcPr>
            <w:tcW w:w="0" w:type="auto"/>
            <w:gridSpan w:val="19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Скорость оседания эритроцитов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13 </w:t>
            </w:r>
            <w:r w:rsidRPr="001F3AE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мм/час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AEE" w:rsidRPr="001F3AEE" w:rsidRDefault="001F3AEE" w:rsidP="001F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3A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(2 - 10)</w:t>
            </w:r>
          </w:p>
        </w:tc>
      </w:tr>
    </w:tbl>
    <w:p w:rsidR="001F3AEE" w:rsidRPr="001F3AEE" w:rsidRDefault="001F3AEE" w:rsidP="004D5E6A">
      <w:pPr>
        <w:rPr>
          <w:rFonts w:ascii="Times New Roman" w:hAnsi="Times New Roman" w:cs="Times New Roman"/>
          <w:b/>
          <w:sz w:val="28"/>
          <w:szCs w:val="28"/>
        </w:rPr>
      </w:pPr>
    </w:p>
    <w:p w:rsidR="001F3AEE" w:rsidRDefault="001F3AEE" w:rsidP="004D5E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AEE">
        <w:rPr>
          <w:rFonts w:ascii="Times New Roman" w:hAnsi="Times New Roman" w:cs="Times New Roman"/>
          <w:b/>
          <w:sz w:val="28"/>
          <w:szCs w:val="28"/>
        </w:rPr>
        <w:t>Доп.обследования</w:t>
      </w:r>
      <w:proofErr w:type="spellEnd"/>
      <w:r w:rsidRPr="001F3AEE">
        <w:rPr>
          <w:rFonts w:ascii="Times New Roman" w:hAnsi="Times New Roman" w:cs="Times New Roman"/>
          <w:b/>
          <w:sz w:val="28"/>
          <w:szCs w:val="28"/>
        </w:rPr>
        <w:t>:</w:t>
      </w:r>
    </w:p>
    <w:p w:rsidR="001F3AEE" w:rsidRPr="001F3AEE" w:rsidRDefault="001F3AEE" w:rsidP="001F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EE">
        <w:rPr>
          <w:rFonts w:ascii="Times New Roman" w:hAnsi="Times New Roman" w:cs="Times New Roman"/>
          <w:sz w:val="24"/>
          <w:szCs w:val="24"/>
        </w:rPr>
        <w:t>РЕНТГЕНОЛОГИЧЕСКОЕ ИССЛЕДОВАНИЕ ОРГАНОВ ГРУДНОЙ ПОЛОСТИ</w:t>
      </w:r>
    </w:p>
    <w:p w:rsidR="001F3AEE" w:rsidRPr="001F3AEE" w:rsidRDefault="001F3AEE" w:rsidP="001F3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EE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Pr="001F3AEE">
        <w:rPr>
          <w:rFonts w:ascii="Times New Roman" w:hAnsi="Times New Roman" w:cs="Times New Roman"/>
          <w:sz w:val="24"/>
          <w:szCs w:val="24"/>
        </w:rPr>
        <w:t>легких :</w:t>
      </w:r>
      <w:proofErr w:type="gramEnd"/>
      <w:r w:rsidRPr="001F3AEE">
        <w:rPr>
          <w:rFonts w:ascii="Times New Roman" w:hAnsi="Times New Roman" w:cs="Times New Roman"/>
          <w:sz w:val="24"/>
          <w:szCs w:val="24"/>
        </w:rPr>
        <w:t xml:space="preserve"> расправлены с множеством мелких очагов диссеминации больше в нижних отделах</w:t>
      </w:r>
    </w:p>
    <w:p w:rsidR="001F3AEE" w:rsidRDefault="001F3AEE" w:rsidP="001F3A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3AEE">
        <w:rPr>
          <w:rFonts w:ascii="Times New Roman" w:hAnsi="Times New Roman" w:cs="Times New Roman"/>
          <w:sz w:val="24"/>
          <w:szCs w:val="24"/>
        </w:rPr>
        <w:t>Пневматиза</w:t>
      </w:r>
      <w:r>
        <w:rPr>
          <w:rFonts w:ascii="Times New Roman" w:hAnsi="Times New Roman" w:cs="Times New Roman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легочной ткани: не изменена. Легочный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изменен. </w:t>
      </w:r>
      <w:r w:rsidRPr="001F3AEE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gramStart"/>
      <w:r w:rsidRPr="001F3AEE">
        <w:rPr>
          <w:rFonts w:ascii="Times New Roman" w:hAnsi="Times New Roman" w:cs="Times New Roman"/>
          <w:sz w:val="24"/>
          <w:szCs w:val="24"/>
        </w:rPr>
        <w:t>легких :</w:t>
      </w:r>
      <w:proofErr w:type="gramEnd"/>
      <w:r w:rsidRPr="001F3AEE">
        <w:rPr>
          <w:rFonts w:ascii="Times New Roman" w:hAnsi="Times New Roman" w:cs="Times New Roman"/>
          <w:sz w:val="24"/>
          <w:szCs w:val="24"/>
        </w:rPr>
        <w:t xml:space="preserve"> широкие усилены однородные, правый корень сдавливает просвет промежуточного бронха на 1/2 ширины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AEE">
        <w:rPr>
          <w:rFonts w:ascii="Times New Roman" w:hAnsi="Times New Roman" w:cs="Times New Roman"/>
          <w:sz w:val="24"/>
          <w:szCs w:val="24"/>
        </w:rPr>
        <w:t>Диафрагма :</w:t>
      </w:r>
      <w:proofErr w:type="gramEnd"/>
      <w:r w:rsidRPr="001F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AEE">
        <w:rPr>
          <w:rFonts w:ascii="Times New Roman" w:hAnsi="Times New Roman" w:cs="Times New Roman"/>
          <w:sz w:val="24"/>
          <w:szCs w:val="24"/>
        </w:rPr>
        <w:t>куполы</w:t>
      </w:r>
      <w:proofErr w:type="spellEnd"/>
      <w:r w:rsidRPr="001F3AEE">
        <w:rPr>
          <w:rFonts w:ascii="Times New Roman" w:hAnsi="Times New Roman" w:cs="Times New Roman"/>
          <w:sz w:val="24"/>
          <w:szCs w:val="24"/>
        </w:rPr>
        <w:t xml:space="preserve"> четкие ровные, высота стояния соответ</w:t>
      </w:r>
      <w:r>
        <w:rPr>
          <w:rFonts w:ascii="Times New Roman" w:hAnsi="Times New Roman" w:cs="Times New Roman"/>
          <w:sz w:val="24"/>
          <w:szCs w:val="24"/>
        </w:rPr>
        <w:t xml:space="preserve">ствует конституциональному типу. </w:t>
      </w:r>
      <w:r w:rsidRPr="001F3AEE">
        <w:rPr>
          <w:rFonts w:ascii="Times New Roman" w:hAnsi="Times New Roman" w:cs="Times New Roman"/>
          <w:sz w:val="24"/>
          <w:szCs w:val="24"/>
        </w:rPr>
        <w:t xml:space="preserve">Тень </w:t>
      </w:r>
      <w:proofErr w:type="gramStart"/>
      <w:r w:rsidRPr="001F3AEE">
        <w:rPr>
          <w:rFonts w:ascii="Times New Roman" w:hAnsi="Times New Roman" w:cs="Times New Roman"/>
          <w:sz w:val="24"/>
          <w:szCs w:val="24"/>
        </w:rPr>
        <w:t>средостения :</w:t>
      </w:r>
      <w:proofErr w:type="gramEnd"/>
      <w:r w:rsidRPr="001F3AEE">
        <w:rPr>
          <w:rFonts w:ascii="Times New Roman" w:hAnsi="Times New Roman" w:cs="Times New Roman"/>
          <w:sz w:val="24"/>
          <w:szCs w:val="24"/>
        </w:rPr>
        <w:t xml:space="preserve"> не изменена</w:t>
      </w:r>
    </w:p>
    <w:p w:rsidR="001F3AEE" w:rsidRPr="001F3AEE" w:rsidRDefault="001F3AEE" w:rsidP="001F3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E6A" w:rsidRPr="004D5E6A" w:rsidRDefault="004D5E6A" w:rsidP="004D5E6A">
      <w:pPr>
        <w:rPr>
          <w:rFonts w:ascii="Times New Roman" w:hAnsi="Times New Roman" w:cs="Times New Roman"/>
          <w:sz w:val="24"/>
          <w:szCs w:val="24"/>
        </w:rPr>
      </w:pPr>
      <w:r w:rsidRPr="004D5E6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F3AEE">
        <w:rPr>
          <w:rFonts w:ascii="Times New Roman" w:hAnsi="Times New Roman" w:cs="Times New Roman"/>
          <w:sz w:val="24"/>
          <w:szCs w:val="24"/>
        </w:rPr>
        <w:t xml:space="preserve">пирограмма с </w:t>
      </w:r>
      <w:proofErr w:type="spellStart"/>
      <w:r w:rsidR="001F3AEE">
        <w:rPr>
          <w:rFonts w:ascii="Times New Roman" w:hAnsi="Times New Roman" w:cs="Times New Roman"/>
          <w:sz w:val="24"/>
          <w:szCs w:val="24"/>
        </w:rPr>
        <w:t>бронходилататором</w:t>
      </w:r>
      <w:proofErr w:type="spellEnd"/>
      <w:r w:rsidRPr="004D5E6A">
        <w:rPr>
          <w:rFonts w:ascii="Times New Roman" w:hAnsi="Times New Roman" w:cs="Times New Roman"/>
          <w:sz w:val="24"/>
          <w:szCs w:val="24"/>
        </w:rPr>
        <w:t xml:space="preserve"> - показатели в норме. ОФВ1- 79,4-93,3, ФЖЕЛ 97,4-101,4, ИТ 67,97-</w:t>
      </w:r>
      <w:proofErr w:type="gramStart"/>
      <w:r w:rsidRPr="004D5E6A">
        <w:rPr>
          <w:rFonts w:ascii="Times New Roman" w:hAnsi="Times New Roman" w:cs="Times New Roman"/>
          <w:sz w:val="24"/>
          <w:szCs w:val="24"/>
        </w:rPr>
        <w:t>76,380,,</w:t>
      </w:r>
      <w:proofErr w:type="gramEnd"/>
      <w:r w:rsidRPr="004D5E6A">
        <w:rPr>
          <w:rFonts w:ascii="Times New Roman" w:hAnsi="Times New Roman" w:cs="Times New Roman"/>
          <w:sz w:val="24"/>
          <w:szCs w:val="24"/>
        </w:rPr>
        <w:t xml:space="preserve"> проба </w:t>
      </w:r>
      <w:proofErr w:type="spellStart"/>
      <w:r w:rsidRPr="004D5E6A">
        <w:rPr>
          <w:rFonts w:ascii="Times New Roman" w:hAnsi="Times New Roman" w:cs="Times New Roman"/>
          <w:sz w:val="24"/>
          <w:szCs w:val="24"/>
        </w:rPr>
        <w:t>полож</w:t>
      </w:r>
      <w:proofErr w:type="spellEnd"/>
      <w:r w:rsidRPr="004D5E6A">
        <w:rPr>
          <w:rFonts w:ascii="Times New Roman" w:hAnsi="Times New Roman" w:cs="Times New Roman"/>
          <w:sz w:val="24"/>
          <w:szCs w:val="24"/>
        </w:rPr>
        <w:t>. прирост составил на 17%.</w:t>
      </w:r>
    </w:p>
    <w:p w:rsidR="004D5E6A" w:rsidRPr="004D5E6A" w:rsidRDefault="001F3AEE" w:rsidP="004D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фибробронхоскопия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D5E6A" w:rsidRPr="004D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черезбронхиальной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биопсией легкого:</w:t>
      </w:r>
      <w:r w:rsidR="004D5E6A" w:rsidRPr="004D5E6A">
        <w:rPr>
          <w:rFonts w:ascii="Times New Roman" w:hAnsi="Times New Roman" w:cs="Times New Roman"/>
          <w:sz w:val="24"/>
          <w:szCs w:val="24"/>
        </w:rPr>
        <w:t xml:space="preserve"> двусторонний диффузный слабо выраженный бронхит со слабо выраженной слизистой </w:t>
      </w:r>
      <w:proofErr w:type="gramStart"/>
      <w:r w:rsidR="004D5E6A" w:rsidRPr="004D5E6A">
        <w:rPr>
          <w:rFonts w:ascii="Times New Roman" w:hAnsi="Times New Roman" w:cs="Times New Roman"/>
          <w:sz w:val="24"/>
          <w:szCs w:val="24"/>
        </w:rPr>
        <w:t>гиперсекрецией..</w:t>
      </w:r>
      <w:proofErr w:type="gramEnd"/>
    </w:p>
    <w:p w:rsidR="00A8075C" w:rsidRDefault="001F3AEE" w:rsidP="004D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патогистологии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биоптата:</w:t>
      </w:r>
      <w:r w:rsidR="004D5E6A" w:rsidRPr="004D5E6A">
        <w:rPr>
          <w:rFonts w:ascii="Times New Roman" w:hAnsi="Times New Roman" w:cs="Times New Roman"/>
          <w:sz w:val="24"/>
          <w:szCs w:val="24"/>
        </w:rPr>
        <w:t xml:space="preserve"> Фрагменты легочной ткани с наличием эпителиоидно-клеточных гранулем без некрозов с гигантскими многоядерными клетками типа Пирогова-</w:t>
      </w:r>
      <w:proofErr w:type="spellStart"/>
      <w:r w:rsidR="004D5E6A" w:rsidRPr="004D5E6A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  <w:r w:rsidR="004D5E6A" w:rsidRPr="004D5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7F7" w:rsidRDefault="00E237F7" w:rsidP="00E237F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E237F7" w:rsidRDefault="00E237F7" w:rsidP="00E237F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E237F7" w:rsidRDefault="00E237F7" w:rsidP="00E237F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Расшифруйте спирограмму.</w:t>
      </w:r>
    </w:p>
    <w:p w:rsidR="00E237F7" w:rsidRDefault="00E237F7" w:rsidP="00E237F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E237F7" w:rsidRPr="00305D37" w:rsidRDefault="00E237F7" w:rsidP="00E237F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E237F7" w:rsidRPr="004D5E6A" w:rsidRDefault="00E237F7" w:rsidP="004D5E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7F7" w:rsidRPr="004D5E6A" w:rsidSect="004D5E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1"/>
    <w:rsid w:val="001F3AEE"/>
    <w:rsid w:val="004D5E6A"/>
    <w:rsid w:val="00606812"/>
    <w:rsid w:val="00A8075C"/>
    <w:rsid w:val="00E237F7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F6A1-3DE6-4F22-8E4D-96AD819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5F45-9FAC-4421-B3DA-BB87A19F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3</cp:revision>
  <dcterms:created xsi:type="dcterms:W3CDTF">2020-04-28T02:42:00Z</dcterms:created>
  <dcterms:modified xsi:type="dcterms:W3CDTF">2020-04-28T03:11:00Z</dcterms:modified>
</cp:coreProperties>
</file>