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AD9" w:rsidRPr="00150AD9" w:rsidRDefault="00150AD9" w:rsidP="00150AD9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Войно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</w:t>
      </w:r>
      <w:proofErr w:type="spell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Министерства здравоохранения Российской Федерации </w:t>
      </w:r>
    </w:p>
    <w:p w:rsidR="00150AD9" w:rsidRPr="00150AD9" w:rsidRDefault="00150AD9" w:rsidP="00150AD9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</w:t>
      </w:r>
    </w:p>
    <w:p w:rsidR="00150AD9" w:rsidRPr="00150AD9" w:rsidRDefault="00150AD9" w:rsidP="00150AD9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Cambria" w:eastAsia="Cambria" w:hAnsi="Cambria" w:cs="Cambria"/>
          <w:b/>
          <w:color w:val="000000"/>
          <w:sz w:val="36"/>
          <w:lang w:eastAsia="ru-RU"/>
        </w:rPr>
        <w:t>Дневник</w:t>
      </w:r>
    </w:p>
    <w:p w:rsidR="00150AD9" w:rsidRPr="00150AD9" w:rsidRDefault="00150AD9" w:rsidP="00150AD9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</w:t>
      </w:r>
    </w:p>
    <w:p w:rsidR="00150AD9" w:rsidRDefault="00150AD9" w:rsidP="00A579B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МДК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04.01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«Теория и практика лабораторных </w:t>
      </w:r>
      <w:r w:rsidR="00E007F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микробиологических и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иммунологических исследований» </w:t>
      </w: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579B3" w:rsidRDefault="00A579B3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150AD9" w:rsidRDefault="0092627F" w:rsidP="00A579B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Плясова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Кристина Денисовна </w:t>
      </w:r>
    </w:p>
    <w:p w:rsidR="00150AD9" w:rsidRPr="00150AD9" w:rsidRDefault="00BA21C2" w:rsidP="00150AD9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" coordsize="5797296,18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TpsYA&#10;AADeAAAADwAAAGRycy9kb3ducmV2LnhtbESPQWvCQBSE7wX/w/KE3upGsaFGVxFR6KEXo0KPj+wz&#10;G8y+TbKrxn/fLQgeh5n5hlmseluLG3W+cqxgPEpAEBdOV1wqOB52H18gfEDWWDsmBQ/ysFoO3haY&#10;aXfnPd3yUIoIYZ+hAhNCk0npC0MW/cg1xNE7u85iiLIrpe7wHuG2lpMkSaXFiuOCwYY2hopLfrUK&#10;tsXvYWIem5/2fMz3LfWndkYnpd6H/XoOIlAfXuFn+1srmKaf6Qz+78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JTpsYAAADeAAAADwAAAAAAAAAAAAAAAACYAgAAZHJz&#10;L2Rvd25yZXYueG1sUEsFBgAAAAAEAAQA9QAAAIsDAAAAAA==&#10;" adj="0,,0" path="m,l5797296,r,18288l,18288,,e" fillcolor="black" stroked="f" strokeweight="0">
              <v:stroke miterlimit="83231f" joinstyle="miter"/>
              <v:formulas/>
              <v:path arrowok="t" o:connecttype="segments" textboxrect="0,0,5797296,18288"/>
            </v:shape>
            <w10:wrap type="none"/>
            <w10:anchorlock/>
          </v:group>
        </w:pict>
      </w:r>
    </w:p>
    <w:p w:rsidR="00150AD9" w:rsidRPr="00150AD9" w:rsidRDefault="00150AD9" w:rsidP="00150AD9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ФИО </w:t>
      </w:r>
    </w:p>
    <w:p w:rsidR="00150AD9" w:rsidRDefault="00150AD9" w:rsidP="00150AD9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прохождения практики </w:t>
      </w:r>
    </w:p>
    <w:p w:rsidR="00A579B3" w:rsidRPr="00150AD9" w:rsidRDefault="00A579B3" w:rsidP="00A579B3">
      <w:pPr>
        <w:spacing w:after="5" w:line="258" w:lineRule="auto"/>
        <w:ind w:left="15" w:right="132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Фармацевтический колледж, лабораторная диагностика</w:t>
      </w:r>
    </w:p>
    <w:p w:rsidR="00150AD9" w:rsidRPr="00150AD9" w:rsidRDefault="00150AD9" w:rsidP="00150AD9">
      <w:pPr>
        <w:spacing w:after="313"/>
        <w:ind w:left="-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__________________________________________________________ </w:t>
      </w:r>
    </w:p>
    <w:p w:rsidR="00150AD9" w:rsidRPr="00150AD9" w:rsidRDefault="00150AD9" w:rsidP="00150AD9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            (медицинская организация, отделение) </w:t>
      </w:r>
    </w:p>
    <w:p w:rsidR="00150AD9" w:rsidRPr="00150AD9" w:rsidRDefault="00150AD9" w:rsidP="00150AD9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A579B3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="00B3020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22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 Июня 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</w:t>
      </w:r>
      <w:r w:rsid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по  </w:t>
      </w:r>
      <w:r w:rsidR="00B3020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« 28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» Июня 2019</w:t>
      </w:r>
      <w:r w:rsidR="00150AD9" w:rsidRPr="00A579B3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г. </w:t>
      </w:r>
    </w:p>
    <w:p w:rsidR="00166B78" w:rsidRPr="00166B78" w:rsidRDefault="00166B78" w:rsidP="00D33D57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Оценка практики -</w:t>
      </w:r>
    </w:p>
    <w:p w:rsidR="00A579B3" w:rsidRDefault="00150AD9" w:rsidP="00D33D57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 практики:</w:t>
      </w:r>
    </w:p>
    <w:p w:rsidR="00150AD9" w:rsidRPr="00150AD9" w:rsidRDefault="00150AD9" w:rsidP="00AD3A82">
      <w:pPr>
        <w:spacing w:after="100" w:afterAutospacing="1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Методический – Ф.И.О. (его должность</w:t>
      </w:r>
      <w:proofErr w:type="gramStart"/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92627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Н</w:t>
      </w:r>
      <w:proofErr w:type="gramEnd"/>
      <w:r w:rsidR="0092627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естеренко Н.В</w:t>
      </w:r>
      <w:r w:rsidR="00B3020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.</w:t>
      </w:r>
      <w:r w:rsidR="00D33D57" w:rsidRPr="00D33D57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 (преподаватель)</w:t>
      </w:r>
    </w:p>
    <w:p w:rsidR="00D33D57" w:rsidRDefault="00D33D5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33D57" w:rsidRPr="00D33D57" w:rsidRDefault="00150AD9" w:rsidP="00D33D57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Красноярск, 20</w:t>
      </w:r>
      <w:r w:rsidR="00A579B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</w:t>
      </w:r>
    </w:p>
    <w:p w:rsidR="00AD3A82" w:rsidRDefault="00AD3A82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AD3A82" w:rsidRDefault="00AD3A82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150AD9" w:rsidRPr="00150AD9" w:rsidRDefault="00150AD9" w:rsidP="00150AD9">
      <w:pPr>
        <w:keepNext/>
        <w:keepLines/>
        <w:spacing w:after="308" w:line="258" w:lineRule="auto"/>
        <w:ind w:left="4537" w:right="3760" w:hanging="845"/>
        <w:outlineLvl w:val="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Содержание 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 </w:t>
      </w:r>
    </w:p>
    <w:p w:rsidR="00150AD9" w:rsidRDefault="00150AD9" w:rsidP="005D4DC7">
      <w:pPr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 </w:t>
      </w:r>
    </w:p>
    <w:p w:rsidR="00150AD9" w:rsidRPr="00150AD9" w:rsidRDefault="00150AD9" w:rsidP="005D4DC7">
      <w:pPr>
        <w:pStyle w:val="a3"/>
        <w:numPr>
          <w:ilvl w:val="0"/>
          <w:numId w:val="9"/>
        </w:numPr>
        <w:spacing w:after="0" w:line="240" w:lineRule="auto"/>
        <w:ind w:left="425" w:right="214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График прохождения практики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Инструктаж по технике безопасности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Содержание и объем проведенной работы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Манипуляционный лист (Лист лабораторных) </w:t>
      </w:r>
    </w:p>
    <w:p w:rsidR="00150AD9" w:rsidRPr="00150AD9" w:rsidRDefault="00150AD9" w:rsidP="005D4DC7">
      <w:pPr>
        <w:numPr>
          <w:ilvl w:val="0"/>
          <w:numId w:val="9"/>
        </w:numPr>
        <w:spacing w:after="0" w:line="240" w:lineRule="auto"/>
        <w:ind w:left="425" w:right="132" w:hanging="4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Отчет (цифровой, текстовой) </w:t>
      </w:r>
    </w:p>
    <w:p w:rsidR="00150AD9" w:rsidRPr="00150AD9" w:rsidRDefault="00150AD9" w:rsidP="00150AD9">
      <w:pPr>
        <w:spacing w:after="65" w:line="536" w:lineRule="auto"/>
        <w:ind w:left="1" w:right="916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5D4DC7" w:rsidRDefault="005D4DC7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 w:line="251" w:lineRule="auto"/>
        <w:ind w:left="4537" w:right="173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Arial" w:eastAsia="Arial" w:hAnsi="Arial" w:cs="Arial"/>
          <w:b/>
          <w:color w:val="000000"/>
          <w:sz w:val="24"/>
          <w:lang w:eastAsia="ru-RU"/>
        </w:rPr>
        <w:tab/>
      </w:r>
    </w:p>
    <w:p w:rsidR="00150AD9" w:rsidRDefault="00AD3A82" w:rsidP="00AD3A82">
      <w:pPr>
        <w:spacing w:after="4"/>
        <w:ind w:left="10" w:right="146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166B7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  <w:r w:rsidR="00150AD9" w:rsidRPr="005D4DC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Цели и задачи практики: </w:t>
      </w:r>
    </w:p>
    <w:p w:rsidR="005D4DC7" w:rsidRPr="005D4DC7" w:rsidRDefault="005D4DC7" w:rsidP="00150AD9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в учебных условиях профессиональных умений и навыков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Осуществление учета и анализ основных клинико-диагностических показателей, ведение документации.</w:t>
      </w:r>
    </w:p>
    <w:p w:rsid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трудовой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дисциплины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и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профессиональной ответственности.</w:t>
      </w:r>
    </w:p>
    <w:p w:rsidR="00150AD9" w:rsidRPr="00150AD9" w:rsidRDefault="00150AD9" w:rsidP="005D4DC7">
      <w:pPr>
        <w:pStyle w:val="a3"/>
        <w:numPr>
          <w:ilvl w:val="1"/>
          <w:numId w:val="2"/>
        </w:numPr>
        <w:spacing w:after="357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основных форм и методов работы в бактериологических лабораториях.</w:t>
      </w:r>
    </w:p>
    <w:p w:rsidR="00150AD9" w:rsidRDefault="00150AD9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Программа практики. </w:t>
      </w:r>
    </w:p>
    <w:p w:rsidR="005D4DC7" w:rsidRPr="00150AD9" w:rsidRDefault="005D4DC7" w:rsidP="00150AD9">
      <w:pPr>
        <w:spacing w:after="0" w:line="240" w:lineRule="auto"/>
        <w:ind w:left="10" w:right="14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В результате прохождения практики студенты должны уметь самостоятельно: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рабочее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место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для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проведения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лабораторных исследований.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Подготовить лабораторную посуду, инструментарий и оборудование для анализов.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растворы, реактивы, дезинфицирующие растворы.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дезинфекцию биоматериала, отработанной посуды, стерилизацию инструментария и лабораторной посуды.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Провести прием, маркировку, регистрацию и хранение поступившего биоматериала.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Регистрировать проведенные исследования.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Вести учетно-отчетную документацию.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Пользоваться приборами в лаборатории. </w:t>
      </w:r>
    </w:p>
    <w:p w:rsidR="00150AD9" w:rsidRPr="00150AD9" w:rsidRDefault="00150AD9" w:rsidP="005D4DC7">
      <w:pPr>
        <w:numPr>
          <w:ilvl w:val="1"/>
          <w:numId w:val="4"/>
        </w:numPr>
        <w:spacing w:after="0" w:line="240" w:lineRule="auto"/>
        <w:ind w:left="426" w:right="-1" w:hanging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методики согласно алгоритмам </w:t>
      </w:r>
    </w:p>
    <w:p w:rsidR="00150AD9" w:rsidRPr="00150AD9" w:rsidRDefault="00150AD9" w:rsidP="00150AD9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8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По окончании практики студент должен представить   следующие документы: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Дневник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оценкой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практику,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заверенный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подписью   руководителя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Текстовый отчет по практике   </w:t>
      </w:r>
    </w:p>
    <w:p w:rsidR="00150AD9" w:rsidRPr="00150AD9" w:rsidRDefault="00150AD9" w:rsidP="005D4DC7">
      <w:pPr>
        <w:numPr>
          <w:ilvl w:val="1"/>
          <w:numId w:val="3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Выполненную самостоятельную работу. </w:t>
      </w:r>
    </w:p>
    <w:p w:rsidR="00150AD9" w:rsidRPr="00150AD9" w:rsidRDefault="00150AD9" w:rsidP="00AD3A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В результате учебной практики студент должен: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150AD9" w:rsidRPr="00150AD9" w:rsidRDefault="00150AD9" w:rsidP="005D4DC7">
      <w:pPr>
        <w:spacing w:after="0" w:line="240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-применения техники бактериологических исследований. </w:t>
      </w:r>
    </w:p>
    <w:p w:rsidR="005D4DC7" w:rsidRDefault="005D4DC7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исследуемый материал, питательные среды, реактивы и оборудование для проведения микроскопических, микробиологических исследований;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осуществлять подготовку реактивов, лабораторного оборудования и аппаратуры для исследования;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0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утилизацию отработанного материала, дезинфекцию и стерилизацию используемой в лаборатории посуды, инструментария, средств защиты, рабочего места и аппаратуры; </w:t>
      </w:r>
    </w:p>
    <w:p w:rsidR="005D4DC7" w:rsidRDefault="005D4DC7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150AD9" w:rsidP="005D4DC7">
      <w:pPr>
        <w:spacing w:after="0" w:line="240" w:lineRule="auto"/>
        <w:ind w:left="15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Знать: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безопасности в микробиологической лаборатории; </w:t>
      </w:r>
    </w:p>
    <w:p w:rsidR="00150AD9" w:rsidRPr="00150AD9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-основы техники безопасности при работе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микробиологической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лаборатории; нормативно-правовую базу по соблюдению правил санитарно- эпидемиологического режима в      микробиологической лаборатории;  </w:t>
      </w:r>
    </w:p>
    <w:p w:rsidR="00150AD9" w:rsidRPr="00150AD9" w:rsidRDefault="00150AD9" w:rsidP="005D4DC7">
      <w:pPr>
        <w:numPr>
          <w:ilvl w:val="2"/>
          <w:numId w:val="2"/>
        </w:num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задачи, структуру, оборудование, правила работы и техники </w:t>
      </w:r>
    </w:p>
    <w:p w:rsidR="005D4DC7" w:rsidRDefault="00150AD9" w:rsidP="005D4DC7">
      <w:pPr>
        <w:spacing w:after="0" w:line="240" w:lineRule="auto"/>
        <w:ind w:left="284" w:right="132" w:hanging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безопасности </w:t>
      </w:r>
      <w:r w:rsidR="005D4DC7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лаборатории микробиологических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исследований; </w:t>
      </w:r>
    </w:p>
    <w:p w:rsidR="005D4DC7" w:rsidRDefault="005D4DC7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Default="00150AD9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Тематический план учебной практики</w:t>
      </w:r>
    </w:p>
    <w:p w:rsidR="003F4632" w:rsidRPr="00150AD9" w:rsidRDefault="003F4632" w:rsidP="005D4DC7">
      <w:pPr>
        <w:spacing w:after="0" w:line="240" w:lineRule="auto"/>
        <w:ind w:left="284" w:right="132" w:hanging="2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115" w:type="dxa"/>
        </w:tblCellMar>
        <w:tblLook w:val="04A0"/>
      </w:tblPr>
      <w:tblGrid>
        <w:gridCol w:w="960"/>
        <w:gridCol w:w="6659"/>
        <w:gridCol w:w="994"/>
        <w:gridCol w:w="1133"/>
      </w:tblGrid>
      <w:tr w:rsidR="00150AD9" w:rsidRPr="00150AD9" w:rsidTr="005D4DC7">
        <w:trPr>
          <w:trHeight w:val="58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23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 № </w:t>
            </w:r>
          </w:p>
        </w:tc>
        <w:tc>
          <w:tcPr>
            <w:tcW w:w="6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150AD9" w:rsidRPr="00150AD9" w:rsidTr="005D4DC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5D4DC7">
            <w:pPr>
              <w:ind w:left="1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D508E2" w:rsidRPr="00150AD9" w:rsidTr="00D508E2">
        <w:trPr>
          <w:trHeight w:val="11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1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Приготовление простых и сложных питательных сред.  Посев на питательные среды. Выделение чистой культуры.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7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2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 Изучение культуральных  свойств. Изучение морфологических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0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3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Изучение биохимических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>4 этап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Pr="00D508E2">
              <w:rPr>
                <w:rFonts w:ascii="Times New Roman" w:hAnsi="Times New Roman" w:cs="Times New Roman"/>
                <w:sz w:val="28"/>
              </w:rPr>
              <w:t xml:space="preserve"> Учет результатов.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4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1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D508E2" w:rsidRDefault="00D508E2" w:rsidP="00D508E2">
            <w:pPr>
              <w:spacing w:line="259" w:lineRule="auto"/>
              <w:rPr>
                <w:rFonts w:ascii="Times New Roman" w:hAnsi="Times New Roman" w:cs="Times New Roman"/>
                <w:sz w:val="28"/>
              </w:rPr>
            </w:pPr>
            <w:r w:rsidRPr="00D508E2">
              <w:rPr>
                <w:rFonts w:ascii="Times New Roman" w:hAnsi="Times New Roman" w:cs="Times New Roman"/>
                <w:sz w:val="28"/>
              </w:rPr>
              <w:t xml:space="preserve"> Зачет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D508E2" w:rsidRPr="00150AD9" w:rsidTr="005D4DC7">
        <w:trPr>
          <w:trHeight w:val="581"/>
        </w:trPr>
        <w:tc>
          <w:tcPr>
            <w:tcW w:w="7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8E2" w:rsidRPr="00150AD9" w:rsidRDefault="00D508E2" w:rsidP="00D508E2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150AD9" w:rsidRPr="00150AD9" w:rsidRDefault="00150AD9" w:rsidP="00150AD9">
      <w:pPr>
        <w:spacing w:after="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4632" w:rsidRDefault="003F4632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50AD9" w:rsidRPr="00150AD9" w:rsidRDefault="005D4DC7" w:rsidP="00150AD9">
      <w:pPr>
        <w:spacing w:after="119"/>
        <w:ind w:right="28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График </w:t>
      </w:r>
      <w:r w:rsidR="00150AD9"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выхода на работу </w:t>
      </w:r>
    </w:p>
    <w:p w:rsidR="00150AD9" w:rsidRPr="00150AD9" w:rsidRDefault="00150AD9" w:rsidP="00150AD9">
      <w:pPr>
        <w:spacing w:after="9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0"/>
        <w:ind w:left="20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8400" w:type="dxa"/>
        <w:tblInd w:w="181" w:type="dxa"/>
        <w:tblCellMar>
          <w:left w:w="293" w:type="dxa"/>
          <w:right w:w="117" w:type="dxa"/>
        </w:tblCellMar>
        <w:tblLook w:val="04A0"/>
      </w:tblPr>
      <w:tblGrid>
        <w:gridCol w:w="919"/>
        <w:gridCol w:w="2640"/>
        <w:gridCol w:w="2201"/>
        <w:gridCol w:w="2640"/>
      </w:tblGrid>
      <w:tr w:rsidR="00150AD9" w:rsidRPr="00150AD9" w:rsidTr="00150AD9">
        <w:trPr>
          <w:trHeight w:val="8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spacing w:after="100"/>
              <w:ind w:right="13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150AD9" w:rsidRPr="00150AD9" w:rsidRDefault="00150AD9" w:rsidP="00150AD9">
            <w:pPr>
              <w:ind w:right="13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0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Даты 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right="69"/>
              <w:jc w:val="right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Часы работы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Подпись руководителя </w:t>
            </w: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30204" w:rsidP="00B30204">
            <w:pPr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22.06.19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30204" w:rsidP="00166B78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</w:t>
            </w:r>
            <w:r w:rsidR="00166B78">
              <w:rPr>
                <w:rFonts w:ascii="Times New Roman" w:hAnsi="Times New Roman" w:cs="Times New Roman"/>
                <w:color w:val="000000"/>
                <w:sz w:val="28"/>
              </w:rPr>
              <w:t>6 часов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30204" w:rsidP="00B30204">
            <w:pPr>
              <w:spacing w:after="138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   24.06.19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66B78" w:rsidP="00B30204">
            <w:pPr>
              <w:ind w:left="175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6 часов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30204" w:rsidP="00B30204">
            <w:pPr>
              <w:spacing w:after="141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   25.06.19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66B78" w:rsidP="00B30204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   6 часов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30204" w:rsidP="00B30204">
            <w:pPr>
              <w:spacing w:after="138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   26.06.19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66B78" w:rsidP="0092627F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  6 часов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89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B30204" w:rsidP="00B30204">
            <w:pPr>
              <w:spacing w:after="138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    27.06.19</w:t>
            </w:r>
          </w:p>
          <w:p w:rsidR="00150AD9" w:rsidRPr="00150AD9" w:rsidRDefault="00150AD9" w:rsidP="00B30204">
            <w:pPr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66B78" w:rsidP="00B30204">
            <w:pPr>
              <w:ind w:left="175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 6 часов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150AD9">
        <w:trPr>
          <w:trHeight w:val="99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23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746D22" w:rsidP="00B30204">
            <w:pPr>
              <w:spacing w:after="141"/>
              <w:ind w:left="178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>28</w:t>
            </w:r>
            <w:r w:rsidR="00B30204">
              <w:rPr>
                <w:rFonts w:ascii="Times New Roman" w:hAnsi="Times New Roman" w:cs="Times New Roman"/>
                <w:color w:val="000000"/>
                <w:sz w:val="28"/>
              </w:rPr>
              <w:t>.06.10</w:t>
            </w:r>
          </w:p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66B78" w:rsidP="00746D22">
            <w:pPr>
              <w:ind w:left="175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</w:rPr>
              <w:t xml:space="preserve">6 часов 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150AD9">
            <w:pPr>
              <w:ind w:left="17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150AD9" w:rsidRPr="00150AD9" w:rsidRDefault="00150AD9" w:rsidP="00150AD9">
      <w:pPr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Default="00150AD9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Pr="00150AD9" w:rsidRDefault="003F4632" w:rsidP="00150AD9">
      <w:pPr>
        <w:spacing w:after="0"/>
        <w:ind w:right="9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keepNext/>
        <w:keepLines/>
        <w:spacing w:after="3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5D4DC7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lastRenderedPageBreak/>
        <w:t>ЛИСТ ЛАБОРАТОРНЫХ ИССЛЕДОВАНИЙ</w:t>
      </w: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1"/>
        <w:tblW w:w="10205" w:type="dxa"/>
        <w:tblInd w:w="-566" w:type="dxa"/>
        <w:tblCellMar>
          <w:left w:w="106" w:type="dxa"/>
          <w:right w:w="110" w:type="dxa"/>
        </w:tblCellMar>
        <w:tblLook w:val="04A0"/>
      </w:tblPr>
      <w:tblGrid>
        <w:gridCol w:w="3400"/>
        <w:gridCol w:w="994"/>
        <w:gridCol w:w="991"/>
        <w:gridCol w:w="994"/>
        <w:gridCol w:w="991"/>
        <w:gridCol w:w="994"/>
        <w:gridCol w:w="991"/>
        <w:gridCol w:w="850"/>
      </w:tblGrid>
      <w:tr w:rsidR="005D4DC7" w:rsidRPr="005D4DC7" w:rsidTr="00C14931">
        <w:trPr>
          <w:trHeight w:val="650"/>
        </w:trPr>
        <w:tc>
          <w:tcPr>
            <w:tcW w:w="3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Исследования. </w:t>
            </w:r>
          </w:p>
        </w:tc>
        <w:tc>
          <w:tcPr>
            <w:tcW w:w="49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Количество исследований по дням практики.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итого </w:t>
            </w:r>
          </w:p>
        </w:tc>
      </w:tr>
      <w:tr w:rsidR="005D4DC7" w:rsidRPr="005D4DC7" w:rsidTr="00C14931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1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righ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C14931">
        <w:trPr>
          <w:trHeight w:val="58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зучение нормативных документов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C14931">
        <w:trPr>
          <w:trHeight w:val="58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B511E5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r w:rsidR="005D4DC7" w:rsidRPr="005D4DC7">
              <w:rPr>
                <w:rFonts w:ascii="Times New Roman" w:hAnsi="Times New Roman" w:cs="Times New Roman"/>
                <w:color w:val="000000"/>
                <w:sz w:val="24"/>
              </w:rPr>
              <w:t>рием, маркировка, регистрация биоматериала.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C14931">
        <w:trPr>
          <w:trHeight w:val="338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Организация рабочего места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4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5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5D4DC7">
        <w:trPr>
          <w:trHeight w:val="552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D508E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простых питательных 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5D4DC7">
        <w:trPr>
          <w:trHeight w:val="546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сложных питательных </w:t>
            </w:r>
            <w:r w:rsidR="00B511E5"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сред.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B511E5">
        <w:trPr>
          <w:trHeight w:val="399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на питательные среды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5D4DC7">
        <w:trPr>
          <w:trHeight w:val="55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5D4DC7">
        <w:trPr>
          <w:trHeight w:val="55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 свойств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5D4DC7">
        <w:trPr>
          <w:trHeight w:val="54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Определение подвижности микро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рганизмов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B511E5">
        <w:trPr>
          <w:trHeight w:val="255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Определение спор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C14931">
        <w:trPr>
          <w:trHeight w:val="581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Изучение биохимических свойс</w:t>
            </w:r>
            <w:r w:rsidR="00B511E5">
              <w:rPr>
                <w:rFonts w:ascii="Times New Roman" w:hAnsi="Times New Roman" w:cs="Times New Roman"/>
                <w:color w:val="000000"/>
                <w:sz w:val="24"/>
              </w:rPr>
              <w:t>тв (</w:t>
            </w: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>сахаролитических)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B511E5">
        <w:trPr>
          <w:trHeight w:val="608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 Изучение биохимических свойств(протеолитических)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5D4DC7" w:rsidRPr="005D4DC7" w:rsidTr="00B511E5">
        <w:trPr>
          <w:trHeight w:val="560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5D4DC7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6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75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4DC7" w:rsidRPr="005D4DC7" w:rsidRDefault="005D4DC7" w:rsidP="005D4DC7">
            <w:pPr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spacing w:after="0"/>
        <w:ind w:right="86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D4DC7" w:rsidRPr="005D4DC7" w:rsidRDefault="005D4DC7" w:rsidP="005D4DC7">
      <w:pPr>
        <w:spacing w:after="0"/>
        <w:ind w:left="453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4"/>
        <w:ind w:left="19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6C39" w:rsidRDefault="00516C39" w:rsidP="00150AD9">
      <w:pPr>
        <w:spacing w:after="220"/>
        <w:ind w:right="7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16C39" w:rsidRDefault="00516C39" w:rsidP="003C3519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День 1(22.06.2019)</w:t>
      </w:r>
      <w:r w:rsidR="00AD3A8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 этап исследования </w:t>
      </w:r>
    </w:p>
    <w:p w:rsidR="00516C39" w:rsidRDefault="00516C39" w:rsidP="003C3519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Забор исследуемого биоматериала для бактериологического исследования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.</w:t>
      </w:r>
      <w:proofErr w:type="gramEnd"/>
    </w:p>
    <w:p w:rsidR="00150AD9" w:rsidRDefault="00516C39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Забор воды проводился в городе Емельяново с реки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Кача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исследования </w:t>
      </w:r>
      <w:r w:rsidR="003C35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было взято 0,5л воды .</w:t>
      </w:r>
    </w:p>
    <w:p w:rsidR="0068085B" w:rsidRDefault="0068085B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7E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Правила техники безопасности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</w:p>
    <w:p w:rsidR="0068085B" w:rsidRDefault="0068085B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Находиться и работ</w:t>
      </w:r>
      <w:r w:rsidR="008525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ать только в сменной одежде и обуви.</w:t>
      </w:r>
    </w:p>
    <w:p w:rsidR="008525C2" w:rsidRDefault="008525C2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Пользоваться только отведённым рабочем местом и оборудованием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8525C2" w:rsidRDefault="008525C2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выносить материал посуду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оборудование из лаборатории.</w:t>
      </w:r>
    </w:p>
    <w:p w:rsidR="008525C2" w:rsidRDefault="008525C2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принимать пищу в лаборатории.</w:t>
      </w:r>
    </w:p>
    <w:p w:rsidR="008525C2" w:rsidRDefault="008525C2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Соблюдать чистоту и опрятность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 и после работы необходимо мыть руки и дезинфицировать стол.</w:t>
      </w:r>
    </w:p>
    <w:p w:rsidR="00BB17EB" w:rsidRDefault="00BB17EB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работе со спиртовками окна в помещении должны быть закрыты.</w:t>
      </w:r>
    </w:p>
    <w:p w:rsidR="00BB17EB" w:rsidRDefault="00BB17EB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Спиртовку нельзя переносить с места на место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BB17EB" w:rsidRDefault="00BB17EB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Нельзя оставлять спиртовку без присмотра. </w:t>
      </w:r>
    </w:p>
    <w:p w:rsidR="00A14C8C" w:rsidRDefault="00AD3A82" w:rsidP="00A14C8C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 этап исследования </w:t>
      </w:r>
    </w:p>
    <w:p w:rsidR="00A14C8C" w:rsidRDefault="00A14C8C" w:rsidP="00A14C8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включает в себя:</w:t>
      </w:r>
    </w:p>
    <w:p w:rsidR="00A14C8C" w:rsidRDefault="00A14C8C" w:rsidP="00A14C8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Приготовление питательной среды для выделения чистой культуры (МПА, Эндо)</w:t>
      </w:r>
    </w:p>
    <w:p w:rsidR="00A14C8C" w:rsidRDefault="00A14C8C" w:rsidP="00A14C8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Посев исследуемого биоматериала на питательную среду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A14C8C" w:rsidRDefault="00A14C8C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25C2" w:rsidRDefault="008525C2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B17E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Питательная </w:t>
      </w:r>
      <w:r w:rsidR="00B973AC" w:rsidRPr="00BB17E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среда</w:t>
      </w:r>
      <w:r w:rsidR="00B973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-вещество, </w:t>
      </w:r>
      <w:proofErr w:type="gramStart"/>
      <w:r w:rsidR="00B973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применяемое</w:t>
      </w:r>
      <w:proofErr w:type="gramEnd"/>
      <w:r w:rsidR="00B973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культивирования микроорганизмов.</w:t>
      </w:r>
    </w:p>
    <w:p w:rsidR="00B973AC" w:rsidRDefault="00B973AC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консистенции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вёрдые ,полужидкие ,жидкие </w:t>
      </w:r>
    </w:p>
    <w:p w:rsidR="00B973AC" w:rsidRPr="00F72A59" w:rsidRDefault="00B973AC" w:rsidP="003C351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составу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ростые, сложные </w:t>
      </w:r>
    </w:p>
    <w:p w:rsidR="003C3519" w:rsidRDefault="00B973AC" w:rsidP="003C3519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Бактериологическое исследование используется для выделения культуры и изучения их свойств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целью определения их вида .</w:t>
      </w:r>
    </w:p>
    <w:p w:rsidR="00B973AC" w:rsidRDefault="007F3860" w:rsidP="003C3519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Состоит из 4 этапов</w:t>
      </w:r>
    </w:p>
    <w:p w:rsidR="00B973AC" w:rsidRPr="00B973AC" w:rsidRDefault="00B973AC" w:rsidP="00B973AC">
      <w:pPr>
        <w:pStyle w:val="a3"/>
        <w:numPr>
          <w:ilvl w:val="3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973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Выделение бактерий из исследуемого материала </w:t>
      </w:r>
    </w:p>
    <w:p w:rsidR="00B973AC" w:rsidRDefault="00B973AC" w:rsidP="00B973AC">
      <w:pPr>
        <w:pStyle w:val="a3"/>
        <w:numPr>
          <w:ilvl w:val="3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самой колонии</w:t>
      </w:r>
    </w:p>
    <w:p w:rsidR="00B973AC" w:rsidRDefault="001B1D27" w:rsidP="00B973AC">
      <w:pPr>
        <w:pStyle w:val="a3"/>
        <w:numPr>
          <w:ilvl w:val="3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чистой культуры</w:t>
      </w:r>
    </w:p>
    <w:p w:rsidR="00B973AC" w:rsidRDefault="00B973AC" w:rsidP="00B973AC">
      <w:pPr>
        <w:pStyle w:val="a3"/>
        <w:numPr>
          <w:ilvl w:val="3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Учёт результатов </w:t>
      </w:r>
    </w:p>
    <w:p w:rsidR="00336875" w:rsidRDefault="00336875" w:rsidP="00B973AC">
      <w:pPr>
        <w:pStyle w:val="a3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36875" w:rsidRDefault="00336875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B973AC" w:rsidRDefault="00336875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«</w:t>
      </w:r>
      <w:r w:rsidR="00F743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</w:t>
      </w:r>
      <w:r w:rsidR="00AD3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товление питательной среды и  посев исследуемого материала</w:t>
      </w:r>
      <w:r w:rsidR="00F743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F74308" w:rsidRDefault="00F74308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 Сделать посев воды из реки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шпателем и газоном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F74308" w:rsidRDefault="00F74308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 Поставить чашки в термостат на 24 ч.</w:t>
      </w:r>
    </w:p>
    <w:p w:rsidR="00F74308" w:rsidRDefault="00F74308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брать рабочее место.</w:t>
      </w:r>
    </w:p>
    <w:p w:rsidR="00F74308" w:rsidRPr="000712FA" w:rsidRDefault="000712FA" w:rsidP="00336875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712F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="00356970" w:rsidRPr="000712F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Окраска по </w:t>
      </w:r>
      <w:proofErr w:type="spellStart"/>
      <w:r w:rsidR="00356970" w:rsidRPr="000712F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Граму</w:t>
      </w:r>
      <w:proofErr w:type="spellEnd"/>
    </w:p>
    <w:p w:rsidR="00F74308" w:rsidRDefault="00F74308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риготовить рабочее место </w:t>
      </w:r>
    </w:p>
    <w:p w:rsidR="00B91776" w:rsidRDefault="00B91776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2Приготовить фиксированный мазок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B91776" w:rsidRDefault="00B91776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 На мазок положить фильтровальную бумагу и налить 1-2 капли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генциавиолета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окрашивать в течении 1 минуты.</w:t>
      </w:r>
    </w:p>
    <w:p w:rsidR="00B91776" w:rsidRDefault="00B91776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4Удалить бумагу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слила краситель ,не промывая водой налить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Люголя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1 минуту.</w:t>
      </w:r>
    </w:p>
    <w:p w:rsidR="00B91776" w:rsidRDefault="00B91776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 Краску промыла и добавила каплю обесцвечивающего раствора.</w:t>
      </w:r>
    </w:p>
    <w:p w:rsidR="00B91776" w:rsidRDefault="00B91776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 Промыла препарат водой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B91776" w:rsidRDefault="00B91776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 Окрасить разведённым фуксином в течении 1 минуты.</w:t>
      </w:r>
    </w:p>
    <w:p w:rsidR="00B91776" w:rsidRDefault="00B91776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8 Промыть водой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подсушить.</w:t>
      </w:r>
    </w:p>
    <w:p w:rsidR="00B91776" w:rsidRDefault="006C6177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 Микроскопия </w:t>
      </w:r>
    </w:p>
    <w:p w:rsidR="00845424" w:rsidRDefault="006C6177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794755" cy="2154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KSvR4L7kk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397" cy="217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AD" w:rsidRDefault="00B84CAD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Рисунок 1- Окраска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Граму</w:t>
      </w:r>
      <w:proofErr w:type="spellEnd"/>
    </w:p>
    <w:p w:rsidR="00845424" w:rsidRDefault="00845424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Pr="0084542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Нормативные документы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040F6" w:rsidRDefault="00F040F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Федеральный закон от 25 ноября 2013 года г.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N</w:t>
      </w:r>
      <w:r w:rsidRPr="00F040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317-ФЗ в статью 1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настоящего Федерального закона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F040F6" w:rsidRDefault="00F040F6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040F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Статья 1 .Основные понятия</w:t>
      </w:r>
    </w:p>
    <w:p w:rsidR="00F040F6" w:rsidRDefault="00F040F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Иммунопрофилактика инфекционных болезней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истема мероприятий ,осуществляющих в целях предупреждения ,ограничения распространения и ликвидации инфекционных заболеваний.</w:t>
      </w:r>
    </w:p>
    <w:p w:rsidR="00F040F6" w:rsidRDefault="00F040F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Профилактические привычк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введение в организм иммунобиологических лекарственных препаратов для профилактики.</w:t>
      </w:r>
    </w:p>
    <w:p w:rsidR="00BB6E59" w:rsidRDefault="00F040F6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См. Национальный календарь профилактических прививок, утверждённый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прикахом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Минздрава России от 21мапта 2014 года</w:t>
      </w:r>
      <w:r w:rsidRPr="00F040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en-US" w:eastAsia="ru-RU"/>
        </w:rPr>
        <w:t>N</w:t>
      </w:r>
      <w:r w:rsidR="00BB6E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125н.</w:t>
      </w:r>
    </w:p>
    <w:p w:rsidR="00BB6E59" w:rsidRDefault="00BB6E5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BB6E5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Поствакциональные</w:t>
      </w:r>
      <w:proofErr w:type="spellEnd"/>
      <w:r w:rsidRPr="00BB6E5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осложнения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вызванные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профтлактическими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,включёнными в национальный календарь профилактических прививок .</w:t>
      </w:r>
    </w:p>
    <w:p w:rsidR="00BB6E59" w:rsidRDefault="00BB6E5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Сертификат профилактических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прививок-документ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котором регистрируются профилактические прививки.</w:t>
      </w:r>
    </w:p>
    <w:p w:rsidR="00BB6E59" w:rsidRDefault="00BB6E59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B6E5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МР 11-3/2322-08 «Контроль паровой и воздушной стерилизации медицинских изделий»</w:t>
      </w:r>
    </w:p>
    <w:p w:rsidR="00782C67" w:rsidRDefault="00BB6E59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1.2 методические рекомендации распространяются на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 w:rsidR="00782C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</w:t>
      </w:r>
      <w:proofErr w:type="gramEnd"/>
      <w:r w:rsidR="00782C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имические индикаторы контроля стерилизации .</w:t>
      </w:r>
    </w:p>
    <w:p w:rsidR="00782C67" w:rsidRDefault="00782C67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1.3 Методические рекомендации </w:t>
      </w:r>
      <w:r w:rsidRPr="00782C6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не распространяются:</w:t>
      </w:r>
    </w:p>
    <w:p w:rsidR="00782C67" w:rsidRDefault="00782C67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контроль стерилизации жидких лекарственных и иных средств в укупоренных сосудах</w:t>
      </w:r>
    </w:p>
    <w:p w:rsidR="004677FD" w:rsidRDefault="00782C67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-на контроль стерилизации, проводимой на режимах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отличающихся от указанных в </w:t>
      </w:r>
      <w:r w:rsidRPr="00782C6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МУ 287-113.</w:t>
      </w:r>
    </w:p>
    <w:p w:rsidR="00B91776" w:rsidRDefault="00B91776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B6E5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br w:type="page"/>
      </w:r>
      <w:r w:rsidR="004677F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2.Общее положение</w:t>
      </w:r>
      <w:proofErr w:type="gramStart"/>
      <w:r w:rsidR="004677F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.</w:t>
      </w:r>
      <w:proofErr w:type="gramEnd"/>
    </w:p>
    <w:p w:rsidR="004677FD" w:rsidRDefault="004677FD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методических рекомендациях устроены подходы к контролю стерилизации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изложенные в российских и международных  стандартах ГОСТ  Р ИСО 11140,11138,11134, 13683.</w:t>
      </w:r>
    </w:p>
    <w:p w:rsidR="00AB4D08" w:rsidRDefault="00AB4D0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2.2 Методические рекомендации определяют действия персонала при контроле условий стерилизации с учётом типа индикатора, особенностей стерилизационного оборудования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AB4D08" w:rsidRDefault="00AB4D0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2.3 Методические рекомендации не заменяют инструкции по применению индикаторов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AB4D08" w:rsidRDefault="00AB4D0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AB4D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МУ 4.2.2039-05 Техника сбора и транспортирования биоматериалов в микробиологических лабораториях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AB4D08" w:rsidRDefault="00AB4D0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B4D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Общие положение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</w:p>
    <w:p w:rsidR="00AB4D08" w:rsidRDefault="00AB4D0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2.1.Получение достоверных данных о выявлении источников заражения  необходимо для своевременной и эффективной организации противоэпидемических и профилактических мероприятий.</w:t>
      </w:r>
    </w:p>
    <w:p w:rsidR="00AB4D08" w:rsidRDefault="00AB4D0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2.2 Разработанная техника сбора и транспортирования биологических материалов в лабораторию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позволит снизить уровень ошибок </w:t>
      </w:r>
      <w:r w:rsidR="00587A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повысить качество работы.</w:t>
      </w:r>
    </w:p>
    <w:p w:rsidR="00587ABD" w:rsidRDefault="00587ABD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2.3 Методические указания определяют правила предохранения медицинско</w:t>
      </w:r>
      <w:r w:rsidR="00344F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 персонала и пациентов от инфи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цирования.</w:t>
      </w:r>
    </w:p>
    <w:p w:rsidR="00344FBE" w:rsidRDefault="00344FBE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91776" w:rsidRDefault="00B91776" w:rsidP="00336875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День 2 (24.06.2019)</w:t>
      </w:r>
    </w:p>
    <w:p w:rsidR="000A3E8C" w:rsidRDefault="000A3E8C" w:rsidP="00336875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 этап исследования «Изучения изолированных колоний и накопление чистой культуры»</w:t>
      </w:r>
    </w:p>
    <w:p w:rsidR="000A3E8C" w:rsidRDefault="000A3E8C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Данный этап включает в себя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</w:p>
    <w:p w:rsidR="00A14C8C" w:rsidRPr="00A14C8C" w:rsidRDefault="00A14C8C" w:rsidP="00336875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морфологических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тинкториальных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свойств.</w:t>
      </w:r>
    </w:p>
    <w:p w:rsidR="000A3E8C" w:rsidRDefault="000A3E8C" w:rsidP="000A3E8C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Изучение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культуральныхсвойств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0A3E8C" w:rsidRDefault="000A3E8C" w:rsidP="000A3E8C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Посев исследуемого материала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скошенном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агар</w:t>
      </w:r>
      <w:r w:rsidR="00A14C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выделения чистой культуры</w:t>
      </w:r>
    </w:p>
    <w:p w:rsidR="00370D0C" w:rsidRDefault="00356970" w:rsidP="00370D0C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370D0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Окраска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Граму</w:t>
      </w:r>
      <w:proofErr w:type="spellEnd"/>
    </w:p>
    <w:p w:rsidR="00370D0C" w:rsidRPr="00356970" w:rsidRDefault="00370D0C" w:rsidP="00370D0C">
      <w:pPr>
        <w:jc w:val="both"/>
        <w:rPr>
          <w:rFonts w:ascii="Times New Roman" w:eastAsia="Times New Roman" w:hAnsi="Times New Roman" w:cs="Times New Roman"/>
          <w:color w:val="000000"/>
          <w:sz w:val="28"/>
          <w:highlight w:val="yellow"/>
          <w:lang w:eastAsia="ru-RU"/>
        </w:rPr>
      </w:pPr>
    </w:p>
    <w:p w:rsidR="006C6177" w:rsidRDefault="006C6177" w:rsidP="00370D0C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613660" cy="21393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4CM_esT2O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52" cy="21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AD" w:rsidRDefault="00B84CAD" w:rsidP="00370D0C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Рисунок 2-</w:t>
      </w:r>
      <w:r w:rsidR="009956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МПА </w:t>
      </w:r>
      <w:proofErr w:type="spellStart"/>
      <w:r w:rsidR="009956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Гр+</w:t>
      </w:r>
      <w:proofErr w:type="spellEnd"/>
      <w:r w:rsidR="009956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Гр- </w:t>
      </w:r>
    </w:p>
    <w:p w:rsidR="00B91776" w:rsidRDefault="00370D0C" w:rsidP="00336875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Вывод: </w:t>
      </w:r>
      <w:r w:rsidR="00B84CA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микроскопии были обнаружены палочковидные бактерии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тинкториальным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свойствам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Гр+</w:t>
      </w:r>
      <w:proofErr w:type="spellEnd"/>
    </w:p>
    <w:p w:rsidR="003C3519" w:rsidRPr="008678F8" w:rsidRDefault="00370D0C" w:rsidP="008678F8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70D0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Изучение </w:t>
      </w:r>
      <w:proofErr w:type="spellStart"/>
      <w:r w:rsidRPr="00370D0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культуральных</w:t>
      </w:r>
      <w:proofErr w:type="spellEnd"/>
      <w:r w:rsidRPr="00370D0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свойств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культуральных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свойств микроорганизмов на плотной и жидкой питательной среде:</w:t>
      </w:r>
    </w:p>
    <w:p w:rsidR="00370D0C" w:rsidRDefault="00370D0C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Рассмотреть чашку с колонией в проходящем свете невооружённым глазом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отобрать колонию и отметить её.</w:t>
      </w:r>
    </w:p>
    <w:p w:rsidR="00370D0C" w:rsidRDefault="00370D0C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 Взять линейку и отмерить их диаметр колоний со дна чаши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370D0C" w:rsidRDefault="00370D0C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 Охарактеризовать по следующим критериям:</w:t>
      </w:r>
    </w:p>
    <w:p w:rsidR="00370D0C" w:rsidRDefault="00370D0C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-форма</w:t>
      </w:r>
    </w:p>
    <w:p w:rsidR="00370D0C" w:rsidRDefault="00370D0C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-размер</w:t>
      </w:r>
    </w:p>
    <w:p w:rsidR="00370D0C" w:rsidRDefault="00370D0C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-цвет</w:t>
      </w:r>
    </w:p>
    <w:p w:rsidR="00370D0C" w:rsidRDefault="00370D0C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-профиль</w:t>
      </w:r>
    </w:p>
    <w:p w:rsidR="00370D0C" w:rsidRDefault="00370D0C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-поверхность</w:t>
      </w:r>
    </w:p>
    <w:p w:rsidR="00370D0C" w:rsidRDefault="00370D0C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07475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прозрачность </w:t>
      </w:r>
    </w:p>
    <w:p w:rsidR="00074752" w:rsidRDefault="00074752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-структура</w:t>
      </w:r>
    </w:p>
    <w:p w:rsidR="00074752" w:rsidRPr="00356970" w:rsidRDefault="00074752" w:rsidP="00370D0C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proofErr w:type="spellStart"/>
      <w:r w:rsidRPr="0035697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Культуральные</w:t>
      </w:r>
      <w:proofErr w:type="spellEnd"/>
      <w:r w:rsidRPr="0035697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свойства колонии:</w:t>
      </w:r>
    </w:p>
    <w:p w:rsidR="00074752" w:rsidRDefault="00074752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-форм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неправильная</w:t>
      </w:r>
    </w:p>
    <w:p w:rsidR="00074752" w:rsidRDefault="00074752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-размер –разные размеры</w:t>
      </w:r>
    </w:p>
    <w:p w:rsidR="00356970" w:rsidRDefault="00074752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цвет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r w:rsidR="003569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gramEnd"/>
      <w:r w:rsidR="003569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алиновый</w:t>
      </w:r>
    </w:p>
    <w:p w:rsidR="00074752" w:rsidRDefault="00074752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профиль - плоский </w:t>
      </w:r>
    </w:p>
    <w:p w:rsidR="00074752" w:rsidRDefault="00074752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-поверхность –гладкая</w:t>
      </w:r>
    </w:p>
    <w:p w:rsidR="00561852" w:rsidRDefault="008678F8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354445" cy="31745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v5JGWkyn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445" cy="317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BE" w:rsidRDefault="00995633" w:rsidP="008678F8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Рисунок 3 – Среда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ндо</w:t>
      </w:r>
    </w:p>
    <w:p w:rsidR="008678F8" w:rsidRPr="008678F8" w:rsidRDefault="008678F8" w:rsidP="008678F8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День 3(25.06.2019)</w:t>
      </w:r>
    </w:p>
    <w:p w:rsidR="00356970" w:rsidRDefault="008678F8" w:rsidP="008678F8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3 этап  исследования  </w:t>
      </w:r>
      <w:r w:rsidR="0035697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«Изучение биохимических свойств».</w:t>
      </w:r>
    </w:p>
    <w:p w:rsidR="008678F8" w:rsidRPr="008678F8" w:rsidRDefault="00356970" w:rsidP="008678F8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8678F8" w:rsidRPr="008678F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Данный этап включает в себя</w:t>
      </w:r>
      <w:proofErr w:type="gramStart"/>
      <w:r w:rsidR="008678F8" w:rsidRPr="008678F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:</w:t>
      </w:r>
      <w:proofErr w:type="gramEnd"/>
    </w:p>
    <w:p w:rsidR="008678F8" w:rsidRP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1Изучение </w:t>
      </w:r>
      <w:proofErr w:type="spellStart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тинкториальных</w:t>
      </w:r>
      <w:proofErr w:type="spellEnd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свойств </w:t>
      </w:r>
    </w:p>
    <w:p w:rsidR="008678F8" w:rsidRP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2Изучение культуры </w:t>
      </w:r>
    </w:p>
    <w:p w:rsidR="008678F8" w:rsidRP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spellStart"/>
      <w:r w:rsidRPr="008678F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Сахаролитические</w:t>
      </w:r>
      <w:proofErr w:type="spellEnd"/>
      <w:r w:rsidRPr="008678F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свойства микроорганизмов</w:t>
      </w: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678F8" w:rsidRP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Свойство расщеплять углеводы и </w:t>
      </w:r>
      <w:proofErr w:type="spellStart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высокоатомные</w:t>
      </w:r>
      <w:proofErr w:type="spellEnd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спирты, которые принято объединять в одну группу, именуемую сахарами, присущие многим патогенным микробам. Под действием </w:t>
      </w:r>
      <w:proofErr w:type="spellStart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сахаролитических</w:t>
      </w:r>
      <w:proofErr w:type="spellEnd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ферментов бактерий сахара расщепляются на альдегиды и кислоты. Конечными продуктами их расщепления являются газообразные вещества СО2 и Н2.</w:t>
      </w:r>
    </w:p>
    <w:p w:rsidR="008678F8" w:rsidRP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Среды: Среда </w:t>
      </w:r>
      <w:proofErr w:type="spellStart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Гисса</w:t>
      </w:r>
      <w:proofErr w:type="spellEnd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дифференциально-диагностические среды (глюкоза, сахароза, лактоза, мальтоза и </w:t>
      </w:r>
      <w:proofErr w:type="spellStart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т.д</w:t>
      </w:r>
      <w:proofErr w:type="spellEnd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8678F8" w:rsidRP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Протеолитические свойства микроорганизмов.</w:t>
      </w:r>
    </w:p>
    <w:p w:rsidR="008678F8" w:rsidRP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Некоторые виды микроорганизмов продуцируют и выделяют во внешнюю среду протеолитические ферменты – протеазы, катализирующие расщепление белков. В результате расщепления молекулы белка образуются высокомолекулярные промежуточные продукты распада - пептоны, </w:t>
      </w:r>
      <w:proofErr w:type="spellStart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альбумозы</w:t>
      </w:r>
      <w:proofErr w:type="spellEnd"/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полипептиды. Под действием других протеолитических ферментов пептоны в свою очередь расщепляются на полипептиды (соединения двух или нескольких аминокислот) и отдельные аминокислоты. </w:t>
      </w: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Протеолитическая активность одного и того же микроба при определении ее на разных питательных средах будет проявляться неодинаково, что обусловлено специфичностью ферментов. Поэтому для разных видов микробов рекомендуют питательные среды различного состава.</w:t>
      </w:r>
    </w:p>
    <w:p w:rsidR="008678F8" w:rsidRP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Среды: Чаще всего для этой цели применяют желатин, реже - свернутую лошадиную сыворотку, коагулированный яичный белок, молоко или кусочки вареного мяса.</w:t>
      </w:r>
    </w:p>
    <w:p w:rsidR="008678F8" w:rsidRP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Гемолитические свойства микроорганизмов</w:t>
      </w: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Микроорганизмы изучают на питательных средах с добавлением эритроцитов. На плотных средах вокруг колоний появляется прозрачная зона гемолиза. Среды: кровяной аг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ар.</w:t>
      </w:r>
    </w:p>
    <w:p w:rsid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78F8" w:rsidRDefault="008678F8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36098" cy="32743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7jKgpfTW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60" cy="329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33" w:rsidRDefault="00995633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Рисунок 4 </w:t>
      </w:r>
      <w:r w:rsidR="007F38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–дифференциально-диагностические  среды</w:t>
      </w:r>
    </w:p>
    <w:p w:rsidR="00726E8D" w:rsidRPr="008678F8" w:rsidRDefault="00410C9B" w:rsidP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«Приготовления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дифферинциально-диагностических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сред и посевов на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скошенный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агар »</w:t>
      </w:r>
    </w:p>
    <w:p w:rsidR="00410C9B" w:rsidRPr="008678F8" w:rsidRDefault="00410C9B" w:rsidP="00726E8D">
      <w:pPr>
        <w:pStyle w:val="a3"/>
        <w:ind w:left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1Подготовка рабочего места</w:t>
      </w:r>
    </w:p>
    <w:p w:rsidR="00410C9B" w:rsidRDefault="00410C9B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 Приготовили питательные среды : среды Висмут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ульфидный агар,</w:t>
      </w:r>
    </w:p>
    <w:p w:rsidR="00410C9B" w:rsidRDefault="00410C9B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Питательный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агарСиммонса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Ацетатный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готовили по 50 мл.</w:t>
      </w:r>
    </w:p>
    <w:p w:rsidR="00410C9B" w:rsidRDefault="00410C9B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="00CE5A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Далее мы ставим на стерилизацию ждём 20 минут</w:t>
      </w:r>
      <w:proofErr w:type="gramStart"/>
      <w:r w:rsidR="00CE5A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CE5A9A" w:rsidRDefault="00CE5A9A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 Далее мы ждём пока среда остывает мы готовим рабочее место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CE5A9A" w:rsidRDefault="00CE5A9A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</w:t>
      </w:r>
      <w:r w:rsidR="00BF0E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Разливаем среду по пробиркам</w:t>
      </w:r>
      <w:proofErr w:type="gramStart"/>
      <w:r w:rsidR="00BF0E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="00BF0E5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получился скошенный наклон.</w:t>
      </w:r>
    </w:p>
    <w:p w:rsidR="00BF0E53" w:rsidRDefault="00BF0E53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6  Сделать пересев палочковидных бактерий в пробирку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17F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="00017FB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которые были обнаружены в чашке Петри.</w:t>
      </w:r>
    </w:p>
    <w:p w:rsidR="00017FB7" w:rsidRDefault="00017FB7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 Поставить пробирки в термостат для выращивания на 24 ч.</w:t>
      </w:r>
    </w:p>
    <w:p w:rsidR="008678F8" w:rsidRDefault="008678F8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78F8" w:rsidRDefault="008678F8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78F8" w:rsidRDefault="008678F8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78F8" w:rsidRDefault="008678F8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678F8" w:rsidRDefault="003420CB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718225" cy="23053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63" cy="231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860" w:rsidRDefault="007F3860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Рисунок  5 -</w:t>
      </w:r>
      <w:r w:rsidRPr="007F38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Дифференциально-диагностические  среды</w:t>
      </w:r>
    </w:p>
    <w:p w:rsidR="000712FA" w:rsidRDefault="000712FA" w:rsidP="00726E8D">
      <w:pPr>
        <w:pStyle w:val="a3"/>
        <w:ind w:left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410C9B" w:rsidRPr="00F2335D" w:rsidRDefault="00F2335D" w:rsidP="00726E8D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Окрашивание по Грамму»</w:t>
      </w:r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риготовить рабочее место </w:t>
      </w:r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2Приготовить фиксированный мазок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 На мазок положить фильтровальную бумагу и налить 1-2 капли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генциавиолета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окрашивать в течении 1 минуты.</w:t>
      </w:r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4Удалить бумагу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слила краситель ,не промывая водой налить раствор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Люголя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1 минуту.</w:t>
      </w:r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 Краску промыла и добавила каплю обесцвечивающего раствора.</w:t>
      </w:r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 Промыла препарат водой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 Окрасить разведённым фуксином в течении 1 минуты.</w:t>
      </w:r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8 Промыть водой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подсушить.</w:t>
      </w:r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9 Микроскопия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F2335D" w:rsidRDefault="00F2335D" w:rsidP="00F2335D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Вывод: </w:t>
      </w:r>
      <w:r w:rsidR="0035697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микроскопии были обнаружены палочковидные бактерии</w:t>
      </w:r>
      <w:r w:rsid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</w:t>
      </w:r>
      <w:proofErr w:type="spellStart"/>
      <w:r w:rsid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тинкториальным</w:t>
      </w:r>
      <w:proofErr w:type="spellEnd"/>
      <w:r w:rsid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свойствам </w:t>
      </w:r>
      <w:proofErr w:type="spellStart"/>
      <w:r w:rsidR="008678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Гр+</w:t>
      </w:r>
      <w:proofErr w:type="spellEnd"/>
    </w:p>
    <w:p w:rsidR="007F3860" w:rsidRDefault="008678F8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779836" cy="27259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Gr1fhTZU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333" cy="275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52" w:rsidRDefault="007F3860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Рисунок 6- среда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ндо</w:t>
      </w:r>
      <w:r w:rsidR="00561852"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:rsidR="00074752" w:rsidRDefault="00BB17EB" w:rsidP="00370D0C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День 4 (26.06.2019)</w:t>
      </w:r>
    </w:p>
    <w:p w:rsidR="00BB17EB" w:rsidRDefault="00BB17EB" w:rsidP="00370D0C">
      <w:pP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 этап исследования «Учёт результатов»</w:t>
      </w:r>
    </w:p>
    <w:p w:rsidR="004358AF" w:rsidRDefault="004358AF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выращивания бактерий на средах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обнаружили биохимические свойства.</w:t>
      </w:r>
    </w:p>
    <w:p w:rsidR="004358AF" w:rsidRDefault="004358AF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которые мы сделали мы выращиваем микроорганизмы:</w:t>
      </w:r>
    </w:p>
    <w:p w:rsidR="00BB17EB" w:rsidRDefault="004358AF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Висмут сульфитный  агар  (жёлтого цвета ) - среда осталась жёлтого цвета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4358AF" w:rsidRDefault="004358AF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Ацетатный агар (зелёного цвета)- цвет среды изменился на синий цвет.</w:t>
      </w:r>
    </w:p>
    <w:p w:rsidR="003420CB" w:rsidRDefault="004358AF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Питательный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агарСиммонса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реда на углеродный цитрат (зелёный цвет )- цвет среды изменился на синий .</w:t>
      </w:r>
    </w:p>
    <w:p w:rsidR="003420CB" w:rsidRDefault="003420CB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420CB" w:rsidRDefault="003420CB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281628" cy="3153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7jKgpfTW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855" cy="319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60" w:rsidRDefault="007F3860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Рисунок 7- Колонии выросших культур</w:t>
      </w:r>
    </w:p>
    <w:p w:rsidR="004358AF" w:rsidRDefault="004358AF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Признаки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подтверждающие биохимические свойства на средах выявлены ,т.к. среды изменили свои изначальные цвета .</w:t>
      </w:r>
    </w:p>
    <w:p w:rsidR="00D81C85" w:rsidRDefault="00D81C85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</w:t>
      </w:r>
      <w:r w:rsidRPr="008454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Приготовление препарата Висячая капля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D81C85" w:rsidRDefault="00D81C85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На покровное стекло нанести каплю подкрашенной культуры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D81C85" w:rsidRDefault="00D81C85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 Края лунки на предметном стекле обмазать вазелином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D81C85" w:rsidRDefault="00D81C85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 Осторожно накрыть покровное стекло с лункой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чтобы капля оказалась в центре .</w:t>
      </w:r>
    </w:p>
    <w:p w:rsidR="00D81C85" w:rsidRDefault="00D81C85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 Склеившиеся стёкла быстро перевернуть стеклом вверх.</w:t>
      </w:r>
    </w:p>
    <w:p w:rsidR="00D81C85" w:rsidRDefault="00D81C85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Промикроскопировать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препарат и сделать вывод.</w:t>
      </w:r>
    </w:p>
    <w:p w:rsidR="00D81C85" w:rsidRPr="00D81C85" w:rsidRDefault="007F3860" w:rsidP="00370D0C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Заключение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</w:t>
      </w:r>
      <w:r w:rsidR="00D81C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D81C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микроскопирования</w:t>
      </w:r>
      <w:proofErr w:type="spellEnd"/>
      <w:r w:rsidR="00D81C8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были обнаружены палочковидные бактерии, которые находятся в подвижности </w:t>
      </w:r>
      <w:r w:rsidR="007C0CF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(палочки кишечной группы).</w:t>
      </w:r>
      <w:r w:rsidR="008678F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380226" cy="2856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nmL1nxNX3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915" cy="288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8F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181922" cy="2853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6zffi4J6f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98" cy="28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F8" w:rsidRDefault="008678F8" w:rsidP="008678F8">
      <w:pPr>
        <w:spacing w:after="218"/>
        <w:ind w:right="64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54D5A" w:rsidRPr="008678F8" w:rsidRDefault="00F54D5A" w:rsidP="008678F8">
      <w:pPr>
        <w:spacing w:after="218"/>
        <w:ind w:right="64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День 5(27.06.2019)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41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Утилизация отработанного материала.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Дезинфицирующие вещества</w:t>
      </w: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это химические препараты, которые оказывают на микроорганизмы бактерицидное, </w:t>
      </w:r>
      <w:proofErr w:type="spellStart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спорицидное</w:t>
      </w:r>
      <w:proofErr w:type="spellEnd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вирулецидное</w:t>
      </w:r>
      <w:proofErr w:type="spellEnd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фугицидное</w:t>
      </w:r>
      <w:proofErr w:type="spellEnd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действие.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Стерилизация</w:t>
      </w: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это полное уничтожение всех видов микроорганизмов и их спор на поверхности различных предметов, а также в жидкостях и воздухе.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Стерилизация медицинских предметов: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Объект стерилизации Метод стерилизации Температура Время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Стеклянная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посуда </w:t>
      </w:r>
      <w:proofErr w:type="spellStart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Сухойжар</w:t>
      </w:r>
      <w:proofErr w:type="spellEnd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160° 30 мин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Вата Сухой жар 160° 30 мин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Перевязочный Сухой жар 160° 30 мин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материал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Инъекционный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материал Автоклав 120° 1 час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Резиновые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изделия Дробная стерилизация 100° 3 дня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Воздух УФЛ - 2 часа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Шприцы Радиация - 2 часа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eastAsia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Медицинские отходы</w:t>
      </w: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все материалы, образующиеся в результате деятельности медицинских, лечебно-профилактических и бактериологических учреждений. Это фармацевтические средства, использованные бинты, человеческие ткани, кров</w:t>
      </w:r>
      <w:r w:rsidR="008454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 и прочее к</w:t>
      </w:r>
      <w:r w:rsidRPr="00024199">
        <w:rPr>
          <w:rFonts w:eastAsia="Times New Roman"/>
          <w:color w:val="000000"/>
          <w:sz w:val="27"/>
          <w:szCs w:val="27"/>
          <w:lang w:eastAsia="ru-RU"/>
        </w:rPr>
        <w:t>ласс опасности Сбор Хранение Транспортировка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 А.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Неопасные. Применяются одноразовые ёмкости или пакеты белого цвета. Хранение происходит на открытой местности или в отдельном помещении, к которому предъявлены специальные требования. Одноразовые ёмкости или пакеты транспортируются в места утилизации внутри специальных контейнеров либо на тележках, которые предназначены для отходов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больших габаритов.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 Б.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Опасные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(нуждаются в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дезинфекции) Сбор происходит в одноразовые пакеты жёлтого цвета. Они наполняются на две трети и хорошо завязываются. Такая операция выполняется в резиновых перчатках и маске. Пакеты кладут в специальные контейнеры, которые плотно закрываются крышками. Их можно разместить на открытом полигоне или в отдельном помещении со специальными требованиями. Транспортировка выполняется в плотно закрытых ёмкостях. На них должна быть нанесена маркировка «Опасные медицинские отходы класса Б». Для вывоза используются специальные машины с закрытыми кузовами.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 В.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Чрезвычайно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опасные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(требуют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дезинфекции) Используется одноразовая мягкая упаковка, окрашенная в </w:t>
      </w:r>
      <w:bookmarkStart w:id="0" w:name="_GoBack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красный цвет. Сотрудник заполняет её на две трети и завязывает. Нужно </w:t>
      </w:r>
      <w:bookmarkEnd w:id="0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позаботиться о защитных средствах в виде маски и резиновых перчаток. Контейнеры хранятся в специальном изолированном помещении, которое находится в корпусе учреждения. </w:t>
      </w:r>
      <w:proofErr w:type="spellStart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ранспортировка</w:t>
      </w:r>
      <w:proofErr w:type="spellEnd"/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выполняется в ёмкостях, плотно закрытых крышками. Они имеют маркировку «Чрезвычайно опасные медицинские отходы. Класс В». Для транспортировки используются специальные машины с закрытыми кузовами.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 Г.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Токсикологичес</w:t>
      </w:r>
      <w:r w:rsidR="008454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кие опасные.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Используются специальные ёмкости, которые после заполнения герметизируют. Они должны быть чёрного цвета. Отходы, Хранение происходит в герметичных ёмкостях, которые размещаются во вспомогательных Герметичные ёмкости вывозятся в машинах с закрытыми кузовами для дальнейшей утилизации отходов.</w:t>
      </w:r>
    </w:p>
    <w:p w:rsidR="00024199" w:rsidRPr="00024199" w:rsidRDefault="00845424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="00024199"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тносящиеся ко 2 и 3 классу токсичности, помещаются в твёрдую упаковку, 4 класса токсичности – в мягкую</w:t>
      </w:r>
      <w:proofErr w:type="gramStart"/>
      <w:r w:rsidR="00024199"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="00024199"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024199"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="00024199"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омещениях. Контейнеры маркируются «Отходы. Класс Г».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 Д.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241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Радиоактивные. Сбор выполняется в специальные контейнеры, которые затем герметизируются. Отходы с коротким жизненным циклом находятся в специальных хранилищах до распада. Остальные их разновидности хранятся в герметических ёмкостях. Долгоживущие медицинские материалы отправляются для утилизации на специальные полигоны. Отходы с коротким жизненным циклом транспортируются после</w:t>
      </w:r>
    </w:p>
    <w:p w:rsidR="00024199" w:rsidRPr="00024199" w:rsidRDefault="00024199" w:rsidP="000241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7F3860" w:rsidRDefault="007F3860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1"/>
        <w:ind w:left="10" w:right="3303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    Содержаниепрактики</w:t>
      </w:r>
    </w:p>
    <w:tbl>
      <w:tblPr>
        <w:tblStyle w:val="TableGrid"/>
        <w:tblW w:w="9288" w:type="dxa"/>
        <w:tblInd w:w="0" w:type="dxa"/>
        <w:tblCellMar>
          <w:right w:w="19" w:type="dxa"/>
        </w:tblCellMar>
        <w:tblLook w:val="04A0"/>
      </w:tblPr>
      <w:tblGrid>
        <w:gridCol w:w="494"/>
        <w:gridCol w:w="3908"/>
        <w:gridCol w:w="2656"/>
        <w:gridCol w:w="2321"/>
      </w:tblGrid>
      <w:tr w:rsidR="00150AD9" w:rsidRPr="00150AD9" w:rsidTr="003F4632">
        <w:trPr>
          <w:trHeight w:val="1046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8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</w:p>
          <w:p w:rsidR="00150AD9" w:rsidRPr="00150AD9" w:rsidRDefault="00150AD9" w:rsidP="003F4632">
            <w:pPr>
              <w:ind w:left="10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дни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Виды деятельности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Практический опыт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Умения </w:t>
            </w:r>
          </w:p>
        </w:tc>
      </w:tr>
      <w:tr w:rsidR="00150AD9" w:rsidRPr="00150AD9" w:rsidTr="003F4632">
        <w:trPr>
          <w:trHeight w:val="48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49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Общая микробиология</w:t>
            </w:r>
          </w:p>
        </w:tc>
        <w:tc>
          <w:tcPr>
            <w:tcW w:w="21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4239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Правила техники безопасности.      </w:t>
            </w:r>
          </w:p>
          <w:p w:rsidR="00150AD9" w:rsidRPr="00150AD9" w:rsidRDefault="00150AD9" w:rsidP="003F4632">
            <w:pPr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сред для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выделение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0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  Готовить общеупотребительные питательные среды, для культивирования микроорганизмов.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вспомогательные структуры бактериальной клетки </w:t>
            </w:r>
          </w:p>
        </w:tc>
      </w:tr>
      <w:tr w:rsidR="00150AD9" w:rsidRPr="00150AD9" w:rsidTr="003F4632">
        <w:trPr>
          <w:trHeight w:val="4123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культуральных свойств.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дифференциальнодиагностических сред. </w:t>
            </w:r>
          </w:p>
          <w:p w:rsidR="003F4632" w:rsidRPr="003F4632" w:rsidRDefault="003F4632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Посев исследуемого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морфологических, тинкториальных свойств.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3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    Владеть техникой микроскопических исследований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 биологическим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Производить посев     петлей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тинкториальные и морфологические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исследуемой культуры. 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241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17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чистой культуры.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фиксированного мазка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Физическим методом.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Окраска препарата по ГР. 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тинкториальных 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исследований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с биологическим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Определять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культуральные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свойства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на жидких и плотных питательных </w:t>
            </w:r>
          </w:p>
        </w:tc>
      </w:tr>
      <w:tr w:rsidR="00150AD9" w:rsidRPr="00150AD9" w:rsidTr="003F4632">
        <w:trPr>
          <w:trHeight w:val="254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50AD9" w:rsidRPr="00150AD9" w:rsidRDefault="00150AD9" w:rsidP="003F463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Приготовление питательных сред для </w:t>
            </w:r>
          </w:p>
          <w:p w:rsidR="00150AD9" w:rsidRPr="003F4632" w:rsidRDefault="003F4632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зучения биохимических свойств       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5"/>
              </w:num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дневника.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средах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 электроприборами, термостатом и другим оборудованием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  <w:tr w:rsidR="00150AD9" w:rsidRPr="00150AD9" w:rsidTr="003F4632">
        <w:trPr>
          <w:trHeight w:val="289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выделенной культуры.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Изучение биохимических свойств.                            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6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микроскопических </w:t>
            </w:r>
            <w:r w:rsidR="003F4632" w:rsidRPr="00150AD9">
              <w:rPr>
                <w:rFonts w:ascii="Times New Roman" w:hAnsi="Times New Roman" w:cs="Times New Roman"/>
                <w:color w:val="000000"/>
                <w:sz w:val="24"/>
              </w:rPr>
              <w:t>исследований.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Владеть техникой работы бактериальной петлей.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с </w:t>
            </w: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биологическим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материалом </w:t>
            </w:r>
          </w:p>
        </w:tc>
      </w:tr>
      <w:tr w:rsidR="00150AD9" w:rsidRPr="00150AD9" w:rsidTr="003F4632">
        <w:trPr>
          <w:trHeight w:val="1790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Учет результатов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Утилизация отработанного материала. </w:t>
            </w:r>
          </w:p>
          <w:p w:rsidR="00150AD9" w:rsidRPr="003F4632" w:rsidRDefault="00150AD9" w:rsidP="003F4632">
            <w:pPr>
              <w:pStyle w:val="a3"/>
              <w:numPr>
                <w:ilvl w:val="0"/>
                <w:numId w:val="17"/>
              </w:numPr>
              <w:ind w:right="23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</w:rPr>
              <w:t xml:space="preserve">Оформление дневников.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Готовить рабочее место для проведения лабораторных микробиологических исследований. </w:t>
            </w: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150AD9" w:rsidRDefault="003F4632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>Оценивать ферментативную</w:t>
            </w:r>
            <w:r w:rsidR="00150AD9"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активность микроорганизмов. </w:t>
            </w:r>
          </w:p>
        </w:tc>
      </w:tr>
      <w:tr w:rsidR="00150AD9" w:rsidRPr="00150AD9" w:rsidTr="003F4632">
        <w:trPr>
          <w:trHeight w:val="2424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right="6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6. 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Зачет 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150AD9">
              <w:rPr>
                <w:rFonts w:ascii="Times New Roman" w:hAnsi="Times New Roman" w:cs="Times New Roman"/>
                <w:color w:val="000000"/>
                <w:sz w:val="24"/>
              </w:rPr>
              <w:t xml:space="preserve">  Готовить рабочее место для проведения лабораторных микробиологических исследований. Техника посевов, микроскопия, культивирование, изучение ферментативной активности бактерий. 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  <w:p w:rsidR="00150AD9" w:rsidRPr="00150AD9" w:rsidRDefault="00150AD9" w:rsidP="003F4632">
            <w:pPr>
              <w:ind w:left="413" w:right="239" w:hanging="26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</w:tr>
    </w:tbl>
    <w:p w:rsidR="0092627F" w:rsidRPr="0092627F" w:rsidRDefault="0092627F" w:rsidP="0092627F">
      <w:pPr>
        <w:spacing w:after="0"/>
        <w:ind w:right="462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br w:type="page"/>
      </w:r>
    </w:p>
    <w:p w:rsidR="00150AD9" w:rsidRPr="00150AD9" w:rsidRDefault="00150AD9" w:rsidP="00150AD9">
      <w:pPr>
        <w:spacing w:after="167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150AD9" w:rsidP="003F4632">
      <w:pPr>
        <w:spacing w:after="0" w:line="240" w:lineRule="auto"/>
        <w:ind w:left="10" w:right="14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ОТЧЕТ ПО УЧЕБНОЙ ПРАКТИКЕ </w:t>
      </w:r>
    </w:p>
    <w:p w:rsidR="00150AD9" w:rsidRPr="003F4632" w:rsidRDefault="00150AD9" w:rsidP="003F4632">
      <w:pPr>
        <w:spacing w:after="0" w:line="240" w:lineRule="auto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BA21C2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line id="Прямая соединительная линия 1" o:spid="_x0000_s1050" style="position:absolute;left:0;text-align:left;flip:y;z-index:251659264;visibility:visible;mso-width-relative:margin;mso-height-relative:margin" from="110.7pt,13.55pt" to="432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" strokecolor="black [3200]" strokeweight=".5pt">
            <v:stroke joinstyle="miter"/>
          </v:line>
        </w:pict>
      </w:r>
      <w:r w:rsidR="00A579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Ф.И.О. </w:t>
      </w:r>
      <w:proofErr w:type="gramStart"/>
      <w:r w:rsidR="00A579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обучающегося</w:t>
      </w:r>
      <w:proofErr w:type="gramEnd"/>
      <w:r w:rsidR="00A579B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  <w:proofErr w:type="spellStart"/>
      <w:r w:rsidR="0092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Плясова</w:t>
      </w:r>
      <w:proofErr w:type="spellEnd"/>
      <w:r w:rsidR="009262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Кристина Денисовна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3F4632" w:rsidRDefault="00BA21C2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line id="Прямая соединительная линия 3" o:spid="_x0000_s1049" style="position:absolute;left:0;text-align:left;flip:y;z-index:251661312;visibility:visible;mso-width-relative:margin;mso-height-relative:margin" from="172.95pt,15.85pt" to="334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" strokecolor="black [3200]" strokeweight=".5pt">
            <v:stroke joinstyle="miter"/>
          </v:line>
        </w:pict>
      </w:r>
      <w:r w:rsidRPr="00BA21C2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pict>
          <v:line id="Прямая соединительная линия 2" o:spid="_x0000_s1048" style="position:absolute;left:0;text-align:left;z-index:251660288;visibility:visible" from="39.45pt,15.1pt" to="79.2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" strokecolor="black [3200]" strokeweight=".5pt">
            <v:stroke joinstyle="miter"/>
          </v:line>
        </w:pict>
      </w:r>
      <w:r w:rsidR="00D33D5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Группы </w:t>
      </w:r>
      <w:r w:rsidR="0074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206-2</w:t>
      </w:r>
      <w:r w:rsidR="00D33D5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специальности    Лабораторная диагностика   </w:t>
      </w:r>
      <w:r w:rsidR="00150AD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Проходившего (ей) учебную </w:t>
      </w:r>
      <w:r w:rsidR="00E007F9"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практику с</w:t>
      </w:r>
      <w:r w:rsidR="00746D22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22</w:t>
      </w:r>
      <w:r w:rsid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 июня </w:t>
      </w:r>
      <w:r w:rsidR="00D33D5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по </w:t>
      </w:r>
      <w:r w:rsidR="00746D22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28 </w:t>
      </w:r>
      <w:r w:rsidR="00D33D57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 xml:space="preserve">июня 2019 </w:t>
      </w:r>
      <w:r w:rsidR="00150AD9" w:rsidRPr="00D33D57">
        <w:rPr>
          <w:rFonts w:ascii="Times New Roman" w:eastAsia="Times New Roman" w:hAnsi="Times New Roman" w:cs="Times New Roman"/>
          <w:color w:val="000000"/>
          <w:sz w:val="24"/>
          <w:u w:val="single"/>
          <w:lang w:eastAsia="ru-RU"/>
        </w:rPr>
        <w:t>г</w:t>
      </w:r>
    </w:p>
    <w:p w:rsidR="00150AD9" w:rsidRPr="003F4632" w:rsidRDefault="00150AD9" w:rsidP="003F4632">
      <w:pPr>
        <w:spacing w:after="0" w:line="240" w:lineRule="auto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463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За время прохождения практики мною выполнены следующие объемы работ: </w:t>
      </w:r>
    </w:p>
    <w:p w:rsidR="00150AD9" w:rsidRPr="003F4632" w:rsidRDefault="00150AD9" w:rsidP="003F4632">
      <w:pPr>
        <w:spacing w:after="0" w:line="240" w:lineRule="auto"/>
        <w:ind w:left="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keepNext/>
        <w:keepLines/>
        <w:spacing w:after="3"/>
        <w:ind w:left="371" w:hanging="10"/>
        <w:outlineLvl w:val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1.Цифровой отчет </w:t>
      </w:r>
    </w:p>
    <w:p w:rsidR="00150AD9" w:rsidRPr="00150AD9" w:rsidRDefault="00150AD9" w:rsidP="00150AD9">
      <w:pPr>
        <w:spacing w:after="0"/>
        <w:ind w:left="72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746" w:type="dxa"/>
        <w:tblInd w:w="0" w:type="dxa"/>
        <w:tblCellMar>
          <w:left w:w="106" w:type="dxa"/>
          <w:right w:w="89" w:type="dxa"/>
        </w:tblCellMar>
        <w:tblLook w:val="04A0"/>
      </w:tblPr>
      <w:tblGrid>
        <w:gridCol w:w="535"/>
        <w:gridCol w:w="7965"/>
        <w:gridCol w:w="1246"/>
      </w:tblGrid>
      <w:tr w:rsidR="00150AD9" w:rsidRPr="003F4632" w:rsidTr="003F4632">
        <w:trPr>
          <w:trHeight w:val="64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4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Виды работ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Кол -во </w:t>
            </w:r>
          </w:p>
        </w:tc>
      </w:tr>
      <w:tr w:rsidR="00150AD9" w:rsidRPr="003F4632" w:rsidTr="003F4632">
        <w:trPr>
          <w:trHeight w:val="40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зучение нормативных документов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0AD9" w:rsidRPr="003F4632" w:rsidTr="003F4632">
        <w:trPr>
          <w:trHeight w:val="27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приготовление питательных сред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посев исследуемого материала на плотные питательные среды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3F4632" w:rsidP="003F4632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 определение тинкториальных свойств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культуральных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-изучение морфологических и тинкториальных св</w:t>
            </w:r>
            <w:r w:rsid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</w:t>
            </w: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0AD9" w:rsidRPr="003F4632" w:rsidTr="003F4632">
        <w:trPr>
          <w:trHeight w:val="49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-изучение биохимических свойств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0AD9" w:rsidRPr="003F4632" w:rsidTr="003F4632">
        <w:trPr>
          <w:trHeight w:val="49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Учет результатов исследования.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0AD9" w:rsidRPr="003F4632" w:rsidTr="003F4632">
        <w:trPr>
          <w:trHeight w:val="104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7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632" w:rsidRPr="003F4632" w:rsidRDefault="00150AD9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</w:t>
            </w:r>
            <w:r w:rsidR="003F4632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защиты; </w:t>
            </w:r>
          </w:p>
          <w:p w:rsidR="00150AD9" w:rsidRPr="003F4632" w:rsidRDefault="003F4632" w:rsidP="00150AD9">
            <w:pPr>
              <w:ind w:right="1276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="00150AD9" w:rsidRPr="003F4632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утилизация отработанного материала.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D9" w:rsidRPr="003F4632" w:rsidRDefault="00150AD9" w:rsidP="00150AD9">
            <w:pPr>
              <w:ind w:left="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19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221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221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3F4632" w:rsidRDefault="003F4632" w:rsidP="00150AD9">
      <w:pPr>
        <w:spacing w:after="0"/>
        <w:ind w:right="91"/>
        <w:jc w:val="center"/>
        <w:rPr>
          <w:rFonts w:ascii="Calibri" w:eastAsia="Calibri" w:hAnsi="Calibri" w:cs="Calibri"/>
          <w:b/>
          <w:color w:val="000000"/>
          <w:sz w:val="24"/>
          <w:lang w:eastAsia="ru-RU"/>
        </w:rPr>
      </w:pPr>
    </w:p>
    <w:p w:rsidR="00150AD9" w:rsidRPr="00150AD9" w:rsidRDefault="00150AD9" w:rsidP="00150AD9">
      <w:pPr>
        <w:spacing w:after="0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spacing w:after="137"/>
        <w:ind w:left="-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 Текстовой отчет </w: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Умения, которыми хорошо овладел в ходе практики: </w:t>
      </w:r>
    </w:p>
    <w:p w:rsidR="00150AD9" w:rsidRPr="00150AD9" w:rsidRDefault="00BA21C2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10" o:spid="_x0000_s1046" style="width:464.4pt;height:.5pt;mso-position-horizontal-relative:char;mso-position-vertical-relative:line" coordsize="58978,60">
            <v:shape id="Shape 46579" o:spid="_x0000_s1047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JMscA&#10;AADeAAAADwAAAGRycy9kb3ducmV2LnhtbESPT2vCQBTE7wW/w/KE3urG+ic1uooNFaW32iIen9ln&#10;Epp9G3a3mn77riD0OMzMb5jFqjONuJDztWUFw0ECgriwuuZSwdfn5ukFhA/IGhvLpOCXPKyWvYcF&#10;Ztpe+YMu+1CKCGGfoYIqhDaT0hcVGfQD2xJH72ydwRClK6V2eI1w08jnJJlKgzXHhQpbyisqvvc/&#10;RkF4JX16W9v3g3a5P47yUzraOqUe+916DiJQF/7D9/ZOKxhPJ+kMb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yTLHAAAA3gAAAA8AAAAAAAAAAAAAAAAAmAIAAGRy&#10;cy9kb3ducmV2LnhtbFBLBQYAAAAABAAEAPUAAACMAwAAAAA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BA21C2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12" o:spid="_x0000_s1044" style="width:464.4pt;height:.5pt;mso-position-horizontal-relative:char;mso-position-vertical-relative:line" coordsize="58978,61">
            <v:shape id="Shape 46580" o:spid="_x0000_s1045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QiMUA&#10;AADeAAAADwAAAGRycy9kb3ducmV2LnhtbESPy2rCQBSG9wXfYTiF7uqkXlJJHUWDorhTi7g8Zk6T&#10;YOZMmJlqfHtnUejy57/xTeedacSNnK8tK/joJyCIC6trLhV8H9fvExA+IGtsLJOCB3mYz3ovU8y0&#10;vfOebodQijjCPkMFVQhtJqUvKjLo+7Yljt6PdQZDlK6U2uE9jptGDpIklQZrjg8VtpRXVFwPv0ZB&#10;WJK+rBZ2d9Iu9+dhfvkcbpxSb6/d4gtEoC78h//aW61glI4nESDiRBS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xCIxQAAAN4AAAAPAAAAAAAAAAAAAAAAAJgCAABkcnMv&#10;ZG93bnJldi54bWxQSwUGAAAAAAQABAD1AAAAigMAAAAA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Самостоятельная работа: </w:t>
      </w:r>
    </w:p>
    <w:p w:rsidR="00150AD9" w:rsidRPr="00150AD9" w:rsidRDefault="00BA21C2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20" o:spid="_x0000_s1042" style="width:464.4pt;height:.5pt;mso-position-horizontal-relative:char;mso-position-vertical-relative:line" coordsize="58978,60">
            <v:shape id="Shape 46585" o:spid="_x0000_s1043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zEMYA&#10;AADeAAAADwAAAGRycy9kb3ducmV2LnhtbESPQWvCQBSE70L/w/IK3nRTrVbSbESDpeKttpQen9nX&#10;JJh9G3ZXTf+9Kwg9DjPzDZMte9OKMznfWFbwNE5AEJdWN1wp+Pp8Gy1A+ICssbVMCv7IwzJ/GGSY&#10;anvhDzrvQyUihH2KCuoQulRKX9Zk0I9tRxy9X+sMhihdJbXDS4SbVk6SZC4NNhwXauyoqKk87k9G&#10;QViTPmxWdvetXeF/psXhZfrulBo+9qtXEIH68B++t7dawfN8tpjB7U68Aj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yzEM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BA21C2" w:rsidP="00150AD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22" o:spid="_x0000_s1040" style="width:464.4pt;height:.5pt;mso-position-horizontal-relative:char;mso-position-vertical-relative:line" coordsize="58978,61">
            <v:shape id="Shape 46586" o:spid="_x0000_s1041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tZ8YA&#10;AADeAAAADwAAAGRycy9kb3ducmV2LnhtbESPT2vCQBTE74LfYXmCN934p6lEV9HQ0tKbWkqPz+wz&#10;CWbfht1V47fvFgo9DjPzG2a16UwjbuR8bVnBZJyAIC6srrlU8Hl8HS1A+ICssbFMCh7kYbPu91aY&#10;aXvnPd0OoRQRwj5DBVUIbSalLyoy6Me2JY7e2TqDIUpXSu3wHuGmkdMkSaXBmuNChS3lFRWXw9Uo&#10;CDvSp5et/fjSLvffs/z0PHtzSg0H3XYJIlAX/sN/7XetYJ4+LVL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4tZ8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BA21C2" w:rsidP="00150AD9">
      <w:pPr>
        <w:spacing w:after="294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24" o:spid="_x0000_s1038" style="width:464.4pt;height:.5pt;mso-position-horizontal-relative:char;mso-position-vertical-relative:line" coordsize="58978,60">
            <v:shape id="Shape 46587" o:spid="_x0000_s1039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I/MYA&#10;AADeAAAADwAAAGRycy9kb3ducmV2LnhtbESPQWvCQBSE70L/w/IKvemmtVVJ3QQbFMVbVcTjM/ua&#10;hGbfht2tpv/eFQo9DjPzDTPPe9OKCznfWFbwPEpAEJdWN1wpOOxXwxkIH5A1tpZJwS95yLOHwRxT&#10;ba/8SZddqESEsE9RQR1Cl0rpy5oM+pHtiKP3ZZ3BEKWrpHZ4jXDTypckmUiDDceFGjsqaiq/dz9G&#10;QfggfV4u7PaoXeFP4+I8Ha+dUk+P/eIdRKA+/If/2hut4HXyNpvC/U6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KI/M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150AD9" w:rsidP="00150AD9">
      <w:pPr>
        <w:spacing w:after="76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50AD9" w:rsidRPr="00150AD9" w:rsidRDefault="00150AD9" w:rsidP="00150AD9">
      <w:pPr>
        <w:numPr>
          <w:ilvl w:val="0"/>
          <w:numId w:val="5"/>
        </w:numPr>
        <w:spacing w:after="5" w:line="32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Помощь оказана со стороны методических и непосредственных руководителей: </w:t>
      </w:r>
    </w:p>
    <w:p w:rsidR="00150AD9" w:rsidRPr="00150AD9" w:rsidRDefault="00BA21C2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28" o:spid="_x0000_s1036" style="width:464.4pt;height:.5pt;mso-position-horizontal-relative:char;mso-position-vertical-relative:line" coordsize="58978,60">
            <v:shape id="Shape 46590" o:spid="_x0000_s1037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GVcUA&#10;AADeAAAADwAAAGRycy9kb3ducmV2LnhtbESPzWrCQBSF94LvMFyhO52o1bZpRtFQqXRXldLlTeY2&#10;CWbuhJmpxrfvLIQuD+ePL1v3phUXcr6xrGA6SUAQl1Y3XCk4HXfjZxA+IGtsLZOCG3lYr4aDDFNt&#10;r/xJl0OoRBxhn6KCOoQuldKXNRn0E9sRR+/HOoMhSldJ7fAax00rZ0mylAYbjg81dpTXVJ4Pv0ZB&#10;2JIu3jb240u73H/P8+Jp/u6Uehj1m1cQgfrwH76391rB43LxEgEiTkQ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oZVxQAAAN4AAAAPAAAAAAAAAAAAAAAAAJgCAABkcnMv&#10;ZG93bnJldi54bWxQSwUGAAAAAAQABAD1AAAAigMAAAAA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BA21C2" w:rsidP="00150AD9">
      <w:pPr>
        <w:spacing w:after="72"/>
        <w:ind w:left="-107" w:right="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34" o:spid="_x0000_s1034" style="width:464.4pt;height:.5pt;mso-position-horizontal-relative:char;mso-position-vertical-relative:line" coordsize="58978,61">
            <v:shape id="Shape 46594" o:spid="_x0000_s1035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AVsYA&#10;AADeAAAADwAAAGRycy9kb3ducmV2LnhtbESPQWvCQBSE74X+h+UVvDWbqrUaXUWDUumttojHZ/aZ&#10;hGbfht1V4793C4Ueh5n5hpktOtOICzlfW1bwkqQgiAuray4VfH9tnscgfEDW2FgmBTfysJg/Psww&#10;0/bKn3TZhVJECPsMFVQhtJmUvqjIoE9sSxy9k3UGQ5SulNrhNcJNI/tpOpIGa44LFbaUV1T87M5G&#10;QViRPq6X9mOvXe4Pg/z4Nnh3SvWeuuUURKAu/If/2lutYDh6nQzh906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AVs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150AD9" w:rsidP="00150AD9">
      <w:pPr>
        <w:numPr>
          <w:ilvl w:val="0"/>
          <w:numId w:val="5"/>
        </w:numPr>
        <w:spacing w:after="5" w:line="258" w:lineRule="auto"/>
        <w:ind w:right="13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Замечания и предложения по прохождению практики: </w:t>
      </w:r>
    </w:p>
    <w:p w:rsidR="00150AD9" w:rsidRPr="00150AD9" w:rsidRDefault="00BA21C2" w:rsidP="00150AD9">
      <w:pPr>
        <w:spacing w:after="653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36" o:spid="_x0000_s1032" style="width:464.4pt;height:.5pt;mso-position-horizontal-relative:char;mso-position-vertical-relative:line" coordsize="58978,60">
            <v:shape id="Shape 46595" o:spid="_x0000_s1033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lzcYA&#10;AADeAAAADwAAAGRycy9kb3ducmV2LnhtbESPQWsCMRSE74L/ITyhN81aq9XVKHZpqXirLeLxuXnu&#10;Lm5eliTV7b83QsHjMDPfMItVa2pxIecrywqGgwQEcW51xYWCn++P/hSED8gaa8uk4I88rJbdzgJT&#10;ba/8RZddKESEsE9RQRlCk0rp85IM+oFtiKN3ss5giNIVUju8Rrip5XOSTKTBiuNCiQ1lJeXn3a9R&#10;EN5IH9/XdrvXLvOHUXZ8HX06pZ567XoOIlAbHuH/9kYreJmMZ2O434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Ulzc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BA21C2" w:rsidP="00E007F9">
      <w:pPr>
        <w:spacing w:after="655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38" o:spid="_x0000_s1030" style="width:464.4pt;height:.5pt;mso-position-horizontal-relative:char;mso-position-vertical-relative:line" coordsize="58978,60">
            <v:shape id="Shape 46596" o:spid="_x0000_s1031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7usYA&#10;AADeAAAADwAAAGRycy9kb3ducmV2LnhtbESPQWvCQBSE70L/w/IKvenGatMaXcWGiuJNW8TjM/tM&#10;QrNvw+5W03/fFQoeh5n5hpktOtOICzlfW1YwHCQgiAuray4VfH2u+m8gfEDW2FgmBb/kYTF/6M0w&#10;0/bKO7rsQykihH2GCqoQ2kxKX1Rk0A9sSxy9s3UGQ5SulNrhNcJNI5+TJJUGa44LFbaUV1R873+M&#10;gvBO+vSxtNuDdrk/jvLT62jtlHp67JZTEIG6cA//tzdawTh9maRwuxOv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e7usYAAADeAAAADwAAAAAAAAAAAAAAAACYAgAAZHJz&#10;L2Rvd25yZXYueG1sUEsFBgAAAAAEAAQA9QAAAIs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BA21C2" w:rsidP="00150AD9">
      <w:pPr>
        <w:spacing w:after="340"/>
        <w:ind w:left="-10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21C2">
        <w:rPr>
          <w:rFonts w:ascii="Calibri" w:eastAsia="Calibri" w:hAnsi="Calibri" w:cs="Calibri"/>
          <w:noProof/>
          <w:color w:val="000000"/>
          <w:lang w:eastAsia="ru-RU"/>
        </w:rPr>
      </w:r>
      <w:r w:rsidRPr="00BA21C2">
        <w:rPr>
          <w:rFonts w:ascii="Calibri" w:eastAsia="Calibri" w:hAnsi="Calibri" w:cs="Calibri"/>
          <w:noProof/>
          <w:color w:val="000000"/>
          <w:lang w:eastAsia="ru-RU"/>
        </w:rPr>
        <w:pict>
          <v:group id="Group 39942" o:spid="_x0000_s1028" style="width:464.4pt;height:.5pt;mso-position-horizontal-relative:char;mso-position-vertical-relative:line" coordsize="58978,61">
            <v:shape id="Shape 46598" o:spid="_x0000_s1029" style="position:absolute;width:58978;height:91;visibility:visible" coordsize="589788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KU8MA&#10;AADeAAAADwAAAGRycy9kb3ducmV2LnhtbERPz0/CMBS+k/A/NI/EG3SAoM4VAotE4k0gxuPb+twW&#10;1telrTD+e3sg8fjl+52te9OKCznfWFYwnSQgiEurG64UnI678TMIH5A1tpZJwY08rFfDQYaptlf+&#10;pMshVCKGsE9RQR1Cl0rpy5oM+ontiCP3Y53BEKGrpHZ4jeGmlbMkWUqDDceGGjvKayrPh1+jIGxJ&#10;F28b+/GlXe6/53nxNH93Sj2M+s0riEB9+Bff3Xut4HG5eIl74514Be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SKU8MAAADeAAAADwAAAAAAAAAAAAAAAACYAgAAZHJzL2Rv&#10;d25yZXYueG1sUEsFBgAAAAAEAAQA9QAAAIgDAAAAAA==&#10;" adj="0,,0" path="m,l5897881,r,9144l,9144,,e" fillcolor="black" stroked="f" strokeweight="0">
              <v:stroke miterlimit="83231f" joinstyle="miter"/>
              <v:formulas/>
              <v:path arrowok="t" o:connecttype="segments" textboxrect="0,0,5897881,9144"/>
            </v:shape>
            <w10:wrap type="none"/>
            <w10:anchorlock/>
          </v:group>
        </w:pict>
      </w:r>
    </w:p>
    <w:p w:rsidR="00150AD9" w:rsidRPr="00150AD9" w:rsidRDefault="00150AD9" w:rsidP="00E007F9">
      <w:pPr>
        <w:tabs>
          <w:tab w:val="center" w:pos="2327"/>
          <w:tab w:val="center" w:pos="4343"/>
          <w:tab w:val="center" w:pos="5542"/>
          <w:tab w:val="center" w:pos="6188"/>
          <w:tab w:val="right" w:pos="9219"/>
        </w:tabs>
        <w:spacing w:after="39" w:line="25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Общий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руководитель </w:t>
      </w:r>
      <w:r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практики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ab/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</w:t>
      </w:r>
      <w:r w:rsidR="00E007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______________</w:t>
      </w:r>
      <w:r w:rsidRPr="00150AD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________  </w:t>
      </w:r>
    </w:p>
    <w:p w:rsidR="00150AD9" w:rsidRPr="00150AD9" w:rsidRDefault="00E007F9" w:rsidP="00150AD9">
      <w:pPr>
        <w:spacing w:after="80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(подпись)             </w:t>
      </w:r>
      <w:r w:rsidR="00150AD9" w:rsidRPr="00150A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(ФИО) </w:t>
      </w:r>
    </w:p>
    <w:p w:rsidR="00150AD9" w:rsidRPr="00150AD9" w:rsidRDefault="00150AD9" w:rsidP="00150AD9">
      <w:pPr>
        <w:spacing w:after="119"/>
        <w:ind w:left="-4" w:right="62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М.П.организации </w:t>
      </w:r>
    </w:p>
    <w:p w:rsidR="00EF126B" w:rsidRDefault="00EF126B"/>
    <w:sectPr w:rsidR="00EF126B" w:rsidSect="00D35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33E6"/>
    <w:multiLevelType w:val="hybridMultilevel"/>
    <w:tmpl w:val="8454043C"/>
    <w:lvl w:ilvl="0" w:tplc="E7C03852">
      <w:start w:val="1"/>
      <w:numFmt w:val="decimal"/>
      <w:lvlText w:val="%1.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28ED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2B6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B8CF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64D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082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CDC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705B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D058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045340A"/>
    <w:multiLevelType w:val="hybridMultilevel"/>
    <w:tmpl w:val="3640A7F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64751"/>
    <w:multiLevelType w:val="hybridMultilevel"/>
    <w:tmpl w:val="CD0845CA"/>
    <w:lvl w:ilvl="0" w:tplc="82FED6D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646F8"/>
    <w:multiLevelType w:val="hybridMultilevel"/>
    <w:tmpl w:val="D8EA471C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4">
    <w:nsid w:val="3523408D"/>
    <w:multiLevelType w:val="hybridMultilevel"/>
    <w:tmpl w:val="5F4A2FCA"/>
    <w:lvl w:ilvl="0" w:tplc="06180A4E">
      <w:start w:val="1"/>
      <w:numFmt w:val="decimal"/>
      <w:lvlText w:val="%1."/>
      <w:lvlJc w:val="left"/>
      <w:pPr>
        <w:ind w:left="57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5">
    <w:nsid w:val="3B7715AC"/>
    <w:multiLevelType w:val="hybridMultilevel"/>
    <w:tmpl w:val="4B906AB4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6">
    <w:nsid w:val="3F130C86"/>
    <w:multiLevelType w:val="hybridMultilevel"/>
    <w:tmpl w:val="45D6BA40"/>
    <w:lvl w:ilvl="0" w:tplc="D55EF9D6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B0A162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F7C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7463D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26CFA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78CE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B8060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A6E2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720C3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000736B"/>
    <w:multiLevelType w:val="hybridMultilevel"/>
    <w:tmpl w:val="A41076C2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8">
    <w:nsid w:val="40AD68A7"/>
    <w:multiLevelType w:val="hybridMultilevel"/>
    <w:tmpl w:val="17CAE816"/>
    <w:lvl w:ilvl="0" w:tplc="06180A4E">
      <w:start w:val="1"/>
      <w:numFmt w:val="decimal"/>
      <w:lvlText w:val="%1."/>
      <w:lvlJc w:val="left"/>
      <w:pPr>
        <w:ind w:left="6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8" w:hanging="360"/>
      </w:pPr>
    </w:lvl>
    <w:lvl w:ilvl="2" w:tplc="0419001B" w:tentative="1">
      <w:start w:val="1"/>
      <w:numFmt w:val="lowerRoman"/>
      <w:lvlText w:val="%3."/>
      <w:lvlJc w:val="right"/>
      <w:pPr>
        <w:ind w:left="2308" w:hanging="180"/>
      </w:pPr>
    </w:lvl>
    <w:lvl w:ilvl="3" w:tplc="0419000F" w:tentative="1">
      <w:start w:val="1"/>
      <w:numFmt w:val="decimal"/>
      <w:lvlText w:val="%4."/>
      <w:lvlJc w:val="left"/>
      <w:pPr>
        <w:ind w:left="3028" w:hanging="360"/>
      </w:pPr>
    </w:lvl>
    <w:lvl w:ilvl="4" w:tplc="04190019" w:tentative="1">
      <w:start w:val="1"/>
      <w:numFmt w:val="lowerLetter"/>
      <w:lvlText w:val="%5."/>
      <w:lvlJc w:val="left"/>
      <w:pPr>
        <w:ind w:left="3748" w:hanging="360"/>
      </w:pPr>
    </w:lvl>
    <w:lvl w:ilvl="5" w:tplc="0419001B" w:tentative="1">
      <w:start w:val="1"/>
      <w:numFmt w:val="lowerRoman"/>
      <w:lvlText w:val="%6."/>
      <w:lvlJc w:val="right"/>
      <w:pPr>
        <w:ind w:left="4468" w:hanging="180"/>
      </w:pPr>
    </w:lvl>
    <w:lvl w:ilvl="6" w:tplc="0419000F" w:tentative="1">
      <w:start w:val="1"/>
      <w:numFmt w:val="decimal"/>
      <w:lvlText w:val="%7."/>
      <w:lvlJc w:val="left"/>
      <w:pPr>
        <w:ind w:left="5188" w:hanging="360"/>
      </w:pPr>
    </w:lvl>
    <w:lvl w:ilvl="7" w:tplc="04190019" w:tentative="1">
      <w:start w:val="1"/>
      <w:numFmt w:val="lowerLetter"/>
      <w:lvlText w:val="%8."/>
      <w:lvlJc w:val="left"/>
      <w:pPr>
        <w:ind w:left="5908" w:hanging="360"/>
      </w:pPr>
    </w:lvl>
    <w:lvl w:ilvl="8" w:tplc="0419001B" w:tentative="1">
      <w:start w:val="1"/>
      <w:numFmt w:val="lowerRoman"/>
      <w:lvlText w:val="%9."/>
      <w:lvlJc w:val="right"/>
      <w:pPr>
        <w:ind w:left="6628" w:hanging="180"/>
      </w:pPr>
    </w:lvl>
  </w:abstractNum>
  <w:abstractNum w:abstractNumId="9">
    <w:nsid w:val="468104E9"/>
    <w:multiLevelType w:val="hybridMultilevel"/>
    <w:tmpl w:val="309C5372"/>
    <w:lvl w:ilvl="0" w:tplc="980205BC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6CBD4">
      <w:start w:val="1"/>
      <w:numFmt w:val="bullet"/>
      <w:lvlText w:val="o"/>
      <w:lvlJc w:val="left"/>
      <w:pPr>
        <w:ind w:left="1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A9F84">
      <w:start w:val="1"/>
      <w:numFmt w:val="bullet"/>
      <w:lvlText w:val="▪"/>
      <w:lvlJc w:val="left"/>
      <w:pPr>
        <w:ind w:left="1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AA419C">
      <w:start w:val="1"/>
      <w:numFmt w:val="bullet"/>
      <w:lvlText w:val="•"/>
      <w:lvlJc w:val="left"/>
      <w:pPr>
        <w:ind w:left="2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AD8E6">
      <w:start w:val="1"/>
      <w:numFmt w:val="bullet"/>
      <w:lvlText w:val="o"/>
      <w:lvlJc w:val="left"/>
      <w:pPr>
        <w:ind w:left="3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432AC">
      <w:start w:val="1"/>
      <w:numFmt w:val="bullet"/>
      <w:lvlText w:val="▪"/>
      <w:lvlJc w:val="left"/>
      <w:pPr>
        <w:ind w:left="4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EB4CA">
      <w:start w:val="1"/>
      <w:numFmt w:val="bullet"/>
      <w:lvlText w:val="•"/>
      <w:lvlJc w:val="left"/>
      <w:pPr>
        <w:ind w:left="4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69B4C">
      <w:start w:val="1"/>
      <w:numFmt w:val="bullet"/>
      <w:lvlText w:val="o"/>
      <w:lvlJc w:val="left"/>
      <w:pPr>
        <w:ind w:left="5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0D0A4">
      <w:start w:val="1"/>
      <w:numFmt w:val="bullet"/>
      <w:lvlText w:val="▪"/>
      <w:lvlJc w:val="left"/>
      <w:pPr>
        <w:ind w:left="6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3290FDA"/>
    <w:multiLevelType w:val="hybridMultilevel"/>
    <w:tmpl w:val="83305AEA"/>
    <w:lvl w:ilvl="0" w:tplc="06180A4E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A44AA9"/>
    <w:multiLevelType w:val="hybridMultilevel"/>
    <w:tmpl w:val="E8FEE75C"/>
    <w:lvl w:ilvl="0" w:tplc="50FEB0EE">
      <w:start w:val="4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2">
    <w:nsid w:val="5D902886"/>
    <w:multiLevelType w:val="hybridMultilevel"/>
    <w:tmpl w:val="AD9CE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E66E68"/>
    <w:multiLevelType w:val="hybridMultilevel"/>
    <w:tmpl w:val="DB6C63A2"/>
    <w:lvl w:ilvl="0" w:tplc="C47A14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1ECAB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EAD11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00D1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42CA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C034E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ADC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01FE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AEE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5C63465"/>
    <w:multiLevelType w:val="hybridMultilevel"/>
    <w:tmpl w:val="7CD4338E"/>
    <w:lvl w:ilvl="0" w:tplc="D55EF9D6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D92032"/>
    <w:multiLevelType w:val="hybridMultilevel"/>
    <w:tmpl w:val="72B63016"/>
    <w:lvl w:ilvl="0" w:tplc="50FEB0EE">
      <w:start w:val="3"/>
      <w:numFmt w:val="decimal"/>
      <w:lvlText w:val="%1."/>
      <w:lvlJc w:val="left"/>
      <w:pPr>
        <w:ind w:left="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4D47C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F09574">
      <w:start w:val="1"/>
      <w:numFmt w:val="bullet"/>
      <w:lvlText w:val="-"/>
      <w:lvlJc w:val="left"/>
      <w:pPr>
        <w:ind w:left="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1EC6CE">
      <w:start w:val="1"/>
      <w:numFmt w:val="bullet"/>
      <w:lvlText w:val="•"/>
      <w:lvlJc w:val="left"/>
      <w:pPr>
        <w:ind w:left="1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70B4">
      <w:start w:val="1"/>
      <w:numFmt w:val="bullet"/>
      <w:lvlText w:val="o"/>
      <w:lvlJc w:val="left"/>
      <w:pPr>
        <w:ind w:left="2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CEF0E">
      <w:start w:val="1"/>
      <w:numFmt w:val="bullet"/>
      <w:lvlText w:val="▪"/>
      <w:lvlJc w:val="left"/>
      <w:pPr>
        <w:ind w:left="3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381E44">
      <w:start w:val="1"/>
      <w:numFmt w:val="bullet"/>
      <w:lvlText w:val="•"/>
      <w:lvlJc w:val="left"/>
      <w:pPr>
        <w:ind w:left="3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0AA0AC">
      <w:start w:val="1"/>
      <w:numFmt w:val="bullet"/>
      <w:lvlText w:val="o"/>
      <w:lvlJc w:val="left"/>
      <w:pPr>
        <w:ind w:left="4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680896">
      <w:start w:val="1"/>
      <w:numFmt w:val="bullet"/>
      <w:lvlText w:val="▪"/>
      <w:lvlJc w:val="left"/>
      <w:pPr>
        <w:ind w:left="53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34D257D"/>
    <w:multiLevelType w:val="hybridMultilevel"/>
    <w:tmpl w:val="E2C40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32618"/>
    <w:multiLevelType w:val="hybridMultilevel"/>
    <w:tmpl w:val="549691E2"/>
    <w:lvl w:ilvl="0" w:tplc="374012F0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A4AF3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C5C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AA68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46E1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B4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26DDB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C63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01F5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DFA41E7"/>
    <w:multiLevelType w:val="hybridMultilevel"/>
    <w:tmpl w:val="E95E62F8"/>
    <w:lvl w:ilvl="0" w:tplc="37D66A3A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061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F637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82A8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89D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C12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CCA8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5C02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7C0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F942848"/>
    <w:multiLevelType w:val="hybridMultilevel"/>
    <w:tmpl w:val="10EEF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3"/>
  </w:num>
  <w:num w:numId="4">
    <w:abstractNumId w:val="6"/>
  </w:num>
  <w:num w:numId="5">
    <w:abstractNumId w:val="18"/>
  </w:num>
  <w:num w:numId="6">
    <w:abstractNumId w:val="17"/>
  </w:num>
  <w:num w:numId="7">
    <w:abstractNumId w:val="9"/>
  </w:num>
  <w:num w:numId="8">
    <w:abstractNumId w:val="11"/>
  </w:num>
  <w:num w:numId="9">
    <w:abstractNumId w:val="19"/>
  </w:num>
  <w:num w:numId="10">
    <w:abstractNumId w:val="12"/>
  </w:num>
  <w:num w:numId="11">
    <w:abstractNumId w:val="3"/>
  </w:num>
  <w:num w:numId="12">
    <w:abstractNumId w:val="7"/>
  </w:num>
  <w:num w:numId="13">
    <w:abstractNumId w:val="1"/>
  </w:num>
  <w:num w:numId="14">
    <w:abstractNumId w:val="4"/>
  </w:num>
  <w:num w:numId="15">
    <w:abstractNumId w:val="10"/>
  </w:num>
  <w:num w:numId="16">
    <w:abstractNumId w:val="8"/>
  </w:num>
  <w:num w:numId="17">
    <w:abstractNumId w:val="5"/>
  </w:num>
  <w:num w:numId="18">
    <w:abstractNumId w:val="16"/>
  </w:num>
  <w:num w:numId="19">
    <w:abstractNumId w:val="14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9F7977"/>
    <w:rsid w:val="00017FB7"/>
    <w:rsid w:val="00024199"/>
    <w:rsid w:val="000712FA"/>
    <w:rsid w:val="00074752"/>
    <w:rsid w:val="000A3E8C"/>
    <w:rsid w:val="000D4206"/>
    <w:rsid w:val="00105479"/>
    <w:rsid w:val="001174E7"/>
    <w:rsid w:val="00150AD9"/>
    <w:rsid w:val="00166B78"/>
    <w:rsid w:val="001B1D27"/>
    <w:rsid w:val="001B56BF"/>
    <w:rsid w:val="001C26F6"/>
    <w:rsid w:val="00256B74"/>
    <w:rsid w:val="00336875"/>
    <w:rsid w:val="003420CB"/>
    <w:rsid w:val="00344FBE"/>
    <w:rsid w:val="00356970"/>
    <w:rsid w:val="00370D0C"/>
    <w:rsid w:val="003C3519"/>
    <w:rsid w:val="003F4632"/>
    <w:rsid w:val="00410C9B"/>
    <w:rsid w:val="004358AF"/>
    <w:rsid w:val="004677FD"/>
    <w:rsid w:val="004C20DF"/>
    <w:rsid w:val="00516C39"/>
    <w:rsid w:val="00561852"/>
    <w:rsid w:val="00587ABD"/>
    <w:rsid w:val="005D4DC7"/>
    <w:rsid w:val="00634407"/>
    <w:rsid w:val="0068085B"/>
    <w:rsid w:val="006C6177"/>
    <w:rsid w:val="00726E8D"/>
    <w:rsid w:val="00746D22"/>
    <w:rsid w:val="00782C67"/>
    <w:rsid w:val="007C0CF8"/>
    <w:rsid w:val="007F3860"/>
    <w:rsid w:val="00845424"/>
    <w:rsid w:val="008525C2"/>
    <w:rsid w:val="008678F8"/>
    <w:rsid w:val="0092627F"/>
    <w:rsid w:val="00995633"/>
    <w:rsid w:val="009E4CB2"/>
    <w:rsid w:val="009F7977"/>
    <w:rsid w:val="00A14C8C"/>
    <w:rsid w:val="00A579B3"/>
    <w:rsid w:val="00A63726"/>
    <w:rsid w:val="00AB4D08"/>
    <w:rsid w:val="00AC6C65"/>
    <w:rsid w:val="00AD3A82"/>
    <w:rsid w:val="00B30204"/>
    <w:rsid w:val="00B511E5"/>
    <w:rsid w:val="00B84CAD"/>
    <w:rsid w:val="00B91776"/>
    <w:rsid w:val="00B973AC"/>
    <w:rsid w:val="00BA21C2"/>
    <w:rsid w:val="00BB17EB"/>
    <w:rsid w:val="00BB6E59"/>
    <w:rsid w:val="00BF0E53"/>
    <w:rsid w:val="00C06E13"/>
    <w:rsid w:val="00C14931"/>
    <w:rsid w:val="00CE5A9A"/>
    <w:rsid w:val="00CF0758"/>
    <w:rsid w:val="00D03ECB"/>
    <w:rsid w:val="00D33D57"/>
    <w:rsid w:val="00D3569F"/>
    <w:rsid w:val="00D508E2"/>
    <w:rsid w:val="00D81C85"/>
    <w:rsid w:val="00D84F41"/>
    <w:rsid w:val="00E007F9"/>
    <w:rsid w:val="00E36613"/>
    <w:rsid w:val="00EF126B"/>
    <w:rsid w:val="00F040F6"/>
    <w:rsid w:val="00F2335D"/>
    <w:rsid w:val="00F54D5A"/>
    <w:rsid w:val="00F72A59"/>
    <w:rsid w:val="00F74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150AD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50AD9"/>
    <w:pPr>
      <w:ind w:left="720"/>
      <w:contextualSpacing/>
    </w:pPr>
  </w:style>
  <w:style w:type="table" w:customStyle="1" w:styleId="TableGrid1">
    <w:name w:val="TableGrid1"/>
    <w:rsid w:val="005D4DC7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F54D5A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D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AD6CB-8595-4CD2-806E-BFCBB5F30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25</Pages>
  <Words>3245</Words>
  <Characters>18503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HP</cp:lastModifiedBy>
  <cp:revision>3</cp:revision>
  <dcterms:created xsi:type="dcterms:W3CDTF">2019-06-24T05:32:00Z</dcterms:created>
  <dcterms:modified xsi:type="dcterms:W3CDTF">2019-07-01T13:09:00Z</dcterms:modified>
</cp:coreProperties>
</file>