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679" w:rsidRPr="00545B38" w:rsidRDefault="00DB3358" w:rsidP="009E68FA">
      <w:pPr>
        <w:spacing w:after="240" w:line="360" w:lineRule="auto"/>
        <w:ind w:left="0"/>
        <w:jc w:val="both"/>
        <w:rPr>
          <w:rFonts w:ascii="Times New Roman" w:hAnsi="Times New Roman" w:cs="Times New Roman"/>
          <w:b/>
          <w:sz w:val="24"/>
          <w:szCs w:val="24"/>
        </w:rPr>
      </w:pPr>
      <w:r>
        <w:rPr>
          <w:rFonts w:ascii="Times New Roman" w:hAnsi="Times New Roman" w:cs="Times New Roman"/>
          <w:b/>
          <w:sz w:val="24"/>
          <w:szCs w:val="24"/>
        </w:rPr>
        <w:t>22. 04</w:t>
      </w:r>
      <w:r w:rsidR="003C6222" w:rsidRPr="00545B38">
        <w:rPr>
          <w:rFonts w:ascii="Times New Roman" w:hAnsi="Times New Roman" w:cs="Times New Roman"/>
          <w:b/>
          <w:sz w:val="24"/>
          <w:szCs w:val="24"/>
        </w:rPr>
        <w:t xml:space="preserve">. </w:t>
      </w:r>
      <w:r w:rsidR="00C45D64" w:rsidRPr="00545B38">
        <w:rPr>
          <w:rFonts w:ascii="Times New Roman" w:hAnsi="Times New Roman" w:cs="Times New Roman"/>
          <w:b/>
          <w:sz w:val="24"/>
          <w:szCs w:val="24"/>
        </w:rPr>
        <w:t>20</w:t>
      </w:r>
      <w:r>
        <w:rPr>
          <w:rFonts w:ascii="Times New Roman" w:hAnsi="Times New Roman" w:cs="Times New Roman"/>
          <w:b/>
          <w:sz w:val="24"/>
          <w:szCs w:val="24"/>
        </w:rPr>
        <w:t>19</w:t>
      </w:r>
      <w:r w:rsidR="00C45D64" w:rsidRPr="00545B38">
        <w:rPr>
          <w:rFonts w:ascii="Times New Roman" w:hAnsi="Times New Roman" w:cs="Times New Roman"/>
          <w:b/>
          <w:sz w:val="24"/>
          <w:szCs w:val="24"/>
        </w:rPr>
        <w:t>г</w:t>
      </w:r>
      <w:r w:rsidR="000758F6" w:rsidRPr="00545B38">
        <w:rPr>
          <w:rFonts w:ascii="Times New Roman" w:hAnsi="Times New Roman" w:cs="Times New Roman"/>
          <w:b/>
          <w:sz w:val="24"/>
          <w:szCs w:val="24"/>
        </w:rPr>
        <w:t>.</w:t>
      </w:r>
    </w:p>
    <w:p w:rsidR="008109F4" w:rsidRDefault="00A37679" w:rsidP="008109F4">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xml:space="preserve">Нас ознакомили с Бактериологическим отделом КДЛ КГБУЗ «КККОД им. А.И.Крыжановского» и </w:t>
      </w:r>
      <w:r w:rsidR="00303BD6" w:rsidRPr="00545B38">
        <w:rPr>
          <w:rFonts w:ascii="Times New Roman" w:hAnsi="Times New Roman" w:cs="Times New Roman"/>
          <w:color w:val="000000" w:themeColor="text1"/>
          <w:sz w:val="24"/>
          <w:szCs w:val="24"/>
        </w:rPr>
        <w:t xml:space="preserve">был </w:t>
      </w:r>
      <w:r w:rsidRPr="00545B38">
        <w:rPr>
          <w:rFonts w:ascii="Times New Roman" w:hAnsi="Times New Roman" w:cs="Times New Roman"/>
          <w:color w:val="000000" w:themeColor="text1"/>
          <w:sz w:val="24"/>
          <w:szCs w:val="24"/>
        </w:rPr>
        <w:t>прове</w:t>
      </w:r>
      <w:r w:rsidR="001F36EE">
        <w:rPr>
          <w:rFonts w:ascii="Times New Roman" w:hAnsi="Times New Roman" w:cs="Times New Roman"/>
          <w:color w:val="000000" w:themeColor="text1"/>
          <w:sz w:val="24"/>
          <w:szCs w:val="24"/>
        </w:rPr>
        <w:t>ден инструктаж по ТБ.</w:t>
      </w:r>
    </w:p>
    <w:p w:rsidR="00562802" w:rsidRPr="00545B38" w:rsidRDefault="00562802" w:rsidP="008109F4">
      <w:pPr>
        <w:spacing w:after="240" w:line="360" w:lineRule="auto"/>
        <w:ind w:left="0"/>
        <w:jc w:val="both"/>
        <w:rPr>
          <w:rFonts w:ascii="Times New Roman" w:hAnsi="Times New Roman" w:cs="Times New Roman"/>
          <w:color w:val="000000" w:themeColor="text1"/>
          <w:sz w:val="24"/>
          <w:szCs w:val="24"/>
        </w:rPr>
      </w:pPr>
      <w:proofErr w:type="gramStart"/>
      <w:r w:rsidRPr="00545B38">
        <w:rPr>
          <w:rFonts w:ascii="Times New Roman" w:hAnsi="Times New Roman" w:cs="Times New Roman"/>
          <w:color w:val="000000" w:themeColor="text1"/>
          <w:sz w:val="24"/>
          <w:szCs w:val="24"/>
        </w:rPr>
        <w:t>Документы</w:t>
      </w:r>
      <w:proofErr w:type="gramEnd"/>
      <w:r w:rsidRPr="00545B38">
        <w:rPr>
          <w:rFonts w:ascii="Times New Roman" w:hAnsi="Times New Roman" w:cs="Times New Roman"/>
          <w:color w:val="000000" w:themeColor="text1"/>
          <w:sz w:val="24"/>
          <w:szCs w:val="24"/>
        </w:rPr>
        <w:t xml:space="preserve"> на основании которых </w:t>
      </w:r>
      <w:r w:rsidR="00192922" w:rsidRPr="00545B38">
        <w:rPr>
          <w:rFonts w:ascii="Times New Roman" w:hAnsi="Times New Roman" w:cs="Times New Roman"/>
          <w:color w:val="000000" w:themeColor="text1"/>
          <w:sz w:val="24"/>
          <w:szCs w:val="24"/>
        </w:rPr>
        <w:t>веду</w:t>
      </w:r>
      <w:r w:rsidR="007E4A4B" w:rsidRPr="00545B38">
        <w:rPr>
          <w:rFonts w:ascii="Times New Roman" w:hAnsi="Times New Roman" w:cs="Times New Roman"/>
          <w:color w:val="000000" w:themeColor="text1"/>
          <w:sz w:val="24"/>
          <w:szCs w:val="24"/>
        </w:rPr>
        <w:t xml:space="preserve">тся работы в Бактериологическом </w:t>
      </w:r>
      <w:r w:rsidR="00192922" w:rsidRPr="00545B38">
        <w:rPr>
          <w:rFonts w:ascii="Times New Roman" w:hAnsi="Times New Roman" w:cs="Times New Roman"/>
          <w:color w:val="000000" w:themeColor="text1"/>
          <w:sz w:val="24"/>
          <w:szCs w:val="24"/>
        </w:rPr>
        <w:t>отделе КДЛ:</w:t>
      </w:r>
    </w:p>
    <w:p w:rsidR="00666B8E" w:rsidRPr="00545B38" w:rsidRDefault="00666B8E" w:rsidP="009E68FA">
      <w:pPr>
        <w:pStyle w:val="a3"/>
        <w:numPr>
          <w:ilvl w:val="0"/>
          <w:numId w:val="16"/>
        </w:numPr>
        <w:spacing w:after="240" w:line="360" w:lineRule="auto"/>
        <w:ind w:left="0" w:firstLine="709"/>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xml:space="preserve">Инструкция № 001 БО </w:t>
      </w:r>
      <w:r w:rsidR="00386219" w:rsidRPr="00545B38">
        <w:rPr>
          <w:rFonts w:ascii="Times New Roman" w:hAnsi="Times New Roman" w:cs="Times New Roman"/>
          <w:color w:val="000000" w:themeColor="text1"/>
          <w:sz w:val="24"/>
          <w:szCs w:val="24"/>
        </w:rPr>
        <w:t>«П</w:t>
      </w:r>
      <w:r w:rsidRPr="00545B38">
        <w:rPr>
          <w:rFonts w:ascii="Times New Roman" w:hAnsi="Times New Roman" w:cs="Times New Roman"/>
          <w:color w:val="000000" w:themeColor="text1"/>
          <w:sz w:val="24"/>
          <w:szCs w:val="24"/>
        </w:rPr>
        <w:t>о правилам соблюдения противоэпидемического режима (режима биологической безопасности) в бактериологическом отделе клинико – диагностической лаборатории</w:t>
      </w:r>
      <w:r w:rsidR="00386219" w:rsidRPr="00545B38">
        <w:rPr>
          <w:rFonts w:ascii="Times New Roman" w:hAnsi="Times New Roman" w:cs="Times New Roman"/>
          <w:color w:val="000000" w:themeColor="text1"/>
          <w:sz w:val="24"/>
          <w:szCs w:val="24"/>
        </w:rPr>
        <w:t>»</w:t>
      </w:r>
      <w:r w:rsidRPr="00545B38">
        <w:rPr>
          <w:rFonts w:ascii="Times New Roman" w:hAnsi="Times New Roman" w:cs="Times New Roman"/>
          <w:color w:val="000000" w:themeColor="text1"/>
          <w:sz w:val="24"/>
          <w:szCs w:val="24"/>
        </w:rPr>
        <w:t>;</w:t>
      </w:r>
    </w:p>
    <w:p w:rsidR="00386219" w:rsidRPr="00545B38" w:rsidRDefault="002F064D" w:rsidP="009E68FA">
      <w:pPr>
        <w:pStyle w:val="a3"/>
        <w:numPr>
          <w:ilvl w:val="0"/>
          <w:numId w:val="16"/>
        </w:numPr>
        <w:spacing w:after="240" w:line="360" w:lineRule="auto"/>
        <w:ind w:left="0" w:firstLine="709"/>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xml:space="preserve"> Инструкция 003 БО  «Порядок действий по безопасности ликвидаций аварий при работе с патогенными биологическими агентами (ПБА) III- IV групп патогенности (опасности) в бактериологическом отделе клинико-диагностической лаборатории </w:t>
      </w:r>
    </w:p>
    <w:p w:rsidR="00666B8E" w:rsidRPr="00545B38" w:rsidRDefault="00666B8E" w:rsidP="009E68FA">
      <w:pPr>
        <w:pStyle w:val="a3"/>
        <w:numPr>
          <w:ilvl w:val="0"/>
          <w:numId w:val="16"/>
        </w:numPr>
        <w:spacing w:after="240" w:line="360" w:lineRule="auto"/>
        <w:ind w:left="0" w:firstLine="709"/>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xml:space="preserve">Инструкция № 004  </w:t>
      </w:r>
      <w:r w:rsidR="0032117C" w:rsidRPr="00545B38">
        <w:rPr>
          <w:rFonts w:ascii="Times New Roman" w:hAnsi="Times New Roman" w:cs="Times New Roman"/>
          <w:color w:val="000000" w:themeColor="text1"/>
          <w:sz w:val="24"/>
          <w:szCs w:val="24"/>
        </w:rPr>
        <w:t xml:space="preserve">БО </w:t>
      </w:r>
      <w:r w:rsidR="00386219" w:rsidRPr="00545B38">
        <w:rPr>
          <w:rFonts w:ascii="Times New Roman" w:hAnsi="Times New Roman" w:cs="Times New Roman"/>
          <w:color w:val="000000" w:themeColor="text1"/>
          <w:sz w:val="24"/>
          <w:szCs w:val="24"/>
        </w:rPr>
        <w:t>«П</w:t>
      </w:r>
      <w:r w:rsidR="0032117C" w:rsidRPr="00545B38">
        <w:rPr>
          <w:rFonts w:ascii="Times New Roman" w:hAnsi="Times New Roman" w:cs="Times New Roman"/>
          <w:color w:val="000000" w:themeColor="text1"/>
          <w:sz w:val="24"/>
          <w:szCs w:val="24"/>
        </w:rPr>
        <w:t>о соблюдению санитарно-эпидемиологических требований к обращению с медицинскими отходами в бактериологическом отделе клинико-диагностической лаборатории</w:t>
      </w:r>
      <w:r w:rsidR="00386219" w:rsidRPr="00545B38">
        <w:rPr>
          <w:rFonts w:ascii="Times New Roman" w:hAnsi="Times New Roman" w:cs="Times New Roman"/>
          <w:color w:val="000000" w:themeColor="text1"/>
          <w:sz w:val="24"/>
          <w:szCs w:val="24"/>
        </w:rPr>
        <w:t>»</w:t>
      </w:r>
      <w:r w:rsidR="0032117C" w:rsidRPr="00545B38">
        <w:rPr>
          <w:rFonts w:ascii="Times New Roman" w:hAnsi="Times New Roman" w:cs="Times New Roman"/>
          <w:color w:val="000000" w:themeColor="text1"/>
          <w:sz w:val="24"/>
          <w:szCs w:val="24"/>
        </w:rPr>
        <w:t>;</w:t>
      </w:r>
    </w:p>
    <w:p w:rsidR="00666B8E" w:rsidRPr="00545B38" w:rsidRDefault="00666B8E" w:rsidP="009E68FA">
      <w:pPr>
        <w:pStyle w:val="a3"/>
        <w:numPr>
          <w:ilvl w:val="0"/>
          <w:numId w:val="16"/>
        </w:numPr>
        <w:spacing w:after="240" w:line="360" w:lineRule="auto"/>
        <w:ind w:left="0" w:firstLine="709"/>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xml:space="preserve">ИОТ - № 32 КДЛ </w:t>
      </w:r>
      <w:r w:rsidR="00386219" w:rsidRPr="00545B38">
        <w:rPr>
          <w:rFonts w:ascii="Times New Roman" w:hAnsi="Times New Roman" w:cs="Times New Roman"/>
          <w:color w:val="000000" w:themeColor="text1"/>
          <w:sz w:val="24"/>
          <w:szCs w:val="24"/>
        </w:rPr>
        <w:t>«</w:t>
      </w:r>
      <w:r w:rsidRPr="00545B38">
        <w:rPr>
          <w:rFonts w:ascii="Times New Roman" w:hAnsi="Times New Roman" w:cs="Times New Roman"/>
          <w:color w:val="000000" w:themeColor="text1"/>
          <w:sz w:val="24"/>
          <w:szCs w:val="24"/>
        </w:rPr>
        <w:t>Инструкция по охране труда для персонала клинико-диагностической лаборатории</w:t>
      </w:r>
      <w:r w:rsidR="00386219" w:rsidRPr="00545B38">
        <w:rPr>
          <w:rFonts w:ascii="Times New Roman" w:hAnsi="Times New Roman" w:cs="Times New Roman"/>
          <w:color w:val="000000" w:themeColor="text1"/>
          <w:sz w:val="24"/>
          <w:szCs w:val="24"/>
        </w:rPr>
        <w:t>»</w:t>
      </w:r>
      <w:r w:rsidRPr="00545B38">
        <w:rPr>
          <w:rFonts w:ascii="Times New Roman" w:hAnsi="Times New Roman" w:cs="Times New Roman"/>
          <w:color w:val="000000" w:themeColor="text1"/>
          <w:sz w:val="24"/>
          <w:szCs w:val="24"/>
        </w:rPr>
        <w:t>;</w:t>
      </w:r>
    </w:p>
    <w:p w:rsidR="00A37679" w:rsidRPr="00545B38" w:rsidRDefault="00A37679" w:rsidP="00B36194">
      <w:pPr>
        <w:spacing w:after="240" w:line="360" w:lineRule="auto"/>
        <w:ind w:left="0"/>
        <w:jc w:val="center"/>
        <w:rPr>
          <w:rFonts w:ascii="Times New Roman" w:hAnsi="Times New Roman" w:cs="Times New Roman"/>
          <w:b/>
          <w:color w:val="000000" w:themeColor="text1"/>
          <w:sz w:val="24"/>
          <w:szCs w:val="24"/>
        </w:rPr>
      </w:pPr>
      <w:r w:rsidRPr="00545B38">
        <w:rPr>
          <w:rFonts w:ascii="Times New Roman" w:hAnsi="Times New Roman" w:cs="Times New Roman"/>
          <w:b/>
          <w:color w:val="000000" w:themeColor="text1"/>
          <w:sz w:val="24"/>
          <w:szCs w:val="24"/>
        </w:rPr>
        <w:t>Краткая характеристика объекта.</w:t>
      </w:r>
    </w:p>
    <w:p w:rsidR="000248F9"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xml:space="preserve">Бактериологический отдел КДЛ является структурным подразделением клинико-диагностической лаборатории КГБУЗ «Красноярского краевого клинического онкологического диспансера им. А.И.Крыжановского» и располагается по адресу г. Красноярск, ул. 1-ая </w:t>
      </w:r>
      <w:proofErr w:type="gramStart"/>
      <w:r w:rsidRPr="00545B38">
        <w:rPr>
          <w:rFonts w:ascii="Times New Roman" w:hAnsi="Times New Roman" w:cs="Times New Roman"/>
          <w:color w:val="000000" w:themeColor="text1"/>
          <w:sz w:val="24"/>
          <w:szCs w:val="24"/>
        </w:rPr>
        <w:t>Смоленская</w:t>
      </w:r>
      <w:proofErr w:type="gramEnd"/>
      <w:r w:rsidRPr="00545B38">
        <w:rPr>
          <w:rFonts w:ascii="Times New Roman" w:hAnsi="Times New Roman" w:cs="Times New Roman"/>
          <w:color w:val="000000" w:themeColor="text1"/>
          <w:sz w:val="24"/>
          <w:szCs w:val="24"/>
        </w:rPr>
        <w:t xml:space="preserve">, дом 16, строение 7, на 2 этаже лечебно-диагностического корпуса (корпус I). </w:t>
      </w:r>
    </w:p>
    <w:p w:rsidR="00C45D64"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xml:space="preserve">Отдел представляет блок помещений, изолированный от прочих подразделений запирающимися дверьми. </w:t>
      </w:r>
      <w:r w:rsidR="000248F9" w:rsidRPr="00545B38">
        <w:rPr>
          <w:rFonts w:ascii="Times New Roman" w:hAnsi="Times New Roman" w:cs="Times New Roman"/>
          <w:color w:val="000000" w:themeColor="text1"/>
          <w:sz w:val="24"/>
          <w:szCs w:val="24"/>
        </w:rPr>
        <w:t>Дополнительно на дверях рабочих кабинетов установлено электронные замки с устройством доступа по персональным электронным картам.</w:t>
      </w:r>
      <w:r w:rsidRPr="00545B38">
        <w:rPr>
          <w:rFonts w:ascii="Times New Roman" w:hAnsi="Times New Roman" w:cs="Times New Roman"/>
          <w:color w:val="000000" w:themeColor="text1"/>
          <w:sz w:val="24"/>
          <w:szCs w:val="24"/>
        </w:rPr>
        <w:t xml:space="preserve"> Полезная площадь лаборатории 541,2 кв.м.</w:t>
      </w:r>
    </w:p>
    <w:p w:rsidR="00A37679" w:rsidRPr="00545B38" w:rsidRDefault="00A37679" w:rsidP="009E68FA">
      <w:pPr>
        <w:spacing w:after="240" w:line="360" w:lineRule="auto"/>
        <w:ind w:left="0"/>
        <w:jc w:val="both"/>
        <w:rPr>
          <w:rFonts w:ascii="Times New Roman" w:hAnsi="Times New Roman" w:cs="Times New Roman"/>
          <w:color w:val="000000" w:themeColor="text1"/>
          <w:sz w:val="24"/>
          <w:szCs w:val="24"/>
        </w:rPr>
      </w:pPr>
      <w:proofErr w:type="gramStart"/>
      <w:r w:rsidRPr="00545B38">
        <w:rPr>
          <w:rFonts w:ascii="Times New Roman" w:hAnsi="Times New Roman" w:cs="Times New Roman"/>
          <w:color w:val="000000" w:themeColor="text1"/>
          <w:sz w:val="24"/>
          <w:szCs w:val="24"/>
        </w:rPr>
        <w:t>На входной двери обозначены название отдела и международный знак «Биологическая опасность».</w:t>
      </w:r>
      <w:proofErr w:type="gramEnd"/>
    </w:p>
    <w:p w:rsidR="00A37679"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lastRenderedPageBreak/>
        <w:t>Электроснабжение, теплоснабжение, водоснабжение и водоотведение лаборатории — централизованные. Имеется система приточно-вытяжной вентиляции с механическими побудителями воздуха с фильтрами очистки на входе и выходе.</w:t>
      </w:r>
    </w:p>
    <w:p w:rsidR="00A37679"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Помещения отдела разделяют на «заразную» зону, где осуществляются манипуляции с патогенными биологическими агентами (далее ПБА) и их хранение, и «чистую», где не проводят работы с микроорганизмами и их хранение.</w:t>
      </w:r>
    </w:p>
    <w:p w:rsidR="000248F9"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Коридор «чистой» и «заразной» зоны разделен дверьми (система шлюза), перемещение персонала из зоны в зону осуществляется через санпропускник.</w:t>
      </w:r>
    </w:p>
    <w:p w:rsidR="00A37679" w:rsidRPr="00545B38" w:rsidRDefault="00CE1798"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Основная деятельность бактериологического отдела связана с работой с микроорганизмами III-IV групп патогенности (опасности).</w:t>
      </w:r>
    </w:p>
    <w:p w:rsidR="00A37679"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Основными видами деятельности</w:t>
      </w:r>
      <w:r w:rsidR="000248F9" w:rsidRPr="00545B38">
        <w:rPr>
          <w:rFonts w:ascii="Times New Roman" w:hAnsi="Times New Roman" w:cs="Times New Roman"/>
          <w:color w:val="000000" w:themeColor="text1"/>
          <w:sz w:val="24"/>
          <w:szCs w:val="24"/>
        </w:rPr>
        <w:t xml:space="preserve"> бактериологического отдела КДЛ </w:t>
      </w:r>
      <w:r w:rsidRPr="00545B38">
        <w:rPr>
          <w:rFonts w:ascii="Times New Roman" w:hAnsi="Times New Roman" w:cs="Times New Roman"/>
          <w:color w:val="000000" w:themeColor="text1"/>
          <w:sz w:val="24"/>
          <w:szCs w:val="24"/>
        </w:rPr>
        <w:t>являются:</w:t>
      </w:r>
    </w:p>
    <w:p w:rsidR="00A37679"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Исследование клинического материала от больных по профилю неинфекционного</w:t>
      </w:r>
      <w:r w:rsidR="001F406B" w:rsidRPr="00545B38">
        <w:rPr>
          <w:rFonts w:ascii="Times New Roman" w:hAnsi="Times New Roman" w:cs="Times New Roman"/>
          <w:color w:val="000000" w:themeColor="text1"/>
          <w:sz w:val="24"/>
          <w:szCs w:val="24"/>
        </w:rPr>
        <w:t xml:space="preserve"> хирургического </w:t>
      </w:r>
      <w:r w:rsidRPr="00545B38">
        <w:rPr>
          <w:rFonts w:ascii="Times New Roman" w:hAnsi="Times New Roman" w:cs="Times New Roman"/>
          <w:color w:val="000000" w:themeColor="text1"/>
          <w:sz w:val="24"/>
          <w:szCs w:val="24"/>
        </w:rPr>
        <w:t xml:space="preserve"> стационара;</w:t>
      </w:r>
    </w:p>
    <w:p w:rsidR="00317E7D" w:rsidRPr="00545B38" w:rsidRDefault="00A37679" w:rsidP="009E68FA">
      <w:pPr>
        <w:spacing w:after="240" w:line="360" w:lineRule="auto"/>
        <w:ind w:left="0"/>
        <w:jc w:val="both"/>
        <w:rPr>
          <w:rFonts w:ascii="Times New Roman" w:hAnsi="Times New Roman" w:cs="Times New Roman"/>
          <w:color w:val="000000" w:themeColor="text1"/>
          <w:sz w:val="24"/>
          <w:szCs w:val="24"/>
        </w:rPr>
      </w:pPr>
      <w:r w:rsidRPr="00545B38">
        <w:rPr>
          <w:rFonts w:ascii="Times New Roman" w:hAnsi="Times New Roman" w:cs="Times New Roman"/>
          <w:color w:val="000000" w:themeColor="text1"/>
          <w:sz w:val="24"/>
          <w:szCs w:val="24"/>
        </w:rPr>
        <w:t>- Санитарно-микробиологические исследования в рамках прог</w:t>
      </w:r>
      <w:r w:rsidR="001F406B" w:rsidRPr="00545B38">
        <w:rPr>
          <w:rFonts w:ascii="Times New Roman" w:hAnsi="Times New Roman" w:cs="Times New Roman"/>
          <w:color w:val="000000" w:themeColor="text1"/>
          <w:sz w:val="24"/>
          <w:szCs w:val="24"/>
        </w:rPr>
        <w:t xml:space="preserve">раммы Производственного и </w:t>
      </w:r>
      <w:proofErr w:type="spellStart"/>
      <w:r w:rsidR="001F406B" w:rsidRPr="00545B38">
        <w:rPr>
          <w:rFonts w:ascii="Times New Roman" w:hAnsi="Times New Roman" w:cs="Times New Roman"/>
          <w:color w:val="000000" w:themeColor="text1"/>
          <w:sz w:val="24"/>
          <w:szCs w:val="24"/>
        </w:rPr>
        <w:t>внутри</w:t>
      </w:r>
      <w:r w:rsidRPr="00545B38">
        <w:rPr>
          <w:rFonts w:ascii="Times New Roman" w:hAnsi="Times New Roman" w:cs="Times New Roman"/>
          <w:color w:val="000000" w:themeColor="text1"/>
          <w:sz w:val="24"/>
          <w:szCs w:val="24"/>
        </w:rPr>
        <w:t>лабораторного</w:t>
      </w:r>
      <w:proofErr w:type="spellEnd"/>
      <w:r w:rsidRPr="00545B38">
        <w:rPr>
          <w:rFonts w:ascii="Times New Roman" w:hAnsi="Times New Roman" w:cs="Times New Roman"/>
          <w:color w:val="000000" w:themeColor="text1"/>
          <w:sz w:val="24"/>
          <w:szCs w:val="24"/>
        </w:rPr>
        <w:t xml:space="preserve"> контроля.</w:t>
      </w:r>
    </w:p>
    <w:p w:rsidR="000F1A69" w:rsidRPr="00545B38" w:rsidRDefault="000F1A69" w:rsidP="00DB3358">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Сведения о помещениях</w:t>
      </w:r>
      <w:r w:rsidR="00DB3358">
        <w:rPr>
          <w:rFonts w:ascii="Times New Roman" w:eastAsia="Times New Roman" w:hAnsi="Times New Roman" w:cs="Times New Roman"/>
          <w:sz w:val="24"/>
          <w:szCs w:val="24"/>
          <w:lang w:eastAsia="ru-RU"/>
        </w:rPr>
        <w:t xml:space="preserve"> бактериологического отдела КДЛ</w:t>
      </w:r>
    </w:p>
    <w:tbl>
      <w:tblPr>
        <w:tblpPr w:leftFromText="180" w:rightFromText="180" w:vertAnchor="text" w:tblpY="1"/>
        <w:tblOverlap w:val="never"/>
        <w:tblW w:w="104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2693"/>
        <w:gridCol w:w="1276"/>
        <w:gridCol w:w="5670"/>
      </w:tblGrid>
      <w:tr w:rsidR="003F7A3F" w:rsidRPr="00545B38" w:rsidTr="008B7B9C">
        <w:trPr>
          <w:tblHeader/>
        </w:trPr>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EC01FC">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EC01FC">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Наименование </w:t>
            </w:r>
          </w:p>
          <w:p w:rsidR="003F7A3F" w:rsidRPr="00545B38" w:rsidRDefault="00B62A74" w:rsidP="00EC01FC">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w:t>
            </w:r>
            <w:r w:rsidR="003F7A3F" w:rsidRPr="00545B38">
              <w:rPr>
                <w:rFonts w:ascii="Times New Roman" w:eastAsia="Times New Roman" w:hAnsi="Times New Roman" w:cs="Times New Roman"/>
                <w:sz w:val="24"/>
                <w:szCs w:val="24"/>
                <w:lang w:eastAsia="ru-RU"/>
              </w:rPr>
              <w:t>омещения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EC01FC">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Площадь</w:t>
            </w:r>
          </w:p>
          <w:p w:rsidR="003F7A3F" w:rsidRPr="00545B38" w:rsidRDefault="003F7A3F" w:rsidP="00EC01FC">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(кв. м)</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EC01FC">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Назначение</w:t>
            </w:r>
          </w:p>
          <w:p w:rsidR="003F7A3F" w:rsidRPr="00545B38" w:rsidRDefault="003F7A3F" w:rsidP="00EC01FC">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помещения</w:t>
            </w:r>
          </w:p>
        </w:tc>
      </w:tr>
      <w:tr w:rsidR="003F7A3F" w:rsidRPr="00545B38" w:rsidTr="008B7B9C">
        <w:trPr>
          <w:tblHeader/>
        </w:trPr>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3</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4</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223</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Склад</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Хранение питательных сред, реагентов и расходных материалов </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224</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Ординаторская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22,1</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Работа с документами</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225</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Административное помещение</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13,4</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226</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Комната персонала</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19,5</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Прием пищи, отдых</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227</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Склад</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10,4</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Хранение расходных материалов, посуды лабораторной</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Помещение </w:t>
            </w:r>
            <w:proofErr w:type="gramStart"/>
            <w:r w:rsidRPr="00545B38">
              <w:rPr>
                <w:rFonts w:ascii="Times New Roman" w:eastAsia="Times New Roman" w:hAnsi="Times New Roman" w:cs="Times New Roman"/>
                <w:sz w:val="24"/>
                <w:szCs w:val="24"/>
                <w:lang w:eastAsia="ru-RU"/>
              </w:rPr>
              <w:t>для</w:t>
            </w:r>
            <w:proofErr w:type="gramEnd"/>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хранение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уборочного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инвентаря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6,1</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Хранение уборочного инвентаря помещений «чистой» зоны</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228</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Гардероб  личной и рабочей одежды с душем и туалетом</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16,8</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Хранение личной одежды персонала, надевание рабочей одежды</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229</w:t>
            </w:r>
          </w:p>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Подготовка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питательных сред</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12,0</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Расплавление </w:t>
            </w:r>
            <w:proofErr w:type="spellStart"/>
            <w:r w:rsidR="00BA38EB" w:rsidRPr="00545B38">
              <w:rPr>
                <w:rFonts w:ascii="Times New Roman" w:eastAsia="Times New Roman" w:hAnsi="Times New Roman" w:cs="Times New Roman"/>
                <w:sz w:val="24"/>
                <w:szCs w:val="24"/>
                <w:lang w:eastAsia="ru-RU"/>
              </w:rPr>
              <w:t>агаризованных</w:t>
            </w:r>
            <w:proofErr w:type="spellEnd"/>
            <w:r w:rsidR="00BA38EB" w:rsidRPr="00545B38">
              <w:rPr>
                <w:rFonts w:ascii="Times New Roman" w:eastAsia="Times New Roman" w:hAnsi="Times New Roman" w:cs="Times New Roman"/>
                <w:sz w:val="24"/>
                <w:szCs w:val="24"/>
                <w:lang w:eastAsia="ru-RU"/>
              </w:rPr>
              <w:t xml:space="preserve"> питательных сред, подсушивание разлитых в чашки </w:t>
            </w:r>
            <w:r w:rsidRPr="00545B38">
              <w:rPr>
                <w:rFonts w:ascii="Times New Roman" w:eastAsia="Times New Roman" w:hAnsi="Times New Roman" w:cs="Times New Roman"/>
                <w:sz w:val="24"/>
                <w:szCs w:val="24"/>
                <w:lang w:eastAsia="ru-RU"/>
              </w:rPr>
              <w:t>Петри сред</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229</w:t>
            </w:r>
          </w:p>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lastRenderedPageBreak/>
              <w:t>(2)</w:t>
            </w:r>
          </w:p>
          <w:p w:rsidR="003F7A3F" w:rsidRPr="00545B38" w:rsidRDefault="003F7A3F" w:rsidP="00737673">
            <w:pPr>
              <w:ind w:left="0" w:firstLine="0"/>
              <w:jc w:val="center"/>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roofErr w:type="spellStart"/>
            <w:r w:rsidRPr="00545B38">
              <w:rPr>
                <w:rFonts w:ascii="Times New Roman" w:eastAsia="Times New Roman" w:hAnsi="Times New Roman" w:cs="Times New Roman"/>
                <w:sz w:val="24"/>
                <w:szCs w:val="24"/>
                <w:lang w:eastAsia="ru-RU"/>
              </w:rPr>
              <w:lastRenderedPageBreak/>
              <w:t>Предбокс</w:t>
            </w:r>
            <w:proofErr w:type="spellEnd"/>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6,5</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lastRenderedPageBreak/>
              <w:t>229</w:t>
            </w:r>
          </w:p>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(3)</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Стерилизационная </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12,9</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Стерилизация лабораторной посуды  </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229</w:t>
            </w:r>
          </w:p>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(4)</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Бокс для розлива питательных сред</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9,6</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Асептический розлив питательных сред</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Санпропускник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Персонал</w:t>
            </w:r>
            <w:proofErr w:type="gramStart"/>
            <w:r w:rsidRPr="00545B38">
              <w:rPr>
                <w:rFonts w:ascii="Times New Roman" w:eastAsia="Times New Roman" w:hAnsi="Times New Roman" w:cs="Times New Roman"/>
                <w:sz w:val="24"/>
                <w:szCs w:val="24"/>
                <w:lang w:eastAsia="ru-RU"/>
              </w:rPr>
              <w:t>а(</w:t>
            </w:r>
            <w:proofErr w:type="gramEnd"/>
            <w:r w:rsidRPr="00545B38">
              <w:rPr>
                <w:rFonts w:ascii="Times New Roman" w:eastAsia="Times New Roman" w:hAnsi="Times New Roman" w:cs="Times New Roman"/>
                <w:sz w:val="24"/>
                <w:szCs w:val="24"/>
                <w:lang w:eastAsia="ru-RU"/>
              </w:rPr>
              <w:t>чистая зона)</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15,0</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Смена рабочей одежды</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230</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Помещение </w:t>
            </w:r>
            <w:proofErr w:type="gramStart"/>
            <w:r w:rsidRPr="00545B38">
              <w:rPr>
                <w:rFonts w:ascii="Times New Roman" w:eastAsia="Times New Roman" w:hAnsi="Times New Roman" w:cs="Times New Roman"/>
                <w:sz w:val="24"/>
                <w:szCs w:val="24"/>
                <w:lang w:eastAsia="ru-RU"/>
              </w:rPr>
              <w:t>для</w:t>
            </w:r>
            <w:proofErr w:type="gramEnd"/>
          </w:p>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хранения готовых </w:t>
            </w:r>
            <w:proofErr w:type="spellStart"/>
            <w:r w:rsidRPr="00545B38">
              <w:rPr>
                <w:rFonts w:ascii="Times New Roman" w:eastAsia="Times New Roman" w:hAnsi="Times New Roman" w:cs="Times New Roman"/>
                <w:sz w:val="24"/>
                <w:szCs w:val="24"/>
                <w:lang w:eastAsia="ru-RU"/>
              </w:rPr>
              <w:t>основ</w:t>
            </w:r>
            <w:r w:rsidR="003F7A3F" w:rsidRPr="00545B38">
              <w:rPr>
                <w:rFonts w:ascii="Times New Roman" w:eastAsia="Times New Roman" w:hAnsi="Times New Roman" w:cs="Times New Roman"/>
                <w:sz w:val="24"/>
                <w:szCs w:val="24"/>
                <w:lang w:eastAsia="ru-RU"/>
              </w:rPr>
              <w:t>питательных</w:t>
            </w:r>
            <w:proofErr w:type="spellEnd"/>
            <w:r w:rsidR="003F7A3F" w:rsidRPr="00545B38">
              <w:rPr>
                <w:rFonts w:ascii="Times New Roman" w:eastAsia="Times New Roman" w:hAnsi="Times New Roman" w:cs="Times New Roman"/>
                <w:sz w:val="24"/>
                <w:szCs w:val="24"/>
                <w:lang w:eastAsia="ru-RU"/>
              </w:rPr>
              <w:t xml:space="preserve"> сред</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16,9</w:t>
            </w:r>
          </w:p>
        </w:tc>
        <w:tc>
          <w:tcPr>
            <w:tcW w:w="5670" w:type="dxa"/>
            <w:tcBorders>
              <w:top w:val="single" w:sz="6" w:space="0" w:color="auto"/>
              <w:left w:val="single" w:sz="6" w:space="0" w:color="auto"/>
              <w:bottom w:val="single" w:sz="6" w:space="0" w:color="auto"/>
              <w:right w:val="single" w:sz="6" w:space="0" w:color="auto"/>
            </w:tcBorders>
          </w:tcPr>
          <w:p w:rsidR="00BA38EB"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Хранение питательных сред и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диагностических препаратов</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231</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Приготовление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питательных сред</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21,0</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Приготовление </w:t>
            </w:r>
            <w:r w:rsidR="003F7A3F" w:rsidRPr="00545B38">
              <w:rPr>
                <w:rFonts w:ascii="Times New Roman" w:eastAsia="Times New Roman" w:hAnsi="Times New Roman" w:cs="Times New Roman"/>
                <w:sz w:val="24"/>
                <w:szCs w:val="24"/>
                <w:lang w:eastAsia="ru-RU"/>
              </w:rPr>
              <w:t>питательных сред</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232</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Стерилизационная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14,1</w:t>
            </w:r>
          </w:p>
        </w:tc>
        <w:tc>
          <w:tcPr>
            <w:tcW w:w="5670" w:type="dxa"/>
            <w:tcBorders>
              <w:top w:val="single" w:sz="6" w:space="0" w:color="auto"/>
              <w:left w:val="single" w:sz="6" w:space="0" w:color="auto"/>
              <w:bottom w:val="single" w:sz="6" w:space="0" w:color="auto"/>
              <w:right w:val="single" w:sz="6" w:space="0" w:color="auto"/>
            </w:tcBorders>
          </w:tcPr>
          <w:p w:rsidR="00BA38EB"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Стерилизация питательных сред и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лабораторной посуды</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BD74D0" w:rsidRPr="00545B38" w:rsidRDefault="00BD74D0" w:rsidP="00737673">
            <w:pPr>
              <w:ind w:left="0" w:firstLine="0"/>
              <w:jc w:val="center"/>
              <w:rPr>
                <w:rFonts w:ascii="Times New Roman" w:eastAsia="Times New Roman" w:hAnsi="Times New Roman" w:cs="Times New Roman"/>
                <w:sz w:val="24"/>
                <w:szCs w:val="24"/>
                <w:lang w:eastAsia="ru-RU"/>
              </w:rPr>
            </w:pPr>
          </w:p>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233</w:t>
            </w:r>
          </w:p>
        </w:tc>
        <w:tc>
          <w:tcPr>
            <w:tcW w:w="2693" w:type="dxa"/>
            <w:tcBorders>
              <w:top w:val="single" w:sz="6" w:space="0" w:color="auto"/>
              <w:left w:val="single" w:sz="6" w:space="0" w:color="auto"/>
              <w:bottom w:val="single" w:sz="6" w:space="0" w:color="auto"/>
              <w:right w:val="single" w:sz="6" w:space="0" w:color="auto"/>
            </w:tcBorders>
          </w:tcPr>
          <w:p w:rsidR="00BD74D0" w:rsidRPr="00545B38" w:rsidRDefault="00BD74D0" w:rsidP="008B7B9C">
            <w:pPr>
              <w:ind w:left="0" w:firstLine="0"/>
              <w:jc w:val="both"/>
              <w:rPr>
                <w:rFonts w:ascii="Times New Roman" w:eastAsia="Times New Roman" w:hAnsi="Times New Roman" w:cs="Times New Roman"/>
                <w:sz w:val="24"/>
                <w:szCs w:val="24"/>
                <w:lang w:eastAsia="ru-RU"/>
              </w:rPr>
            </w:pP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Моечная</w:t>
            </w:r>
          </w:p>
        </w:tc>
        <w:tc>
          <w:tcPr>
            <w:tcW w:w="1276" w:type="dxa"/>
            <w:tcBorders>
              <w:top w:val="single" w:sz="6" w:space="0" w:color="auto"/>
              <w:left w:val="single" w:sz="6" w:space="0" w:color="auto"/>
              <w:bottom w:val="single" w:sz="6" w:space="0" w:color="auto"/>
              <w:right w:val="single" w:sz="6" w:space="0" w:color="auto"/>
            </w:tcBorders>
          </w:tcPr>
          <w:p w:rsidR="00BD74D0" w:rsidRPr="00545B38" w:rsidRDefault="00BD74D0" w:rsidP="00737673">
            <w:pPr>
              <w:ind w:left="0" w:firstLine="0"/>
              <w:jc w:val="center"/>
              <w:rPr>
                <w:rFonts w:ascii="Times New Roman" w:eastAsia="Times New Roman" w:hAnsi="Times New Roman" w:cs="Times New Roman"/>
                <w:sz w:val="24"/>
                <w:szCs w:val="24"/>
                <w:lang w:eastAsia="ru-RU"/>
              </w:rPr>
            </w:pPr>
          </w:p>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18,5</w:t>
            </w:r>
          </w:p>
        </w:tc>
        <w:tc>
          <w:tcPr>
            <w:tcW w:w="5670" w:type="dxa"/>
            <w:tcBorders>
              <w:top w:val="single" w:sz="6" w:space="0" w:color="auto"/>
              <w:left w:val="single" w:sz="6" w:space="0" w:color="auto"/>
              <w:bottom w:val="single" w:sz="6" w:space="0" w:color="auto"/>
              <w:right w:val="single" w:sz="6" w:space="0" w:color="auto"/>
            </w:tcBorders>
          </w:tcPr>
          <w:p w:rsidR="00BD74D0" w:rsidRPr="00545B38" w:rsidRDefault="00BD74D0" w:rsidP="008B7B9C">
            <w:pPr>
              <w:ind w:left="0" w:firstLine="0"/>
              <w:jc w:val="both"/>
              <w:rPr>
                <w:rFonts w:ascii="Times New Roman" w:eastAsia="Times New Roman" w:hAnsi="Times New Roman" w:cs="Times New Roman"/>
                <w:sz w:val="24"/>
                <w:szCs w:val="24"/>
                <w:lang w:eastAsia="ru-RU"/>
              </w:rPr>
            </w:pPr>
          </w:p>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Мытье и </w:t>
            </w:r>
            <w:proofErr w:type="spellStart"/>
            <w:r w:rsidR="003F7A3F" w:rsidRPr="00545B38">
              <w:rPr>
                <w:rFonts w:ascii="Times New Roman" w:eastAsia="Times New Roman" w:hAnsi="Times New Roman" w:cs="Times New Roman"/>
                <w:sz w:val="24"/>
                <w:szCs w:val="24"/>
                <w:lang w:eastAsia="ru-RU"/>
              </w:rPr>
              <w:t>предстерилизационная</w:t>
            </w:r>
            <w:proofErr w:type="spellEnd"/>
            <w:r w:rsidR="003F7A3F" w:rsidRPr="00545B38">
              <w:rPr>
                <w:rFonts w:ascii="Times New Roman" w:eastAsia="Times New Roman" w:hAnsi="Times New Roman" w:cs="Times New Roman"/>
                <w:sz w:val="24"/>
                <w:szCs w:val="24"/>
                <w:lang w:eastAsia="ru-RU"/>
              </w:rPr>
              <w:t xml:space="preserve"> подготовка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лабораторной посуды</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234</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Помещение</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для хранения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готовых питательных сред, находящихся на </w:t>
            </w:r>
            <w:proofErr w:type="spellStart"/>
            <w:r w:rsidRPr="00545B38">
              <w:rPr>
                <w:rFonts w:ascii="Times New Roman" w:eastAsia="Times New Roman" w:hAnsi="Times New Roman" w:cs="Times New Roman"/>
                <w:sz w:val="24"/>
                <w:szCs w:val="24"/>
                <w:lang w:eastAsia="ru-RU"/>
              </w:rPr>
              <w:t>карантинизации</w:t>
            </w:r>
            <w:proofErr w:type="spellEnd"/>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12,8</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Хранение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БП</w:t>
            </w:r>
            <w:proofErr w:type="gramStart"/>
            <w:r w:rsidRPr="00545B38">
              <w:rPr>
                <w:rFonts w:ascii="Times New Roman" w:eastAsia="Times New Roman" w:hAnsi="Times New Roman" w:cs="Times New Roman"/>
                <w:sz w:val="24"/>
                <w:szCs w:val="24"/>
                <w:lang w:eastAsia="ru-RU"/>
              </w:rPr>
              <w:t>С(</w:t>
            </w:r>
            <w:proofErr w:type="gramEnd"/>
            <w:r w:rsidRPr="00545B38">
              <w:rPr>
                <w:rFonts w:ascii="Times New Roman" w:eastAsia="Times New Roman" w:hAnsi="Times New Roman" w:cs="Times New Roman"/>
                <w:sz w:val="24"/>
                <w:szCs w:val="24"/>
                <w:lang w:eastAsia="ru-RU"/>
              </w:rPr>
              <w:t>проходящие проверку на стерильность и чистоту розлива)</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Санпропускник </w:t>
            </w:r>
          </w:p>
          <w:p w:rsidR="003F7A3F" w:rsidRPr="00545B38" w:rsidRDefault="00B62A74"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w:t>
            </w:r>
            <w:r w:rsidR="003F7A3F" w:rsidRPr="00545B38">
              <w:rPr>
                <w:rFonts w:ascii="Times New Roman" w:eastAsia="Times New Roman" w:hAnsi="Times New Roman" w:cs="Times New Roman"/>
                <w:sz w:val="24"/>
                <w:szCs w:val="24"/>
                <w:lang w:eastAsia="ru-RU"/>
              </w:rPr>
              <w:t>ерсонала</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18,2</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Смена рабочей одежды на </w:t>
            </w:r>
            <w:proofErr w:type="gramStart"/>
            <w:r w:rsidRPr="00545B38">
              <w:rPr>
                <w:rFonts w:ascii="Times New Roman" w:eastAsia="Times New Roman" w:hAnsi="Times New Roman" w:cs="Times New Roman"/>
                <w:sz w:val="24"/>
                <w:szCs w:val="24"/>
                <w:lang w:eastAsia="ru-RU"/>
              </w:rPr>
              <w:t>специальную</w:t>
            </w:r>
            <w:proofErr w:type="gramEnd"/>
            <w:r w:rsidRPr="00545B38">
              <w:rPr>
                <w:rFonts w:ascii="Times New Roman" w:eastAsia="Times New Roman" w:hAnsi="Times New Roman" w:cs="Times New Roman"/>
                <w:sz w:val="24"/>
                <w:szCs w:val="24"/>
                <w:lang w:eastAsia="ru-RU"/>
              </w:rPr>
              <w:t xml:space="preserve"> для «заразной зоны»</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санитарный душ.</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235</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Помещение </w:t>
            </w:r>
            <w:proofErr w:type="gramStart"/>
            <w:r w:rsidRPr="00545B38">
              <w:rPr>
                <w:rFonts w:ascii="Times New Roman" w:eastAsia="Times New Roman" w:hAnsi="Times New Roman" w:cs="Times New Roman"/>
                <w:sz w:val="24"/>
                <w:szCs w:val="24"/>
                <w:lang w:eastAsia="ru-RU"/>
              </w:rPr>
              <w:t>для</w:t>
            </w:r>
            <w:proofErr w:type="gramEnd"/>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обеззараживания</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(«автоклавная»)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15,8</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Обеззараживание ПБА</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236</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Бокс для посева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на стерильность</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7,7</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Посев стерильного </w:t>
            </w:r>
            <w:r w:rsidR="003F7A3F" w:rsidRPr="00545B38">
              <w:rPr>
                <w:rFonts w:ascii="Times New Roman" w:eastAsia="Times New Roman" w:hAnsi="Times New Roman" w:cs="Times New Roman"/>
                <w:sz w:val="24"/>
                <w:szCs w:val="24"/>
                <w:lang w:eastAsia="ru-RU"/>
              </w:rPr>
              <w:t>материала</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237</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roofErr w:type="spellStart"/>
            <w:r w:rsidRPr="00545B38">
              <w:rPr>
                <w:rFonts w:ascii="Times New Roman" w:eastAsia="Times New Roman" w:hAnsi="Times New Roman" w:cs="Times New Roman"/>
                <w:sz w:val="24"/>
                <w:szCs w:val="24"/>
                <w:lang w:eastAsia="ru-RU"/>
              </w:rPr>
              <w:t>Предбокс</w:t>
            </w:r>
            <w:proofErr w:type="spellEnd"/>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10,1</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238</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Аппаратная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14,5</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Инкубация посевов, считывание </w:t>
            </w:r>
          </w:p>
          <w:p w:rsidR="003F7A3F" w:rsidRPr="00545B38" w:rsidRDefault="00DB3358"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Р</w:t>
            </w:r>
            <w:r w:rsidR="003F7A3F" w:rsidRPr="00545B38">
              <w:rPr>
                <w:rFonts w:ascii="Times New Roman" w:eastAsia="Times New Roman" w:hAnsi="Times New Roman" w:cs="Times New Roman"/>
                <w:sz w:val="24"/>
                <w:szCs w:val="24"/>
                <w:lang w:eastAsia="ru-RU"/>
              </w:rPr>
              <w:t>езультатов</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239</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roofErr w:type="spellStart"/>
            <w:r w:rsidRPr="00545B38">
              <w:rPr>
                <w:rFonts w:ascii="Times New Roman" w:eastAsia="Times New Roman" w:hAnsi="Times New Roman" w:cs="Times New Roman"/>
                <w:sz w:val="24"/>
                <w:szCs w:val="24"/>
                <w:lang w:eastAsia="ru-RU"/>
              </w:rPr>
              <w:t>Электрофорезная</w:t>
            </w:r>
            <w:proofErr w:type="spellEnd"/>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12,3</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Учет результатов  электрофоретической </w:t>
            </w:r>
            <w:proofErr w:type="spellStart"/>
            <w:r w:rsidRPr="00545B38">
              <w:rPr>
                <w:rFonts w:ascii="Times New Roman" w:eastAsia="Times New Roman" w:hAnsi="Times New Roman" w:cs="Times New Roman"/>
                <w:sz w:val="24"/>
                <w:szCs w:val="24"/>
                <w:lang w:eastAsia="ru-RU"/>
              </w:rPr>
              <w:t>детекции</w:t>
            </w:r>
            <w:proofErr w:type="spellEnd"/>
            <w:r w:rsidRPr="00545B38">
              <w:rPr>
                <w:rFonts w:ascii="Times New Roman" w:eastAsia="Times New Roman" w:hAnsi="Times New Roman" w:cs="Times New Roman"/>
                <w:sz w:val="24"/>
                <w:szCs w:val="24"/>
                <w:lang w:eastAsia="ru-RU"/>
              </w:rPr>
              <w:t xml:space="preserve"> продуктов амплификации нуклеиновых кислот.</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240</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w:t>
            </w:r>
            <w:r w:rsidR="00BA38EB" w:rsidRPr="00545B38">
              <w:rPr>
                <w:rFonts w:ascii="Times New Roman" w:eastAsia="Times New Roman" w:hAnsi="Times New Roman" w:cs="Times New Roman"/>
                <w:sz w:val="24"/>
                <w:szCs w:val="24"/>
                <w:lang w:eastAsia="ru-RU"/>
              </w:rPr>
              <w:t xml:space="preserve">мещение для хранения уборочного инвентаря и </w:t>
            </w:r>
            <w:r w:rsidRPr="00545B38">
              <w:rPr>
                <w:rFonts w:ascii="Times New Roman" w:eastAsia="Times New Roman" w:hAnsi="Times New Roman" w:cs="Times New Roman"/>
                <w:sz w:val="24"/>
                <w:szCs w:val="24"/>
                <w:lang w:eastAsia="ru-RU"/>
              </w:rPr>
              <w:t>приготовления дезинфицирующих средств</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14,9</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Хранение уборочного инвентаря помещений «заразной» зоны, приготовление дезинфицирующих растворов</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241</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Материальная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12,3</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Хранение одноразовых расходных материалов, используемых </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242</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Санитарно-бактериологические исследования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26,1</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Просмотр </w:t>
            </w:r>
            <w:proofErr w:type="spellStart"/>
            <w:r w:rsidRPr="00545B38">
              <w:rPr>
                <w:rFonts w:ascii="Times New Roman" w:eastAsia="Times New Roman" w:hAnsi="Times New Roman" w:cs="Times New Roman"/>
                <w:sz w:val="24"/>
                <w:szCs w:val="24"/>
                <w:lang w:eastAsia="ru-RU"/>
              </w:rPr>
              <w:t>посевов</w:t>
            </w:r>
            <w:proofErr w:type="gramStart"/>
            <w:r w:rsidRPr="00545B38">
              <w:rPr>
                <w:rFonts w:ascii="Times New Roman" w:eastAsia="Times New Roman" w:hAnsi="Times New Roman" w:cs="Times New Roman"/>
                <w:sz w:val="24"/>
                <w:szCs w:val="24"/>
                <w:lang w:eastAsia="ru-RU"/>
              </w:rPr>
              <w:t>,</w:t>
            </w:r>
            <w:r w:rsidR="003F7A3F" w:rsidRPr="00545B38">
              <w:rPr>
                <w:rFonts w:ascii="Times New Roman" w:eastAsia="Times New Roman" w:hAnsi="Times New Roman" w:cs="Times New Roman"/>
                <w:sz w:val="24"/>
                <w:szCs w:val="24"/>
                <w:lang w:eastAsia="ru-RU"/>
              </w:rPr>
              <w:t>п</w:t>
            </w:r>
            <w:proofErr w:type="gramEnd"/>
            <w:r w:rsidR="003F7A3F" w:rsidRPr="00545B38">
              <w:rPr>
                <w:rFonts w:ascii="Times New Roman" w:eastAsia="Times New Roman" w:hAnsi="Times New Roman" w:cs="Times New Roman"/>
                <w:sz w:val="24"/>
                <w:szCs w:val="24"/>
                <w:lang w:eastAsia="ru-RU"/>
              </w:rPr>
              <w:t>ересевы</w:t>
            </w:r>
            <w:proofErr w:type="spellEnd"/>
            <w:r w:rsidR="003F7A3F" w:rsidRPr="00545B38">
              <w:rPr>
                <w:rFonts w:ascii="Times New Roman" w:eastAsia="Times New Roman" w:hAnsi="Times New Roman" w:cs="Times New Roman"/>
                <w:sz w:val="24"/>
                <w:szCs w:val="24"/>
                <w:lang w:eastAsia="ru-RU"/>
              </w:rPr>
              <w:t>, пересев</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колоний, постановка идентификационных тестов, учет </w:t>
            </w:r>
          </w:p>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результатов, </w:t>
            </w:r>
            <w:r w:rsidR="003F7A3F" w:rsidRPr="00545B38">
              <w:rPr>
                <w:rFonts w:ascii="Times New Roman" w:eastAsia="Times New Roman" w:hAnsi="Times New Roman" w:cs="Times New Roman"/>
                <w:sz w:val="24"/>
                <w:szCs w:val="24"/>
                <w:lang w:eastAsia="ru-RU"/>
              </w:rPr>
              <w:t xml:space="preserve">микроскопия мазков. </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243</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Исследование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proofErr w:type="spellStart"/>
            <w:r w:rsidRPr="00545B38">
              <w:rPr>
                <w:rFonts w:ascii="Times New Roman" w:eastAsia="Times New Roman" w:hAnsi="Times New Roman" w:cs="Times New Roman"/>
                <w:sz w:val="24"/>
                <w:szCs w:val="24"/>
                <w:lang w:eastAsia="ru-RU"/>
              </w:rPr>
              <w:t>гемокультур</w:t>
            </w:r>
            <w:proofErr w:type="spellEnd"/>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17,0</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Высев на плотные </w:t>
            </w:r>
            <w:r w:rsidR="003F7A3F" w:rsidRPr="00545B38">
              <w:rPr>
                <w:rFonts w:ascii="Times New Roman" w:eastAsia="Times New Roman" w:hAnsi="Times New Roman" w:cs="Times New Roman"/>
                <w:sz w:val="24"/>
                <w:szCs w:val="24"/>
                <w:lang w:eastAsia="ru-RU"/>
              </w:rPr>
              <w:t>питательные среды, прос</w:t>
            </w:r>
            <w:r w:rsidRPr="00545B38">
              <w:rPr>
                <w:rFonts w:ascii="Times New Roman" w:eastAsia="Times New Roman" w:hAnsi="Times New Roman" w:cs="Times New Roman"/>
                <w:sz w:val="24"/>
                <w:szCs w:val="24"/>
                <w:lang w:eastAsia="ru-RU"/>
              </w:rPr>
              <w:t xml:space="preserve">мотр посевов, </w:t>
            </w:r>
            <w:proofErr w:type="spellStart"/>
            <w:r w:rsidRPr="00545B38">
              <w:rPr>
                <w:rFonts w:ascii="Times New Roman" w:eastAsia="Times New Roman" w:hAnsi="Times New Roman" w:cs="Times New Roman"/>
                <w:sz w:val="24"/>
                <w:szCs w:val="24"/>
                <w:lang w:eastAsia="ru-RU"/>
              </w:rPr>
              <w:t>отвивка</w:t>
            </w:r>
            <w:proofErr w:type="spellEnd"/>
            <w:r w:rsidRPr="00545B38">
              <w:rPr>
                <w:rFonts w:ascii="Times New Roman" w:eastAsia="Times New Roman" w:hAnsi="Times New Roman" w:cs="Times New Roman"/>
                <w:sz w:val="24"/>
                <w:szCs w:val="24"/>
                <w:lang w:eastAsia="ru-RU"/>
              </w:rPr>
              <w:t xml:space="preserve"> колоний, </w:t>
            </w:r>
            <w:r w:rsidR="003F7A3F" w:rsidRPr="00545B38">
              <w:rPr>
                <w:rFonts w:ascii="Times New Roman" w:eastAsia="Times New Roman" w:hAnsi="Times New Roman" w:cs="Times New Roman"/>
                <w:sz w:val="24"/>
                <w:szCs w:val="24"/>
                <w:lang w:eastAsia="ru-RU"/>
              </w:rPr>
              <w:t xml:space="preserve">постановка идентификационных тестов, определение </w:t>
            </w:r>
            <w:r w:rsidR="003F7A3F" w:rsidRPr="00545B38">
              <w:rPr>
                <w:rFonts w:ascii="Times New Roman" w:eastAsia="Times New Roman" w:hAnsi="Times New Roman" w:cs="Times New Roman"/>
                <w:sz w:val="24"/>
                <w:szCs w:val="24"/>
                <w:lang w:eastAsia="ru-RU"/>
              </w:rPr>
              <w:lastRenderedPageBreak/>
              <w:t xml:space="preserve">чувствительности к антибиотикам, учет результатов, </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lastRenderedPageBreak/>
              <w:t>244</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Исследование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отделяемого ДП</w:t>
            </w:r>
          </w:p>
          <w:p w:rsidR="003F7A3F" w:rsidRPr="00545B38" w:rsidRDefault="003F7A3F" w:rsidP="008B7B9C">
            <w:pPr>
              <w:ind w:left="0" w:firstLine="0"/>
              <w:jc w:val="both"/>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18,4</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Посев биологического материал</w:t>
            </w:r>
            <w:r w:rsidR="00BA38EB" w:rsidRPr="00545B38">
              <w:rPr>
                <w:rFonts w:ascii="Times New Roman" w:eastAsia="Times New Roman" w:hAnsi="Times New Roman" w:cs="Times New Roman"/>
                <w:sz w:val="24"/>
                <w:szCs w:val="24"/>
                <w:lang w:eastAsia="ru-RU"/>
              </w:rPr>
              <w:t xml:space="preserve">а, инкубация посевов, просмотр </w:t>
            </w:r>
            <w:r w:rsidRPr="00545B38">
              <w:rPr>
                <w:rFonts w:ascii="Times New Roman" w:eastAsia="Times New Roman" w:hAnsi="Times New Roman" w:cs="Times New Roman"/>
                <w:sz w:val="24"/>
                <w:szCs w:val="24"/>
                <w:lang w:eastAsia="ru-RU"/>
              </w:rPr>
              <w:t>по</w:t>
            </w:r>
            <w:r w:rsidR="00BA38EB" w:rsidRPr="00545B38">
              <w:rPr>
                <w:rFonts w:ascii="Times New Roman" w:eastAsia="Times New Roman" w:hAnsi="Times New Roman" w:cs="Times New Roman"/>
                <w:sz w:val="24"/>
                <w:szCs w:val="24"/>
                <w:lang w:eastAsia="ru-RU"/>
              </w:rPr>
              <w:t xml:space="preserve">севов, </w:t>
            </w:r>
            <w:proofErr w:type="spellStart"/>
            <w:r w:rsidR="00BA38EB" w:rsidRPr="00545B38">
              <w:rPr>
                <w:rFonts w:ascii="Times New Roman" w:eastAsia="Times New Roman" w:hAnsi="Times New Roman" w:cs="Times New Roman"/>
                <w:sz w:val="24"/>
                <w:szCs w:val="24"/>
                <w:lang w:eastAsia="ru-RU"/>
              </w:rPr>
              <w:t>отвивка</w:t>
            </w:r>
            <w:r w:rsidRPr="00545B38">
              <w:rPr>
                <w:rFonts w:ascii="Times New Roman" w:eastAsia="Times New Roman" w:hAnsi="Times New Roman" w:cs="Times New Roman"/>
                <w:sz w:val="24"/>
                <w:szCs w:val="24"/>
                <w:lang w:eastAsia="ru-RU"/>
              </w:rPr>
              <w:t>колоний</w:t>
            </w:r>
            <w:proofErr w:type="spellEnd"/>
            <w:r w:rsidRPr="00545B38">
              <w:rPr>
                <w:rFonts w:ascii="Times New Roman" w:eastAsia="Times New Roman" w:hAnsi="Times New Roman" w:cs="Times New Roman"/>
                <w:sz w:val="24"/>
                <w:szCs w:val="24"/>
                <w:lang w:eastAsia="ru-RU"/>
              </w:rPr>
              <w:t xml:space="preserve">, постановка идентификационных тестов, </w:t>
            </w:r>
            <w:r w:rsidR="00BA38EB" w:rsidRPr="00545B38">
              <w:rPr>
                <w:rFonts w:ascii="Times New Roman" w:eastAsia="Times New Roman" w:hAnsi="Times New Roman" w:cs="Times New Roman"/>
                <w:sz w:val="24"/>
                <w:szCs w:val="24"/>
                <w:lang w:eastAsia="ru-RU"/>
              </w:rPr>
              <w:t xml:space="preserve">определение чувствительности к антибиотикам, учет </w:t>
            </w:r>
            <w:r w:rsidRPr="00545B38">
              <w:rPr>
                <w:rFonts w:ascii="Times New Roman" w:eastAsia="Times New Roman" w:hAnsi="Times New Roman" w:cs="Times New Roman"/>
                <w:sz w:val="24"/>
                <w:szCs w:val="24"/>
                <w:lang w:eastAsia="ru-RU"/>
              </w:rPr>
              <w:t>р</w:t>
            </w:r>
            <w:r w:rsidR="00BA38EB" w:rsidRPr="00545B38">
              <w:rPr>
                <w:rFonts w:ascii="Times New Roman" w:eastAsia="Times New Roman" w:hAnsi="Times New Roman" w:cs="Times New Roman"/>
                <w:sz w:val="24"/>
                <w:szCs w:val="24"/>
                <w:lang w:eastAsia="ru-RU"/>
              </w:rPr>
              <w:t xml:space="preserve">езультатов, работа с музейными </w:t>
            </w:r>
            <w:r w:rsidRPr="00545B38">
              <w:rPr>
                <w:rFonts w:ascii="Times New Roman" w:eastAsia="Times New Roman" w:hAnsi="Times New Roman" w:cs="Times New Roman"/>
                <w:sz w:val="24"/>
                <w:szCs w:val="24"/>
                <w:lang w:eastAsia="ru-RU"/>
              </w:rPr>
              <w:t>культурами.</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245</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Клинико-бактериологические исследования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27,8</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Посев биологического материала, инкубация посево</w:t>
            </w:r>
            <w:r w:rsidR="00BA38EB" w:rsidRPr="00545B38">
              <w:rPr>
                <w:rFonts w:ascii="Times New Roman" w:eastAsia="Times New Roman" w:hAnsi="Times New Roman" w:cs="Times New Roman"/>
                <w:sz w:val="24"/>
                <w:szCs w:val="24"/>
                <w:lang w:eastAsia="ru-RU"/>
              </w:rPr>
              <w:t xml:space="preserve">в, просмотр посевов, </w:t>
            </w:r>
            <w:proofErr w:type="spellStart"/>
            <w:r w:rsidR="00BA38EB" w:rsidRPr="00545B38">
              <w:rPr>
                <w:rFonts w:ascii="Times New Roman" w:eastAsia="Times New Roman" w:hAnsi="Times New Roman" w:cs="Times New Roman"/>
                <w:sz w:val="24"/>
                <w:szCs w:val="24"/>
                <w:lang w:eastAsia="ru-RU"/>
              </w:rPr>
              <w:t>отвивка</w:t>
            </w:r>
            <w:r w:rsidRPr="00545B38">
              <w:rPr>
                <w:rFonts w:ascii="Times New Roman" w:eastAsia="Times New Roman" w:hAnsi="Times New Roman" w:cs="Times New Roman"/>
                <w:sz w:val="24"/>
                <w:szCs w:val="24"/>
                <w:lang w:eastAsia="ru-RU"/>
              </w:rPr>
              <w:t>колоний</w:t>
            </w:r>
            <w:proofErr w:type="spellEnd"/>
            <w:r w:rsidRPr="00545B38">
              <w:rPr>
                <w:rFonts w:ascii="Times New Roman" w:eastAsia="Times New Roman" w:hAnsi="Times New Roman" w:cs="Times New Roman"/>
                <w:sz w:val="24"/>
                <w:szCs w:val="24"/>
                <w:lang w:eastAsia="ru-RU"/>
              </w:rPr>
              <w:t xml:space="preserve">, постановка идентификационных тестов, </w:t>
            </w:r>
            <w:r w:rsidR="00BA38EB" w:rsidRPr="00545B38">
              <w:rPr>
                <w:rFonts w:ascii="Times New Roman" w:eastAsia="Times New Roman" w:hAnsi="Times New Roman" w:cs="Times New Roman"/>
                <w:sz w:val="24"/>
                <w:szCs w:val="24"/>
                <w:lang w:eastAsia="ru-RU"/>
              </w:rPr>
              <w:t xml:space="preserve">определение чувствительности к антибиотикам, учет результатов, </w:t>
            </w:r>
            <w:r w:rsidRPr="00545B38">
              <w:rPr>
                <w:rFonts w:ascii="Times New Roman" w:eastAsia="Times New Roman" w:hAnsi="Times New Roman" w:cs="Times New Roman"/>
                <w:sz w:val="24"/>
                <w:szCs w:val="24"/>
                <w:lang w:eastAsia="ru-RU"/>
              </w:rPr>
              <w:t>микроскопия мазков</w:t>
            </w:r>
            <w:r w:rsidR="00BA38EB" w:rsidRPr="00545B38">
              <w:rPr>
                <w:rFonts w:ascii="Times New Roman" w:eastAsia="Times New Roman" w:hAnsi="Times New Roman" w:cs="Times New Roman"/>
                <w:sz w:val="24"/>
                <w:szCs w:val="24"/>
                <w:lang w:eastAsia="ru-RU"/>
              </w:rPr>
              <w:t>.</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246</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Бактериологические исследования</w:t>
            </w:r>
          </w:p>
          <w:p w:rsidR="003F7A3F" w:rsidRPr="00545B38" w:rsidRDefault="003F7A3F" w:rsidP="008B7B9C">
            <w:pPr>
              <w:ind w:left="0" w:firstLine="0"/>
              <w:jc w:val="both"/>
              <w:rPr>
                <w:rFonts w:ascii="Times New Roman" w:eastAsia="Times New Roman" w:hAnsi="Times New Roman" w:cs="Times New Roman"/>
                <w:sz w:val="24"/>
                <w:szCs w:val="24"/>
                <w:lang w:eastAsia="ru-RU"/>
              </w:rPr>
            </w:pP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20,2</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Посев биологического материала, инкубация посевов, п</w:t>
            </w:r>
            <w:r w:rsidR="00BA38EB" w:rsidRPr="00545B38">
              <w:rPr>
                <w:rFonts w:ascii="Times New Roman" w:eastAsia="Times New Roman" w:hAnsi="Times New Roman" w:cs="Times New Roman"/>
                <w:sz w:val="24"/>
                <w:szCs w:val="24"/>
                <w:lang w:eastAsia="ru-RU"/>
              </w:rPr>
              <w:t xml:space="preserve">росмотр посевов, </w:t>
            </w:r>
            <w:proofErr w:type="spellStart"/>
            <w:r w:rsidR="00BA38EB" w:rsidRPr="00545B38">
              <w:rPr>
                <w:rFonts w:ascii="Times New Roman" w:eastAsia="Times New Roman" w:hAnsi="Times New Roman" w:cs="Times New Roman"/>
                <w:sz w:val="24"/>
                <w:szCs w:val="24"/>
                <w:lang w:eastAsia="ru-RU"/>
              </w:rPr>
              <w:t>отвивка</w:t>
            </w:r>
            <w:r w:rsidRPr="00545B38">
              <w:rPr>
                <w:rFonts w:ascii="Times New Roman" w:eastAsia="Times New Roman" w:hAnsi="Times New Roman" w:cs="Times New Roman"/>
                <w:sz w:val="24"/>
                <w:szCs w:val="24"/>
                <w:lang w:eastAsia="ru-RU"/>
              </w:rPr>
              <w:t>колоний</w:t>
            </w:r>
            <w:proofErr w:type="spellEnd"/>
            <w:r w:rsidRPr="00545B38">
              <w:rPr>
                <w:rFonts w:ascii="Times New Roman" w:eastAsia="Times New Roman" w:hAnsi="Times New Roman" w:cs="Times New Roman"/>
                <w:sz w:val="24"/>
                <w:szCs w:val="24"/>
                <w:lang w:eastAsia="ru-RU"/>
              </w:rPr>
              <w:t>, постановка иденти</w:t>
            </w:r>
            <w:r w:rsidR="00BA38EB" w:rsidRPr="00545B38">
              <w:rPr>
                <w:rFonts w:ascii="Times New Roman" w:eastAsia="Times New Roman" w:hAnsi="Times New Roman" w:cs="Times New Roman"/>
                <w:sz w:val="24"/>
                <w:szCs w:val="24"/>
                <w:lang w:eastAsia="ru-RU"/>
              </w:rPr>
              <w:t xml:space="preserve">фикационных тестов, определение чувствительности к антибиотикам, учет </w:t>
            </w:r>
            <w:r w:rsidRPr="00545B38">
              <w:rPr>
                <w:rFonts w:ascii="Times New Roman" w:eastAsia="Times New Roman" w:hAnsi="Times New Roman" w:cs="Times New Roman"/>
                <w:sz w:val="24"/>
                <w:szCs w:val="24"/>
                <w:lang w:eastAsia="ru-RU"/>
              </w:rPr>
              <w:t>результатов</w:t>
            </w:r>
            <w:r w:rsidR="00BA38EB" w:rsidRPr="00545B38">
              <w:rPr>
                <w:rFonts w:ascii="Times New Roman" w:eastAsia="Times New Roman" w:hAnsi="Times New Roman" w:cs="Times New Roman"/>
                <w:sz w:val="24"/>
                <w:szCs w:val="24"/>
                <w:lang w:eastAsia="ru-RU"/>
              </w:rPr>
              <w:t>.</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247</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Выделение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нуклеиновых кислот</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15,1</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Выделение и очистка нуклеиновых кислот</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248</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Приготовление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реакционных смесей и внесение ДНК</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249</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ПЦР в режиме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реального времени</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13,5</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Амплификация нуклеиновых кислот и </w:t>
            </w:r>
            <w:proofErr w:type="spellStart"/>
            <w:r w:rsidRPr="00545B38">
              <w:rPr>
                <w:rFonts w:ascii="Times New Roman" w:eastAsia="Times New Roman" w:hAnsi="Times New Roman" w:cs="Times New Roman"/>
                <w:sz w:val="24"/>
                <w:szCs w:val="24"/>
                <w:lang w:eastAsia="ru-RU"/>
              </w:rPr>
              <w:t>детекция</w:t>
            </w:r>
            <w:proofErr w:type="spellEnd"/>
            <w:r w:rsidRPr="00545B38">
              <w:rPr>
                <w:rFonts w:ascii="Times New Roman" w:eastAsia="Times New Roman" w:hAnsi="Times New Roman" w:cs="Times New Roman"/>
                <w:sz w:val="24"/>
                <w:szCs w:val="24"/>
                <w:lang w:eastAsia="ru-RU"/>
              </w:rPr>
              <w:t xml:space="preserve"> продуктов амплификации в режиме реального </w:t>
            </w:r>
            <w:r w:rsidR="003F7A3F" w:rsidRPr="00545B38">
              <w:rPr>
                <w:rFonts w:ascii="Times New Roman" w:eastAsia="Times New Roman" w:hAnsi="Times New Roman" w:cs="Times New Roman"/>
                <w:sz w:val="24"/>
                <w:szCs w:val="24"/>
                <w:lang w:eastAsia="ru-RU"/>
              </w:rPr>
              <w:t>времени</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250</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proofErr w:type="spellStart"/>
            <w:r w:rsidRPr="00545B38">
              <w:rPr>
                <w:rFonts w:ascii="Times New Roman" w:eastAsia="Times New Roman" w:hAnsi="Times New Roman" w:cs="Times New Roman"/>
                <w:sz w:val="24"/>
                <w:szCs w:val="24"/>
                <w:lang w:eastAsia="ru-RU"/>
              </w:rPr>
              <w:t>Секвенаторная</w:t>
            </w:r>
            <w:proofErr w:type="spellEnd"/>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20,0</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Амплификация и </w:t>
            </w:r>
            <w:proofErr w:type="spellStart"/>
            <w:r w:rsidR="003F7A3F" w:rsidRPr="00545B38">
              <w:rPr>
                <w:rFonts w:ascii="Times New Roman" w:eastAsia="Times New Roman" w:hAnsi="Times New Roman" w:cs="Times New Roman"/>
                <w:sz w:val="24"/>
                <w:szCs w:val="24"/>
                <w:lang w:eastAsia="ru-RU"/>
              </w:rPr>
              <w:t>секвенирование</w:t>
            </w:r>
            <w:proofErr w:type="spellEnd"/>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нуклеиновых кислот</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251</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Обработка </w:t>
            </w:r>
          </w:p>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результатов </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19,3</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Обработка полученных данных</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252</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Кладовая</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9,5</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BA38EB"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Хранение наборов </w:t>
            </w:r>
            <w:r w:rsidR="003F7A3F" w:rsidRPr="00545B38">
              <w:rPr>
                <w:rFonts w:ascii="Times New Roman" w:eastAsia="Times New Roman" w:hAnsi="Times New Roman" w:cs="Times New Roman"/>
                <w:sz w:val="24"/>
                <w:szCs w:val="24"/>
                <w:lang w:eastAsia="ru-RU"/>
              </w:rPr>
              <w:t>реагентов для ПЦР анализа</w:t>
            </w:r>
          </w:p>
        </w:tc>
      </w:tr>
      <w:tr w:rsidR="003F7A3F" w:rsidRPr="00545B38" w:rsidTr="008B7B9C">
        <w:tc>
          <w:tcPr>
            <w:tcW w:w="817"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253</w:t>
            </w:r>
          </w:p>
        </w:tc>
        <w:tc>
          <w:tcPr>
            <w:tcW w:w="2693"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Прием и регистрация проб, выдача </w:t>
            </w:r>
          </w:p>
          <w:p w:rsidR="003F7A3F" w:rsidRPr="00545B38" w:rsidRDefault="00B62A74"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Р</w:t>
            </w:r>
            <w:r w:rsidR="003F7A3F" w:rsidRPr="00545B38">
              <w:rPr>
                <w:rFonts w:ascii="Times New Roman" w:eastAsia="Times New Roman" w:hAnsi="Times New Roman" w:cs="Times New Roman"/>
                <w:sz w:val="24"/>
                <w:szCs w:val="24"/>
                <w:lang w:eastAsia="ru-RU"/>
              </w:rPr>
              <w:t>езультатов</w:t>
            </w:r>
          </w:p>
        </w:tc>
        <w:tc>
          <w:tcPr>
            <w:tcW w:w="1276" w:type="dxa"/>
            <w:tcBorders>
              <w:top w:val="single" w:sz="6" w:space="0" w:color="auto"/>
              <w:left w:val="single" w:sz="6" w:space="0" w:color="auto"/>
              <w:bottom w:val="single" w:sz="6" w:space="0" w:color="auto"/>
              <w:right w:val="single" w:sz="6" w:space="0" w:color="auto"/>
            </w:tcBorders>
          </w:tcPr>
          <w:p w:rsidR="003F7A3F" w:rsidRPr="00545B38" w:rsidRDefault="003F7A3F" w:rsidP="00737673">
            <w:pPr>
              <w:ind w:left="0" w:firstLine="0"/>
              <w:jc w:val="center"/>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15,4</w:t>
            </w:r>
          </w:p>
        </w:tc>
        <w:tc>
          <w:tcPr>
            <w:tcW w:w="5670" w:type="dxa"/>
            <w:tcBorders>
              <w:top w:val="single" w:sz="6" w:space="0" w:color="auto"/>
              <w:left w:val="single" w:sz="6" w:space="0" w:color="auto"/>
              <w:bottom w:val="single" w:sz="6" w:space="0" w:color="auto"/>
              <w:right w:val="single" w:sz="6" w:space="0" w:color="auto"/>
            </w:tcBorders>
          </w:tcPr>
          <w:p w:rsidR="003F7A3F" w:rsidRPr="00545B38" w:rsidRDefault="003F7A3F" w:rsidP="008B7B9C">
            <w:pPr>
              <w:ind w:left="0" w:firstLine="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Прием проб биологического материала, маркировка, объединение или разделение проб на </w:t>
            </w:r>
            <w:proofErr w:type="spellStart"/>
            <w:r w:rsidRPr="00545B38">
              <w:rPr>
                <w:rFonts w:ascii="Times New Roman" w:eastAsia="Times New Roman" w:hAnsi="Times New Roman" w:cs="Times New Roman"/>
                <w:sz w:val="24"/>
                <w:szCs w:val="24"/>
                <w:lang w:eastAsia="ru-RU"/>
              </w:rPr>
              <w:t>аликвоты</w:t>
            </w:r>
            <w:proofErr w:type="spellEnd"/>
            <w:r w:rsidRPr="00545B38">
              <w:rPr>
                <w:rFonts w:ascii="Times New Roman" w:eastAsia="Times New Roman" w:hAnsi="Times New Roman" w:cs="Times New Roman"/>
                <w:sz w:val="24"/>
                <w:szCs w:val="24"/>
                <w:lang w:eastAsia="ru-RU"/>
              </w:rPr>
              <w:t xml:space="preserve"> для бактериологического и молекулярно-генетического исследования методом ПЦР</w:t>
            </w:r>
          </w:p>
        </w:tc>
      </w:tr>
    </w:tbl>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sz w:val="24"/>
          <w:szCs w:val="24"/>
          <w:lang w:eastAsia="ru-RU"/>
        </w:rPr>
      </w:pPr>
    </w:p>
    <w:p w:rsidR="00DB3358" w:rsidRDefault="00DB3358" w:rsidP="00DB3358">
      <w:pPr>
        <w:ind w:left="0" w:firstLine="0"/>
        <w:jc w:val="both"/>
        <w:rPr>
          <w:rFonts w:ascii="Times New Roman" w:eastAsia="Times New Roman" w:hAnsi="Times New Roman" w:cs="Times New Roman"/>
          <w:b/>
          <w:sz w:val="24"/>
          <w:szCs w:val="24"/>
          <w:lang w:eastAsia="ru-RU"/>
        </w:rPr>
      </w:pPr>
      <w:r w:rsidRPr="00D46F24">
        <w:rPr>
          <w:rFonts w:ascii="Times New Roman" w:eastAsia="Times New Roman" w:hAnsi="Times New Roman" w:cs="Times New Roman"/>
          <w:b/>
          <w:sz w:val="24"/>
          <w:szCs w:val="24"/>
          <w:lang w:eastAsia="ru-RU"/>
        </w:rPr>
        <w:lastRenderedPageBreak/>
        <w:t>23.</w:t>
      </w:r>
      <w:r w:rsidR="00D46F24" w:rsidRPr="00D46F24">
        <w:rPr>
          <w:rFonts w:ascii="Times New Roman" w:eastAsia="Times New Roman" w:hAnsi="Times New Roman" w:cs="Times New Roman"/>
          <w:b/>
          <w:sz w:val="24"/>
          <w:szCs w:val="24"/>
          <w:lang w:eastAsia="ru-RU"/>
        </w:rPr>
        <w:t>04.19</w:t>
      </w:r>
    </w:p>
    <w:p w:rsidR="00D46F24" w:rsidRPr="00D46F24" w:rsidRDefault="00D46F24" w:rsidP="00DB3358">
      <w:pPr>
        <w:ind w:left="0" w:firstLine="0"/>
        <w:jc w:val="both"/>
        <w:rPr>
          <w:rFonts w:ascii="Times New Roman" w:eastAsia="Times New Roman" w:hAnsi="Times New Roman" w:cs="Times New Roman"/>
          <w:b/>
          <w:sz w:val="24"/>
          <w:szCs w:val="24"/>
          <w:lang w:eastAsia="ru-RU"/>
        </w:rPr>
      </w:pPr>
    </w:p>
    <w:p w:rsidR="00EC01FC" w:rsidRDefault="00BA38EB" w:rsidP="00DB3358">
      <w:pPr>
        <w:pStyle w:val="3"/>
        <w:shd w:val="clear" w:color="auto" w:fill="FFFFFF"/>
        <w:spacing w:before="0" w:after="240" w:line="360" w:lineRule="auto"/>
        <w:ind w:left="0"/>
        <w:jc w:val="both"/>
        <w:rPr>
          <w:rFonts w:ascii="Times New Roman" w:hAnsi="Times New Roman" w:cs="Times New Roman"/>
          <w:b w:val="0"/>
          <w:color w:val="000000" w:themeColor="text1"/>
          <w:sz w:val="24"/>
          <w:szCs w:val="24"/>
        </w:rPr>
      </w:pPr>
      <w:r w:rsidRPr="00545B38">
        <w:rPr>
          <w:rFonts w:ascii="Times New Roman" w:hAnsi="Times New Roman" w:cs="Times New Roman"/>
          <w:b w:val="0"/>
          <w:color w:val="000000" w:themeColor="text1"/>
          <w:sz w:val="24"/>
          <w:szCs w:val="24"/>
        </w:rPr>
        <w:t>Проведение дезинфекционной</w:t>
      </w:r>
      <w:r w:rsidR="00EC01FC" w:rsidRPr="00545B38">
        <w:rPr>
          <w:rFonts w:ascii="Times New Roman" w:hAnsi="Times New Roman" w:cs="Times New Roman"/>
          <w:b w:val="0"/>
          <w:color w:val="000000" w:themeColor="text1"/>
          <w:sz w:val="24"/>
          <w:szCs w:val="24"/>
        </w:rPr>
        <w:t xml:space="preserve"> очистк</w:t>
      </w:r>
      <w:r w:rsidR="003B0467" w:rsidRPr="00545B38">
        <w:rPr>
          <w:rFonts w:ascii="Times New Roman" w:hAnsi="Times New Roman" w:cs="Times New Roman"/>
          <w:b w:val="0"/>
          <w:color w:val="000000" w:themeColor="text1"/>
          <w:sz w:val="24"/>
          <w:szCs w:val="24"/>
        </w:rPr>
        <w:t>и</w:t>
      </w:r>
      <w:r w:rsidR="00EC01FC" w:rsidRPr="00545B38">
        <w:rPr>
          <w:rFonts w:ascii="Times New Roman" w:hAnsi="Times New Roman" w:cs="Times New Roman"/>
          <w:b w:val="0"/>
          <w:color w:val="000000" w:themeColor="text1"/>
          <w:sz w:val="24"/>
          <w:szCs w:val="24"/>
        </w:rPr>
        <w:t xml:space="preserve"> использованной лабораторной посуды в моечной </w:t>
      </w:r>
      <w:r w:rsidR="00852F60">
        <w:rPr>
          <w:rFonts w:ascii="Times New Roman" w:hAnsi="Times New Roman" w:cs="Times New Roman"/>
          <w:b w:val="0"/>
          <w:color w:val="000000" w:themeColor="text1"/>
          <w:sz w:val="24"/>
          <w:szCs w:val="24"/>
        </w:rPr>
        <w:t xml:space="preserve">(кабинет 233) с помощью </w:t>
      </w:r>
      <w:proofErr w:type="gramStart"/>
      <w:r w:rsidR="00852F60">
        <w:rPr>
          <w:rFonts w:ascii="Times New Roman" w:hAnsi="Times New Roman" w:cs="Times New Roman"/>
          <w:b w:val="0"/>
          <w:color w:val="000000" w:themeColor="text1"/>
          <w:sz w:val="24"/>
          <w:szCs w:val="24"/>
        </w:rPr>
        <w:t>м</w:t>
      </w:r>
      <w:r w:rsidR="00852F60" w:rsidRPr="00852F60">
        <w:rPr>
          <w:rFonts w:ascii="Times New Roman" w:hAnsi="Times New Roman" w:cs="Times New Roman"/>
          <w:b w:val="0"/>
          <w:color w:val="000000" w:themeColor="text1"/>
          <w:sz w:val="24"/>
          <w:szCs w:val="24"/>
        </w:rPr>
        <w:t>оечно-дезинфекционная</w:t>
      </w:r>
      <w:proofErr w:type="gramEnd"/>
      <w:r w:rsidR="00852F60" w:rsidRPr="00852F60">
        <w:rPr>
          <w:rFonts w:ascii="Times New Roman" w:hAnsi="Times New Roman" w:cs="Times New Roman"/>
          <w:b w:val="0"/>
          <w:color w:val="000000" w:themeColor="text1"/>
          <w:sz w:val="24"/>
          <w:szCs w:val="24"/>
        </w:rPr>
        <w:t xml:space="preserve"> машина</w:t>
      </w:r>
      <w:proofErr w:type="spellStart"/>
      <w:r w:rsidR="00852F60">
        <w:rPr>
          <w:rFonts w:ascii="Times New Roman" w:hAnsi="Times New Roman" w:cs="Times New Roman"/>
          <w:b w:val="0"/>
          <w:color w:val="000000" w:themeColor="text1"/>
          <w:sz w:val="24"/>
          <w:szCs w:val="24"/>
          <w:lang w:val="en-US"/>
        </w:rPr>
        <w:t>Getinge</w:t>
      </w:r>
      <w:proofErr w:type="spellEnd"/>
      <w:r w:rsidR="00852F60">
        <w:rPr>
          <w:rFonts w:ascii="Times New Roman" w:hAnsi="Times New Roman" w:cs="Times New Roman"/>
          <w:b w:val="0"/>
          <w:color w:val="000000" w:themeColor="text1"/>
          <w:sz w:val="24"/>
          <w:szCs w:val="24"/>
        </w:rPr>
        <w:t>.</w:t>
      </w:r>
    </w:p>
    <w:p w:rsidR="00D46F24" w:rsidRPr="00545B38" w:rsidRDefault="00D46F24" w:rsidP="00D46F24">
      <w:pPr>
        <w:shd w:val="clear" w:color="auto" w:fill="FFFFFF"/>
        <w:spacing w:after="240" w:line="360" w:lineRule="auto"/>
        <w:ind w:left="0"/>
        <w:jc w:val="both"/>
        <w:outlineLvl w:val="2"/>
        <w:rPr>
          <w:rFonts w:ascii="Times New Roman" w:eastAsia="Times New Roman" w:hAnsi="Times New Roman" w:cs="Times New Roman"/>
          <w:b/>
          <w:bCs/>
          <w:sz w:val="24"/>
          <w:szCs w:val="24"/>
          <w:lang w:eastAsia="ru-RU"/>
        </w:rPr>
      </w:pPr>
      <w:r w:rsidRPr="00545B38">
        <w:rPr>
          <w:rFonts w:ascii="Times New Roman" w:eastAsia="Times New Roman" w:hAnsi="Times New Roman" w:cs="Times New Roman"/>
          <w:b/>
          <w:bCs/>
          <w:sz w:val="24"/>
          <w:szCs w:val="24"/>
          <w:lang w:eastAsia="ru-RU"/>
        </w:rPr>
        <w:t>Моечно-дезинфекционная машина 46-5 (серии 46) Технические характеристики</w:t>
      </w:r>
    </w:p>
    <w:p w:rsidR="00D46F24" w:rsidRPr="00D46F24" w:rsidRDefault="00D46F24" w:rsidP="00D46F24">
      <w:pPr>
        <w:rPr>
          <w:lang w:eastAsia="ru-RU"/>
        </w:rPr>
      </w:pPr>
      <w:r w:rsidRPr="00545B38">
        <w:rPr>
          <w:rFonts w:ascii="Times New Roman" w:hAnsi="Times New Roman" w:cs="Times New Roman"/>
          <w:noProof/>
          <w:color w:val="000000" w:themeColor="text1"/>
          <w:sz w:val="24"/>
          <w:szCs w:val="24"/>
          <w:lang w:eastAsia="ru-RU"/>
        </w:rPr>
        <w:drawing>
          <wp:anchor distT="0" distB="0" distL="114300" distR="114300" simplePos="0" relativeHeight="251663360" behindDoc="1" locked="0" layoutInCell="1" allowOverlap="1">
            <wp:simplePos x="0" y="0"/>
            <wp:positionH relativeFrom="column">
              <wp:posOffset>279400</wp:posOffset>
            </wp:positionH>
            <wp:positionV relativeFrom="paragraph">
              <wp:posOffset>106680</wp:posOffset>
            </wp:positionV>
            <wp:extent cx="3333750" cy="3114675"/>
            <wp:effectExtent l="0" t="0" r="0" b="0"/>
            <wp:wrapTight wrapText="bothSides">
              <wp:wrapPolygon edited="0">
                <wp:start x="0" y="0"/>
                <wp:lineTo x="0" y="21534"/>
                <wp:lineTo x="21477" y="21534"/>
                <wp:lineTo x="21477" y="0"/>
                <wp:lineTo x="0" y="0"/>
              </wp:wrapPolygon>
            </wp:wrapTight>
            <wp:docPr id="2" name="Рисунок 2" descr="C:\Users\Дмитрий\Desktop\I0aPLbOFZ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митрий\Desktop\I0aPLbOFZB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412" t="-604" r="24358" b="2108"/>
                    <a:stretch/>
                  </pic:blipFill>
                  <pic:spPr bwMode="auto">
                    <a:xfrm>
                      <a:off x="0" y="0"/>
                      <a:ext cx="3333750" cy="3114675"/>
                    </a:xfrm>
                    <a:prstGeom prst="rect">
                      <a:avLst/>
                    </a:prstGeom>
                    <a:noFill/>
                    <a:ln>
                      <a:noFill/>
                    </a:ln>
                    <a:extLst>
                      <a:ext uri="{53640926-AAD7-44D8-BBD7-CCE9431645EC}">
                        <a14:shadowObscured xmlns:a14="http://schemas.microsoft.com/office/drawing/2010/main"/>
                      </a:ext>
                    </a:extLst>
                  </pic:spPr>
                </pic:pic>
              </a:graphicData>
            </a:graphic>
          </wp:anchor>
        </w:drawing>
      </w:r>
    </w:p>
    <w:p w:rsidR="00EC01FC" w:rsidRPr="00545B38" w:rsidRDefault="00EC01FC" w:rsidP="00D46F24">
      <w:pPr>
        <w:keepNext/>
        <w:keepLines/>
        <w:shd w:val="clear" w:color="auto" w:fill="FFFFFF"/>
        <w:spacing w:after="240" w:line="360" w:lineRule="auto"/>
        <w:ind w:left="0" w:firstLine="0"/>
        <w:jc w:val="both"/>
        <w:outlineLvl w:val="2"/>
        <w:rPr>
          <w:rFonts w:ascii="Times New Roman" w:eastAsia="Times New Roman" w:hAnsi="Times New Roman" w:cs="Times New Roman"/>
          <w:bCs/>
          <w:sz w:val="24"/>
          <w:szCs w:val="24"/>
          <w:lang w:eastAsia="ru-RU"/>
        </w:rPr>
      </w:pPr>
    </w:p>
    <w:p w:rsidR="00EC01FC" w:rsidRPr="00545B38" w:rsidRDefault="00EC01FC" w:rsidP="009E68FA">
      <w:pPr>
        <w:spacing w:after="240" w:line="360" w:lineRule="auto"/>
        <w:ind w:left="0"/>
        <w:jc w:val="both"/>
        <w:rPr>
          <w:rFonts w:ascii="Times New Roman" w:hAnsi="Times New Roman" w:cs="Times New Roman"/>
          <w:color w:val="000000" w:themeColor="text1"/>
          <w:sz w:val="24"/>
          <w:szCs w:val="24"/>
        </w:rPr>
      </w:pPr>
    </w:p>
    <w:p w:rsidR="00EC01FC" w:rsidRPr="00545B38" w:rsidRDefault="00EC01FC" w:rsidP="009E68FA">
      <w:pPr>
        <w:spacing w:after="240" w:line="360" w:lineRule="auto"/>
        <w:ind w:left="0"/>
        <w:jc w:val="both"/>
        <w:rPr>
          <w:rFonts w:ascii="Times New Roman" w:hAnsi="Times New Roman" w:cs="Times New Roman"/>
          <w:color w:val="000000" w:themeColor="text1"/>
          <w:sz w:val="24"/>
          <w:szCs w:val="24"/>
        </w:rPr>
      </w:pPr>
    </w:p>
    <w:p w:rsidR="00EC01FC" w:rsidRPr="00545B38" w:rsidRDefault="00EC01FC" w:rsidP="009E68FA">
      <w:pPr>
        <w:spacing w:after="240" w:line="360" w:lineRule="auto"/>
        <w:ind w:left="0"/>
        <w:jc w:val="both"/>
        <w:rPr>
          <w:rFonts w:ascii="Times New Roman" w:hAnsi="Times New Roman" w:cs="Times New Roman"/>
          <w:color w:val="000000" w:themeColor="text1"/>
          <w:sz w:val="24"/>
          <w:szCs w:val="24"/>
          <w:highlight w:val="yellow"/>
        </w:rPr>
      </w:pPr>
    </w:p>
    <w:p w:rsidR="00EC01FC" w:rsidRPr="00545B38" w:rsidRDefault="00EC01FC" w:rsidP="009E68FA">
      <w:pPr>
        <w:spacing w:after="240" w:line="360" w:lineRule="auto"/>
        <w:ind w:left="0"/>
        <w:jc w:val="both"/>
        <w:rPr>
          <w:rFonts w:ascii="Times New Roman" w:hAnsi="Times New Roman" w:cs="Times New Roman"/>
          <w:color w:val="000000" w:themeColor="text1"/>
          <w:sz w:val="24"/>
          <w:szCs w:val="24"/>
          <w:highlight w:val="yellow"/>
        </w:rPr>
      </w:pPr>
    </w:p>
    <w:p w:rsidR="00EC01FC" w:rsidRPr="00545B38" w:rsidRDefault="00EC01FC" w:rsidP="009E68FA">
      <w:pPr>
        <w:spacing w:after="240" w:line="360" w:lineRule="auto"/>
        <w:ind w:left="0"/>
        <w:jc w:val="both"/>
        <w:rPr>
          <w:rFonts w:ascii="Times New Roman" w:hAnsi="Times New Roman" w:cs="Times New Roman"/>
          <w:color w:val="000000" w:themeColor="text1"/>
          <w:sz w:val="24"/>
          <w:szCs w:val="24"/>
          <w:highlight w:val="yellow"/>
        </w:rPr>
      </w:pPr>
    </w:p>
    <w:p w:rsidR="00D46F24" w:rsidRDefault="00D46F24" w:rsidP="009E68FA">
      <w:pPr>
        <w:spacing w:after="240" w:line="360" w:lineRule="auto"/>
        <w:ind w:left="0"/>
        <w:jc w:val="both"/>
        <w:rPr>
          <w:rFonts w:ascii="Times New Roman" w:hAnsi="Times New Roman" w:cs="Times New Roman"/>
          <w:color w:val="000000" w:themeColor="text1"/>
          <w:sz w:val="24"/>
          <w:szCs w:val="24"/>
          <w:highlight w:val="yellow"/>
        </w:rPr>
      </w:pPr>
    </w:p>
    <w:p w:rsidR="00EC01FC" w:rsidRPr="00D46F24" w:rsidRDefault="00EC01FC" w:rsidP="00D46F24">
      <w:pPr>
        <w:rPr>
          <w:rFonts w:ascii="Times New Roman" w:hAnsi="Times New Roman" w:cs="Times New Roman"/>
          <w:sz w:val="24"/>
          <w:szCs w:val="24"/>
          <w:highlight w:val="yellow"/>
        </w:rPr>
      </w:pP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Уровни мойки 5</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xml:space="preserve">- Рабочий объем камеры </w:t>
      </w:r>
      <w:proofErr w:type="gramStart"/>
      <w:r w:rsidRPr="00B36194">
        <w:rPr>
          <w:rFonts w:ascii="Times New Roman" w:eastAsia="Times New Roman" w:hAnsi="Times New Roman" w:cs="Times New Roman"/>
          <w:sz w:val="24"/>
          <w:szCs w:val="24"/>
          <w:lang w:eastAsia="ru-RU"/>
        </w:rPr>
        <w:t>л</w:t>
      </w:r>
      <w:proofErr w:type="gramEnd"/>
      <w:r w:rsidRPr="00B36194">
        <w:rPr>
          <w:rFonts w:ascii="Times New Roman" w:eastAsia="Times New Roman" w:hAnsi="Times New Roman" w:cs="Times New Roman"/>
          <w:sz w:val="24"/>
          <w:szCs w:val="24"/>
          <w:lang w:eastAsia="ru-RU"/>
        </w:rPr>
        <w:t xml:space="preserve"> 225</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xml:space="preserve">- Высота камеры </w:t>
      </w:r>
      <w:proofErr w:type="gramStart"/>
      <w:r w:rsidRPr="00B36194">
        <w:rPr>
          <w:rFonts w:ascii="Times New Roman" w:eastAsia="Times New Roman" w:hAnsi="Times New Roman" w:cs="Times New Roman"/>
          <w:sz w:val="24"/>
          <w:szCs w:val="24"/>
          <w:lang w:eastAsia="ru-RU"/>
        </w:rPr>
        <w:t>мм</w:t>
      </w:r>
      <w:proofErr w:type="gramEnd"/>
      <w:r w:rsidRPr="00B36194">
        <w:rPr>
          <w:rFonts w:ascii="Times New Roman" w:eastAsia="Times New Roman" w:hAnsi="Times New Roman" w:cs="Times New Roman"/>
          <w:sz w:val="24"/>
          <w:szCs w:val="24"/>
          <w:lang w:eastAsia="ru-RU"/>
        </w:rPr>
        <w:t xml:space="preserve"> 660</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Ширина камеры 550</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Глубина камеры 620</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Кол-во поддонов DIN 1/1</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в одной загрузке * шт. 10</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Кол-во поддонов SPRI II</w:t>
      </w:r>
    </w:p>
    <w:p w:rsidR="00D46F24" w:rsidRPr="00B36194" w:rsidRDefault="00D46F24" w:rsidP="00D46F24">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в одной загрузке ** шт. 10</w:t>
      </w:r>
    </w:p>
    <w:p w:rsidR="00D46F24" w:rsidRPr="00545B38" w:rsidRDefault="00D46F24" w:rsidP="00D46F24">
      <w:pPr>
        <w:tabs>
          <w:tab w:val="left" w:pos="6435"/>
        </w:tabs>
        <w:spacing w:after="240" w:line="360" w:lineRule="auto"/>
        <w:ind w:left="0"/>
        <w:jc w:val="both"/>
        <w:rPr>
          <w:rFonts w:ascii="Times New Roman" w:hAnsi="Times New Roman" w:cs="Times New Roman"/>
          <w:color w:val="000000" w:themeColor="text1"/>
          <w:sz w:val="24"/>
          <w:szCs w:val="24"/>
          <w:highlight w:val="yellow"/>
        </w:rPr>
      </w:pPr>
    </w:p>
    <w:p w:rsidR="00EC01FC" w:rsidRPr="00B36194" w:rsidRDefault="00EC01FC" w:rsidP="009E68FA">
      <w:pPr>
        <w:spacing w:after="240" w:line="360" w:lineRule="auto"/>
        <w:ind w:left="0"/>
        <w:jc w:val="both"/>
        <w:rPr>
          <w:rFonts w:ascii="Times New Roman" w:hAnsi="Times New Roman" w:cs="Times New Roman"/>
          <w:b/>
          <w:sz w:val="24"/>
          <w:szCs w:val="24"/>
          <w:lang w:eastAsia="ru-RU"/>
        </w:rPr>
      </w:pPr>
      <w:r w:rsidRPr="00B36194">
        <w:rPr>
          <w:rFonts w:ascii="Times New Roman" w:hAnsi="Times New Roman" w:cs="Times New Roman"/>
          <w:b/>
          <w:sz w:val="24"/>
          <w:szCs w:val="24"/>
          <w:lang w:eastAsia="ru-RU"/>
        </w:rPr>
        <w:lastRenderedPageBreak/>
        <w:t>Моечно-дезинфекционная машина 46-5 (серии 46) Особенности</w:t>
      </w:r>
    </w:p>
    <w:p w:rsidR="00EC01FC" w:rsidRPr="00B36194"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Конструкция из высококачественной нержавеющей стали:</w:t>
      </w:r>
    </w:p>
    <w:p w:rsidR="00EC01FC" w:rsidRPr="00B36194"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Прочная моечная камера из нержавеющей стали;</w:t>
      </w:r>
    </w:p>
    <w:p w:rsidR="00EC01FC" w:rsidRPr="00B36194"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Дверь из сплошной нержавеющей стали;</w:t>
      </w:r>
    </w:p>
    <w:p w:rsidR="00EC01FC" w:rsidRPr="00B36194"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Жесткая рама;</w:t>
      </w:r>
    </w:p>
    <w:p w:rsidR="00EC01FC" w:rsidRPr="00B36194"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B36194">
        <w:rPr>
          <w:rFonts w:ascii="Times New Roman" w:eastAsia="Times New Roman" w:hAnsi="Times New Roman" w:cs="Times New Roman"/>
          <w:sz w:val="24"/>
          <w:szCs w:val="24"/>
          <w:lang w:eastAsia="ru-RU"/>
        </w:rPr>
        <w:t>- Большое стеклянное окно;</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 Моечная камера оборудована верхними и нижними разбрызгивателями, а также водяным коллектором для </w:t>
      </w:r>
      <w:proofErr w:type="spellStart"/>
      <w:r w:rsidRPr="00545B38">
        <w:rPr>
          <w:rFonts w:ascii="Times New Roman" w:eastAsia="Times New Roman" w:hAnsi="Times New Roman" w:cs="Times New Roman"/>
          <w:sz w:val="24"/>
          <w:szCs w:val="24"/>
          <w:lang w:eastAsia="ru-RU"/>
        </w:rPr>
        <w:t>инжекторных</w:t>
      </w:r>
      <w:proofErr w:type="spellEnd"/>
      <w:r w:rsidRPr="00545B38">
        <w:rPr>
          <w:rFonts w:ascii="Times New Roman" w:eastAsia="Times New Roman" w:hAnsi="Times New Roman" w:cs="Times New Roman"/>
          <w:sz w:val="24"/>
          <w:szCs w:val="24"/>
          <w:lang w:eastAsia="ru-RU"/>
        </w:rPr>
        <w:t xml:space="preserve"> тележек;</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 Машины оборудованы микропроцессором </w:t>
      </w:r>
      <w:proofErr w:type="spellStart"/>
      <w:r w:rsidRPr="00545B38">
        <w:rPr>
          <w:rFonts w:ascii="Times New Roman" w:eastAsia="Times New Roman" w:hAnsi="Times New Roman" w:cs="Times New Roman"/>
          <w:sz w:val="24"/>
          <w:szCs w:val="24"/>
          <w:lang w:eastAsia="ru-RU"/>
        </w:rPr>
        <w:t>Getinge</w:t>
      </w:r>
      <w:proofErr w:type="spellEnd"/>
      <w:r w:rsidRPr="00545B38">
        <w:rPr>
          <w:rFonts w:ascii="Times New Roman" w:eastAsia="Times New Roman" w:hAnsi="Times New Roman" w:cs="Times New Roman"/>
          <w:sz w:val="24"/>
          <w:szCs w:val="24"/>
          <w:lang w:eastAsia="ru-RU"/>
        </w:rPr>
        <w:t xml:space="preserve"> PACS 300;</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 Машины рассчитаны на интеграцию с системой управления и документирования </w:t>
      </w:r>
      <w:proofErr w:type="spellStart"/>
      <w:r w:rsidRPr="00545B38">
        <w:rPr>
          <w:rFonts w:ascii="Times New Roman" w:eastAsia="Times New Roman" w:hAnsi="Times New Roman" w:cs="Times New Roman"/>
          <w:sz w:val="24"/>
          <w:szCs w:val="24"/>
          <w:lang w:eastAsia="ru-RU"/>
        </w:rPr>
        <w:t>Getinge</w:t>
      </w:r>
      <w:proofErr w:type="spellEnd"/>
      <w:r w:rsidRPr="00545B38">
        <w:rPr>
          <w:rFonts w:ascii="Times New Roman" w:eastAsia="Times New Roman" w:hAnsi="Times New Roman" w:cs="Times New Roman"/>
          <w:sz w:val="24"/>
          <w:szCs w:val="24"/>
          <w:lang w:eastAsia="ru-RU"/>
        </w:rPr>
        <w:t xml:space="preserve"> T-DOC;</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Бесшумная работа при минимальном тепловом выделении благодаря двойной изоляции стенок;</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Экономия энергии благодаря оригинальной системе сушки;</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Безопасность для окружающей среды;</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Универсальность и простота в обращении.</w:t>
      </w:r>
    </w:p>
    <w:p w:rsidR="00EC01FC" w:rsidRPr="00545B38" w:rsidRDefault="00EC01FC" w:rsidP="009E68FA">
      <w:pPr>
        <w:shd w:val="clear" w:color="auto" w:fill="FFFFFF"/>
        <w:spacing w:after="240" w:line="360" w:lineRule="auto"/>
        <w:ind w:left="0"/>
        <w:jc w:val="both"/>
        <w:rPr>
          <w:rFonts w:ascii="Times New Roman" w:eastAsia="Times New Roman" w:hAnsi="Times New Roman" w:cs="Times New Roman"/>
          <w:sz w:val="24"/>
          <w:szCs w:val="24"/>
          <w:lang w:eastAsia="ru-RU"/>
        </w:rPr>
      </w:pPr>
      <w:r w:rsidRPr="00545B38">
        <w:rPr>
          <w:rFonts w:ascii="Times New Roman" w:hAnsi="Times New Roman" w:cs="Times New Roman"/>
          <w:color w:val="000000" w:themeColor="text1"/>
          <w:sz w:val="24"/>
          <w:szCs w:val="24"/>
        </w:rPr>
        <w:t xml:space="preserve">Проводили санитарно – эпидемиологическую обработку помещения приема и регистрации проб и выдачи результатов (253) раствором </w:t>
      </w:r>
      <w:proofErr w:type="spellStart"/>
      <w:r w:rsidRPr="00545B38">
        <w:rPr>
          <w:rFonts w:ascii="Times New Roman" w:hAnsi="Times New Roman" w:cs="Times New Roman"/>
          <w:color w:val="000000" w:themeColor="text1"/>
          <w:sz w:val="24"/>
          <w:szCs w:val="24"/>
        </w:rPr>
        <w:t>приоля</w:t>
      </w:r>
      <w:proofErr w:type="spellEnd"/>
      <w:r w:rsidRPr="00545B38">
        <w:rPr>
          <w:rFonts w:ascii="Times New Roman" w:hAnsi="Times New Roman" w:cs="Times New Roman"/>
          <w:color w:val="000000" w:themeColor="text1"/>
          <w:sz w:val="24"/>
          <w:szCs w:val="24"/>
        </w:rPr>
        <w:t xml:space="preserve"> 50 мл/ 10 л воды.</w:t>
      </w:r>
    </w:p>
    <w:p w:rsidR="000F1A69" w:rsidRDefault="00EC01FC" w:rsidP="00D46F24">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br w:type="page"/>
      </w:r>
    </w:p>
    <w:p w:rsidR="00D46F24" w:rsidRPr="00D46F24" w:rsidRDefault="00D46F24" w:rsidP="00D46F24">
      <w:pPr>
        <w:spacing w:after="240" w:line="360" w:lineRule="auto"/>
        <w:ind w:left="0"/>
        <w:jc w:val="both"/>
        <w:rPr>
          <w:rFonts w:ascii="Times New Roman" w:eastAsia="Times New Roman" w:hAnsi="Times New Roman" w:cs="Times New Roman"/>
          <w:b/>
          <w:sz w:val="24"/>
          <w:szCs w:val="24"/>
          <w:lang w:eastAsia="ru-RU"/>
        </w:rPr>
      </w:pPr>
      <w:r w:rsidRPr="00D46F24">
        <w:rPr>
          <w:rFonts w:ascii="Times New Roman" w:eastAsia="Times New Roman" w:hAnsi="Times New Roman" w:cs="Times New Roman"/>
          <w:b/>
          <w:sz w:val="24"/>
          <w:szCs w:val="24"/>
          <w:lang w:eastAsia="ru-RU"/>
        </w:rPr>
        <w:lastRenderedPageBreak/>
        <w:t>24.04.19-25.04.19</w:t>
      </w:r>
    </w:p>
    <w:p w:rsidR="00303BD6" w:rsidRPr="00545B38" w:rsidRDefault="00303BD6" w:rsidP="009E68FA">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Мы были ознакомлены с работой в отделе клинико – бактериологических исследований</w:t>
      </w:r>
      <w:r w:rsidR="00BD74D0" w:rsidRPr="00545B38">
        <w:rPr>
          <w:rFonts w:ascii="Times New Roman" w:eastAsia="Times New Roman" w:hAnsi="Times New Roman" w:cs="Times New Roman"/>
          <w:sz w:val="24"/>
          <w:szCs w:val="24"/>
          <w:lang w:eastAsia="ru-RU"/>
        </w:rPr>
        <w:t>. В данном отделе</w:t>
      </w:r>
      <w:r w:rsidR="00666B8E" w:rsidRPr="00545B38">
        <w:rPr>
          <w:rFonts w:ascii="Times New Roman" w:eastAsia="Times New Roman" w:hAnsi="Times New Roman" w:cs="Times New Roman"/>
          <w:sz w:val="24"/>
          <w:szCs w:val="24"/>
          <w:lang w:eastAsia="ru-RU"/>
        </w:rPr>
        <w:t xml:space="preserve"> осуществляется: прием проб, регистрация, посев на плотные питательные среды, приготовление мазков, микроскопия, отколы на скошенный агар и другие дифференциально – диагностические среды, постановка биохимических тестов и </w:t>
      </w:r>
      <w:proofErr w:type="spellStart"/>
      <w:r w:rsidR="00666B8E" w:rsidRPr="00545B38">
        <w:rPr>
          <w:rFonts w:ascii="Times New Roman" w:eastAsia="Times New Roman" w:hAnsi="Times New Roman" w:cs="Times New Roman"/>
          <w:sz w:val="24"/>
          <w:szCs w:val="24"/>
          <w:lang w:eastAsia="ru-RU"/>
        </w:rPr>
        <w:t>антибиотикограмм</w:t>
      </w:r>
      <w:proofErr w:type="spellEnd"/>
      <w:r w:rsidR="00666B8E" w:rsidRPr="00545B38">
        <w:rPr>
          <w:rFonts w:ascii="Times New Roman" w:eastAsia="Times New Roman" w:hAnsi="Times New Roman" w:cs="Times New Roman"/>
          <w:sz w:val="24"/>
          <w:szCs w:val="24"/>
          <w:lang w:eastAsia="ru-RU"/>
        </w:rPr>
        <w:t>, заключение и оформление протокола.</w:t>
      </w:r>
    </w:p>
    <w:p w:rsidR="005E2843" w:rsidRDefault="00E35AA0" w:rsidP="009E68FA">
      <w:pPr>
        <w:spacing w:after="240" w:line="360" w:lineRule="auto"/>
        <w:ind w:left="0"/>
        <w:jc w:val="both"/>
        <w:rPr>
          <w:rFonts w:ascii="Times New Roman" w:eastAsia="Times New Roman" w:hAnsi="Times New Roman" w:cs="Times New Roman"/>
          <w:sz w:val="24"/>
          <w:szCs w:val="24"/>
          <w:lang w:eastAsia="ru-RU"/>
        </w:rPr>
      </w:pPr>
      <w:r w:rsidRPr="005E2843">
        <w:rPr>
          <w:rFonts w:ascii="Times New Roman" w:eastAsia="Times New Roman" w:hAnsi="Times New Roman" w:cs="Times New Roman"/>
          <w:sz w:val="24"/>
          <w:szCs w:val="24"/>
          <w:lang w:eastAsia="ru-RU"/>
        </w:rPr>
        <w:t xml:space="preserve">Материалом для исследования в отделении клинико – бактериологических исследований </w:t>
      </w:r>
      <w:r w:rsidR="005E2843">
        <w:rPr>
          <w:rFonts w:ascii="Times New Roman" w:eastAsia="Times New Roman" w:hAnsi="Times New Roman" w:cs="Times New Roman"/>
          <w:sz w:val="24"/>
          <w:szCs w:val="24"/>
          <w:lang w:eastAsia="ru-RU"/>
        </w:rPr>
        <w:t xml:space="preserve">является </w:t>
      </w:r>
      <w:r w:rsidR="008736BC" w:rsidRPr="005E2843">
        <w:rPr>
          <w:rFonts w:ascii="Times New Roman" w:eastAsia="Times New Roman" w:hAnsi="Times New Roman" w:cs="Times New Roman"/>
          <w:sz w:val="24"/>
          <w:szCs w:val="24"/>
          <w:lang w:eastAsia="ru-RU"/>
        </w:rPr>
        <w:t>отделяемое</w:t>
      </w:r>
      <w:r w:rsidR="008736BC" w:rsidRPr="008736BC">
        <w:rPr>
          <w:rFonts w:ascii="Times New Roman" w:eastAsia="Times New Roman" w:hAnsi="Times New Roman" w:cs="Times New Roman"/>
          <w:sz w:val="24"/>
          <w:szCs w:val="24"/>
          <w:lang w:eastAsia="ru-RU"/>
        </w:rPr>
        <w:t xml:space="preserve"> ран, </w:t>
      </w:r>
      <w:proofErr w:type="spellStart"/>
      <w:r w:rsidR="008736BC" w:rsidRPr="008736BC">
        <w:rPr>
          <w:rFonts w:ascii="Times New Roman" w:eastAsia="Times New Roman" w:hAnsi="Times New Roman" w:cs="Times New Roman"/>
          <w:sz w:val="24"/>
          <w:szCs w:val="24"/>
          <w:lang w:eastAsia="ru-RU"/>
        </w:rPr>
        <w:t>пунктатов</w:t>
      </w:r>
      <w:proofErr w:type="spellEnd"/>
      <w:r w:rsidR="008736BC" w:rsidRPr="008736BC">
        <w:rPr>
          <w:rFonts w:ascii="Times New Roman" w:eastAsia="Times New Roman" w:hAnsi="Times New Roman" w:cs="Times New Roman"/>
          <w:sz w:val="24"/>
          <w:szCs w:val="24"/>
          <w:lang w:eastAsia="ru-RU"/>
        </w:rPr>
        <w:t xml:space="preserve">  содержимого кист и абсцессов, </w:t>
      </w:r>
      <w:r w:rsidR="005E2843">
        <w:rPr>
          <w:rFonts w:ascii="Times New Roman" w:eastAsia="Times New Roman" w:hAnsi="Times New Roman" w:cs="Times New Roman"/>
          <w:sz w:val="24"/>
          <w:szCs w:val="24"/>
          <w:lang w:eastAsia="ru-RU"/>
        </w:rPr>
        <w:t xml:space="preserve">промывные воды </w:t>
      </w:r>
      <w:proofErr w:type="spellStart"/>
      <w:r w:rsidR="005E2843">
        <w:rPr>
          <w:rFonts w:ascii="Times New Roman" w:eastAsia="Times New Roman" w:hAnsi="Times New Roman" w:cs="Times New Roman"/>
          <w:sz w:val="24"/>
          <w:szCs w:val="24"/>
          <w:lang w:eastAsia="ru-RU"/>
        </w:rPr>
        <w:t>юронхов</w:t>
      </w:r>
      <w:proofErr w:type="spellEnd"/>
      <w:r w:rsidR="008736BC" w:rsidRPr="008736BC">
        <w:rPr>
          <w:rFonts w:ascii="Times New Roman" w:eastAsia="Times New Roman" w:hAnsi="Times New Roman" w:cs="Times New Roman"/>
          <w:sz w:val="24"/>
          <w:szCs w:val="24"/>
          <w:lang w:eastAsia="ru-RU"/>
        </w:rPr>
        <w:t xml:space="preserve">, крови) с целью установления этиологической причины послеоперационных осложнений  и </w:t>
      </w:r>
      <w:proofErr w:type="gramStart"/>
      <w:r w:rsidR="008736BC" w:rsidRPr="008736BC">
        <w:rPr>
          <w:rFonts w:ascii="Times New Roman" w:eastAsia="Times New Roman" w:hAnsi="Times New Roman" w:cs="Times New Roman"/>
          <w:sz w:val="24"/>
          <w:szCs w:val="24"/>
          <w:lang w:eastAsia="ru-RU"/>
        </w:rPr>
        <w:t>подбора</w:t>
      </w:r>
      <w:proofErr w:type="gramEnd"/>
      <w:r w:rsidR="008736BC" w:rsidRPr="008736BC">
        <w:rPr>
          <w:rFonts w:ascii="Times New Roman" w:eastAsia="Times New Roman" w:hAnsi="Times New Roman" w:cs="Times New Roman"/>
          <w:sz w:val="24"/>
          <w:szCs w:val="24"/>
          <w:lang w:eastAsia="ru-RU"/>
        </w:rPr>
        <w:t xml:space="preserve"> необходимых для лечения антибактериальных препаратов. Спектр бактерий, вызывающих осложнения, большой. Чувствительность к антибактериальным препаратам практически непредсказуема. Неэффективная антибактериальная терапия-это угроза жизни больному и неэффективное расходование дорогостоящих препаратов!</w:t>
      </w:r>
    </w:p>
    <w:p w:rsidR="00E35AA0" w:rsidRDefault="005E2843" w:rsidP="009E68FA">
      <w:pPr>
        <w:spacing w:after="24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 изучила инструкцию </w:t>
      </w:r>
      <w:r w:rsidR="002338C0" w:rsidRPr="005E2843">
        <w:rPr>
          <w:rFonts w:ascii="Times New Roman" w:eastAsia="Times New Roman" w:hAnsi="Times New Roman" w:cs="Times New Roman"/>
          <w:sz w:val="24"/>
          <w:szCs w:val="24"/>
          <w:lang w:eastAsia="ru-RU"/>
        </w:rPr>
        <w:t>006 БО КДЛ «Техника отбора проб биоматериалов и правила их транспортировки в бактериологический отдел КДЛ.»</w:t>
      </w:r>
    </w:p>
    <w:p w:rsidR="008736BC" w:rsidRDefault="008736BC" w:rsidP="00B36194">
      <w:pPr>
        <w:spacing w:after="240" w:line="360" w:lineRule="auto"/>
        <w:ind w:left="0"/>
        <w:jc w:val="center"/>
        <w:rPr>
          <w:rFonts w:ascii="Times New Roman" w:eastAsia="Times New Roman" w:hAnsi="Times New Roman" w:cs="Times New Roman"/>
          <w:b/>
          <w:sz w:val="24"/>
          <w:szCs w:val="24"/>
          <w:lang w:eastAsia="ru-RU"/>
        </w:rPr>
      </w:pPr>
      <w:r w:rsidRPr="008736BC">
        <w:rPr>
          <w:rFonts w:ascii="Times New Roman" w:eastAsia="Times New Roman" w:hAnsi="Times New Roman" w:cs="Times New Roman"/>
          <w:b/>
          <w:sz w:val="24"/>
          <w:szCs w:val="24"/>
          <w:lang w:eastAsia="ru-RU"/>
        </w:rPr>
        <w:t>Спектр микроорганизмов, вызывающ</w:t>
      </w:r>
      <w:r>
        <w:rPr>
          <w:rFonts w:ascii="Times New Roman" w:eastAsia="Times New Roman" w:hAnsi="Times New Roman" w:cs="Times New Roman"/>
          <w:b/>
          <w:sz w:val="24"/>
          <w:szCs w:val="24"/>
          <w:lang w:eastAsia="ru-RU"/>
        </w:rPr>
        <w:t>их послеоперационные осложнения</w:t>
      </w:r>
    </w:p>
    <w:p w:rsidR="008736BC" w:rsidRPr="005E2843" w:rsidRDefault="008736BC" w:rsidP="009E68FA">
      <w:pPr>
        <w:spacing w:after="240" w:line="360" w:lineRule="auto"/>
        <w:ind w:left="0"/>
        <w:jc w:val="both"/>
        <w:rPr>
          <w:rFonts w:ascii="Times New Roman" w:eastAsia="Times New Roman" w:hAnsi="Times New Roman" w:cs="Times New Roman"/>
          <w:b/>
          <w:sz w:val="24"/>
          <w:szCs w:val="24"/>
          <w:lang w:eastAsia="ru-RU"/>
        </w:rPr>
      </w:pPr>
      <w:r w:rsidRPr="008736BC">
        <w:rPr>
          <w:rFonts w:ascii="Times New Roman" w:eastAsia="Times New Roman" w:hAnsi="Times New Roman" w:cs="Times New Roman"/>
          <w:sz w:val="24"/>
          <w:szCs w:val="24"/>
          <w:lang w:eastAsia="ru-RU"/>
        </w:rPr>
        <w:t xml:space="preserve">- Группа </w:t>
      </w:r>
      <w:proofErr w:type="spellStart"/>
      <w:r w:rsidRPr="008736BC">
        <w:rPr>
          <w:rFonts w:ascii="Times New Roman" w:eastAsia="Times New Roman" w:hAnsi="Times New Roman" w:cs="Times New Roman"/>
          <w:sz w:val="24"/>
          <w:szCs w:val="24"/>
          <w:lang w:eastAsia="ru-RU"/>
        </w:rPr>
        <w:t>коагулазонегативных</w:t>
      </w:r>
      <w:proofErr w:type="spellEnd"/>
      <w:r w:rsidRPr="008736BC">
        <w:rPr>
          <w:rFonts w:ascii="Times New Roman" w:eastAsia="Times New Roman" w:hAnsi="Times New Roman" w:cs="Times New Roman"/>
          <w:sz w:val="24"/>
          <w:szCs w:val="24"/>
          <w:lang w:eastAsia="ru-RU"/>
        </w:rPr>
        <w:t xml:space="preserve"> /</w:t>
      </w:r>
      <w:proofErr w:type="spellStart"/>
      <w:r w:rsidRPr="008736BC">
        <w:rPr>
          <w:rFonts w:ascii="Times New Roman" w:eastAsia="Times New Roman" w:hAnsi="Times New Roman" w:cs="Times New Roman"/>
          <w:sz w:val="24"/>
          <w:szCs w:val="24"/>
          <w:lang w:eastAsia="ru-RU"/>
        </w:rPr>
        <w:t>коагулазоотрицательных</w:t>
      </w:r>
      <w:proofErr w:type="spellEnd"/>
      <w:r w:rsidRPr="008736BC">
        <w:rPr>
          <w:rFonts w:ascii="Times New Roman" w:eastAsia="Times New Roman" w:hAnsi="Times New Roman" w:cs="Times New Roman"/>
          <w:sz w:val="24"/>
          <w:szCs w:val="24"/>
          <w:lang w:eastAsia="ru-RU"/>
        </w:rPr>
        <w:t xml:space="preserve"> стафилококков ( в литературе КНС/КОС</w:t>
      </w:r>
      <w:proofErr w:type="gramStart"/>
      <w:r w:rsidRPr="008736BC">
        <w:rPr>
          <w:rFonts w:ascii="Times New Roman" w:eastAsia="Times New Roman" w:hAnsi="Times New Roman" w:cs="Times New Roman"/>
          <w:sz w:val="24"/>
          <w:szCs w:val="24"/>
          <w:lang w:eastAsia="ru-RU"/>
        </w:rPr>
        <w:t>)-</w:t>
      </w:r>
      <w:proofErr w:type="gramEnd"/>
      <w:r w:rsidRPr="008736BC">
        <w:rPr>
          <w:rFonts w:ascii="Times New Roman" w:eastAsia="Times New Roman" w:hAnsi="Times New Roman" w:cs="Times New Roman"/>
          <w:sz w:val="24"/>
          <w:szCs w:val="24"/>
          <w:lang w:eastAsia="ru-RU"/>
        </w:rPr>
        <w:t xml:space="preserve">часто вызывают </w:t>
      </w:r>
      <w:proofErr w:type="spellStart"/>
      <w:r w:rsidRPr="008736BC">
        <w:rPr>
          <w:rFonts w:ascii="Times New Roman" w:eastAsia="Times New Roman" w:hAnsi="Times New Roman" w:cs="Times New Roman"/>
          <w:sz w:val="24"/>
          <w:szCs w:val="24"/>
          <w:lang w:eastAsia="ru-RU"/>
        </w:rPr>
        <w:t>катетерассоциированный</w:t>
      </w:r>
      <w:proofErr w:type="spellEnd"/>
      <w:r w:rsidRPr="008736BC">
        <w:rPr>
          <w:rFonts w:ascii="Times New Roman" w:eastAsia="Times New Roman" w:hAnsi="Times New Roman" w:cs="Times New Roman"/>
          <w:sz w:val="24"/>
          <w:szCs w:val="24"/>
          <w:lang w:eastAsia="ru-RU"/>
        </w:rPr>
        <w:t xml:space="preserve"> сепсис.                                              –Золотистый стафилококк (</w:t>
      </w:r>
      <w:proofErr w:type="spellStart"/>
      <w:r w:rsidRPr="008736BC">
        <w:rPr>
          <w:rFonts w:ascii="Times New Roman" w:eastAsia="Times New Roman" w:hAnsi="Times New Roman" w:cs="Times New Roman"/>
          <w:sz w:val="24"/>
          <w:szCs w:val="24"/>
          <w:lang w:eastAsia="ru-RU"/>
        </w:rPr>
        <w:t>S.aureus</w:t>
      </w:r>
      <w:proofErr w:type="spellEnd"/>
      <w:r w:rsidRPr="008736BC">
        <w:rPr>
          <w:rFonts w:ascii="Times New Roman" w:eastAsia="Times New Roman" w:hAnsi="Times New Roman" w:cs="Times New Roman"/>
          <w:sz w:val="24"/>
          <w:szCs w:val="24"/>
          <w:lang w:eastAsia="ru-RU"/>
        </w:rPr>
        <w:t>), в том числе и MRSA(</w:t>
      </w:r>
      <w:proofErr w:type="spellStart"/>
      <w:r w:rsidRPr="008736BC">
        <w:rPr>
          <w:rFonts w:ascii="Times New Roman" w:eastAsia="Times New Roman" w:hAnsi="Times New Roman" w:cs="Times New Roman"/>
          <w:sz w:val="24"/>
          <w:szCs w:val="24"/>
          <w:lang w:eastAsia="ru-RU"/>
        </w:rPr>
        <w:t>метициллен</w:t>
      </w:r>
      <w:proofErr w:type="spellEnd"/>
      <w:r w:rsidRPr="008736BC">
        <w:rPr>
          <w:rFonts w:ascii="Times New Roman" w:eastAsia="Times New Roman" w:hAnsi="Times New Roman" w:cs="Times New Roman"/>
          <w:sz w:val="24"/>
          <w:szCs w:val="24"/>
          <w:lang w:eastAsia="ru-RU"/>
        </w:rPr>
        <w:t xml:space="preserve"> резистентный стафилококк </w:t>
      </w:r>
      <w:proofErr w:type="spellStart"/>
      <w:r w:rsidRPr="008736BC">
        <w:rPr>
          <w:rFonts w:ascii="Times New Roman" w:eastAsia="Times New Roman" w:hAnsi="Times New Roman" w:cs="Times New Roman"/>
          <w:sz w:val="24"/>
          <w:szCs w:val="24"/>
          <w:lang w:eastAsia="ru-RU"/>
        </w:rPr>
        <w:t>ауреус</w:t>
      </w:r>
      <w:proofErr w:type="spellEnd"/>
      <w:r w:rsidRPr="008736BC">
        <w:rPr>
          <w:rFonts w:ascii="Times New Roman" w:eastAsia="Times New Roman" w:hAnsi="Times New Roman" w:cs="Times New Roman"/>
          <w:sz w:val="24"/>
          <w:szCs w:val="24"/>
          <w:lang w:eastAsia="ru-RU"/>
        </w:rPr>
        <w:t xml:space="preserve">, </w:t>
      </w:r>
      <w:r w:rsidRPr="005E2843">
        <w:rPr>
          <w:rFonts w:ascii="Times New Roman" w:eastAsia="Times New Roman" w:hAnsi="Times New Roman" w:cs="Times New Roman"/>
          <w:sz w:val="24"/>
          <w:szCs w:val="24"/>
          <w:lang w:eastAsia="ru-RU"/>
        </w:rPr>
        <w:t>обладающий множественной устойчивостью к антибиотикам)</w:t>
      </w:r>
    </w:p>
    <w:p w:rsidR="008736BC" w:rsidRPr="008736BC" w:rsidRDefault="005E2843" w:rsidP="009E68FA">
      <w:pPr>
        <w:spacing w:after="240" w:line="360" w:lineRule="auto"/>
        <w:ind w:left="0"/>
        <w:jc w:val="both"/>
        <w:rPr>
          <w:rFonts w:ascii="Times New Roman" w:eastAsia="Times New Roman" w:hAnsi="Times New Roman" w:cs="Times New Roman"/>
          <w:sz w:val="24"/>
          <w:szCs w:val="24"/>
          <w:lang w:eastAsia="ru-RU"/>
        </w:rPr>
      </w:pPr>
      <w:r w:rsidRPr="005E2843">
        <w:rPr>
          <w:rFonts w:ascii="Times New Roman" w:eastAsia="Times New Roman" w:hAnsi="Times New Roman" w:cs="Times New Roman"/>
          <w:sz w:val="24"/>
          <w:szCs w:val="24"/>
          <w:lang w:eastAsia="ru-RU"/>
        </w:rPr>
        <w:t xml:space="preserve">- Группа энтерококков </w:t>
      </w:r>
      <w:r w:rsidR="008736BC" w:rsidRPr="005E2843">
        <w:rPr>
          <w:rFonts w:ascii="Times New Roman" w:eastAsia="Times New Roman" w:hAnsi="Times New Roman" w:cs="Times New Roman"/>
          <w:sz w:val="24"/>
          <w:szCs w:val="24"/>
          <w:lang w:eastAsia="ru-RU"/>
        </w:rPr>
        <w:t>(</w:t>
      </w:r>
      <w:proofErr w:type="spellStart"/>
      <w:r w:rsidR="008736BC" w:rsidRPr="005E2843">
        <w:rPr>
          <w:rFonts w:ascii="Times New Roman" w:eastAsia="Times New Roman" w:hAnsi="Times New Roman" w:cs="Times New Roman"/>
          <w:sz w:val="24"/>
          <w:szCs w:val="24"/>
          <w:lang w:eastAsia="ru-RU"/>
        </w:rPr>
        <w:t>ванкомицин</w:t>
      </w:r>
      <w:proofErr w:type="spellEnd"/>
      <w:r w:rsidR="008736BC" w:rsidRPr="008736BC">
        <w:rPr>
          <w:rFonts w:ascii="Times New Roman" w:eastAsia="Times New Roman" w:hAnsi="Times New Roman" w:cs="Times New Roman"/>
          <w:sz w:val="24"/>
          <w:szCs w:val="24"/>
          <w:lang w:eastAsia="ru-RU"/>
        </w:rPr>
        <w:t xml:space="preserve"> резистентный энтерококк, обладающий множественной устойчивостью к антибиотикам, в том числе к </w:t>
      </w:r>
      <w:proofErr w:type="spellStart"/>
      <w:r w:rsidR="008736BC" w:rsidRPr="008736BC">
        <w:rPr>
          <w:rFonts w:ascii="Times New Roman" w:eastAsia="Times New Roman" w:hAnsi="Times New Roman" w:cs="Times New Roman"/>
          <w:sz w:val="24"/>
          <w:szCs w:val="24"/>
          <w:lang w:eastAsia="ru-RU"/>
        </w:rPr>
        <w:t>ванкомицину</w:t>
      </w:r>
      <w:proofErr w:type="spellEnd"/>
      <w:r w:rsidR="008736BC" w:rsidRPr="008736BC">
        <w:rPr>
          <w:rFonts w:ascii="Times New Roman" w:eastAsia="Times New Roman" w:hAnsi="Times New Roman" w:cs="Times New Roman"/>
          <w:sz w:val="24"/>
          <w:szCs w:val="24"/>
          <w:lang w:eastAsia="ru-RU"/>
        </w:rPr>
        <w:t>)</w:t>
      </w:r>
    </w:p>
    <w:p w:rsidR="008736BC" w:rsidRPr="008736BC" w:rsidRDefault="008736BC" w:rsidP="009E68FA">
      <w:pPr>
        <w:spacing w:after="240" w:line="360" w:lineRule="auto"/>
        <w:ind w:left="0"/>
        <w:jc w:val="both"/>
        <w:rPr>
          <w:rFonts w:ascii="Times New Roman" w:eastAsia="Times New Roman" w:hAnsi="Times New Roman" w:cs="Times New Roman"/>
          <w:sz w:val="24"/>
          <w:szCs w:val="24"/>
          <w:lang w:eastAsia="ru-RU"/>
        </w:rPr>
      </w:pPr>
      <w:r w:rsidRPr="008736BC">
        <w:rPr>
          <w:rFonts w:ascii="Times New Roman" w:eastAsia="Times New Roman" w:hAnsi="Times New Roman" w:cs="Times New Roman"/>
          <w:sz w:val="24"/>
          <w:szCs w:val="24"/>
          <w:lang w:eastAsia="ru-RU"/>
        </w:rPr>
        <w:t>-Группа грамотрицательных палочек семейства кишечных</w:t>
      </w:r>
      <w:proofErr w:type="gramStart"/>
      <w:r w:rsidRPr="008736BC">
        <w:rPr>
          <w:rFonts w:ascii="Times New Roman" w:eastAsia="Times New Roman" w:hAnsi="Times New Roman" w:cs="Times New Roman"/>
          <w:sz w:val="24"/>
          <w:szCs w:val="24"/>
          <w:lang w:eastAsia="ru-RU"/>
        </w:rPr>
        <w:t xml:space="preserve">( </w:t>
      </w:r>
      <w:proofErr w:type="gramEnd"/>
      <w:r w:rsidRPr="008736BC">
        <w:rPr>
          <w:rFonts w:ascii="Times New Roman" w:eastAsia="Times New Roman" w:hAnsi="Times New Roman" w:cs="Times New Roman"/>
          <w:sz w:val="24"/>
          <w:szCs w:val="24"/>
          <w:lang w:eastAsia="ru-RU"/>
        </w:rPr>
        <w:t>E/</w:t>
      </w:r>
      <w:proofErr w:type="spellStart"/>
      <w:r w:rsidRPr="008736BC">
        <w:rPr>
          <w:rFonts w:ascii="Times New Roman" w:eastAsia="Times New Roman" w:hAnsi="Times New Roman" w:cs="Times New Roman"/>
          <w:sz w:val="24"/>
          <w:szCs w:val="24"/>
          <w:lang w:eastAsia="ru-RU"/>
        </w:rPr>
        <w:t>coli</w:t>
      </w:r>
      <w:proofErr w:type="spellEnd"/>
      <w:r w:rsidRPr="008736BC">
        <w:rPr>
          <w:rFonts w:ascii="Times New Roman" w:eastAsia="Times New Roman" w:hAnsi="Times New Roman" w:cs="Times New Roman"/>
          <w:sz w:val="24"/>
          <w:szCs w:val="24"/>
          <w:lang w:eastAsia="ru-RU"/>
        </w:rPr>
        <w:t xml:space="preserve">, клебсиеллы, </w:t>
      </w:r>
      <w:proofErr w:type="spellStart"/>
      <w:r w:rsidRPr="008736BC">
        <w:rPr>
          <w:rFonts w:ascii="Times New Roman" w:eastAsia="Times New Roman" w:hAnsi="Times New Roman" w:cs="Times New Roman"/>
          <w:sz w:val="24"/>
          <w:szCs w:val="24"/>
          <w:lang w:eastAsia="ru-RU"/>
        </w:rPr>
        <w:t>энтеробактеры</w:t>
      </w:r>
      <w:proofErr w:type="spellEnd"/>
      <w:r w:rsidRPr="008736BC">
        <w:rPr>
          <w:rFonts w:ascii="Times New Roman" w:eastAsia="Times New Roman" w:hAnsi="Times New Roman" w:cs="Times New Roman"/>
          <w:sz w:val="24"/>
          <w:szCs w:val="24"/>
          <w:lang w:eastAsia="ru-RU"/>
        </w:rPr>
        <w:t xml:space="preserve"> и т.д. всего более 20 родов и сотни видов)- вызывает  осложнения любых локализаций, в том числе пневмонии, самые непредсказуемая  в плане  чувствительности к антибиотикам.</w:t>
      </w:r>
    </w:p>
    <w:p w:rsidR="008736BC" w:rsidRPr="00545B38" w:rsidRDefault="008736BC" w:rsidP="009E68FA">
      <w:pPr>
        <w:spacing w:after="240" w:line="360" w:lineRule="auto"/>
        <w:ind w:left="0"/>
        <w:jc w:val="both"/>
        <w:rPr>
          <w:rFonts w:ascii="Times New Roman" w:eastAsia="Times New Roman" w:hAnsi="Times New Roman" w:cs="Times New Roman"/>
          <w:sz w:val="24"/>
          <w:szCs w:val="24"/>
          <w:lang w:eastAsia="ru-RU"/>
        </w:rPr>
      </w:pPr>
      <w:r w:rsidRPr="008736BC">
        <w:rPr>
          <w:rFonts w:ascii="Times New Roman" w:eastAsia="Times New Roman" w:hAnsi="Times New Roman" w:cs="Times New Roman"/>
          <w:sz w:val="24"/>
          <w:szCs w:val="24"/>
          <w:lang w:eastAsia="ru-RU"/>
        </w:rPr>
        <w:t xml:space="preserve">-Группа грамотрицательных палочек – </w:t>
      </w:r>
      <w:proofErr w:type="spellStart"/>
      <w:r w:rsidRPr="008736BC">
        <w:rPr>
          <w:rFonts w:ascii="Times New Roman" w:eastAsia="Times New Roman" w:hAnsi="Times New Roman" w:cs="Times New Roman"/>
          <w:sz w:val="24"/>
          <w:szCs w:val="24"/>
          <w:lang w:eastAsia="ru-RU"/>
        </w:rPr>
        <w:t>неферментёров</w:t>
      </w:r>
      <w:proofErr w:type="spellEnd"/>
      <w:r w:rsidRPr="008736BC">
        <w:rPr>
          <w:rFonts w:ascii="Times New Roman" w:eastAsia="Times New Roman" w:hAnsi="Times New Roman" w:cs="Times New Roman"/>
          <w:sz w:val="24"/>
          <w:szCs w:val="24"/>
          <w:lang w:eastAsia="ru-RU"/>
        </w:rPr>
        <w:t xml:space="preserve">, </w:t>
      </w:r>
      <w:proofErr w:type="gramStart"/>
      <w:r w:rsidRPr="008736BC">
        <w:rPr>
          <w:rFonts w:ascii="Times New Roman" w:eastAsia="Times New Roman" w:hAnsi="Times New Roman" w:cs="Times New Roman"/>
          <w:sz w:val="24"/>
          <w:szCs w:val="24"/>
          <w:lang w:eastAsia="ru-RU"/>
        </w:rPr>
        <w:t xml:space="preserve">( </w:t>
      </w:r>
      <w:proofErr w:type="gramEnd"/>
      <w:r w:rsidRPr="008736BC">
        <w:rPr>
          <w:rFonts w:ascii="Times New Roman" w:eastAsia="Times New Roman" w:hAnsi="Times New Roman" w:cs="Times New Roman"/>
          <w:sz w:val="24"/>
          <w:szCs w:val="24"/>
          <w:lang w:eastAsia="ru-RU"/>
        </w:rPr>
        <w:t xml:space="preserve">в литературе НГОБ, НФГОБ),  в том числе и </w:t>
      </w:r>
      <w:proofErr w:type="spellStart"/>
      <w:r w:rsidRPr="008736BC">
        <w:rPr>
          <w:rFonts w:ascii="Times New Roman" w:eastAsia="Times New Roman" w:hAnsi="Times New Roman" w:cs="Times New Roman"/>
          <w:sz w:val="24"/>
          <w:szCs w:val="24"/>
          <w:lang w:eastAsia="ru-RU"/>
        </w:rPr>
        <w:t>псевдомонады</w:t>
      </w:r>
      <w:proofErr w:type="spellEnd"/>
      <w:r w:rsidRPr="008736BC">
        <w:rPr>
          <w:rFonts w:ascii="Times New Roman" w:eastAsia="Times New Roman" w:hAnsi="Times New Roman" w:cs="Times New Roman"/>
          <w:sz w:val="24"/>
          <w:szCs w:val="24"/>
          <w:lang w:eastAsia="ru-RU"/>
        </w:rPr>
        <w:t xml:space="preserve"> (</w:t>
      </w:r>
      <w:proofErr w:type="spellStart"/>
      <w:r w:rsidRPr="008736BC">
        <w:rPr>
          <w:rFonts w:ascii="Times New Roman" w:eastAsia="Times New Roman" w:hAnsi="Times New Roman" w:cs="Times New Roman"/>
          <w:sz w:val="24"/>
          <w:szCs w:val="24"/>
          <w:lang w:eastAsia="ru-RU"/>
        </w:rPr>
        <w:t>P.aeruginosa</w:t>
      </w:r>
      <w:proofErr w:type="spellEnd"/>
      <w:r w:rsidRPr="008736BC">
        <w:rPr>
          <w:rFonts w:ascii="Times New Roman" w:eastAsia="Times New Roman" w:hAnsi="Times New Roman" w:cs="Times New Roman"/>
          <w:sz w:val="24"/>
          <w:szCs w:val="24"/>
          <w:lang w:eastAsia="ru-RU"/>
        </w:rPr>
        <w:t xml:space="preserve">,)  и </w:t>
      </w:r>
      <w:proofErr w:type="spellStart"/>
      <w:r w:rsidRPr="008736BC">
        <w:rPr>
          <w:rFonts w:ascii="Times New Roman" w:eastAsia="Times New Roman" w:hAnsi="Times New Roman" w:cs="Times New Roman"/>
          <w:sz w:val="24"/>
          <w:szCs w:val="24"/>
          <w:lang w:eastAsia="ru-RU"/>
        </w:rPr>
        <w:t>ацинетобактеры</w:t>
      </w:r>
      <w:proofErr w:type="spellEnd"/>
      <w:r w:rsidRPr="008736BC">
        <w:rPr>
          <w:rFonts w:ascii="Times New Roman" w:eastAsia="Times New Roman" w:hAnsi="Times New Roman" w:cs="Times New Roman"/>
          <w:sz w:val="24"/>
          <w:szCs w:val="24"/>
          <w:lang w:eastAsia="ru-RU"/>
        </w:rPr>
        <w:t xml:space="preserve"> (А. </w:t>
      </w:r>
      <w:proofErr w:type="spellStart"/>
      <w:r w:rsidRPr="008736BC">
        <w:rPr>
          <w:rFonts w:ascii="Times New Roman" w:eastAsia="Times New Roman" w:hAnsi="Times New Roman" w:cs="Times New Roman"/>
          <w:sz w:val="24"/>
          <w:szCs w:val="24"/>
          <w:lang w:eastAsia="ru-RU"/>
        </w:rPr>
        <w:t>baumani</w:t>
      </w:r>
      <w:proofErr w:type="spellEnd"/>
      <w:r w:rsidRPr="008736BC">
        <w:rPr>
          <w:rFonts w:ascii="Times New Roman" w:eastAsia="Times New Roman" w:hAnsi="Times New Roman" w:cs="Times New Roman"/>
          <w:sz w:val="24"/>
          <w:szCs w:val="24"/>
          <w:lang w:eastAsia="ru-RU"/>
        </w:rPr>
        <w:t xml:space="preserve">), -вызывает  осложнения любых локализаций, в том числе пневмонии. Распространены в </w:t>
      </w:r>
      <w:r w:rsidRPr="008736BC">
        <w:rPr>
          <w:rFonts w:ascii="Times New Roman" w:eastAsia="Times New Roman" w:hAnsi="Times New Roman" w:cs="Times New Roman"/>
          <w:sz w:val="24"/>
          <w:szCs w:val="24"/>
          <w:lang w:eastAsia="ru-RU"/>
        </w:rPr>
        <w:lastRenderedPageBreak/>
        <w:t>отделениях реанимации и интенсивной терапии. Обладают множественной устойчивостью к  антибактериальным препаратам, в том числе последнего поколения (</w:t>
      </w:r>
      <w:proofErr w:type="spellStart"/>
      <w:r w:rsidRPr="008736BC">
        <w:rPr>
          <w:rFonts w:ascii="Times New Roman" w:eastAsia="Times New Roman" w:hAnsi="Times New Roman" w:cs="Times New Roman"/>
          <w:sz w:val="24"/>
          <w:szCs w:val="24"/>
          <w:lang w:eastAsia="ru-RU"/>
        </w:rPr>
        <w:t>карбапенемы</w:t>
      </w:r>
      <w:proofErr w:type="spellEnd"/>
      <w:r w:rsidRPr="008736BC">
        <w:rPr>
          <w:rFonts w:ascii="Times New Roman" w:eastAsia="Times New Roman" w:hAnsi="Times New Roman" w:cs="Times New Roman"/>
          <w:sz w:val="24"/>
          <w:szCs w:val="24"/>
          <w:lang w:eastAsia="ru-RU"/>
        </w:rPr>
        <w:t>).</w:t>
      </w:r>
    </w:p>
    <w:p w:rsidR="00312AEC" w:rsidRDefault="00312AEC" w:rsidP="009E68FA">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noProof/>
          <w:sz w:val="24"/>
          <w:szCs w:val="24"/>
          <w:lang w:eastAsia="ru-RU"/>
        </w:rPr>
        <w:drawing>
          <wp:inline distT="0" distB="0" distL="0" distR="0">
            <wp:extent cx="2562225" cy="2533650"/>
            <wp:effectExtent l="0" t="0" r="0" b="0"/>
            <wp:docPr id="5" name="Рисунок 5" descr="C:\Users\Дмитрий\Desktop\Rhpmfo-BA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митрий\Desktop\Rhpmfo-BAI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136" t="27541" r="14746" b="18987"/>
                    <a:stretch/>
                  </pic:blipFill>
                  <pic:spPr bwMode="auto">
                    <a:xfrm>
                      <a:off x="0" y="0"/>
                      <a:ext cx="2564290" cy="2535692"/>
                    </a:xfrm>
                    <a:prstGeom prst="rect">
                      <a:avLst/>
                    </a:prstGeom>
                    <a:noFill/>
                    <a:ln>
                      <a:noFill/>
                    </a:ln>
                    <a:extLst>
                      <a:ext uri="{53640926-AAD7-44D8-BBD7-CCE9431645EC}">
                        <a14:shadowObscured xmlns:a14="http://schemas.microsoft.com/office/drawing/2010/main"/>
                      </a:ext>
                    </a:extLst>
                  </pic:spPr>
                </pic:pic>
              </a:graphicData>
            </a:graphic>
          </wp:inline>
        </w:drawing>
      </w:r>
    </w:p>
    <w:p w:rsidR="00D46F24" w:rsidRPr="00545B38" w:rsidRDefault="00D46F24" w:rsidP="009E68FA">
      <w:pPr>
        <w:spacing w:after="240" w:line="360" w:lineRule="auto"/>
        <w:ind w:left="0"/>
        <w:jc w:val="both"/>
        <w:rPr>
          <w:rFonts w:ascii="Times New Roman" w:eastAsia="Times New Roman" w:hAnsi="Times New Roman" w:cs="Times New Roman"/>
          <w:sz w:val="24"/>
          <w:szCs w:val="24"/>
          <w:lang w:eastAsia="ru-RU"/>
        </w:rPr>
      </w:pPr>
    </w:p>
    <w:p w:rsidR="00634BD8" w:rsidRPr="00545B38" w:rsidRDefault="00634BD8" w:rsidP="00B36194">
      <w:pPr>
        <w:spacing w:after="240" w:line="360" w:lineRule="auto"/>
        <w:ind w:left="0"/>
        <w:jc w:val="center"/>
        <w:rPr>
          <w:rFonts w:ascii="Times New Roman" w:eastAsia="Times New Roman" w:hAnsi="Times New Roman" w:cs="Times New Roman"/>
          <w:b/>
          <w:sz w:val="24"/>
          <w:szCs w:val="24"/>
          <w:lang w:eastAsia="ru-RU"/>
        </w:rPr>
      </w:pPr>
      <w:r w:rsidRPr="00545B38">
        <w:rPr>
          <w:rFonts w:ascii="Times New Roman" w:eastAsia="Times New Roman" w:hAnsi="Times New Roman" w:cs="Times New Roman"/>
          <w:b/>
          <w:sz w:val="24"/>
          <w:szCs w:val="24"/>
          <w:lang w:eastAsia="ru-RU"/>
        </w:rPr>
        <w:t>Изучение посевов на средах для бактериологического исследования.</w:t>
      </w:r>
    </w:p>
    <w:p w:rsidR="00304C41" w:rsidRPr="00545B38" w:rsidRDefault="00B454EF" w:rsidP="009E68FA">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Посев любого клинического материала от хирур</w:t>
      </w:r>
      <w:r w:rsidR="00B845CE">
        <w:rPr>
          <w:rFonts w:ascii="Times New Roman" w:eastAsia="Times New Roman" w:hAnsi="Times New Roman" w:cs="Times New Roman"/>
          <w:sz w:val="24"/>
          <w:szCs w:val="24"/>
          <w:lang w:eastAsia="ru-RU"/>
        </w:rPr>
        <w:t xml:space="preserve">гических больных осуществляется </w:t>
      </w:r>
      <w:r w:rsidRPr="00545B38">
        <w:rPr>
          <w:rFonts w:ascii="Times New Roman" w:eastAsia="Times New Roman" w:hAnsi="Times New Roman" w:cs="Times New Roman"/>
          <w:sz w:val="24"/>
          <w:szCs w:val="24"/>
          <w:lang w:eastAsia="ru-RU"/>
        </w:rPr>
        <w:t xml:space="preserve">на </w:t>
      </w:r>
      <w:r w:rsidR="005E2843">
        <w:rPr>
          <w:rFonts w:ascii="Times New Roman" w:eastAsia="Times New Roman" w:hAnsi="Times New Roman" w:cs="Times New Roman"/>
          <w:sz w:val="24"/>
          <w:szCs w:val="24"/>
          <w:lang w:eastAsia="ru-RU"/>
        </w:rPr>
        <w:t xml:space="preserve">6 </w:t>
      </w:r>
      <w:r w:rsidRPr="00545B38">
        <w:rPr>
          <w:rFonts w:ascii="Times New Roman" w:eastAsia="Times New Roman" w:hAnsi="Times New Roman" w:cs="Times New Roman"/>
          <w:sz w:val="24"/>
          <w:szCs w:val="24"/>
          <w:lang w:eastAsia="ru-RU"/>
        </w:rPr>
        <w:t>питательных средах:</w:t>
      </w:r>
      <w:r w:rsidR="005E2843">
        <w:rPr>
          <w:rFonts w:ascii="Times New Roman" w:eastAsia="Times New Roman" w:hAnsi="Times New Roman" w:cs="Times New Roman"/>
          <w:sz w:val="24"/>
          <w:szCs w:val="24"/>
          <w:lang w:eastAsia="ru-RU"/>
        </w:rPr>
        <w:t xml:space="preserve"> КА, Эндо, ЖСА, э/к агар, </w:t>
      </w:r>
      <w:proofErr w:type="spellStart"/>
      <w:r w:rsidR="005E2843">
        <w:rPr>
          <w:rFonts w:ascii="Times New Roman" w:eastAsia="Times New Roman" w:hAnsi="Times New Roman" w:cs="Times New Roman"/>
          <w:sz w:val="24"/>
          <w:szCs w:val="24"/>
          <w:lang w:eastAsia="ru-RU"/>
        </w:rPr>
        <w:t>Сабуро</w:t>
      </w:r>
      <w:proofErr w:type="spellEnd"/>
      <w:r w:rsidR="005E2843">
        <w:rPr>
          <w:rFonts w:ascii="Times New Roman" w:eastAsia="Times New Roman" w:hAnsi="Times New Roman" w:cs="Times New Roman"/>
          <w:sz w:val="24"/>
          <w:szCs w:val="24"/>
          <w:lang w:eastAsia="ru-RU"/>
        </w:rPr>
        <w:t xml:space="preserve"> агар, </w:t>
      </w:r>
      <w:proofErr w:type="spellStart"/>
      <w:r w:rsidR="007D0D07">
        <w:rPr>
          <w:rFonts w:ascii="Times New Roman" w:eastAsia="Times New Roman" w:hAnsi="Times New Roman" w:cs="Times New Roman"/>
          <w:sz w:val="24"/>
          <w:szCs w:val="24"/>
          <w:lang w:eastAsia="ru-RU"/>
        </w:rPr>
        <w:t>Кандида</w:t>
      </w:r>
      <w:proofErr w:type="spellEnd"/>
      <w:r w:rsidR="007D0D07">
        <w:rPr>
          <w:rFonts w:ascii="Times New Roman" w:eastAsia="Times New Roman" w:hAnsi="Times New Roman" w:cs="Times New Roman"/>
          <w:sz w:val="24"/>
          <w:szCs w:val="24"/>
          <w:lang w:eastAsia="ru-RU"/>
        </w:rPr>
        <w:t xml:space="preserve"> агар.</w:t>
      </w:r>
    </w:p>
    <w:p w:rsidR="00304C41" w:rsidRPr="00545B38" w:rsidRDefault="00304C41" w:rsidP="009E68FA">
      <w:pPr>
        <w:pStyle w:val="a3"/>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1.</w:t>
      </w:r>
      <w:r w:rsidRPr="00545B38">
        <w:rPr>
          <w:rFonts w:ascii="Times New Roman" w:eastAsia="Times New Roman" w:hAnsi="Times New Roman" w:cs="Times New Roman"/>
          <w:sz w:val="24"/>
          <w:szCs w:val="24"/>
          <w:lang w:eastAsia="ru-RU"/>
        </w:rPr>
        <w:tab/>
        <w:t xml:space="preserve">Кровяной агар – получают путем </w:t>
      </w:r>
      <w:r w:rsidR="005E2843" w:rsidRPr="005E2843">
        <w:rPr>
          <w:rFonts w:ascii="Times New Roman" w:eastAsia="Times New Roman" w:hAnsi="Times New Roman" w:cs="Times New Roman"/>
          <w:sz w:val="24"/>
          <w:szCs w:val="24"/>
          <w:lang w:eastAsia="ru-RU"/>
        </w:rPr>
        <w:t>добавле</w:t>
      </w:r>
      <w:r w:rsidRPr="005E2843">
        <w:rPr>
          <w:rFonts w:ascii="Times New Roman" w:eastAsia="Times New Roman" w:hAnsi="Times New Roman" w:cs="Times New Roman"/>
          <w:sz w:val="24"/>
          <w:szCs w:val="24"/>
          <w:lang w:eastAsia="ru-RU"/>
        </w:rPr>
        <w:t>ния</w:t>
      </w:r>
      <w:r w:rsidRPr="00545B38">
        <w:rPr>
          <w:rFonts w:ascii="Times New Roman" w:eastAsia="Times New Roman" w:hAnsi="Times New Roman" w:cs="Times New Roman"/>
          <w:sz w:val="24"/>
          <w:szCs w:val="24"/>
          <w:lang w:eastAsia="ru-RU"/>
        </w:rPr>
        <w:t xml:space="preserve"> к питательной среде 5–10% подогретой стерильной дефибринированной крови барана, кролика лошади, человека. Среда используется для выделения стрептококков, пневмококков и других бактерий, а также для изучения гемолитической активности. </w:t>
      </w:r>
    </w:p>
    <w:p w:rsidR="00304C41" w:rsidRPr="00545B38" w:rsidRDefault="00304C41" w:rsidP="009E68FA">
      <w:pPr>
        <w:pStyle w:val="a3"/>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2.</w:t>
      </w:r>
      <w:r w:rsidRPr="00545B38">
        <w:rPr>
          <w:rFonts w:ascii="Times New Roman" w:eastAsia="Times New Roman" w:hAnsi="Times New Roman" w:cs="Times New Roman"/>
          <w:sz w:val="24"/>
          <w:szCs w:val="24"/>
          <w:lang w:eastAsia="ru-RU"/>
        </w:rPr>
        <w:tab/>
        <w:t>Среда</w:t>
      </w:r>
      <w:proofErr w:type="gramStart"/>
      <w:r w:rsidRPr="00545B38">
        <w:rPr>
          <w:rFonts w:ascii="Times New Roman" w:eastAsia="Times New Roman" w:hAnsi="Times New Roman" w:cs="Times New Roman"/>
          <w:sz w:val="24"/>
          <w:szCs w:val="24"/>
          <w:lang w:eastAsia="ru-RU"/>
        </w:rPr>
        <w:t xml:space="preserve"> Э</w:t>
      </w:r>
      <w:proofErr w:type="gramEnd"/>
      <w:r w:rsidRPr="00545B38">
        <w:rPr>
          <w:rFonts w:ascii="Times New Roman" w:eastAsia="Times New Roman" w:hAnsi="Times New Roman" w:cs="Times New Roman"/>
          <w:sz w:val="24"/>
          <w:szCs w:val="24"/>
          <w:lang w:eastAsia="ru-RU"/>
        </w:rPr>
        <w:t xml:space="preserve">ндо - дифференциальная среда для выделения </w:t>
      </w:r>
      <w:proofErr w:type="spellStart"/>
      <w:r w:rsidRPr="00545B38">
        <w:rPr>
          <w:rFonts w:ascii="Times New Roman" w:eastAsia="Times New Roman" w:hAnsi="Times New Roman" w:cs="Times New Roman"/>
          <w:sz w:val="24"/>
          <w:szCs w:val="24"/>
          <w:lang w:eastAsia="ru-RU"/>
        </w:rPr>
        <w:t>энтеробактерий</w:t>
      </w:r>
      <w:proofErr w:type="spellEnd"/>
      <w:r w:rsidRPr="00545B38">
        <w:rPr>
          <w:rFonts w:ascii="Times New Roman" w:eastAsia="Times New Roman" w:hAnsi="Times New Roman" w:cs="Times New Roman"/>
          <w:sz w:val="24"/>
          <w:szCs w:val="24"/>
          <w:lang w:eastAsia="ru-RU"/>
        </w:rPr>
        <w:t xml:space="preserve"> и способности использовать лактозу;</w:t>
      </w:r>
    </w:p>
    <w:p w:rsidR="00304C41" w:rsidRPr="00545B38" w:rsidRDefault="00304C41" w:rsidP="009E68FA">
      <w:pPr>
        <w:pStyle w:val="a3"/>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3.</w:t>
      </w:r>
      <w:r w:rsidRPr="00545B38">
        <w:rPr>
          <w:rFonts w:ascii="Times New Roman" w:eastAsia="Times New Roman" w:hAnsi="Times New Roman" w:cs="Times New Roman"/>
          <w:sz w:val="24"/>
          <w:szCs w:val="24"/>
          <w:lang w:eastAsia="ru-RU"/>
        </w:rPr>
        <w:tab/>
        <w:t xml:space="preserve">Желточно-солевой агар (ЖСА) </w:t>
      </w:r>
      <w:proofErr w:type="gramStart"/>
      <w:r w:rsidRPr="00545B38">
        <w:rPr>
          <w:rFonts w:ascii="Times New Roman" w:eastAsia="Times New Roman" w:hAnsi="Times New Roman" w:cs="Times New Roman"/>
          <w:sz w:val="24"/>
          <w:szCs w:val="24"/>
          <w:lang w:eastAsia="ru-RU"/>
        </w:rPr>
        <w:t>–с</w:t>
      </w:r>
      <w:proofErr w:type="gramEnd"/>
      <w:r w:rsidRPr="00545B38">
        <w:rPr>
          <w:rFonts w:ascii="Times New Roman" w:eastAsia="Times New Roman" w:hAnsi="Times New Roman" w:cs="Times New Roman"/>
          <w:sz w:val="24"/>
          <w:szCs w:val="24"/>
          <w:lang w:eastAsia="ru-RU"/>
        </w:rPr>
        <w:t>реда для выделе­ния стафилококков, содержит до 10% хлорида натрия, что подавляет большинство бактерий, содержащихся в</w:t>
      </w:r>
      <w:r w:rsidR="002F3757" w:rsidRPr="00545B38">
        <w:rPr>
          <w:rFonts w:ascii="Times New Roman" w:eastAsia="Times New Roman" w:hAnsi="Times New Roman" w:cs="Times New Roman"/>
          <w:sz w:val="24"/>
          <w:szCs w:val="24"/>
          <w:lang w:eastAsia="ru-RU"/>
        </w:rPr>
        <w:t xml:space="preserve"> материале. Кроме того, эта сре</w:t>
      </w:r>
      <w:r w:rsidRPr="00545B38">
        <w:rPr>
          <w:rFonts w:ascii="Times New Roman" w:eastAsia="Times New Roman" w:hAnsi="Times New Roman" w:cs="Times New Roman"/>
          <w:sz w:val="24"/>
          <w:szCs w:val="24"/>
          <w:lang w:eastAsia="ru-RU"/>
        </w:rPr>
        <w:t>да является и дифференциально-диагностической, так как присутствие яичного желтка позволяет выявить фермент лецитиназу (</w:t>
      </w:r>
      <w:proofErr w:type="spellStart"/>
      <w:r w:rsidRPr="00545B38">
        <w:rPr>
          <w:rFonts w:ascii="Times New Roman" w:eastAsia="Times New Roman" w:hAnsi="Times New Roman" w:cs="Times New Roman"/>
          <w:sz w:val="24"/>
          <w:szCs w:val="24"/>
          <w:lang w:eastAsia="ru-RU"/>
        </w:rPr>
        <w:t>лецитовителлазу</w:t>
      </w:r>
      <w:proofErr w:type="spellEnd"/>
      <w:r w:rsidRPr="00545B38">
        <w:rPr>
          <w:rFonts w:ascii="Times New Roman" w:eastAsia="Times New Roman" w:hAnsi="Times New Roman" w:cs="Times New Roman"/>
          <w:sz w:val="24"/>
          <w:szCs w:val="24"/>
          <w:lang w:eastAsia="ru-RU"/>
        </w:rPr>
        <w:t xml:space="preserve">), который образуют патогенные стафилококки. Лецитиназа расщепляет лецитин на </w:t>
      </w:r>
      <w:proofErr w:type="spellStart"/>
      <w:r w:rsidRPr="00545B38">
        <w:rPr>
          <w:rFonts w:ascii="Times New Roman" w:eastAsia="Times New Roman" w:hAnsi="Times New Roman" w:cs="Times New Roman"/>
          <w:sz w:val="24"/>
          <w:szCs w:val="24"/>
          <w:lang w:eastAsia="ru-RU"/>
        </w:rPr>
        <w:t>фосфорхолины</w:t>
      </w:r>
      <w:proofErr w:type="spellEnd"/>
      <w:r w:rsidRPr="00545B38">
        <w:rPr>
          <w:rFonts w:ascii="Times New Roman" w:eastAsia="Times New Roman" w:hAnsi="Times New Roman" w:cs="Times New Roman"/>
          <w:sz w:val="24"/>
          <w:szCs w:val="24"/>
          <w:lang w:eastAsia="ru-RU"/>
        </w:rPr>
        <w:t xml:space="preserve"> и не</w:t>
      </w:r>
      <w:r w:rsidR="002F3757" w:rsidRPr="00545B38">
        <w:rPr>
          <w:rFonts w:ascii="Times New Roman" w:eastAsia="Times New Roman" w:hAnsi="Times New Roman" w:cs="Times New Roman"/>
          <w:sz w:val="24"/>
          <w:szCs w:val="24"/>
          <w:lang w:eastAsia="ru-RU"/>
        </w:rPr>
        <w:t>растворимые в воде жирные кисло</w:t>
      </w:r>
      <w:r w:rsidRPr="00545B38">
        <w:rPr>
          <w:rFonts w:ascii="Times New Roman" w:eastAsia="Times New Roman" w:hAnsi="Times New Roman" w:cs="Times New Roman"/>
          <w:sz w:val="24"/>
          <w:szCs w:val="24"/>
          <w:lang w:eastAsia="ru-RU"/>
        </w:rPr>
        <w:t>ты, поэтому среда вокруг лецитиназо</w:t>
      </w:r>
      <w:r w:rsidR="007D0D07">
        <w:rPr>
          <w:rFonts w:ascii="Times New Roman" w:eastAsia="Times New Roman" w:hAnsi="Times New Roman" w:cs="Times New Roman"/>
          <w:sz w:val="24"/>
          <w:szCs w:val="24"/>
          <w:lang w:eastAsia="ru-RU"/>
        </w:rPr>
        <w:t xml:space="preserve"> </w:t>
      </w:r>
      <w:r w:rsidRPr="00545B38">
        <w:rPr>
          <w:rFonts w:ascii="Times New Roman" w:eastAsia="Times New Roman" w:hAnsi="Times New Roman" w:cs="Times New Roman"/>
          <w:sz w:val="24"/>
          <w:szCs w:val="24"/>
          <w:lang w:eastAsia="ru-RU"/>
        </w:rPr>
        <w:t>положительных колоний мутнеет и появляется опалесцирующая зона в виде «радужного венчика».</w:t>
      </w:r>
    </w:p>
    <w:p w:rsidR="00BA1D91" w:rsidRPr="005C5447" w:rsidRDefault="00304C41" w:rsidP="009E68FA">
      <w:pPr>
        <w:pStyle w:val="a3"/>
        <w:spacing w:after="240" w:line="360" w:lineRule="auto"/>
        <w:ind w:left="0"/>
        <w:jc w:val="both"/>
        <w:rPr>
          <w:rFonts w:ascii="Times New Roman" w:eastAsia="Times New Roman" w:hAnsi="Times New Roman" w:cs="Times New Roman"/>
          <w:sz w:val="24"/>
          <w:szCs w:val="24"/>
          <w:highlight w:val="red"/>
          <w:lang w:eastAsia="ru-RU"/>
        </w:rPr>
      </w:pPr>
      <w:r w:rsidRPr="00545B38">
        <w:rPr>
          <w:rFonts w:ascii="Times New Roman" w:eastAsia="Times New Roman" w:hAnsi="Times New Roman" w:cs="Times New Roman"/>
          <w:sz w:val="24"/>
          <w:szCs w:val="24"/>
          <w:lang w:eastAsia="ru-RU"/>
        </w:rPr>
        <w:lastRenderedPageBreak/>
        <w:t>4.</w:t>
      </w:r>
      <w:r w:rsidRPr="00545B38">
        <w:rPr>
          <w:rFonts w:ascii="Times New Roman" w:eastAsia="Times New Roman" w:hAnsi="Times New Roman" w:cs="Times New Roman"/>
          <w:sz w:val="24"/>
          <w:szCs w:val="24"/>
          <w:lang w:eastAsia="ru-RU"/>
        </w:rPr>
        <w:tab/>
        <w:t xml:space="preserve">Энтерококк агар - питательная среда предназначена для выделения энтерококков из клинического материала (фекальных масс, мочи, мокроты и др.), воды, пищевых продуктов и </w:t>
      </w:r>
      <w:r w:rsidRPr="005E2843">
        <w:rPr>
          <w:rFonts w:ascii="Times New Roman" w:eastAsia="Times New Roman" w:hAnsi="Times New Roman" w:cs="Times New Roman"/>
          <w:sz w:val="24"/>
          <w:szCs w:val="24"/>
          <w:lang w:eastAsia="ru-RU"/>
        </w:rPr>
        <w:t>других объектов.</w:t>
      </w:r>
    </w:p>
    <w:p w:rsidR="005E2843" w:rsidRDefault="00304C41" w:rsidP="005E2843">
      <w:pPr>
        <w:pStyle w:val="a3"/>
        <w:spacing w:after="240" w:line="360" w:lineRule="auto"/>
        <w:ind w:left="0"/>
        <w:jc w:val="both"/>
        <w:rPr>
          <w:rFonts w:ascii="Times New Roman" w:eastAsia="Times New Roman" w:hAnsi="Times New Roman" w:cs="Times New Roman"/>
          <w:sz w:val="24"/>
          <w:szCs w:val="24"/>
          <w:lang w:eastAsia="ru-RU"/>
        </w:rPr>
      </w:pPr>
      <w:r w:rsidRPr="007D0D07">
        <w:rPr>
          <w:rFonts w:ascii="Times New Roman" w:eastAsia="Times New Roman" w:hAnsi="Times New Roman" w:cs="Times New Roman"/>
          <w:sz w:val="24"/>
          <w:szCs w:val="24"/>
          <w:lang w:eastAsia="ru-RU"/>
        </w:rPr>
        <w:t>5.</w:t>
      </w:r>
      <w:r w:rsidRPr="007D0D07">
        <w:rPr>
          <w:rFonts w:ascii="Times New Roman" w:eastAsia="Times New Roman" w:hAnsi="Times New Roman" w:cs="Times New Roman"/>
          <w:sz w:val="24"/>
          <w:szCs w:val="24"/>
          <w:lang w:eastAsia="ru-RU"/>
        </w:rPr>
        <w:tab/>
      </w:r>
      <w:proofErr w:type="spellStart"/>
      <w:r w:rsidRPr="007D0D07">
        <w:rPr>
          <w:rFonts w:ascii="Times New Roman" w:eastAsia="Times New Roman" w:hAnsi="Times New Roman" w:cs="Times New Roman"/>
          <w:sz w:val="24"/>
          <w:szCs w:val="24"/>
          <w:lang w:eastAsia="ru-RU"/>
        </w:rPr>
        <w:t>Сабуро</w:t>
      </w:r>
      <w:proofErr w:type="spellEnd"/>
      <w:r w:rsidRPr="007D0D07">
        <w:rPr>
          <w:rFonts w:ascii="Times New Roman" w:eastAsia="Times New Roman" w:hAnsi="Times New Roman" w:cs="Times New Roman"/>
          <w:sz w:val="24"/>
          <w:szCs w:val="24"/>
          <w:lang w:eastAsia="ru-RU"/>
        </w:rPr>
        <w:t xml:space="preserve"> агар - питательная среда предназначена для выращивания и подсчета общего числа дрожжевых и плесневых грибов.</w:t>
      </w:r>
    </w:p>
    <w:p w:rsidR="00D46F24" w:rsidRPr="007D0D07" w:rsidRDefault="005E2843" w:rsidP="005E2843">
      <w:pPr>
        <w:pStyle w:val="a3"/>
        <w:spacing w:after="24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7D0D07">
        <w:rPr>
          <w:rFonts w:ascii="Times New Roman" w:eastAsia="Times New Roman" w:hAnsi="Times New Roman" w:cs="Times New Roman"/>
          <w:sz w:val="24"/>
          <w:szCs w:val="24"/>
          <w:lang w:eastAsia="ru-RU"/>
        </w:rPr>
        <w:t xml:space="preserve">       </w:t>
      </w:r>
      <w:proofErr w:type="spellStart"/>
      <w:r w:rsidR="007D0D07">
        <w:rPr>
          <w:rFonts w:ascii="Times New Roman" w:eastAsia="Times New Roman" w:hAnsi="Times New Roman" w:cs="Times New Roman"/>
          <w:sz w:val="24"/>
          <w:szCs w:val="24"/>
          <w:lang w:eastAsia="ru-RU"/>
        </w:rPr>
        <w:t>Кандида</w:t>
      </w:r>
      <w:proofErr w:type="spellEnd"/>
      <w:r w:rsidR="007D0D07">
        <w:rPr>
          <w:rFonts w:ascii="Times New Roman" w:eastAsia="Times New Roman" w:hAnsi="Times New Roman" w:cs="Times New Roman"/>
          <w:sz w:val="24"/>
          <w:szCs w:val="24"/>
          <w:lang w:eastAsia="ru-RU"/>
        </w:rPr>
        <w:t xml:space="preserve"> – ага</w:t>
      </w:r>
      <w:proofErr w:type="gramStart"/>
      <w:r w:rsidR="007D0D07">
        <w:rPr>
          <w:rFonts w:ascii="Times New Roman" w:eastAsia="Times New Roman" w:hAnsi="Times New Roman" w:cs="Times New Roman"/>
          <w:sz w:val="24"/>
          <w:szCs w:val="24"/>
          <w:lang w:eastAsia="ru-RU"/>
        </w:rPr>
        <w:t>р-</w:t>
      </w:r>
      <w:proofErr w:type="gramEnd"/>
      <w:r w:rsidR="007D0D07">
        <w:rPr>
          <w:rFonts w:ascii="Times New Roman" w:eastAsia="Times New Roman" w:hAnsi="Times New Roman" w:cs="Times New Roman"/>
          <w:sz w:val="24"/>
          <w:szCs w:val="24"/>
          <w:lang w:eastAsia="ru-RU"/>
        </w:rPr>
        <w:t xml:space="preserve"> предназначен для выделения грибов </w:t>
      </w:r>
      <w:r w:rsidR="007D0D07">
        <w:rPr>
          <w:rFonts w:ascii="Times New Roman" w:eastAsia="Times New Roman" w:hAnsi="Times New Roman" w:cs="Times New Roman"/>
          <w:sz w:val="24"/>
          <w:szCs w:val="24"/>
          <w:lang w:val="en-US" w:eastAsia="ru-RU"/>
        </w:rPr>
        <w:t>Candida</w:t>
      </w:r>
      <w:r w:rsidR="007D0D07">
        <w:rPr>
          <w:rFonts w:ascii="Times New Roman" w:eastAsia="Times New Roman" w:hAnsi="Times New Roman" w:cs="Times New Roman"/>
          <w:sz w:val="24"/>
          <w:szCs w:val="24"/>
          <w:lang w:eastAsia="ru-RU"/>
        </w:rPr>
        <w:t>.</w:t>
      </w: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5E2843" w:rsidRDefault="005E2843" w:rsidP="009E68FA">
      <w:pPr>
        <w:spacing w:after="240" w:line="360" w:lineRule="auto"/>
        <w:ind w:left="0"/>
        <w:jc w:val="both"/>
        <w:rPr>
          <w:rFonts w:ascii="Times New Roman" w:eastAsia="Times New Roman" w:hAnsi="Times New Roman" w:cs="Times New Roman"/>
          <w:sz w:val="24"/>
          <w:szCs w:val="24"/>
          <w:lang w:eastAsia="ru-RU"/>
        </w:rPr>
      </w:pPr>
    </w:p>
    <w:p w:rsidR="005E2843" w:rsidRDefault="005E2843" w:rsidP="009E68FA">
      <w:pPr>
        <w:spacing w:after="240" w:line="360" w:lineRule="auto"/>
        <w:ind w:left="0"/>
        <w:jc w:val="both"/>
        <w:rPr>
          <w:rFonts w:ascii="Times New Roman" w:eastAsia="Times New Roman" w:hAnsi="Times New Roman" w:cs="Times New Roman"/>
          <w:sz w:val="24"/>
          <w:szCs w:val="24"/>
          <w:lang w:eastAsia="ru-RU"/>
        </w:rPr>
      </w:pPr>
    </w:p>
    <w:p w:rsidR="005E2843" w:rsidRDefault="005E2843" w:rsidP="009E68FA">
      <w:pPr>
        <w:spacing w:after="240" w:line="360" w:lineRule="auto"/>
        <w:ind w:left="0"/>
        <w:jc w:val="both"/>
        <w:rPr>
          <w:rFonts w:ascii="Times New Roman" w:eastAsia="Times New Roman" w:hAnsi="Times New Roman" w:cs="Times New Roman"/>
          <w:sz w:val="24"/>
          <w:szCs w:val="24"/>
          <w:lang w:eastAsia="ru-RU"/>
        </w:rPr>
      </w:pPr>
    </w:p>
    <w:p w:rsidR="00D46F24" w:rsidRDefault="00D46F24" w:rsidP="009E68FA">
      <w:pPr>
        <w:spacing w:after="240" w:line="360" w:lineRule="auto"/>
        <w:ind w:left="0"/>
        <w:jc w:val="both"/>
        <w:rPr>
          <w:rFonts w:ascii="Times New Roman" w:eastAsia="Times New Roman" w:hAnsi="Times New Roman" w:cs="Times New Roman"/>
          <w:sz w:val="24"/>
          <w:szCs w:val="24"/>
          <w:lang w:eastAsia="ru-RU"/>
        </w:rPr>
      </w:pPr>
    </w:p>
    <w:p w:rsidR="00D46F24" w:rsidRPr="00D46F24" w:rsidRDefault="00D46F24" w:rsidP="009E68FA">
      <w:pPr>
        <w:spacing w:after="240" w:line="360" w:lineRule="auto"/>
        <w:ind w:left="0"/>
        <w:jc w:val="both"/>
        <w:rPr>
          <w:rFonts w:ascii="Times New Roman" w:eastAsia="Times New Roman" w:hAnsi="Times New Roman" w:cs="Times New Roman"/>
          <w:b/>
          <w:sz w:val="24"/>
          <w:szCs w:val="24"/>
          <w:lang w:eastAsia="ru-RU"/>
        </w:rPr>
      </w:pPr>
      <w:r w:rsidRPr="00D46F24">
        <w:rPr>
          <w:rFonts w:ascii="Times New Roman" w:eastAsia="Times New Roman" w:hAnsi="Times New Roman" w:cs="Times New Roman"/>
          <w:b/>
          <w:sz w:val="24"/>
          <w:szCs w:val="24"/>
          <w:lang w:eastAsia="ru-RU"/>
        </w:rPr>
        <w:lastRenderedPageBreak/>
        <w:t>26.04.19</w:t>
      </w:r>
    </w:p>
    <w:p w:rsidR="00272FBC" w:rsidRPr="00545B38" w:rsidRDefault="00272FBC" w:rsidP="001F36EE">
      <w:pPr>
        <w:spacing w:after="240" w:line="360" w:lineRule="auto"/>
        <w:ind w:left="0" w:firstLine="0"/>
        <w:jc w:val="center"/>
        <w:rPr>
          <w:rFonts w:ascii="Times New Roman" w:eastAsia="Times New Roman" w:hAnsi="Times New Roman" w:cs="Times New Roman"/>
          <w:b/>
          <w:sz w:val="24"/>
          <w:szCs w:val="24"/>
          <w:lang w:eastAsia="ru-RU"/>
        </w:rPr>
      </w:pPr>
      <w:r w:rsidRPr="00545B38">
        <w:rPr>
          <w:rFonts w:ascii="Times New Roman" w:eastAsia="Times New Roman" w:hAnsi="Times New Roman" w:cs="Times New Roman"/>
          <w:b/>
          <w:sz w:val="24"/>
          <w:szCs w:val="24"/>
          <w:lang w:eastAsia="ru-RU"/>
        </w:rPr>
        <w:t xml:space="preserve">Изучение </w:t>
      </w:r>
      <w:r w:rsidR="00A205D5" w:rsidRPr="00545B38">
        <w:rPr>
          <w:rFonts w:ascii="Times New Roman" w:eastAsia="Times New Roman" w:hAnsi="Times New Roman" w:cs="Times New Roman"/>
          <w:b/>
          <w:sz w:val="24"/>
          <w:szCs w:val="24"/>
          <w:lang w:eastAsia="ru-RU"/>
        </w:rPr>
        <w:t>диагностики дифференциации</w:t>
      </w:r>
      <w:r w:rsidRPr="00545B38">
        <w:rPr>
          <w:rFonts w:ascii="Times New Roman" w:eastAsia="Times New Roman" w:hAnsi="Times New Roman" w:cs="Times New Roman"/>
          <w:b/>
          <w:sz w:val="24"/>
          <w:szCs w:val="24"/>
          <w:lang w:eastAsia="ru-RU"/>
        </w:rPr>
        <w:t xml:space="preserve"> стафилококка</w:t>
      </w:r>
      <w:r w:rsidR="00A205D5" w:rsidRPr="00545B38">
        <w:rPr>
          <w:rFonts w:ascii="Times New Roman" w:eastAsia="Times New Roman" w:hAnsi="Times New Roman" w:cs="Times New Roman"/>
          <w:b/>
          <w:sz w:val="24"/>
          <w:szCs w:val="24"/>
          <w:lang w:eastAsia="ru-RU"/>
        </w:rPr>
        <w:t>.</w:t>
      </w:r>
    </w:p>
    <w:p w:rsidR="004B3242" w:rsidRPr="00545B38" w:rsidRDefault="00B11DE7" w:rsidP="009E68FA">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В отделе </w:t>
      </w:r>
      <w:proofErr w:type="spellStart"/>
      <w:r w:rsidRPr="00545B38">
        <w:rPr>
          <w:rFonts w:ascii="Times New Roman" w:eastAsia="Times New Roman" w:hAnsi="Times New Roman" w:cs="Times New Roman"/>
          <w:sz w:val="24"/>
          <w:szCs w:val="24"/>
          <w:lang w:eastAsia="ru-RU"/>
        </w:rPr>
        <w:t>клинико</w:t>
      </w:r>
      <w:proofErr w:type="spellEnd"/>
      <w:r w:rsidRPr="00545B38">
        <w:rPr>
          <w:rFonts w:ascii="Times New Roman" w:eastAsia="Times New Roman" w:hAnsi="Times New Roman" w:cs="Times New Roman"/>
          <w:sz w:val="24"/>
          <w:szCs w:val="24"/>
          <w:lang w:eastAsia="ru-RU"/>
        </w:rPr>
        <w:t xml:space="preserve"> – бактериологических исследований мы проводили выделение и идентификацию золотистого стафилококка (</w:t>
      </w:r>
      <w:r w:rsidR="00045046">
        <w:rPr>
          <w:rFonts w:ascii="Times New Roman" w:eastAsia="Times New Roman" w:hAnsi="Times New Roman" w:cs="Times New Roman"/>
          <w:sz w:val="24"/>
          <w:szCs w:val="24"/>
          <w:lang w:val="en-US" w:eastAsia="ru-RU"/>
        </w:rPr>
        <w:t>S</w:t>
      </w:r>
      <w:r w:rsidRPr="00545B38">
        <w:rPr>
          <w:rFonts w:ascii="Times New Roman" w:eastAsia="Times New Roman" w:hAnsi="Times New Roman" w:cs="Times New Roman"/>
          <w:sz w:val="24"/>
          <w:szCs w:val="24"/>
          <w:lang w:eastAsia="ru-RU"/>
        </w:rPr>
        <w:t>.</w:t>
      </w:r>
      <w:r w:rsidRPr="00545B38">
        <w:rPr>
          <w:rFonts w:ascii="Times New Roman" w:eastAsia="Times New Roman" w:hAnsi="Times New Roman" w:cs="Times New Roman"/>
          <w:sz w:val="24"/>
          <w:szCs w:val="24"/>
          <w:lang w:val="en-US" w:eastAsia="ru-RU"/>
        </w:rPr>
        <w:t>aureus</w:t>
      </w:r>
      <w:r w:rsidRPr="00545B38">
        <w:rPr>
          <w:rFonts w:ascii="Times New Roman" w:eastAsia="Times New Roman" w:hAnsi="Times New Roman" w:cs="Times New Roman"/>
          <w:sz w:val="24"/>
          <w:szCs w:val="24"/>
          <w:lang w:eastAsia="ru-RU"/>
        </w:rPr>
        <w:t>)</w:t>
      </w:r>
      <w:r w:rsidR="004B3242" w:rsidRPr="00545B38">
        <w:rPr>
          <w:rFonts w:ascii="Times New Roman" w:eastAsia="Times New Roman" w:hAnsi="Times New Roman" w:cs="Times New Roman"/>
          <w:sz w:val="24"/>
          <w:szCs w:val="24"/>
          <w:lang w:eastAsia="ru-RU"/>
        </w:rPr>
        <w:t xml:space="preserve">.  </w:t>
      </w:r>
    </w:p>
    <w:p w:rsidR="00991B21" w:rsidRDefault="004B3242" w:rsidP="009E68FA">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Первым этапом</w:t>
      </w:r>
      <w:r w:rsidR="00A205D5" w:rsidRPr="00545B38">
        <w:rPr>
          <w:rFonts w:ascii="Times New Roman" w:eastAsia="Times New Roman" w:hAnsi="Times New Roman" w:cs="Times New Roman"/>
          <w:sz w:val="24"/>
          <w:szCs w:val="24"/>
          <w:lang w:eastAsia="ru-RU"/>
        </w:rPr>
        <w:t xml:space="preserve"> (1 день)</w:t>
      </w:r>
      <w:r w:rsidRPr="00545B38">
        <w:rPr>
          <w:rFonts w:ascii="Times New Roman" w:eastAsia="Times New Roman" w:hAnsi="Times New Roman" w:cs="Times New Roman"/>
          <w:sz w:val="24"/>
          <w:szCs w:val="24"/>
          <w:lang w:eastAsia="ru-RU"/>
        </w:rPr>
        <w:t xml:space="preserve"> был посев патогенного биологического материала</w:t>
      </w:r>
      <w:r w:rsidR="00045046" w:rsidRPr="00045046">
        <w:rPr>
          <w:rFonts w:ascii="Times New Roman" w:eastAsia="Times New Roman" w:hAnsi="Times New Roman" w:cs="Times New Roman"/>
          <w:sz w:val="24"/>
          <w:szCs w:val="24"/>
          <w:lang w:eastAsia="ru-RU"/>
        </w:rPr>
        <w:t xml:space="preserve"> </w:t>
      </w:r>
      <w:r w:rsidR="003A5EAC" w:rsidRPr="00545B38">
        <w:rPr>
          <w:rFonts w:ascii="Times New Roman" w:eastAsia="Times New Roman" w:hAnsi="Times New Roman" w:cs="Times New Roman"/>
          <w:sz w:val="24"/>
          <w:szCs w:val="24"/>
          <w:lang w:eastAsia="ru-RU"/>
        </w:rPr>
        <w:t>на плотную питательную среду ЖСА</w:t>
      </w:r>
      <w:r w:rsidRPr="00545B38">
        <w:rPr>
          <w:rFonts w:ascii="Times New Roman" w:eastAsia="Times New Roman" w:hAnsi="Times New Roman" w:cs="Times New Roman"/>
          <w:sz w:val="24"/>
          <w:szCs w:val="24"/>
          <w:lang w:eastAsia="ru-RU"/>
        </w:rPr>
        <w:t>.</w:t>
      </w:r>
      <w:r w:rsidR="00045046">
        <w:rPr>
          <w:rFonts w:ascii="Times New Roman" w:eastAsia="Times New Roman" w:hAnsi="Times New Roman" w:cs="Times New Roman"/>
          <w:sz w:val="24"/>
          <w:szCs w:val="24"/>
          <w:lang w:eastAsia="ru-RU"/>
        </w:rPr>
        <w:t xml:space="preserve"> После посева чашки Петри поместили</w:t>
      </w:r>
      <w:r w:rsidR="003A5EAC" w:rsidRPr="00545B38">
        <w:rPr>
          <w:rFonts w:ascii="Times New Roman" w:eastAsia="Times New Roman" w:hAnsi="Times New Roman" w:cs="Times New Roman"/>
          <w:sz w:val="24"/>
          <w:szCs w:val="24"/>
          <w:lang w:eastAsia="ru-RU"/>
        </w:rPr>
        <w:t xml:space="preserve"> в термостат.</w:t>
      </w:r>
    </w:p>
    <w:p w:rsidR="00991B21" w:rsidRDefault="007D0D07" w:rsidP="00045046">
      <w:pPr>
        <w:spacing w:after="240" w:line="360" w:lineRule="auto"/>
        <w:ind w:left="0"/>
        <w:jc w:val="center"/>
        <w:rPr>
          <w:rFonts w:ascii="Times New Roman" w:eastAsia="Times New Roman" w:hAnsi="Times New Roman" w:cs="Times New Roman"/>
          <w:sz w:val="24"/>
          <w:szCs w:val="24"/>
          <w:lang w:eastAsia="ru-RU"/>
        </w:rPr>
      </w:pPr>
      <w:r>
        <w:rPr>
          <w:rFonts w:ascii="Times New Roman" w:hAnsi="Times New Roman" w:cs="Times New Roman"/>
          <w:noProof/>
          <w:sz w:val="28"/>
          <w:lang w:eastAsia="ru-RU"/>
        </w:rPr>
        <w:drawing>
          <wp:inline distT="0" distB="0" distL="0" distR="0" wp14:anchorId="5E283104" wp14:editId="46ED3E7E">
            <wp:extent cx="2825310" cy="3000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jpg"/>
                    <pic:cNvPicPr/>
                  </pic:nvPicPr>
                  <pic:blipFill>
                    <a:blip r:embed="rId11">
                      <a:extLst>
                        <a:ext uri="{28A0092B-C50C-407E-A947-70E740481C1C}">
                          <a14:useLocalDpi xmlns:a14="http://schemas.microsoft.com/office/drawing/2010/main" val="0"/>
                        </a:ext>
                      </a:extLst>
                    </a:blip>
                    <a:stretch>
                      <a:fillRect/>
                    </a:stretch>
                  </pic:blipFill>
                  <pic:spPr>
                    <a:xfrm>
                      <a:off x="0" y="0"/>
                      <a:ext cx="2876781" cy="3055036"/>
                    </a:xfrm>
                    <a:prstGeom prst="rect">
                      <a:avLst/>
                    </a:prstGeom>
                  </pic:spPr>
                </pic:pic>
              </a:graphicData>
            </a:graphic>
          </wp:inline>
        </w:drawing>
      </w:r>
    </w:p>
    <w:p w:rsidR="00045046" w:rsidRDefault="00045046" w:rsidP="00045046">
      <w:pPr>
        <w:spacing w:after="240" w:line="360" w:lineRule="auto"/>
        <w:ind w:left="0"/>
        <w:jc w:val="center"/>
        <w:rPr>
          <w:rFonts w:ascii="Times New Roman" w:eastAsia="Times New Roman" w:hAnsi="Times New Roman" w:cs="Times New Roman"/>
          <w:sz w:val="24"/>
          <w:szCs w:val="24"/>
          <w:lang w:eastAsia="ru-RU"/>
        </w:rPr>
      </w:pPr>
    </w:p>
    <w:p w:rsidR="00991B21" w:rsidRDefault="00403316" w:rsidP="00403316">
      <w:pPr>
        <w:spacing w:after="240" w:line="360" w:lineRule="auto"/>
        <w:ind w:left="0" w:firstLine="0"/>
        <w:jc w:val="both"/>
        <w:rPr>
          <w:rFonts w:ascii="Times New Roman" w:eastAsia="Times New Roman" w:hAnsi="Times New Roman" w:cs="Times New Roman"/>
          <w:sz w:val="24"/>
          <w:szCs w:val="24"/>
          <w:lang w:eastAsia="ru-RU"/>
        </w:rPr>
      </w:pPr>
      <w:r w:rsidRPr="00403316">
        <w:rPr>
          <w:rFonts w:ascii="Times New Roman" w:eastAsia="Times New Roman" w:hAnsi="Times New Roman" w:cs="Times New Roman"/>
          <w:sz w:val="24"/>
          <w:szCs w:val="24"/>
          <w:lang w:eastAsia="ru-RU"/>
        </w:rPr>
        <w:t>Участие в санитарно-противоэпидемических мероприятиях кабинета № 242 (Санитарно-бактериологические исследования) и кабинета № 245 (Клинико-бактериологические исследования) в «заразной». Дезинфекция стен, пола, поверхности столов и оборудования производилась дезинфицирующим средством с моющим эффектом «</w:t>
      </w:r>
      <w:proofErr w:type="spellStart"/>
      <w:r w:rsidRPr="00403316">
        <w:rPr>
          <w:rFonts w:ascii="Times New Roman" w:eastAsia="Times New Roman" w:hAnsi="Times New Roman" w:cs="Times New Roman"/>
          <w:sz w:val="24"/>
          <w:szCs w:val="24"/>
          <w:lang w:eastAsia="ru-RU"/>
        </w:rPr>
        <w:t>Приоль</w:t>
      </w:r>
      <w:proofErr w:type="spellEnd"/>
      <w:r w:rsidRPr="00403316">
        <w:rPr>
          <w:rFonts w:ascii="Times New Roman" w:eastAsia="Times New Roman" w:hAnsi="Times New Roman" w:cs="Times New Roman"/>
          <w:sz w:val="24"/>
          <w:szCs w:val="24"/>
          <w:lang w:eastAsia="ru-RU"/>
        </w:rPr>
        <w:t xml:space="preserve">» в разведении 50 мл </w:t>
      </w:r>
      <w:proofErr w:type="spellStart"/>
      <w:r w:rsidRPr="00403316">
        <w:rPr>
          <w:rFonts w:ascii="Times New Roman" w:eastAsia="Times New Roman" w:hAnsi="Times New Roman" w:cs="Times New Roman"/>
          <w:sz w:val="24"/>
          <w:szCs w:val="24"/>
          <w:lang w:eastAsia="ru-RU"/>
        </w:rPr>
        <w:t>дез</w:t>
      </w:r>
      <w:proofErr w:type="spellEnd"/>
      <w:r w:rsidRPr="00403316">
        <w:rPr>
          <w:rFonts w:ascii="Times New Roman" w:eastAsia="Times New Roman" w:hAnsi="Times New Roman" w:cs="Times New Roman"/>
          <w:sz w:val="24"/>
          <w:szCs w:val="24"/>
          <w:lang w:eastAsia="ru-RU"/>
        </w:rPr>
        <w:t>. средства и 9950 мл воды.</w:t>
      </w:r>
    </w:p>
    <w:p w:rsidR="00991B21" w:rsidRDefault="00991B21" w:rsidP="009E68FA">
      <w:pPr>
        <w:spacing w:after="240" w:line="360" w:lineRule="auto"/>
        <w:ind w:left="0"/>
        <w:jc w:val="both"/>
        <w:rPr>
          <w:rFonts w:ascii="Times New Roman" w:eastAsia="Times New Roman" w:hAnsi="Times New Roman" w:cs="Times New Roman"/>
          <w:sz w:val="24"/>
          <w:szCs w:val="24"/>
          <w:lang w:eastAsia="ru-RU"/>
        </w:rPr>
      </w:pPr>
    </w:p>
    <w:p w:rsidR="00991B21" w:rsidRDefault="00991B21" w:rsidP="009E68FA">
      <w:pPr>
        <w:spacing w:after="240" w:line="360" w:lineRule="auto"/>
        <w:ind w:left="0"/>
        <w:jc w:val="both"/>
        <w:rPr>
          <w:rFonts w:ascii="Times New Roman" w:eastAsia="Times New Roman" w:hAnsi="Times New Roman" w:cs="Times New Roman"/>
          <w:sz w:val="24"/>
          <w:szCs w:val="24"/>
          <w:lang w:eastAsia="ru-RU"/>
        </w:rPr>
      </w:pPr>
    </w:p>
    <w:p w:rsidR="00991B21" w:rsidRDefault="00991B21" w:rsidP="009E68FA">
      <w:pPr>
        <w:spacing w:after="240" w:line="360" w:lineRule="auto"/>
        <w:ind w:left="0"/>
        <w:jc w:val="both"/>
        <w:rPr>
          <w:rFonts w:ascii="Times New Roman" w:eastAsia="Times New Roman" w:hAnsi="Times New Roman" w:cs="Times New Roman"/>
          <w:sz w:val="24"/>
          <w:szCs w:val="24"/>
          <w:lang w:eastAsia="ru-RU"/>
        </w:rPr>
      </w:pPr>
    </w:p>
    <w:p w:rsidR="00991B21" w:rsidRDefault="00991B21" w:rsidP="009E68FA">
      <w:pPr>
        <w:spacing w:after="240" w:line="360" w:lineRule="auto"/>
        <w:ind w:left="0"/>
        <w:jc w:val="both"/>
        <w:rPr>
          <w:rFonts w:ascii="Times New Roman" w:eastAsia="Times New Roman" w:hAnsi="Times New Roman" w:cs="Times New Roman"/>
          <w:sz w:val="24"/>
          <w:szCs w:val="24"/>
          <w:lang w:eastAsia="ru-RU"/>
        </w:rPr>
      </w:pPr>
    </w:p>
    <w:p w:rsidR="00403316" w:rsidRDefault="00403316" w:rsidP="00403316">
      <w:pPr>
        <w:spacing w:after="240" w:line="360" w:lineRule="auto"/>
        <w:ind w:left="0" w:firstLine="0"/>
        <w:jc w:val="both"/>
        <w:rPr>
          <w:rFonts w:ascii="Times New Roman" w:eastAsia="Times New Roman" w:hAnsi="Times New Roman" w:cs="Times New Roman"/>
          <w:sz w:val="24"/>
          <w:szCs w:val="24"/>
          <w:highlight w:val="red"/>
          <w:lang w:eastAsia="ru-RU"/>
        </w:rPr>
      </w:pPr>
    </w:p>
    <w:p w:rsidR="00991B21" w:rsidRPr="00991B21" w:rsidRDefault="00991B21" w:rsidP="00991B21">
      <w:pPr>
        <w:spacing w:after="240" w:line="360" w:lineRule="auto"/>
        <w:ind w:left="0" w:firstLine="0"/>
        <w:jc w:val="both"/>
        <w:rPr>
          <w:rFonts w:ascii="Times New Roman" w:eastAsia="Times New Roman" w:hAnsi="Times New Roman" w:cs="Times New Roman"/>
          <w:b/>
          <w:sz w:val="24"/>
          <w:szCs w:val="24"/>
          <w:highlight w:val="red"/>
          <w:lang w:eastAsia="ru-RU"/>
        </w:rPr>
      </w:pPr>
      <w:r w:rsidRPr="00991B21">
        <w:rPr>
          <w:rFonts w:ascii="Times New Roman" w:eastAsia="Times New Roman" w:hAnsi="Times New Roman" w:cs="Times New Roman"/>
          <w:b/>
          <w:sz w:val="24"/>
          <w:szCs w:val="24"/>
          <w:lang w:eastAsia="ru-RU"/>
        </w:rPr>
        <w:lastRenderedPageBreak/>
        <w:t>29.04.19</w:t>
      </w:r>
    </w:p>
    <w:p w:rsidR="00634BD8" w:rsidRPr="00545B38" w:rsidRDefault="00634BD8" w:rsidP="009E68FA">
      <w:pPr>
        <w:spacing w:after="240" w:line="360" w:lineRule="auto"/>
        <w:ind w:left="0"/>
        <w:jc w:val="both"/>
        <w:rPr>
          <w:rFonts w:ascii="Times New Roman" w:eastAsia="Times New Roman" w:hAnsi="Times New Roman" w:cs="Times New Roman"/>
          <w:sz w:val="24"/>
          <w:szCs w:val="24"/>
          <w:lang w:eastAsia="ru-RU"/>
        </w:rPr>
      </w:pPr>
      <w:r w:rsidRPr="007D0D07">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4C145BE0" wp14:editId="44158933">
            <wp:simplePos x="0" y="0"/>
            <wp:positionH relativeFrom="column">
              <wp:posOffset>1755774</wp:posOffset>
            </wp:positionH>
            <wp:positionV relativeFrom="paragraph">
              <wp:posOffset>902970</wp:posOffset>
            </wp:positionV>
            <wp:extent cx="3420397" cy="1866900"/>
            <wp:effectExtent l="171450" t="171450" r="370840" b="342900"/>
            <wp:wrapNone/>
            <wp:docPr id="4" name="Рисунок 4" descr="C:\Users\Дмитрий\Desktop\EHIQUUgKH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митрий\Desktop\EHIQUUgKHNM.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89" t="21556" r="12474" b="22889"/>
                    <a:stretch/>
                  </pic:blipFill>
                  <pic:spPr bwMode="auto">
                    <a:xfrm>
                      <a:off x="0" y="0"/>
                      <a:ext cx="3428153" cy="18711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045046">
        <w:rPr>
          <w:rFonts w:ascii="Times New Roman" w:eastAsia="Times New Roman" w:hAnsi="Times New Roman" w:cs="Times New Roman"/>
          <w:sz w:val="24"/>
          <w:szCs w:val="24"/>
          <w:lang w:eastAsia="ru-RU"/>
        </w:rPr>
        <w:t>Во второй день исследования (</w:t>
      </w:r>
      <w:r w:rsidR="00045046">
        <w:rPr>
          <w:rFonts w:ascii="Times New Roman" w:eastAsia="Times New Roman" w:hAnsi="Times New Roman" w:cs="Times New Roman"/>
          <w:sz w:val="24"/>
          <w:szCs w:val="24"/>
          <w:lang w:val="en-US" w:eastAsia="ru-RU"/>
        </w:rPr>
        <w:t>S</w:t>
      </w:r>
      <w:r w:rsidR="00045046" w:rsidRPr="00045046">
        <w:rPr>
          <w:rFonts w:ascii="Times New Roman" w:eastAsia="Times New Roman" w:hAnsi="Times New Roman" w:cs="Times New Roman"/>
          <w:sz w:val="24"/>
          <w:szCs w:val="24"/>
          <w:lang w:eastAsia="ru-RU"/>
        </w:rPr>
        <w:t>.</w:t>
      </w:r>
      <w:r w:rsidR="00045046">
        <w:rPr>
          <w:rFonts w:ascii="Times New Roman" w:eastAsia="Times New Roman" w:hAnsi="Times New Roman" w:cs="Times New Roman"/>
          <w:sz w:val="24"/>
          <w:szCs w:val="24"/>
          <w:lang w:val="en-US" w:eastAsia="ru-RU"/>
        </w:rPr>
        <w:t>aureus</w:t>
      </w:r>
      <w:r w:rsidR="00045046">
        <w:rPr>
          <w:rFonts w:ascii="Times New Roman" w:eastAsia="Times New Roman" w:hAnsi="Times New Roman" w:cs="Times New Roman"/>
          <w:sz w:val="24"/>
          <w:szCs w:val="24"/>
          <w:lang w:eastAsia="ru-RU"/>
        </w:rPr>
        <w:t>), мы вынимаем посевы из термостата и изучаем.</w:t>
      </w:r>
      <w:r w:rsidR="003A5EAC" w:rsidRPr="007D0D07">
        <w:rPr>
          <w:rFonts w:ascii="Times New Roman" w:eastAsia="Times New Roman" w:hAnsi="Times New Roman" w:cs="Times New Roman"/>
          <w:sz w:val="24"/>
          <w:szCs w:val="24"/>
          <w:lang w:eastAsia="ru-RU"/>
        </w:rPr>
        <w:t xml:space="preserve"> При этом учитывают наличие лецитиназы, которое проя</w:t>
      </w:r>
      <w:r w:rsidR="0052447B" w:rsidRPr="007D0D07">
        <w:rPr>
          <w:rFonts w:ascii="Times New Roman" w:eastAsia="Times New Roman" w:hAnsi="Times New Roman" w:cs="Times New Roman"/>
          <w:sz w:val="24"/>
          <w:szCs w:val="24"/>
          <w:lang w:eastAsia="ru-RU"/>
        </w:rPr>
        <w:t xml:space="preserve">вляется в образовании радужного </w:t>
      </w:r>
      <w:r w:rsidR="003A5EAC" w:rsidRPr="007D0D07">
        <w:rPr>
          <w:rFonts w:ascii="Times New Roman" w:eastAsia="Times New Roman" w:hAnsi="Times New Roman" w:cs="Times New Roman"/>
          <w:sz w:val="24"/>
          <w:szCs w:val="24"/>
          <w:lang w:eastAsia="ru-RU"/>
        </w:rPr>
        <w:t>венчика вокруг колонии.</w:t>
      </w:r>
    </w:p>
    <w:p w:rsidR="00BA1D91" w:rsidRPr="00545B38" w:rsidRDefault="00BA1D91" w:rsidP="009E68FA">
      <w:pPr>
        <w:spacing w:after="240" w:line="360" w:lineRule="auto"/>
        <w:ind w:left="0"/>
        <w:jc w:val="both"/>
        <w:rPr>
          <w:rFonts w:ascii="Times New Roman" w:eastAsia="Times New Roman" w:hAnsi="Times New Roman" w:cs="Times New Roman"/>
          <w:sz w:val="24"/>
          <w:szCs w:val="24"/>
          <w:lang w:eastAsia="ru-RU"/>
        </w:rPr>
      </w:pPr>
    </w:p>
    <w:p w:rsidR="00BA1D91" w:rsidRPr="00545B38" w:rsidRDefault="00BA1D91" w:rsidP="009E68FA">
      <w:pPr>
        <w:spacing w:after="240" w:line="360" w:lineRule="auto"/>
        <w:ind w:left="0"/>
        <w:jc w:val="both"/>
        <w:rPr>
          <w:rFonts w:ascii="Times New Roman" w:eastAsia="Times New Roman" w:hAnsi="Times New Roman" w:cs="Times New Roman"/>
          <w:sz w:val="24"/>
          <w:szCs w:val="24"/>
          <w:lang w:eastAsia="ru-RU"/>
        </w:rPr>
      </w:pPr>
    </w:p>
    <w:p w:rsidR="008B3E9B" w:rsidRPr="00545B38" w:rsidRDefault="008B3E9B" w:rsidP="009E68FA">
      <w:pPr>
        <w:spacing w:after="240" w:line="360" w:lineRule="auto"/>
        <w:ind w:left="0"/>
        <w:jc w:val="both"/>
        <w:rPr>
          <w:rFonts w:ascii="Times New Roman" w:eastAsia="Times New Roman" w:hAnsi="Times New Roman" w:cs="Times New Roman"/>
          <w:sz w:val="24"/>
          <w:szCs w:val="24"/>
          <w:lang w:eastAsia="ru-RU"/>
        </w:rPr>
      </w:pPr>
    </w:p>
    <w:p w:rsidR="00C443B1" w:rsidRDefault="00C443B1" w:rsidP="009E68FA">
      <w:pPr>
        <w:spacing w:after="240" w:line="360" w:lineRule="auto"/>
        <w:ind w:left="0"/>
        <w:jc w:val="both"/>
        <w:rPr>
          <w:rFonts w:ascii="Times New Roman" w:eastAsia="Times New Roman" w:hAnsi="Times New Roman" w:cs="Times New Roman"/>
          <w:sz w:val="24"/>
          <w:szCs w:val="24"/>
          <w:lang w:eastAsia="ru-RU"/>
        </w:rPr>
      </w:pPr>
    </w:p>
    <w:p w:rsidR="00D46F24" w:rsidRPr="00545B38" w:rsidRDefault="00D46F24" w:rsidP="009E68FA">
      <w:pPr>
        <w:spacing w:after="240" w:line="360" w:lineRule="auto"/>
        <w:ind w:left="0"/>
        <w:jc w:val="both"/>
        <w:rPr>
          <w:rFonts w:ascii="Times New Roman" w:eastAsia="Times New Roman" w:hAnsi="Times New Roman" w:cs="Times New Roman"/>
          <w:sz w:val="24"/>
          <w:szCs w:val="24"/>
          <w:lang w:eastAsia="ru-RU"/>
        </w:rPr>
      </w:pPr>
    </w:p>
    <w:p w:rsidR="001F36EE" w:rsidRPr="007D0D07" w:rsidRDefault="00C14032" w:rsidP="009E68FA">
      <w:pPr>
        <w:spacing w:after="240" w:line="360" w:lineRule="auto"/>
        <w:ind w:left="0"/>
        <w:jc w:val="both"/>
        <w:rPr>
          <w:rFonts w:ascii="Times New Roman" w:eastAsia="Times New Roman" w:hAnsi="Times New Roman" w:cs="Times New Roman"/>
          <w:sz w:val="24"/>
          <w:szCs w:val="24"/>
          <w:lang w:eastAsia="ru-RU"/>
        </w:rPr>
      </w:pPr>
      <w:r w:rsidRPr="007D0D07">
        <w:rPr>
          <w:rFonts w:ascii="Times New Roman" w:eastAsia="Times New Roman" w:hAnsi="Times New Roman" w:cs="Times New Roman"/>
          <w:sz w:val="24"/>
          <w:szCs w:val="24"/>
          <w:lang w:eastAsia="ru-RU"/>
        </w:rPr>
        <w:t xml:space="preserve">Далее из подозрительных колоний </w:t>
      </w:r>
      <w:r w:rsidR="00A205D5" w:rsidRPr="007D0D07">
        <w:rPr>
          <w:rFonts w:ascii="Times New Roman" w:eastAsia="Times New Roman" w:hAnsi="Times New Roman" w:cs="Times New Roman"/>
          <w:sz w:val="24"/>
          <w:szCs w:val="24"/>
          <w:lang w:eastAsia="ru-RU"/>
        </w:rPr>
        <w:t>делаются</w:t>
      </w:r>
      <w:r w:rsidRPr="007D0D07">
        <w:rPr>
          <w:rFonts w:ascii="Times New Roman" w:eastAsia="Times New Roman" w:hAnsi="Times New Roman" w:cs="Times New Roman"/>
          <w:sz w:val="24"/>
          <w:szCs w:val="24"/>
          <w:lang w:eastAsia="ru-RU"/>
        </w:rPr>
        <w:t xml:space="preserve"> мазки, </w:t>
      </w:r>
      <w:r w:rsidR="00C443B1" w:rsidRPr="007D0D07">
        <w:rPr>
          <w:rFonts w:ascii="Times New Roman" w:eastAsia="Times New Roman" w:hAnsi="Times New Roman" w:cs="Times New Roman"/>
          <w:sz w:val="24"/>
          <w:szCs w:val="24"/>
          <w:lang w:eastAsia="ru-RU"/>
        </w:rPr>
        <w:t xml:space="preserve">выполняется </w:t>
      </w:r>
      <w:r w:rsidRPr="007D0D07">
        <w:rPr>
          <w:rFonts w:ascii="Times New Roman" w:eastAsia="Times New Roman" w:hAnsi="Times New Roman" w:cs="Times New Roman"/>
          <w:sz w:val="24"/>
          <w:szCs w:val="24"/>
          <w:lang w:eastAsia="ru-RU"/>
        </w:rPr>
        <w:t>окрас</w:t>
      </w:r>
      <w:r w:rsidR="00C443B1" w:rsidRPr="007D0D07">
        <w:rPr>
          <w:rFonts w:ascii="Times New Roman" w:eastAsia="Times New Roman" w:hAnsi="Times New Roman" w:cs="Times New Roman"/>
          <w:sz w:val="24"/>
          <w:szCs w:val="24"/>
          <w:lang w:eastAsia="ru-RU"/>
        </w:rPr>
        <w:t>ка</w:t>
      </w:r>
      <w:r w:rsidR="009B2C3A">
        <w:rPr>
          <w:rFonts w:ascii="Times New Roman" w:eastAsia="Times New Roman" w:hAnsi="Times New Roman" w:cs="Times New Roman"/>
          <w:sz w:val="24"/>
          <w:szCs w:val="24"/>
          <w:lang w:eastAsia="ru-RU"/>
        </w:rPr>
        <w:t xml:space="preserve"> по Граму, затем </w:t>
      </w:r>
      <w:r w:rsidRPr="007D0D07">
        <w:rPr>
          <w:rFonts w:ascii="Times New Roman" w:eastAsia="Times New Roman" w:hAnsi="Times New Roman" w:cs="Times New Roman"/>
          <w:sz w:val="24"/>
          <w:szCs w:val="24"/>
          <w:lang w:eastAsia="ru-RU"/>
        </w:rPr>
        <w:t>микроскопи</w:t>
      </w:r>
      <w:r w:rsidR="00C443B1" w:rsidRPr="007D0D07">
        <w:rPr>
          <w:rFonts w:ascii="Times New Roman" w:eastAsia="Times New Roman" w:hAnsi="Times New Roman" w:cs="Times New Roman"/>
          <w:sz w:val="24"/>
          <w:szCs w:val="24"/>
          <w:lang w:eastAsia="ru-RU"/>
        </w:rPr>
        <w:t>я</w:t>
      </w:r>
      <w:r w:rsidR="009B2C3A">
        <w:rPr>
          <w:rFonts w:ascii="Times New Roman" w:eastAsia="Times New Roman" w:hAnsi="Times New Roman" w:cs="Times New Roman"/>
          <w:sz w:val="24"/>
          <w:szCs w:val="24"/>
          <w:lang w:eastAsia="ru-RU"/>
        </w:rPr>
        <w:t>. Я провела</w:t>
      </w:r>
      <w:r w:rsidR="00272FBC" w:rsidRPr="007D0D07">
        <w:rPr>
          <w:rFonts w:ascii="Times New Roman" w:eastAsia="Times New Roman" w:hAnsi="Times New Roman" w:cs="Times New Roman"/>
          <w:sz w:val="24"/>
          <w:szCs w:val="24"/>
          <w:lang w:eastAsia="ru-RU"/>
        </w:rPr>
        <w:t xml:space="preserve"> м</w:t>
      </w:r>
      <w:r w:rsidR="009B2C3A">
        <w:rPr>
          <w:rFonts w:ascii="Times New Roman" w:eastAsia="Times New Roman" w:hAnsi="Times New Roman" w:cs="Times New Roman"/>
          <w:sz w:val="24"/>
          <w:szCs w:val="24"/>
          <w:lang w:eastAsia="ru-RU"/>
        </w:rPr>
        <w:t>икроскопию и выявила</w:t>
      </w:r>
      <w:r w:rsidR="00272FBC" w:rsidRPr="007D0D07">
        <w:rPr>
          <w:rFonts w:ascii="Times New Roman" w:eastAsia="Times New Roman" w:hAnsi="Times New Roman" w:cs="Times New Roman"/>
          <w:sz w:val="24"/>
          <w:szCs w:val="24"/>
          <w:lang w:eastAsia="ru-RU"/>
        </w:rPr>
        <w:t xml:space="preserve"> </w:t>
      </w:r>
      <w:proofErr w:type="spellStart"/>
      <w:proofErr w:type="gramStart"/>
      <w:r w:rsidR="00272FBC" w:rsidRPr="007D0D07">
        <w:rPr>
          <w:rFonts w:ascii="Times New Roman" w:eastAsia="Times New Roman" w:hAnsi="Times New Roman" w:cs="Times New Roman"/>
          <w:sz w:val="24"/>
          <w:szCs w:val="24"/>
          <w:lang w:eastAsia="ru-RU"/>
        </w:rPr>
        <w:t>грам</w:t>
      </w:r>
      <w:proofErr w:type="spellEnd"/>
      <w:proofErr w:type="gramEnd"/>
      <w:r w:rsidR="00272FBC" w:rsidRPr="007D0D07">
        <w:rPr>
          <w:rFonts w:ascii="Times New Roman" w:eastAsia="Times New Roman" w:hAnsi="Times New Roman" w:cs="Times New Roman"/>
          <w:sz w:val="24"/>
          <w:szCs w:val="24"/>
          <w:lang w:eastAsia="ru-RU"/>
        </w:rPr>
        <w:t xml:space="preserve"> (+) кокки.</w:t>
      </w:r>
      <w:r w:rsidR="0052447B" w:rsidRPr="007D0D07">
        <w:rPr>
          <w:rFonts w:ascii="Times New Roman" w:eastAsia="Times New Roman" w:hAnsi="Times New Roman" w:cs="Times New Roman"/>
          <w:sz w:val="24"/>
          <w:szCs w:val="24"/>
          <w:lang w:eastAsia="ru-RU"/>
        </w:rPr>
        <w:t>.</w:t>
      </w:r>
      <w:r w:rsidR="00FD61A2" w:rsidRPr="007D0D07">
        <w:rPr>
          <w:rFonts w:ascii="Times New Roman" w:eastAsia="Times New Roman" w:hAnsi="Times New Roman" w:cs="Times New Roman"/>
          <w:sz w:val="24"/>
          <w:szCs w:val="24"/>
          <w:lang w:eastAsia="ru-RU"/>
        </w:rPr>
        <w:t xml:space="preserve"> Мазки мы просматривали на микроскопе </w:t>
      </w:r>
      <w:r w:rsidR="001F36EE" w:rsidRPr="007D0D07">
        <w:rPr>
          <w:rFonts w:ascii="Times New Roman" w:eastAsia="Times New Roman" w:hAnsi="Times New Roman" w:cs="Times New Roman"/>
          <w:sz w:val="24"/>
          <w:szCs w:val="24"/>
          <w:lang w:eastAsia="ru-RU"/>
        </w:rPr>
        <w:t xml:space="preserve">ЛОМО с иммерсионной системой, </w:t>
      </w:r>
      <w:r w:rsidR="00FD61A2" w:rsidRPr="007D0D07">
        <w:rPr>
          <w:rFonts w:ascii="Times New Roman" w:eastAsia="Times New Roman" w:hAnsi="Times New Roman" w:cs="Times New Roman"/>
          <w:sz w:val="24"/>
          <w:szCs w:val="24"/>
          <w:lang w:eastAsia="ru-RU"/>
        </w:rPr>
        <w:t xml:space="preserve">увеличением </w:t>
      </w:r>
      <w:r w:rsidR="00FD61A2" w:rsidRPr="007D0D07">
        <w:rPr>
          <w:rFonts w:ascii="Times New Roman" w:eastAsia="Times New Roman" w:hAnsi="Times New Roman" w:cs="Times New Roman"/>
          <w:sz w:val="24"/>
          <w:szCs w:val="24"/>
          <w:lang w:val="en-US" w:eastAsia="ru-RU"/>
        </w:rPr>
        <w:t>X</w:t>
      </w:r>
      <w:r w:rsidR="00A205D5" w:rsidRPr="007D0D07">
        <w:rPr>
          <w:rFonts w:ascii="Times New Roman" w:eastAsia="Times New Roman" w:hAnsi="Times New Roman" w:cs="Times New Roman"/>
          <w:sz w:val="24"/>
          <w:szCs w:val="24"/>
          <w:lang w:eastAsia="ru-RU"/>
        </w:rPr>
        <w:t>10 и</w:t>
      </w:r>
      <w:r w:rsidR="00FD61A2" w:rsidRPr="007D0D07">
        <w:rPr>
          <w:rFonts w:ascii="Times New Roman" w:eastAsia="Times New Roman" w:hAnsi="Times New Roman" w:cs="Times New Roman"/>
          <w:sz w:val="24"/>
          <w:szCs w:val="24"/>
          <w:lang w:eastAsia="ru-RU"/>
        </w:rPr>
        <w:t xml:space="preserve"> объектив 100.</w:t>
      </w:r>
    </w:p>
    <w:p w:rsidR="00D46F24" w:rsidRDefault="001F36EE" w:rsidP="007D0D07">
      <w:pPr>
        <w:spacing w:after="240" w:line="360" w:lineRule="auto"/>
        <w:ind w:left="0"/>
        <w:jc w:val="center"/>
        <w:rPr>
          <w:rFonts w:ascii="Times New Roman" w:eastAsia="Times New Roman" w:hAnsi="Times New Roman" w:cs="Times New Roman"/>
          <w:sz w:val="24"/>
          <w:szCs w:val="24"/>
          <w:lang w:eastAsia="ru-RU"/>
        </w:rPr>
      </w:pPr>
      <w:r w:rsidRPr="005C5447">
        <w:rPr>
          <w:rFonts w:ascii="Times New Roman" w:eastAsia="Times New Roman" w:hAnsi="Times New Roman" w:cs="Times New Roman"/>
          <w:noProof/>
          <w:sz w:val="24"/>
          <w:szCs w:val="24"/>
          <w:highlight w:val="red"/>
          <w:lang w:eastAsia="ru-RU"/>
        </w:rPr>
        <w:drawing>
          <wp:inline distT="0" distB="0" distL="0" distR="0">
            <wp:extent cx="2644288" cy="35195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862" cy="3523003"/>
                    </a:xfrm>
                    <a:prstGeom prst="rect">
                      <a:avLst/>
                    </a:prstGeom>
                    <a:noFill/>
                  </pic:spPr>
                </pic:pic>
              </a:graphicData>
            </a:graphic>
          </wp:inline>
        </w:drawing>
      </w:r>
    </w:p>
    <w:p w:rsidR="007D0D07" w:rsidRDefault="007D0D07" w:rsidP="00B639DE">
      <w:pPr>
        <w:spacing w:after="240" w:line="360" w:lineRule="auto"/>
        <w:ind w:left="0"/>
        <w:jc w:val="both"/>
        <w:rPr>
          <w:rFonts w:ascii="Times New Roman" w:eastAsia="Times New Roman" w:hAnsi="Times New Roman" w:cs="Times New Roman"/>
          <w:sz w:val="24"/>
          <w:szCs w:val="24"/>
          <w:lang w:eastAsia="ru-RU"/>
        </w:rPr>
      </w:pPr>
    </w:p>
    <w:p w:rsidR="007D0D07" w:rsidRDefault="007D0D07" w:rsidP="007D0D07">
      <w:pPr>
        <w:spacing w:after="240" w:line="360" w:lineRule="auto"/>
        <w:ind w:left="0" w:firstLine="0"/>
        <w:jc w:val="both"/>
        <w:rPr>
          <w:rFonts w:ascii="Times New Roman" w:eastAsia="Times New Roman" w:hAnsi="Times New Roman" w:cs="Times New Roman"/>
          <w:sz w:val="24"/>
          <w:szCs w:val="24"/>
          <w:lang w:eastAsia="ru-RU"/>
        </w:rPr>
      </w:pPr>
    </w:p>
    <w:p w:rsidR="0052447B" w:rsidRPr="00545B38" w:rsidRDefault="00634BD8" w:rsidP="001F36EE">
      <w:pPr>
        <w:spacing w:after="240" w:line="360" w:lineRule="auto"/>
        <w:ind w:left="0"/>
        <w:jc w:val="center"/>
        <w:rPr>
          <w:rFonts w:ascii="Times New Roman" w:eastAsia="Times New Roman" w:hAnsi="Times New Roman" w:cs="Times New Roman"/>
          <w:b/>
          <w:sz w:val="24"/>
          <w:szCs w:val="24"/>
          <w:lang w:eastAsia="ru-RU"/>
        </w:rPr>
      </w:pPr>
      <w:r w:rsidRPr="007D0D07">
        <w:rPr>
          <w:rFonts w:ascii="Times New Roman" w:eastAsia="Times New Roman" w:hAnsi="Times New Roman" w:cs="Times New Roman"/>
          <w:b/>
          <w:sz w:val="24"/>
          <w:szCs w:val="24"/>
          <w:lang w:eastAsia="ru-RU"/>
        </w:rPr>
        <w:lastRenderedPageBreak/>
        <w:t>Методика окраски по Граму</w:t>
      </w:r>
    </w:p>
    <w:p w:rsidR="00312AEC" w:rsidRPr="00545B38" w:rsidRDefault="00312AEC" w:rsidP="009E68FA">
      <w:pPr>
        <w:pStyle w:val="a3"/>
        <w:numPr>
          <w:ilvl w:val="0"/>
          <w:numId w:val="18"/>
        </w:numPr>
        <w:spacing w:after="240" w:line="360" w:lineRule="auto"/>
        <w:ind w:left="0" w:firstLine="709"/>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Помещают на мазок полоску фильтровальной бумаги и наносят на фиксированный мазок несколько капель</w:t>
      </w:r>
      <w:r w:rsidR="00B8163A" w:rsidRPr="00545B38">
        <w:rPr>
          <w:rFonts w:ascii="Times New Roman" w:eastAsia="Times New Roman" w:hAnsi="Times New Roman" w:cs="Times New Roman"/>
          <w:sz w:val="24"/>
          <w:szCs w:val="24"/>
          <w:lang w:eastAsia="ru-RU"/>
        </w:rPr>
        <w:t xml:space="preserve"> карболовый раствор </w:t>
      </w:r>
      <w:proofErr w:type="spellStart"/>
      <w:r w:rsidR="00B8163A" w:rsidRPr="00545B38">
        <w:rPr>
          <w:rFonts w:ascii="Times New Roman" w:eastAsia="Times New Roman" w:hAnsi="Times New Roman" w:cs="Times New Roman"/>
          <w:sz w:val="24"/>
          <w:szCs w:val="24"/>
          <w:lang w:eastAsia="ru-RU"/>
        </w:rPr>
        <w:t>генцианвиолета</w:t>
      </w:r>
      <w:proofErr w:type="spellEnd"/>
      <w:r w:rsidR="00B8163A" w:rsidRPr="00545B38">
        <w:rPr>
          <w:rFonts w:ascii="Times New Roman" w:eastAsia="Times New Roman" w:hAnsi="Times New Roman" w:cs="Times New Roman"/>
          <w:sz w:val="24"/>
          <w:szCs w:val="24"/>
          <w:lang w:eastAsia="ru-RU"/>
        </w:rPr>
        <w:t>, и выдерживают 2-3 минуты. Сливают краску, удаляют фильтровальную бумагу и ополаскивают в проточной воде (до 30 сек).</w:t>
      </w:r>
    </w:p>
    <w:p w:rsidR="00B8163A" w:rsidRPr="00545B38" w:rsidRDefault="00B8163A" w:rsidP="009E68FA">
      <w:pPr>
        <w:pStyle w:val="a3"/>
        <w:numPr>
          <w:ilvl w:val="0"/>
          <w:numId w:val="18"/>
        </w:numPr>
        <w:spacing w:after="240" w:line="360" w:lineRule="auto"/>
        <w:ind w:left="0" w:firstLine="709"/>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Мазок заливают</w:t>
      </w:r>
      <w:r w:rsidR="00520FC6" w:rsidRPr="00545B38">
        <w:rPr>
          <w:rFonts w:ascii="Times New Roman" w:eastAsia="Times New Roman" w:hAnsi="Times New Roman" w:cs="Times New Roman"/>
          <w:sz w:val="24"/>
          <w:szCs w:val="24"/>
          <w:lang w:eastAsia="ru-RU"/>
        </w:rPr>
        <w:t xml:space="preserve"> на 1-2 мин </w:t>
      </w:r>
      <w:proofErr w:type="spellStart"/>
      <w:r w:rsidR="00520FC6" w:rsidRPr="00545B38">
        <w:rPr>
          <w:rFonts w:ascii="Times New Roman" w:eastAsia="Times New Roman" w:hAnsi="Times New Roman" w:cs="Times New Roman"/>
          <w:sz w:val="24"/>
          <w:szCs w:val="24"/>
          <w:lang w:eastAsia="ru-RU"/>
        </w:rPr>
        <w:t>ратворомЛюголя</w:t>
      </w:r>
      <w:proofErr w:type="spellEnd"/>
      <w:r w:rsidR="00520FC6" w:rsidRPr="00545B38">
        <w:rPr>
          <w:rFonts w:ascii="Times New Roman" w:eastAsia="Times New Roman" w:hAnsi="Times New Roman" w:cs="Times New Roman"/>
          <w:sz w:val="24"/>
          <w:szCs w:val="24"/>
          <w:lang w:eastAsia="ru-RU"/>
        </w:rPr>
        <w:t xml:space="preserve"> до почернения препарата. Раствор сливают, мазок промывают водой (водопроводной или дистиллированной).</w:t>
      </w:r>
    </w:p>
    <w:p w:rsidR="00520FC6" w:rsidRPr="00545B38" w:rsidRDefault="00520FC6" w:rsidP="009E68FA">
      <w:pPr>
        <w:pStyle w:val="a3"/>
        <w:numPr>
          <w:ilvl w:val="0"/>
          <w:numId w:val="18"/>
        </w:numPr>
        <w:spacing w:after="240" w:line="360" w:lineRule="auto"/>
        <w:ind w:left="0" w:firstLine="709"/>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Дифференцируют 96% спиртом, наливая и сливая его, пока отходит синяя краска и не обесцветится мазок (приблизительно 20-60 секунд). Во время дифференцировки препарат все время покачивают. Если вместо спирта использовать ацетон, то промывание продолжается 30 сек. Можно дифференцировать смесью спирта и ацетона (1:1) 30 с. Тщательно промывают стекло в проточной или дистиллированной воде 1-2 мин.</w:t>
      </w:r>
    </w:p>
    <w:p w:rsidR="00520FC6" w:rsidRPr="00545B38" w:rsidRDefault="00520FC6" w:rsidP="009E68FA">
      <w:pPr>
        <w:pStyle w:val="a3"/>
        <w:numPr>
          <w:ilvl w:val="0"/>
          <w:numId w:val="18"/>
        </w:numPr>
        <w:spacing w:after="240" w:line="360" w:lineRule="auto"/>
        <w:ind w:left="0" w:firstLine="709"/>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Для выявления грамотрицательной группы бактерий препараты дополнительно окрашивают раствором Фуксина (несколько капель) в течение 2-3 минут.</w:t>
      </w:r>
    </w:p>
    <w:p w:rsidR="00520FC6" w:rsidRPr="00545B38" w:rsidRDefault="00520FC6" w:rsidP="009E68FA">
      <w:pPr>
        <w:pStyle w:val="a3"/>
        <w:numPr>
          <w:ilvl w:val="0"/>
          <w:numId w:val="18"/>
        </w:numPr>
        <w:spacing w:after="240" w:line="360" w:lineRule="auto"/>
        <w:ind w:left="0" w:firstLine="709"/>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 xml:space="preserve">Промывают в проточной воде и высушивают фильтровальной бумагой. </w:t>
      </w:r>
    </w:p>
    <w:p w:rsidR="00520FC6" w:rsidRPr="00545B38" w:rsidRDefault="00520FC6" w:rsidP="009E68FA">
      <w:pPr>
        <w:pStyle w:val="a3"/>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Окрашенные м</w:t>
      </w:r>
      <w:r w:rsidR="00B639DE">
        <w:rPr>
          <w:rFonts w:ascii="Times New Roman" w:eastAsia="Times New Roman" w:hAnsi="Times New Roman" w:cs="Times New Roman"/>
          <w:sz w:val="24"/>
          <w:szCs w:val="24"/>
          <w:lang w:eastAsia="ru-RU"/>
        </w:rPr>
        <w:t>а</w:t>
      </w:r>
      <w:r w:rsidRPr="00545B38">
        <w:rPr>
          <w:rFonts w:ascii="Times New Roman" w:eastAsia="Times New Roman" w:hAnsi="Times New Roman" w:cs="Times New Roman"/>
          <w:sz w:val="24"/>
          <w:szCs w:val="24"/>
          <w:lang w:eastAsia="ru-RU"/>
        </w:rPr>
        <w:t>зки исследуют в масле, с иммерсионным объективом</w:t>
      </w:r>
      <w:r w:rsidR="001860B3" w:rsidRPr="00545B38">
        <w:rPr>
          <w:rFonts w:ascii="Times New Roman" w:eastAsia="Times New Roman" w:hAnsi="Times New Roman" w:cs="Times New Roman"/>
          <w:sz w:val="24"/>
          <w:szCs w:val="24"/>
          <w:lang w:eastAsia="ru-RU"/>
        </w:rPr>
        <w:t>; при желании заключаются в бальзам, в таком случае на окрашенный и хорошо высушенный мазок кладут каплю бальзама и покрывают покровным стеклом.</w:t>
      </w:r>
    </w:p>
    <w:p w:rsidR="001860B3" w:rsidRPr="00545B38" w:rsidRDefault="001860B3" w:rsidP="009E68FA">
      <w:pPr>
        <w:pStyle w:val="a3"/>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Результат окраски:</w:t>
      </w:r>
    </w:p>
    <w:p w:rsidR="0052447B" w:rsidRDefault="001860B3" w:rsidP="009E68FA">
      <w:pPr>
        <w:pStyle w:val="a3"/>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sz w:val="24"/>
          <w:szCs w:val="24"/>
          <w:lang w:eastAsia="ru-RU"/>
        </w:rPr>
        <w:t>Грамположительные бактерии имеют сине-фиолетовый цвет (темно-синий), а грамотрицательны</w:t>
      </w:r>
      <w:proofErr w:type="gramStart"/>
      <w:r w:rsidRPr="00545B38">
        <w:rPr>
          <w:rFonts w:ascii="Times New Roman" w:eastAsia="Times New Roman" w:hAnsi="Times New Roman" w:cs="Times New Roman"/>
          <w:sz w:val="24"/>
          <w:szCs w:val="24"/>
          <w:lang w:eastAsia="ru-RU"/>
        </w:rPr>
        <w:t>е-</w:t>
      </w:r>
      <w:proofErr w:type="gramEnd"/>
      <w:r w:rsidRPr="00545B38">
        <w:rPr>
          <w:rFonts w:ascii="Times New Roman" w:eastAsia="Times New Roman" w:hAnsi="Times New Roman" w:cs="Times New Roman"/>
          <w:sz w:val="24"/>
          <w:szCs w:val="24"/>
          <w:lang w:eastAsia="ru-RU"/>
        </w:rPr>
        <w:t xml:space="preserve"> розово-красный, красный или коричневый.</w:t>
      </w:r>
    </w:p>
    <w:p w:rsidR="00B7479C" w:rsidRDefault="00B7479C" w:rsidP="009E68FA">
      <w:pPr>
        <w:pStyle w:val="a3"/>
        <w:spacing w:after="240" w:line="360" w:lineRule="auto"/>
        <w:ind w:left="0"/>
        <w:jc w:val="both"/>
        <w:rPr>
          <w:rFonts w:ascii="Times New Roman" w:eastAsia="Times New Roman" w:hAnsi="Times New Roman" w:cs="Times New Roman"/>
          <w:sz w:val="24"/>
          <w:szCs w:val="24"/>
          <w:lang w:eastAsia="ru-RU"/>
        </w:rPr>
      </w:pPr>
    </w:p>
    <w:p w:rsidR="00B7479C" w:rsidRDefault="00B7479C" w:rsidP="009E68FA">
      <w:pPr>
        <w:pStyle w:val="a3"/>
        <w:spacing w:after="240" w:line="360" w:lineRule="auto"/>
        <w:ind w:left="0"/>
        <w:jc w:val="both"/>
        <w:rPr>
          <w:rFonts w:ascii="Times New Roman" w:eastAsia="Times New Roman" w:hAnsi="Times New Roman" w:cs="Times New Roman"/>
          <w:sz w:val="24"/>
          <w:szCs w:val="24"/>
          <w:lang w:eastAsia="ru-RU"/>
        </w:rPr>
      </w:pPr>
      <w:r>
        <w:rPr>
          <w:rFonts w:ascii="Times New Roman" w:hAnsi="Times New Roman" w:cs="Times New Roman"/>
          <w:noProof/>
          <w:sz w:val="28"/>
          <w:lang w:eastAsia="ru-RU"/>
        </w:rPr>
        <w:drawing>
          <wp:inline distT="0" distB="0" distL="0" distR="0" wp14:anchorId="406601F4" wp14:editId="2465C6E2">
            <wp:extent cx="2648308" cy="21738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680" cy="2186475"/>
                    </a:xfrm>
                    <a:prstGeom prst="rect">
                      <a:avLst/>
                    </a:prstGeom>
                  </pic:spPr>
                </pic:pic>
              </a:graphicData>
            </a:graphic>
          </wp:inline>
        </w:drawing>
      </w:r>
      <w:r>
        <w:rPr>
          <w:rFonts w:ascii="Times New Roman" w:eastAsia="Times New Roman" w:hAnsi="Times New Roman" w:cs="Times New Roman"/>
          <w:b/>
          <w:noProof/>
          <w:sz w:val="24"/>
          <w:szCs w:val="24"/>
          <w:lang w:eastAsia="ru-RU"/>
        </w:rPr>
        <w:drawing>
          <wp:inline distT="0" distB="0" distL="0" distR="0" wp14:anchorId="3B3E22E2" wp14:editId="59CCFBB0">
            <wp:extent cx="2553419" cy="2174888"/>
            <wp:effectExtent l="0" t="0" r="0" b="0"/>
            <wp:docPr id="3" name="Рисунок 3" descr="C:\Users\днс1\Desktop\18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1\Desktop\18219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3419" cy="2174888"/>
                    </a:xfrm>
                    <a:prstGeom prst="rect">
                      <a:avLst/>
                    </a:prstGeom>
                    <a:noFill/>
                    <a:ln>
                      <a:noFill/>
                    </a:ln>
                  </pic:spPr>
                </pic:pic>
              </a:graphicData>
            </a:graphic>
          </wp:inline>
        </w:drawing>
      </w:r>
    </w:p>
    <w:p w:rsidR="00B7479C" w:rsidRDefault="00B7479C" w:rsidP="00B639DE">
      <w:pPr>
        <w:spacing w:after="240" w:line="360" w:lineRule="auto"/>
        <w:ind w:left="0" w:firstLine="0"/>
        <w:jc w:val="both"/>
        <w:rPr>
          <w:rFonts w:ascii="Times New Roman" w:eastAsia="Times New Roman" w:hAnsi="Times New Roman" w:cs="Times New Roman"/>
          <w:sz w:val="24"/>
          <w:szCs w:val="24"/>
          <w:lang w:eastAsia="ru-RU"/>
        </w:rPr>
      </w:pPr>
    </w:p>
    <w:p w:rsidR="002422B3" w:rsidRDefault="002422B3" w:rsidP="00B639DE">
      <w:pPr>
        <w:spacing w:after="240" w:line="360" w:lineRule="auto"/>
        <w:ind w:left="0" w:firstLine="0"/>
        <w:jc w:val="both"/>
        <w:rPr>
          <w:rFonts w:ascii="Times New Roman" w:eastAsia="Times New Roman" w:hAnsi="Times New Roman" w:cs="Times New Roman"/>
          <w:b/>
          <w:sz w:val="24"/>
          <w:szCs w:val="24"/>
          <w:lang w:eastAsia="ru-RU"/>
        </w:rPr>
      </w:pPr>
    </w:p>
    <w:p w:rsidR="00B639DE" w:rsidRDefault="00B639DE" w:rsidP="00B639DE">
      <w:pPr>
        <w:spacing w:after="240" w:line="360" w:lineRule="auto"/>
        <w:ind w:left="0" w:firstLine="0"/>
        <w:jc w:val="both"/>
        <w:rPr>
          <w:rFonts w:ascii="Times New Roman" w:eastAsia="Times New Roman" w:hAnsi="Times New Roman" w:cs="Times New Roman"/>
          <w:b/>
          <w:sz w:val="24"/>
          <w:szCs w:val="24"/>
          <w:lang w:eastAsia="ru-RU"/>
        </w:rPr>
      </w:pPr>
      <w:r w:rsidRPr="00C60122">
        <w:rPr>
          <w:rFonts w:ascii="Times New Roman" w:eastAsia="Times New Roman" w:hAnsi="Times New Roman" w:cs="Times New Roman"/>
          <w:b/>
          <w:sz w:val="24"/>
          <w:szCs w:val="24"/>
          <w:lang w:eastAsia="ru-RU"/>
        </w:rPr>
        <w:lastRenderedPageBreak/>
        <w:t>30.04.19</w:t>
      </w:r>
    </w:p>
    <w:p w:rsidR="009B2C3A" w:rsidRPr="009B2C3A" w:rsidRDefault="009B2C3A" w:rsidP="00B639DE">
      <w:pPr>
        <w:spacing w:after="240" w:line="360" w:lineRule="auto"/>
        <w:ind w:left="0" w:firstLine="0"/>
        <w:jc w:val="both"/>
        <w:rPr>
          <w:rFonts w:ascii="Times New Roman" w:eastAsia="Times New Roman" w:hAnsi="Times New Roman" w:cs="Times New Roman"/>
          <w:sz w:val="24"/>
          <w:szCs w:val="24"/>
          <w:lang w:eastAsia="ru-RU"/>
        </w:rPr>
      </w:pPr>
      <w:r w:rsidRPr="009B2C3A">
        <w:rPr>
          <w:rFonts w:ascii="Times New Roman" w:eastAsia="Times New Roman" w:hAnsi="Times New Roman" w:cs="Times New Roman"/>
          <w:sz w:val="24"/>
          <w:szCs w:val="24"/>
          <w:lang w:eastAsia="ru-RU"/>
        </w:rPr>
        <w:t>Я проводила постановку реакции плазмокоагуляции.</w:t>
      </w:r>
    </w:p>
    <w:p w:rsidR="001F36EE" w:rsidRPr="009B2C3A" w:rsidRDefault="00A205D5" w:rsidP="00B639DE">
      <w:pPr>
        <w:spacing w:after="240" w:line="360" w:lineRule="auto"/>
        <w:ind w:left="0" w:firstLine="0"/>
        <w:jc w:val="center"/>
        <w:rPr>
          <w:rFonts w:ascii="Times New Roman" w:eastAsia="Times New Roman" w:hAnsi="Times New Roman" w:cs="Times New Roman"/>
          <w:b/>
          <w:sz w:val="24"/>
          <w:szCs w:val="24"/>
          <w:lang w:eastAsia="ru-RU"/>
        </w:rPr>
      </w:pPr>
      <w:r w:rsidRPr="009B2C3A">
        <w:rPr>
          <w:rFonts w:ascii="Times New Roman" w:eastAsia="Times New Roman" w:hAnsi="Times New Roman" w:cs="Times New Roman"/>
          <w:b/>
          <w:sz w:val="24"/>
          <w:szCs w:val="24"/>
          <w:lang w:eastAsia="ru-RU"/>
        </w:rPr>
        <w:t>Постановка</w:t>
      </w:r>
      <w:r w:rsidR="00C14032" w:rsidRPr="009B2C3A">
        <w:rPr>
          <w:rFonts w:ascii="Times New Roman" w:eastAsia="Times New Roman" w:hAnsi="Times New Roman" w:cs="Times New Roman"/>
          <w:b/>
          <w:sz w:val="24"/>
          <w:szCs w:val="24"/>
          <w:lang w:eastAsia="ru-RU"/>
        </w:rPr>
        <w:t xml:space="preserve"> реакц</w:t>
      </w:r>
      <w:r w:rsidRPr="009B2C3A">
        <w:rPr>
          <w:rFonts w:ascii="Times New Roman" w:eastAsia="Times New Roman" w:hAnsi="Times New Roman" w:cs="Times New Roman"/>
          <w:b/>
          <w:sz w:val="24"/>
          <w:szCs w:val="24"/>
          <w:lang w:eastAsia="ru-RU"/>
        </w:rPr>
        <w:t>ии</w:t>
      </w:r>
      <w:r w:rsidR="00C14032" w:rsidRPr="009B2C3A">
        <w:rPr>
          <w:rFonts w:ascii="Times New Roman" w:eastAsia="Times New Roman" w:hAnsi="Times New Roman" w:cs="Times New Roman"/>
          <w:b/>
          <w:sz w:val="24"/>
          <w:szCs w:val="24"/>
          <w:lang w:eastAsia="ru-RU"/>
        </w:rPr>
        <w:t xml:space="preserve"> плазмокоагуляции.</w:t>
      </w:r>
    </w:p>
    <w:p w:rsidR="00C14032" w:rsidRPr="00545B38" w:rsidRDefault="00C14032" w:rsidP="001F36EE">
      <w:pPr>
        <w:spacing w:after="240" w:line="360" w:lineRule="auto"/>
        <w:ind w:left="0"/>
        <w:jc w:val="both"/>
        <w:rPr>
          <w:rFonts w:ascii="Times New Roman" w:eastAsia="Times New Roman" w:hAnsi="Times New Roman" w:cs="Times New Roman"/>
          <w:sz w:val="24"/>
          <w:szCs w:val="24"/>
          <w:lang w:eastAsia="ru-RU"/>
        </w:rPr>
      </w:pPr>
      <w:r w:rsidRPr="009B2C3A">
        <w:rPr>
          <w:rFonts w:ascii="Times New Roman" w:eastAsia="Times New Roman" w:hAnsi="Times New Roman" w:cs="Times New Roman"/>
          <w:sz w:val="24"/>
          <w:szCs w:val="24"/>
          <w:lang w:eastAsia="ru-RU"/>
        </w:rPr>
        <w:t>Цитратную плазму разводят изотоническим раствором натрия хлорида в соотношении 1:4 и наливают в две пробирки</w:t>
      </w:r>
      <w:r w:rsidRPr="00545B38">
        <w:rPr>
          <w:rFonts w:ascii="Times New Roman" w:eastAsia="Times New Roman" w:hAnsi="Times New Roman" w:cs="Times New Roman"/>
          <w:sz w:val="24"/>
          <w:szCs w:val="24"/>
          <w:lang w:eastAsia="ru-RU"/>
        </w:rPr>
        <w:t xml:space="preserve"> по 0,3 – 0,5 мл. В одну пробирку вносят петлю исследуемой культуры, другая пробирка служит контролем. Обе пробирки ставят </w:t>
      </w:r>
      <w:r w:rsidR="00272FBC" w:rsidRPr="00545B38">
        <w:rPr>
          <w:rFonts w:ascii="Times New Roman" w:eastAsia="Times New Roman" w:hAnsi="Times New Roman" w:cs="Times New Roman"/>
          <w:sz w:val="24"/>
          <w:szCs w:val="24"/>
          <w:lang w:eastAsia="ru-RU"/>
        </w:rPr>
        <w:t xml:space="preserve">в термостат при температуре 37 </w:t>
      </w:r>
      <m:oMath>
        <m:r>
          <w:rPr>
            <w:rFonts w:ascii="Cambria Math" w:eastAsia="Times New Roman" w:hAnsi="Cambria Math" w:cs="Times New Roman"/>
            <w:sz w:val="24"/>
            <w:szCs w:val="24"/>
            <w:lang w:eastAsia="ru-RU"/>
          </w:rPr>
          <m:t>℃</m:t>
        </m:r>
      </m:oMath>
      <w:r w:rsidR="00272FBC" w:rsidRPr="00545B38">
        <w:rPr>
          <w:rFonts w:ascii="Times New Roman" w:eastAsia="Times New Roman" w:hAnsi="Times New Roman" w:cs="Times New Roman"/>
          <w:sz w:val="24"/>
          <w:szCs w:val="24"/>
          <w:lang w:eastAsia="ru-RU"/>
        </w:rPr>
        <w:t xml:space="preserve">. Учет реакции производят через 2-3 ч. При отсутствии свертывания плазмы посевы оставляют при комнатной температуре на 24 ч, после чего учитывают реакцию. При наличии фермента </w:t>
      </w:r>
      <w:proofErr w:type="spellStart"/>
      <w:r w:rsidR="00272FBC" w:rsidRPr="00545B38">
        <w:rPr>
          <w:rFonts w:ascii="Times New Roman" w:eastAsia="Times New Roman" w:hAnsi="Times New Roman" w:cs="Times New Roman"/>
          <w:sz w:val="24"/>
          <w:szCs w:val="24"/>
          <w:lang w:eastAsia="ru-RU"/>
        </w:rPr>
        <w:t>коагулазы</w:t>
      </w:r>
      <w:proofErr w:type="spellEnd"/>
      <w:r w:rsidR="00272FBC" w:rsidRPr="00545B38">
        <w:rPr>
          <w:rFonts w:ascii="Times New Roman" w:eastAsia="Times New Roman" w:hAnsi="Times New Roman" w:cs="Times New Roman"/>
          <w:sz w:val="24"/>
          <w:szCs w:val="24"/>
          <w:lang w:eastAsia="ru-RU"/>
        </w:rPr>
        <w:t xml:space="preserve"> плазма свертывается. В контрольной пробирке консистенция плазмы не изменяется.</w:t>
      </w:r>
    </w:p>
    <w:p w:rsidR="00FD61A2" w:rsidRDefault="008B7B9C" w:rsidP="009E68FA">
      <w:pPr>
        <w:spacing w:after="240" w:line="360" w:lineRule="auto"/>
        <w:ind w:left="0"/>
        <w:jc w:val="both"/>
        <w:rPr>
          <w:rFonts w:ascii="Times New Roman" w:eastAsia="Times New Roman" w:hAnsi="Times New Roman" w:cs="Times New Roman"/>
          <w:sz w:val="24"/>
          <w:szCs w:val="24"/>
          <w:lang w:eastAsia="ru-RU"/>
        </w:rPr>
      </w:pPr>
      <w:r w:rsidRPr="00545B38">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-263525</wp:posOffset>
            </wp:positionH>
            <wp:positionV relativeFrom="paragraph">
              <wp:posOffset>1118235</wp:posOffset>
            </wp:positionV>
            <wp:extent cx="3323590" cy="2379980"/>
            <wp:effectExtent l="0" t="0" r="0" b="0"/>
            <wp:wrapNone/>
            <wp:docPr id="6" name="Рисунок 6" descr="C:\Users\Дмитрий\Desktop\P-aHcA56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митрий\Desktop\P-aHcA56mP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11" t="6256" r="2931" b="8896"/>
                    <a:stretch/>
                  </pic:blipFill>
                  <pic:spPr bwMode="auto">
                    <a:xfrm>
                      <a:off x="0" y="0"/>
                      <a:ext cx="3323590" cy="2379980"/>
                    </a:xfrm>
                    <a:prstGeom prst="rect">
                      <a:avLst/>
                    </a:prstGeom>
                    <a:noFill/>
                    <a:ln>
                      <a:noFill/>
                    </a:ln>
                    <a:extLst>
                      <a:ext uri="{53640926-AAD7-44D8-BBD7-CCE9431645EC}">
                        <a14:shadowObscured xmlns:a14="http://schemas.microsoft.com/office/drawing/2010/main"/>
                      </a:ext>
                    </a:extLst>
                  </pic:spPr>
                </pic:pic>
              </a:graphicData>
            </a:graphic>
          </wp:anchor>
        </w:drawing>
      </w:r>
      <w:r w:rsidRPr="00545B38">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3108325</wp:posOffset>
            </wp:positionH>
            <wp:positionV relativeFrom="paragraph">
              <wp:posOffset>1136650</wp:posOffset>
            </wp:positionV>
            <wp:extent cx="3494405" cy="2362200"/>
            <wp:effectExtent l="0" t="0" r="0" b="0"/>
            <wp:wrapNone/>
            <wp:docPr id="7" name="Рисунок 7" descr="C:\Users\Дмитрий\Desktop\dmtdLb1SY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митрий\Desktop\dmtdLb1SYeU.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690" t="10715" r="1" b="11508"/>
                    <a:stretch/>
                  </pic:blipFill>
                  <pic:spPr bwMode="auto">
                    <a:xfrm>
                      <a:off x="0" y="0"/>
                      <a:ext cx="3494405" cy="2362200"/>
                    </a:xfrm>
                    <a:prstGeom prst="rect">
                      <a:avLst/>
                    </a:prstGeom>
                    <a:noFill/>
                    <a:ln>
                      <a:noFill/>
                    </a:ln>
                    <a:extLst>
                      <a:ext uri="{53640926-AAD7-44D8-BBD7-CCE9431645EC}">
                        <a14:shadowObscured xmlns:a14="http://schemas.microsoft.com/office/drawing/2010/main"/>
                      </a:ext>
                    </a:extLst>
                  </pic:spPr>
                </pic:pic>
              </a:graphicData>
            </a:graphic>
          </wp:anchor>
        </w:drawing>
      </w:r>
      <w:r w:rsidR="00FD61A2" w:rsidRPr="00545B38">
        <w:rPr>
          <w:rFonts w:ascii="Times New Roman" w:eastAsia="Times New Roman" w:hAnsi="Times New Roman" w:cs="Times New Roman"/>
          <w:sz w:val="24"/>
          <w:szCs w:val="24"/>
          <w:lang w:eastAsia="ru-RU"/>
        </w:rPr>
        <w:t xml:space="preserve">В отделе приготовления бактериологических питательных сред </w:t>
      </w:r>
      <w:r w:rsidR="00A205D5" w:rsidRPr="00545B38">
        <w:rPr>
          <w:rFonts w:ascii="Times New Roman" w:eastAsia="Times New Roman" w:hAnsi="Times New Roman" w:cs="Times New Roman"/>
          <w:sz w:val="24"/>
          <w:szCs w:val="24"/>
          <w:lang w:eastAsia="ru-RU"/>
        </w:rPr>
        <w:t>я</w:t>
      </w:r>
      <w:r w:rsidR="00FD61A2" w:rsidRPr="00545B38">
        <w:rPr>
          <w:rFonts w:ascii="Times New Roman" w:eastAsia="Times New Roman" w:hAnsi="Times New Roman" w:cs="Times New Roman"/>
          <w:sz w:val="24"/>
          <w:szCs w:val="24"/>
          <w:lang w:eastAsia="ru-RU"/>
        </w:rPr>
        <w:t xml:space="preserve"> производи</w:t>
      </w:r>
      <w:r w:rsidR="00A205D5" w:rsidRPr="00545B38">
        <w:rPr>
          <w:rFonts w:ascii="Times New Roman" w:eastAsia="Times New Roman" w:hAnsi="Times New Roman" w:cs="Times New Roman"/>
          <w:sz w:val="24"/>
          <w:szCs w:val="24"/>
          <w:lang w:eastAsia="ru-RU"/>
        </w:rPr>
        <w:t xml:space="preserve">ла </w:t>
      </w:r>
      <w:r w:rsidR="009B2C3A">
        <w:rPr>
          <w:rFonts w:ascii="Times New Roman" w:eastAsia="Times New Roman" w:hAnsi="Times New Roman" w:cs="Times New Roman"/>
          <w:sz w:val="24"/>
          <w:szCs w:val="24"/>
          <w:lang w:eastAsia="ru-RU"/>
        </w:rPr>
        <w:t>записи</w:t>
      </w:r>
      <w:r w:rsidR="00FD61A2" w:rsidRPr="00545B38">
        <w:rPr>
          <w:rFonts w:ascii="Times New Roman" w:eastAsia="Times New Roman" w:hAnsi="Times New Roman" w:cs="Times New Roman"/>
          <w:sz w:val="24"/>
          <w:szCs w:val="24"/>
          <w:lang w:eastAsia="ru-RU"/>
        </w:rPr>
        <w:t xml:space="preserve"> в </w:t>
      </w:r>
      <w:r w:rsidR="00312AEC" w:rsidRPr="00545B38">
        <w:rPr>
          <w:rFonts w:ascii="Times New Roman" w:eastAsia="Times New Roman" w:hAnsi="Times New Roman" w:cs="Times New Roman"/>
          <w:sz w:val="24"/>
          <w:szCs w:val="24"/>
          <w:lang w:eastAsia="ru-RU"/>
        </w:rPr>
        <w:t>журналах «Приготовление питательных сред», «Контроля чистоты розлива (стерильности) питательных сред №1»</w:t>
      </w:r>
      <w:r w:rsidR="000F5A2E" w:rsidRPr="00545B38">
        <w:rPr>
          <w:rFonts w:ascii="Times New Roman" w:eastAsia="Times New Roman" w:hAnsi="Times New Roman" w:cs="Times New Roman"/>
          <w:sz w:val="24"/>
          <w:szCs w:val="24"/>
          <w:lang w:eastAsia="ru-RU"/>
        </w:rPr>
        <w:t xml:space="preserve"> вел</w:t>
      </w:r>
      <w:r w:rsidR="00A205D5" w:rsidRPr="00545B38">
        <w:rPr>
          <w:rFonts w:ascii="Times New Roman" w:eastAsia="Times New Roman" w:hAnsi="Times New Roman" w:cs="Times New Roman"/>
          <w:sz w:val="24"/>
          <w:szCs w:val="24"/>
          <w:lang w:eastAsia="ru-RU"/>
        </w:rPr>
        <w:t>а</w:t>
      </w:r>
      <w:r w:rsidR="000F5A2E" w:rsidRPr="00545B38">
        <w:rPr>
          <w:rFonts w:ascii="Times New Roman" w:eastAsia="Times New Roman" w:hAnsi="Times New Roman" w:cs="Times New Roman"/>
          <w:sz w:val="24"/>
          <w:szCs w:val="24"/>
          <w:lang w:eastAsia="ru-RU"/>
        </w:rPr>
        <w:t xml:space="preserve"> подсчет приготовленны</w:t>
      </w:r>
      <w:r w:rsidR="00BD74D0" w:rsidRPr="00545B38">
        <w:rPr>
          <w:rFonts w:ascii="Times New Roman" w:eastAsia="Times New Roman" w:hAnsi="Times New Roman" w:cs="Times New Roman"/>
          <w:sz w:val="24"/>
          <w:szCs w:val="24"/>
          <w:lang w:eastAsia="ru-RU"/>
        </w:rPr>
        <w:t>х емкостей питательных сред и ма</w:t>
      </w:r>
      <w:r w:rsidR="000F5A2E" w:rsidRPr="00545B38">
        <w:rPr>
          <w:rFonts w:ascii="Times New Roman" w:eastAsia="Times New Roman" w:hAnsi="Times New Roman" w:cs="Times New Roman"/>
          <w:sz w:val="24"/>
          <w:szCs w:val="24"/>
          <w:lang w:eastAsia="ru-RU"/>
        </w:rPr>
        <w:t>рк</w:t>
      </w:r>
      <w:r w:rsidR="00B845CE">
        <w:rPr>
          <w:rFonts w:ascii="Times New Roman" w:eastAsia="Times New Roman" w:hAnsi="Times New Roman" w:cs="Times New Roman"/>
          <w:sz w:val="24"/>
          <w:szCs w:val="24"/>
          <w:lang w:eastAsia="ru-RU"/>
        </w:rPr>
        <w:t>ировку</w:t>
      </w:r>
      <w:r w:rsidR="000F5A2E" w:rsidRPr="00545B38">
        <w:rPr>
          <w:rFonts w:ascii="Times New Roman" w:eastAsia="Times New Roman" w:hAnsi="Times New Roman" w:cs="Times New Roman"/>
          <w:sz w:val="24"/>
          <w:szCs w:val="24"/>
          <w:lang w:eastAsia="ru-RU"/>
        </w:rPr>
        <w:t xml:space="preserve"> лабораторн</w:t>
      </w:r>
      <w:r w:rsidR="00B845CE">
        <w:rPr>
          <w:rFonts w:ascii="Times New Roman" w:eastAsia="Times New Roman" w:hAnsi="Times New Roman" w:cs="Times New Roman"/>
          <w:sz w:val="24"/>
          <w:szCs w:val="24"/>
          <w:lang w:eastAsia="ru-RU"/>
        </w:rPr>
        <w:t>ой</w:t>
      </w:r>
      <w:r w:rsidR="000F5A2E" w:rsidRPr="00545B38">
        <w:rPr>
          <w:rFonts w:ascii="Times New Roman" w:eastAsia="Times New Roman" w:hAnsi="Times New Roman" w:cs="Times New Roman"/>
          <w:sz w:val="24"/>
          <w:szCs w:val="24"/>
          <w:lang w:eastAsia="ru-RU"/>
        </w:rPr>
        <w:t xml:space="preserve"> посуд</w:t>
      </w:r>
      <w:r w:rsidR="00B845CE">
        <w:rPr>
          <w:rFonts w:ascii="Times New Roman" w:eastAsia="Times New Roman" w:hAnsi="Times New Roman" w:cs="Times New Roman"/>
          <w:sz w:val="24"/>
          <w:szCs w:val="24"/>
          <w:lang w:eastAsia="ru-RU"/>
        </w:rPr>
        <w:t>ы</w:t>
      </w:r>
      <w:r w:rsidR="000F5A2E" w:rsidRPr="00545B38">
        <w:rPr>
          <w:rFonts w:ascii="Times New Roman" w:eastAsia="Times New Roman" w:hAnsi="Times New Roman" w:cs="Times New Roman"/>
          <w:sz w:val="24"/>
          <w:szCs w:val="24"/>
          <w:lang w:eastAsia="ru-RU"/>
        </w:rPr>
        <w:t>.</w:t>
      </w:r>
    </w:p>
    <w:p w:rsidR="000B7D79" w:rsidRDefault="000B7D79" w:rsidP="009E68FA">
      <w:pPr>
        <w:spacing w:after="240" w:line="360" w:lineRule="auto"/>
        <w:ind w:left="0"/>
        <w:jc w:val="both"/>
        <w:rPr>
          <w:rFonts w:ascii="Times New Roman" w:eastAsia="Times New Roman" w:hAnsi="Times New Roman" w:cs="Times New Roman"/>
          <w:sz w:val="24"/>
          <w:szCs w:val="24"/>
          <w:lang w:eastAsia="ru-RU"/>
        </w:rPr>
      </w:pPr>
    </w:p>
    <w:p w:rsidR="00B639DE" w:rsidRPr="00545B38" w:rsidRDefault="00B639DE" w:rsidP="009E68FA">
      <w:pPr>
        <w:spacing w:after="240" w:line="360" w:lineRule="auto"/>
        <w:ind w:left="0"/>
        <w:jc w:val="both"/>
        <w:rPr>
          <w:rFonts w:ascii="Times New Roman" w:eastAsia="Times New Roman" w:hAnsi="Times New Roman" w:cs="Times New Roman"/>
          <w:sz w:val="24"/>
          <w:szCs w:val="24"/>
          <w:lang w:eastAsia="ru-RU"/>
        </w:rPr>
      </w:pPr>
    </w:p>
    <w:p w:rsidR="00312AEC" w:rsidRPr="00545B38" w:rsidRDefault="00312AEC" w:rsidP="009E68FA">
      <w:pPr>
        <w:spacing w:after="240" w:line="360" w:lineRule="auto"/>
        <w:ind w:left="0"/>
        <w:jc w:val="both"/>
        <w:rPr>
          <w:rFonts w:ascii="Times New Roman" w:eastAsia="Times New Roman" w:hAnsi="Times New Roman" w:cs="Times New Roman"/>
          <w:sz w:val="24"/>
          <w:szCs w:val="24"/>
          <w:lang w:eastAsia="ru-RU"/>
        </w:rPr>
      </w:pPr>
    </w:p>
    <w:p w:rsidR="00C14032" w:rsidRPr="00545B38" w:rsidRDefault="00C14032" w:rsidP="009E68FA">
      <w:pPr>
        <w:spacing w:after="240" w:line="360" w:lineRule="auto"/>
        <w:ind w:left="0"/>
        <w:jc w:val="both"/>
        <w:rPr>
          <w:rFonts w:ascii="Times New Roman" w:eastAsia="Times New Roman" w:hAnsi="Times New Roman" w:cs="Times New Roman"/>
          <w:sz w:val="24"/>
          <w:szCs w:val="24"/>
          <w:lang w:eastAsia="ru-RU"/>
        </w:rPr>
      </w:pPr>
    </w:p>
    <w:p w:rsidR="00C14032" w:rsidRPr="00545B38" w:rsidRDefault="00C14032" w:rsidP="009E68FA">
      <w:pPr>
        <w:spacing w:after="240" w:line="360" w:lineRule="auto"/>
        <w:ind w:left="0"/>
        <w:jc w:val="both"/>
        <w:rPr>
          <w:rFonts w:ascii="Times New Roman" w:eastAsia="Times New Roman" w:hAnsi="Times New Roman" w:cs="Times New Roman"/>
          <w:sz w:val="24"/>
          <w:szCs w:val="24"/>
          <w:lang w:eastAsia="ru-RU"/>
        </w:rPr>
      </w:pPr>
    </w:p>
    <w:p w:rsidR="00F85361" w:rsidRPr="00545B38" w:rsidRDefault="00F85361" w:rsidP="009E68FA">
      <w:pPr>
        <w:spacing w:after="240" w:line="360" w:lineRule="auto"/>
        <w:ind w:left="0"/>
        <w:jc w:val="both"/>
        <w:rPr>
          <w:rFonts w:ascii="Times New Roman" w:eastAsia="Times New Roman" w:hAnsi="Times New Roman" w:cs="Times New Roman"/>
          <w:sz w:val="24"/>
          <w:szCs w:val="24"/>
          <w:lang w:eastAsia="ru-RU"/>
        </w:rPr>
      </w:pPr>
    </w:p>
    <w:p w:rsidR="002E6D8C" w:rsidRDefault="002E6D8C" w:rsidP="002E6D8C">
      <w:pPr>
        <w:spacing w:after="240" w:line="360" w:lineRule="auto"/>
        <w:ind w:left="0" w:firstLine="0"/>
        <w:jc w:val="both"/>
        <w:rPr>
          <w:rFonts w:ascii="Times New Roman" w:hAnsi="Times New Roman" w:cs="Times New Roman"/>
          <w:sz w:val="24"/>
          <w:szCs w:val="24"/>
        </w:rPr>
      </w:pPr>
    </w:p>
    <w:p w:rsidR="002E6D8C" w:rsidRPr="00974CEC" w:rsidRDefault="002E6D8C" w:rsidP="002E6D8C">
      <w:pPr>
        <w:spacing w:after="240" w:line="360" w:lineRule="auto"/>
        <w:ind w:left="0" w:firstLine="0"/>
        <w:jc w:val="both"/>
        <w:rPr>
          <w:rFonts w:ascii="Times New Roman" w:hAnsi="Times New Roman" w:cs="Times New Roman"/>
          <w:sz w:val="24"/>
          <w:szCs w:val="24"/>
        </w:rPr>
      </w:pPr>
      <w:r w:rsidRPr="00545B38">
        <w:rPr>
          <w:rFonts w:ascii="Times New Roman" w:hAnsi="Times New Roman" w:cs="Times New Roman"/>
          <w:sz w:val="24"/>
          <w:szCs w:val="24"/>
        </w:rPr>
        <w:t>Проведение санитарно-противоэпидемических мероприятий в помещении санпропускника персонала. Дезинфекция стен,</w:t>
      </w:r>
      <w:r>
        <w:rPr>
          <w:rFonts w:ascii="Times New Roman" w:hAnsi="Times New Roman" w:cs="Times New Roman"/>
          <w:sz w:val="24"/>
          <w:szCs w:val="24"/>
        </w:rPr>
        <w:t xml:space="preserve"> пола,</w:t>
      </w:r>
      <w:r w:rsidRPr="00545B38">
        <w:rPr>
          <w:rFonts w:ascii="Times New Roman" w:hAnsi="Times New Roman" w:cs="Times New Roman"/>
          <w:sz w:val="24"/>
          <w:szCs w:val="24"/>
        </w:rPr>
        <w:t xml:space="preserve"> поверхности кабинок </w:t>
      </w:r>
      <w:proofErr w:type="spellStart"/>
      <w:r w:rsidRPr="00545B38">
        <w:rPr>
          <w:rFonts w:ascii="Times New Roman" w:hAnsi="Times New Roman" w:cs="Times New Roman"/>
          <w:sz w:val="24"/>
          <w:szCs w:val="24"/>
        </w:rPr>
        <w:t>прозводилась</w:t>
      </w:r>
      <w:proofErr w:type="spellEnd"/>
      <w:r w:rsidRPr="00545B38">
        <w:rPr>
          <w:rFonts w:ascii="Times New Roman" w:hAnsi="Times New Roman" w:cs="Times New Roman"/>
          <w:sz w:val="24"/>
          <w:szCs w:val="24"/>
        </w:rPr>
        <w:t xml:space="preserve"> дезинфицирующим средством с моющим эффектом «</w:t>
      </w:r>
      <w:proofErr w:type="spellStart"/>
      <w:r w:rsidRPr="00545B38">
        <w:rPr>
          <w:rFonts w:ascii="Times New Roman" w:hAnsi="Times New Roman" w:cs="Times New Roman"/>
          <w:sz w:val="24"/>
          <w:szCs w:val="24"/>
        </w:rPr>
        <w:t>Приоль</w:t>
      </w:r>
      <w:proofErr w:type="spellEnd"/>
      <w:r w:rsidRPr="00545B38">
        <w:rPr>
          <w:rFonts w:ascii="Times New Roman" w:hAnsi="Times New Roman" w:cs="Times New Roman"/>
          <w:sz w:val="24"/>
          <w:szCs w:val="24"/>
        </w:rPr>
        <w:t>» в разведении 50 мл средства на 9950 мл вод</w:t>
      </w:r>
      <w:r>
        <w:rPr>
          <w:rFonts w:ascii="Times New Roman" w:hAnsi="Times New Roman" w:cs="Times New Roman"/>
          <w:sz w:val="24"/>
          <w:szCs w:val="24"/>
        </w:rPr>
        <w:t>ы.</w:t>
      </w:r>
    </w:p>
    <w:p w:rsidR="000C3D24" w:rsidRDefault="000C3D24" w:rsidP="002E6D8C">
      <w:pPr>
        <w:spacing w:after="240" w:line="360" w:lineRule="auto"/>
        <w:ind w:left="0"/>
        <w:rPr>
          <w:rFonts w:ascii="Times New Roman" w:hAnsi="Times New Roman" w:cs="Times New Roman"/>
          <w:sz w:val="24"/>
          <w:szCs w:val="24"/>
        </w:rPr>
      </w:pPr>
    </w:p>
    <w:p w:rsidR="002E6D8C" w:rsidRPr="002E6D8C" w:rsidRDefault="002E6D8C" w:rsidP="002E6D8C">
      <w:pPr>
        <w:spacing w:after="240" w:line="360" w:lineRule="auto"/>
        <w:ind w:left="0"/>
        <w:rPr>
          <w:rFonts w:ascii="Times New Roman" w:hAnsi="Times New Roman" w:cs="Times New Roman"/>
          <w:sz w:val="24"/>
          <w:szCs w:val="24"/>
        </w:rPr>
      </w:pPr>
    </w:p>
    <w:p w:rsidR="001F36EE" w:rsidRDefault="000B7D79" w:rsidP="009E68FA">
      <w:pPr>
        <w:spacing w:after="240"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6.05.19</w:t>
      </w:r>
    </w:p>
    <w:p w:rsidR="00DA2617" w:rsidRPr="00DA2617" w:rsidRDefault="00E065DF" w:rsidP="00DA2617">
      <w:pPr>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Мы проводили микробиологическое исследование смывов с объектов внешней среды на обнаружение </w:t>
      </w:r>
      <w:proofErr w:type="spellStart"/>
      <w:r>
        <w:rPr>
          <w:rFonts w:ascii="Times New Roman" w:hAnsi="Times New Roman" w:cs="Times New Roman"/>
          <w:sz w:val="24"/>
          <w:szCs w:val="24"/>
        </w:rPr>
        <w:t>сальмонел</w:t>
      </w:r>
      <w:proofErr w:type="spellEnd"/>
      <w:r>
        <w:rPr>
          <w:rFonts w:ascii="Times New Roman" w:hAnsi="Times New Roman" w:cs="Times New Roman"/>
          <w:sz w:val="24"/>
          <w:szCs w:val="24"/>
        </w:rPr>
        <w:t>. Посев был произведен на чашки с ВСА.</w:t>
      </w:r>
    </w:p>
    <w:p w:rsidR="00E065DF" w:rsidRDefault="00DA2617" w:rsidP="00E065DF">
      <w:pPr>
        <w:spacing w:after="240" w:line="360" w:lineRule="auto"/>
        <w:ind w:left="0"/>
        <w:jc w:val="both"/>
        <w:rPr>
          <w:rFonts w:ascii="Times New Roman" w:hAnsi="Times New Roman" w:cs="Times New Roman"/>
          <w:sz w:val="24"/>
          <w:szCs w:val="24"/>
        </w:rPr>
      </w:pPr>
      <w:r w:rsidRPr="00DA2617">
        <w:rPr>
          <w:rFonts w:ascii="Times New Roman" w:hAnsi="Times New Roman" w:cs="Times New Roman"/>
          <w:sz w:val="24"/>
          <w:szCs w:val="24"/>
        </w:rPr>
        <w:t xml:space="preserve">Объект исследования – пищеблок </w:t>
      </w:r>
      <w:r w:rsidR="00E065DF">
        <w:rPr>
          <w:rFonts w:ascii="Times New Roman" w:hAnsi="Times New Roman" w:cs="Times New Roman"/>
          <w:sz w:val="24"/>
          <w:szCs w:val="24"/>
        </w:rPr>
        <w:t>(</w:t>
      </w:r>
      <w:r w:rsidRPr="00DA2617">
        <w:rPr>
          <w:rFonts w:ascii="Times New Roman" w:hAnsi="Times New Roman" w:cs="Times New Roman"/>
          <w:sz w:val="24"/>
          <w:szCs w:val="24"/>
        </w:rPr>
        <w:t>мясо, доска разделочная, тушка курицы, упаковка курицы, чашка раковины, мясорубка, мороз</w:t>
      </w:r>
      <w:proofErr w:type="gramStart"/>
      <w:r w:rsidRPr="00DA2617">
        <w:rPr>
          <w:rFonts w:ascii="Times New Roman" w:hAnsi="Times New Roman" w:cs="Times New Roman"/>
          <w:sz w:val="24"/>
          <w:szCs w:val="24"/>
        </w:rPr>
        <w:t>.</w:t>
      </w:r>
      <w:proofErr w:type="gramEnd"/>
      <w:r w:rsidRPr="00DA2617">
        <w:rPr>
          <w:rFonts w:ascii="Times New Roman" w:hAnsi="Times New Roman" w:cs="Times New Roman"/>
          <w:sz w:val="24"/>
          <w:szCs w:val="24"/>
        </w:rPr>
        <w:t xml:space="preserve"> </w:t>
      </w:r>
      <w:proofErr w:type="gramStart"/>
      <w:r w:rsidRPr="00DA2617">
        <w:rPr>
          <w:rFonts w:ascii="Times New Roman" w:hAnsi="Times New Roman" w:cs="Times New Roman"/>
          <w:sz w:val="24"/>
          <w:szCs w:val="24"/>
        </w:rPr>
        <w:t>к</w:t>
      </w:r>
      <w:proofErr w:type="gramEnd"/>
      <w:r w:rsidRPr="00DA2617">
        <w:rPr>
          <w:rFonts w:ascii="Times New Roman" w:hAnsi="Times New Roman" w:cs="Times New Roman"/>
          <w:sz w:val="24"/>
          <w:szCs w:val="24"/>
        </w:rPr>
        <w:t>амера, холодильник, стол, яйцо, контейнер, держатель бумаги, локтевой дозатор</w:t>
      </w:r>
      <w:r w:rsidR="00E065DF">
        <w:rPr>
          <w:rFonts w:ascii="Times New Roman" w:hAnsi="Times New Roman" w:cs="Times New Roman"/>
          <w:sz w:val="24"/>
          <w:szCs w:val="24"/>
        </w:rPr>
        <w:t xml:space="preserve">, чашка). </w:t>
      </w:r>
    </w:p>
    <w:p w:rsidR="00DA2617" w:rsidRDefault="00DA2617" w:rsidP="00E065DF">
      <w:pPr>
        <w:spacing w:after="240" w:line="360" w:lineRule="auto"/>
        <w:ind w:left="0"/>
        <w:jc w:val="both"/>
        <w:rPr>
          <w:rFonts w:ascii="Times New Roman" w:hAnsi="Times New Roman" w:cs="Times New Roman"/>
          <w:sz w:val="24"/>
          <w:szCs w:val="24"/>
        </w:rPr>
      </w:pPr>
      <w:r w:rsidRPr="00DA2617">
        <w:rPr>
          <w:rFonts w:ascii="Times New Roman" w:hAnsi="Times New Roman" w:cs="Times New Roman"/>
          <w:sz w:val="24"/>
          <w:szCs w:val="24"/>
        </w:rPr>
        <w:t>Инкубация в термостате на 24 часа.</w:t>
      </w:r>
      <w:r w:rsidR="00E065DF">
        <w:rPr>
          <w:rFonts w:ascii="Times New Roman" w:hAnsi="Times New Roman" w:cs="Times New Roman"/>
          <w:sz w:val="24"/>
          <w:szCs w:val="24"/>
        </w:rPr>
        <w:t xml:space="preserve"> </w:t>
      </w:r>
      <w:r w:rsidRPr="00DA2617">
        <w:rPr>
          <w:rFonts w:ascii="Times New Roman" w:hAnsi="Times New Roman" w:cs="Times New Roman"/>
          <w:sz w:val="24"/>
          <w:szCs w:val="24"/>
        </w:rPr>
        <w:t>Учет резул</w:t>
      </w:r>
      <w:r w:rsidR="00E065DF">
        <w:rPr>
          <w:rFonts w:ascii="Times New Roman" w:hAnsi="Times New Roman" w:cs="Times New Roman"/>
          <w:sz w:val="24"/>
          <w:szCs w:val="24"/>
        </w:rPr>
        <w:t>ьтатов через сутки – роста нет</w:t>
      </w:r>
      <w:proofErr w:type="gramStart"/>
      <w:r w:rsidR="00E065DF">
        <w:rPr>
          <w:rFonts w:ascii="Times New Roman" w:hAnsi="Times New Roman" w:cs="Times New Roman"/>
          <w:sz w:val="24"/>
          <w:szCs w:val="24"/>
        </w:rPr>
        <w:t>.</w:t>
      </w:r>
      <w:proofErr w:type="gramEnd"/>
      <w:r w:rsidRPr="00DA2617">
        <w:rPr>
          <w:rFonts w:ascii="Times New Roman" w:hAnsi="Times New Roman" w:cs="Times New Roman"/>
          <w:sz w:val="24"/>
          <w:szCs w:val="24"/>
        </w:rPr>
        <w:t xml:space="preserve"> </w:t>
      </w:r>
      <w:r w:rsidR="00E065DF">
        <w:rPr>
          <w:rFonts w:ascii="Times New Roman" w:hAnsi="Times New Roman" w:cs="Times New Roman"/>
          <w:sz w:val="24"/>
          <w:szCs w:val="24"/>
        </w:rPr>
        <w:t>Все р</w:t>
      </w:r>
      <w:r w:rsidRPr="00DA2617">
        <w:rPr>
          <w:rFonts w:ascii="Times New Roman" w:hAnsi="Times New Roman" w:cs="Times New Roman"/>
          <w:sz w:val="24"/>
          <w:szCs w:val="24"/>
        </w:rPr>
        <w:t xml:space="preserve">езультаты записываются в журнал.  </w:t>
      </w:r>
    </w:p>
    <w:p w:rsidR="00DA2617" w:rsidRDefault="00DA2617" w:rsidP="00DA2617">
      <w:pPr>
        <w:spacing w:after="240" w:line="360" w:lineRule="auto"/>
        <w:ind w:left="0"/>
        <w:jc w:val="center"/>
        <w:rPr>
          <w:rFonts w:ascii="Times New Roman" w:hAnsi="Times New Roman" w:cs="Times New Roman"/>
          <w:sz w:val="24"/>
          <w:szCs w:val="24"/>
        </w:rPr>
      </w:pPr>
      <w:r>
        <w:rPr>
          <w:rFonts w:ascii="Times New Roman" w:hAnsi="Times New Roman" w:cs="Times New Roman"/>
          <w:noProof/>
          <w:sz w:val="24"/>
          <w:lang w:eastAsia="ru-RU"/>
        </w:rPr>
        <w:drawing>
          <wp:inline distT="0" distB="0" distL="0" distR="0" wp14:anchorId="6835FD1A" wp14:editId="7A3BB4B8">
            <wp:extent cx="3831814" cy="364277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QwMDLIGX9nM.jpg"/>
                    <pic:cNvPicPr/>
                  </pic:nvPicPr>
                  <pic:blipFill rotWithShape="1">
                    <a:blip r:embed="rId18">
                      <a:extLst>
                        <a:ext uri="{28A0092B-C50C-407E-A947-70E740481C1C}">
                          <a14:useLocalDpi xmlns:a14="http://schemas.microsoft.com/office/drawing/2010/main" val="0"/>
                        </a:ext>
                      </a:extLst>
                    </a:blip>
                    <a:srcRect l="12731" r="14007"/>
                    <a:stretch/>
                  </pic:blipFill>
                  <pic:spPr bwMode="auto">
                    <a:xfrm>
                      <a:off x="0" y="0"/>
                      <a:ext cx="3865023" cy="3674350"/>
                    </a:xfrm>
                    <a:prstGeom prst="rect">
                      <a:avLst/>
                    </a:prstGeom>
                    <a:ln>
                      <a:noFill/>
                    </a:ln>
                    <a:extLst>
                      <a:ext uri="{53640926-AAD7-44D8-BBD7-CCE9431645EC}">
                        <a14:shadowObscured xmlns:a14="http://schemas.microsoft.com/office/drawing/2010/main"/>
                      </a:ext>
                    </a:extLst>
                  </pic:spPr>
                </pic:pic>
              </a:graphicData>
            </a:graphic>
          </wp:inline>
        </w:drawing>
      </w:r>
    </w:p>
    <w:p w:rsidR="00E065DF" w:rsidRDefault="00E065DF" w:rsidP="00E065DF">
      <w:pPr>
        <w:spacing w:after="240" w:line="360" w:lineRule="auto"/>
        <w:ind w:left="0"/>
        <w:jc w:val="both"/>
        <w:rPr>
          <w:rFonts w:ascii="Times New Roman" w:hAnsi="Times New Roman" w:cs="Times New Roman"/>
          <w:sz w:val="24"/>
          <w:szCs w:val="24"/>
        </w:rPr>
      </w:pPr>
      <w:r w:rsidRPr="003F0E6A">
        <w:rPr>
          <w:rFonts w:ascii="Times New Roman" w:hAnsi="Times New Roman" w:cs="Times New Roman"/>
          <w:sz w:val="24"/>
          <w:szCs w:val="24"/>
        </w:rPr>
        <w:t>Участие в санитарно-противоэпидемических мероприятиях кабинета № 242 (Санитарно-бактериологические исследования) и кабинета № 245 (Клинико-бактериологические исследования) в «</w:t>
      </w:r>
      <w:r>
        <w:rPr>
          <w:rFonts w:ascii="Times New Roman" w:hAnsi="Times New Roman" w:cs="Times New Roman"/>
          <w:sz w:val="24"/>
          <w:szCs w:val="24"/>
        </w:rPr>
        <w:t>заразной</w:t>
      </w:r>
      <w:r w:rsidRPr="003F0E6A">
        <w:rPr>
          <w:rFonts w:ascii="Times New Roman" w:hAnsi="Times New Roman" w:cs="Times New Roman"/>
          <w:sz w:val="24"/>
          <w:szCs w:val="24"/>
        </w:rPr>
        <w:t>». Дезинфекция стен,</w:t>
      </w:r>
      <w:r>
        <w:rPr>
          <w:rFonts w:ascii="Times New Roman" w:hAnsi="Times New Roman" w:cs="Times New Roman"/>
          <w:sz w:val="24"/>
          <w:szCs w:val="24"/>
        </w:rPr>
        <w:t xml:space="preserve"> пола, </w:t>
      </w:r>
      <w:r w:rsidRPr="003F0E6A">
        <w:rPr>
          <w:rFonts w:ascii="Times New Roman" w:hAnsi="Times New Roman" w:cs="Times New Roman"/>
          <w:sz w:val="24"/>
          <w:szCs w:val="24"/>
        </w:rPr>
        <w:t>поверхности столов и оборудования производилась дезинфицирующим средством с моющим эффектом «</w:t>
      </w:r>
      <w:proofErr w:type="spellStart"/>
      <w:r w:rsidRPr="003F0E6A">
        <w:rPr>
          <w:rFonts w:ascii="Times New Roman" w:hAnsi="Times New Roman" w:cs="Times New Roman"/>
          <w:sz w:val="24"/>
          <w:szCs w:val="24"/>
        </w:rPr>
        <w:t>Приоль</w:t>
      </w:r>
      <w:proofErr w:type="spellEnd"/>
      <w:r w:rsidRPr="003F0E6A">
        <w:rPr>
          <w:rFonts w:ascii="Times New Roman" w:hAnsi="Times New Roman" w:cs="Times New Roman"/>
          <w:sz w:val="24"/>
          <w:szCs w:val="24"/>
        </w:rPr>
        <w:t xml:space="preserve">» в разведении 50 мл </w:t>
      </w:r>
      <w:proofErr w:type="spellStart"/>
      <w:r w:rsidRPr="003F0E6A">
        <w:rPr>
          <w:rFonts w:ascii="Times New Roman" w:hAnsi="Times New Roman" w:cs="Times New Roman"/>
          <w:sz w:val="24"/>
          <w:szCs w:val="24"/>
        </w:rPr>
        <w:t>дез</w:t>
      </w:r>
      <w:proofErr w:type="spellEnd"/>
      <w:r w:rsidRPr="003F0E6A">
        <w:rPr>
          <w:rFonts w:ascii="Times New Roman" w:hAnsi="Times New Roman" w:cs="Times New Roman"/>
          <w:sz w:val="24"/>
          <w:szCs w:val="24"/>
        </w:rPr>
        <w:t>. средства и 9950 мл воды.</w:t>
      </w:r>
    </w:p>
    <w:p w:rsidR="00E065DF" w:rsidRPr="00C86786" w:rsidRDefault="00E065DF" w:rsidP="00E065DF">
      <w:pPr>
        <w:spacing w:after="240" w:line="360" w:lineRule="auto"/>
        <w:ind w:left="0"/>
        <w:jc w:val="both"/>
        <w:rPr>
          <w:rFonts w:ascii="Times New Roman" w:hAnsi="Times New Roman" w:cs="Times New Roman"/>
          <w:sz w:val="24"/>
          <w:szCs w:val="24"/>
        </w:rPr>
      </w:pPr>
    </w:p>
    <w:p w:rsidR="00C86786" w:rsidRDefault="00C86786" w:rsidP="00C86786">
      <w:pPr>
        <w:spacing w:after="240" w:line="360" w:lineRule="auto"/>
        <w:ind w:left="0" w:firstLine="0"/>
        <w:rPr>
          <w:rFonts w:ascii="Times New Roman" w:hAnsi="Times New Roman" w:cs="Times New Roman"/>
          <w:b/>
          <w:sz w:val="24"/>
          <w:szCs w:val="24"/>
        </w:rPr>
      </w:pPr>
    </w:p>
    <w:p w:rsidR="00E065DF" w:rsidRDefault="00E065DF" w:rsidP="00C86786">
      <w:pPr>
        <w:spacing w:after="240" w:line="360" w:lineRule="auto"/>
        <w:ind w:left="0" w:firstLine="0"/>
        <w:rPr>
          <w:rFonts w:ascii="Times New Roman" w:hAnsi="Times New Roman" w:cs="Times New Roman"/>
          <w:noProof/>
          <w:sz w:val="24"/>
          <w:szCs w:val="24"/>
          <w:lang w:eastAsia="ru-RU"/>
        </w:rPr>
      </w:pPr>
    </w:p>
    <w:p w:rsidR="000B7D79" w:rsidRDefault="000B7D79" w:rsidP="009E68FA">
      <w:pPr>
        <w:spacing w:after="240" w:line="360" w:lineRule="auto"/>
        <w:ind w:left="0"/>
        <w:jc w:val="both"/>
        <w:rPr>
          <w:rFonts w:ascii="Times New Roman" w:hAnsi="Times New Roman" w:cs="Times New Roman"/>
          <w:b/>
          <w:noProof/>
          <w:sz w:val="24"/>
          <w:szCs w:val="24"/>
          <w:lang w:eastAsia="ru-RU"/>
        </w:rPr>
      </w:pPr>
      <w:r w:rsidRPr="000B7D79">
        <w:rPr>
          <w:rFonts w:ascii="Times New Roman" w:hAnsi="Times New Roman" w:cs="Times New Roman"/>
          <w:b/>
          <w:noProof/>
          <w:sz w:val="24"/>
          <w:szCs w:val="24"/>
          <w:lang w:eastAsia="ru-RU"/>
        </w:rPr>
        <w:lastRenderedPageBreak/>
        <w:t>7.05.19</w:t>
      </w:r>
      <w:r w:rsidR="002E6D8C">
        <w:rPr>
          <w:rFonts w:ascii="Times New Roman" w:hAnsi="Times New Roman" w:cs="Times New Roman"/>
          <w:b/>
          <w:noProof/>
          <w:sz w:val="24"/>
          <w:szCs w:val="24"/>
          <w:lang w:eastAsia="ru-RU"/>
        </w:rPr>
        <w:t>- 8.0</w:t>
      </w:r>
      <w:r w:rsidR="007D0D07">
        <w:rPr>
          <w:rFonts w:ascii="Times New Roman" w:hAnsi="Times New Roman" w:cs="Times New Roman"/>
          <w:b/>
          <w:noProof/>
          <w:sz w:val="24"/>
          <w:szCs w:val="24"/>
          <w:lang w:eastAsia="ru-RU"/>
        </w:rPr>
        <w:t>5.19</w:t>
      </w:r>
    </w:p>
    <w:p w:rsidR="00991B21" w:rsidRDefault="00991B21" w:rsidP="00991B21">
      <w:pPr>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Я принимала участие в генеральной уборке</w:t>
      </w:r>
      <w:r w:rsidRPr="005E2843">
        <w:rPr>
          <w:rFonts w:ascii="Times New Roman" w:hAnsi="Times New Roman" w:cs="Times New Roman"/>
          <w:sz w:val="24"/>
          <w:szCs w:val="24"/>
        </w:rPr>
        <w:t>.</w:t>
      </w:r>
      <w:r>
        <w:rPr>
          <w:rFonts w:ascii="Times New Roman" w:hAnsi="Times New Roman" w:cs="Times New Roman"/>
          <w:sz w:val="24"/>
          <w:szCs w:val="24"/>
        </w:rPr>
        <w:t xml:space="preserve"> Дезинфекция стен, полов, </w:t>
      </w:r>
      <w:r w:rsidRPr="00545B38">
        <w:rPr>
          <w:rFonts w:ascii="Times New Roman" w:hAnsi="Times New Roman" w:cs="Times New Roman"/>
          <w:sz w:val="24"/>
          <w:szCs w:val="24"/>
        </w:rPr>
        <w:t>поверхности ст</w:t>
      </w:r>
      <w:r>
        <w:rPr>
          <w:rFonts w:ascii="Times New Roman" w:hAnsi="Times New Roman" w:cs="Times New Roman"/>
          <w:sz w:val="24"/>
          <w:szCs w:val="24"/>
        </w:rPr>
        <w:t>олов и оборудования производилось</w:t>
      </w:r>
      <w:r w:rsidRPr="00545B38">
        <w:rPr>
          <w:rFonts w:ascii="Times New Roman" w:hAnsi="Times New Roman" w:cs="Times New Roman"/>
          <w:sz w:val="24"/>
          <w:szCs w:val="24"/>
        </w:rPr>
        <w:t xml:space="preserve"> дезинфицирующим средством с моющим эффектом «</w:t>
      </w:r>
      <w:proofErr w:type="spellStart"/>
      <w:r w:rsidRPr="00545B38">
        <w:rPr>
          <w:rFonts w:ascii="Times New Roman" w:hAnsi="Times New Roman" w:cs="Times New Roman"/>
          <w:sz w:val="24"/>
          <w:szCs w:val="24"/>
        </w:rPr>
        <w:t>Приоль</w:t>
      </w:r>
      <w:proofErr w:type="spellEnd"/>
      <w:r w:rsidRPr="00545B38">
        <w:rPr>
          <w:rFonts w:ascii="Times New Roman" w:hAnsi="Times New Roman" w:cs="Times New Roman"/>
          <w:sz w:val="24"/>
          <w:szCs w:val="24"/>
        </w:rPr>
        <w:t>» в разведении 50 мл средства на 9950 мл воды(0,5%).</w:t>
      </w:r>
    </w:p>
    <w:p w:rsidR="002E6D8C" w:rsidRDefault="00101BC4" w:rsidP="00B62A74">
      <w:pPr>
        <w:spacing w:after="240" w:line="360" w:lineRule="auto"/>
        <w:ind w:left="0"/>
        <w:jc w:val="both"/>
        <w:rPr>
          <w:rFonts w:ascii="Times New Roman" w:hAnsi="Times New Roman" w:cs="Times New Roman"/>
          <w:sz w:val="24"/>
          <w:szCs w:val="24"/>
        </w:rPr>
      </w:pPr>
      <w:r w:rsidRPr="00C86786">
        <w:rPr>
          <w:rFonts w:ascii="Times New Roman" w:hAnsi="Times New Roman" w:cs="Times New Roman"/>
          <w:sz w:val="24"/>
          <w:szCs w:val="24"/>
        </w:rPr>
        <w:t>После проведения санитарно-противоэпидемического</w:t>
      </w:r>
      <w:r>
        <w:rPr>
          <w:rFonts w:ascii="Times New Roman" w:hAnsi="Times New Roman" w:cs="Times New Roman"/>
          <w:sz w:val="24"/>
          <w:szCs w:val="24"/>
        </w:rPr>
        <w:t xml:space="preserve"> мероприятия</w:t>
      </w:r>
      <w:r>
        <w:rPr>
          <w:rFonts w:ascii="Times New Roman" w:hAnsi="Times New Roman" w:cs="Times New Roman"/>
          <w:sz w:val="24"/>
          <w:szCs w:val="24"/>
        </w:rPr>
        <w:t>, нам показ</w:t>
      </w:r>
      <w:r w:rsidR="00DA2617">
        <w:rPr>
          <w:rFonts w:ascii="Times New Roman" w:hAnsi="Times New Roman" w:cs="Times New Roman"/>
          <w:sz w:val="24"/>
          <w:szCs w:val="24"/>
        </w:rPr>
        <w:t>али, как проводится постановка биохимического теста.</w:t>
      </w:r>
    </w:p>
    <w:p w:rsidR="00B62A74" w:rsidRPr="00DA2617" w:rsidRDefault="00B62A74" w:rsidP="00B62A74">
      <w:pPr>
        <w:spacing w:after="240" w:line="360" w:lineRule="auto"/>
        <w:ind w:left="0"/>
        <w:jc w:val="center"/>
        <w:rPr>
          <w:rFonts w:ascii="Times New Roman" w:hAnsi="Times New Roman" w:cs="Times New Roman"/>
          <w:sz w:val="24"/>
          <w:szCs w:val="24"/>
        </w:rPr>
      </w:pPr>
      <w:r>
        <w:rPr>
          <w:rFonts w:ascii="Times New Roman" w:hAnsi="Times New Roman" w:cs="Times New Roman"/>
          <w:sz w:val="24"/>
          <w:szCs w:val="24"/>
        </w:rPr>
        <w:t>Постановка биохимического теста.</w:t>
      </w:r>
    </w:p>
    <w:p w:rsidR="00DA2617" w:rsidRDefault="002E6D8C" w:rsidP="002E6D8C">
      <w:p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101BC4" w:rsidRPr="00DA2617">
        <w:rPr>
          <w:rFonts w:ascii="Times New Roman" w:hAnsi="Times New Roman" w:cs="Times New Roman"/>
          <w:sz w:val="24"/>
          <w:szCs w:val="24"/>
        </w:rPr>
        <w:t>Из выросших колоний на КА прои</w:t>
      </w:r>
      <w:r>
        <w:rPr>
          <w:rFonts w:ascii="Times New Roman" w:hAnsi="Times New Roman" w:cs="Times New Roman"/>
          <w:sz w:val="24"/>
          <w:szCs w:val="24"/>
        </w:rPr>
        <w:t>звели</w:t>
      </w:r>
      <w:r w:rsidR="00DA2617">
        <w:rPr>
          <w:rFonts w:ascii="Times New Roman" w:hAnsi="Times New Roman" w:cs="Times New Roman"/>
          <w:sz w:val="24"/>
          <w:szCs w:val="24"/>
        </w:rPr>
        <w:t xml:space="preserve"> отколы на среды короткого </w:t>
      </w:r>
      <w:r w:rsidR="00101BC4" w:rsidRPr="00DA2617">
        <w:rPr>
          <w:rFonts w:ascii="Times New Roman" w:hAnsi="Times New Roman" w:cs="Times New Roman"/>
          <w:sz w:val="24"/>
          <w:szCs w:val="24"/>
        </w:rPr>
        <w:t>биохимического ряда</w:t>
      </w:r>
      <w:r w:rsidR="00DA2617">
        <w:rPr>
          <w:rFonts w:ascii="Times New Roman" w:hAnsi="Times New Roman" w:cs="Times New Roman"/>
          <w:sz w:val="24"/>
          <w:szCs w:val="24"/>
        </w:rPr>
        <w:t xml:space="preserve"> </w:t>
      </w:r>
      <w:proofErr w:type="gramStart"/>
      <w:r w:rsidR="00DA2617">
        <w:rPr>
          <w:rFonts w:ascii="Times New Roman" w:hAnsi="Times New Roman" w:cs="Times New Roman"/>
          <w:sz w:val="24"/>
          <w:szCs w:val="24"/>
        </w:rPr>
        <w:t xml:space="preserve">( </w:t>
      </w:r>
      <w:proofErr w:type="gramEnd"/>
      <w:r w:rsidR="00DA2617">
        <w:rPr>
          <w:rFonts w:ascii="Times New Roman" w:hAnsi="Times New Roman" w:cs="Times New Roman"/>
          <w:sz w:val="24"/>
          <w:szCs w:val="24"/>
        </w:rPr>
        <w:t xml:space="preserve">4 среды) </w:t>
      </w:r>
      <w:r w:rsidR="00101BC4" w:rsidRPr="00DA2617">
        <w:rPr>
          <w:rFonts w:ascii="Times New Roman" w:hAnsi="Times New Roman" w:cs="Times New Roman"/>
          <w:sz w:val="24"/>
          <w:szCs w:val="24"/>
        </w:rPr>
        <w:t xml:space="preserve">: </w:t>
      </w:r>
      <w:proofErr w:type="spellStart"/>
      <w:r w:rsidR="00101BC4" w:rsidRPr="00DA2617">
        <w:rPr>
          <w:rFonts w:ascii="Times New Roman" w:hAnsi="Times New Roman" w:cs="Times New Roman"/>
          <w:sz w:val="24"/>
          <w:szCs w:val="24"/>
        </w:rPr>
        <w:t>Олькеницкого</w:t>
      </w:r>
      <w:proofErr w:type="spellEnd"/>
      <w:r w:rsidR="00101BC4" w:rsidRPr="00DA2617">
        <w:rPr>
          <w:rFonts w:ascii="Times New Roman" w:hAnsi="Times New Roman" w:cs="Times New Roman"/>
          <w:sz w:val="24"/>
          <w:szCs w:val="24"/>
        </w:rPr>
        <w:t>, Хью – Лейфсо</w:t>
      </w:r>
      <w:r w:rsidR="00DA2617">
        <w:rPr>
          <w:rFonts w:ascii="Times New Roman" w:hAnsi="Times New Roman" w:cs="Times New Roman"/>
          <w:sz w:val="24"/>
          <w:szCs w:val="24"/>
        </w:rPr>
        <w:t xml:space="preserve">на, Пешкова </w:t>
      </w:r>
      <w:proofErr w:type="spellStart"/>
      <w:r w:rsidR="00DA2617">
        <w:rPr>
          <w:rFonts w:ascii="Times New Roman" w:hAnsi="Times New Roman" w:cs="Times New Roman"/>
          <w:sz w:val="24"/>
          <w:szCs w:val="24"/>
        </w:rPr>
        <w:t>ицитрат</w:t>
      </w:r>
      <w:proofErr w:type="spellEnd"/>
      <w:r w:rsidR="00DA2617">
        <w:rPr>
          <w:rFonts w:ascii="Times New Roman" w:hAnsi="Times New Roman" w:cs="Times New Roman"/>
          <w:sz w:val="24"/>
          <w:szCs w:val="24"/>
        </w:rPr>
        <w:t xml:space="preserve"> </w:t>
      </w:r>
      <w:proofErr w:type="spellStart"/>
      <w:r w:rsidR="00DA2617">
        <w:rPr>
          <w:rFonts w:ascii="Times New Roman" w:hAnsi="Times New Roman" w:cs="Times New Roman"/>
          <w:sz w:val="24"/>
          <w:szCs w:val="24"/>
        </w:rPr>
        <w:t>Симмонса</w:t>
      </w:r>
      <w:proofErr w:type="spellEnd"/>
      <w:r w:rsidR="00DA2617">
        <w:rPr>
          <w:rFonts w:ascii="Times New Roman" w:hAnsi="Times New Roman" w:cs="Times New Roman"/>
          <w:sz w:val="24"/>
          <w:szCs w:val="24"/>
        </w:rPr>
        <w:t>. После откола на среды, помещаем в термостат на 24 часа.</w:t>
      </w:r>
    </w:p>
    <w:p w:rsidR="002E6D8C" w:rsidRDefault="002E6D8C" w:rsidP="002E6D8C">
      <w:pPr>
        <w:spacing w:line="360" w:lineRule="auto"/>
        <w:ind w:left="0" w:firstLine="0"/>
        <w:jc w:val="both"/>
        <w:rPr>
          <w:rFonts w:ascii="Times New Roman" w:hAnsi="Times New Roman" w:cs="Times New Roman"/>
          <w:sz w:val="24"/>
          <w:szCs w:val="24"/>
        </w:rPr>
      </w:pPr>
    </w:p>
    <w:p w:rsidR="00101BC4" w:rsidRPr="00DA2617" w:rsidRDefault="00101BC4" w:rsidP="00DA2617">
      <w:pPr>
        <w:spacing w:line="360" w:lineRule="auto"/>
        <w:ind w:left="0" w:firstLine="0"/>
        <w:jc w:val="both"/>
        <w:rPr>
          <w:rFonts w:ascii="Times New Roman" w:hAnsi="Times New Roman" w:cs="Times New Roman"/>
          <w:sz w:val="24"/>
          <w:szCs w:val="24"/>
        </w:rPr>
      </w:pPr>
      <w:r w:rsidRPr="00DA2617">
        <w:rPr>
          <w:rFonts w:ascii="Times New Roman" w:hAnsi="Times New Roman" w:cs="Times New Roman"/>
          <w:sz w:val="24"/>
          <w:szCs w:val="24"/>
        </w:rPr>
        <w:t>Учет результатов через сутки:</w:t>
      </w:r>
    </w:p>
    <w:p w:rsidR="00101BC4" w:rsidRPr="00DA2617" w:rsidRDefault="00101BC4" w:rsidP="00DA2617">
      <w:pPr>
        <w:spacing w:line="360" w:lineRule="auto"/>
        <w:ind w:left="0" w:firstLine="0"/>
        <w:jc w:val="both"/>
        <w:rPr>
          <w:rFonts w:ascii="Times New Roman" w:hAnsi="Times New Roman" w:cs="Times New Roman"/>
          <w:sz w:val="24"/>
          <w:szCs w:val="24"/>
        </w:rPr>
      </w:pPr>
      <w:r w:rsidRPr="00DA2617">
        <w:rPr>
          <w:rFonts w:ascii="Times New Roman" w:hAnsi="Times New Roman" w:cs="Times New Roman"/>
          <w:sz w:val="24"/>
          <w:szCs w:val="24"/>
        </w:rPr>
        <w:t xml:space="preserve">Среда </w:t>
      </w:r>
      <w:proofErr w:type="spellStart"/>
      <w:r w:rsidRPr="00DA2617">
        <w:rPr>
          <w:rFonts w:ascii="Times New Roman" w:hAnsi="Times New Roman" w:cs="Times New Roman"/>
          <w:sz w:val="24"/>
          <w:szCs w:val="24"/>
        </w:rPr>
        <w:t>Олькеницкого</w:t>
      </w:r>
      <w:proofErr w:type="spellEnd"/>
      <w:r w:rsidRPr="00DA2617">
        <w:rPr>
          <w:rFonts w:ascii="Times New Roman" w:hAnsi="Times New Roman" w:cs="Times New Roman"/>
          <w:sz w:val="24"/>
          <w:szCs w:val="24"/>
        </w:rPr>
        <w:t xml:space="preserve"> – </w:t>
      </w:r>
      <w:proofErr w:type="spellStart"/>
      <w:r w:rsidRPr="00DA2617">
        <w:rPr>
          <w:rFonts w:ascii="Times New Roman" w:hAnsi="Times New Roman" w:cs="Times New Roman"/>
          <w:sz w:val="24"/>
          <w:szCs w:val="24"/>
        </w:rPr>
        <w:t>Pseudomonas</w:t>
      </w:r>
      <w:proofErr w:type="spellEnd"/>
      <w:r w:rsidRPr="00DA2617">
        <w:rPr>
          <w:rFonts w:ascii="Times New Roman" w:hAnsi="Times New Roman" w:cs="Times New Roman"/>
          <w:sz w:val="24"/>
          <w:szCs w:val="24"/>
        </w:rPr>
        <w:t xml:space="preserve"> </w:t>
      </w:r>
      <w:proofErr w:type="spellStart"/>
      <w:r w:rsidRPr="00DA2617">
        <w:rPr>
          <w:rFonts w:ascii="Times New Roman" w:hAnsi="Times New Roman" w:cs="Times New Roman"/>
          <w:sz w:val="24"/>
          <w:szCs w:val="24"/>
        </w:rPr>
        <w:t>aeruginosa</w:t>
      </w:r>
      <w:proofErr w:type="spellEnd"/>
      <w:r w:rsidRPr="00DA2617">
        <w:rPr>
          <w:rFonts w:ascii="Times New Roman" w:hAnsi="Times New Roman" w:cs="Times New Roman"/>
          <w:sz w:val="24"/>
          <w:szCs w:val="24"/>
        </w:rPr>
        <w:t xml:space="preserve"> глюкозу, лактозу, сахарозу и мочевину не расщепляет. Среда не изменяется. </w:t>
      </w:r>
    </w:p>
    <w:p w:rsidR="00101BC4" w:rsidRPr="00DA2617" w:rsidRDefault="00101BC4" w:rsidP="00DA2617">
      <w:pPr>
        <w:spacing w:line="360" w:lineRule="auto"/>
        <w:ind w:left="0" w:firstLine="0"/>
        <w:jc w:val="both"/>
        <w:rPr>
          <w:rFonts w:ascii="Times New Roman" w:hAnsi="Times New Roman" w:cs="Times New Roman"/>
          <w:sz w:val="24"/>
          <w:szCs w:val="24"/>
        </w:rPr>
      </w:pPr>
      <w:r w:rsidRPr="00DA2617">
        <w:rPr>
          <w:rFonts w:ascii="Times New Roman" w:hAnsi="Times New Roman" w:cs="Times New Roman"/>
          <w:sz w:val="24"/>
          <w:szCs w:val="24"/>
        </w:rPr>
        <w:t>Среда Хью-Лейфсона – окисление глюкозы +, ферментация –</w:t>
      </w:r>
      <w:proofErr w:type="gramStart"/>
      <w:r w:rsidRPr="00DA2617">
        <w:rPr>
          <w:rFonts w:ascii="Times New Roman" w:hAnsi="Times New Roman" w:cs="Times New Roman"/>
          <w:sz w:val="24"/>
          <w:szCs w:val="24"/>
        </w:rPr>
        <w:t xml:space="preserve"> .</w:t>
      </w:r>
      <w:proofErr w:type="gramEnd"/>
    </w:p>
    <w:p w:rsidR="00101BC4" w:rsidRPr="00DA2617" w:rsidRDefault="00101BC4" w:rsidP="00DA2617">
      <w:pPr>
        <w:spacing w:line="360" w:lineRule="auto"/>
        <w:ind w:left="0" w:firstLine="0"/>
        <w:jc w:val="both"/>
        <w:rPr>
          <w:rFonts w:ascii="Times New Roman" w:hAnsi="Times New Roman" w:cs="Times New Roman"/>
          <w:sz w:val="24"/>
          <w:szCs w:val="24"/>
        </w:rPr>
      </w:pPr>
      <w:r w:rsidRPr="00DA2617">
        <w:rPr>
          <w:rFonts w:ascii="Times New Roman" w:hAnsi="Times New Roman" w:cs="Times New Roman"/>
          <w:sz w:val="24"/>
          <w:szCs w:val="24"/>
        </w:rPr>
        <w:t>Среда Пешкова – подвижность +.</w:t>
      </w:r>
    </w:p>
    <w:p w:rsidR="00101BC4" w:rsidRPr="00DA2617" w:rsidRDefault="00101BC4" w:rsidP="00DA2617">
      <w:pPr>
        <w:spacing w:line="360" w:lineRule="auto"/>
        <w:ind w:left="0" w:firstLine="0"/>
        <w:jc w:val="both"/>
        <w:rPr>
          <w:rFonts w:ascii="Times New Roman" w:hAnsi="Times New Roman" w:cs="Times New Roman"/>
          <w:sz w:val="24"/>
          <w:szCs w:val="24"/>
        </w:rPr>
      </w:pPr>
      <w:r w:rsidRPr="00DA2617">
        <w:rPr>
          <w:rFonts w:ascii="Times New Roman" w:hAnsi="Times New Roman" w:cs="Times New Roman"/>
          <w:sz w:val="24"/>
          <w:szCs w:val="24"/>
        </w:rPr>
        <w:t xml:space="preserve">Цитрат </w:t>
      </w:r>
      <w:proofErr w:type="spellStart"/>
      <w:r w:rsidRPr="00DA2617">
        <w:rPr>
          <w:rFonts w:ascii="Times New Roman" w:hAnsi="Times New Roman" w:cs="Times New Roman"/>
          <w:sz w:val="24"/>
          <w:szCs w:val="24"/>
        </w:rPr>
        <w:t>Симмонса</w:t>
      </w:r>
      <w:proofErr w:type="spellEnd"/>
      <w:r w:rsidRPr="00DA2617">
        <w:rPr>
          <w:rFonts w:ascii="Times New Roman" w:hAnsi="Times New Roman" w:cs="Times New Roman"/>
          <w:sz w:val="24"/>
          <w:szCs w:val="24"/>
        </w:rPr>
        <w:t xml:space="preserve"> + (окрашивание в синий цвет).</w:t>
      </w:r>
    </w:p>
    <w:p w:rsidR="00101BC4" w:rsidRPr="00DA2617" w:rsidRDefault="00101BC4" w:rsidP="00DA2617">
      <w:pPr>
        <w:spacing w:line="360" w:lineRule="auto"/>
        <w:ind w:left="0" w:firstLine="0"/>
        <w:jc w:val="both"/>
        <w:rPr>
          <w:rFonts w:ascii="Times New Roman" w:hAnsi="Times New Roman" w:cs="Times New Roman"/>
          <w:sz w:val="24"/>
          <w:szCs w:val="24"/>
        </w:rPr>
      </w:pPr>
      <w:proofErr w:type="spellStart"/>
      <w:r w:rsidRPr="00DA2617">
        <w:rPr>
          <w:rFonts w:ascii="Times New Roman" w:hAnsi="Times New Roman" w:cs="Times New Roman"/>
          <w:sz w:val="24"/>
          <w:szCs w:val="24"/>
        </w:rPr>
        <w:t>Окзидаза</w:t>
      </w:r>
      <w:proofErr w:type="spellEnd"/>
      <w:r w:rsidRPr="00DA2617">
        <w:rPr>
          <w:rFonts w:ascii="Times New Roman" w:hAnsi="Times New Roman" w:cs="Times New Roman"/>
          <w:sz w:val="24"/>
          <w:szCs w:val="24"/>
        </w:rPr>
        <w:t xml:space="preserve"> тест +.</w:t>
      </w:r>
    </w:p>
    <w:p w:rsidR="00101BC4" w:rsidRPr="00991B21" w:rsidRDefault="00101BC4" w:rsidP="00DA2617">
      <w:pPr>
        <w:spacing w:after="240" w:line="360" w:lineRule="auto"/>
        <w:ind w:left="0"/>
        <w:jc w:val="both"/>
        <w:rPr>
          <w:rFonts w:ascii="Times New Roman" w:hAnsi="Times New Roman" w:cs="Times New Roman"/>
          <w:sz w:val="24"/>
          <w:szCs w:val="24"/>
        </w:rPr>
      </w:pPr>
    </w:p>
    <w:p w:rsidR="000C3D24" w:rsidRPr="00545B38" w:rsidRDefault="000C3D24" w:rsidP="000C3D24">
      <w:pPr>
        <w:ind w:left="0" w:firstLine="0"/>
        <w:rPr>
          <w:rFonts w:ascii="Times New Roman" w:hAnsi="Times New Roman" w:cs="Times New Roman"/>
          <w:sz w:val="24"/>
          <w:szCs w:val="24"/>
        </w:rPr>
      </w:pPr>
    </w:p>
    <w:p w:rsidR="000C3D24" w:rsidRPr="007D0D07" w:rsidRDefault="000C3D24" w:rsidP="007D0D07">
      <w:pPr>
        <w:pStyle w:val="a3"/>
        <w:ind w:left="1416" w:firstLine="0"/>
        <w:rPr>
          <w:rFonts w:ascii="Times New Roman" w:hAnsi="Times New Roman" w:cs="Times New Roman"/>
          <w:b/>
          <w:sz w:val="24"/>
          <w:szCs w:val="24"/>
        </w:rPr>
      </w:pPr>
    </w:p>
    <w:p w:rsidR="00FC3EEE" w:rsidRDefault="00FC3EEE" w:rsidP="000C3D24">
      <w:pPr>
        <w:pStyle w:val="a3"/>
        <w:ind w:left="3229" w:firstLine="0"/>
        <w:rPr>
          <w:rFonts w:ascii="Times New Roman" w:hAnsi="Times New Roman" w:cs="Times New Roman"/>
          <w:b/>
          <w:sz w:val="24"/>
          <w:szCs w:val="24"/>
        </w:rPr>
      </w:pPr>
    </w:p>
    <w:p w:rsidR="00101BC4" w:rsidRDefault="00101BC4" w:rsidP="000C3D24">
      <w:pPr>
        <w:pStyle w:val="a3"/>
        <w:ind w:left="3229" w:firstLine="0"/>
        <w:rPr>
          <w:rFonts w:ascii="Times New Roman" w:hAnsi="Times New Roman" w:cs="Times New Roman"/>
          <w:b/>
          <w:sz w:val="24"/>
          <w:szCs w:val="24"/>
        </w:rPr>
      </w:pPr>
    </w:p>
    <w:p w:rsidR="00101BC4" w:rsidRDefault="00101BC4" w:rsidP="000C3D24">
      <w:pPr>
        <w:pStyle w:val="a3"/>
        <w:ind w:left="3229" w:firstLine="0"/>
        <w:rPr>
          <w:rFonts w:ascii="Times New Roman" w:hAnsi="Times New Roman" w:cs="Times New Roman"/>
          <w:b/>
          <w:sz w:val="24"/>
          <w:szCs w:val="24"/>
        </w:rPr>
      </w:pPr>
    </w:p>
    <w:p w:rsidR="00101BC4" w:rsidRDefault="00101BC4" w:rsidP="000C3D24">
      <w:pPr>
        <w:pStyle w:val="a3"/>
        <w:ind w:left="3229" w:firstLine="0"/>
        <w:rPr>
          <w:rFonts w:ascii="Times New Roman" w:hAnsi="Times New Roman" w:cs="Times New Roman"/>
          <w:b/>
          <w:sz w:val="24"/>
          <w:szCs w:val="24"/>
        </w:rPr>
      </w:pPr>
    </w:p>
    <w:p w:rsidR="00101BC4" w:rsidRDefault="00101BC4" w:rsidP="000C3D24">
      <w:pPr>
        <w:pStyle w:val="a3"/>
        <w:ind w:left="3229" w:firstLine="0"/>
        <w:rPr>
          <w:rFonts w:ascii="Times New Roman" w:hAnsi="Times New Roman" w:cs="Times New Roman"/>
          <w:b/>
          <w:sz w:val="24"/>
          <w:szCs w:val="24"/>
        </w:rPr>
      </w:pPr>
    </w:p>
    <w:p w:rsidR="00101BC4" w:rsidRDefault="00101BC4" w:rsidP="000C3D24">
      <w:pPr>
        <w:pStyle w:val="a3"/>
        <w:ind w:left="3229" w:firstLine="0"/>
        <w:rPr>
          <w:rFonts w:ascii="Times New Roman" w:hAnsi="Times New Roman" w:cs="Times New Roman"/>
          <w:b/>
          <w:sz w:val="24"/>
          <w:szCs w:val="24"/>
        </w:rPr>
      </w:pPr>
    </w:p>
    <w:p w:rsidR="00101BC4" w:rsidRDefault="00101BC4" w:rsidP="000C3D24">
      <w:pPr>
        <w:pStyle w:val="a3"/>
        <w:ind w:left="3229" w:firstLine="0"/>
        <w:rPr>
          <w:rFonts w:ascii="Times New Roman" w:hAnsi="Times New Roman" w:cs="Times New Roman"/>
          <w:b/>
          <w:sz w:val="24"/>
          <w:szCs w:val="24"/>
        </w:rPr>
      </w:pPr>
    </w:p>
    <w:p w:rsidR="00101BC4" w:rsidRDefault="00101BC4" w:rsidP="000C3D24">
      <w:pPr>
        <w:pStyle w:val="a3"/>
        <w:ind w:left="3229" w:firstLine="0"/>
        <w:rPr>
          <w:rFonts w:ascii="Times New Roman" w:hAnsi="Times New Roman" w:cs="Times New Roman"/>
          <w:b/>
          <w:sz w:val="24"/>
          <w:szCs w:val="24"/>
        </w:rPr>
      </w:pPr>
    </w:p>
    <w:p w:rsidR="002422B3" w:rsidRDefault="002422B3" w:rsidP="000C3D24">
      <w:pPr>
        <w:pStyle w:val="a3"/>
        <w:ind w:left="3229" w:firstLine="0"/>
        <w:rPr>
          <w:rFonts w:ascii="Times New Roman" w:hAnsi="Times New Roman" w:cs="Times New Roman"/>
          <w:b/>
          <w:sz w:val="24"/>
          <w:szCs w:val="24"/>
        </w:rPr>
      </w:pPr>
    </w:p>
    <w:p w:rsidR="002422B3" w:rsidRDefault="002422B3" w:rsidP="000C3D24">
      <w:pPr>
        <w:pStyle w:val="a3"/>
        <w:ind w:left="3229" w:firstLine="0"/>
        <w:rPr>
          <w:rFonts w:ascii="Times New Roman" w:hAnsi="Times New Roman" w:cs="Times New Roman"/>
          <w:b/>
          <w:sz w:val="24"/>
          <w:szCs w:val="24"/>
        </w:rPr>
      </w:pPr>
    </w:p>
    <w:p w:rsidR="002422B3" w:rsidRDefault="002422B3" w:rsidP="000C3D24">
      <w:pPr>
        <w:pStyle w:val="a3"/>
        <w:ind w:left="3229" w:firstLine="0"/>
        <w:rPr>
          <w:rFonts w:ascii="Times New Roman" w:hAnsi="Times New Roman" w:cs="Times New Roman"/>
          <w:b/>
          <w:sz w:val="24"/>
          <w:szCs w:val="24"/>
        </w:rPr>
      </w:pPr>
    </w:p>
    <w:p w:rsidR="002422B3" w:rsidRDefault="002422B3" w:rsidP="000C3D24">
      <w:pPr>
        <w:pStyle w:val="a3"/>
        <w:ind w:left="3229" w:firstLine="0"/>
        <w:rPr>
          <w:rFonts w:ascii="Times New Roman" w:hAnsi="Times New Roman" w:cs="Times New Roman"/>
          <w:b/>
          <w:sz w:val="24"/>
          <w:szCs w:val="24"/>
        </w:rPr>
      </w:pPr>
    </w:p>
    <w:p w:rsidR="002422B3" w:rsidRDefault="002422B3" w:rsidP="000C3D24">
      <w:pPr>
        <w:pStyle w:val="a3"/>
        <w:ind w:left="3229" w:firstLine="0"/>
        <w:rPr>
          <w:rFonts w:ascii="Times New Roman" w:hAnsi="Times New Roman" w:cs="Times New Roman"/>
          <w:b/>
          <w:sz w:val="24"/>
          <w:szCs w:val="24"/>
        </w:rPr>
      </w:pPr>
    </w:p>
    <w:p w:rsidR="002422B3" w:rsidRDefault="002422B3" w:rsidP="000C3D24">
      <w:pPr>
        <w:pStyle w:val="a3"/>
        <w:ind w:left="3229" w:firstLine="0"/>
        <w:rPr>
          <w:rFonts w:ascii="Times New Roman" w:hAnsi="Times New Roman" w:cs="Times New Roman"/>
          <w:b/>
          <w:sz w:val="24"/>
          <w:szCs w:val="24"/>
        </w:rPr>
      </w:pPr>
    </w:p>
    <w:p w:rsidR="002E6D8C" w:rsidRDefault="002E6D8C" w:rsidP="002E6D8C">
      <w:pPr>
        <w:ind w:left="0" w:firstLine="0"/>
        <w:rPr>
          <w:rFonts w:ascii="Times New Roman" w:hAnsi="Times New Roman" w:cs="Times New Roman"/>
          <w:b/>
          <w:sz w:val="24"/>
          <w:szCs w:val="24"/>
        </w:rPr>
      </w:pPr>
    </w:p>
    <w:p w:rsidR="002E6D8C" w:rsidRDefault="002E6D8C" w:rsidP="002E6D8C">
      <w:pPr>
        <w:ind w:left="0" w:firstLine="0"/>
        <w:rPr>
          <w:rFonts w:ascii="Times New Roman" w:hAnsi="Times New Roman" w:cs="Times New Roman"/>
          <w:b/>
          <w:sz w:val="24"/>
          <w:szCs w:val="24"/>
        </w:rPr>
      </w:pPr>
    </w:p>
    <w:p w:rsidR="00B62A74" w:rsidRPr="002E6D8C" w:rsidRDefault="00B62A74" w:rsidP="002E6D8C">
      <w:pPr>
        <w:ind w:left="0" w:firstLine="0"/>
        <w:rPr>
          <w:rFonts w:ascii="Times New Roman" w:hAnsi="Times New Roman" w:cs="Times New Roman"/>
          <w:b/>
          <w:sz w:val="24"/>
          <w:szCs w:val="24"/>
        </w:rPr>
      </w:pPr>
    </w:p>
    <w:p w:rsidR="005A36FD" w:rsidRPr="007D0D07" w:rsidRDefault="005A36FD" w:rsidP="007D0D07">
      <w:pPr>
        <w:spacing w:after="240" w:line="360" w:lineRule="auto"/>
        <w:ind w:left="0" w:firstLine="0"/>
        <w:jc w:val="both"/>
        <w:rPr>
          <w:rFonts w:ascii="Times New Roman" w:hAnsi="Times New Roman" w:cs="Times New Roman"/>
          <w:sz w:val="24"/>
          <w:szCs w:val="24"/>
        </w:rPr>
      </w:pPr>
      <w:r w:rsidRPr="005A36FD">
        <w:rPr>
          <w:rFonts w:ascii="Times New Roman" w:hAnsi="Times New Roman" w:cs="Times New Roman"/>
          <w:b/>
          <w:sz w:val="24"/>
          <w:szCs w:val="24"/>
        </w:rPr>
        <w:lastRenderedPageBreak/>
        <w:t>13.05.19</w:t>
      </w:r>
    </w:p>
    <w:p w:rsidR="002858FF" w:rsidRPr="00545B38" w:rsidRDefault="003F407E" w:rsidP="005A36FD">
      <w:pPr>
        <w:spacing w:after="240" w:line="360" w:lineRule="auto"/>
        <w:ind w:left="0"/>
        <w:jc w:val="center"/>
        <w:rPr>
          <w:rFonts w:ascii="Times New Roman" w:hAnsi="Times New Roman" w:cs="Times New Roman"/>
          <w:b/>
          <w:sz w:val="24"/>
          <w:szCs w:val="24"/>
        </w:rPr>
      </w:pPr>
      <w:r>
        <w:rPr>
          <w:rFonts w:ascii="Times New Roman" w:hAnsi="Times New Roman" w:cs="Times New Roman"/>
          <w:b/>
          <w:sz w:val="24"/>
          <w:szCs w:val="24"/>
        </w:rPr>
        <w:t>И</w:t>
      </w:r>
      <w:r w:rsidR="00AB6326" w:rsidRPr="00545B38">
        <w:rPr>
          <w:rFonts w:ascii="Times New Roman" w:hAnsi="Times New Roman" w:cs="Times New Roman"/>
          <w:b/>
          <w:sz w:val="24"/>
          <w:szCs w:val="24"/>
        </w:rPr>
        <w:t xml:space="preserve">дентификация </w:t>
      </w:r>
      <w:r w:rsidR="0029720F" w:rsidRPr="00545B38">
        <w:rPr>
          <w:rFonts w:ascii="Times New Roman" w:hAnsi="Times New Roman" w:cs="Times New Roman"/>
          <w:b/>
          <w:sz w:val="24"/>
          <w:szCs w:val="24"/>
        </w:rPr>
        <w:t xml:space="preserve">и определение биохимических свойств </w:t>
      </w:r>
      <w:proofErr w:type="spellStart"/>
      <w:r w:rsidR="0029720F" w:rsidRPr="00545B38">
        <w:rPr>
          <w:rFonts w:ascii="Times New Roman" w:hAnsi="Times New Roman" w:cs="Times New Roman"/>
          <w:b/>
          <w:color w:val="000000"/>
          <w:sz w:val="24"/>
          <w:szCs w:val="24"/>
        </w:rPr>
        <w:t>энтеро</w:t>
      </w:r>
      <w:r w:rsidR="00AB6326" w:rsidRPr="00545B38">
        <w:rPr>
          <w:rFonts w:ascii="Times New Roman" w:hAnsi="Times New Roman" w:cs="Times New Roman"/>
          <w:b/>
          <w:color w:val="000000"/>
          <w:sz w:val="24"/>
          <w:szCs w:val="24"/>
        </w:rPr>
        <w:t>бактерий</w:t>
      </w:r>
      <w:proofErr w:type="spellEnd"/>
    </w:p>
    <w:p w:rsidR="00DB792D" w:rsidRPr="00C86786" w:rsidRDefault="00256EAE" w:rsidP="00C86786">
      <w:pPr>
        <w:spacing w:after="240" w:line="360" w:lineRule="auto"/>
        <w:ind w:left="0"/>
        <w:jc w:val="both"/>
        <w:rPr>
          <w:rFonts w:ascii="Times New Roman" w:hAnsi="Times New Roman" w:cs="Times New Roman"/>
          <w:color w:val="000000"/>
          <w:sz w:val="24"/>
          <w:szCs w:val="24"/>
        </w:rPr>
      </w:pPr>
      <w:r w:rsidRPr="00545B38">
        <w:rPr>
          <w:rFonts w:ascii="Times New Roman" w:hAnsi="Times New Roman" w:cs="Times New Roman"/>
          <w:color w:val="000000"/>
          <w:sz w:val="24"/>
          <w:szCs w:val="24"/>
        </w:rPr>
        <w:t xml:space="preserve">Учет результатов биохимического теста, дифференцирующий </w:t>
      </w:r>
      <w:proofErr w:type="spellStart"/>
      <w:r w:rsidRPr="00545B38">
        <w:rPr>
          <w:rFonts w:ascii="Times New Roman" w:hAnsi="Times New Roman" w:cs="Times New Roman"/>
          <w:color w:val="000000"/>
          <w:sz w:val="24"/>
          <w:szCs w:val="24"/>
        </w:rPr>
        <w:t>энтеробактерий</w:t>
      </w:r>
      <w:proofErr w:type="spellEnd"/>
      <w:r w:rsidRPr="00545B38">
        <w:rPr>
          <w:rFonts w:ascii="Times New Roman" w:hAnsi="Times New Roman" w:cs="Times New Roman"/>
          <w:color w:val="000000"/>
          <w:sz w:val="24"/>
          <w:szCs w:val="24"/>
        </w:rPr>
        <w:t xml:space="preserve"> системой ПБДЭ. Система ПБДЭ - пластина биохимическая, дифференцирующая </w:t>
      </w:r>
      <w:proofErr w:type="spellStart"/>
      <w:r w:rsidRPr="00545B38">
        <w:rPr>
          <w:rFonts w:ascii="Times New Roman" w:hAnsi="Times New Roman" w:cs="Times New Roman"/>
          <w:color w:val="000000"/>
          <w:sz w:val="24"/>
          <w:szCs w:val="24"/>
        </w:rPr>
        <w:t>энтеробактерии</w:t>
      </w:r>
      <w:proofErr w:type="spellEnd"/>
      <w:r w:rsidRPr="00545B38">
        <w:rPr>
          <w:rFonts w:ascii="Times New Roman" w:hAnsi="Times New Roman" w:cs="Times New Roman"/>
          <w:color w:val="000000"/>
          <w:sz w:val="24"/>
          <w:szCs w:val="24"/>
        </w:rPr>
        <w:t xml:space="preserve">  предназначена для биохимической идентификации </w:t>
      </w:r>
      <w:proofErr w:type="spellStart"/>
      <w:r w:rsidRPr="00545B38">
        <w:rPr>
          <w:rFonts w:ascii="Times New Roman" w:hAnsi="Times New Roman" w:cs="Times New Roman"/>
          <w:color w:val="000000"/>
          <w:sz w:val="24"/>
          <w:szCs w:val="24"/>
        </w:rPr>
        <w:t>энтеробактерий</w:t>
      </w:r>
      <w:proofErr w:type="spellEnd"/>
      <w:r w:rsidRPr="00545B38">
        <w:rPr>
          <w:rFonts w:ascii="Times New Roman" w:hAnsi="Times New Roman" w:cs="Times New Roman"/>
          <w:color w:val="000000"/>
          <w:sz w:val="24"/>
          <w:szCs w:val="24"/>
        </w:rPr>
        <w:t xml:space="preserve"> в течение 18 - 24 ч, представляет собой полимерную пластину с 20 лунками, содержащими высушенные среды с субстратами для 20 тестов. Пластина помещена в полимерный пенал. Чистую культуру бактерий </w:t>
      </w:r>
      <w:proofErr w:type="spellStart"/>
      <w:r w:rsidRPr="00545B38">
        <w:rPr>
          <w:rFonts w:ascii="Times New Roman" w:hAnsi="Times New Roman" w:cs="Times New Roman"/>
          <w:color w:val="000000"/>
          <w:sz w:val="24"/>
          <w:szCs w:val="24"/>
        </w:rPr>
        <w:t>суспензируют</w:t>
      </w:r>
      <w:proofErr w:type="spellEnd"/>
      <w:r w:rsidRPr="00545B38">
        <w:rPr>
          <w:rFonts w:ascii="Times New Roman" w:hAnsi="Times New Roman" w:cs="Times New Roman"/>
          <w:color w:val="000000"/>
          <w:sz w:val="24"/>
          <w:szCs w:val="24"/>
        </w:rPr>
        <w:t xml:space="preserve"> в физиологическом растворе и вносят по 100 мкл суспензии во все лунки пластины, добавляют в соответствующие лунки вазелиновое масло. Пластину в пенале инкубируют при 35 - 37</w:t>
      </w:r>
      <w:proofErr w:type="gramStart"/>
      <w:r w:rsidRPr="00545B38">
        <w:rPr>
          <w:rFonts w:ascii="Times New Roman" w:hAnsi="Times New Roman" w:cs="Times New Roman"/>
          <w:color w:val="000000"/>
          <w:sz w:val="24"/>
          <w:szCs w:val="24"/>
        </w:rPr>
        <w:t xml:space="preserve"> °С</w:t>
      </w:r>
      <w:proofErr w:type="gramEnd"/>
      <w:r w:rsidRPr="00545B38">
        <w:rPr>
          <w:rFonts w:ascii="Times New Roman" w:hAnsi="Times New Roman" w:cs="Times New Roman"/>
          <w:color w:val="000000"/>
          <w:sz w:val="24"/>
          <w:szCs w:val="24"/>
        </w:rPr>
        <w:t xml:space="preserve"> в течение 18 - 24 ч.  Идентификацию культур микроорганизмов проводят с использованием таблицы биохимических свойств </w:t>
      </w:r>
      <w:proofErr w:type="spellStart"/>
      <w:r w:rsidRPr="00545B38">
        <w:rPr>
          <w:rFonts w:ascii="Times New Roman" w:hAnsi="Times New Roman" w:cs="Times New Roman"/>
          <w:color w:val="000000"/>
          <w:sz w:val="24"/>
          <w:szCs w:val="24"/>
        </w:rPr>
        <w:t>энтеробактерий</w:t>
      </w:r>
      <w:proofErr w:type="spellEnd"/>
      <w:r w:rsidRPr="00545B38">
        <w:rPr>
          <w:rFonts w:ascii="Times New Roman" w:hAnsi="Times New Roman" w:cs="Times New Roman"/>
          <w:color w:val="000000"/>
          <w:sz w:val="24"/>
          <w:szCs w:val="24"/>
        </w:rPr>
        <w:t>, диагностического «ключа», кодовой карточки, каталога кодов - пособия для интерпретации результатов идентификации с использованием матема</w:t>
      </w:r>
      <w:r w:rsidR="00C86786">
        <w:rPr>
          <w:rFonts w:ascii="Times New Roman" w:hAnsi="Times New Roman" w:cs="Times New Roman"/>
          <w:color w:val="000000"/>
          <w:sz w:val="24"/>
          <w:szCs w:val="24"/>
        </w:rPr>
        <w:t>тического метода классификации.</w:t>
      </w:r>
    </w:p>
    <w:tbl>
      <w:tblPr>
        <w:tblStyle w:val="a8"/>
        <w:tblW w:w="0" w:type="auto"/>
        <w:tblInd w:w="284" w:type="dxa"/>
        <w:tblLook w:val="04A0" w:firstRow="1" w:lastRow="0" w:firstColumn="1" w:lastColumn="0" w:noHBand="0" w:noVBand="1"/>
      </w:tblPr>
      <w:tblGrid>
        <w:gridCol w:w="845"/>
        <w:gridCol w:w="2754"/>
        <w:gridCol w:w="2965"/>
        <w:gridCol w:w="2723"/>
      </w:tblGrid>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jc w:val="center"/>
              <w:rPr>
                <w:rFonts w:ascii="Times New Roman" w:hAnsi="Times New Roman" w:cs="Times New Roman"/>
                <w:sz w:val="24"/>
                <w:szCs w:val="24"/>
              </w:rPr>
            </w:pPr>
            <w:r w:rsidRPr="00545B38">
              <w:rPr>
                <w:rFonts w:ascii="Times New Roman" w:hAnsi="Times New Roman" w:cs="Times New Roman"/>
                <w:sz w:val="24"/>
                <w:szCs w:val="24"/>
              </w:rPr>
              <w:t>№ лунки</w:t>
            </w:r>
          </w:p>
          <w:p w:rsidR="009B562A" w:rsidRPr="00545B38" w:rsidRDefault="009B562A" w:rsidP="002F3757">
            <w:pPr>
              <w:pStyle w:val="a3"/>
              <w:ind w:left="0" w:firstLine="0"/>
              <w:jc w:val="center"/>
              <w:rPr>
                <w:rFonts w:ascii="Times New Roman" w:hAnsi="Times New Roman" w:cs="Times New Roman"/>
                <w:sz w:val="24"/>
                <w:szCs w:val="24"/>
              </w:rPr>
            </w:pPr>
            <w:r w:rsidRPr="00545B38">
              <w:rPr>
                <w:rFonts w:ascii="Times New Roman" w:hAnsi="Times New Roman" w:cs="Times New Roman"/>
                <w:sz w:val="24"/>
                <w:szCs w:val="24"/>
              </w:rPr>
              <w:t>и теста</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jc w:val="center"/>
              <w:rPr>
                <w:rFonts w:ascii="Times New Roman" w:hAnsi="Times New Roman" w:cs="Times New Roman"/>
                <w:sz w:val="24"/>
                <w:szCs w:val="24"/>
              </w:rPr>
            </w:pPr>
            <w:r w:rsidRPr="00545B38">
              <w:rPr>
                <w:rFonts w:ascii="Times New Roman" w:hAnsi="Times New Roman" w:cs="Times New Roman"/>
                <w:sz w:val="24"/>
                <w:szCs w:val="24"/>
              </w:rPr>
              <w:t>Наименование теста</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jc w:val="center"/>
              <w:rPr>
                <w:rFonts w:ascii="Times New Roman" w:hAnsi="Times New Roman" w:cs="Times New Roman"/>
                <w:sz w:val="24"/>
                <w:szCs w:val="24"/>
              </w:rPr>
            </w:pPr>
            <w:r w:rsidRPr="00545B38">
              <w:rPr>
                <w:rFonts w:ascii="Times New Roman" w:hAnsi="Times New Roman" w:cs="Times New Roman"/>
                <w:sz w:val="24"/>
                <w:szCs w:val="24"/>
              </w:rPr>
              <w:t>Положительная реакция</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ind w:left="0" w:firstLine="0"/>
              <w:jc w:val="center"/>
              <w:rPr>
                <w:rFonts w:ascii="Times New Roman" w:hAnsi="Times New Roman" w:cs="Times New Roman"/>
                <w:sz w:val="24"/>
                <w:szCs w:val="24"/>
              </w:rPr>
            </w:pPr>
            <w:r w:rsidRPr="00545B38">
              <w:rPr>
                <w:rFonts w:ascii="Times New Roman" w:hAnsi="Times New Roman" w:cs="Times New Roman"/>
                <w:sz w:val="24"/>
                <w:szCs w:val="24"/>
              </w:rPr>
              <w:t>Отрицательная реакция</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Утилизация цитрата натрия</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Темно-зелёный, синий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Желтый, светло-зелёный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2</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 xml:space="preserve">Утилизация </w:t>
            </w:r>
            <w:proofErr w:type="spellStart"/>
            <w:r w:rsidRPr="00545B38">
              <w:rPr>
                <w:rFonts w:ascii="Times New Roman" w:hAnsi="Times New Roman" w:cs="Times New Roman"/>
                <w:sz w:val="24"/>
                <w:szCs w:val="24"/>
              </w:rPr>
              <w:t>малоната</w:t>
            </w:r>
            <w:proofErr w:type="spellEnd"/>
            <w:r w:rsidRPr="00545B38">
              <w:rPr>
                <w:rFonts w:ascii="Times New Roman" w:hAnsi="Times New Roman" w:cs="Times New Roman"/>
                <w:sz w:val="24"/>
                <w:szCs w:val="24"/>
              </w:rPr>
              <w:t xml:space="preserve"> натрия</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Темно-зелёный, синий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Желтый, светло-зелёный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3</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Утилизация цитрата натрия с глюкозой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Фиолетовый, бурый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 коричневый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4</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Лизиндекарбоксилаза</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Темно-зелёный, синий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Желтый, светло-зелёный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5</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Аргининдегидролаза</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Темно-зелёный, синий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Желтый, светло-зелёный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6</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Орнитиндекарбоксилаза</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Темно-зелёный, синий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Желтый, светло-зелёный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7</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Фенилаланиндезаминаза</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Темно-зелёный, синий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8</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Индол</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Розовый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Бесцветный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9</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Ацетилметилкарбинол</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Розовый, малиновый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Бесцветный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10</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Уреаза</w:t>
            </w:r>
            <w:proofErr w:type="spellEnd"/>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Малиновый, красный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11</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Сероводород</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Черный, темно-серый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12</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Утилизация глюкозы</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13</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 xml:space="preserve">Наличие </w:t>
            </w:r>
            <w:proofErr w:type="gramStart"/>
            <w:r w:rsidRPr="00545B38">
              <w:rPr>
                <w:rFonts w:ascii="Times New Roman" w:hAnsi="Times New Roman" w:cs="Times New Roman"/>
                <w:sz w:val="24"/>
                <w:szCs w:val="24"/>
              </w:rPr>
              <w:t>β-</w:t>
            </w:r>
            <w:proofErr w:type="gramEnd"/>
            <w:r w:rsidRPr="00545B38">
              <w:rPr>
                <w:rFonts w:ascii="Times New Roman" w:hAnsi="Times New Roman" w:cs="Times New Roman"/>
                <w:sz w:val="24"/>
                <w:szCs w:val="24"/>
              </w:rPr>
              <w:t>галактозидазы</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Бесцветный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14</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ут</w:t>
            </w:r>
            <w:proofErr w:type="spellEnd"/>
            <w:r w:rsidRPr="00545B38">
              <w:rPr>
                <w:rFonts w:ascii="Times New Roman" w:hAnsi="Times New Roman" w:cs="Times New Roman"/>
                <w:sz w:val="24"/>
                <w:szCs w:val="24"/>
              </w:rPr>
              <w:t xml:space="preserve">. </w:t>
            </w:r>
            <w:r w:rsidR="00C86786" w:rsidRPr="00545B38">
              <w:rPr>
                <w:rFonts w:ascii="Times New Roman" w:hAnsi="Times New Roman" w:cs="Times New Roman"/>
                <w:sz w:val="24"/>
                <w:szCs w:val="24"/>
              </w:rPr>
              <w:t>Л</w:t>
            </w:r>
            <w:r w:rsidRPr="00545B38">
              <w:rPr>
                <w:rFonts w:ascii="Times New Roman" w:hAnsi="Times New Roman" w:cs="Times New Roman"/>
                <w:sz w:val="24"/>
                <w:szCs w:val="24"/>
              </w:rPr>
              <w:t>актозы</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15</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ут</w:t>
            </w:r>
            <w:proofErr w:type="spellEnd"/>
            <w:r w:rsidRPr="00545B38">
              <w:rPr>
                <w:rFonts w:ascii="Times New Roman" w:hAnsi="Times New Roman" w:cs="Times New Roman"/>
                <w:sz w:val="24"/>
                <w:szCs w:val="24"/>
              </w:rPr>
              <w:t xml:space="preserve"> маннита</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16</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ут</w:t>
            </w:r>
            <w:proofErr w:type="spellEnd"/>
            <w:r w:rsidRPr="00545B38">
              <w:rPr>
                <w:rFonts w:ascii="Times New Roman" w:hAnsi="Times New Roman" w:cs="Times New Roman"/>
                <w:sz w:val="24"/>
                <w:szCs w:val="24"/>
              </w:rPr>
              <w:t xml:space="preserve">. </w:t>
            </w:r>
            <w:r w:rsidR="00C86786" w:rsidRPr="00545B38">
              <w:rPr>
                <w:rFonts w:ascii="Times New Roman" w:hAnsi="Times New Roman" w:cs="Times New Roman"/>
                <w:sz w:val="24"/>
                <w:szCs w:val="24"/>
              </w:rPr>
              <w:t>С</w:t>
            </w:r>
            <w:r w:rsidRPr="00545B38">
              <w:rPr>
                <w:rFonts w:ascii="Times New Roman" w:hAnsi="Times New Roman" w:cs="Times New Roman"/>
                <w:sz w:val="24"/>
                <w:szCs w:val="24"/>
              </w:rPr>
              <w:t>ахарозы</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17</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ут</w:t>
            </w:r>
            <w:proofErr w:type="spellEnd"/>
            <w:r w:rsidRPr="00545B38">
              <w:rPr>
                <w:rFonts w:ascii="Times New Roman" w:hAnsi="Times New Roman" w:cs="Times New Roman"/>
                <w:sz w:val="24"/>
                <w:szCs w:val="24"/>
              </w:rPr>
              <w:t xml:space="preserve">. </w:t>
            </w:r>
            <w:r w:rsidR="00C86786" w:rsidRPr="00545B38">
              <w:rPr>
                <w:rFonts w:ascii="Times New Roman" w:hAnsi="Times New Roman" w:cs="Times New Roman"/>
                <w:sz w:val="24"/>
                <w:szCs w:val="24"/>
              </w:rPr>
              <w:t>И</w:t>
            </w:r>
            <w:r w:rsidRPr="00545B38">
              <w:rPr>
                <w:rFonts w:ascii="Times New Roman" w:hAnsi="Times New Roman" w:cs="Times New Roman"/>
                <w:sz w:val="24"/>
                <w:szCs w:val="24"/>
              </w:rPr>
              <w:t>нозита</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lastRenderedPageBreak/>
              <w:t>18</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ут</w:t>
            </w:r>
            <w:proofErr w:type="spellEnd"/>
            <w:r w:rsidRPr="00545B38">
              <w:rPr>
                <w:rFonts w:ascii="Times New Roman" w:hAnsi="Times New Roman" w:cs="Times New Roman"/>
                <w:sz w:val="24"/>
                <w:szCs w:val="24"/>
              </w:rPr>
              <w:t xml:space="preserve">. </w:t>
            </w:r>
            <w:r w:rsidR="00C86786" w:rsidRPr="00545B38">
              <w:rPr>
                <w:rFonts w:ascii="Times New Roman" w:hAnsi="Times New Roman" w:cs="Times New Roman"/>
                <w:sz w:val="24"/>
                <w:szCs w:val="24"/>
              </w:rPr>
              <w:t>С</w:t>
            </w:r>
            <w:r w:rsidRPr="00545B38">
              <w:rPr>
                <w:rFonts w:ascii="Times New Roman" w:hAnsi="Times New Roman" w:cs="Times New Roman"/>
                <w:sz w:val="24"/>
                <w:szCs w:val="24"/>
              </w:rPr>
              <w:t>орбита</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 жёлто-оранжевый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19</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ут</w:t>
            </w:r>
            <w:proofErr w:type="spellEnd"/>
            <w:r w:rsidRPr="00545B38">
              <w:rPr>
                <w:rFonts w:ascii="Times New Roman" w:hAnsi="Times New Roman" w:cs="Times New Roman"/>
                <w:sz w:val="24"/>
                <w:szCs w:val="24"/>
              </w:rPr>
              <w:t xml:space="preserve">. </w:t>
            </w:r>
            <w:r w:rsidR="00C86786" w:rsidRPr="00545B38">
              <w:rPr>
                <w:rFonts w:ascii="Times New Roman" w:hAnsi="Times New Roman" w:cs="Times New Roman"/>
                <w:sz w:val="24"/>
                <w:szCs w:val="24"/>
              </w:rPr>
              <w:t>А</w:t>
            </w:r>
            <w:r w:rsidRPr="00545B38">
              <w:rPr>
                <w:rFonts w:ascii="Times New Roman" w:hAnsi="Times New Roman" w:cs="Times New Roman"/>
                <w:sz w:val="24"/>
                <w:szCs w:val="24"/>
              </w:rPr>
              <w:t>рабинозы</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 жёлто-оранжевый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r w:rsidR="009B562A" w:rsidRPr="00545B38" w:rsidTr="00AB6326">
        <w:tc>
          <w:tcPr>
            <w:tcW w:w="845"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20</w:t>
            </w:r>
          </w:p>
        </w:tc>
        <w:tc>
          <w:tcPr>
            <w:tcW w:w="2754" w:type="dxa"/>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proofErr w:type="spellStart"/>
            <w:r w:rsidRPr="00545B38">
              <w:rPr>
                <w:rFonts w:ascii="Times New Roman" w:hAnsi="Times New Roman" w:cs="Times New Roman"/>
                <w:sz w:val="24"/>
                <w:szCs w:val="24"/>
              </w:rPr>
              <w:t>ут</w:t>
            </w:r>
            <w:proofErr w:type="spellEnd"/>
            <w:r w:rsidRPr="00545B38">
              <w:rPr>
                <w:rFonts w:ascii="Times New Roman" w:hAnsi="Times New Roman" w:cs="Times New Roman"/>
                <w:sz w:val="24"/>
                <w:szCs w:val="24"/>
              </w:rPr>
              <w:t xml:space="preserve">. мальтозы </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Жёлтый</w:t>
            </w:r>
          </w:p>
        </w:tc>
        <w:tc>
          <w:tcPr>
            <w:tcW w:w="0" w:type="auto"/>
            <w:tcBorders>
              <w:top w:val="single" w:sz="4" w:space="0" w:color="auto"/>
              <w:left w:val="single" w:sz="4" w:space="0" w:color="auto"/>
              <w:bottom w:val="single" w:sz="4" w:space="0" w:color="auto"/>
              <w:right w:val="single" w:sz="4" w:space="0" w:color="auto"/>
            </w:tcBorders>
            <w:hideMark/>
          </w:tcPr>
          <w:p w:rsidR="009B562A" w:rsidRPr="00545B38" w:rsidRDefault="009B562A" w:rsidP="002F3757">
            <w:pPr>
              <w:pStyle w:val="a3"/>
              <w:ind w:left="0" w:firstLine="0"/>
              <w:rPr>
                <w:rFonts w:ascii="Times New Roman" w:hAnsi="Times New Roman" w:cs="Times New Roman"/>
                <w:sz w:val="24"/>
                <w:szCs w:val="24"/>
              </w:rPr>
            </w:pPr>
            <w:r w:rsidRPr="00545B38">
              <w:rPr>
                <w:rFonts w:ascii="Times New Roman" w:hAnsi="Times New Roman" w:cs="Times New Roman"/>
                <w:sz w:val="24"/>
                <w:szCs w:val="24"/>
              </w:rPr>
              <w:t>Красный</w:t>
            </w:r>
          </w:p>
        </w:tc>
      </w:tr>
    </w:tbl>
    <w:p w:rsidR="005A36FD" w:rsidRPr="00545B38" w:rsidRDefault="005A36FD" w:rsidP="009E68FA">
      <w:pPr>
        <w:spacing w:after="240" w:line="360" w:lineRule="auto"/>
        <w:ind w:left="0" w:firstLine="0"/>
        <w:jc w:val="both"/>
        <w:rPr>
          <w:rFonts w:ascii="Times New Roman" w:hAnsi="Times New Roman" w:cs="Times New Roman"/>
          <w:sz w:val="24"/>
          <w:szCs w:val="24"/>
        </w:rPr>
      </w:pPr>
    </w:p>
    <w:p w:rsidR="00C46F5A" w:rsidRPr="00545B38" w:rsidRDefault="006B47A6" w:rsidP="002E6D8C">
      <w:pPr>
        <w:spacing w:after="240" w:line="360" w:lineRule="auto"/>
        <w:ind w:left="0"/>
        <w:jc w:val="center"/>
        <w:rPr>
          <w:rFonts w:ascii="Times New Roman" w:hAnsi="Times New Roman" w:cs="Times New Roman"/>
          <w:sz w:val="24"/>
          <w:szCs w:val="24"/>
        </w:rPr>
      </w:pPr>
      <w:r w:rsidRPr="008736BC">
        <w:rPr>
          <w:rFonts w:ascii="Times New Roman" w:hAnsi="Times New Roman" w:cs="Times New Roman"/>
          <w:sz w:val="24"/>
          <w:szCs w:val="24"/>
        </w:rPr>
        <w:t xml:space="preserve">Метод секторных посевов </w:t>
      </w:r>
      <w:proofErr w:type="spellStart"/>
      <w:r w:rsidRPr="008736BC">
        <w:rPr>
          <w:rFonts w:ascii="Times New Roman" w:hAnsi="Times New Roman" w:cs="Times New Roman"/>
          <w:sz w:val="24"/>
          <w:szCs w:val="24"/>
        </w:rPr>
        <w:t>Gould</w:t>
      </w:r>
      <w:proofErr w:type="spellEnd"/>
    </w:p>
    <w:p w:rsidR="009E68FA" w:rsidRDefault="00C46F5A" w:rsidP="009E68FA">
      <w:pPr>
        <w:spacing w:after="240" w:line="360" w:lineRule="auto"/>
        <w:ind w:left="0"/>
        <w:jc w:val="both"/>
        <w:rPr>
          <w:rFonts w:ascii="Times New Roman" w:hAnsi="Times New Roman" w:cs="Times New Roman"/>
          <w:noProof/>
          <w:sz w:val="24"/>
          <w:szCs w:val="24"/>
          <w:lang w:eastAsia="ru-RU"/>
        </w:rPr>
      </w:pPr>
      <w:r w:rsidRPr="00545B38">
        <w:rPr>
          <w:rFonts w:ascii="Times New Roman" w:hAnsi="Times New Roman" w:cs="Times New Roman"/>
          <w:noProof/>
          <w:sz w:val="24"/>
          <w:szCs w:val="24"/>
          <w:lang w:eastAsia="ru-RU"/>
        </w:rPr>
        <w:t xml:space="preserve">При выделении чистой культуры бактерий по Голду, внесенной на один из 4-х секторов пластинчатого агара в чашке Петри, материал равномерно штрихами засевается по всему сектору и петля прожигается. Охлажденной петлей материалснимается с одного из штрихов первого сектора и переносится во второй, где производится равномерный штриховой посев, аналогичный первому. В третий и четвертый сектор посев делается соответственно из второго и третьего секторов аналогично засеву второго сектора.После инкубации в термостате наиболее густой рост бактерий выявляется в области первых штрихов первого сектора. В каждом последующем секторе выявляется менее густой рост бактерий, чем в предыдущем, или рост отдельных колоний. </w:t>
      </w:r>
    </w:p>
    <w:p w:rsidR="008B7B9C" w:rsidRPr="001522AC" w:rsidRDefault="00101BC4" w:rsidP="00101BC4">
      <w:pPr>
        <w:ind w:left="0" w:firstLine="0"/>
        <w:rPr>
          <w:rFonts w:ascii="Times New Roman" w:hAnsi="Times New Roman" w:cs="Times New Roman"/>
          <w:noProof/>
          <w:sz w:val="24"/>
          <w:szCs w:val="24"/>
          <w:lang w:eastAsia="ru-RU"/>
        </w:rPr>
      </w:pPr>
      <w:r w:rsidRPr="00545B38">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32E04D5D" wp14:editId="6204A985">
            <wp:simplePos x="0" y="0"/>
            <wp:positionH relativeFrom="margin">
              <wp:posOffset>1961515</wp:posOffset>
            </wp:positionH>
            <wp:positionV relativeFrom="margin">
              <wp:posOffset>4718685</wp:posOffset>
            </wp:positionV>
            <wp:extent cx="3691890" cy="343725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1890" cy="3437255"/>
                    </a:xfrm>
                    <a:prstGeom prst="rect">
                      <a:avLst/>
                    </a:prstGeom>
                    <a:noFill/>
                  </pic:spPr>
                </pic:pic>
              </a:graphicData>
            </a:graphic>
            <wp14:sizeRelH relativeFrom="margin">
              <wp14:pctWidth>0</wp14:pctWidth>
            </wp14:sizeRelH>
            <wp14:sizeRelV relativeFrom="margin">
              <wp14:pctHeight>0</wp14:pctHeight>
            </wp14:sizeRelV>
          </wp:anchor>
        </w:drawing>
      </w:r>
      <w:r w:rsidR="009E68FA">
        <w:rPr>
          <w:rFonts w:ascii="Times New Roman" w:hAnsi="Times New Roman" w:cs="Times New Roman"/>
          <w:noProof/>
          <w:sz w:val="24"/>
          <w:szCs w:val="24"/>
          <w:lang w:eastAsia="ru-RU"/>
        </w:rPr>
        <w:br w:type="page"/>
      </w:r>
    </w:p>
    <w:p w:rsidR="001522AC" w:rsidRPr="003F407E" w:rsidRDefault="005A36FD" w:rsidP="005A36FD">
      <w:pPr>
        <w:spacing w:after="240" w:line="360" w:lineRule="auto"/>
        <w:ind w:left="0" w:firstLine="0"/>
        <w:jc w:val="both"/>
        <w:rPr>
          <w:rFonts w:ascii="Times New Roman" w:hAnsi="Times New Roman" w:cs="Times New Roman"/>
          <w:sz w:val="24"/>
          <w:szCs w:val="24"/>
        </w:rPr>
      </w:pPr>
      <w:r>
        <w:rPr>
          <w:rFonts w:ascii="Times New Roman" w:hAnsi="Times New Roman" w:cs="Times New Roman"/>
          <w:b/>
          <w:sz w:val="24"/>
          <w:szCs w:val="24"/>
        </w:rPr>
        <w:lastRenderedPageBreak/>
        <w:t>14.05.-15.05.19</w:t>
      </w:r>
    </w:p>
    <w:p w:rsidR="003503F3" w:rsidRDefault="003503F3" w:rsidP="009E68FA">
      <w:pPr>
        <w:spacing w:after="240" w:line="360" w:lineRule="auto"/>
        <w:ind w:left="0"/>
        <w:jc w:val="both"/>
        <w:rPr>
          <w:rFonts w:ascii="Times New Roman" w:hAnsi="Times New Roman" w:cs="Times New Roman"/>
          <w:b/>
          <w:sz w:val="24"/>
          <w:szCs w:val="24"/>
        </w:rPr>
      </w:pPr>
      <w:r w:rsidRPr="00545B38">
        <w:rPr>
          <w:rFonts w:ascii="Times New Roman" w:hAnsi="Times New Roman" w:cs="Times New Roman"/>
          <w:b/>
          <w:sz w:val="24"/>
          <w:szCs w:val="24"/>
        </w:rPr>
        <w:t>Отдел приготовления бактериологических питательных сред</w:t>
      </w:r>
    </w:p>
    <w:p w:rsidR="001200FB" w:rsidRPr="001200FB" w:rsidRDefault="001200FB" w:rsidP="009E68FA">
      <w:pPr>
        <w:spacing w:after="240" w:line="360" w:lineRule="auto"/>
        <w:ind w:left="0"/>
        <w:jc w:val="both"/>
        <w:rPr>
          <w:rFonts w:ascii="Times New Roman" w:hAnsi="Times New Roman" w:cs="Times New Roman"/>
          <w:sz w:val="24"/>
          <w:szCs w:val="24"/>
        </w:rPr>
      </w:pPr>
      <w:r w:rsidRPr="001200FB">
        <w:rPr>
          <w:rFonts w:ascii="Times New Roman" w:hAnsi="Times New Roman" w:cs="Times New Roman"/>
          <w:sz w:val="24"/>
          <w:szCs w:val="24"/>
        </w:rPr>
        <w:t>Приготовление БПС.</w:t>
      </w:r>
    </w:p>
    <w:p w:rsidR="001200FB" w:rsidRPr="00104E55" w:rsidRDefault="001200FB" w:rsidP="00104E55">
      <w:pPr>
        <w:pStyle w:val="ad"/>
        <w:numPr>
          <w:ilvl w:val="1"/>
          <w:numId w:val="36"/>
        </w:numPr>
        <w:tabs>
          <w:tab w:val="left" w:pos="1440"/>
        </w:tabs>
        <w:spacing w:after="240" w:line="360" w:lineRule="auto"/>
        <w:ind w:left="0" w:firstLine="1440"/>
        <w:jc w:val="both"/>
        <w:rPr>
          <w:sz w:val="28"/>
          <w:szCs w:val="28"/>
          <w:lang w:val="ru-RU"/>
        </w:rPr>
      </w:pPr>
      <w:r w:rsidRPr="00C712CF">
        <w:rPr>
          <w:lang w:val="ru-RU"/>
        </w:rPr>
        <w:t xml:space="preserve">Взвешивают необходимое количество сухой питательной среды </w:t>
      </w:r>
      <w:r w:rsidR="001522AC" w:rsidRPr="00C712CF">
        <w:rPr>
          <w:lang w:val="ru-RU"/>
        </w:rPr>
        <w:t>на весах</w:t>
      </w:r>
      <w:r w:rsidR="00C712CF">
        <w:rPr>
          <w:szCs w:val="28"/>
          <w:lang w:val="ru-RU"/>
        </w:rPr>
        <w:t>л</w:t>
      </w:r>
      <w:r w:rsidR="00C712CF" w:rsidRPr="00C712CF">
        <w:rPr>
          <w:szCs w:val="28"/>
          <w:lang w:val="ru-RU"/>
        </w:rPr>
        <w:t>абор</w:t>
      </w:r>
      <w:r w:rsidR="00C712CF" w:rsidRPr="00C712CF">
        <w:rPr>
          <w:spacing w:val="-2"/>
          <w:szCs w:val="28"/>
          <w:lang w:val="ru-RU"/>
        </w:rPr>
        <w:t>а</w:t>
      </w:r>
      <w:r w:rsidR="00C712CF" w:rsidRPr="00C712CF">
        <w:rPr>
          <w:szCs w:val="28"/>
          <w:lang w:val="ru-RU"/>
        </w:rPr>
        <w:t>торны</w:t>
      </w:r>
      <w:r w:rsidR="00C712CF">
        <w:rPr>
          <w:szCs w:val="28"/>
          <w:lang w:val="ru-RU"/>
        </w:rPr>
        <w:t>х</w:t>
      </w:r>
      <w:r w:rsidR="00C712CF" w:rsidRPr="00C712CF">
        <w:rPr>
          <w:szCs w:val="28"/>
          <w:lang w:val="ru-RU"/>
        </w:rPr>
        <w:t>ве</w:t>
      </w:r>
      <w:r w:rsidR="00C712CF" w:rsidRPr="00C712CF">
        <w:rPr>
          <w:spacing w:val="-1"/>
          <w:szCs w:val="28"/>
          <w:lang w:val="ru-RU"/>
        </w:rPr>
        <w:t>с</w:t>
      </w:r>
      <w:r w:rsidR="00C712CF">
        <w:rPr>
          <w:szCs w:val="28"/>
          <w:lang w:val="ru-RU"/>
        </w:rPr>
        <w:t>ах</w:t>
      </w:r>
      <w:r w:rsidR="00C712CF" w:rsidRPr="00C712CF">
        <w:rPr>
          <w:szCs w:val="28"/>
          <w:lang w:val="ru-RU"/>
        </w:rPr>
        <w:t xml:space="preserve"> ВК, класс</w:t>
      </w:r>
      <w:r w:rsidR="00C712CF">
        <w:rPr>
          <w:szCs w:val="28"/>
          <w:lang w:val="ru-RU"/>
        </w:rPr>
        <w:t>а</w:t>
      </w:r>
      <w:r w:rsidR="00C712CF" w:rsidRPr="00C712CF">
        <w:rPr>
          <w:szCs w:val="28"/>
          <w:lang w:val="ru-RU"/>
        </w:rPr>
        <w:t xml:space="preserve"> точности </w:t>
      </w:r>
      <w:r w:rsidR="00C712CF" w:rsidRPr="00C712CF">
        <w:rPr>
          <w:szCs w:val="28"/>
        </w:rPr>
        <w:t>II</w:t>
      </w:r>
      <w:r w:rsidR="00C712CF">
        <w:rPr>
          <w:szCs w:val="28"/>
          <w:lang w:val="ru-RU"/>
        </w:rPr>
        <w:t>.</w:t>
      </w:r>
    </w:p>
    <w:p w:rsidR="001522AC"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Переносят навеску в емкость для варки сред, объем которой в 2-3 раза превышает окончательный объем готовой среды.</w:t>
      </w:r>
    </w:p>
    <w:p w:rsidR="001200FB" w:rsidRPr="001522AC"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522AC">
        <w:rPr>
          <w:rFonts w:ascii="Times New Roman" w:hAnsi="Times New Roman" w:cs="Times New Roman"/>
          <w:sz w:val="24"/>
          <w:szCs w:val="24"/>
        </w:rPr>
        <w:t xml:space="preserve">Добавляют небольшое количество </w:t>
      </w:r>
      <w:r w:rsidR="001522AC" w:rsidRPr="001522AC">
        <w:rPr>
          <w:rFonts w:ascii="Times New Roman" w:hAnsi="Times New Roman" w:cs="Times New Roman"/>
          <w:sz w:val="24"/>
          <w:szCs w:val="24"/>
        </w:rPr>
        <w:t xml:space="preserve">дистиллированной </w:t>
      </w:r>
      <w:r w:rsidRPr="001522AC">
        <w:rPr>
          <w:rFonts w:ascii="Times New Roman" w:hAnsi="Times New Roman" w:cs="Times New Roman"/>
          <w:sz w:val="24"/>
          <w:szCs w:val="24"/>
        </w:rPr>
        <w:t xml:space="preserve">воды </w:t>
      </w:r>
      <w:r w:rsidR="001522AC" w:rsidRPr="004173EE">
        <w:rPr>
          <w:rFonts w:ascii="Times New Roman" w:hAnsi="Times New Roman" w:cs="Times New Roman"/>
          <w:sz w:val="24"/>
          <w:szCs w:val="24"/>
        </w:rPr>
        <w:t xml:space="preserve">приготовленной из </w:t>
      </w:r>
      <w:proofErr w:type="spellStart"/>
      <w:r w:rsidR="001522AC" w:rsidRPr="004173EE">
        <w:rPr>
          <w:rFonts w:ascii="Times New Roman" w:hAnsi="Times New Roman" w:cs="Times New Roman"/>
          <w:spacing w:val="-1"/>
          <w:sz w:val="24"/>
          <w:szCs w:val="24"/>
        </w:rPr>
        <w:t>Аква</w:t>
      </w:r>
      <w:r w:rsidR="001522AC" w:rsidRPr="004173EE">
        <w:rPr>
          <w:rFonts w:ascii="Times New Roman" w:hAnsi="Times New Roman" w:cs="Times New Roman"/>
          <w:sz w:val="24"/>
          <w:szCs w:val="24"/>
        </w:rPr>
        <w:t>д</w:t>
      </w:r>
      <w:r w:rsidR="001522AC" w:rsidRPr="004173EE">
        <w:rPr>
          <w:rFonts w:ascii="Times New Roman" w:hAnsi="Times New Roman" w:cs="Times New Roman"/>
          <w:spacing w:val="1"/>
          <w:sz w:val="24"/>
          <w:szCs w:val="24"/>
        </w:rPr>
        <w:t>и</w:t>
      </w:r>
      <w:r w:rsidR="001522AC" w:rsidRPr="004173EE">
        <w:rPr>
          <w:rFonts w:ascii="Times New Roman" w:hAnsi="Times New Roman" w:cs="Times New Roman"/>
          <w:spacing w:val="-1"/>
          <w:sz w:val="24"/>
          <w:szCs w:val="24"/>
        </w:rPr>
        <w:t>с</w:t>
      </w:r>
      <w:r w:rsidR="001522AC" w:rsidRPr="004173EE">
        <w:rPr>
          <w:rFonts w:ascii="Times New Roman" w:hAnsi="Times New Roman" w:cs="Times New Roman"/>
          <w:sz w:val="24"/>
          <w:szCs w:val="24"/>
        </w:rPr>
        <w:t>тиллят</w:t>
      </w:r>
      <w:r w:rsidR="001522AC" w:rsidRPr="004173EE">
        <w:rPr>
          <w:rFonts w:ascii="Times New Roman" w:hAnsi="Times New Roman" w:cs="Times New Roman"/>
          <w:spacing w:val="-3"/>
          <w:sz w:val="24"/>
          <w:szCs w:val="24"/>
        </w:rPr>
        <w:t>о</w:t>
      </w:r>
      <w:r w:rsidR="001522AC" w:rsidRPr="004173EE">
        <w:rPr>
          <w:rFonts w:ascii="Times New Roman" w:hAnsi="Times New Roman" w:cs="Times New Roman"/>
          <w:sz w:val="24"/>
          <w:szCs w:val="24"/>
        </w:rPr>
        <w:t>ра</w:t>
      </w:r>
      <w:proofErr w:type="spellEnd"/>
      <w:r w:rsidR="004173EE">
        <w:rPr>
          <w:rFonts w:ascii="Times New Roman" w:hAnsi="Times New Roman" w:cs="Times New Roman"/>
          <w:sz w:val="24"/>
          <w:szCs w:val="24"/>
        </w:rPr>
        <w:t xml:space="preserve"> </w:t>
      </w:r>
      <w:proofErr w:type="gramStart"/>
      <w:r w:rsidR="001522AC" w:rsidRPr="004173EE">
        <w:rPr>
          <w:rFonts w:ascii="Times New Roman" w:hAnsi="Times New Roman" w:cs="Times New Roman"/>
          <w:sz w:val="24"/>
          <w:szCs w:val="24"/>
        </w:rPr>
        <w:t>электрического</w:t>
      </w:r>
      <w:proofErr w:type="gramEnd"/>
      <w:r w:rsidR="001522AC" w:rsidRPr="001522AC">
        <w:rPr>
          <w:sz w:val="24"/>
          <w:szCs w:val="28"/>
        </w:rPr>
        <w:t xml:space="preserve"> PSH </w:t>
      </w:r>
      <w:proofErr w:type="spellStart"/>
      <w:r w:rsidR="001522AC" w:rsidRPr="001522AC">
        <w:rPr>
          <w:sz w:val="24"/>
          <w:szCs w:val="28"/>
        </w:rPr>
        <w:t>Aqua</w:t>
      </w:r>
      <w:proofErr w:type="spellEnd"/>
      <w:r w:rsidR="001522AC" w:rsidRPr="001522AC">
        <w:rPr>
          <w:sz w:val="24"/>
          <w:szCs w:val="28"/>
        </w:rPr>
        <w:t xml:space="preserve"> 25</w:t>
      </w:r>
      <w:r w:rsidR="001522AC" w:rsidRPr="001522AC">
        <w:t xml:space="preserve"> и</w:t>
      </w:r>
      <w:r w:rsidRPr="001522AC">
        <w:rPr>
          <w:rFonts w:ascii="Times New Roman" w:hAnsi="Times New Roman" w:cs="Times New Roman"/>
          <w:sz w:val="24"/>
          <w:szCs w:val="24"/>
        </w:rPr>
        <w:t xml:space="preserve"> перемешивают.</w:t>
      </w:r>
    </w:p>
    <w:p w:rsidR="001200FB" w:rsidRPr="001200FB"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Вливают оставшееся количество воды.</w:t>
      </w:r>
    </w:p>
    <w:p w:rsidR="001200FB" w:rsidRPr="001200FB"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Растворение компонентов проводят при постоянном нагревании на электроплите  и помешивании. Перегрев среды не допускается.</w:t>
      </w:r>
    </w:p>
    <w:p w:rsidR="001200FB" w:rsidRPr="001200FB"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Проводят визуальную оценку питательной среды (цвет, прозрачность, консистенцию и наличие нерастворимых примесей).</w:t>
      </w:r>
    </w:p>
    <w:p w:rsidR="001200FB" w:rsidRPr="001200FB"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Измеряют рН среды, при необходимости проводят коррекцию рН с помощью 0,1М раствора гидроксида натрия или 0,1 М раствора соляной кислоты.</w:t>
      </w:r>
    </w:p>
    <w:p w:rsidR="001200FB" w:rsidRPr="001200FB"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Фильтруют бульонные среды через бумажный фильтр, агаровые среды - через ватно-марлевый фильтр.</w:t>
      </w:r>
    </w:p>
    <w:p w:rsidR="001200FB" w:rsidRPr="001200FB"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Разливают питательные среды во флаконы или пробирки.</w:t>
      </w:r>
    </w:p>
    <w:p w:rsidR="001200FB" w:rsidRDefault="001200FB"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1200FB">
        <w:rPr>
          <w:rFonts w:ascii="Times New Roman" w:hAnsi="Times New Roman" w:cs="Times New Roman"/>
          <w:sz w:val="24"/>
          <w:szCs w:val="24"/>
        </w:rPr>
        <w:tab/>
        <w:t>Флаконы и пробирки со средами перед стерилизацией закрывают ватно – марлевыми, целлюлозными или силиконовыми  пробками. При необходимости дополнительно закрывают пробки бумажными колпачками.</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Метод и режим стерилизации выбирают в соответствии с требованиями нормативного документа и/и</w:t>
      </w:r>
      <w:r>
        <w:rPr>
          <w:rFonts w:ascii="Times New Roman" w:hAnsi="Times New Roman" w:cs="Times New Roman"/>
          <w:sz w:val="24"/>
          <w:szCs w:val="24"/>
        </w:rPr>
        <w:t>ли рекомендации производителя.</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Факт  стерилизации  питательной  среды  регистрируют в «Журнале стерилизации питательных сред и р</w:t>
      </w:r>
      <w:r>
        <w:rPr>
          <w:rFonts w:ascii="Times New Roman" w:hAnsi="Times New Roman" w:cs="Times New Roman"/>
          <w:sz w:val="24"/>
          <w:szCs w:val="24"/>
        </w:rPr>
        <w:t>астворов».</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Контроль каждого цикла стерилизации проводят при помощи индикаторов стерилизации химических  для  соответствующих режимов.</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 xml:space="preserve">После стерилизации определяют рН приготовленной БПС, при необходимости проводят  коррекцию рН до значения указанного на этикетке. </w:t>
      </w:r>
    </w:p>
    <w:p w:rsid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 xml:space="preserve">Горячую стерильную среду охлаждают до 40-50 </w:t>
      </w:r>
      <w:proofErr w:type="spellStart"/>
      <w:r w:rsidRPr="003F0E6A">
        <w:rPr>
          <w:rFonts w:ascii="Times New Roman" w:hAnsi="Times New Roman" w:cs="Times New Roman"/>
          <w:sz w:val="24"/>
          <w:szCs w:val="24"/>
        </w:rPr>
        <w:t>оС</w:t>
      </w:r>
      <w:proofErr w:type="spellEnd"/>
      <w:r w:rsidRPr="003F0E6A">
        <w:rPr>
          <w:rFonts w:ascii="Times New Roman" w:hAnsi="Times New Roman" w:cs="Times New Roman"/>
          <w:sz w:val="24"/>
          <w:szCs w:val="24"/>
        </w:rPr>
        <w:t>.</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 xml:space="preserve">Разлитые агаровые среды оставляют при комнатной температуре для застывания, после чего убирают в хранилище. </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lastRenderedPageBreak/>
        <w:t>В «Журнал приготовления питательных сред» делают соответствующую запись (Приложение 3).</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Контроль стерильности (чистоты розлива) питательных сред, приготовленных в  лаборатории, проводятся для каждой партии.</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Приготовленные и разлитые в пробирки, флаконы и чашки Петри питательные среды (3% от каждой партии) помещают в термостат (помещение 231, «чистая» зона)  и инкубируют в соответствии со сроками, установленными в нормативной документации.</w:t>
      </w:r>
    </w:p>
    <w:p w:rsidR="003F0E6A" w:rsidRP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Учитывают результат, делают запись в «Журнал контроля чистоты розлива (стерильности) питательных сред» (Приложение 4).</w:t>
      </w:r>
    </w:p>
    <w:p w:rsidR="003F0E6A" w:rsidRDefault="003F0E6A" w:rsidP="00104E55">
      <w:pPr>
        <w:pStyle w:val="a3"/>
        <w:numPr>
          <w:ilvl w:val="1"/>
          <w:numId w:val="36"/>
        </w:numPr>
        <w:spacing w:after="240" w:line="360" w:lineRule="auto"/>
        <w:ind w:left="0" w:firstLine="1440"/>
        <w:jc w:val="both"/>
        <w:rPr>
          <w:rFonts w:ascii="Times New Roman" w:hAnsi="Times New Roman" w:cs="Times New Roman"/>
          <w:sz w:val="24"/>
          <w:szCs w:val="24"/>
        </w:rPr>
      </w:pPr>
      <w:r w:rsidRPr="003F0E6A">
        <w:rPr>
          <w:rFonts w:ascii="Times New Roman" w:hAnsi="Times New Roman" w:cs="Times New Roman"/>
          <w:sz w:val="24"/>
          <w:szCs w:val="24"/>
        </w:rPr>
        <w:t>При отсутствии роста делают запись «Среда стерильна, пригодна». При наличии роста микроорганизмов делают запись «Не стерильна, не пригодна», партия среды бракуется.</w:t>
      </w:r>
    </w:p>
    <w:p w:rsidR="001522AC" w:rsidRPr="001522AC" w:rsidRDefault="001522AC" w:rsidP="001522AC">
      <w:pPr>
        <w:spacing w:after="240" w:line="360" w:lineRule="auto"/>
        <w:ind w:left="0" w:firstLine="0"/>
        <w:jc w:val="both"/>
        <w:rPr>
          <w:rFonts w:ascii="Times New Roman" w:hAnsi="Times New Roman" w:cs="Times New Roman"/>
          <w:sz w:val="24"/>
          <w:szCs w:val="24"/>
        </w:rPr>
      </w:pPr>
    </w:p>
    <w:p w:rsidR="007554CD" w:rsidRPr="001200FB" w:rsidRDefault="003503F3" w:rsidP="009E68FA">
      <w:pPr>
        <w:pStyle w:val="a3"/>
        <w:numPr>
          <w:ilvl w:val="0"/>
          <w:numId w:val="31"/>
        </w:numPr>
        <w:spacing w:after="240" w:line="360" w:lineRule="auto"/>
        <w:ind w:left="0" w:firstLine="709"/>
        <w:jc w:val="both"/>
        <w:rPr>
          <w:rFonts w:ascii="Times New Roman" w:hAnsi="Times New Roman" w:cs="Times New Roman"/>
          <w:sz w:val="24"/>
          <w:szCs w:val="24"/>
        </w:rPr>
      </w:pPr>
      <w:r w:rsidRPr="00B845CE">
        <w:rPr>
          <w:rFonts w:ascii="Times New Roman" w:hAnsi="Times New Roman" w:cs="Times New Roman"/>
          <w:sz w:val="24"/>
          <w:szCs w:val="24"/>
        </w:rPr>
        <w:t>Приготовление</w:t>
      </w:r>
      <w:r w:rsidR="00256EAE" w:rsidRPr="00B845CE">
        <w:rPr>
          <w:rFonts w:ascii="Times New Roman" w:hAnsi="Times New Roman" w:cs="Times New Roman"/>
          <w:sz w:val="24"/>
          <w:szCs w:val="24"/>
        </w:rPr>
        <w:t xml:space="preserve"> питательного бульона  для культивирования микроорганизмов на основе </w:t>
      </w:r>
      <w:proofErr w:type="spellStart"/>
      <w:r w:rsidR="00256EAE" w:rsidRPr="00B845CE">
        <w:rPr>
          <w:rFonts w:ascii="Times New Roman" w:hAnsi="Times New Roman" w:cs="Times New Roman"/>
          <w:sz w:val="24"/>
          <w:szCs w:val="24"/>
        </w:rPr>
        <w:t>гидролизата</w:t>
      </w:r>
      <w:proofErr w:type="spellEnd"/>
      <w:r w:rsidR="00256EAE" w:rsidRPr="00B845CE">
        <w:rPr>
          <w:rFonts w:ascii="Times New Roman" w:hAnsi="Times New Roman" w:cs="Times New Roman"/>
          <w:sz w:val="24"/>
          <w:szCs w:val="24"/>
        </w:rPr>
        <w:t xml:space="preserve"> говяжьего мяса ферментативного «ГМФ-бульон» 30г на 1л дистиллированной воды.</w:t>
      </w:r>
      <w:r w:rsidR="00FD58A4" w:rsidRPr="00B845CE">
        <w:rPr>
          <w:rFonts w:ascii="Times New Roman" w:hAnsi="Times New Roman" w:cs="Times New Roman"/>
          <w:sz w:val="24"/>
          <w:szCs w:val="24"/>
        </w:rPr>
        <w:t xml:space="preserve"> (80 </w:t>
      </w:r>
      <w:proofErr w:type="spellStart"/>
      <w:proofErr w:type="gramStart"/>
      <w:r w:rsidR="00FD58A4" w:rsidRPr="00B845CE">
        <w:rPr>
          <w:rFonts w:ascii="Times New Roman" w:hAnsi="Times New Roman" w:cs="Times New Roman"/>
          <w:sz w:val="24"/>
          <w:szCs w:val="24"/>
        </w:rPr>
        <w:t>шт</w:t>
      </w:r>
      <w:proofErr w:type="spellEnd"/>
      <w:proofErr w:type="gramEnd"/>
      <w:r w:rsidR="00FD58A4" w:rsidRPr="00B845CE">
        <w:rPr>
          <w:rFonts w:ascii="Times New Roman" w:hAnsi="Times New Roman" w:cs="Times New Roman"/>
          <w:sz w:val="24"/>
          <w:szCs w:val="24"/>
        </w:rPr>
        <w:t>)</w:t>
      </w:r>
    </w:p>
    <w:p w:rsidR="007554CD" w:rsidRPr="00B845CE" w:rsidRDefault="003503F3" w:rsidP="009E68FA">
      <w:pPr>
        <w:pStyle w:val="a3"/>
        <w:numPr>
          <w:ilvl w:val="0"/>
          <w:numId w:val="31"/>
        </w:numPr>
        <w:spacing w:after="240" w:line="360" w:lineRule="auto"/>
        <w:ind w:left="0" w:firstLine="709"/>
        <w:jc w:val="both"/>
        <w:rPr>
          <w:rFonts w:ascii="Times New Roman" w:hAnsi="Times New Roman" w:cs="Times New Roman"/>
          <w:sz w:val="24"/>
          <w:szCs w:val="24"/>
        </w:rPr>
      </w:pPr>
      <w:r w:rsidRPr="00E4305B">
        <w:rPr>
          <w:rFonts w:ascii="Times New Roman" w:hAnsi="Times New Roman" w:cs="Times New Roman"/>
          <w:sz w:val="24"/>
          <w:szCs w:val="24"/>
        </w:rPr>
        <w:t>Пр</w:t>
      </w:r>
      <w:r w:rsidR="00E4305B" w:rsidRPr="00E4305B">
        <w:rPr>
          <w:rFonts w:ascii="Times New Roman" w:hAnsi="Times New Roman" w:cs="Times New Roman"/>
          <w:sz w:val="24"/>
          <w:szCs w:val="24"/>
        </w:rPr>
        <w:t>иготовление питательной среды</w:t>
      </w:r>
      <w:r w:rsidRPr="00E4305B">
        <w:rPr>
          <w:rFonts w:ascii="Times New Roman" w:hAnsi="Times New Roman" w:cs="Times New Roman"/>
          <w:sz w:val="24"/>
          <w:szCs w:val="24"/>
        </w:rPr>
        <w:t xml:space="preserve"> «Агар</w:t>
      </w:r>
      <w:proofErr w:type="gramStart"/>
      <w:r w:rsidRPr="00E4305B">
        <w:rPr>
          <w:rFonts w:ascii="Times New Roman" w:hAnsi="Times New Roman" w:cs="Times New Roman"/>
          <w:sz w:val="24"/>
          <w:szCs w:val="24"/>
        </w:rPr>
        <w:t xml:space="preserve"> Э</w:t>
      </w:r>
      <w:proofErr w:type="gramEnd"/>
      <w:r w:rsidRPr="00E4305B">
        <w:rPr>
          <w:rFonts w:ascii="Times New Roman" w:hAnsi="Times New Roman" w:cs="Times New Roman"/>
          <w:sz w:val="24"/>
          <w:szCs w:val="24"/>
        </w:rPr>
        <w:t>ндо»</w:t>
      </w:r>
      <w:r w:rsidR="003F0E6A" w:rsidRPr="00E4305B">
        <w:rPr>
          <w:rFonts w:ascii="Times New Roman" w:hAnsi="Times New Roman" w:cs="Times New Roman"/>
          <w:sz w:val="24"/>
          <w:szCs w:val="24"/>
        </w:rPr>
        <w:t xml:space="preserve"> -</w:t>
      </w:r>
      <w:r w:rsidR="00C46F5A" w:rsidRPr="00E4305B">
        <w:rPr>
          <w:rFonts w:ascii="Times New Roman" w:hAnsi="Times New Roman" w:cs="Times New Roman"/>
          <w:sz w:val="24"/>
          <w:szCs w:val="24"/>
        </w:rPr>
        <w:t>40</w:t>
      </w:r>
      <w:r w:rsidR="00C46F5A" w:rsidRPr="00B845CE">
        <w:rPr>
          <w:rFonts w:ascii="Times New Roman" w:hAnsi="Times New Roman" w:cs="Times New Roman"/>
          <w:sz w:val="24"/>
          <w:szCs w:val="24"/>
        </w:rPr>
        <w:t xml:space="preserve"> г на 1 л дистиллированной воды. Далее производился </w:t>
      </w:r>
      <w:r w:rsidR="00FD58A4" w:rsidRPr="00B845CE">
        <w:rPr>
          <w:rFonts w:ascii="Times New Roman" w:hAnsi="Times New Roman" w:cs="Times New Roman"/>
          <w:sz w:val="24"/>
          <w:szCs w:val="24"/>
        </w:rPr>
        <w:t xml:space="preserve">розлив по чашкам Петри в септических условиях. </w:t>
      </w:r>
    </w:p>
    <w:p w:rsidR="00FD58A4" w:rsidRDefault="00FD58A4" w:rsidP="009E68FA">
      <w:pPr>
        <w:pStyle w:val="a3"/>
        <w:numPr>
          <w:ilvl w:val="0"/>
          <w:numId w:val="31"/>
        </w:numPr>
        <w:spacing w:after="240" w:line="360" w:lineRule="auto"/>
        <w:ind w:left="0" w:firstLine="709"/>
        <w:jc w:val="both"/>
        <w:rPr>
          <w:rFonts w:ascii="Times New Roman" w:hAnsi="Times New Roman" w:cs="Times New Roman"/>
          <w:sz w:val="24"/>
          <w:szCs w:val="24"/>
        </w:rPr>
      </w:pPr>
      <w:r w:rsidRPr="001200FB">
        <w:rPr>
          <w:rFonts w:ascii="Times New Roman" w:hAnsi="Times New Roman" w:cs="Times New Roman"/>
          <w:sz w:val="24"/>
          <w:szCs w:val="24"/>
        </w:rPr>
        <w:t xml:space="preserve">Производила розлив физ. раствора </w:t>
      </w:r>
      <w:r w:rsidRPr="001200FB">
        <w:rPr>
          <w:rFonts w:ascii="Times New Roman" w:hAnsi="Times New Roman" w:cs="Times New Roman"/>
          <w:sz w:val="24"/>
          <w:szCs w:val="24"/>
          <w:lang w:val="en-US"/>
        </w:rPr>
        <w:t>NaCl</w:t>
      </w:r>
      <w:r w:rsidRPr="001200FB">
        <w:rPr>
          <w:rFonts w:ascii="Times New Roman" w:hAnsi="Times New Roman" w:cs="Times New Roman"/>
          <w:sz w:val="24"/>
          <w:szCs w:val="24"/>
        </w:rPr>
        <w:t xml:space="preserve"> по пробиркам. Пробирки с физ. раствором ставятся в автоклав. После стерилизации пробирки маркируются наименованием раствора, концентрация, дата розлива, номер партии. Затем пробирки ставятся в холодильник.</w:t>
      </w:r>
    </w:p>
    <w:p w:rsidR="00104E55" w:rsidRDefault="00104E55" w:rsidP="00104E55">
      <w:pPr>
        <w:spacing w:after="240" w:line="360" w:lineRule="auto"/>
        <w:jc w:val="both"/>
        <w:rPr>
          <w:rFonts w:ascii="Times New Roman" w:hAnsi="Times New Roman" w:cs="Times New Roman"/>
          <w:sz w:val="24"/>
          <w:szCs w:val="24"/>
        </w:rPr>
      </w:pPr>
    </w:p>
    <w:p w:rsidR="00DB3358" w:rsidRDefault="00DB3358" w:rsidP="00104E55">
      <w:pPr>
        <w:spacing w:after="240" w:line="360" w:lineRule="auto"/>
        <w:jc w:val="both"/>
        <w:rPr>
          <w:rFonts w:ascii="Times New Roman" w:hAnsi="Times New Roman" w:cs="Times New Roman"/>
          <w:sz w:val="24"/>
          <w:szCs w:val="24"/>
        </w:rPr>
      </w:pPr>
    </w:p>
    <w:p w:rsidR="00DB3358" w:rsidRDefault="00DB3358" w:rsidP="00104E55">
      <w:pPr>
        <w:spacing w:after="240" w:line="360" w:lineRule="auto"/>
        <w:jc w:val="both"/>
        <w:rPr>
          <w:rFonts w:ascii="Times New Roman" w:hAnsi="Times New Roman" w:cs="Times New Roman"/>
          <w:sz w:val="24"/>
          <w:szCs w:val="24"/>
        </w:rPr>
      </w:pPr>
    </w:p>
    <w:p w:rsidR="00DB3358" w:rsidRDefault="00DB3358" w:rsidP="00104E55">
      <w:pPr>
        <w:spacing w:after="240" w:line="360" w:lineRule="auto"/>
        <w:jc w:val="both"/>
        <w:rPr>
          <w:rFonts w:ascii="Times New Roman" w:hAnsi="Times New Roman" w:cs="Times New Roman"/>
          <w:sz w:val="24"/>
          <w:szCs w:val="24"/>
        </w:rPr>
      </w:pPr>
    </w:p>
    <w:p w:rsidR="00104E55" w:rsidRDefault="00104E55" w:rsidP="00104E55">
      <w:pPr>
        <w:spacing w:after="240" w:line="360" w:lineRule="auto"/>
        <w:jc w:val="both"/>
        <w:rPr>
          <w:rFonts w:ascii="Times New Roman" w:hAnsi="Times New Roman" w:cs="Times New Roman"/>
          <w:sz w:val="24"/>
          <w:szCs w:val="24"/>
        </w:rPr>
      </w:pPr>
    </w:p>
    <w:p w:rsidR="00104E55" w:rsidRDefault="00104E55" w:rsidP="00104E55">
      <w:pPr>
        <w:spacing w:after="240" w:line="360" w:lineRule="auto"/>
        <w:jc w:val="both"/>
        <w:rPr>
          <w:rFonts w:ascii="Times New Roman" w:hAnsi="Times New Roman" w:cs="Times New Roman"/>
          <w:sz w:val="24"/>
          <w:szCs w:val="24"/>
        </w:rPr>
      </w:pPr>
    </w:p>
    <w:p w:rsidR="005A36FD" w:rsidRPr="005A36FD" w:rsidRDefault="005A36FD" w:rsidP="005A36FD">
      <w:pPr>
        <w:spacing w:after="240" w:line="360" w:lineRule="auto"/>
        <w:ind w:left="0" w:firstLine="0"/>
        <w:rPr>
          <w:rFonts w:ascii="Times New Roman" w:hAnsi="Times New Roman" w:cs="Times New Roman"/>
          <w:b/>
          <w:sz w:val="24"/>
          <w:szCs w:val="24"/>
        </w:rPr>
      </w:pPr>
      <w:r w:rsidRPr="005A36FD">
        <w:rPr>
          <w:rFonts w:ascii="Times New Roman" w:hAnsi="Times New Roman" w:cs="Times New Roman"/>
          <w:b/>
          <w:sz w:val="24"/>
          <w:szCs w:val="24"/>
        </w:rPr>
        <w:lastRenderedPageBreak/>
        <w:t>16.07.19</w:t>
      </w:r>
    </w:p>
    <w:p w:rsidR="00104E55" w:rsidRPr="00104E55" w:rsidRDefault="00104E55" w:rsidP="00104E55">
      <w:pPr>
        <w:spacing w:after="240" w:line="360" w:lineRule="auto"/>
        <w:jc w:val="center"/>
        <w:rPr>
          <w:rFonts w:ascii="Times New Roman" w:hAnsi="Times New Roman" w:cs="Times New Roman"/>
          <w:b/>
          <w:sz w:val="24"/>
          <w:szCs w:val="24"/>
        </w:rPr>
      </w:pPr>
      <w:r w:rsidRPr="00104E55">
        <w:rPr>
          <w:rFonts w:ascii="Times New Roman" w:hAnsi="Times New Roman" w:cs="Times New Roman"/>
          <w:b/>
          <w:sz w:val="24"/>
          <w:szCs w:val="24"/>
        </w:rPr>
        <w:t>Стерилизатор паровой  СПВА-75-1-НН</w:t>
      </w:r>
    </w:p>
    <w:p w:rsidR="00330E81" w:rsidRPr="00545B38" w:rsidRDefault="00330E81" w:rsidP="009E68FA">
      <w:pPr>
        <w:spacing w:after="240" w:line="360" w:lineRule="auto"/>
        <w:ind w:left="0"/>
        <w:jc w:val="both"/>
        <w:rPr>
          <w:rFonts w:ascii="Times New Roman" w:hAnsi="Times New Roman" w:cs="Times New Roman"/>
          <w:sz w:val="24"/>
          <w:szCs w:val="24"/>
        </w:rPr>
      </w:pPr>
      <w:r w:rsidRPr="00545B38">
        <w:rPr>
          <w:rFonts w:ascii="Times New Roman" w:hAnsi="Times New Roman" w:cs="Times New Roman"/>
          <w:noProof/>
          <w:sz w:val="24"/>
          <w:szCs w:val="24"/>
          <w:lang w:eastAsia="ru-RU"/>
        </w:rPr>
        <w:drawing>
          <wp:inline distT="0" distB="0" distL="0" distR="0">
            <wp:extent cx="1893094" cy="2524124"/>
            <wp:effectExtent l="0" t="0" r="0" b="0"/>
            <wp:docPr id="14" name="Рисунок 14" descr="https://pp.userapi.com/c639318/v639318066/27baa/-MJf5JxAl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9318/v639318066/27baa/-MJf5JxAlwQ.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3094" cy="2524124"/>
                    </a:xfrm>
                    <a:prstGeom prst="rect">
                      <a:avLst/>
                    </a:prstGeom>
                    <a:noFill/>
                    <a:ln>
                      <a:noFill/>
                    </a:ln>
                  </pic:spPr>
                </pic:pic>
              </a:graphicData>
            </a:graphic>
          </wp:inline>
        </w:drawing>
      </w:r>
      <w:r w:rsidRPr="00545B38">
        <w:rPr>
          <w:rFonts w:ascii="Times New Roman" w:hAnsi="Times New Roman" w:cs="Times New Roman"/>
          <w:noProof/>
          <w:sz w:val="24"/>
          <w:szCs w:val="24"/>
          <w:lang w:eastAsia="ru-RU"/>
        </w:rPr>
        <w:drawing>
          <wp:inline distT="0" distB="0" distL="0" distR="0">
            <wp:extent cx="2091956" cy="3037745"/>
            <wp:effectExtent l="647700" t="0" r="822960" b="0"/>
            <wp:docPr id="19" name="Рисунок 19" descr="https://pp.userapi.com/c639318/v639318066/27bc5/E6DsvMjW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639318/v639318066/27bc5/E6DsvMjWIg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714" t="12277" r="11607" b="3125"/>
                    <a:stretch/>
                  </pic:blipFill>
                  <pic:spPr bwMode="auto">
                    <a:xfrm rot="16200000">
                      <a:off x="0" y="0"/>
                      <a:ext cx="2091880" cy="30376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057380" w:rsidRDefault="00057380" w:rsidP="001200FB">
      <w:pPr>
        <w:pStyle w:val="ad"/>
        <w:ind w:left="0" w:firstLine="709"/>
        <w:jc w:val="center"/>
        <w:rPr>
          <w:b/>
          <w:szCs w:val="28"/>
          <w:lang w:val="ru-RU"/>
        </w:rPr>
      </w:pPr>
    </w:p>
    <w:p w:rsidR="001200FB" w:rsidRPr="001200FB" w:rsidRDefault="001200FB" w:rsidP="001200FB">
      <w:pPr>
        <w:pStyle w:val="ad"/>
        <w:ind w:left="0" w:firstLine="709"/>
        <w:jc w:val="center"/>
        <w:rPr>
          <w:b/>
          <w:szCs w:val="28"/>
          <w:lang w:val="ru-RU"/>
        </w:rPr>
      </w:pPr>
      <w:r w:rsidRPr="001200FB">
        <w:rPr>
          <w:b/>
          <w:szCs w:val="28"/>
          <w:lang w:val="ru-RU"/>
        </w:rPr>
        <w:t>Режимы стерилизации питательных сред</w:t>
      </w:r>
    </w:p>
    <w:p w:rsidR="001200FB" w:rsidRPr="001200FB" w:rsidRDefault="001200FB" w:rsidP="001200FB">
      <w:pPr>
        <w:pStyle w:val="ad"/>
        <w:ind w:left="0" w:firstLine="709"/>
        <w:jc w:val="center"/>
        <w:rPr>
          <w:sz w:val="22"/>
          <w:lang w:val="ru-RU"/>
        </w:rPr>
      </w:pP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3"/>
        <w:gridCol w:w="4834"/>
      </w:tblGrid>
      <w:tr w:rsidR="001200FB" w:rsidRPr="001200FB" w:rsidTr="00057380">
        <w:trPr>
          <w:trHeight w:val="420"/>
        </w:trPr>
        <w:tc>
          <w:tcPr>
            <w:tcW w:w="4833"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Режим стерилизации</w:t>
            </w:r>
          </w:p>
        </w:tc>
        <w:tc>
          <w:tcPr>
            <w:tcW w:w="4834"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Среды</w:t>
            </w:r>
          </w:p>
        </w:tc>
      </w:tr>
      <w:tr w:rsidR="001200FB" w:rsidRPr="001200FB" w:rsidTr="00057380">
        <w:trPr>
          <w:trHeight w:val="839"/>
        </w:trPr>
        <w:tc>
          <w:tcPr>
            <w:tcW w:w="4833"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121 град. </w:t>
            </w:r>
            <w:proofErr w:type="gramStart"/>
            <w:r w:rsidRPr="001200FB">
              <w:rPr>
                <w:szCs w:val="28"/>
                <w:lang w:val="ru-RU"/>
              </w:rPr>
              <w:t>Св</w:t>
            </w:r>
            <w:proofErr w:type="gramEnd"/>
            <w:r w:rsidRPr="001200FB">
              <w:rPr>
                <w:szCs w:val="28"/>
                <w:lang w:val="ru-RU"/>
              </w:rPr>
              <w:t xml:space="preserve"> течение 15 мин.</w:t>
            </w:r>
          </w:p>
        </w:tc>
        <w:tc>
          <w:tcPr>
            <w:tcW w:w="4834"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Тиогликолевая среда, МПА, МПБ, бульон </w:t>
            </w:r>
            <w:proofErr w:type="spellStart"/>
            <w:r w:rsidRPr="001200FB">
              <w:rPr>
                <w:szCs w:val="28"/>
                <w:lang w:val="ru-RU"/>
              </w:rPr>
              <w:t>Хоттингера</w:t>
            </w:r>
            <w:proofErr w:type="spellEnd"/>
            <w:r w:rsidRPr="001200FB">
              <w:rPr>
                <w:szCs w:val="28"/>
                <w:lang w:val="ru-RU"/>
              </w:rPr>
              <w:t>, СПА, СПБ</w:t>
            </w:r>
          </w:p>
        </w:tc>
      </w:tr>
      <w:tr w:rsidR="001200FB" w:rsidRPr="001200FB" w:rsidTr="00057380">
        <w:trPr>
          <w:trHeight w:val="420"/>
        </w:trPr>
        <w:tc>
          <w:tcPr>
            <w:tcW w:w="4833"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120 град. </w:t>
            </w:r>
            <w:proofErr w:type="gramStart"/>
            <w:r w:rsidRPr="001200FB">
              <w:rPr>
                <w:szCs w:val="28"/>
                <w:lang w:val="ru-RU"/>
              </w:rPr>
              <w:t>Св</w:t>
            </w:r>
            <w:proofErr w:type="gramEnd"/>
            <w:r w:rsidRPr="001200FB">
              <w:rPr>
                <w:szCs w:val="28"/>
                <w:lang w:val="ru-RU"/>
              </w:rPr>
              <w:t xml:space="preserve"> течение 30 мин.</w:t>
            </w:r>
          </w:p>
        </w:tc>
        <w:tc>
          <w:tcPr>
            <w:tcW w:w="4834"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0,9% раствор </w:t>
            </w:r>
            <w:r w:rsidRPr="001200FB">
              <w:rPr>
                <w:szCs w:val="28"/>
              </w:rPr>
              <w:t>NaCl</w:t>
            </w:r>
          </w:p>
        </w:tc>
      </w:tr>
      <w:tr w:rsidR="001200FB" w:rsidRPr="001200FB" w:rsidTr="00057380">
        <w:trPr>
          <w:trHeight w:val="839"/>
        </w:trPr>
        <w:tc>
          <w:tcPr>
            <w:tcW w:w="4833"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112 град. </w:t>
            </w:r>
            <w:proofErr w:type="gramStart"/>
            <w:r w:rsidRPr="001200FB">
              <w:rPr>
                <w:szCs w:val="28"/>
                <w:lang w:val="ru-RU"/>
              </w:rPr>
              <w:t>Св</w:t>
            </w:r>
            <w:proofErr w:type="gramEnd"/>
            <w:r w:rsidRPr="001200FB">
              <w:rPr>
                <w:szCs w:val="28"/>
                <w:lang w:val="ru-RU"/>
              </w:rPr>
              <w:t xml:space="preserve"> течение 20 мин.</w:t>
            </w:r>
          </w:p>
        </w:tc>
        <w:tc>
          <w:tcPr>
            <w:tcW w:w="4834"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Среды, содержащие углеводы (среды </w:t>
            </w:r>
            <w:proofErr w:type="spellStart"/>
            <w:r w:rsidRPr="001200FB">
              <w:rPr>
                <w:szCs w:val="28"/>
                <w:lang w:val="ru-RU"/>
              </w:rPr>
              <w:t>Гисса</w:t>
            </w:r>
            <w:proofErr w:type="spellEnd"/>
            <w:r w:rsidRPr="001200FB">
              <w:rPr>
                <w:szCs w:val="28"/>
                <w:lang w:val="ru-RU"/>
              </w:rPr>
              <w:t>), витамины, молоко, желатин</w:t>
            </w:r>
          </w:p>
        </w:tc>
      </w:tr>
      <w:tr w:rsidR="001200FB" w:rsidRPr="001200FB" w:rsidTr="00057380">
        <w:trPr>
          <w:trHeight w:val="420"/>
        </w:trPr>
        <w:tc>
          <w:tcPr>
            <w:tcW w:w="4833"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110 град. </w:t>
            </w:r>
            <w:proofErr w:type="gramStart"/>
            <w:r w:rsidRPr="001200FB">
              <w:rPr>
                <w:szCs w:val="28"/>
                <w:lang w:val="ru-RU"/>
              </w:rPr>
              <w:t>Св</w:t>
            </w:r>
            <w:proofErr w:type="gramEnd"/>
            <w:r w:rsidRPr="001200FB">
              <w:rPr>
                <w:szCs w:val="28"/>
                <w:lang w:val="ru-RU"/>
              </w:rPr>
              <w:t xml:space="preserve"> течение 30 мин.</w:t>
            </w:r>
          </w:p>
        </w:tc>
        <w:tc>
          <w:tcPr>
            <w:tcW w:w="4834"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Среда </w:t>
            </w:r>
            <w:proofErr w:type="spellStart"/>
            <w:r w:rsidRPr="001200FB">
              <w:rPr>
                <w:szCs w:val="28"/>
                <w:lang w:val="ru-RU"/>
              </w:rPr>
              <w:t>Тароцци</w:t>
            </w:r>
            <w:proofErr w:type="spellEnd"/>
          </w:p>
        </w:tc>
      </w:tr>
      <w:tr w:rsidR="001200FB" w:rsidRPr="001200FB" w:rsidTr="00057380">
        <w:trPr>
          <w:trHeight w:val="440"/>
        </w:trPr>
        <w:tc>
          <w:tcPr>
            <w:tcW w:w="4833"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 xml:space="preserve">100 град. </w:t>
            </w:r>
            <w:proofErr w:type="gramStart"/>
            <w:r w:rsidRPr="001200FB">
              <w:rPr>
                <w:szCs w:val="28"/>
                <w:lang w:val="ru-RU"/>
              </w:rPr>
              <w:t>Св</w:t>
            </w:r>
            <w:proofErr w:type="gramEnd"/>
            <w:r w:rsidRPr="001200FB">
              <w:rPr>
                <w:szCs w:val="28"/>
                <w:lang w:val="ru-RU"/>
              </w:rPr>
              <w:t xml:space="preserve"> течение 15 мин.</w:t>
            </w:r>
          </w:p>
        </w:tc>
        <w:tc>
          <w:tcPr>
            <w:tcW w:w="4834" w:type="dxa"/>
            <w:tcBorders>
              <w:top w:val="single" w:sz="4" w:space="0" w:color="000000"/>
              <w:left w:val="single" w:sz="4" w:space="0" w:color="000000"/>
              <w:bottom w:val="single" w:sz="4" w:space="0" w:color="000000"/>
              <w:right w:val="single" w:sz="4" w:space="0" w:color="000000"/>
            </w:tcBorders>
            <w:hideMark/>
          </w:tcPr>
          <w:p w:rsidR="001200FB" w:rsidRPr="001200FB" w:rsidRDefault="001200FB">
            <w:pPr>
              <w:pStyle w:val="ad"/>
              <w:ind w:left="0" w:firstLine="0"/>
              <w:jc w:val="center"/>
              <w:rPr>
                <w:szCs w:val="28"/>
                <w:lang w:val="ru-RU"/>
              </w:rPr>
            </w:pPr>
            <w:r w:rsidRPr="001200FB">
              <w:rPr>
                <w:szCs w:val="28"/>
                <w:lang w:val="ru-RU"/>
              </w:rPr>
              <w:t>Среды с мочевиной</w:t>
            </w:r>
          </w:p>
        </w:tc>
      </w:tr>
    </w:tbl>
    <w:p w:rsidR="001200FB" w:rsidRPr="001200FB" w:rsidRDefault="001200FB" w:rsidP="001200FB">
      <w:pPr>
        <w:spacing w:after="240" w:line="360" w:lineRule="auto"/>
        <w:ind w:left="1389" w:firstLine="0"/>
        <w:jc w:val="both"/>
        <w:rPr>
          <w:rFonts w:ascii="Times New Roman" w:hAnsi="Times New Roman" w:cs="Times New Roman"/>
          <w:sz w:val="24"/>
          <w:szCs w:val="24"/>
        </w:rPr>
      </w:pPr>
    </w:p>
    <w:p w:rsidR="009E68FA" w:rsidRDefault="00256EAE" w:rsidP="009E68FA">
      <w:pPr>
        <w:spacing w:after="240" w:line="360" w:lineRule="auto"/>
        <w:ind w:left="0"/>
        <w:jc w:val="both"/>
        <w:rPr>
          <w:rFonts w:ascii="Times New Roman" w:hAnsi="Times New Roman" w:cs="Times New Roman"/>
          <w:sz w:val="24"/>
          <w:szCs w:val="24"/>
        </w:rPr>
      </w:pPr>
      <w:r w:rsidRPr="003F0E6A">
        <w:rPr>
          <w:rFonts w:ascii="Times New Roman" w:hAnsi="Times New Roman" w:cs="Times New Roman"/>
          <w:sz w:val="24"/>
          <w:szCs w:val="24"/>
        </w:rPr>
        <w:t>Участие в санитарно-противоэпидемических мероприятиях кабинета № 242 (Санитарно-бактериологические исследования) и кабинета № 245 (Клинико-бактериологические исследования) в «</w:t>
      </w:r>
      <w:r w:rsidR="004173EE">
        <w:rPr>
          <w:rFonts w:ascii="Times New Roman" w:hAnsi="Times New Roman" w:cs="Times New Roman"/>
          <w:sz w:val="24"/>
          <w:szCs w:val="24"/>
        </w:rPr>
        <w:t>заразной</w:t>
      </w:r>
      <w:r w:rsidRPr="003F0E6A">
        <w:rPr>
          <w:rFonts w:ascii="Times New Roman" w:hAnsi="Times New Roman" w:cs="Times New Roman"/>
          <w:sz w:val="24"/>
          <w:szCs w:val="24"/>
        </w:rPr>
        <w:t>». Дезинфекция стен,</w:t>
      </w:r>
      <w:r w:rsidR="00991B21">
        <w:rPr>
          <w:rFonts w:ascii="Times New Roman" w:hAnsi="Times New Roman" w:cs="Times New Roman"/>
          <w:sz w:val="24"/>
          <w:szCs w:val="24"/>
        </w:rPr>
        <w:t xml:space="preserve"> пола, </w:t>
      </w:r>
      <w:r w:rsidRPr="003F0E6A">
        <w:rPr>
          <w:rFonts w:ascii="Times New Roman" w:hAnsi="Times New Roman" w:cs="Times New Roman"/>
          <w:sz w:val="24"/>
          <w:szCs w:val="24"/>
        </w:rPr>
        <w:t>поверхности столов и оборудования производилась дезинфицирующим средством с моющим эффектом «</w:t>
      </w:r>
      <w:proofErr w:type="spellStart"/>
      <w:r w:rsidRPr="003F0E6A">
        <w:rPr>
          <w:rFonts w:ascii="Times New Roman" w:hAnsi="Times New Roman" w:cs="Times New Roman"/>
          <w:sz w:val="24"/>
          <w:szCs w:val="24"/>
        </w:rPr>
        <w:t>Приоль</w:t>
      </w:r>
      <w:proofErr w:type="spellEnd"/>
      <w:r w:rsidRPr="003F0E6A">
        <w:rPr>
          <w:rFonts w:ascii="Times New Roman" w:hAnsi="Times New Roman" w:cs="Times New Roman"/>
          <w:sz w:val="24"/>
          <w:szCs w:val="24"/>
        </w:rPr>
        <w:t xml:space="preserve">» в разведении 50 мл </w:t>
      </w:r>
      <w:proofErr w:type="spellStart"/>
      <w:r w:rsidRPr="003F0E6A">
        <w:rPr>
          <w:rFonts w:ascii="Times New Roman" w:hAnsi="Times New Roman" w:cs="Times New Roman"/>
          <w:sz w:val="24"/>
          <w:szCs w:val="24"/>
        </w:rPr>
        <w:t>дез</w:t>
      </w:r>
      <w:proofErr w:type="spellEnd"/>
      <w:r w:rsidRPr="003F0E6A">
        <w:rPr>
          <w:rFonts w:ascii="Times New Roman" w:hAnsi="Times New Roman" w:cs="Times New Roman"/>
          <w:sz w:val="24"/>
          <w:szCs w:val="24"/>
        </w:rPr>
        <w:t>. средства и 9950 мл воды.</w:t>
      </w:r>
    </w:p>
    <w:p w:rsidR="00960DA0" w:rsidRPr="005A36FD" w:rsidRDefault="009E68FA" w:rsidP="005A36FD">
      <w:pPr>
        <w:rPr>
          <w:rFonts w:ascii="Times New Roman" w:hAnsi="Times New Roman" w:cs="Times New Roman"/>
          <w:sz w:val="24"/>
          <w:szCs w:val="24"/>
        </w:rPr>
      </w:pPr>
      <w:r>
        <w:rPr>
          <w:rFonts w:ascii="Times New Roman" w:hAnsi="Times New Roman" w:cs="Times New Roman"/>
          <w:sz w:val="24"/>
          <w:szCs w:val="24"/>
        </w:rPr>
        <w:br w:type="page"/>
      </w:r>
    </w:p>
    <w:p w:rsidR="000122D1" w:rsidRPr="00C86786" w:rsidRDefault="00C86786" w:rsidP="00C86786">
      <w:pPr>
        <w:spacing w:after="240" w:line="360" w:lineRule="auto"/>
        <w:ind w:left="0"/>
        <w:jc w:val="both"/>
        <w:rPr>
          <w:rFonts w:ascii="Times New Roman" w:hAnsi="Times New Roman" w:cs="Times New Roman"/>
          <w:sz w:val="24"/>
          <w:szCs w:val="24"/>
        </w:rPr>
      </w:pPr>
      <w:r w:rsidRPr="00C86786">
        <w:rPr>
          <w:rFonts w:ascii="Times New Roman" w:hAnsi="Times New Roman" w:cs="Times New Roman"/>
          <w:sz w:val="24"/>
          <w:szCs w:val="24"/>
        </w:rPr>
        <w:lastRenderedPageBreak/>
        <w:t>После проведения санитарно-противоэпидемического</w:t>
      </w:r>
      <w:r>
        <w:rPr>
          <w:rFonts w:ascii="Times New Roman" w:hAnsi="Times New Roman" w:cs="Times New Roman"/>
          <w:sz w:val="24"/>
          <w:szCs w:val="24"/>
        </w:rPr>
        <w:t xml:space="preserve"> мероприятия, нас направили </w:t>
      </w:r>
      <w:r w:rsidRPr="00C86786">
        <w:rPr>
          <w:rFonts w:ascii="Times New Roman" w:hAnsi="Times New Roman" w:cs="Times New Roman"/>
          <w:sz w:val="24"/>
          <w:szCs w:val="24"/>
        </w:rPr>
        <w:t xml:space="preserve">в   </w:t>
      </w:r>
      <w:r w:rsidR="00057380">
        <w:rPr>
          <w:rFonts w:ascii="Times New Roman" w:hAnsi="Times New Roman" w:cs="Times New Roman"/>
          <w:sz w:val="24"/>
          <w:szCs w:val="24"/>
        </w:rPr>
        <w:t>о</w:t>
      </w:r>
      <w:r w:rsidR="000122D1" w:rsidRPr="00C86786">
        <w:rPr>
          <w:rFonts w:ascii="Times New Roman" w:hAnsi="Times New Roman" w:cs="Times New Roman"/>
          <w:sz w:val="24"/>
          <w:szCs w:val="24"/>
        </w:rPr>
        <w:t>тдел</w:t>
      </w:r>
      <w:r w:rsidR="00714337" w:rsidRPr="00C86786">
        <w:rPr>
          <w:rFonts w:ascii="Times New Roman" w:hAnsi="Times New Roman" w:cs="Times New Roman"/>
          <w:sz w:val="24"/>
          <w:szCs w:val="24"/>
        </w:rPr>
        <w:t xml:space="preserve"> приготовления бактериологических питательных сред</w:t>
      </w:r>
      <w:r>
        <w:rPr>
          <w:rFonts w:ascii="Times New Roman" w:hAnsi="Times New Roman" w:cs="Times New Roman"/>
          <w:sz w:val="24"/>
          <w:szCs w:val="24"/>
        </w:rPr>
        <w:t>. Нами были приготовлены следующие среды:</w:t>
      </w:r>
    </w:p>
    <w:p w:rsidR="00714337" w:rsidRPr="00057380" w:rsidRDefault="000122D1" w:rsidP="009E68FA">
      <w:pPr>
        <w:pStyle w:val="a3"/>
        <w:numPr>
          <w:ilvl w:val="0"/>
          <w:numId w:val="26"/>
        </w:numPr>
        <w:spacing w:after="240" w:line="360" w:lineRule="auto"/>
        <w:ind w:left="0" w:firstLine="709"/>
        <w:jc w:val="both"/>
        <w:rPr>
          <w:rFonts w:ascii="Times New Roman" w:hAnsi="Times New Roman" w:cs="Times New Roman"/>
          <w:sz w:val="24"/>
          <w:szCs w:val="24"/>
        </w:rPr>
      </w:pPr>
      <w:r w:rsidRPr="00057380">
        <w:rPr>
          <w:rFonts w:ascii="Times New Roman" w:hAnsi="Times New Roman" w:cs="Times New Roman"/>
          <w:sz w:val="24"/>
          <w:szCs w:val="24"/>
        </w:rPr>
        <w:t xml:space="preserve">  </w:t>
      </w:r>
      <w:r w:rsidR="00057380">
        <w:rPr>
          <w:rFonts w:ascii="Times New Roman" w:hAnsi="Times New Roman" w:cs="Times New Roman"/>
          <w:sz w:val="24"/>
          <w:szCs w:val="24"/>
        </w:rPr>
        <w:t xml:space="preserve">Среда </w:t>
      </w:r>
      <w:proofErr w:type="spellStart"/>
      <w:r w:rsidRPr="00057380">
        <w:rPr>
          <w:rFonts w:ascii="Times New Roman" w:hAnsi="Times New Roman" w:cs="Times New Roman"/>
          <w:sz w:val="24"/>
          <w:szCs w:val="24"/>
        </w:rPr>
        <w:t>Сабуро</w:t>
      </w:r>
      <w:proofErr w:type="spellEnd"/>
      <w:r w:rsidRPr="00057380">
        <w:rPr>
          <w:rFonts w:ascii="Times New Roman" w:hAnsi="Times New Roman" w:cs="Times New Roman"/>
          <w:sz w:val="24"/>
          <w:szCs w:val="24"/>
        </w:rPr>
        <w:t xml:space="preserve"> - 54 г сухого вещества на 1 л дистиллированной воды. На данной среде выращиваются дрожжевые и плесневые грибы. </w:t>
      </w:r>
    </w:p>
    <w:p w:rsidR="000122D1" w:rsidRPr="00057380" w:rsidRDefault="00057380" w:rsidP="009E68FA">
      <w:pPr>
        <w:pStyle w:val="a3"/>
        <w:numPr>
          <w:ilvl w:val="0"/>
          <w:numId w:val="26"/>
        </w:numPr>
        <w:spacing w:after="24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Тиогликоливая</w:t>
      </w:r>
      <w:proofErr w:type="spellEnd"/>
      <w:r>
        <w:rPr>
          <w:rFonts w:ascii="Times New Roman" w:hAnsi="Times New Roman" w:cs="Times New Roman"/>
          <w:sz w:val="24"/>
          <w:szCs w:val="24"/>
        </w:rPr>
        <w:t xml:space="preserve"> среда - </w:t>
      </w:r>
      <w:r w:rsidR="000122D1" w:rsidRPr="00057380">
        <w:rPr>
          <w:rFonts w:ascii="Times New Roman" w:hAnsi="Times New Roman" w:cs="Times New Roman"/>
          <w:sz w:val="24"/>
          <w:szCs w:val="24"/>
        </w:rPr>
        <w:t>использ</w:t>
      </w:r>
      <w:r w:rsidR="007A1E5D" w:rsidRPr="00057380">
        <w:rPr>
          <w:rFonts w:ascii="Times New Roman" w:hAnsi="Times New Roman" w:cs="Times New Roman"/>
          <w:sz w:val="24"/>
          <w:szCs w:val="24"/>
        </w:rPr>
        <w:t xml:space="preserve">уемой для контроля стерильности – 31 г препарата размешивают в 1 л дистиллированной воды, кипячение и розлив в стерильные пробирки и стерилизация </w:t>
      </w:r>
      <w:proofErr w:type="spellStart"/>
      <w:r w:rsidR="007A1E5D" w:rsidRPr="00057380">
        <w:rPr>
          <w:rFonts w:ascii="Times New Roman" w:hAnsi="Times New Roman" w:cs="Times New Roman"/>
          <w:sz w:val="24"/>
          <w:szCs w:val="24"/>
        </w:rPr>
        <w:t>автоклавированием</w:t>
      </w:r>
      <w:proofErr w:type="spellEnd"/>
      <w:r w:rsidR="007A1E5D" w:rsidRPr="00057380">
        <w:rPr>
          <w:rFonts w:ascii="Times New Roman" w:hAnsi="Times New Roman" w:cs="Times New Roman"/>
          <w:sz w:val="24"/>
          <w:szCs w:val="24"/>
        </w:rPr>
        <w:t xml:space="preserve"> при температуре 121 </w:t>
      </w:r>
      <m:oMath>
        <m:r>
          <w:rPr>
            <w:rFonts w:ascii="Cambria Math" w:hAnsi="Cambria Math" w:cs="Times New Roman"/>
            <w:sz w:val="24"/>
            <w:szCs w:val="24"/>
          </w:rPr>
          <m:t>℃</m:t>
        </m:r>
      </m:oMath>
      <w:r w:rsidR="007A1E5D" w:rsidRPr="00057380">
        <w:rPr>
          <w:rFonts w:ascii="Times New Roman" w:eastAsiaTheme="minorEastAsia" w:hAnsi="Times New Roman" w:cs="Times New Roman"/>
          <w:sz w:val="24"/>
          <w:szCs w:val="24"/>
        </w:rPr>
        <w:t xml:space="preserve"> в течение 15 минут.</w:t>
      </w:r>
    </w:p>
    <w:p w:rsidR="00494794" w:rsidRPr="00057380" w:rsidRDefault="00057380" w:rsidP="009E68FA">
      <w:pPr>
        <w:pStyle w:val="a3"/>
        <w:numPr>
          <w:ilvl w:val="0"/>
          <w:numId w:val="26"/>
        </w:numPr>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Агар </w:t>
      </w:r>
      <w:proofErr w:type="spellStart"/>
      <w:r>
        <w:rPr>
          <w:rFonts w:ascii="Times New Roman" w:hAnsi="Times New Roman" w:cs="Times New Roman"/>
          <w:sz w:val="24"/>
          <w:szCs w:val="24"/>
        </w:rPr>
        <w:t>Сабуро</w:t>
      </w:r>
      <w:proofErr w:type="spellEnd"/>
      <w:r w:rsidR="00494794" w:rsidRPr="00057380">
        <w:rPr>
          <w:rFonts w:ascii="Times New Roman" w:hAnsi="Times New Roman" w:cs="Times New Roman"/>
          <w:sz w:val="24"/>
          <w:szCs w:val="24"/>
        </w:rPr>
        <w:t xml:space="preserve"> </w:t>
      </w:r>
      <w:r w:rsidR="00C25ADF" w:rsidRPr="00057380">
        <w:rPr>
          <w:rFonts w:ascii="Times New Roman" w:hAnsi="Times New Roman" w:cs="Times New Roman"/>
          <w:sz w:val="24"/>
          <w:szCs w:val="24"/>
        </w:rPr>
        <w:t>- 60 г питательной среды размешив</w:t>
      </w:r>
      <w:r w:rsidR="007A1E5D" w:rsidRPr="00057380">
        <w:rPr>
          <w:rFonts w:ascii="Times New Roman" w:hAnsi="Times New Roman" w:cs="Times New Roman"/>
          <w:sz w:val="24"/>
          <w:szCs w:val="24"/>
        </w:rPr>
        <w:t>ают в 1 л дистиллированной воды, она предназначена для культивирования грибов.</w:t>
      </w:r>
    </w:p>
    <w:p w:rsidR="005A36FD" w:rsidRPr="007A1E5D" w:rsidRDefault="005A36FD" w:rsidP="005A36FD">
      <w:pPr>
        <w:pStyle w:val="a3"/>
        <w:spacing w:after="240" w:line="360" w:lineRule="auto"/>
        <w:ind w:left="709" w:firstLine="0"/>
        <w:jc w:val="both"/>
        <w:rPr>
          <w:rFonts w:ascii="Times New Roman" w:hAnsi="Times New Roman" w:cs="Times New Roman"/>
          <w:sz w:val="24"/>
          <w:szCs w:val="24"/>
        </w:rPr>
      </w:pPr>
    </w:p>
    <w:p w:rsidR="00960DA0" w:rsidRPr="00545B38" w:rsidRDefault="00960DA0" w:rsidP="005A36FD">
      <w:pPr>
        <w:spacing w:after="240" w:line="360" w:lineRule="auto"/>
        <w:ind w:left="0"/>
        <w:jc w:val="center"/>
        <w:rPr>
          <w:rFonts w:ascii="Times New Roman" w:hAnsi="Times New Roman" w:cs="Times New Roman"/>
          <w:sz w:val="24"/>
          <w:szCs w:val="24"/>
        </w:rPr>
      </w:pPr>
      <w:r w:rsidRPr="00545B38">
        <w:rPr>
          <w:rFonts w:ascii="Times New Roman" w:hAnsi="Times New Roman" w:cs="Times New Roman"/>
          <w:noProof/>
          <w:sz w:val="24"/>
          <w:szCs w:val="24"/>
          <w:lang w:eastAsia="ru-RU"/>
        </w:rPr>
        <w:drawing>
          <wp:inline distT="0" distB="0" distL="0" distR="0">
            <wp:extent cx="5076825" cy="3825423"/>
            <wp:effectExtent l="0" t="0" r="0" b="0"/>
            <wp:docPr id="8" name="Рисунок 8" descr="https://pp.userapi.com/c637720/v637720361/74445/ll_qTfOx3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7720/v637720361/74445/ll_qTfOx3Us.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10737" t="17908" r="9294" b="36900"/>
                    <a:stretch/>
                  </pic:blipFill>
                  <pic:spPr bwMode="auto">
                    <a:xfrm>
                      <a:off x="0" y="0"/>
                      <a:ext cx="5074113" cy="3823380"/>
                    </a:xfrm>
                    <a:prstGeom prst="rect">
                      <a:avLst/>
                    </a:prstGeom>
                    <a:noFill/>
                    <a:ln>
                      <a:noFill/>
                    </a:ln>
                    <a:extLst>
                      <a:ext uri="{53640926-AAD7-44D8-BBD7-CCE9431645EC}">
                        <a14:shadowObscured xmlns:a14="http://schemas.microsoft.com/office/drawing/2010/main"/>
                      </a:ext>
                    </a:extLst>
                  </pic:spPr>
                </pic:pic>
              </a:graphicData>
            </a:graphic>
          </wp:inline>
        </w:drawing>
      </w:r>
    </w:p>
    <w:p w:rsidR="00002159" w:rsidRPr="00545B38" w:rsidRDefault="00002159" w:rsidP="009E68FA">
      <w:pPr>
        <w:spacing w:after="240" w:line="360" w:lineRule="auto"/>
        <w:ind w:left="0"/>
        <w:jc w:val="both"/>
        <w:rPr>
          <w:rFonts w:ascii="Times New Roman" w:hAnsi="Times New Roman" w:cs="Times New Roman"/>
          <w:sz w:val="24"/>
          <w:szCs w:val="24"/>
        </w:rPr>
      </w:pPr>
    </w:p>
    <w:p w:rsidR="009E68FA" w:rsidRPr="00545B38" w:rsidRDefault="009E68FA" w:rsidP="009E68FA">
      <w:pPr>
        <w:rPr>
          <w:rFonts w:ascii="Times New Roman" w:hAnsi="Times New Roman" w:cs="Times New Roman"/>
          <w:sz w:val="24"/>
          <w:szCs w:val="24"/>
        </w:rPr>
      </w:pPr>
      <w:r>
        <w:rPr>
          <w:rFonts w:ascii="Times New Roman" w:hAnsi="Times New Roman" w:cs="Times New Roman"/>
          <w:sz w:val="24"/>
          <w:szCs w:val="24"/>
        </w:rPr>
        <w:br w:type="page"/>
      </w:r>
    </w:p>
    <w:p w:rsidR="00494794" w:rsidRPr="00545B38" w:rsidRDefault="005A36FD" w:rsidP="005A36FD">
      <w:pPr>
        <w:spacing w:after="240" w:line="360" w:lineRule="auto"/>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17.05.19</w:t>
      </w:r>
    </w:p>
    <w:p w:rsidR="00293DD2" w:rsidRPr="00293DD2" w:rsidRDefault="00C86786" w:rsidP="009E68FA">
      <w:pPr>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В отделе приготовления бактериологических питательных сред, я разливала питательные среды</w:t>
      </w:r>
      <w:r w:rsidR="00293DD2">
        <w:rPr>
          <w:rFonts w:ascii="Times New Roman" w:hAnsi="Times New Roman" w:cs="Times New Roman"/>
          <w:sz w:val="24"/>
          <w:szCs w:val="24"/>
        </w:rPr>
        <w:t xml:space="preserve"> из флаконов в чашки Петри: Агар </w:t>
      </w:r>
      <w:proofErr w:type="spellStart"/>
      <w:r w:rsidR="00293DD2">
        <w:rPr>
          <w:rFonts w:ascii="Times New Roman" w:hAnsi="Times New Roman" w:cs="Times New Roman"/>
          <w:sz w:val="24"/>
          <w:szCs w:val="24"/>
        </w:rPr>
        <w:t>Сабуро</w:t>
      </w:r>
      <w:proofErr w:type="spellEnd"/>
      <w:r w:rsidR="00293DD2">
        <w:rPr>
          <w:rFonts w:ascii="Times New Roman" w:hAnsi="Times New Roman" w:cs="Times New Roman"/>
          <w:sz w:val="24"/>
          <w:szCs w:val="24"/>
        </w:rPr>
        <w:t>, кровяной агар, ГРМ-1.</w:t>
      </w:r>
      <w:r w:rsidR="00974CEC">
        <w:rPr>
          <w:rFonts w:ascii="Times New Roman" w:hAnsi="Times New Roman" w:cs="Times New Roman"/>
          <w:sz w:val="24"/>
          <w:szCs w:val="24"/>
        </w:rPr>
        <w:t xml:space="preserve"> Маркировка чашек</w:t>
      </w:r>
      <w:r>
        <w:rPr>
          <w:rFonts w:ascii="Times New Roman" w:hAnsi="Times New Roman" w:cs="Times New Roman"/>
          <w:sz w:val="24"/>
          <w:szCs w:val="24"/>
        </w:rPr>
        <w:t xml:space="preserve"> Петри с приготовленной средой.</w:t>
      </w:r>
    </w:p>
    <w:p w:rsidR="00494794" w:rsidRPr="00545B38" w:rsidRDefault="00494794" w:rsidP="009E68FA">
      <w:pPr>
        <w:spacing w:after="240" w:line="360" w:lineRule="auto"/>
        <w:ind w:left="0"/>
        <w:jc w:val="both"/>
        <w:rPr>
          <w:rFonts w:ascii="Times New Roman" w:hAnsi="Times New Roman" w:cs="Times New Roman"/>
          <w:sz w:val="24"/>
          <w:szCs w:val="24"/>
        </w:rPr>
      </w:pPr>
      <w:r w:rsidRPr="00545B38">
        <w:rPr>
          <w:rFonts w:ascii="Times New Roman" w:hAnsi="Times New Roman" w:cs="Times New Roman"/>
          <w:sz w:val="24"/>
          <w:szCs w:val="24"/>
        </w:rPr>
        <w:t>Флаконы и пробирки со средами перед стерилизацией закрывают ватно – марлевыми, целлюлозными или силиконовыми пробками. При необходимости дополнительно закрывают пробки бумажными колпачками. Для предупреждения выбрасывания среды при стерилизации в автоклаве, используют емкость, имеющую объем в 2 – 3 раза превышающий объем разливаемой среды. Метод и режим стерилизации выбирают в соответствии с требованиями нормативного документа и/или рекомендации производителя. Факт стерилизации питательной среды регистрируют в «</w:t>
      </w:r>
      <w:r w:rsidRPr="004173EE">
        <w:rPr>
          <w:rFonts w:ascii="Times New Roman" w:hAnsi="Times New Roman" w:cs="Times New Roman"/>
          <w:sz w:val="24"/>
          <w:szCs w:val="24"/>
        </w:rPr>
        <w:t>Журнале</w:t>
      </w:r>
      <w:r w:rsidR="004173EE">
        <w:rPr>
          <w:rFonts w:ascii="Times New Roman" w:hAnsi="Times New Roman" w:cs="Times New Roman"/>
          <w:sz w:val="24"/>
          <w:szCs w:val="24"/>
        </w:rPr>
        <w:t xml:space="preserve"> контроля чистоты розлив</w:t>
      </w:r>
      <w:proofErr w:type="gramStart"/>
      <w:r w:rsidR="004173EE">
        <w:rPr>
          <w:rFonts w:ascii="Times New Roman" w:hAnsi="Times New Roman" w:cs="Times New Roman"/>
          <w:sz w:val="24"/>
          <w:szCs w:val="24"/>
        </w:rPr>
        <w:t>а(</w:t>
      </w:r>
      <w:proofErr w:type="gramEnd"/>
      <w:r w:rsidR="004173EE">
        <w:rPr>
          <w:rFonts w:ascii="Times New Roman" w:hAnsi="Times New Roman" w:cs="Times New Roman"/>
          <w:sz w:val="24"/>
          <w:szCs w:val="24"/>
        </w:rPr>
        <w:t>стерильности) питательных сред</w:t>
      </w:r>
      <w:r w:rsidRPr="004173EE">
        <w:rPr>
          <w:rFonts w:ascii="Times New Roman" w:hAnsi="Times New Roman" w:cs="Times New Roman"/>
          <w:sz w:val="24"/>
          <w:szCs w:val="24"/>
        </w:rPr>
        <w:t>»</w:t>
      </w:r>
      <w:r w:rsidR="00273762" w:rsidRPr="004173EE">
        <w:rPr>
          <w:rFonts w:ascii="Times New Roman" w:hAnsi="Times New Roman" w:cs="Times New Roman"/>
          <w:sz w:val="24"/>
          <w:szCs w:val="24"/>
        </w:rPr>
        <w:t>.</w:t>
      </w:r>
      <w:r w:rsidR="00273762" w:rsidRPr="00545B38">
        <w:rPr>
          <w:rFonts w:ascii="Times New Roman" w:hAnsi="Times New Roman" w:cs="Times New Roman"/>
          <w:sz w:val="24"/>
          <w:szCs w:val="24"/>
        </w:rPr>
        <w:t xml:space="preserve"> </w:t>
      </w:r>
      <w:r w:rsidRPr="00545B38">
        <w:rPr>
          <w:rFonts w:ascii="Times New Roman" w:hAnsi="Times New Roman" w:cs="Times New Roman"/>
          <w:sz w:val="24"/>
          <w:szCs w:val="24"/>
        </w:rPr>
        <w:t>Контроль каждого цикла стерилизации проводят при помощи индикаторов стерилизации химических для соответствующих режимов. После стерилизации определяют рН приготовленной БПС, при необходимости проводят коррекцию рН до значения указанного на этикетке. Горячую стерильную среду охлаждают до 40-50</w:t>
      </w:r>
      <m:oMath>
        <m:r>
          <w:rPr>
            <w:rFonts w:ascii="Cambria Math" w:hAnsi="Cambria Math" w:cs="Times New Roman"/>
            <w:sz w:val="24"/>
            <w:szCs w:val="24"/>
          </w:rPr>
          <m:t>℃</m:t>
        </m:r>
      </m:oMath>
      <w:r w:rsidRPr="00545B38">
        <w:rPr>
          <w:rFonts w:ascii="Times New Roman" w:hAnsi="Times New Roman" w:cs="Times New Roman"/>
          <w:sz w:val="24"/>
          <w:szCs w:val="24"/>
        </w:rPr>
        <w:t xml:space="preserve">. При необходимости разливают из флаконов в стерильные чашки Петри или пробирки. Розлив простерилизованных сред проводят в боксе розлива питательных сред в помещении 229/3. Перед входом в бокс исполнитель надевает стерильный халат, шапочку, маску. Производит обработку гигиеническую обработку рук с антисептиком. Далее </w:t>
      </w:r>
      <w:r w:rsidR="00273762" w:rsidRPr="00545B38">
        <w:rPr>
          <w:rFonts w:ascii="Times New Roman" w:hAnsi="Times New Roman" w:cs="Times New Roman"/>
          <w:sz w:val="24"/>
          <w:szCs w:val="24"/>
        </w:rPr>
        <w:t>чашки Петри или пробирки с застывшей</w:t>
      </w:r>
      <w:r w:rsidRPr="00545B38">
        <w:rPr>
          <w:rFonts w:ascii="Times New Roman" w:hAnsi="Times New Roman" w:cs="Times New Roman"/>
          <w:sz w:val="24"/>
          <w:szCs w:val="24"/>
        </w:rPr>
        <w:t xml:space="preserve"> питательн</w:t>
      </w:r>
      <w:r w:rsidR="00273762" w:rsidRPr="00545B38">
        <w:rPr>
          <w:rFonts w:ascii="Times New Roman" w:hAnsi="Times New Roman" w:cs="Times New Roman"/>
          <w:sz w:val="24"/>
          <w:szCs w:val="24"/>
        </w:rPr>
        <w:t>ой</w:t>
      </w:r>
      <w:r w:rsidRPr="00545B38">
        <w:rPr>
          <w:rFonts w:ascii="Times New Roman" w:hAnsi="Times New Roman" w:cs="Times New Roman"/>
          <w:sz w:val="24"/>
          <w:szCs w:val="24"/>
        </w:rPr>
        <w:t xml:space="preserve"> сред</w:t>
      </w:r>
      <w:r w:rsidR="00273762" w:rsidRPr="00545B38">
        <w:rPr>
          <w:rFonts w:ascii="Times New Roman" w:hAnsi="Times New Roman" w:cs="Times New Roman"/>
          <w:sz w:val="24"/>
          <w:szCs w:val="24"/>
        </w:rPr>
        <w:t xml:space="preserve">ой маркируются (наименование питательной среды, номер партии, дата розлива). </w:t>
      </w:r>
    </w:p>
    <w:p w:rsidR="00C25ADF" w:rsidRPr="00974CEC" w:rsidRDefault="00B65E16" w:rsidP="009E68FA">
      <w:pPr>
        <w:spacing w:after="240" w:line="360" w:lineRule="auto"/>
        <w:ind w:left="0"/>
        <w:jc w:val="both"/>
        <w:rPr>
          <w:rFonts w:ascii="Times New Roman" w:hAnsi="Times New Roman" w:cs="Times New Roman"/>
          <w:sz w:val="24"/>
          <w:szCs w:val="24"/>
        </w:rPr>
      </w:pPr>
      <w:r w:rsidRPr="00545B38">
        <w:rPr>
          <w:rFonts w:ascii="Times New Roman" w:hAnsi="Times New Roman" w:cs="Times New Roman"/>
          <w:sz w:val="24"/>
          <w:szCs w:val="24"/>
        </w:rPr>
        <w:t xml:space="preserve"> Проведение санитарно-противоэпидемических мероприятий в помещении санпропускника персонала. Дезинфекция стен,</w:t>
      </w:r>
      <w:r w:rsidR="004173EE">
        <w:rPr>
          <w:rFonts w:ascii="Times New Roman" w:hAnsi="Times New Roman" w:cs="Times New Roman"/>
          <w:sz w:val="24"/>
          <w:szCs w:val="24"/>
        </w:rPr>
        <w:t xml:space="preserve"> пола,</w:t>
      </w:r>
      <w:r w:rsidRPr="00545B38">
        <w:rPr>
          <w:rFonts w:ascii="Times New Roman" w:hAnsi="Times New Roman" w:cs="Times New Roman"/>
          <w:sz w:val="24"/>
          <w:szCs w:val="24"/>
        </w:rPr>
        <w:t xml:space="preserve"> поверхности кабинок </w:t>
      </w:r>
      <w:proofErr w:type="spellStart"/>
      <w:r w:rsidRPr="00545B38">
        <w:rPr>
          <w:rFonts w:ascii="Times New Roman" w:hAnsi="Times New Roman" w:cs="Times New Roman"/>
          <w:sz w:val="24"/>
          <w:szCs w:val="24"/>
        </w:rPr>
        <w:t>прозводилась</w:t>
      </w:r>
      <w:proofErr w:type="spellEnd"/>
      <w:r w:rsidRPr="00545B38">
        <w:rPr>
          <w:rFonts w:ascii="Times New Roman" w:hAnsi="Times New Roman" w:cs="Times New Roman"/>
          <w:sz w:val="24"/>
          <w:szCs w:val="24"/>
        </w:rPr>
        <w:t xml:space="preserve"> дезинфицирующим средством с моющим эффектом «</w:t>
      </w:r>
      <w:proofErr w:type="spellStart"/>
      <w:r w:rsidRPr="00545B38">
        <w:rPr>
          <w:rFonts w:ascii="Times New Roman" w:hAnsi="Times New Roman" w:cs="Times New Roman"/>
          <w:sz w:val="24"/>
          <w:szCs w:val="24"/>
        </w:rPr>
        <w:t>Приоль</w:t>
      </w:r>
      <w:proofErr w:type="spellEnd"/>
      <w:r w:rsidRPr="00545B38">
        <w:rPr>
          <w:rFonts w:ascii="Times New Roman" w:hAnsi="Times New Roman" w:cs="Times New Roman"/>
          <w:sz w:val="24"/>
          <w:szCs w:val="24"/>
        </w:rPr>
        <w:t>» в разведении 50 мл средства на 9950 мл вод</w:t>
      </w:r>
      <w:r w:rsidR="004173EE">
        <w:rPr>
          <w:rFonts w:ascii="Times New Roman" w:hAnsi="Times New Roman" w:cs="Times New Roman"/>
          <w:sz w:val="24"/>
          <w:szCs w:val="24"/>
        </w:rPr>
        <w:t>ы.</w:t>
      </w:r>
    </w:p>
    <w:p w:rsidR="009E68FA" w:rsidRDefault="009E68FA" w:rsidP="009E68FA">
      <w:pPr>
        <w:spacing w:after="240" w:line="360" w:lineRule="auto"/>
        <w:ind w:left="0" w:firstLine="0"/>
        <w:jc w:val="both"/>
        <w:rPr>
          <w:rFonts w:ascii="Times New Roman" w:hAnsi="Times New Roman" w:cs="Times New Roman"/>
          <w:b/>
          <w:sz w:val="24"/>
          <w:szCs w:val="24"/>
        </w:rPr>
      </w:pPr>
    </w:p>
    <w:p w:rsidR="001522AC" w:rsidRDefault="001522AC" w:rsidP="009E68FA">
      <w:pPr>
        <w:spacing w:after="240" w:line="360" w:lineRule="auto"/>
        <w:ind w:left="0"/>
        <w:jc w:val="both"/>
        <w:rPr>
          <w:rFonts w:ascii="Times New Roman" w:hAnsi="Times New Roman" w:cs="Times New Roman"/>
          <w:b/>
          <w:sz w:val="24"/>
          <w:szCs w:val="24"/>
        </w:rPr>
      </w:pPr>
    </w:p>
    <w:p w:rsidR="001522AC" w:rsidRDefault="001522AC" w:rsidP="009E68FA">
      <w:pPr>
        <w:spacing w:after="240" w:line="360" w:lineRule="auto"/>
        <w:ind w:left="0"/>
        <w:jc w:val="both"/>
        <w:rPr>
          <w:rFonts w:ascii="Times New Roman" w:hAnsi="Times New Roman" w:cs="Times New Roman"/>
          <w:b/>
          <w:sz w:val="24"/>
          <w:szCs w:val="24"/>
        </w:rPr>
      </w:pPr>
    </w:p>
    <w:p w:rsidR="00C25ADF" w:rsidRPr="00104E55" w:rsidRDefault="00104E55" w:rsidP="00104E55">
      <w:pPr>
        <w:spacing w:after="240" w:line="360" w:lineRule="auto"/>
        <w:ind w:left="0" w:firstLine="0"/>
        <w:jc w:val="center"/>
        <w:rPr>
          <w:rFonts w:ascii="Times New Roman" w:hAnsi="Times New Roman" w:cs="Times New Roman"/>
          <w:sz w:val="24"/>
          <w:szCs w:val="24"/>
        </w:rPr>
      </w:pPr>
      <w:r w:rsidRPr="00104E55">
        <w:rPr>
          <w:rFonts w:ascii="Times New Roman" w:hAnsi="Times New Roman" w:cs="Times New Roman"/>
          <w:b/>
          <w:sz w:val="24"/>
          <w:szCs w:val="24"/>
        </w:rPr>
        <w:lastRenderedPageBreak/>
        <w:t>Стерилизатор настольный паровой  К</w:t>
      </w:r>
      <w:proofErr w:type="gramStart"/>
      <w:r w:rsidRPr="00104E55">
        <w:rPr>
          <w:rFonts w:ascii="Times New Roman" w:hAnsi="Times New Roman" w:cs="Times New Roman"/>
          <w:b/>
          <w:sz w:val="24"/>
          <w:szCs w:val="24"/>
        </w:rPr>
        <w:t>7</w:t>
      </w:r>
      <w:proofErr w:type="gramEnd"/>
      <w:r w:rsidRPr="00104E55">
        <w:rPr>
          <w:rFonts w:ascii="Times New Roman" w:hAnsi="Times New Roman" w:cs="Times New Roman"/>
          <w:b/>
          <w:sz w:val="24"/>
          <w:szCs w:val="24"/>
        </w:rPr>
        <w:t xml:space="preserve"> «</w:t>
      </w:r>
      <w:proofErr w:type="spellStart"/>
      <w:r w:rsidRPr="00104E55">
        <w:rPr>
          <w:rFonts w:ascii="Times New Roman" w:hAnsi="Times New Roman" w:cs="Times New Roman"/>
          <w:b/>
          <w:sz w:val="24"/>
          <w:szCs w:val="24"/>
        </w:rPr>
        <w:t>Getinge</w:t>
      </w:r>
      <w:proofErr w:type="spellEnd"/>
      <w:r w:rsidRPr="00104E55">
        <w:rPr>
          <w:rFonts w:ascii="Times New Roman" w:hAnsi="Times New Roman" w:cs="Times New Roman"/>
          <w:b/>
          <w:sz w:val="24"/>
          <w:szCs w:val="24"/>
        </w:rPr>
        <w:t xml:space="preserve"> AB»</w:t>
      </w:r>
      <w:r w:rsidR="006F58CA">
        <w:rPr>
          <w:noProof/>
          <w:lang w:eastAsia="ru-RU"/>
        </w:rPr>
        <w:drawing>
          <wp:inline distT="0" distB="0" distL="0" distR="0">
            <wp:extent cx="2912165" cy="2184124"/>
            <wp:effectExtent l="0" t="0" r="0" b="0"/>
            <wp:docPr id="12" name="Рисунок 12" descr="https://pp.userapi.com/c638825/v638825066/49b57/y_i539Y5_Z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38825/v638825066/49b57/y_i539Y5_Z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4481" cy="2185861"/>
                    </a:xfrm>
                    <a:prstGeom prst="rect">
                      <a:avLst/>
                    </a:prstGeom>
                    <a:noFill/>
                    <a:ln>
                      <a:noFill/>
                    </a:ln>
                  </pic:spPr>
                </pic:pic>
              </a:graphicData>
            </a:graphic>
          </wp:inline>
        </w:drawing>
      </w:r>
    </w:p>
    <w:p w:rsidR="009E68FA" w:rsidRDefault="006F58CA" w:rsidP="009E68FA">
      <w:pPr>
        <w:spacing w:after="240" w:line="360" w:lineRule="auto"/>
        <w:ind w:left="0"/>
        <w:jc w:val="both"/>
        <w:rPr>
          <w:rFonts w:ascii="Times New Roman" w:hAnsi="Times New Roman" w:cs="Times New Roman"/>
          <w:sz w:val="24"/>
          <w:szCs w:val="24"/>
        </w:rPr>
      </w:pPr>
      <w:r>
        <w:rPr>
          <w:noProof/>
          <w:lang w:eastAsia="ru-RU"/>
        </w:rPr>
        <w:drawing>
          <wp:inline distT="0" distB="0" distL="0" distR="0">
            <wp:extent cx="3942960" cy="4459905"/>
            <wp:effectExtent l="266700" t="0" r="248285" b="0"/>
            <wp:docPr id="13" name="Рисунок 13" descr="https://pp.userapi.com/c638825/v638825066/49b60/osiEF9oGQ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p.userapi.com/c638825/v638825066/49b60/osiEF9oGQzU.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34296" r="3364" b="5983"/>
                    <a:stretch/>
                  </pic:blipFill>
                  <pic:spPr bwMode="auto">
                    <a:xfrm rot="16200000">
                      <a:off x="0" y="0"/>
                      <a:ext cx="3947516" cy="4465058"/>
                    </a:xfrm>
                    <a:prstGeom prst="rect">
                      <a:avLst/>
                    </a:prstGeom>
                    <a:noFill/>
                    <a:ln>
                      <a:noFill/>
                    </a:ln>
                    <a:extLst>
                      <a:ext uri="{53640926-AAD7-44D8-BBD7-CCE9431645EC}">
                        <a14:shadowObscured xmlns:a14="http://schemas.microsoft.com/office/drawing/2010/main"/>
                      </a:ext>
                    </a:extLst>
                  </pic:spPr>
                </pic:pic>
              </a:graphicData>
            </a:graphic>
          </wp:inline>
        </w:drawing>
      </w:r>
    </w:p>
    <w:p w:rsidR="009E68FA" w:rsidRPr="009E68FA" w:rsidRDefault="009E68FA" w:rsidP="009E68FA">
      <w:pPr>
        <w:ind w:left="0" w:firstLine="0"/>
        <w:rPr>
          <w:rFonts w:ascii="Times New Roman" w:hAnsi="Times New Roman" w:cs="Times New Roman"/>
          <w:sz w:val="24"/>
          <w:szCs w:val="24"/>
        </w:rPr>
      </w:pPr>
      <w:r>
        <w:rPr>
          <w:rFonts w:ascii="Times New Roman" w:hAnsi="Times New Roman" w:cs="Times New Roman"/>
          <w:sz w:val="24"/>
          <w:szCs w:val="24"/>
        </w:rPr>
        <w:br w:type="page"/>
      </w:r>
    </w:p>
    <w:p w:rsidR="004173EE" w:rsidRPr="004173EE" w:rsidRDefault="004173EE" w:rsidP="004173EE">
      <w:pPr>
        <w:spacing w:after="240" w:line="360" w:lineRule="auto"/>
        <w:ind w:left="0"/>
        <w:rPr>
          <w:rFonts w:ascii="Times New Roman" w:hAnsi="Times New Roman" w:cs="Times New Roman"/>
          <w:b/>
          <w:sz w:val="24"/>
          <w:szCs w:val="24"/>
        </w:rPr>
      </w:pPr>
      <w:r w:rsidRPr="004173EE">
        <w:rPr>
          <w:rFonts w:ascii="Times New Roman" w:hAnsi="Times New Roman" w:cs="Times New Roman"/>
          <w:b/>
          <w:sz w:val="24"/>
          <w:szCs w:val="24"/>
        </w:rPr>
        <w:lastRenderedPageBreak/>
        <w:t>18.05.19</w:t>
      </w:r>
    </w:p>
    <w:p w:rsidR="007A6B3A" w:rsidRPr="002E6D8C" w:rsidRDefault="002E6D8C" w:rsidP="002E6D8C">
      <w:pPr>
        <w:spacing w:after="240" w:line="360" w:lineRule="auto"/>
        <w:ind w:left="0"/>
        <w:jc w:val="both"/>
        <w:rPr>
          <w:rFonts w:ascii="Times New Roman" w:hAnsi="Times New Roman" w:cs="Times New Roman"/>
          <w:sz w:val="24"/>
          <w:szCs w:val="24"/>
          <w:highlight w:val="red"/>
        </w:rPr>
      </w:pPr>
      <w:r w:rsidRPr="002E6D8C">
        <w:rPr>
          <w:rFonts w:ascii="Times New Roman" w:hAnsi="Times New Roman" w:cs="Times New Roman"/>
          <w:sz w:val="24"/>
          <w:szCs w:val="24"/>
        </w:rPr>
        <w:t>В о</w:t>
      </w:r>
      <w:r w:rsidR="007A6B3A" w:rsidRPr="002E6D8C">
        <w:rPr>
          <w:rFonts w:ascii="Times New Roman" w:hAnsi="Times New Roman" w:cs="Times New Roman"/>
          <w:sz w:val="24"/>
          <w:szCs w:val="24"/>
        </w:rPr>
        <w:t>тдел</w:t>
      </w:r>
      <w:r w:rsidRPr="002E6D8C">
        <w:rPr>
          <w:rFonts w:ascii="Times New Roman" w:hAnsi="Times New Roman" w:cs="Times New Roman"/>
          <w:sz w:val="24"/>
          <w:szCs w:val="24"/>
        </w:rPr>
        <w:t>е</w:t>
      </w:r>
      <w:r w:rsidR="007A6B3A" w:rsidRPr="002E6D8C">
        <w:rPr>
          <w:rFonts w:ascii="Times New Roman" w:hAnsi="Times New Roman" w:cs="Times New Roman"/>
          <w:sz w:val="24"/>
          <w:szCs w:val="24"/>
        </w:rPr>
        <w:t xml:space="preserve"> приготовления бак</w:t>
      </w:r>
      <w:r w:rsidRPr="002E6D8C">
        <w:rPr>
          <w:rFonts w:ascii="Times New Roman" w:hAnsi="Times New Roman" w:cs="Times New Roman"/>
          <w:sz w:val="24"/>
          <w:szCs w:val="24"/>
        </w:rPr>
        <w:t>териологических питательных сред, мною были приготовлены следующие среды:</w:t>
      </w:r>
    </w:p>
    <w:p w:rsidR="00165D47" w:rsidRDefault="00C60122" w:rsidP="009E68FA">
      <w:pPr>
        <w:pStyle w:val="a3"/>
        <w:numPr>
          <w:ilvl w:val="0"/>
          <w:numId w:val="30"/>
        </w:numPr>
        <w:spacing w:after="24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Мюллера </w:t>
      </w:r>
      <w:proofErr w:type="spellStart"/>
      <w:r>
        <w:rPr>
          <w:rFonts w:ascii="Times New Roman" w:hAnsi="Times New Roman" w:cs="Times New Roman"/>
          <w:sz w:val="24"/>
          <w:szCs w:val="24"/>
        </w:rPr>
        <w:t>Хинтон</w:t>
      </w:r>
      <w:proofErr w:type="spellEnd"/>
      <w:r>
        <w:rPr>
          <w:rFonts w:ascii="Times New Roman" w:hAnsi="Times New Roman" w:cs="Times New Roman"/>
          <w:sz w:val="24"/>
          <w:szCs w:val="24"/>
        </w:rPr>
        <w:t xml:space="preserve"> агар </w:t>
      </w:r>
      <w:r w:rsidR="007E048B">
        <w:rPr>
          <w:rFonts w:ascii="Times New Roman" w:hAnsi="Times New Roman" w:cs="Times New Roman"/>
          <w:sz w:val="24"/>
          <w:szCs w:val="24"/>
        </w:rPr>
        <w:t>– среда используемая для определения чувствительности микроорганизмов к противомикробным лекарственным средствам, 38 г препарата размешивают в 1</w:t>
      </w:r>
      <w:r w:rsidR="007E048B" w:rsidRPr="007E048B">
        <w:rPr>
          <w:rFonts w:ascii="Times New Roman" w:hAnsi="Times New Roman" w:cs="Times New Roman"/>
          <w:sz w:val="24"/>
          <w:szCs w:val="24"/>
        </w:rPr>
        <w:t xml:space="preserve">л дистиллированной воды, кипячение и розлив в стерильные пробирки  (84 </w:t>
      </w:r>
      <w:proofErr w:type="spellStart"/>
      <w:proofErr w:type="gramStart"/>
      <w:r w:rsidR="007E048B" w:rsidRPr="007E048B">
        <w:rPr>
          <w:rFonts w:ascii="Times New Roman" w:hAnsi="Times New Roman" w:cs="Times New Roman"/>
          <w:sz w:val="24"/>
          <w:szCs w:val="24"/>
        </w:rPr>
        <w:t>шт</w:t>
      </w:r>
      <w:proofErr w:type="spellEnd"/>
      <w:proofErr w:type="gramEnd"/>
      <w:r w:rsidR="007E048B" w:rsidRPr="007E048B">
        <w:rPr>
          <w:rFonts w:ascii="Times New Roman" w:hAnsi="Times New Roman" w:cs="Times New Roman"/>
          <w:sz w:val="24"/>
          <w:szCs w:val="24"/>
        </w:rPr>
        <w:t xml:space="preserve">) и стерилизация </w:t>
      </w:r>
      <w:proofErr w:type="spellStart"/>
      <w:r w:rsidR="007E048B" w:rsidRPr="007E048B">
        <w:rPr>
          <w:rFonts w:ascii="Times New Roman" w:hAnsi="Times New Roman" w:cs="Times New Roman"/>
          <w:sz w:val="24"/>
          <w:szCs w:val="24"/>
        </w:rPr>
        <w:t>автоклавированием</w:t>
      </w:r>
      <w:proofErr w:type="spellEnd"/>
      <w:r w:rsidR="007E048B" w:rsidRPr="007E048B">
        <w:rPr>
          <w:rFonts w:ascii="Times New Roman" w:hAnsi="Times New Roman" w:cs="Times New Roman"/>
          <w:sz w:val="24"/>
          <w:szCs w:val="24"/>
        </w:rPr>
        <w:t xml:space="preserve"> при температуре 121 </w:t>
      </w:r>
      <w:r w:rsidR="007E048B" w:rsidRPr="007E048B">
        <w:rPr>
          <w:rFonts w:ascii="Cambria Math" w:hAnsi="Cambria Math" w:cs="Cambria Math"/>
          <w:sz w:val="24"/>
          <w:szCs w:val="24"/>
        </w:rPr>
        <w:t>℃</w:t>
      </w:r>
      <w:r w:rsidR="007E048B" w:rsidRPr="007E048B">
        <w:rPr>
          <w:rFonts w:ascii="Times New Roman" w:hAnsi="Times New Roman" w:cs="Times New Roman"/>
          <w:sz w:val="24"/>
          <w:szCs w:val="24"/>
        </w:rPr>
        <w:t xml:space="preserve"> в течение 15 минут.</w:t>
      </w:r>
      <w:r w:rsidR="007E048B">
        <w:rPr>
          <w:rFonts w:ascii="Times New Roman" w:hAnsi="Times New Roman" w:cs="Times New Roman"/>
          <w:sz w:val="24"/>
          <w:szCs w:val="24"/>
        </w:rPr>
        <w:t xml:space="preserve"> Среду охлаждают до температуры (48</w:t>
      </w:r>
      <m:oMath>
        <m:r>
          <w:rPr>
            <w:rFonts w:ascii="Cambria Math" w:hAnsi="Cambria Math" w:cs="Times New Roman"/>
            <w:sz w:val="24"/>
            <w:szCs w:val="24"/>
          </w:rPr>
          <m:t>∓</m:t>
        </m:r>
      </m:oMath>
      <w:r w:rsidR="007E048B">
        <w:rPr>
          <w:rFonts w:ascii="Times New Roman" w:eastAsiaTheme="minorEastAsia" w:hAnsi="Times New Roman" w:cs="Times New Roman"/>
          <w:sz w:val="24"/>
          <w:szCs w:val="24"/>
        </w:rPr>
        <w:t>2</w:t>
      </w:r>
      <m:oMath>
        <m:r>
          <w:rPr>
            <w:rFonts w:ascii="Cambria Math" w:eastAsiaTheme="minorEastAsia" w:hAnsi="Cambria Math" w:cs="Times New Roman"/>
            <w:sz w:val="24"/>
            <w:szCs w:val="24"/>
          </w:rPr>
          <m:t>℃</m:t>
        </m:r>
      </m:oMath>
      <w:r w:rsidR="007E048B">
        <w:rPr>
          <w:rFonts w:ascii="Times New Roman" w:eastAsiaTheme="minorEastAsia" w:hAnsi="Times New Roman" w:cs="Times New Roman"/>
          <w:sz w:val="24"/>
          <w:szCs w:val="24"/>
        </w:rPr>
        <w:t>) и разливают в стерильные чашки Петри слоем 4-5 мм.</w:t>
      </w:r>
    </w:p>
    <w:p w:rsidR="00165D47" w:rsidRPr="005B1AB2" w:rsidRDefault="007E048B" w:rsidP="009E68FA">
      <w:pPr>
        <w:pStyle w:val="a3"/>
        <w:numPr>
          <w:ilvl w:val="0"/>
          <w:numId w:val="30"/>
        </w:numPr>
        <w:spacing w:after="240" w:line="360" w:lineRule="auto"/>
        <w:ind w:left="0" w:firstLine="709"/>
        <w:jc w:val="both"/>
        <w:rPr>
          <w:rFonts w:ascii="Times New Roman" w:hAnsi="Times New Roman" w:cs="Times New Roman"/>
          <w:sz w:val="24"/>
          <w:szCs w:val="24"/>
        </w:rPr>
      </w:pPr>
      <w:proofErr w:type="spellStart"/>
      <w:r>
        <w:rPr>
          <w:rFonts w:ascii="Times New Roman" w:hAnsi="Times New Roman" w:cs="Times New Roman"/>
          <w:sz w:val="24"/>
          <w:szCs w:val="24"/>
        </w:rPr>
        <w:t>Т</w:t>
      </w:r>
      <w:r w:rsidR="00165D47" w:rsidRPr="00165D47">
        <w:rPr>
          <w:rFonts w:ascii="Times New Roman" w:hAnsi="Times New Roman" w:cs="Times New Roman"/>
          <w:sz w:val="24"/>
          <w:szCs w:val="24"/>
        </w:rPr>
        <w:t>иогликолиев</w:t>
      </w:r>
      <w:r>
        <w:rPr>
          <w:rFonts w:ascii="Times New Roman" w:hAnsi="Times New Roman" w:cs="Times New Roman"/>
          <w:sz w:val="24"/>
          <w:szCs w:val="24"/>
        </w:rPr>
        <w:t>ая</w:t>
      </w:r>
      <w:proofErr w:type="spellEnd"/>
      <w:r w:rsidR="00165D47" w:rsidRPr="00165D47">
        <w:rPr>
          <w:rFonts w:ascii="Times New Roman" w:hAnsi="Times New Roman" w:cs="Times New Roman"/>
          <w:sz w:val="24"/>
          <w:szCs w:val="24"/>
        </w:rPr>
        <w:t xml:space="preserve"> питательн</w:t>
      </w:r>
      <w:r>
        <w:rPr>
          <w:rFonts w:ascii="Times New Roman" w:hAnsi="Times New Roman" w:cs="Times New Roman"/>
          <w:sz w:val="24"/>
          <w:szCs w:val="24"/>
        </w:rPr>
        <w:t xml:space="preserve">ая </w:t>
      </w:r>
      <w:r w:rsidR="00165D47" w:rsidRPr="00165D47">
        <w:rPr>
          <w:rFonts w:ascii="Times New Roman" w:hAnsi="Times New Roman" w:cs="Times New Roman"/>
          <w:sz w:val="24"/>
          <w:szCs w:val="24"/>
        </w:rPr>
        <w:t>сред</w:t>
      </w:r>
      <w:r>
        <w:rPr>
          <w:rFonts w:ascii="Times New Roman" w:hAnsi="Times New Roman" w:cs="Times New Roman"/>
          <w:sz w:val="24"/>
          <w:szCs w:val="24"/>
        </w:rPr>
        <w:t>а</w:t>
      </w:r>
      <w:r w:rsidR="00165D47" w:rsidRPr="00165D47">
        <w:rPr>
          <w:rFonts w:ascii="Times New Roman" w:hAnsi="Times New Roman" w:cs="Times New Roman"/>
          <w:sz w:val="24"/>
          <w:szCs w:val="24"/>
        </w:rPr>
        <w:t>, используем</w:t>
      </w:r>
      <w:r>
        <w:rPr>
          <w:rFonts w:ascii="Times New Roman" w:hAnsi="Times New Roman" w:cs="Times New Roman"/>
          <w:sz w:val="24"/>
          <w:szCs w:val="24"/>
        </w:rPr>
        <w:t>ая</w:t>
      </w:r>
      <w:r w:rsidR="00165D47" w:rsidRPr="00165D47">
        <w:rPr>
          <w:rFonts w:ascii="Times New Roman" w:hAnsi="Times New Roman" w:cs="Times New Roman"/>
          <w:sz w:val="24"/>
          <w:szCs w:val="24"/>
        </w:rPr>
        <w:t xml:space="preserve"> для контроля стерильности – </w:t>
      </w:r>
      <w:r w:rsidR="00165D47">
        <w:rPr>
          <w:rFonts w:ascii="Times New Roman" w:hAnsi="Times New Roman" w:cs="Times New Roman"/>
          <w:sz w:val="24"/>
          <w:szCs w:val="24"/>
        </w:rPr>
        <w:t>16,5</w:t>
      </w:r>
      <w:r w:rsidR="00165D47" w:rsidRPr="00165D47">
        <w:rPr>
          <w:rFonts w:ascii="Times New Roman" w:hAnsi="Times New Roman" w:cs="Times New Roman"/>
          <w:sz w:val="24"/>
          <w:szCs w:val="24"/>
        </w:rPr>
        <w:t xml:space="preserve"> г препарата размешивают в </w:t>
      </w:r>
      <w:r w:rsidR="00165D47">
        <w:rPr>
          <w:rFonts w:ascii="Times New Roman" w:hAnsi="Times New Roman" w:cs="Times New Roman"/>
          <w:sz w:val="24"/>
          <w:szCs w:val="24"/>
        </w:rPr>
        <w:t>500 мл</w:t>
      </w:r>
      <w:r w:rsidR="00165D47" w:rsidRPr="00165D47">
        <w:rPr>
          <w:rFonts w:ascii="Times New Roman" w:hAnsi="Times New Roman" w:cs="Times New Roman"/>
          <w:sz w:val="24"/>
          <w:szCs w:val="24"/>
        </w:rPr>
        <w:t xml:space="preserve"> дистиллированной воды, кипя</w:t>
      </w:r>
      <w:r>
        <w:rPr>
          <w:rFonts w:ascii="Times New Roman" w:hAnsi="Times New Roman" w:cs="Times New Roman"/>
          <w:sz w:val="24"/>
          <w:szCs w:val="24"/>
        </w:rPr>
        <w:t>тят</w:t>
      </w:r>
      <w:r w:rsidR="00165D47" w:rsidRPr="00165D47">
        <w:rPr>
          <w:rFonts w:ascii="Times New Roman" w:hAnsi="Times New Roman" w:cs="Times New Roman"/>
          <w:sz w:val="24"/>
          <w:szCs w:val="24"/>
        </w:rPr>
        <w:t xml:space="preserve"> и </w:t>
      </w:r>
      <w:proofErr w:type="spellStart"/>
      <w:r w:rsidR="00165D47" w:rsidRPr="00165D47">
        <w:rPr>
          <w:rFonts w:ascii="Times New Roman" w:hAnsi="Times New Roman" w:cs="Times New Roman"/>
          <w:sz w:val="24"/>
          <w:szCs w:val="24"/>
        </w:rPr>
        <w:t>розлив</w:t>
      </w:r>
      <w:r>
        <w:rPr>
          <w:rFonts w:ascii="Times New Roman" w:hAnsi="Times New Roman" w:cs="Times New Roman"/>
          <w:sz w:val="24"/>
          <w:szCs w:val="24"/>
        </w:rPr>
        <w:t>ают</w:t>
      </w:r>
      <w:proofErr w:type="spellEnd"/>
      <w:r w:rsidR="00165D47" w:rsidRPr="00165D47">
        <w:rPr>
          <w:rFonts w:ascii="Times New Roman" w:hAnsi="Times New Roman" w:cs="Times New Roman"/>
          <w:sz w:val="24"/>
          <w:szCs w:val="24"/>
        </w:rPr>
        <w:t xml:space="preserve"> в стерильные пробирки</w:t>
      </w:r>
      <w:r w:rsidR="00165D47">
        <w:rPr>
          <w:rFonts w:ascii="Times New Roman" w:hAnsi="Times New Roman" w:cs="Times New Roman"/>
          <w:sz w:val="24"/>
          <w:szCs w:val="24"/>
        </w:rPr>
        <w:t xml:space="preserve">  (84 </w:t>
      </w:r>
      <w:proofErr w:type="spellStart"/>
      <w:proofErr w:type="gramStart"/>
      <w:r w:rsidR="00165D47">
        <w:rPr>
          <w:rFonts w:ascii="Times New Roman" w:hAnsi="Times New Roman" w:cs="Times New Roman"/>
          <w:sz w:val="24"/>
          <w:szCs w:val="24"/>
        </w:rPr>
        <w:t>шт</w:t>
      </w:r>
      <w:proofErr w:type="spellEnd"/>
      <w:proofErr w:type="gramEnd"/>
      <w:r w:rsidR="00165D47">
        <w:rPr>
          <w:rFonts w:ascii="Times New Roman" w:hAnsi="Times New Roman" w:cs="Times New Roman"/>
          <w:sz w:val="24"/>
          <w:szCs w:val="24"/>
        </w:rPr>
        <w:t>)</w:t>
      </w:r>
      <w:r w:rsidR="00165D47" w:rsidRPr="00165D47">
        <w:rPr>
          <w:rFonts w:ascii="Times New Roman" w:hAnsi="Times New Roman" w:cs="Times New Roman"/>
          <w:sz w:val="24"/>
          <w:szCs w:val="24"/>
        </w:rPr>
        <w:t xml:space="preserve"> и </w:t>
      </w:r>
      <w:r>
        <w:rPr>
          <w:rFonts w:ascii="Times New Roman" w:hAnsi="Times New Roman" w:cs="Times New Roman"/>
          <w:sz w:val="24"/>
          <w:szCs w:val="24"/>
        </w:rPr>
        <w:t xml:space="preserve">производят </w:t>
      </w:r>
      <w:proofErr w:type="spellStart"/>
      <w:r w:rsidR="00165D47" w:rsidRPr="00165D47">
        <w:rPr>
          <w:rFonts w:ascii="Times New Roman" w:hAnsi="Times New Roman" w:cs="Times New Roman"/>
          <w:sz w:val="24"/>
          <w:szCs w:val="24"/>
        </w:rPr>
        <w:t>стерилизаци</w:t>
      </w:r>
      <w:r>
        <w:rPr>
          <w:rFonts w:ascii="Times New Roman" w:hAnsi="Times New Roman" w:cs="Times New Roman"/>
          <w:sz w:val="24"/>
          <w:szCs w:val="24"/>
        </w:rPr>
        <w:t>ю</w:t>
      </w:r>
      <w:r w:rsidR="00165D47" w:rsidRPr="00165D47">
        <w:rPr>
          <w:rFonts w:ascii="Times New Roman" w:hAnsi="Times New Roman" w:cs="Times New Roman"/>
          <w:sz w:val="24"/>
          <w:szCs w:val="24"/>
        </w:rPr>
        <w:t>автоклавированием</w:t>
      </w:r>
      <w:proofErr w:type="spellEnd"/>
      <w:r w:rsidR="00165D47" w:rsidRPr="00165D47">
        <w:rPr>
          <w:rFonts w:ascii="Times New Roman" w:hAnsi="Times New Roman" w:cs="Times New Roman"/>
          <w:sz w:val="24"/>
          <w:szCs w:val="24"/>
        </w:rPr>
        <w:t xml:space="preserve"> при температуре 121 </w:t>
      </w:r>
      <w:r w:rsidR="00165D47" w:rsidRPr="00165D47">
        <w:rPr>
          <w:rFonts w:ascii="Cambria Math" w:hAnsi="Cambria Math" w:cs="Cambria Math"/>
          <w:sz w:val="24"/>
          <w:szCs w:val="24"/>
        </w:rPr>
        <w:t>℃</w:t>
      </w:r>
      <w:r w:rsidR="00165D47" w:rsidRPr="00165D47">
        <w:rPr>
          <w:rFonts w:ascii="Times New Roman" w:hAnsi="Times New Roman" w:cs="Times New Roman"/>
          <w:sz w:val="24"/>
          <w:szCs w:val="24"/>
        </w:rPr>
        <w:t xml:space="preserve"> в течение 15 минут.</w:t>
      </w:r>
    </w:p>
    <w:p w:rsidR="00332ADB" w:rsidRPr="00D658CA" w:rsidRDefault="007A6B3A" w:rsidP="009E68FA">
      <w:pPr>
        <w:spacing w:after="240" w:line="360" w:lineRule="auto"/>
        <w:ind w:left="0"/>
        <w:jc w:val="both"/>
        <w:rPr>
          <w:rFonts w:ascii="Times New Roman" w:hAnsi="Times New Roman" w:cs="Times New Roman"/>
          <w:sz w:val="24"/>
          <w:szCs w:val="24"/>
        </w:rPr>
      </w:pPr>
      <w:r w:rsidRPr="007A6B3A">
        <w:rPr>
          <w:rFonts w:ascii="Times New Roman" w:hAnsi="Times New Roman" w:cs="Times New Roman"/>
          <w:sz w:val="24"/>
          <w:szCs w:val="24"/>
        </w:rPr>
        <w:t xml:space="preserve">3. Загрузка пробирок в паровой </w:t>
      </w:r>
      <w:r w:rsidR="00D658CA">
        <w:rPr>
          <w:rFonts w:ascii="Times New Roman" w:hAnsi="Times New Roman" w:cs="Times New Roman"/>
          <w:sz w:val="24"/>
          <w:szCs w:val="24"/>
        </w:rPr>
        <w:t xml:space="preserve">автоматический </w:t>
      </w:r>
      <w:r w:rsidRPr="007A6B3A">
        <w:rPr>
          <w:rFonts w:ascii="Times New Roman" w:hAnsi="Times New Roman" w:cs="Times New Roman"/>
          <w:sz w:val="24"/>
          <w:szCs w:val="24"/>
        </w:rPr>
        <w:t xml:space="preserve">стерилизатор </w:t>
      </w:r>
      <w:r w:rsidR="00D658CA">
        <w:rPr>
          <w:rFonts w:ascii="Times New Roman" w:hAnsi="Times New Roman" w:cs="Times New Roman"/>
          <w:sz w:val="24"/>
          <w:szCs w:val="24"/>
        </w:rPr>
        <w:t>СПВА-75-</w:t>
      </w:r>
      <w:r w:rsidRPr="007A6B3A">
        <w:rPr>
          <w:rFonts w:ascii="Times New Roman" w:hAnsi="Times New Roman" w:cs="Times New Roman"/>
          <w:sz w:val="24"/>
          <w:szCs w:val="24"/>
        </w:rPr>
        <w:t>.</w:t>
      </w:r>
      <w:r w:rsidR="00D658CA">
        <w:rPr>
          <w:rFonts w:ascii="Times New Roman" w:hAnsi="Times New Roman" w:cs="Times New Roman"/>
          <w:sz w:val="24"/>
          <w:szCs w:val="24"/>
          <w:lang w:val="en-US"/>
        </w:rPr>
        <w:t>I</w:t>
      </w:r>
      <w:r w:rsidR="00D658CA">
        <w:rPr>
          <w:rFonts w:ascii="Times New Roman" w:hAnsi="Times New Roman" w:cs="Times New Roman"/>
          <w:sz w:val="24"/>
          <w:szCs w:val="24"/>
        </w:rPr>
        <w:t>–</w:t>
      </w:r>
      <w:r w:rsidR="00D658CA">
        <w:rPr>
          <w:rFonts w:ascii="Times New Roman" w:hAnsi="Times New Roman" w:cs="Times New Roman"/>
          <w:sz w:val="24"/>
          <w:szCs w:val="24"/>
          <w:lang w:val="en-US"/>
        </w:rPr>
        <w:t>HH</w:t>
      </w:r>
      <w:r w:rsidR="00D658CA">
        <w:rPr>
          <w:rFonts w:ascii="Times New Roman" w:hAnsi="Times New Roman" w:cs="Times New Roman"/>
          <w:sz w:val="24"/>
          <w:szCs w:val="24"/>
        </w:rPr>
        <w:t>.</w:t>
      </w:r>
    </w:p>
    <w:p w:rsidR="00D658CA" w:rsidRDefault="005B1AB2" w:rsidP="009E68FA">
      <w:pPr>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4. Маркировка пробирок (наименование питательной среды, номер партии, дата розлива)</w:t>
      </w:r>
      <w:r w:rsidR="00D658CA">
        <w:rPr>
          <w:rFonts w:ascii="Times New Roman" w:hAnsi="Times New Roman" w:cs="Times New Roman"/>
          <w:sz w:val="24"/>
          <w:szCs w:val="24"/>
        </w:rPr>
        <w:t>.</w:t>
      </w:r>
    </w:p>
    <w:p w:rsidR="00D658CA" w:rsidRDefault="00D658CA" w:rsidP="009E68FA">
      <w:pPr>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5. Подсчет приготовленных питательных сред в количестве флаконов, чашек, пробирок. Результаты подсчета заносятся </w:t>
      </w:r>
      <w:r w:rsidR="00332FEF">
        <w:rPr>
          <w:rFonts w:ascii="Times New Roman" w:hAnsi="Times New Roman" w:cs="Times New Roman"/>
          <w:sz w:val="24"/>
          <w:szCs w:val="24"/>
        </w:rPr>
        <w:t xml:space="preserve">в журналы:  «Приготовления питательных сред» и </w:t>
      </w:r>
      <w:r>
        <w:rPr>
          <w:rFonts w:ascii="Times New Roman" w:hAnsi="Times New Roman" w:cs="Times New Roman"/>
          <w:sz w:val="24"/>
          <w:szCs w:val="24"/>
        </w:rPr>
        <w:t>«</w:t>
      </w:r>
      <w:r w:rsidR="00332FEF">
        <w:rPr>
          <w:rFonts w:ascii="Times New Roman" w:hAnsi="Times New Roman" w:cs="Times New Roman"/>
          <w:sz w:val="24"/>
          <w:szCs w:val="24"/>
        </w:rPr>
        <w:t>Контроля чистоты розлива питательных сред».</w:t>
      </w:r>
    </w:p>
    <w:p w:rsidR="005B1AB2" w:rsidRDefault="005B1AB2" w:rsidP="009E68FA">
      <w:pPr>
        <w:spacing w:after="240" w:line="360" w:lineRule="auto"/>
        <w:ind w:left="0"/>
        <w:jc w:val="both"/>
        <w:rPr>
          <w:rFonts w:ascii="Times New Roman" w:hAnsi="Times New Roman" w:cs="Times New Roman"/>
          <w:sz w:val="24"/>
          <w:szCs w:val="24"/>
        </w:rPr>
      </w:pPr>
      <w:r>
        <w:rPr>
          <w:rFonts w:ascii="Times New Roman" w:hAnsi="Times New Roman" w:cs="Times New Roman"/>
          <w:sz w:val="24"/>
          <w:szCs w:val="24"/>
        </w:rPr>
        <w:t>5. Среды охлаждают и ставят в холодильник.</w:t>
      </w:r>
    </w:p>
    <w:p w:rsidR="00332ADB" w:rsidRPr="00545B38" w:rsidRDefault="00852F60" w:rsidP="009E68FA">
      <w:pPr>
        <w:spacing w:after="240" w:line="360" w:lineRule="auto"/>
        <w:ind w:left="0"/>
        <w:jc w:val="both"/>
        <w:rPr>
          <w:rFonts w:ascii="Times New Roman" w:hAnsi="Times New Roman" w:cs="Times New Roman"/>
          <w:sz w:val="24"/>
          <w:szCs w:val="24"/>
        </w:rPr>
      </w:pPr>
      <w:proofErr w:type="gramStart"/>
      <w:r w:rsidRPr="00852F60">
        <w:rPr>
          <w:rFonts w:ascii="Times New Roman" w:hAnsi="Times New Roman" w:cs="Times New Roman"/>
          <w:sz w:val="24"/>
          <w:szCs w:val="24"/>
        </w:rPr>
        <w:t xml:space="preserve">Проведение дезинфекционной очистки использованной лабораторной посуды в </w:t>
      </w:r>
      <w:bookmarkStart w:id="0" w:name="_GoBack"/>
      <w:bookmarkEnd w:id="0"/>
      <w:r w:rsidRPr="00852F60">
        <w:rPr>
          <w:rFonts w:ascii="Times New Roman" w:hAnsi="Times New Roman" w:cs="Times New Roman"/>
          <w:sz w:val="24"/>
          <w:szCs w:val="24"/>
        </w:rPr>
        <w:t>моечной (кабинет 233) с помощью моечно</w:t>
      </w:r>
      <w:r>
        <w:rPr>
          <w:rFonts w:ascii="Times New Roman" w:hAnsi="Times New Roman" w:cs="Times New Roman"/>
          <w:sz w:val="24"/>
          <w:szCs w:val="24"/>
        </w:rPr>
        <w:t xml:space="preserve">-дезинфекционная машина </w:t>
      </w:r>
      <w:proofErr w:type="spellStart"/>
      <w:r>
        <w:rPr>
          <w:rFonts w:ascii="Times New Roman" w:hAnsi="Times New Roman" w:cs="Times New Roman"/>
          <w:sz w:val="24"/>
          <w:szCs w:val="24"/>
        </w:rPr>
        <w:t>Getinge</w:t>
      </w:r>
      <w:proofErr w:type="spellEnd"/>
      <w:r>
        <w:rPr>
          <w:rFonts w:ascii="Times New Roman" w:hAnsi="Times New Roman" w:cs="Times New Roman"/>
          <w:sz w:val="24"/>
          <w:szCs w:val="24"/>
        </w:rPr>
        <w:t>.</w:t>
      </w:r>
      <w:proofErr w:type="gramEnd"/>
    </w:p>
    <w:sectPr w:rsidR="00332ADB" w:rsidRPr="00545B38" w:rsidSect="003F7A3F">
      <w:footerReference w:type="default" r:id="rId25"/>
      <w:pgSz w:w="11906" w:h="16838"/>
      <w:pgMar w:top="1134" w:right="1701"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046" w:rsidRDefault="00045046" w:rsidP="000F1A69">
      <w:r>
        <w:separator/>
      </w:r>
    </w:p>
  </w:endnote>
  <w:endnote w:type="continuationSeparator" w:id="0">
    <w:p w:rsidR="00045046" w:rsidRDefault="00045046" w:rsidP="000F1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046" w:rsidRDefault="00045046" w:rsidP="000F1A69">
    <w:pPr>
      <w:pStyle w:val="a6"/>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046" w:rsidRDefault="00045046" w:rsidP="000F1A69">
      <w:r>
        <w:separator/>
      </w:r>
    </w:p>
  </w:footnote>
  <w:footnote w:type="continuationSeparator" w:id="0">
    <w:p w:rsidR="00045046" w:rsidRDefault="00045046" w:rsidP="000F1A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24D"/>
    <w:multiLevelType w:val="hybridMultilevel"/>
    <w:tmpl w:val="53DA6D3C"/>
    <w:lvl w:ilvl="0" w:tplc="260033C4">
      <w:start w:val="9"/>
      <w:numFmt w:val="decimal"/>
      <w:lvlText w:val="%1"/>
      <w:lvlJc w:val="left"/>
      <w:pPr>
        <w:ind w:left="644" w:hanging="360"/>
      </w:pPr>
      <w:rPr>
        <w:rFonts w:hint="default"/>
        <w:color w:val="FF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48E733F"/>
    <w:multiLevelType w:val="hybridMultilevel"/>
    <w:tmpl w:val="3940BC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A76FE"/>
    <w:multiLevelType w:val="hybridMultilevel"/>
    <w:tmpl w:val="D83AE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3F199C"/>
    <w:multiLevelType w:val="hybridMultilevel"/>
    <w:tmpl w:val="D83AE8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8D1492"/>
    <w:multiLevelType w:val="hybridMultilevel"/>
    <w:tmpl w:val="2FF88F06"/>
    <w:lvl w:ilvl="0" w:tplc="9D009762">
      <w:start w:val="1"/>
      <w:numFmt w:val="decimal"/>
      <w:lvlText w:val="%1."/>
      <w:lvlJc w:val="left"/>
      <w:pPr>
        <w:ind w:left="2509"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5">
    <w:nsid w:val="19737570"/>
    <w:multiLevelType w:val="hybridMultilevel"/>
    <w:tmpl w:val="B1545CC8"/>
    <w:lvl w:ilvl="0" w:tplc="22C07D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A1E3533"/>
    <w:multiLevelType w:val="hybridMultilevel"/>
    <w:tmpl w:val="69A43B8A"/>
    <w:lvl w:ilvl="0" w:tplc="04190011">
      <w:start w:val="1"/>
      <w:numFmt w:val="decimal"/>
      <w:lvlText w:val="%1)"/>
      <w:lvlJc w:val="left"/>
      <w:pPr>
        <w:ind w:left="776" w:hanging="360"/>
      </w:pPr>
    </w:lvl>
    <w:lvl w:ilvl="1" w:tplc="04190019" w:tentative="1">
      <w:start w:val="1"/>
      <w:numFmt w:val="lowerLetter"/>
      <w:lvlText w:val="%2."/>
      <w:lvlJc w:val="left"/>
      <w:pPr>
        <w:ind w:left="1496" w:hanging="360"/>
      </w:pPr>
    </w:lvl>
    <w:lvl w:ilvl="2" w:tplc="0419001B" w:tentative="1">
      <w:start w:val="1"/>
      <w:numFmt w:val="lowerRoman"/>
      <w:lvlText w:val="%3."/>
      <w:lvlJc w:val="right"/>
      <w:pPr>
        <w:ind w:left="2216" w:hanging="180"/>
      </w:p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7">
    <w:nsid w:val="1B6529F2"/>
    <w:multiLevelType w:val="hybridMultilevel"/>
    <w:tmpl w:val="20B2BF22"/>
    <w:lvl w:ilvl="0" w:tplc="0066A9C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BC916A3"/>
    <w:multiLevelType w:val="hybridMultilevel"/>
    <w:tmpl w:val="CE845082"/>
    <w:lvl w:ilvl="0" w:tplc="AFFAA468">
      <w:start w:val="10"/>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C1E6673"/>
    <w:multiLevelType w:val="hybridMultilevel"/>
    <w:tmpl w:val="35AC85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C504D22"/>
    <w:multiLevelType w:val="hybridMultilevel"/>
    <w:tmpl w:val="47D2C9EE"/>
    <w:lvl w:ilvl="0" w:tplc="CC5683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EA0137A"/>
    <w:multiLevelType w:val="hybridMultilevel"/>
    <w:tmpl w:val="9F6A1C2A"/>
    <w:lvl w:ilvl="0" w:tplc="D14E5642">
      <w:start w:val="1"/>
      <w:numFmt w:val="decimal"/>
      <w:lvlText w:val="%1)"/>
      <w:lvlJc w:val="left"/>
      <w:pPr>
        <w:ind w:left="1749" w:hanging="360"/>
      </w:pPr>
      <w:rPr>
        <w:rFonts w:hint="default"/>
      </w:rPr>
    </w:lvl>
    <w:lvl w:ilvl="1" w:tplc="04190019" w:tentative="1">
      <w:start w:val="1"/>
      <w:numFmt w:val="lowerLetter"/>
      <w:lvlText w:val="%2."/>
      <w:lvlJc w:val="left"/>
      <w:pPr>
        <w:ind w:left="2469" w:hanging="360"/>
      </w:pPr>
    </w:lvl>
    <w:lvl w:ilvl="2" w:tplc="0419001B" w:tentative="1">
      <w:start w:val="1"/>
      <w:numFmt w:val="lowerRoman"/>
      <w:lvlText w:val="%3."/>
      <w:lvlJc w:val="right"/>
      <w:pPr>
        <w:ind w:left="3189" w:hanging="180"/>
      </w:pPr>
    </w:lvl>
    <w:lvl w:ilvl="3" w:tplc="0419000F" w:tentative="1">
      <w:start w:val="1"/>
      <w:numFmt w:val="decimal"/>
      <w:lvlText w:val="%4."/>
      <w:lvlJc w:val="left"/>
      <w:pPr>
        <w:ind w:left="3909" w:hanging="360"/>
      </w:pPr>
    </w:lvl>
    <w:lvl w:ilvl="4" w:tplc="04190019" w:tentative="1">
      <w:start w:val="1"/>
      <w:numFmt w:val="lowerLetter"/>
      <w:lvlText w:val="%5."/>
      <w:lvlJc w:val="left"/>
      <w:pPr>
        <w:ind w:left="4629" w:hanging="360"/>
      </w:pPr>
    </w:lvl>
    <w:lvl w:ilvl="5" w:tplc="0419001B" w:tentative="1">
      <w:start w:val="1"/>
      <w:numFmt w:val="lowerRoman"/>
      <w:lvlText w:val="%6."/>
      <w:lvlJc w:val="right"/>
      <w:pPr>
        <w:ind w:left="5349" w:hanging="180"/>
      </w:pPr>
    </w:lvl>
    <w:lvl w:ilvl="6" w:tplc="0419000F" w:tentative="1">
      <w:start w:val="1"/>
      <w:numFmt w:val="decimal"/>
      <w:lvlText w:val="%7."/>
      <w:lvlJc w:val="left"/>
      <w:pPr>
        <w:ind w:left="6069" w:hanging="360"/>
      </w:pPr>
    </w:lvl>
    <w:lvl w:ilvl="7" w:tplc="04190019" w:tentative="1">
      <w:start w:val="1"/>
      <w:numFmt w:val="lowerLetter"/>
      <w:lvlText w:val="%8."/>
      <w:lvlJc w:val="left"/>
      <w:pPr>
        <w:ind w:left="6789" w:hanging="360"/>
      </w:pPr>
    </w:lvl>
    <w:lvl w:ilvl="8" w:tplc="0419001B" w:tentative="1">
      <w:start w:val="1"/>
      <w:numFmt w:val="lowerRoman"/>
      <w:lvlText w:val="%9."/>
      <w:lvlJc w:val="right"/>
      <w:pPr>
        <w:ind w:left="7509" w:hanging="180"/>
      </w:pPr>
    </w:lvl>
  </w:abstractNum>
  <w:abstractNum w:abstractNumId="12">
    <w:nsid w:val="1EEE422A"/>
    <w:multiLevelType w:val="hybridMultilevel"/>
    <w:tmpl w:val="E8D23E62"/>
    <w:lvl w:ilvl="0" w:tplc="F4FCE968">
      <w:start w:val="1"/>
      <w:numFmt w:val="decimal"/>
      <w:lvlText w:val="%1)"/>
      <w:lvlJc w:val="left"/>
      <w:pPr>
        <w:ind w:left="3229" w:hanging="360"/>
      </w:pPr>
      <w:rPr>
        <w:rFonts w:hint="default"/>
      </w:rPr>
    </w:lvl>
    <w:lvl w:ilvl="1" w:tplc="04190019" w:tentative="1">
      <w:start w:val="1"/>
      <w:numFmt w:val="lowerLetter"/>
      <w:lvlText w:val="%2."/>
      <w:lvlJc w:val="left"/>
      <w:pPr>
        <w:ind w:left="3949" w:hanging="360"/>
      </w:pPr>
    </w:lvl>
    <w:lvl w:ilvl="2" w:tplc="0419001B" w:tentative="1">
      <w:start w:val="1"/>
      <w:numFmt w:val="lowerRoman"/>
      <w:lvlText w:val="%3."/>
      <w:lvlJc w:val="right"/>
      <w:pPr>
        <w:ind w:left="4669" w:hanging="180"/>
      </w:pPr>
    </w:lvl>
    <w:lvl w:ilvl="3" w:tplc="0419000F" w:tentative="1">
      <w:start w:val="1"/>
      <w:numFmt w:val="decimal"/>
      <w:lvlText w:val="%4."/>
      <w:lvlJc w:val="left"/>
      <w:pPr>
        <w:ind w:left="5389" w:hanging="360"/>
      </w:pPr>
    </w:lvl>
    <w:lvl w:ilvl="4" w:tplc="04190019" w:tentative="1">
      <w:start w:val="1"/>
      <w:numFmt w:val="lowerLetter"/>
      <w:lvlText w:val="%5."/>
      <w:lvlJc w:val="left"/>
      <w:pPr>
        <w:ind w:left="6109" w:hanging="360"/>
      </w:pPr>
    </w:lvl>
    <w:lvl w:ilvl="5" w:tplc="0419001B" w:tentative="1">
      <w:start w:val="1"/>
      <w:numFmt w:val="lowerRoman"/>
      <w:lvlText w:val="%6."/>
      <w:lvlJc w:val="right"/>
      <w:pPr>
        <w:ind w:left="6829" w:hanging="180"/>
      </w:pPr>
    </w:lvl>
    <w:lvl w:ilvl="6" w:tplc="0419000F" w:tentative="1">
      <w:start w:val="1"/>
      <w:numFmt w:val="decimal"/>
      <w:lvlText w:val="%7."/>
      <w:lvlJc w:val="left"/>
      <w:pPr>
        <w:ind w:left="7549" w:hanging="360"/>
      </w:pPr>
    </w:lvl>
    <w:lvl w:ilvl="7" w:tplc="04190019" w:tentative="1">
      <w:start w:val="1"/>
      <w:numFmt w:val="lowerLetter"/>
      <w:lvlText w:val="%8."/>
      <w:lvlJc w:val="left"/>
      <w:pPr>
        <w:ind w:left="8269" w:hanging="360"/>
      </w:pPr>
    </w:lvl>
    <w:lvl w:ilvl="8" w:tplc="0419001B" w:tentative="1">
      <w:start w:val="1"/>
      <w:numFmt w:val="lowerRoman"/>
      <w:lvlText w:val="%9."/>
      <w:lvlJc w:val="right"/>
      <w:pPr>
        <w:ind w:left="8989" w:hanging="180"/>
      </w:pPr>
    </w:lvl>
  </w:abstractNum>
  <w:abstractNum w:abstractNumId="13">
    <w:nsid w:val="2842374B"/>
    <w:multiLevelType w:val="hybridMultilevel"/>
    <w:tmpl w:val="F1AC08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D4D1A99"/>
    <w:multiLevelType w:val="hybridMultilevel"/>
    <w:tmpl w:val="479CB6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36A35826"/>
    <w:multiLevelType w:val="hybridMultilevel"/>
    <w:tmpl w:val="36BA0FE0"/>
    <w:lvl w:ilvl="0" w:tplc="A11E6B7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3C1536D1"/>
    <w:multiLevelType w:val="hybridMultilevel"/>
    <w:tmpl w:val="54D849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EF16B35"/>
    <w:multiLevelType w:val="hybridMultilevel"/>
    <w:tmpl w:val="D5A48AC6"/>
    <w:lvl w:ilvl="0" w:tplc="1DD832B6">
      <w:start w:val="1"/>
      <w:numFmt w:val="decimal"/>
      <w:lvlText w:val="%1)"/>
      <w:lvlJc w:val="left"/>
      <w:pPr>
        <w:ind w:left="1749" w:hanging="360"/>
      </w:pPr>
      <w:rPr>
        <w:rFonts w:hint="default"/>
      </w:rPr>
    </w:lvl>
    <w:lvl w:ilvl="1" w:tplc="04190019" w:tentative="1">
      <w:start w:val="1"/>
      <w:numFmt w:val="lowerLetter"/>
      <w:lvlText w:val="%2."/>
      <w:lvlJc w:val="left"/>
      <w:pPr>
        <w:ind w:left="2469" w:hanging="360"/>
      </w:pPr>
    </w:lvl>
    <w:lvl w:ilvl="2" w:tplc="0419001B" w:tentative="1">
      <w:start w:val="1"/>
      <w:numFmt w:val="lowerRoman"/>
      <w:lvlText w:val="%3."/>
      <w:lvlJc w:val="right"/>
      <w:pPr>
        <w:ind w:left="3189" w:hanging="180"/>
      </w:pPr>
    </w:lvl>
    <w:lvl w:ilvl="3" w:tplc="0419000F" w:tentative="1">
      <w:start w:val="1"/>
      <w:numFmt w:val="decimal"/>
      <w:lvlText w:val="%4."/>
      <w:lvlJc w:val="left"/>
      <w:pPr>
        <w:ind w:left="3909" w:hanging="360"/>
      </w:pPr>
    </w:lvl>
    <w:lvl w:ilvl="4" w:tplc="04190019" w:tentative="1">
      <w:start w:val="1"/>
      <w:numFmt w:val="lowerLetter"/>
      <w:lvlText w:val="%5."/>
      <w:lvlJc w:val="left"/>
      <w:pPr>
        <w:ind w:left="4629" w:hanging="360"/>
      </w:pPr>
    </w:lvl>
    <w:lvl w:ilvl="5" w:tplc="0419001B" w:tentative="1">
      <w:start w:val="1"/>
      <w:numFmt w:val="lowerRoman"/>
      <w:lvlText w:val="%6."/>
      <w:lvlJc w:val="right"/>
      <w:pPr>
        <w:ind w:left="5349" w:hanging="180"/>
      </w:pPr>
    </w:lvl>
    <w:lvl w:ilvl="6" w:tplc="0419000F" w:tentative="1">
      <w:start w:val="1"/>
      <w:numFmt w:val="decimal"/>
      <w:lvlText w:val="%7."/>
      <w:lvlJc w:val="left"/>
      <w:pPr>
        <w:ind w:left="6069" w:hanging="360"/>
      </w:pPr>
    </w:lvl>
    <w:lvl w:ilvl="7" w:tplc="04190019" w:tentative="1">
      <w:start w:val="1"/>
      <w:numFmt w:val="lowerLetter"/>
      <w:lvlText w:val="%8."/>
      <w:lvlJc w:val="left"/>
      <w:pPr>
        <w:ind w:left="6789" w:hanging="360"/>
      </w:pPr>
    </w:lvl>
    <w:lvl w:ilvl="8" w:tplc="0419001B" w:tentative="1">
      <w:start w:val="1"/>
      <w:numFmt w:val="lowerRoman"/>
      <w:lvlText w:val="%9."/>
      <w:lvlJc w:val="right"/>
      <w:pPr>
        <w:ind w:left="7509" w:hanging="180"/>
      </w:pPr>
    </w:lvl>
  </w:abstractNum>
  <w:abstractNum w:abstractNumId="18">
    <w:nsid w:val="51974E76"/>
    <w:multiLevelType w:val="hybridMultilevel"/>
    <w:tmpl w:val="A7D8AD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6A070BD"/>
    <w:multiLevelType w:val="hybridMultilevel"/>
    <w:tmpl w:val="933A9584"/>
    <w:lvl w:ilvl="0" w:tplc="1D2CA4C4">
      <w:start w:val="1"/>
      <w:numFmt w:val="decimal"/>
      <w:lvlText w:val="%1."/>
      <w:lvlJc w:val="left"/>
      <w:pPr>
        <w:ind w:left="2458"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58D2451D"/>
    <w:multiLevelType w:val="hybridMultilevel"/>
    <w:tmpl w:val="61BA8488"/>
    <w:lvl w:ilvl="0" w:tplc="04190001">
      <w:start w:val="1"/>
      <w:numFmt w:val="bullet"/>
      <w:lvlText w:val=""/>
      <w:lvlJc w:val="left"/>
      <w:pPr>
        <w:ind w:left="720" w:hanging="360"/>
      </w:pPr>
      <w:rPr>
        <w:rFonts w:ascii="Symbol" w:hAnsi="Symbol" w:hint="default"/>
      </w:rPr>
    </w:lvl>
    <w:lvl w:ilvl="1" w:tplc="1D2CA4C4">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9863D55"/>
    <w:multiLevelType w:val="hybridMultilevel"/>
    <w:tmpl w:val="36D2965A"/>
    <w:lvl w:ilvl="0" w:tplc="0419000F">
      <w:start w:val="1"/>
      <w:numFmt w:val="decimal"/>
      <w:lvlText w:val="%1."/>
      <w:lvlJc w:val="left"/>
      <w:pPr>
        <w:ind w:left="2109" w:hanging="360"/>
      </w:pPr>
    </w:lvl>
    <w:lvl w:ilvl="1" w:tplc="04190019" w:tentative="1">
      <w:start w:val="1"/>
      <w:numFmt w:val="lowerLetter"/>
      <w:lvlText w:val="%2."/>
      <w:lvlJc w:val="left"/>
      <w:pPr>
        <w:ind w:left="2829" w:hanging="360"/>
      </w:pPr>
    </w:lvl>
    <w:lvl w:ilvl="2" w:tplc="0419001B" w:tentative="1">
      <w:start w:val="1"/>
      <w:numFmt w:val="lowerRoman"/>
      <w:lvlText w:val="%3."/>
      <w:lvlJc w:val="right"/>
      <w:pPr>
        <w:ind w:left="3549" w:hanging="180"/>
      </w:pPr>
    </w:lvl>
    <w:lvl w:ilvl="3" w:tplc="0419000F" w:tentative="1">
      <w:start w:val="1"/>
      <w:numFmt w:val="decimal"/>
      <w:lvlText w:val="%4."/>
      <w:lvlJc w:val="left"/>
      <w:pPr>
        <w:ind w:left="4269" w:hanging="360"/>
      </w:pPr>
    </w:lvl>
    <w:lvl w:ilvl="4" w:tplc="04190019" w:tentative="1">
      <w:start w:val="1"/>
      <w:numFmt w:val="lowerLetter"/>
      <w:lvlText w:val="%5."/>
      <w:lvlJc w:val="left"/>
      <w:pPr>
        <w:ind w:left="4989" w:hanging="360"/>
      </w:pPr>
    </w:lvl>
    <w:lvl w:ilvl="5" w:tplc="0419001B" w:tentative="1">
      <w:start w:val="1"/>
      <w:numFmt w:val="lowerRoman"/>
      <w:lvlText w:val="%6."/>
      <w:lvlJc w:val="right"/>
      <w:pPr>
        <w:ind w:left="5709" w:hanging="180"/>
      </w:pPr>
    </w:lvl>
    <w:lvl w:ilvl="6" w:tplc="0419000F" w:tentative="1">
      <w:start w:val="1"/>
      <w:numFmt w:val="decimal"/>
      <w:lvlText w:val="%7."/>
      <w:lvlJc w:val="left"/>
      <w:pPr>
        <w:ind w:left="6429" w:hanging="360"/>
      </w:pPr>
    </w:lvl>
    <w:lvl w:ilvl="7" w:tplc="04190019" w:tentative="1">
      <w:start w:val="1"/>
      <w:numFmt w:val="lowerLetter"/>
      <w:lvlText w:val="%8."/>
      <w:lvlJc w:val="left"/>
      <w:pPr>
        <w:ind w:left="7149" w:hanging="360"/>
      </w:pPr>
    </w:lvl>
    <w:lvl w:ilvl="8" w:tplc="0419001B" w:tentative="1">
      <w:start w:val="1"/>
      <w:numFmt w:val="lowerRoman"/>
      <w:lvlText w:val="%9."/>
      <w:lvlJc w:val="right"/>
      <w:pPr>
        <w:ind w:left="7869" w:hanging="180"/>
      </w:pPr>
    </w:lvl>
  </w:abstractNum>
  <w:abstractNum w:abstractNumId="22">
    <w:nsid w:val="5A9E21B5"/>
    <w:multiLevelType w:val="hybridMultilevel"/>
    <w:tmpl w:val="37C036EA"/>
    <w:lvl w:ilvl="0" w:tplc="56E2879E">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E576D20"/>
    <w:multiLevelType w:val="hybridMultilevel"/>
    <w:tmpl w:val="1F78BA98"/>
    <w:lvl w:ilvl="0" w:tplc="CD4EE4D4">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4">
    <w:nsid w:val="613B6601"/>
    <w:multiLevelType w:val="hybridMultilevel"/>
    <w:tmpl w:val="F4308FF2"/>
    <w:lvl w:ilvl="0" w:tplc="0419000F">
      <w:start w:val="1"/>
      <w:numFmt w:val="decimal"/>
      <w:lvlText w:val="%1."/>
      <w:lvlJc w:val="left"/>
      <w:pPr>
        <w:ind w:left="177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5">
    <w:nsid w:val="620940AF"/>
    <w:multiLevelType w:val="hybridMultilevel"/>
    <w:tmpl w:val="86D2878E"/>
    <w:lvl w:ilvl="0" w:tplc="1D2CA4C4">
      <w:start w:val="1"/>
      <w:numFmt w:val="decimal"/>
      <w:lvlText w:val="%1."/>
      <w:lvlJc w:val="left"/>
      <w:pPr>
        <w:ind w:left="1749" w:hanging="360"/>
      </w:pPr>
      <w:rPr>
        <w:rFonts w:hint="default"/>
      </w:rPr>
    </w:lvl>
    <w:lvl w:ilvl="1" w:tplc="04190019" w:tentative="1">
      <w:start w:val="1"/>
      <w:numFmt w:val="lowerLetter"/>
      <w:lvlText w:val="%2."/>
      <w:lvlJc w:val="left"/>
      <w:pPr>
        <w:ind w:left="2469" w:hanging="360"/>
      </w:pPr>
    </w:lvl>
    <w:lvl w:ilvl="2" w:tplc="0419001B" w:tentative="1">
      <w:start w:val="1"/>
      <w:numFmt w:val="lowerRoman"/>
      <w:lvlText w:val="%3."/>
      <w:lvlJc w:val="right"/>
      <w:pPr>
        <w:ind w:left="3189" w:hanging="180"/>
      </w:pPr>
    </w:lvl>
    <w:lvl w:ilvl="3" w:tplc="0419000F" w:tentative="1">
      <w:start w:val="1"/>
      <w:numFmt w:val="decimal"/>
      <w:lvlText w:val="%4."/>
      <w:lvlJc w:val="left"/>
      <w:pPr>
        <w:ind w:left="3909" w:hanging="360"/>
      </w:pPr>
    </w:lvl>
    <w:lvl w:ilvl="4" w:tplc="04190019" w:tentative="1">
      <w:start w:val="1"/>
      <w:numFmt w:val="lowerLetter"/>
      <w:lvlText w:val="%5."/>
      <w:lvlJc w:val="left"/>
      <w:pPr>
        <w:ind w:left="4629" w:hanging="360"/>
      </w:pPr>
    </w:lvl>
    <w:lvl w:ilvl="5" w:tplc="0419001B" w:tentative="1">
      <w:start w:val="1"/>
      <w:numFmt w:val="lowerRoman"/>
      <w:lvlText w:val="%6."/>
      <w:lvlJc w:val="right"/>
      <w:pPr>
        <w:ind w:left="5349" w:hanging="180"/>
      </w:pPr>
    </w:lvl>
    <w:lvl w:ilvl="6" w:tplc="0419000F" w:tentative="1">
      <w:start w:val="1"/>
      <w:numFmt w:val="decimal"/>
      <w:lvlText w:val="%7."/>
      <w:lvlJc w:val="left"/>
      <w:pPr>
        <w:ind w:left="6069" w:hanging="360"/>
      </w:pPr>
    </w:lvl>
    <w:lvl w:ilvl="7" w:tplc="04190019" w:tentative="1">
      <w:start w:val="1"/>
      <w:numFmt w:val="lowerLetter"/>
      <w:lvlText w:val="%8."/>
      <w:lvlJc w:val="left"/>
      <w:pPr>
        <w:ind w:left="6789" w:hanging="360"/>
      </w:pPr>
    </w:lvl>
    <w:lvl w:ilvl="8" w:tplc="0419001B" w:tentative="1">
      <w:start w:val="1"/>
      <w:numFmt w:val="lowerRoman"/>
      <w:lvlText w:val="%9."/>
      <w:lvlJc w:val="right"/>
      <w:pPr>
        <w:ind w:left="7509" w:hanging="180"/>
      </w:pPr>
    </w:lvl>
  </w:abstractNum>
  <w:abstractNum w:abstractNumId="26">
    <w:nsid w:val="667E4166"/>
    <w:multiLevelType w:val="hybridMultilevel"/>
    <w:tmpl w:val="31EEF3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89D25DA"/>
    <w:multiLevelType w:val="hybridMultilevel"/>
    <w:tmpl w:val="B8A05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EB14194"/>
    <w:multiLevelType w:val="hybridMultilevel"/>
    <w:tmpl w:val="CC52F6C0"/>
    <w:lvl w:ilvl="0" w:tplc="E9C6D4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082015F"/>
    <w:multiLevelType w:val="multilevel"/>
    <w:tmpl w:val="2A8A3EC0"/>
    <w:lvl w:ilvl="0">
      <w:start w:val="6"/>
      <w:numFmt w:val="decimal"/>
      <w:lvlText w:val="%1"/>
      <w:lvlJc w:val="left"/>
      <w:pPr>
        <w:ind w:left="0" w:hanging="363"/>
      </w:pPr>
      <w:rPr>
        <w:rFonts w:cs="Times New Roman"/>
      </w:rPr>
    </w:lvl>
    <w:lvl w:ilvl="1">
      <w:start w:val="1"/>
      <w:numFmt w:val="decimal"/>
      <w:lvlText w:val="%1.%2."/>
      <w:lvlJc w:val="left"/>
      <w:pPr>
        <w:ind w:left="0" w:hanging="363"/>
      </w:pPr>
      <w:rPr>
        <w:rFonts w:cs="Times New Roman"/>
        <w:strike w:val="0"/>
        <w:dstrike w:val="0"/>
        <w:u w:val="none"/>
        <w:effect w:val="none"/>
      </w:rPr>
    </w:lvl>
    <w:lvl w:ilvl="2">
      <w:start w:val="1"/>
      <w:numFmt w:val="decimal"/>
      <w:lvlText w:val="%1.%2.%3."/>
      <w:lvlJc w:val="left"/>
      <w:pPr>
        <w:ind w:left="0" w:hanging="656"/>
      </w:pPr>
      <w:rPr>
        <w:rFonts w:ascii="Times New Roman" w:eastAsia="Times New Roman" w:hAnsi="Times New Roman" w:cs="Times New Roman" w:hint="default"/>
        <w:b w:val="0"/>
        <w:sz w:val="24"/>
        <w:szCs w:val="24"/>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nsid w:val="74510C84"/>
    <w:multiLevelType w:val="hybridMultilevel"/>
    <w:tmpl w:val="AB1CC546"/>
    <w:lvl w:ilvl="0" w:tplc="683E7FD6">
      <w:start w:val="1"/>
      <w:numFmt w:val="decimal"/>
      <w:lvlText w:val="%1."/>
      <w:lvlJc w:val="left"/>
      <w:pPr>
        <w:ind w:left="2509" w:hanging="360"/>
      </w:pPr>
      <w:rPr>
        <w:rFonts w:hint="default"/>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31">
    <w:nsid w:val="76322F1C"/>
    <w:multiLevelType w:val="hybridMultilevel"/>
    <w:tmpl w:val="C756A5A0"/>
    <w:lvl w:ilvl="0" w:tplc="8416DDF6">
      <w:start w:val="9"/>
      <w:numFmt w:val="decimal"/>
      <w:lvlText w:val="%1"/>
      <w:lvlJc w:val="left"/>
      <w:pPr>
        <w:ind w:left="720"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2104DD"/>
    <w:multiLevelType w:val="hybridMultilevel"/>
    <w:tmpl w:val="784C9924"/>
    <w:lvl w:ilvl="0" w:tplc="1D2CA4C4">
      <w:start w:val="1"/>
      <w:numFmt w:val="decimal"/>
      <w:lvlText w:val="%1."/>
      <w:lvlJc w:val="left"/>
      <w:pPr>
        <w:ind w:left="2458" w:hanging="360"/>
      </w:pPr>
      <w:rPr>
        <w:rFonts w:hint="default"/>
      </w:rPr>
    </w:lvl>
    <w:lvl w:ilvl="1" w:tplc="1D2CA4C4">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9255C0A"/>
    <w:multiLevelType w:val="hybridMultilevel"/>
    <w:tmpl w:val="96048B02"/>
    <w:lvl w:ilvl="0" w:tplc="DB084682">
      <w:start w:val="9"/>
      <w:numFmt w:val="decimal"/>
      <w:lvlText w:val="%1"/>
      <w:lvlJc w:val="left"/>
      <w:pPr>
        <w:ind w:left="2869" w:hanging="360"/>
      </w:pPr>
      <w:rPr>
        <w:rFonts w:hint="default"/>
      </w:rPr>
    </w:lvl>
    <w:lvl w:ilvl="1" w:tplc="04190019" w:tentative="1">
      <w:start w:val="1"/>
      <w:numFmt w:val="lowerLetter"/>
      <w:lvlText w:val="%2."/>
      <w:lvlJc w:val="left"/>
      <w:pPr>
        <w:ind w:left="3589" w:hanging="360"/>
      </w:pPr>
    </w:lvl>
    <w:lvl w:ilvl="2" w:tplc="0419001B" w:tentative="1">
      <w:start w:val="1"/>
      <w:numFmt w:val="lowerRoman"/>
      <w:lvlText w:val="%3."/>
      <w:lvlJc w:val="right"/>
      <w:pPr>
        <w:ind w:left="4309" w:hanging="180"/>
      </w:pPr>
    </w:lvl>
    <w:lvl w:ilvl="3" w:tplc="0419000F" w:tentative="1">
      <w:start w:val="1"/>
      <w:numFmt w:val="decimal"/>
      <w:lvlText w:val="%4."/>
      <w:lvlJc w:val="left"/>
      <w:pPr>
        <w:ind w:left="5029" w:hanging="360"/>
      </w:pPr>
    </w:lvl>
    <w:lvl w:ilvl="4" w:tplc="04190019" w:tentative="1">
      <w:start w:val="1"/>
      <w:numFmt w:val="lowerLetter"/>
      <w:lvlText w:val="%5."/>
      <w:lvlJc w:val="left"/>
      <w:pPr>
        <w:ind w:left="5749" w:hanging="360"/>
      </w:pPr>
    </w:lvl>
    <w:lvl w:ilvl="5" w:tplc="0419001B" w:tentative="1">
      <w:start w:val="1"/>
      <w:numFmt w:val="lowerRoman"/>
      <w:lvlText w:val="%6."/>
      <w:lvlJc w:val="right"/>
      <w:pPr>
        <w:ind w:left="6469" w:hanging="180"/>
      </w:pPr>
    </w:lvl>
    <w:lvl w:ilvl="6" w:tplc="0419000F" w:tentative="1">
      <w:start w:val="1"/>
      <w:numFmt w:val="decimal"/>
      <w:lvlText w:val="%7."/>
      <w:lvlJc w:val="left"/>
      <w:pPr>
        <w:ind w:left="7189" w:hanging="360"/>
      </w:pPr>
    </w:lvl>
    <w:lvl w:ilvl="7" w:tplc="04190019" w:tentative="1">
      <w:start w:val="1"/>
      <w:numFmt w:val="lowerLetter"/>
      <w:lvlText w:val="%8."/>
      <w:lvlJc w:val="left"/>
      <w:pPr>
        <w:ind w:left="7909" w:hanging="360"/>
      </w:pPr>
    </w:lvl>
    <w:lvl w:ilvl="8" w:tplc="0419001B" w:tentative="1">
      <w:start w:val="1"/>
      <w:numFmt w:val="lowerRoman"/>
      <w:lvlText w:val="%9."/>
      <w:lvlJc w:val="right"/>
      <w:pPr>
        <w:ind w:left="8629" w:hanging="180"/>
      </w:pPr>
    </w:lvl>
  </w:abstractNum>
  <w:num w:numId="1">
    <w:abstractNumId w:val="3"/>
  </w:num>
  <w:num w:numId="2">
    <w:abstractNumId w:val="2"/>
  </w:num>
  <w:num w:numId="3">
    <w:abstractNumId w:val="1"/>
  </w:num>
  <w:num w:numId="4">
    <w:abstractNumId w:val="28"/>
  </w:num>
  <w:num w:numId="5">
    <w:abstractNumId w:val="7"/>
  </w:num>
  <w:num w:numId="6">
    <w:abstractNumId w:val="30"/>
  </w:num>
  <w:num w:numId="7">
    <w:abstractNumId w:val="4"/>
  </w:num>
  <w:num w:numId="8">
    <w:abstractNumId w:val="15"/>
  </w:num>
  <w:num w:numId="9">
    <w:abstractNumId w:val="33"/>
  </w:num>
  <w:num w:numId="10">
    <w:abstractNumId w:val="11"/>
  </w:num>
  <w:num w:numId="11">
    <w:abstractNumId w:val="12"/>
  </w:num>
  <w:num w:numId="12">
    <w:abstractNumId w:val="31"/>
  </w:num>
  <w:num w:numId="13">
    <w:abstractNumId w:val="22"/>
  </w:num>
  <w:num w:numId="14">
    <w:abstractNumId w:val="0"/>
  </w:num>
  <w:num w:numId="15">
    <w:abstractNumId w:val="8"/>
  </w:num>
  <w:num w:numId="16">
    <w:abstractNumId w:val="24"/>
  </w:num>
  <w:num w:numId="17">
    <w:abstractNumId w:val="13"/>
  </w:num>
  <w:num w:numId="18">
    <w:abstractNumId w:val="27"/>
  </w:num>
  <w:num w:numId="19">
    <w:abstractNumId w:val="9"/>
  </w:num>
  <w:num w:numId="20">
    <w:abstractNumId w:val="18"/>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14"/>
  </w:num>
  <w:num w:numId="27">
    <w:abstractNumId w:val="23"/>
  </w:num>
  <w:num w:numId="28">
    <w:abstractNumId w:val="21"/>
  </w:num>
  <w:num w:numId="29">
    <w:abstractNumId w:val="17"/>
  </w:num>
  <w:num w:numId="30">
    <w:abstractNumId w:val="6"/>
  </w:num>
  <w:num w:numId="31">
    <w:abstractNumId w:val="25"/>
  </w:num>
  <w:num w:numId="32">
    <w:abstractNumId w:val="19"/>
  </w:num>
  <w:num w:numId="33">
    <w:abstractNumId w:val="32"/>
  </w:num>
  <w:num w:numId="34">
    <w:abstractNumId w:val="29"/>
    <w:lvlOverride w:ilvl="0">
      <w:startOverride w:val="6"/>
    </w:lvlOverride>
    <w:lvlOverride w:ilvl="1">
      <w:startOverride w:val="1"/>
    </w:lvlOverride>
    <w:lvlOverride w:ilvl="2">
      <w:startOverride w:val="1"/>
    </w:lvlOverride>
    <w:lvlOverride w:ilvl="3"/>
    <w:lvlOverride w:ilvl="4"/>
    <w:lvlOverride w:ilvl="5"/>
    <w:lvlOverride w:ilvl="6"/>
    <w:lvlOverride w:ilvl="7"/>
    <w:lvlOverride w:ilvl="8"/>
  </w:num>
  <w:num w:numId="35">
    <w:abstractNumId w:val="2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F0169"/>
    <w:rsid w:val="00002159"/>
    <w:rsid w:val="0000532D"/>
    <w:rsid w:val="000122D1"/>
    <w:rsid w:val="00022D78"/>
    <w:rsid w:val="000248F9"/>
    <w:rsid w:val="000304D0"/>
    <w:rsid w:val="00044524"/>
    <w:rsid w:val="00045046"/>
    <w:rsid w:val="00057380"/>
    <w:rsid w:val="000758F6"/>
    <w:rsid w:val="000B7D79"/>
    <w:rsid w:val="000C3D24"/>
    <w:rsid w:val="000C573B"/>
    <w:rsid w:val="000F1A69"/>
    <w:rsid w:val="000F5A2E"/>
    <w:rsid w:val="00101BC4"/>
    <w:rsid w:val="00104E55"/>
    <w:rsid w:val="00117AE7"/>
    <w:rsid w:val="001200FB"/>
    <w:rsid w:val="00136D1D"/>
    <w:rsid w:val="00142844"/>
    <w:rsid w:val="00145C8E"/>
    <w:rsid w:val="001478D1"/>
    <w:rsid w:val="001522AC"/>
    <w:rsid w:val="0016424C"/>
    <w:rsid w:val="00165D47"/>
    <w:rsid w:val="001819CE"/>
    <w:rsid w:val="00181CA7"/>
    <w:rsid w:val="0018383B"/>
    <w:rsid w:val="001860B3"/>
    <w:rsid w:val="00192922"/>
    <w:rsid w:val="00196C15"/>
    <w:rsid w:val="001A087C"/>
    <w:rsid w:val="001E0531"/>
    <w:rsid w:val="001E5B58"/>
    <w:rsid w:val="001F36EE"/>
    <w:rsid w:val="001F406B"/>
    <w:rsid w:val="00226DEF"/>
    <w:rsid w:val="002338C0"/>
    <w:rsid w:val="002422B3"/>
    <w:rsid w:val="00256EAE"/>
    <w:rsid w:val="00272FBC"/>
    <w:rsid w:val="00273762"/>
    <w:rsid w:val="002858FF"/>
    <w:rsid w:val="00293DD2"/>
    <w:rsid w:val="0029720F"/>
    <w:rsid w:val="002A4DE3"/>
    <w:rsid w:val="002C7CD8"/>
    <w:rsid w:val="002E3535"/>
    <w:rsid w:val="002E6D8C"/>
    <w:rsid w:val="002F064D"/>
    <w:rsid w:val="002F3757"/>
    <w:rsid w:val="0030078D"/>
    <w:rsid w:val="00303BD6"/>
    <w:rsid w:val="00304C41"/>
    <w:rsid w:val="00312AEC"/>
    <w:rsid w:val="00317E7D"/>
    <w:rsid w:val="0032117C"/>
    <w:rsid w:val="00330E81"/>
    <w:rsid w:val="00332ADB"/>
    <w:rsid w:val="00332FEF"/>
    <w:rsid w:val="003503F3"/>
    <w:rsid w:val="00377900"/>
    <w:rsid w:val="00386219"/>
    <w:rsid w:val="003A316D"/>
    <w:rsid w:val="003A5EAC"/>
    <w:rsid w:val="003B0467"/>
    <w:rsid w:val="003B1470"/>
    <w:rsid w:val="003C6222"/>
    <w:rsid w:val="003D1837"/>
    <w:rsid w:val="003F0E6A"/>
    <w:rsid w:val="003F2246"/>
    <w:rsid w:val="003F407E"/>
    <w:rsid w:val="003F7A3F"/>
    <w:rsid w:val="003F7D6D"/>
    <w:rsid w:val="00403316"/>
    <w:rsid w:val="004173EE"/>
    <w:rsid w:val="004408D1"/>
    <w:rsid w:val="00455199"/>
    <w:rsid w:val="00494652"/>
    <w:rsid w:val="00494794"/>
    <w:rsid w:val="004A3EDA"/>
    <w:rsid w:val="004B3242"/>
    <w:rsid w:val="004C59E9"/>
    <w:rsid w:val="00520FC6"/>
    <w:rsid w:val="0052447B"/>
    <w:rsid w:val="00545B38"/>
    <w:rsid w:val="00562802"/>
    <w:rsid w:val="00564254"/>
    <w:rsid w:val="00590C1D"/>
    <w:rsid w:val="00596895"/>
    <w:rsid w:val="005A36FD"/>
    <w:rsid w:val="005B1AB2"/>
    <w:rsid w:val="005B4FA2"/>
    <w:rsid w:val="005C5447"/>
    <w:rsid w:val="005E24E6"/>
    <w:rsid w:val="005E2843"/>
    <w:rsid w:val="005E5A6B"/>
    <w:rsid w:val="005F0169"/>
    <w:rsid w:val="0061170D"/>
    <w:rsid w:val="00631597"/>
    <w:rsid w:val="00634BD8"/>
    <w:rsid w:val="00646B91"/>
    <w:rsid w:val="00666B8E"/>
    <w:rsid w:val="00674044"/>
    <w:rsid w:val="00674DE6"/>
    <w:rsid w:val="006B47A6"/>
    <w:rsid w:val="006F58CA"/>
    <w:rsid w:val="006F70BC"/>
    <w:rsid w:val="00714337"/>
    <w:rsid w:val="00735EB9"/>
    <w:rsid w:val="00737673"/>
    <w:rsid w:val="00747716"/>
    <w:rsid w:val="00747E59"/>
    <w:rsid w:val="007554CD"/>
    <w:rsid w:val="007A1E5D"/>
    <w:rsid w:val="007A6B3A"/>
    <w:rsid w:val="007A6D42"/>
    <w:rsid w:val="007D0D07"/>
    <w:rsid w:val="007E048B"/>
    <w:rsid w:val="007E4A4B"/>
    <w:rsid w:val="00801BF7"/>
    <w:rsid w:val="008109F4"/>
    <w:rsid w:val="008162FC"/>
    <w:rsid w:val="00852F60"/>
    <w:rsid w:val="00854B18"/>
    <w:rsid w:val="008736BC"/>
    <w:rsid w:val="008975CF"/>
    <w:rsid w:val="00897EF7"/>
    <w:rsid w:val="008A44BA"/>
    <w:rsid w:val="008B3E9B"/>
    <w:rsid w:val="008B7B9C"/>
    <w:rsid w:val="008D0B62"/>
    <w:rsid w:val="00907D13"/>
    <w:rsid w:val="00960DA0"/>
    <w:rsid w:val="00974CEC"/>
    <w:rsid w:val="00991B21"/>
    <w:rsid w:val="009B2C3A"/>
    <w:rsid w:val="009B562A"/>
    <w:rsid w:val="009E68FA"/>
    <w:rsid w:val="009F5ADA"/>
    <w:rsid w:val="009F6862"/>
    <w:rsid w:val="00A1550C"/>
    <w:rsid w:val="00A205D5"/>
    <w:rsid w:val="00A27C8A"/>
    <w:rsid w:val="00A37679"/>
    <w:rsid w:val="00AB6326"/>
    <w:rsid w:val="00B11DE7"/>
    <w:rsid w:val="00B36194"/>
    <w:rsid w:val="00B454EF"/>
    <w:rsid w:val="00B62A74"/>
    <w:rsid w:val="00B639DE"/>
    <w:rsid w:val="00B65E16"/>
    <w:rsid w:val="00B7479C"/>
    <w:rsid w:val="00B80FB4"/>
    <w:rsid w:val="00B8163A"/>
    <w:rsid w:val="00B82415"/>
    <w:rsid w:val="00B845CE"/>
    <w:rsid w:val="00BA1D91"/>
    <w:rsid w:val="00BA38EB"/>
    <w:rsid w:val="00BA678A"/>
    <w:rsid w:val="00BD3CE4"/>
    <w:rsid w:val="00BD74D0"/>
    <w:rsid w:val="00C04197"/>
    <w:rsid w:val="00C14032"/>
    <w:rsid w:val="00C21156"/>
    <w:rsid w:val="00C21E31"/>
    <w:rsid w:val="00C25ADF"/>
    <w:rsid w:val="00C443B1"/>
    <w:rsid w:val="00C45D64"/>
    <w:rsid w:val="00C46F5A"/>
    <w:rsid w:val="00C60122"/>
    <w:rsid w:val="00C712CF"/>
    <w:rsid w:val="00C86786"/>
    <w:rsid w:val="00CE1798"/>
    <w:rsid w:val="00CF00F9"/>
    <w:rsid w:val="00D011B4"/>
    <w:rsid w:val="00D46F24"/>
    <w:rsid w:val="00D52139"/>
    <w:rsid w:val="00D57FC6"/>
    <w:rsid w:val="00D658CA"/>
    <w:rsid w:val="00D871FF"/>
    <w:rsid w:val="00DA2617"/>
    <w:rsid w:val="00DB3358"/>
    <w:rsid w:val="00DB792D"/>
    <w:rsid w:val="00DD5409"/>
    <w:rsid w:val="00DE71D0"/>
    <w:rsid w:val="00E00733"/>
    <w:rsid w:val="00E065DF"/>
    <w:rsid w:val="00E35AA0"/>
    <w:rsid w:val="00E4305B"/>
    <w:rsid w:val="00EA47A9"/>
    <w:rsid w:val="00EC01FC"/>
    <w:rsid w:val="00EE3F8E"/>
    <w:rsid w:val="00F11D73"/>
    <w:rsid w:val="00F534C0"/>
    <w:rsid w:val="00F80C0E"/>
    <w:rsid w:val="00F82273"/>
    <w:rsid w:val="00F85361"/>
    <w:rsid w:val="00F906AC"/>
    <w:rsid w:val="00FA15D7"/>
    <w:rsid w:val="00FC3EEE"/>
    <w:rsid w:val="00FD58A4"/>
    <w:rsid w:val="00FD61A2"/>
    <w:rsid w:val="00FF6B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680"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4DE6"/>
  </w:style>
  <w:style w:type="paragraph" w:styleId="3">
    <w:name w:val="heading 3"/>
    <w:basedOn w:val="a"/>
    <w:next w:val="a"/>
    <w:link w:val="30"/>
    <w:uiPriority w:val="9"/>
    <w:unhideWhenUsed/>
    <w:qFormat/>
    <w:rsid w:val="00BD3CE4"/>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71D0"/>
    <w:pPr>
      <w:ind w:left="720"/>
      <w:contextualSpacing/>
    </w:pPr>
  </w:style>
  <w:style w:type="paragraph" w:customStyle="1" w:styleId="1">
    <w:name w:val="Знак Знак1 Знак"/>
    <w:basedOn w:val="a"/>
    <w:rsid w:val="003F2246"/>
    <w:pPr>
      <w:widowControl w:val="0"/>
      <w:adjustRightInd w:val="0"/>
      <w:spacing w:line="240" w:lineRule="exact"/>
      <w:jc w:val="right"/>
    </w:pPr>
    <w:rPr>
      <w:rFonts w:ascii="Times New Roman" w:eastAsia="Times New Roman" w:hAnsi="Times New Roman" w:cs="Times New Roman"/>
      <w:sz w:val="20"/>
      <w:szCs w:val="20"/>
      <w:lang w:val="en-GB"/>
    </w:rPr>
  </w:style>
  <w:style w:type="paragraph" w:styleId="a4">
    <w:name w:val="header"/>
    <w:basedOn w:val="a"/>
    <w:link w:val="a5"/>
    <w:uiPriority w:val="99"/>
    <w:unhideWhenUsed/>
    <w:rsid w:val="000F1A69"/>
    <w:pPr>
      <w:tabs>
        <w:tab w:val="center" w:pos="4677"/>
        <w:tab w:val="right" w:pos="9355"/>
      </w:tabs>
    </w:pPr>
  </w:style>
  <w:style w:type="character" w:customStyle="1" w:styleId="a5">
    <w:name w:val="Верхний колонтитул Знак"/>
    <w:basedOn w:val="a0"/>
    <w:link w:val="a4"/>
    <w:uiPriority w:val="99"/>
    <w:rsid w:val="000F1A69"/>
  </w:style>
  <w:style w:type="paragraph" w:styleId="a6">
    <w:name w:val="footer"/>
    <w:basedOn w:val="a"/>
    <w:link w:val="a7"/>
    <w:uiPriority w:val="99"/>
    <w:unhideWhenUsed/>
    <w:rsid w:val="000F1A69"/>
    <w:pPr>
      <w:tabs>
        <w:tab w:val="center" w:pos="4677"/>
        <w:tab w:val="right" w:pos="9355"/>
      </w:tabs>
    </w:pPr>
  </w:style>
  <w:style w:type="character" w:customStyle="1" w:styleId="a7">
    <w:name w:val="Нижний колонтитул Знак"/>
    <w:basedOn w:val="a0"/>
    <w:link w:val="a6"/>
    <w:uiPriority w:val="99"/>
    <w:rsid w:val="000F1A69"/>
  </w:style>
  <w:style w:type="table" w:styleId="a8">
    <w:name w:val="Table Grid"/>
    <w:basedOn w:val="a1"/>
    <w:uiPriority w:val="39"/>
    <w:rsid w:val="00022D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534C0"/>
    <w:rPr>
      <w:rFonts w:ascii="Tahoma" w:hAnsi="Tahoma" w:cs="Tahoma"/>
      <w:sz w:val="16"/>
      <w:szCs w:val="16"/>
    </w:rPr>
  </w:style>
  <w:style w:type="character" w:customStyle="1" w:styleId="aa">
    <w:name w:val="Текст выноски Знак"/>
    <w:basedOn w:val="a0"/>
    <w:link w:val="a9"/>
    <w:uiPriority w:val="99"/>
    <w:semiHidden/>
    <w:rsid w:val="00F534C0"/>
    <w:rPr>
      <w:rFonts w:ascii="Tahoma" w:hAnsi="Tahoma" w:cs="Tahoma"/>
      <w:sz w:val="16"/>
      <w:szCs w:val="16"/>
    </w:rPr>
  </w:style>
  <w:style w:type="character" w:styleId="ab">
    <w:name w:val="Placeholder Text"/>
    <w:basedOn w:val="a0"/>
    <w:uiPriority w:val="99"/>
    <w:semiHidden/>
    <w:rsid w:val="00272FBC"/>
    <w:rPr>
      <w:color w:val="808080"/>
    </w:rPr>
  </w:style>
  <w:style w:type="character" w:customStyle="1" w:styleId="30">
    <w:name w:val="Заголовок 3 Знак"/>
    <w:basedOn w:val="a0"/>
    <w:link w:val="3"/>
    <w:uiPriority w:val="9"/>
    <w:rsid w:val="00BD3CE4"/>
    <w:rPr>
      <w:rFonts w:asciiTheme="majorHAnsi" w:eastAsiaTheme="majorEastAsia" w:hAnsiTheme="majorHAnsi" w:cstheme="majorBidi"/>
      <w:b/>
      <w:bCs/>
      <w:color w:val="5B9BD5" w:themeColor="accent1"/>
    </w:rPr>
  </w:style>
  <w:style w:type="paragraph" w:styleId="ac">
    <w:name w:val="Normal (Web)"/>
    <w:basedOn w:val="a"/>
    <w:uiPriority w:val="99"/>
    <w:semiHidden/>
    <w:unhideWhenUsed/>
    <w:rsid w:val="00DD5409"/>
    <w:pPr>
      <w:spacing w:before="100" w:beforeAutospacing="1" w:after="100" w:afterAutospacing="1"/>
      <w:ind w:left="0" w:firstLine="0"/>
    </w:pPr>
    <w:rPr>
      <w:rFonts w:ascii="Times New Roman" w:eastAsia="Times New Roman" w:hAnsi="Times New Roman" w:cs="Times New Roman"/>
      <w:sz w:val="24"/>
      <w:szCs w:val="24"/>
      <w:lang w:eastAsia="ru-RU"/>
    </w:rPr>
  </w:style>
  <w:style w:type="paragraph" w:styleId="ad">
    <w:name w:val="Body Text"/>
    <w:basedOn w:val="a"/>
    <w:link w:val="ae"/>
    <w:unhideWhenUsed/>
    <w:rsid w:val="001200FB"/>
    <w:pPr>
      <w:widowControl w:val="0"/>
      <w:ind w:left="102" w:firstLine="707"/>
    </w:pPr>
    <w:rPr>
      <w:rFonts w:ascii="Times New Roman" w:eastAsia="Calibri" w:hAnsi="Times New Roman" w:cs="Times New Roman"/>
      <w:sz w:val="24"/>
      <w:szCs w:val="24"/>
      <w:lang w:val="en-US"/>
    </w:rPr>
  </w:style>
  <w:style w:type="character" w:customStyle="1" w:styleId="ae">
    <w:name w:val="Основной текст Знак"/>
    <w:basedOn w:val="a0"/>
    <w:link w:val="ad"/>
    <w:rsid w:val="001200FB"/>
    <w:rPr>
      <w:rFonts w:ascii="Times New Roman" w:eastAsia="Calibri"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0989">
      <w:bodyDiv w:val="1"/>
      <w:marLeft w:val="0"/>
      <w:marRight w:val="0"/>
      <w:marTop w:val="0"/>
      <w:marBottom w:val="0"/>
      <w:divBdr>
        <w:top w:val="none" w:sz="0" w:space="0" w:color="auto"/>
        <w:left w:val="none" w:sz="0" w:space="0" w:color="auto"/>
        <w:bottom w:val="none" w:sz="0" w:space="0" w:color="auto"/>
        <w:right w:val="none" w:sz="0" w:space="0" w:color="auto"/>
      </w:divBdr>
    </w:div>
    <w:div w:id="434860288">
      <w:bodyDiv w:val="1"/>
      <w:marLeft w:val="0"/>
      <w:marRight w:val="0"/>
      <w:marTop w:val="0"/>
      <w:marBottom w:val="0"/>
      <w:divBdr>
        <w:top w:val="none" w:sz="0" w:space="0" w:color="auto"/>
        <w:left w:val="none" w:sz="0" w:space="0" w:color="auto"/>
        <w:bottom w:val="none" w:sz="0" w:space="0" w:color="auto"/>
        <w:right w:val="none" w:sz="0" w:space="0" w:color="auto"/>
      </w:divBdr>
    </w:div>
    <w:div w:id="543058449">
      <w:bodyDiv w:val="1"/>
      <w:marLeft w:val="0"/>
      <w:marRight w:val="0"/>
      <w:marTop w:val="0"/>
      <w:marBottom w:val="0"/>
      <w:divBdr>
        <w:top w:val="none" w:sz="0" w:space="0" w:color="auto"/>
        <w:left w:val="none" w:sz="0" w:space="0" w:color="auto"/>
        <w:bottom w:val="none" w:sz="0" w:space="0" w:color="auto"/>
        <w:right w:val="none" w:sz="0" w:space="0" w:color="auto"/>
      </w:divBdr>
    </w:div>
    <w:div w:id="636767306">
      <w:bodyDiv w:val="1"/>
      <w:marLeft w:val="0"/>
      <w:marRight w:val="0"/>
      <w:marTop w:val="0"/>
      <w:marBottom w:val="0"/>
      <w:divBdr>
        <w:top w:val="none" w:sz="0" w:space="0" w:color="auto"/>
        <w:left w:val="none" w:sz="0" w:space="0" w:color="auto"/>
        <w:bottom w:val="none" w:sz="0" w:space="0" w:color="auto"/>
        <w:right w:val="none" w:sz="0" w:space="0" w:color="auto"/>
      </w:divBdr>
    </w:div>
    <w:div w:id="928076642">
      <w:bodyDiv w:val="1"/>
      <w:marLeft w:val="0"/>
      <w:marRight w:val="0"/>
      <w:marTop w:val="0"/>
      <w:marBottom w:val="0"/>
      <w:divBdr>
        <w:top w:val="none" w:sz="0" w:space="0" w:color="auto"/>
        <w:left w:val="none" w:sz="0" w:space="0" w:color="auto"/>
        <w:bottom w:val="none" w:sz="0" w:space="0" w:color="auto"/>
        <w:right w:val="none" w:sz="0" w:space="0" w:color="auto"/>
      </w:divBdr>
    </w:div>
    <w:div w:id="976954422">
      <w:bodyDiv w:val="1"/>
      <w:marLeft w:val="0"/>
      <w:marRight w:val="0"/>
      <w:marTop w:val="0"/>
      <w:marBottom w:val="0"/>
      <w:divBdr>
        <w:top w:val="none" w:sz="0" w:space="0" w:color="auto"/>
        <w:left w:val="none" w:sz="0" w:space="0" w:color="auto"/>
        <w:bottom w:val="none" w:sz="0" w:space="0" w:color="auto"/>
        <w:right w:val="none" w:sz="0" w:space="0" w:color="auto"/>
      </w:divBdr>
    </w:div>
    <w:div w:id="1193760494">
      <w:bodyDiv w:val="1"/>
      <w:marLeft w:val="0"/>
      <w:marRight w:val="0"/>
      <w:marTop w:val="0"/>
      <w:marBottom w:val="0"/>
      <w:divBdr>
        <w:top w:val="none" w:sz="0" w:space="0" w:color="auto"/>
        <w:left w:val="none" w:sz="0" w:space="0" w:color="auto"/>
        <w:bottom w:val="none" w:sz="0" w:space="0" w:color="auto"/>
        <w:right w:val="none" w:sz="0" w:space="0" w:color="auto"/>
      </w:divBdr>
    </w:div>
    <w:div w:id="1591429598">
      <w:bodyDiv w:val="1"/>
      <w:marLeft w:val="0"/>
      <w:marRight w:val="0"/>
      <w:marTop w:val="0"/>
      <w:marBottom w:val="0"/>
      <w:divBdr>
        <w:top w:val="none" w:sz="0" w:space="0" w:color="auto"/>
        <w:left w:val="none" w:sz="0" w:space="0" w:color="auto"/>
        <w:bottom w:val="none" w:sz="0" w:space="0" w:color="auto"/>
        <w:right w:val="none" w:sz="0" w:space="0" w:color="auto"/>
      </w:divBdr>
    </w:div>
    <w:div w:id="1602027956">
      <w:bodyDiv w:val="1"/>
      <w:marLeft w:val="0"/>
      <w:marRight w:val="0"/>
      <w:marTop w:val="0"/>
      <w:marBottom w:val="0"/>
      <w:divBdr>
        <w:top w:val="none" w:sz="0" w:space="0" w:color="auto"/>
        <w:left w:val="none" w:sz="0" w:space="0" w:color="auto"/>
        <w:bottom w:val="none" w:sz="0" w:space="0" w:color="auto"/>
        <w:right w:val="none" w:sz="0" w:space="0" w:color="auto"/>
      </w:divBdr>
    </w:div>
    <w:div w:id="1661886070">
      <w:bodyDiv w:val="1"/>
      <w:marLeft w:val="0"/>
      <w:marRight w:val="0"/>
      <w:marTop w:val="0"/>
      <w:marBottom w:val="0"/>
      <w:divBdr>
        <w:top w:val="none" w:sz="0" w:space="0" w:color="auto"/>
        <w:left w:val="none" w:sz="0" w:space="0" w:color="auto"/>
        <w:bottom w:val="none" w:sz="0" w:space="0" w:color="auto"/>
        <w:right w:val="none" w:sz="0" w:space="0" w:color="auto"/>
      </w:divBdr>
    </w:div>
    <w:div w:id="209624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D0151-3806-4D4A-BFEE-6066AD39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1690</TotalTime>
  <Pages>24</Pages>
  <Words>4162</Words>
  <Characters>23727</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Гена Василовский</dc:creator>
  <cp:keywords/>
  <dc:description/>
  <cp:lastModifiedBy>днс1</cp:lastModifiedBy>
  <cp:revision>14</cp:revision>
  <dcterms:created xsi:type="dcterms:W3CDTF">2017-05-25T16:48:00Z</dcterms:created>
  <dcterms:modified xsi:type="dcterms:W3CDTF">2019-05-16T16:19:00Z</dcterms:modified>
</cp:coreProperties>
</file>