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1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D55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D550CE" w:rsidRDefault="00C94B2A" w:rsidP="00D550CE">
      <w:pPr>
        <w:widowControl w:val="0"/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D550CE" w:rsidRPr="00D5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88" w:rsidRPr="00D5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Зырянова Вероника Дмитриевна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D550CE" w:rsidP="00D550CE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5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r w:rsidR="00C94B2A" w:rsidRPr="00D5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CE" w:rsidRDefault="00D550CE" w:rsidP="00D550CE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дисциплины: С/У за больными детьми разного возраста </w:t>
      </w:r>
    </w:p>
    <w:p w:rsidR="00C94B2A" w:rsidRPr="003A4767" w:rsidRDefault="00D550CE" w:rsidP="00D550CE">
      <w:pPr>
        <w:widowControl w:val="0"/>
        <w:pBdr>
          <w:bottom w:val="single" w:sz="4" w:space="1" w:color="auto"/>
        </w:pBd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 Наталья Васильевна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50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>учебной практики «Сестринский уход за больными детьми разли</w:t>
      </w:r>
      <w:r w:rsidR="000342B5">
        <w:rPr>
          <w:rFonts w:ascii="Times New Roman" w:hAnsi="Times New Roman"/>
          <w:sz w:val="28"/>
          <w:szCs w:val="28"/>
        </w:rPr>
        <w:t>ч</w:t>
      </w:r>
      <w:r w:rsidR="000342B5">
        <w:rPr>
          <w:rFonts w:ascii="Times New Roman" w:hAnsi="Times New Roman"/>
          <w:sz w:val="28"/>
          <w:szCs w:val="28"/>
        </w:rPr>
        <w:t xml:space="preserve">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</w:t>
      </w:r>
      <w:r w:rsidR="000342B5" w:rsidRPr="00F82AB5">
        <w:rPr>
          <w:rFonts w:ascii="Times New Roman" w:hAnsi="Times New Roman"/>
          <w:sz w:val="28"/>
          <w:szCs w:val="28"/>
        </w:rPr>
        <w:t>б</w:t>
      </w:r>
      <w:r w:rsidR="000342B5" w:rsidRPr="00F82AB5">
        <w:rPr>
          <w:rFonts w:ascii="Times New Roman" w:hAnsi="Times New Roman"/>
          <w:sz w:val="28"/>
          <w:szCs w:val="28"/>
        </w:rPr>
        <w:t>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>акрепление и совершенствование приобретенных в процессе обучения пр</w:t>
      </w:r>
      <w:r w:rsidRPr="00F82AB5">
        <w:rPr>
          <w:rFonts w:ascii="Times New Roman" w:hAnsi="Times New Roman"/>
          <w:sz w:val="28"/>
          <w:szCs w:val="28"/>
        </w:rPr>
        <w:t>о</w:t>
      </w:r>
      <w:r w:rsidRPr="00F82AB5">
        <w:rPr>
          <w:rFonts w:ascii="Times New Roman" w:hAnsi="Times New Roman"/>
          <w:sz w:val="28"/>
          <w:szCs w:val="28"/>
        </w:rPr>
        <w:t xml:space="preserve">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</w:t>
      </w:r>
      <w:r w:rsidRPr="00F82AB5">
        <w:rPr>
          <w:rFonts w:ascii="Times New Roman" w:hAnsi="Times New Roman"/>
          <w:sz w:val="28"/>
          <w:szCs w:val="28"/>
        </w:rPr>
        <w:t>р</w:t>
      </w:r>
      <w:r w:rsidRPr="00F82AB5">
        <w:rPr>
          <w:rFonts w:ascii="Times New Roman" w:hAnsi="Times New Roman"/>
          <w:sz w:val="28"/>
          <w:szCs w:val="28"/>
        </w:rPr>
        <w:t>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</w:t>
      </w:r>
      <w:r w:rsidRPr="00F82AB5">
        <w:rPr>
          <w:rFonts w:ascii="Times New Roman" w:hAnsi="Times New Roman"/>
          <w:sz w:val="28"/>
          <w:szCs w:val="28"/>
        </w:rPr>
        <w:t>к</w:t>
      </w:r>
      <w:r w:rsidRPr="00F82AB5">
        <w:rPr>
          <w:rFonts w:ascii="Times New Roman" w:hAnsi="Times New Roman"/>
          <w:sz w:val="28"/>
          <w:szCs w:val="28"/>
        </w:rPr>
        <w:t>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>м</w:t>
      </w:r>
      <w:r w:rsidRPr="00440A33">
        <w:rPr>
          <w:rFonts w:ascii="Times New Roman" w:hAnsi="Times New Roman"/>
          <w:sz w:val="28"/>
          <w:szCs w:val="28"/>
        </w:rPr>
        <w:t>е</w:t>
      </w:r>
      <w:r w:rsidRPr="00440A33">
        <w:rPr>
          <w:rFonts w:ascii="Times New Roman" w:hAnsi="Times New Roman"/>
          <w:sz w:val="28"/>
          <w:szCs w:val="28"/>
        </w:rPr>
        <w:t xml:space="preserve">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</w:t>
      </w:r>
      <w:r w:rsidRPr="00440A33">
        <w:rPr>
          <w:rFonts w:ascii="Times New Roman" w:hAnsi="Times New Roman"/>
          <w:sz w:val="28"/>
          <w:szCs w:val="28"/>
        </w:rPr>
        <w:t>е</w:t>
      </w:r>
      <w:r w:rsidRPr="00440A33">
        <w:rPr>
          <w:rFonts w:ascii="Times New Roman" w:hAnsi="Times New Roman"/>
          <w:sz w:val="28"/>
          <w:szCs w:val="28"/>
        </w:rPr>
        <w:t>ния студентом навыков межличностного общения с медицинским персон</w:t>
      </w:r>
      <w:r w:rsidRPr="00440A33">
        <w:rPr>
          <w:rFonts w:ascii="Times New Roman" w:hAnsi="Times New Roman"/>
          <w:sz w:val="28"/>
          <w:szCs w:val="28"/>
        </w:rPr>
        <w:t>а</w:t>
      </w:r>
      <w:r w:rsidRPr="00440A33">
        <w:rPr>
          <w:rFonts w:ascii="Times New Roman" w:hAnsi="Times New Roman"/>
          <w:sz w:val="28"/>
          <w:szCs w:val="28"/>
        </w:rPr>
        <w:t>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>детск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</w:t>
      </w:r>
      <w:r w:rsidRPr="00D67875">
        <w:rPr>
          <w:sz w:val="28"/>
          <w:szCs w:val="28"/>
        </w:rPr>
        <w:t>и</w:t>
      </w:r>
      <w:r w:rsidRPr="00D67875">
        <w:rPr>
          <w:sz w:val="28"/>
          <w:szCs w:val="28"/>
        </w:rPr>
        <w:t>ента;</w:t>
      </w:r>
    </w:p>
    <w:p w:rsidR="000941FE" w:rsidRPr="00D67875" w:rsidRDefault="00D67875" w:rsidP="00D67875">
      <w:pPr>
        <w:pStyle w:val="a5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</w:t>
      </w:r>
      <w:r w:rsidRPr="00A94C90">
        <w:rPr>
          <w:sz w:val="28"/>
          <w:szCs w:val="28"/>
        </w:rPr>
        <w:t>о</w:t>
      </w:r>
      <w:r w:rsidRPr="00A94C90">
        <w:rPr>
          <w:sz w:val="28"/>
          <w:szCs w:val="28"/>
        </w:rPr>
        <w:t>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62671C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62671C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67875" w:rsidRPr="006F271B" w:rsidTr="0062671C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D550CE" w:rsidRDefault="00D67875" w:rsidP="0062671C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D550CE" w:rsidRDefault="00D67875" w:rsidP="0062671C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7875" w:rsidRPr="006F271B" w:rsidTr="0062671C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D550CE" w:rsidRDefault="00D67875" w:rsidP="0062671C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D550CE" w:rsidRDefault="00D67875" w:rsidP="0062671C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7875" w:rsidRPr="006F271B" w:rsidTr="0062671C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D550CE" w:rsidRDefault="00D67875" w:rsidP="00626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7875" w:rsidRPr="006F271B" w:rsidTr="0062671C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D550CE" w:rsidRDefault="00D67875" w:rsidP="00626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Сестринский уход при заболеваниях у детей раннего во</w:t>
            </w:r>
            <w:r w:rsidRPr="00D550CE">
              <w:rPr>
                <w:rFonts w:ascii="Times New Roman" w:hAnsi="Times New Roman"/>
                <w:sz w:val="28"/>
                <w:szCs w:val="28"/>
              </w:rPr>
              <w:t>з</w:t>
            </w:r>
            <w:r w:rsidRPr="00D550CE">
              <w:rPr>
                <w:rFonts w:ascii="Times New Roman" w:hAnsi="Times New Roman"/>
                <w:sz w:val="28"/>
                <w:szCs w:val="28"/>
              </w:rPr>
              <w:t>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7875" w:rsidRPr="006F271B" w:rsidTr="0062671C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D550CE" w:rsidRDefault="00D67875" w:rsidP="00626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Сестринский уход за больными детьми дошкольного и школьного возраста (гастроэндокринное, онкогематолог</w:t>
            </w:r>
            <w:r w:rsidRPr="00D550CE">
              <w:rPr>
                <w:rFonts w:ascii="Times New Roman" w:hAnsi="Times New Roman"/>
                <w:sz w:val="28"/>
                <w:szCs w:val="28"/>
              </w:rPr>
              <w:t>и</w:t>
            </w:r>
            <w:r w:rsidRPr="00D550CE">
              <w:rPr>
                <w:rFonts w:ascii="Times New Roman" w:hAnsi="Times New Roman"/>
                <w:sz w:val="28"/>
                <w:szCs w:val="28"/>
              </w:rPr>
              <w:t xml:space="preserve">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0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67875" w:rsidRPr="006F271B" w:rsidTr="0062671C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D550CE" w:rsidRDefault="00D67875" w:rsidP="006267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D550CE" w:rsidRDefault="00D67875" w:rsidP="0062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67875" w:rsidRPr="006F271B" w:rsidTr="0062671C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D550CE" w:rsidRDefault="00D67875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0CE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D550CE" w:rsidRDefault="00D550CE" w:rsidP="0062671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(отлично)</w:t>
            </w: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6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6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6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6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A158EA" w:rsidRDefault="00A158EA" w:rsidP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A158EA" w:rsidRPr="003A4767" w:rsidRDefault="00A158EA" w:rsidP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</w:tr>
      <w:tr w:rsidR="00612685" w:rsidRPr="003A4767" w:rsidTr="00A158EA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  <w:vAlign w:val="center"/>
          </w:tcPr>
          <w:p w:rsidR="00612685" w:rsidRPr="003A4767" w:rsidRDefault="00A158EA" w:rsidP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(гастроэндокринное, онкогематологич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е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ское, кардионефрологическое отделения)  </w:t>
            </w:r>
          </w:p>
        </w:tc>
        <w:tc>
          <w:tcPr>
            <w:tcW w:w="1559" w:type="dxa"/>
          </w:tcPr>
          <w:p w:rsidR="00612685" w:rsidRDefault="00A158E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A158EA" w:rsidRDefault="00A158E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A158EA" w:rsidRPr="003A4767" w:rsidRDefault="00A158E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A158E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A158EA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8EA" w:rsidRDefault="00A158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A158E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5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4.05.2020г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A1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5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Зырянова Вероника</w:t>
      </w:r>
    </w:p>
    <w:p w:rsidR="002C03BE" w:rsidRDefault="002C03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23E5" w:rsidRDefault="004A23E5" w:rsidP="00A158E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376"/>
        <w:gridCol w:w="6237"/>
      </w:tblGrid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A" w:rsidRDefault="00A1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н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ворожденными детьми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:rsidR="00A158EA" w:rsidRDefault="00A158EA" w:rsidP="00F20191">
            <w:pPr>
              <w:pStyle w:val="a5"/>
              <w:numPr>
                <w:ilvl w:val="0"/>
                <w:numId w:val="130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Пеленание </w:t>
            </w:r>
          </w:p>
          <w:p w:rsidR="00A158EA" w:rsidRDefault="00A158EA" w:rsidP="00F20191">
            <w:pPr>
              <w:pStyle w:val="a5"/>
              <w:numPr>
                <w:ilvl w:val="0"/>
                <w:numId w:val="130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Обработка  кожи и слизистых новорожденному ребенку</w:t>
            </w:r>
          </w:p>
          <w:p w:rsidR="00A158EA" w:rsidRDefault="00A158EA" w:rsidP="00F20191">
            <w:pPr>
              <w:pStyle w:val="a5"/>
              <w:numPr>
                <w:ilvl w:val="0"/>
                <w:numId w:val="130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Обработка пупочной ранки новорожденного ребенка</w:t>
            </w:r>
          </w:p>
          <w:p w:rsidR="00A158EA" w:rsidRDefault="00A158EA" w:rsidP="00F20191">
            <w:pPr>
              <w:pStyle w:val="a5"/>
              <w:numPr>
                <w:ilvl w:val="0"/>
                <w:numId w:val="130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Обработка пуповинного остатка </w:t>
            </w:r>
          </w:p>
          <w:p w:rsidR="00A158EA" w:rsidRDefault="00A158EA" w:rsidP="00F20191">
            <w:pPr>
              <w:pStyle w:val="a5"/>
              <w:numPr>
                <w:ilvl w:val="0"/>
                <w:numId w:val="130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Обработка слизистой полости рта</w:t>
            </w:r>
          </w:p>
          <w:p w:rsidR="00A158EA" w:rsidRDefault="00A158EA" w:rsidP="00F20191">
            <w:pPr>
              <w:pStyle w:val="a5"/>
              <w:numPr>
                <w:ilvl w:val="0"/>
                <w:numId w:val="130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Проведение контрольного взвешивание</w:t>
            </w: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н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</w:rPr>
              <w:t>доношенными детьми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недоношенными детьми,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манипуляций: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8EA" w:rsidRDefault="00A158EA" w:rsidP="00F20191">
            <w:pPr>
              <w:pStyle w:val="a5"/>
              <w:numPr>
                <w:ilvl w:val="0"/>
                <w:numId w:val="131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:rsidR="00A158EA" w:rsidRDefault="00A158EA" w:rsidP="00F20191">
            <w:pPr>
              <w:pStyle w:val="a5"/>
              <w:numPr>
                <w:ilvl w:val="0"/>
                <w:numId w:val="131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:rsidR="00A158EA" w:rsidRDefault="00A158EA" w:rsidP="00F20191">
            <w:pPr>
              <w:pStyle w:val="a5"/>
              <w:numPr>
                <w:ilvl w:val="0"/>
                <w:numId w:val="131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линеоматом</w:t>
            </w:r>
          </w:p>
          <w:p w:rsidR="00A158EA" w:rsidRDefault="00A158EA" w:rsidP="00F20191">
            <w:pPr>
              <w:pStyle w:val="a5"/>
              <w:numPr>
                <w:ilvl w:val="0"/>
                <w:numId w:val="131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 кувез</w:t>
            </w:r>
          </w:p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A" w:rsidRDefault="00A15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при з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>болеваниях у детей ра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/>
                <w:sz w:val="28"/>
                <w:szCs w:val="24"/>
              </w:rPr>
              <w:t>него возраста</w:t>
            </w: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при заболеваниях у детей раннего возраста,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:rsidR="00A158EA" w:rsidRDefault="00A158EA" w:rsidP="00F20191">
            <w:pPr>
              <w:pStyle w:val="a5"/>
              <w:numPr>
                <w:ilvl w:val="0"/>
                <w:numId w:val="13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Подсчет пульса, дыхания</w:t>
            </w:r>
          </w:p>
          <w:p w:rsidR="00A158EA" w:rsidRDefault="00A158EA" w:rsidP="00F20191">
            <w:pPr>
              <w:pStyle w:val="a5"/>
              <w:numPr>
                <w:ilvl w:val="0"/>
                <w:numId w:val="13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дезинфекции предметов ухода за больными и инструментария</w:t>
            </w:r>
          </w:p>
          <w:p w:rsidR="00A158EA" w:rsidRDefault="00A158EA" w:rsidP="00F20191">
            <w:pPr>
              <w:pStyle w:val="a5"/>
              <w:numPr>
                <w:ilvl w:val="0"/>
                <w:numId w:val="13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Введение  капель в нос</w:t>
            </w:r>
          </w:p>
          <w:p w:rsidR="00A158EA" w:rsidRDefault="00A158EA" w:rsidP="00F20191">
            <w:pPr>
              <w:pStyle w:val="a5"/>
              <w:numPr>
                <w:ilvl w:val="0"/>
                <w:numId w:val="13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158EA" w:rsidRDefault="00A158EA" w:rsidP="00F20191">
            <w:pPr>
              <w:pStyle w:val="a5"/>
              <w:numPr>
                <w:ilvl w:val="0"/>
                <w:numId w:val="13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Обработка волосистой части головы при гне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се, обработка ногтей.</w:t>
            </w:r>
          </w:p>
          <w:p w:rsidR="00A158EA" w:rsidRDefault="00A158EA" w:rsidP="00F20191">
            <w:pPr>
              <w:pStyle w:val="a5"/>
              <w:numPr>
                <w:ilvl w:val="0"/>
                <w:numId w:val="13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 гигиенической и лечебной ванны грудному ребенку</w:t>
            </w: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A" w:rsidRDefault="00A15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льного и школьного во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раста  в гастроэндокри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/>
                <w:sz w:val="28"/>
                <w:szCs w:val="24"/>
              </w:rPr>
              <w:t>нологии,</w:t>
            </w: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за больными детьми дошкольного и школьного возраста в гастроэндокриннологии,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копрограмму, яйца глистов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 кала на бак исследование, скрытую кровь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желудочного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дирования </w:t>
            </w:r>
          </w:p>
          <w:p w:rsidR="00A158EA" w:rsidRDefault="00A158EA" w:rsidP="00F20191">
            <w:pPr>
              <w:pStyle w:val="a5"/>
              <w:numPr>
                <w:ilvl w:val="0"/>
                <w:numId w:val="133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льного и школьного во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раста в онкогематологии.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</w:t>
            </w:r>
            <w:r>
              <w:rPr>
                <w:rFonts w:ascii="Times New Roman" w:hAnsi="Times New Roman"/>
                <w:sz w:val="28"/>
                <w:szCs w:val="24"/>
              </w:rPr>
              <w:t>уход за больными детьми дошкольн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го и школьного возраста в онкогематологии,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полнение манипуляций: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Забор крови для биохимического анализа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капельному  введению лекарс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венных веществ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Внутривенное струйное введение лекарстве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ных веществ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Дезинфекция и утилизация одноразового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струментария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материала к стерилизации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 клинического анализа мочи</w:t>
            </w:r>
          </w:p>
          <w:p w:rsidR="00A158EA" w:rsidRDefault="00A158EA" w:rsidP="00F20191">
            <w:pPr>
              <w:pStyle w:val="a5"/>
              <w:numPr>
                <w:ilvl w:val="0"/>
                <w:numId w:val="134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мочи </w:t>
            </w: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льного и школьного во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раста в кардионефрол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за больными детьми дошкольного и школьного возраста в кардионефрологии,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манипуляций: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 для различных исследований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 антибиотиков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</w:tc>
      </w:tr>
      <w:tr w:rsidR="00A158EA" w:rsidTr="00A158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E" w:rsidRDefault="002C0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EA" w:rsidRDefault="00A1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мочи на анализ у детей разного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 для различных исследований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 антибиотиков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A158EA" w:rsidRDefault="00A158EA" w:rsidP="00F20191">
            <w:pPr>
              <w:pStyle w:val="a5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</w:tc>
      </w:tr>
    </w:tbl>
    <w:p w:rsidR="00A158EA" w:rsidRDefault="00A15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6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</w:t>
            </w: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</w:t>
            </w: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5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B6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Сбор сведений о больном ребёнке. Подсчет пульса, дыхания, измерение артериального давления. Оценка тяжести состояния ребенка, выявление проблем пациента. Провед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ние дезинфекции предметов ухода за больными и инструментария. Кормление нов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рожденных из рожка и через зонд. Введение  капель в глаза, нос, уши. Обработка п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почной ранки новорожденного ребенка. Обработка кожи и слизистых новорожденн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му ребенку. Дезинфекция и утилизация одноразового инструментария. Подготовка м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териала к стерилизации. Работа с кувезом, линеоматом, аппаратом контроля витал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ных функций. Обеспечение соблюдения  охранительного и сан-эпид.режима. Антр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пометрия. Проведение контрольного взвешивания. Пеленание. Проведение  гигиен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цинской документации. Проведение проветривания и кварцевания. Сбор мочи на ан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лиз у детей разного возраста для различных исследований. Забор кала на копрограмму, бак исследование, яйца глистов, скрытую кровь. Проведение ингаляций.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 антибиотиков. Осущ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ствление парэнтерального введения лекарственных препаратов. Забор крови для би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химического и гормонального исследования. Промывание желудка. Подача  кислорода через маску и носовой катетер. Обработка слизистой полости рта при стоматите. Н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 xml:space="preserve">ложение горчичников детям разного возраста. Проведение фракционного желудочного зондирования. Проведение фракционного дуоденального зондирования. Физическое </w:t>
      </w:r>
      <w:r w:rsidR="002C03BE" w:rsidRPr="004B6552">
        <w:rPr>
          <w:rFonts w:ascii="Times New Roman" w:hAnsi="Times New Roman" w:cs="Times New Roman"/>
          <w:sz w:val="28"/>
          <w:szCs w:val="28"/>
          <w:u w:val="single"/>
        </w:rPr>
        <w:t xml:space="preserve">охлаждение при гипертермии. Оценка клинических анализов крови и мочи. </w:t>
      </w:r>
    </w:p>
    <w:p w:rsidR="005D5B65" w:rsidRPr="00D01B0F" w:rsidRDefault="005D5B65" w:rsidP="002C0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 работы с указанием количества человек  курация, беседы  с детьми, родителями</w:t>
      </w:r>
    </w:p>
    <w:p w:rsidR="005D5B65" w:rsidRPr="00D01B0F" w:rsidRDefault="005D5B65" w:rsidP="002C0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2C03BE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Дезинфекция и утилизация одноразового инструме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тария. Подготовка материала к стерилизации. Работа с кувезом, линеоматом, аппар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том контроля витальных функций. Обеспечение соблюдения  охранительного и сан-эпид.режима. Антропометрия. Проведение контрольного взвешивания. Пеленание. Проведение  гигиенической и лечебной ванны грудному ребенку. Мытье рук, надев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ние и снятие перчаток. Обработка волосистой части головы при гнейсе, обработка ногтей. Заполнение медицинской документации. Проведение проветривания и кварц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вания. Сбор мочи на анализ у детей разного возраста для различных исследований. З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бор кала на копрограмму, бак исследование, яйца глистов, скрытую кровь. Проведение ингаляций. Проведение очистительной и лекарственной клизмы, введение газоотво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ной трубки. Применение мази, присыпки, постановка компресса. Разведение и введ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ние  антибиотиков. Осуществление парэнтерального введения лекарственных преп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ратов. Забор крови для биохимического и гормонального исследования. Промывание желудка. Подача  кислорода через маску и носовой катетер. Обработка слизистой п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лости рта при стоматите. Наложение горчичников детям разного возраста.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2C03BE">
        <w:rPr>
          <w:rFonts w:ascii="Times New Roman" w:hAnsi="Times New Roman" w:cs="Times New Roman"/>
          <w:sz w:val="28"/>
          <w:szCs w:val="28"/>
        </w:rPr>
        <w:t xml:space="preserve">: 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Подсчет пульса, дыхания, измер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 xml:space="preserve">ние артериального давления. Оценка тяжести состояния ребенка, выявление проблем 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lastRenderedPageBreak/>
        <w:t>пациента. Проведение дезинфекции предметов ухода за больными и инструментария. Кормление новорожденных из рожка и через зонд. Введение 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линеоматом, аппаратом ко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троля витальных функций. Обеспечение соблюдения  охранительного и сан-эпид.режима. Антропометрия. Проведение контрольного взвешивания. Пеленание. Проведение  гигиенической и лечебной ванны грудному ребенку. Мытье рук, надев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ние и снятие перчаток. Обработка волосистой части головы при гнейсе, обработка ногтей. Заполнение медицинской документации.</w:t>
      </w:r>
      <w:r w:rsidRPr="002C0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2C03BE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4B6552">
        <w:rPr>
          <w:rFonts w:ascii="Times New Roman" w:hAnsi="Times New Roman" w:cs="Times New Roman"/>
          <w:sz w:val="28"/>
          <w:szCs w:val="28"/>
          <w:u w:val="single"/>
        </w:rPr>
        <w:t xml:space="preserve">Такие </w:t>
      </w:r>
      <w:r w:rsidR="002C03B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5D5B65" w:rsidRPr="00D01B0F" w:rsidRDefault="005D5B65" w:rsidP="004A23E5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2C03BE">
        <w:rPr>
          <w:color w:val="auto"/>
          <w:sz w:val="28"/>
          <w:szCs w:val="28"/>
        </w:rPr>
        <w:t xml:space="preserve">: </w:t>
      </w:r>
      <w:r w:rsidR="002C03BE">
        <w:rPr>
          <w:color w:val="auto"/>
          <w:sz w:val="28"/>
          <w:szCs w:val="28"/>
          <w:u w:val="single"/>
        </w:rPr>
        <w:t>Отсутствуют.</w:t>
      </w:r>
    </w:p>
    <w:p w:rsidR="005D5B65" w:rsidRPr="00D01B0F" w:rsidRDefault="005D5B65" w:rsidP="004A23E5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2C03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2C03BE">
        <w:rPr>
          <w:rFonts w:ascii="Times New Roman" w:hAnsi="Times New Roman" w:cs="Times New Roman"/>
          <w:bCs/>
          <w:sz w:val="28"/>
          <w:szCs w:val="28"/>
          <w:u w:val="single"/>
        </w:rPr>
        <w:t>Зырянова Вероника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D5B65" w:rsidRPr="00D01B0F" w:rsidRDefault="005D5B65" w:rsidP="002C03BE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</w:t>
      </w:r>
      <w:r w:rsidR="002C03B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</w:t>
      </w:r>
      <w:r w:rsidR="002C03BE">
        <w:rPr>
          <w:rFonts w:ascii="Times New Roman" w:hAnsi="Times New Roman" w:cs="Times New Roman"/>
          <w:bCs/>
          <w:sz w:val="20"/>
          <w:szCs w:val="20"/>
          <w:vertAlign w:val="superscript"/>
        </w:rPr>
        <w:tab/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(расшифровка</w:t>
      </w:r>
      <w:r w:rsidR="002C03BE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1C" w:rsidRDefault="0062671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62671C" w:rsidRDefault="0062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509"/>
        <w:gridCol w:w="709"/>
        <w:gridCol w:w="708"/>
      </w:tblGrid>
      <w:tr w:rsidR="0062671C" w:rsidRPr="001539CD" w:rsidTr="00504388">
        <w:trPr>
          <w:cantSplit/>
          <w:trHeight w:val="13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9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671C" w:rsidRPr="001539CD" w:rsidTr="00504388">
        <w:trPr>
          <w:trHeight w:val="123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5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Тема 1 «Сестринский уход за новорожденными детьми»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 работаете в палате интенсивной терапии недоношенных, где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ходятся на лечении 4 ребенка, из которых: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Ребенок родился на сроке гестации 38 недель с массой 3100, возраст 10 суток, пупочная ранка под корочкой  Диагноз: Гем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литическая болезнь новорожденного, желтушная форма. Пол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чает молочную смесь каждый час 7 раз в сутки, фототерапию по 12 часов в сутки.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Ребенок родился на сроке гестации 41 недели неделя с массой 4200, возраст 5 суток, пуповина под скобкой.  Диагноз: Кефал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гематома. Состояние после пункции. Получает сцеженное мат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ринское молоко 7 раз в сутки.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Ребенок родился на сроке гестации 39 недели неделя с массой 2400, возраст 14 суток, пуповина под скобкой. Диагноз: ЗВУР Внутриутробная хроническая гипоксия. Получает молоко матери или молочную смесь через каждые 3 часа. Второй день прил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жен к груди матери 3 раза через кормление. Но сосет вяло, на слизистой языка творожистый налет, молока недостаточно,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лучает докорм.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Ребенок родился на сроке гестации 40 недели, неделя с массой 3750, возраст 4 суток, пуповина под скобкой. Диагноз: Постг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поксическая перинатальная энцефалопатия средней степени 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жести. Получает оксигенотерапию через маску, сцеженное мат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ринское молоко 7 раз в сутки.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>1.  Гемолитическая болезнь новорожденного (ГБН)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 xml:space="preserve"> – заболев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ние, в основе которого лежит разрушение эритроцитов вследствие иммунологического конфликта крови матери и плода.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br/>
            </w: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>Этиология: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 xml:space="preserve"> резус-конфликт возникает при беременности резус-отрицательной женщины резус-положительным плодом. АВО и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м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муноконфликт наблюдается при О (1) группе крови у матери и А или В у плода.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br/>
            </w: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>Лечение: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 xml:space="preserve"> комплексное и направлено на быстрейшее удаление из о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р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ганизма новорожденного токсических продуктов распада эритроц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тов (гемолиза), билирубина и антител, чтобы не продолжался пр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цесс гемолиза после рождения.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Внутривенно вводятся дезинтоксикационные растворы, вит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мины, глюкоза.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Назначают фенобарбитал, который способствует связыванию и выведению билирубина, энтеросорбенты (карболен, хол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lastRenderedPageBreak/>
              <w:t>стирамин).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Проводят фототерапию лампами синего или голубого цвета.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Ребенку необходимо обильное питье, введение витаминов группы В.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>Медсестра так же обязана: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В первые трое суток противопоказано материнское молоко, ко</w:t>
            </w:r>
            <w:r w:rsidRPr="001539CD">
              <w:rPr>
                <w:sz w:val="28"/>
                <w:szCs w:val="28"/>
                <w:lang w:eastAsia="en-US"/>
              </w:rPr>
              <w:t>р</w:t>
            </w:r>
            <w:r w:rsidRPr="001539CD">
              <w:rPr>
                <w:sz w:val="28"/>
                <w:szCs w:val="28"/>
                <w:lang w:eastAsia="en-US"/>
              </w:rPr>
              <w:t xml:space="preserve">мить – адаптированной смесью. С 3 – 7-х суток в зависимости от состояния ребенка можно приложить к груди. 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Покой, оксигенотерапия.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Обязательно нужно обеспечить ребенку обильное питье, лучше 10% карболен. 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Уход за кожей и слизистыми. 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Контроль за опорожнением кишечника. Стул у ребенка должен быть не реже 1-2 раз в сутки. 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Контроль за диурезом, лучше соотнести количество выпитой и выделенной жидкости.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Мониторинг состояния (поведение, поза, цвет кожи, пульс, дых</w:t>
            </w:r>
            <w:r w:rsidRPr="001539CD">
              <w:rPr>
                <w:sz w:val="28"/>
                <w:szCs w:val="28"/>
                <w:lang w:eastAsia="en-US"/>
              </w:rPr>
              <w:t>а</w:t>
            </w:r>
            <w:r w:rsidRPr="001539CD">
              <w:rPr>
                <w:sz w:val="28"/>
                <w:szCs w:val="28"/>
                <w:lang w:eastAsia="en-US"/>
              </w:rPr>
              <w:t>ние, давление, температура)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ind w:left="-43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 xml:space="preserve">При неэффективности 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дезинтоксикационной терапии решают в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прос о проведении заменного переливания крови. Операцию ЗПК проводят в операционной, в условиях строгой асептики через вену пуповины, используя резус-отрицательную кровь той же группы, что и кровь ребенка (врачебная процедура, медсестра ассистирует / п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могает).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br/>
            </w: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>Профилактика: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 xml:space="preserve"> определение у всех беременных группы крови и резус-фактора. Женщин с резус-отрицательной кровью ставят на учет в женской консультации. При этом выясняют, не производилось ли им ранее переливание крови, не рождались ли дети с данным з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болеванием, выявляют случаи мертворождения и аборты. Если при первой беременности сделан аборт или же произошел самопрои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з</w:t>
            </w:r>
            <w:r w:rsidRPr="001539CD">
              <w:rPr>
                <w:color w:val="000000"/>
                <w:sz w:val="28"/>
                <w:szCs w:val="28"/>
                <w:lang w:eastAsia="en-US"/>
              </w:rPr>
              <w:t>вольный выкидыш, не позднее двух-трех суток необходимо сделать инъекцию антирезусного иммуноглобулина.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ind w:left="-43"/>
              <w:rPr>
                <w:color w:val="000000"/>
                <w:sz w:val="28"/>
                <w:szCs w:val="28"/>
                <w:lang w:eastAsia="en-US"/>
              </w:rPr>
            </w:pP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eastAsia="en-US"/>
              </w:rPr>
            </w:pPr>
            <w:r w:rsidRPr="001539CD">
              <w:rPr>
                <w:b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1539CD">
              <w:rPr>
                <w:b/>
                <w:sz w:val="28"/>
                <w:szCs w:val="28"/>
                <w:lang w:eastAsia="en-US"/>
              </w:rPr>
              <w:t>Кефалогематома (син. Поднадкостничная гематома )</w:t>
            </w:r>
            <w:r w:rsidRPr="001539CD">
              <w:rPr>
                <w:sz w:val="28"/>
                <w:szCs w:val="28"/>
                <w:lang w:eastAsia="en-US"/>
              </w:rPr>
              <w:t xml:space="preserve"> — это скопление крови между костью и отслоенной надкостницей.</w:t>
            </w:r>
            <w:r w:rsidRPr="001539CD">
              <w:rPr>
                <w:sz w:val="28"/>
                <w:szCs w:val="28"/>
                <w:shd w:val="clear" w:color="auto" w:fill="FFFFFF"/>
                <w:lang w:eastAsia="en-US"/>
              </w:rPr>
              <w:br/>
            </w:r>
            <w:r w:rsidRPr="001539CD">
              <w:rPr>
                <w:b/>
                <w:sz w:val="28"/>
                <w:szCs w:val="28"/>
                <w:shd w:val="clear" w:color="auto" w:fill="FFFFFF"/>
                <w:lang w:eastAsia="en-US"/>
              </w:rPr>
              <w:t>Лечение</w:t>
            </w:r>
            <w:r w:rsidRPr="001539CD"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обычно не требуется, но пр</w:t>
            </w:r>
            <w:r w:rsidRPr="00504388">
              <w:rPr>
                <w:sz w:val="28"/>
                <w:szCs w:val="28"/>
                <w:shd w:val="clear" w:color="auto" w:fill="FFFFFF"/>
                <w:lang w:eastAsia="en-US"/>
              </w:rPr>
              <w:t>и </w:t>
            </w:r>
            <w:hyperlink r:id="rId10" w:tooltip="Гной" w:history="1">
              <w:r w:rsidRPr="00504388">
                <w:rPr>
                  <w:rStyle w:val="af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нагноении</w:t>
              </w:r>
            </w:hyperlink>
            <w:r w:rsidRPr="00504388">
              <w:rPr>
                <w:sz w:val="28"/>
                <w:szCs w:val="28"/>
                <w:shd w:val="clear" w:color="auto" w:fill="FFFFFF"/>
                <w:lang w:eastAsia="en-US"/>
              </w:rPr>
              <w:t> — </w:t>
            </w:r>
            <w:hyperlink r:id="rId11" w:tooltip="Хирургическое лечение" w:history="1">
              <w:r w:rsidRPr="00504388">
                <w:rPr>
                  <w:rStyle w:val="af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хирургическое лечение</w:t>
              </w:r>
            </w:hyperlink>
            <w:r w:rsidRPr="00504388">
              <w:rPr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12" w:tooltip="Антибиотики" w:history="1">
              <w:r w:rsidRPr="00504388">
                <w:rPr>
                  <w:rStyle w:val="af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антибиотики</w:t>
              </w:r>
            </w:hyperlink>
            <w:r w:rsidRPr="00504388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1539CD">
              <w:rPr>
                <w:sz w:val="28"/>
                <w:szCs w:val="28"/>
                <w:shd w:val="clear" w:color="auto" w:fill="FFFFFF"/>
                <w:lang w:eastAsia="en-US"/>
              </w:rPr>
              <w:br/>
            </w:r>
            <w:r w:rsidRPr="001539CD">
              <w:rPr>
                <w:b/>
                <w:color w:val="222222"/>
                <w:sz w:val="28"/>
                <w:szCs w:val="28"/>
                <w:lang w:eastAsia="en-US"/>
              </w:rPr>
              <w:t>Лечение:</w:t>
            </w:r>
            <w:r w:rsidRPr="001539CD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color w:val="222222"/>
                <w:sz w:val="28"/>
                <w:szCs w:val="28"/>
                <w:lang w:eastAsia="en-US"/>
              </w:rPr>
              <w:t>В</w:t>
            </w:r>
            <w:r w:rsidRPr="001539CD">
              <w:rPr>
                <w:sz w:val="28"/>
                <w:szCs w:val="28"/>
                <w:lang w:eastAsia="en-US"/>
              </w:rPr>
              <w:t xml:space="preserve"> лечении кефалогематомы участвует неонатолог и детский х</w:t>
            </w:r>
            <w:r w:rsidRPr="001539CD">
              <w:rPr>
                <w:sz w:val="28"/>
                <w:szCs w:val="28"/>
                <w:lang w:eastAsia="en-US"/>
              </w:rPr>
              <w:t>и</w:t>
            </w:r>
            <w:r w:rsidRPr="001539CD">
              <w:rPr>
                <w:sz w:val="28"/>
                <w:szCs w:val="28"/>
                <w:lang w:eastAsia="en-US"/>
              </w:rPr>
              <w:t>рург (по показаниям). При небольших размерах кровоизлияния ребенку назначают препараты кальция (глюконат кальция) и в</w:t>
            </w:r>
            <w:r w:rsidRPr="001539CD">
              <w:rPr>
                <w:sz w:val="28"/>
                <w:szCs w:val="28"/>
                <w:lang w:eastAsia="en-US"/>
              </w:rPr>
              <w:t>и</w:t>
            </w:r>
            <w:r w:rsidRPr="001539CD">
              <w:rPr>
                <w:sz w:val="28"/>
                <w:szCs w:val="28"/>
                <w:lang w:eastAsia="en-US"/>
              </w:rPr>
              <w:t>тамин К на 3 – 5 дней с целью остановки кровотечения и стим</w:t>
            </w:r>
            <w:r w:rsidRPr="001539CD">
              <w:rPr>
                <w:sz w:val="28"/>
                <w:szCs w:val="28"/>
                <w:lang w:eastAsia="en-US"/>
              </w:rPr>
              <w:t>у</w:t>
            </w:r>
            <w:r w:rsidRPr="001539CD">
              <w:rPr>
                <w:sz w:val="28"/>
                <w:szCs w:val="28"/>
                <w:lang w:eastAsia="en-US"/>
              </w:rPr>
              <w:t>ляции выработки свертывающих факторов.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Кефалогематому с размерами 8 и более см необходимо пунктир</w:t>
            </w:r>
            <w:r w:rsidRPr="001539CD">
              <w:rPr>
                <w:sz w:val="28"/>
                <w:szCs w:val="28"/>
                <w:lang w:eastAsia="en-US"/>
              </w:rPr>
              <w:t>о</w:t>
            </w:r>
            <w:r w:rsidRPr="001539CD">
              <w:rPr>
                <w:sz w:val="28"/>
                <w:szCs w:val="28"/>
                <w:lang w:eastAsia="en-US"/>
              </w:rPr>
              <w:t>вать (пункцией занимается детский хирург) и аспирировать жи</w:t>
            </w:r>
            <w:r w:rsidRPr="001539CD">
              <w:rPr>
                <w:sz w:val="28"/>
                <w:szCs w:val="28"/>
                <w:lang w:eastAsia="en-US"/>
              </w:rPr>
              <w:t>д</w:t>
            </w:r>
            <w:r w:rsidRPr="001539CD">
              <w:rPr>
                <w:sz w:val="28"/>
                <w:szCs w:val="28"/>
                <w:lang w:eastAsia="en-US"/>
              </w:rPr>
              <w:t>кую кровь. Затем накладывается давящая повязка.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lastRenderedPageBreak/>
              <w:t>Мамам необходимо помнить, что ребенка с кефалогематомой нельзя укачивать.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В случае нагноения гематомы (повышение температуры, воспал</w:t>
            </w:r>
            <w:r w:rsidRPr="001539CD">
              <w:rPr>
                <w:sz w:val="28"/>
                <w:szCs w:val="28"/>
                <w:lang w:eastAsia="en-US"/>
              </w:rPr>
              <w:t>е</w:t>
            </w:r>
            <w:r w:rsidRPr="001539CD">
              <w:rPr>
                <w:sz w:val="28"/>
                <w:szCs w:val="28"/>
                <w:lang w:eastAsia="en-US"/>
              </w:rPr>
              <w:t>ние кожи над кровоизлиянием) следует ее вскрыть, удалить гной и сгустки крови. После чего рану дренируют, назначают повязки с антисептиками и антибиотики. Лечение в стационаре неосло</w:t>
            </w:r>
            <w:r w:rsidRPr="001539CD">
              <w:rPr>
                <w:sz w:val="28"/>
                <w:szCs w:val="28"/>
                <w:lang w:eastAsia="en-US"/>
              </w:rPr>
              <w:t>ж</w:t>
            </w:r>
            <w:r w:rsidRPr="001539CD">
              <w:rPr>
                <w:sz w:val="28"/>
                <w:szCs w:val="28"/>
                <w:lang w:eastAsia="en-US"/>
              </w:rPr>
              <w:t>ненной кефалогематомы продолжается 7 – 10 дней, а осложне</w:t>
            </w:r>
            <w:r w:rsidRPr="001539CD">
              <w:rPr>
                <w:sz w:val="28"/>
                <w:szCs w:val="28"/>
                <w:lang w:eastAsia="en-US"/>
              </w:rPr>
              <w:t>н</w:t>
            </w:r>
            <w:r w:rsidRPr="001539CD">
              <w:rPr>
                <w:sz w:val="28"/>
                <w:szCs w:val="28"/>
                <w:lang w:eastAsia="en-US"/>
              </w:rPr>
              <w:t>ной - месяц и более. В дальнейшем ребенок в течение года нах</w:t>
            </w:r>
            <w:r w:rsidRPr="001539CD">
              <w:rPr>
                <w:sz w:val="28"/>
                <w:szCs w:val="28"/>
                <w:lang w:eastAsia="en-US"/>
              </w:rPr>
              <w:t>о</w:t>
            </w:r>
            <w:r w:rsidRPr="001539CD">
              <w:rPr>
                <w:sz w:val="28"/>
                <w:szCs w:val="28"/>
                <w:lang w:eastAsia="en-US"/>
              </w:rPr>
              <w:t>дится на учете у детского хирурга и невропатолога. Если прич</w:t>
            </w:r>
            <w:r w:rsidRPr="001539CD">
              <w:rPr>
                <w:sz w:val="28"/>
                <w:szCs w:val="28"/>
                <w:lang w:eastAsia="en-US"/>
              </w:rPr>
              <w:t>и</w:t>
            </w:r>
            <w:r w:rsidRPr="001539CD">
              <w:rPr>
                <w:sz w:val="28"/>
                <w:szCs w:val="28"/>
                <w:lang w:eastAsia="en-US"/>
              </w:rPr>
              <w:t>ной кефалогематомы является заболевание крови со снижением свертывания, то, в первую очередь, необходимо начать лечение основной болезни.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tabs>
                <w:tab w:val="left" w:pos="1485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ab/>
            </w:r>
          </w:p>
          <w:p w:rsidR="0062671C" w:rsidRPr="001539CD" w:rsidRDefault="0062671C" w:rsidP="001539CD">
            <w:pPr>
              <w:pStyle w:val="p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39CD">
              <w:rPr>
                <w:b/>
                <w:sz w:val="28"/>
                <w:szCs w:val="28"/>
                <w:lang w:eastAsia="en-US"/>
              </w:rPr>
              <w:t xml:space="preserve">3. </w:t>
            </w:r>
            <w:r w:rsidRPr="001539CD">
              <w:rPr>
                <w:sz w:val="28"/>
                <w:szCs w:val="28"/>
                <w:lang w:eastAsia="en-US"/>
              </w:rPr>
              <w:t>Под</w:t>
            </w:r>
            <w:r w:rsidRPr="001539CD">
              <w:rPr>
                <w:b/>
                <w:sz w:val="28"/>
                <w:szCs w:val="28"/>
                <w:lang w:eastAsia="en-US"/>
              </w:rPr>
              <w:t xml:space="preserve"> задержкой внутриутробного развития (ЗВУР)</w:t>
            </w:r>
            <w:r w:rsidRPr="001539CD">
              <w:rPr>
                <w:sz w:val="28"/>
                <w:szCs w:val="28"/>
                <w:lang w:eastAsia="en-US"/>
              </w:rPr>
              <w:t xml:space="preserve"> понимают недостаточную массу тела при рождении по отношению к внутриу</w:t>
            </w:r>
            <w:r w:rsidRPr="001539CD">
              <w:rPr>
                <w:sz w:val="28"/>
                <w:szCs w:val="28"/>
                <w:lang w:eastAsia="en-US"/>
              </w:rPr>
              <w:t>т</w:t>
            </w:r>
            <w:r w:rsidRPr="001539CD">
              <w:rPr>
                <w:sz w:val="28"/>
                <w:szCs w:val="28"/>
                <w:lang w:eastAsia="en-US"/>
              </w:rPr>
              <w:t>робному возрасту, а также отставание зрелости детей на 2 и более недель от нормы.</w:t>
            </w:r>
            <w:r w:rsidRPr="001539CD">
              <w:rPr>
                <w:sz w:val="28"/>
                <w:szCs w:val="28"/>
                <w:lang w:eastAsia="en-US"/>
              </w:rPr>
              <w:br/>
            </w:r>
            <w:r w:rsidRPr="001539CD">
              <w:rPr>
                <w:b/>
                <w:sz w:val="28"/>
                <w:szCs w:val="28"/>
                <w:lang w:eastAsia="en-US"/>
              </w:rPr>
              <w:t>Лечение:</w:t>
            </w:r>
          </w:p>
          <w:p w:rsidR="0062671C" w:rsidRPr="001539CD" w:rsidRDefault="0062671C" w:rsidP="00F20191">
            <w:pPr>
              <w:pStyle w:val="p1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rStyle w:val="af1"/>
                <w:i w:val="0"/>
                <w:iCs w:val="0"/>
                <w:sz w:val="28"/>
                <w:szCs w:val="28"/>
              </w:rPr>
            </w:pPr>
            <w:r w:rsidRPr="001539CD">
              <w:rPr>
                <w:rStyle w:val="af1"/>
                <w:sz w:val="28"/>
                <w:szCs w:val="28"/>
                <w:lang w:eastAsia="en-US"/>
              </w:rPr>
              <w:t>Контроль за состоянием ребенка (ЧСС, ЧДД, температура т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е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ла, сознание, стул, масса тела), оксигенотерапия, влажная убо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р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ка помещения, проветривания в палате(доступ кислорода), во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з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вышенное положение ребенку.</w:t>
            </w:r>
          </w:p>
          <w:p w:rsidR="0062671C" w:rsidRPr="001539CD" w:rsidRDefault="0062671C" w:rsidP="00F20191">
            <w:pPr>
              <w:pStyle w:val="p1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sz w:val="28"/>
                <w:szCs w:val="28"/>
              </w:rPr>
            </w:pPr>
            <w:r w:rsidRPr="001539CD">
              <w:rPr>
                <w:rStyle w:val="af1"/>
                <w:sz w:val="28"/>
                <w:szCs w:val="28"/>
                <w:lang w:eastAsia="en-US"/>
              </w:rPr>
              <w:t>Обследование</w:t>
            </w:r>
            <w:r w:rsidRPr="001539CD">
              <w:rPr>
                <w:i/>
                <w:sz w:val="28"/>
                <w:szCs w:val="28"/>
                <w:lang w:eastAsia="en-US"/>
              </w:rPr>
              <w:t> </w:t>
            </w:r>
            <w:r w:rsidRPr="001539CD">
              <w:rPr>
                <w:sz w:val="28"/>
                <w:szCs w:val="28"/>
                <w:lang w:eastAsia="en-US"/>
              </w:rPr>
              <w:t>детей с задержкой внутриутробного развития должно быть направлено на выявление заболеваний и причин, способствовавших ее возникновению, и включать клинические анализы крови, мочи, кала, определение кислотно-щелочного б</w:t>
            </w:r>
            <w:r w:rsidRPr="001539CD">
              <w:rPr>
                <w:sz w:val="28"/>
                <w:szCs w:val="28"/>
                <w:lang w:eastAsia="en-US"/>
              </w:rPr>
              <w:t>а</w:t>
            </w:r>
            <w:r w:rsidRPr="001539CD">
              <w:rPr>
                <w:sz w:val="28"/>
                <w:szCs w:val="28"/>
                <w:lang w:eastAsia="en-US"/>
              </w:rPr>
              <w:t>ланса, билирубина, сахара, кальция, магния, а также скрининг на наиболее распространенные наследственные аномалии (заболев</w:t>
            </w:r>
            <w:r w:rsidRPr="001539CD">
              <w:rPr>
                <w:sz w:val="28"/>
                <w:szCs w:val="28"/>
                <w:lang w:eastAsia="en-US"/>
              </w:rPr>
              <w:t>а</w:t>
            </w:r>
            <w:r w:rsidRPr="001539CD">
              <w:rPr>
                <w:sz w:val="28"/>
                <w:szCs w:val="28"/>
                <w:lang w:eastAsia="en-US"/>
              </w:rPr>
              <w:t>ния) обмена веществ, нейросонографию, осмотры окулиста, не</w:t>
            </w:r>
            <w:r w:rsidRPr="001539CD">
              <w:rPr>
                <w:sz w:val="28"/>
                <w:szCs w:val="28"/>
                <w:lang w:eastAsia="en-US"/>
              </w:rPr>
              <w:t>в</w:t>
            </w:r>
            <w:r w:rsidRPr="001539CD">
              <w:rPr>
                <w:sz w:val="28"/>
                <w:szCs w:val="28"/>
                <w:lang w:eastAsia="en-US"/>
              </w:rPr>
              <w:t>ропатолога, эндокринолога, генетика.</w:t>
            </w:r>
          </w:p>
          <w:p w:rsidR="0062671C" w:rsidRPr="001539CD" w:rsidRDefault="0062671C" w:rsidP="00F20191">
            <w:pPr>
              <w:pStyle w:val="p1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Весь комплекс </w:t>
            </w:r>
            <w:r w:rsidRPr="001539CD">
              <w:rPr>
                <w:rStyle w:val="af1"/>
                <w:sz w:val="28"/>
                <w:szCs w:val="28"/>
                <w:lang w:eastAsia="en-US"/>
              </w:rPr>
              <w:t>лечебных мероприятий</w:t>
            </w:r>
            <w:r w:rsidRPr="001539CD">
              <w:rPr>
                <w:sz w:val="28"/>
                <w:szCs w:val="28"/>
                <w:lang w:eastAsia="en-US"/>
              </w:rPr>
              <w:t> должен проводиться с уч</w:t>
            </w:r>
            <w:r w:rsidRPr="001539CD">
              <w:rPr>
                <w:sz w:val="28"/>
                <w:szCs w:val="28"/>
                <w:lang w:eastAsia="en-US"/>
              </w:rPr>
              <w:t>е</w:t>
            </w:r>
            <w:r w:rsidRPr="001539CD">
              <w:rPr>
                <w:sz w:val="28"/>
                <w:szCs w:val="28"/>
                <w:lang w:eastAsia="en-US"/>
              </w:rPr>
              <w:t>том степени выраженности дефицита массы тела и тяжести пор</w:t>
            </w:r>
            <w:r w:rsidRPr="001539CD">
              <w:rPr>
                <w:sz w:val="28"/>
                <w:szCs w:val="28"/>
                <w:lang w:eastAsia="en-US"/>
              </w:rPr>
              <w:t>а</w:t>
            </w:r>
            <w:r w:rsidRPr="001539CD">
              <w:rPr>
                <w:sz w:val="28"/>
                <w:szCs w:val="28"/>
                <w:lang w:eastAsia="en-US"/>
              </w:rPr>
              <w:t xml:space="preserve">жения нервной системы на фоне правильно организованного вскармливания и ухода за новорожденным. </w:t>
            </w:r>
          </w:p>
          <w:p w:rsidR="0062671C" w:rsidRPr="001539CD" w:rsidRDefault="0062671C" w:rsidP="00F20191">
            <w:pPr>
              <w:pStyle w:val="p1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Терапия ЗВУР включает в себя 3 основных звена: организацию рационального режима и вскармливания; применение успока</w:t>
            </w:r>
            <w:r w:rsidRPr="001539CD">
              <w:rPr>
                <w:sz w:val="28"/>
                <w:szCs w:val="28"/>
                <w:lang w:eastAsia="en-US"/>
              </w:rPr>
              <w:t>и</w:t>
            </w:r>
            <w:r w:rsidRPr="001539CD">
              <w:rPr>
                <w:sz w:val="28"/>
                <w:szCs w:val="28"/>
                <w:lang w:eastAsia="en-US"/>
              </w:rPr>
              <w:t>вающих и стимулирующих средств, витаминов; кроме того, она должна быть строго индивидуальной. Всем детям с данной пат</w:t>
            </w:r>
            <w:r w:rsidRPr="001539CD">
              <w:rPr>
                <w:sz w:val="28"/>
                <w:szCs w:val="28"/>
                <w:lang w:eastAsia="en-US"/>
              </w:rPr>
              <w:t>о</w:t>
            </w:r>
            <w:r w:rsidRPr="001539CD">
              <w:rPr>
                <w:sz w:val="28"/>
                <w:szCs w:val="28"/>
                <w:lang w:eastAsia="en-US"/>
              </w:rPr>
              <w:t>логией сразу после рождения назначают витамин К и бифиду</w:t>
            </w:r>
            <w:r w:rsidRPr="001539CD">
              <w:rPr>
                <w:sz w:val="28"/>
                <w:szCs w:val="28"/>
                <w:lang w:eastAsia="en-US"/>
              </w:rPr>
              <w:t>м</w:t>
            </w:r>
            <w:r w:rsidRPr="001539CD">
              <w:rPr>
                <w:sz w:val="28"/>
                <w:szCs w:val="28"/>
                <w:lang w:eastAsia="en-US"/>
              </w:rPr>
              <w:t>бактерин.</w:t>
            </w:r>
          </w:p>
          <w:p w:rsidR="0062671C" w:rsidRPr="001539CD" w:rsidRDefault="0062671C" w:rsidP="00F20191">
            <w:pPr>
              <w:pStyle w:val="p1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Новорожденных с гипопластическим, диспластическим вариа</w:t>
            </w:r>
            <w:r w:rsidRPr="001539CD">
              <w:rPr>
                <w:sz w:val="28"/>
                <w:szCs w:val="28"/>
                <w:lang w:eastAsia="en-US"/>
              </w:rPr>
              <w:t>н</w:t>
            </w:r>
            <w:r w:rsidRPr="001539CD">
              <w:rPr>
                <w:sz w:val="28"/>
                <w:szCs w:val="28"/>
                <w:lang w:eastAsia="en-US"/>
              </w:rPr>
              <w:t>тами гипотрофии, особенно при осложненных родах, из роддома направляют в отделение патологии новорожденных, где проводят терапию, улучшающую обменные процессы в головном мозге (введение витаминов В</w:t>
            </w:r>
            <w:r w:rsidRPr="001539CD">
              <w:rPr>
                <w:sz w:val="28"/>
                <w:szCs w:val="28"/>
                <w:vertAlign w:val="subscript"/>
                <w:lang w:eastAsia="en-US"/>
              </w:rPr>
              <w:t>1</w:t>
            </w:r>
            <w:r w:rsidRPr="001539CD">
              <w:rPr>
                <w:sz w:val="28"/>
                <w:szCs w:val="28"/>
                <w:lang w:eastAsia="en-US"/>
              </w:rPr>
              <w:t>, В</w:t>
            </w:r>
            <w:r w:rsidRPr="001539CD">
              <w:rPr>
                <w:sz w:val="28"/>
                <w:szCs w:val="28"/>
                <w:vertAlign w:val="subscript"/>
                <w:lang w:eastAsia="en-US"/>
              </w:rPr>
              <w:t>6</w:t>
            </w:r>
            <w:r w:rsidRPr="001539CD">
              <w:rPr>
                <w:sz w:val="28"/>
                <w:szCs w:val="28"/>
                <w:lang w:eastAsia="en-US"/>
              </w:rPr>
              <w:t>, В</w:t>
            </w:r>
            <w:r w:rsidRPr="001539CD">
              <w:rPr>
                <w:sz w:val="28"/>
                <w:szCs w:val="28"/>
                <w:vertAlign w:val="subscript"/>
                <w:lang w:eastAsia="en-US"/>
              </w:rPr>
              <w:t>12</w:t>
            </w:r>
            <w:r w:rsidRPr="001539CD">
              <w:rPr>
                <w:sz w:val="28"/>
                <w:szCs w:val="28"/>
                <w:lang w:eastAsia="en-US"/>
              </w:rPr>
              <w:t>, церебролизина, ноотропных средств), коррекцию других нарушений.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39CD">
              <w:rPr>
                <w:b/>
                <w:sz w:val="28"/>
                <w:szCs w:val="28"/>
                <w:lang w:eastAsia="en-US"/>
              </w:rPr>
              <w:lastRenderedPageBreak/>
              <w:t>4. Постгипоксическая перинатальная энцефалопатия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Этиология гипоксии</w:t>
            </w:r>
          </w:p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141"/>
              <w:gridCol w:w="4142"/>
            </w:tblGrid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Периферическая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Центральная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Респираторный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Пониженное давление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дистресс-синдром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матери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Аспирация околоплодных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Анемия матери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Пневмоторакс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Артериальная гипертензия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родовой травмой)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Бронхолегочная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Плацентарная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дисплазия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недостаточность</w:t>
                  </w:r>
                </w:p>
              </w:tc>
            </w:tr>
            <w:tr w:rsidR="0062671C" w:rsidRPr="001539CD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Врожденные аномалии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(синдром Пьера - Робена)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Пороки развития мозга</w:t>
                  </w:r>
                </w:p>
              </w:tc>
            </w:tr>
          </w:tbl>
          <w:p w:rsidR="0062671C" w:rsidRPr="001539CD" w:rsidRDefault="0062671C" w:rsidP="001539CD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sz w:val="28"/>
                <w:szCs w:val="28"/>
                <w:lang w:eastAsia="en-US"/>
              </w:rPr>
              <w:t>Лечение:</w:t>
            </w:r>
          </w:p>
          <w:tbl>
            <w:tblPr>
              <w:tblStyle w:val="a6"/>
              <w:tblW w:w="8265" w:type="dxa"/>
              <w:tblLayout w:type="fixed"/>
              <w:tblLook w:val="04A0"/>
            </w:tblPr>
            <w:tblGrid>
              <w:gridCol w:w="4815"/>
              <w:gridCol w:w="3450"/>
            </w:tblGrid>
            <w:tr w:rsidR="0062671C" w:rsidRPr="001539CD">
              <w:trPr>
                <w:trHeight w:val="537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Возможные проблемы ребенка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 ухода</w:t>
                  </w:r>
                </w:p>
              </w:tc>
            </w:tr>
            <w:tr w:rsidR="0062671C" w:rsidRPr="001539CD">
              <w:trPr>
                <w:trHeight w:val="763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питания вследствие 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токсикации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Кормление сцеженным молоком через зонд м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лыми порциями</w:t>
                  </w:r>
                </w:p>
              </w:tc>
            </w:tr>
            <w:tr w:rsidR="0062671C" w:rsidRPr="001539CD">
              <w:trPr>
                <w:trHeight w:val="357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процессов терморегул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Поддержание микрокл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мата в кувезе</w:t>
                  </w:r>
                </w:p>
              </w:tc>
            </w:tr>
            <w:tr w:rsidR="0062671C" w:rsidRPr="001539CD">
              <w:trPr>
                <w:trHeight w:val="763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Неадекватное дыхание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состояния, 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нация дыхательных путей, оксигенотерапия</w:t>
                  </w:r>
                </w:p>
              </w:tc>
            </w:tr>
            <w:tr w:rsidR="0062671C" w:rsidRPr="001539CD">
              <w:trPr>
                <w:trHeight w:val="763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жизненно важных фун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ций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ЧДД, ЧСС, АД, кожи, слизистых, диуреза, стула</w:t>
                  </w:r>
                </w:p>
              </w:tc>
            </w:tr>
            <w:tr w:rsidR="0062671C" w:rsidRPr="001539CD">
              <w:trPr>
                <w:trHeight w:val="382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двигательной активности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Перемена позы ребенка каждые 3 часа</w:t>
                  </w:r>
                </w:p>
              </w:tc>
            </w:tr>
            <w:tr w:rsidR="0062671C" w:rsidRPr="001539CD">
              <w:trPr>
                <w:trHeight w:val="834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сна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Охранительный режим</w:t>
                  </w:r>
                </w:p>
                <w:p w:rsidR="0062671C" w:rsidRPr="001539CD" w:rsidRDefault="0062671C" w:rsidP="001539CD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Нейросонография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Электроэнцефалографическое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(ЭЭГ)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Составьте чек листы следующих манипуляций: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Кормление новорожденных из рожка 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Цель: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обеспечить ребенку полноценное питание.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косынка;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марлевая повязка;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мерная бутылочка (рожок);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стерильная соска;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 другой пищи температурой 36-37град.);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толстая игла для прокалывания соска;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емкости с 2%раствором соды для обработки сосков и бутылочек.</w:t>
            </w:r>
          </w:p>
          <w:tbl>
            <w:tblPr>
              <w:tblpPr w:leftFromText="180" w:rightFromText="180" w:bottomFromText="200" w:vertAnchor="text" w:horzAnchor="margin" w:tblpXSpec="center" w:tblpY="432"/>
              <w:tblW w:w="8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25"/>
              <w:gridCol w:w="176"/>
              <w:gridCol w:w="2969"/>
            </w:tblGrid>
            <w:tr w:rsidR="0062671C" w:rsidRPr="001539CD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62671C" w:rsidRPr="001539C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маме (родственникам) цель и ход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 процедуры.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правил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ного, ежедневного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кормления ребенка.</w:t>
                  </w:r>
                </w:p>
              </w:tc>
            </w:tr>
            <w:tr w:rsidR="0062671C" w:rsidRPr="001539C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необходимое оснащ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четкости выполнения процед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ры.</w:t>
                  </w:r>
                </w:p>
              </w:tc>
            </w:tr>
            <w:tr w:rsidR="0062671C" w:rsidRPr="001539C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Вымыть и высушить руки, надеть 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сынку,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ребенка к кормлению.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ционной безопасн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Залить в рожок необходимое колич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свежеприготовленной смеси (мол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ка).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инфе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ционных заболеваний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ЖКТ.</w:t>
                  </w:r>
                </w:p>
              </w:tc>
            </w:tr>
            <w:tr w:rsidR="0062671C" w:rsidRPr="001539C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соска новая, проколоть в ней отверстие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раскаленной иглой.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наличии больш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отверстия в соске увеличивается вероя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 попадания в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желудок во время кормления большого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 воздуха, при узком отверстии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малыш будет быстро уставать.</w:t>
                  </w:r>
                </w:p>
              </w:tc>
            </w:tr>
            <w:tr w:rsidR="0062671C" w:rsidRPr="001539C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Надеть соску на бутылочку, пров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рить скорость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истекания смеси и её температуру, капнув на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тыльную поверхность своего пре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плечья.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Жидкость из рожка должна вытекать ка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лями.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Теплый раствор не вызывает спазма гла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 мускулатуры ж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лудка, хорошо всас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вается,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вызывает ожогов.</w:t>
                  </w:r>
                </w:p>
              </w:tc>
            </w:tr>
            <w:tr w:rsidR="0062671C" w:rsidRPr="001539C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Расположить ребенка на руках, с во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вышенным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головным концом.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асп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рации</w:t>
                  </w:r>
                </w:p>
              </w:tc>
            </w:tr>
            <w:tr w:rsidR="0062671C" w:rsidRPr="001539CD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Покормить малыша, следя за тем, чт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 во время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кормления горлышко бутылки было 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постоянно и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заполнено смесью.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Предупреждение 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глатывания воздуха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(аэрофагии) </w:t>
                  </w:r>
                </w:p>
              </w:tc>
            </w:tr>
            <w:tr w:rsidR="0062671C" w:rsidRPr="001539CD">
              <w:tc>
                <w:tcPr>
                  <w:tcW w:w="8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Завершение процедуры</w:t>
                  </w:r>
                </w:p>
              </w:tc>
            </w:tr>
            <w:tr w:rsidR="0062671C" w:rsidRPr="001539CD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Подержать ребенка в вертикальном положении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2-5мин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Удаление воздуха попавшего в жел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 в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процессе кормления.</w:t>
                  </w:r>
                </w:p>
              </w:tc>
            </w:tr>
            <w:tr w:rsidR="0062671C" w:rsidRPr="001539CD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Положить ребенка в кроватку на бок ( или повернуть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голову на бок).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асп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рации при возмо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срыгивании.</w:t>
                  </w:r>
                </w:p>
              </w:tc>
            </w:tr>
            <w:tr w:rsidR="0062671C" w:rsidRPr="001539CD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Снять с бутылочки соску, промыть 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 и рожок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 проточной водой, а затем замочить в 2%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растворе соды на 15-20минут, прок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пятить в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дистиллированной воде 30мин или стерилизовать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сухожаровом шкафу при 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-180град 60 минут. Слить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бутылочки воду и хранить её в 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крытой емкости.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ционной безопасн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Пеленание 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создание ребенку максимального комфорта.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фланелевая и тонкая пеленка;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подгузник или памперс;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пеленальный стол, резиновые перчатки;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условия: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метод свободного пеленания ( оставляется небольшое пространство в пеленках для 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свободного движения ребенка);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шапочку надевать при температуре в комнате 22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tbl>
            <w:tblPr>
              <w:tblpPr w:leftFromText="180" w:rightFromText="180" w:bottomFromText="200" w:vertAnchor="text" w:horzAnchor="margin" w:tblpXSpec="center" w:tblpY="649"/>
              <w:tblW w:w="7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27"/>
              <w:gridCol w:w="3258"/>
            </w:tblGrid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7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необходимое оснащ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четкости выполнения процедуры.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Отрегулировать 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воды в кране, 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проверить её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запястьем.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Предупреждение ожогов 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ребенка.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вымыть и осушить руки, надеть перчатки. Обработать пеленальный столик дезинфицирующим раств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онной безопасности.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Уложить на пеленальном столике пеленки послойно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(снизу вверх: фланелевая пеленка, тонкая пеленка, подгузник или памперс).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Достижение четкости проведения пеленания.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Распеленать ребенка в кроватке (при необходимости подмыть и осушить пеленкой), положить на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пеленальный столик.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проведения процедуры.</w:t>
                  </w:r>
                </w:p>
              </w:tc>
            </w:tr>
            <w:tr w:rsidR="0062671C" w:rsidRPr="001539CD">
              <w:tc>
                <w:tcPr>
                  <w:tcW w:w="7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Надеть подгузник, для этого: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уложить ребенка  на пеленки так, чтобы широкое основание подгу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ника приходилось на область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поясницы;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провести нижний угол подгузн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 между ножками малыша;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обернуть боковые концы подгу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ника вокруг тела.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Примечание: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подгузник можно 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менить памперсом.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загря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нения значительных 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участков тела.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Завернуть ребенка в тонкую пеле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ку: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расположить ребенка на тонкой пеленке так, чтобы верхний её край был на уровне шеи;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одним краем пеленки накрыть плечо ребенка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пеленку под другую ру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 и между ножек;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другим краем накрыть и зафи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сировать второе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плечо;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подвернуть нижний край пеле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 так, чтобы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оставалось свободное пространство для движения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ножек ребенка;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зафиксировать пеленку на уро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середины плеч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(выше локтевых суставов), «зам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чек» расположить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спереди.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Реализация использов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метода пеленания.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потерт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метода св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бодного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пеленания.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Фиксация ручек ребенка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 комфор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условий.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Запеленать ребенка в теплую 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ленку с ручками: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расположить ребенка на флан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левой пеленке так,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её верхний край располага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 на уровне 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козелка;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одним краем пеленки накрыть и зафиксировать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 плечо, завести его под спину;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другим краем пеленки накрыть и зафиксировать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второе плечо;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нижний край пленки завернуть как тонкую.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пер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охлаждения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ребенка.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обр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зования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«декольте»  при пелен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нии.</w:t>
                  </w:r>
                </w:p>
              </w:tc>
            </w:tr>
            <w:tr w:rsidR="0062671C" w:rsidRPr="001539CD">
              <w:tc>
                <w:tcPr>
                  <w:tcW w:w="7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Уложить ребенка в кроватку.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безопа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 ребенка.</w:t>
                  </w:r>
                </w:p>
              </w:tc>
            </w:tr>
            <w:tr w:rsidR="0062671C" w:rsidRPr="001539C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Протереть рабочую поверхность пеленального стола дезинфиц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рующим раствором, снять перча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ки,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вымыть и осушить руки.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онной безопасности.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 кожи и слизистых новорожденному ребенку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Показания: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соблюдение гигиены тела;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чистоплотности.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 и жгутики;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стерильное растительное масло;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раствор фурациллина 1:5000;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шпатель, пинцет;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- 2% таниновая мазь;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лоток для стерильного материала;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чистый набор для пеленания или одежда, расположенная на пеленальном столике;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мешок для грязного белья;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резиновые перчатки и фартук.</w:t>
            </w:r>
          </w:p>
          <w:tbl>
            <w:tblPr>
              <w:tblW w:w="8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4"/>
              <w:gridCol w:w="108"/>
              <w:gridCol w:w="2633"/>
            </w:tblGrid>
            <w:tr w:rsidR="0062671C" w:rsidRPr="001539CD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Объяснить маме (родственникам) цель и ход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  <w:tc>
                <w:tcPr>
                  <w:tcW w:w="2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вильного, ежедне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ного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ухода за ребенком.</w:t>
                  </w:r>
                </w:p>
              </w:tc>
            </w:tr>
            <w:tr w:rsidR="0062671C" w:rsidRPr="001539CD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2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четк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выполнения пр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цедуры.</w:t>
                  </w:r>
                </w:p>
              </w:tc>
            </w:tr>
            <w:tr w:rsidR="0062671C" w:rsidRPr="001539CD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Вымыть и осушить руки, надеть перчатки. Обработать пеленальный столик дезинф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цирующим раствором и постелить на него пеленку.</w:t>
                  </w:r>
                </w:p>
              </w:tc>
              <w:tc>
                <w:tcPr>
                  <w:tcW w:w="2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ционной безопасн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сти.</w:t>
                  </w:r>
                </w:p>
              </w:tc>
            </w:tr>
            <w:tr w:rsidR="0062671C" w:rsidRPr="001539CD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Раздеть ребенка (при необходимости по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мыть)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положить на пеленальный столик. Сбросить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использованную одежду в мешок для гря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белья.</w:t>
                  </w:r>
                </w:p>
              </w:tc>
              <w:tc>
                <w:tcPr>
                  <w:tcW w:w="2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проц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дуре.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грязнения окр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жающей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среды.</w:t>
                  </w:r>
                </w:p>
              </w:tc>
            </w:tr>
            <w:tr w:rsidR="0062671C" w:rsidRPr="001539CD">
              <w:tc>
                <w:tcPr>
                  <w:tcW w:w="8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5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Обработать ребенка ватными шариками, смоченными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растворе фурациллина от наружного угла глаза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внутреннему ( для каждого глаза испол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зовать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отдельный тампон).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переноса инфекции с одного глаза на другой.</w:t>
                  </w:r>
                </w:p>
              </w:tc>
            </w:tr>
            <w:tr w:rsidR="0062671C" w:rsidRPr="001539CD">
              <w:tc>
                <w:tcPr>
                  <w:tcW w:w="5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Умыть ребенка тампоном, смоченным ра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твором фурациллина в следующей послед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вательности: лоб,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щеки, кожа вокруг рта.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Предупреждение раздражения кожи и распространения инфекции.</w:t>
                  </w:r>
                </w:p>
              </w:tc>
            </w:tr>
            <w:tr w:rsidR="0062671C" w:rsidRPr="001539CD">
              <w:trPr>
                <w:trHeight w:val="2400"/>
              </w:trPr>
              <w:tc>
                <w:tcPr>
                  <w:tcW w:w="5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Почистить носовые ходы тугими ватными жгутиками, смоченными в растительном масле, вводя в каждый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носовой ход отдельный жгутик вращател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движениями.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бодного носового дыхания.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Размягчение кор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чек с помощью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растительного ма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 и более легкое их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удаление.</w:t>
                  </w:r>
                </w:p>
              </w:tc>
            </w:tr>
            <w:tr w:rsidR="0062671C" w:rsidRPr="001539CD">
              <w:tc>
                <w:tcPr>
                  <w:tcW w:w="5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необходимости уши ребенка прочи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тить сухими ватными жгутиками (для ка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дого ушка отдельный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жгутик).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чи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тоты слуховых х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дов.</w:t>
                  </w:r>
                </w:p>
              </w:tc>
            </w:tr>
            <w:tr w:rsidR="0062671C" w:rsidRPr="001539CD">
              <w:tc>
                <w:tcPr>
                  <w:tcW w:w="5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Открыть рот ребенка, слегка нажав на по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бородок, и осмотреть слизистую рта.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Исключение разв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тия молочницы и других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патологических 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менений.</w:t>
                  </w:r>
                </w:p>
              </w:tc>
            </w:tr>
            <w:tr w:rsidR="0062671C" w:rsidRPr="001539CD">
              <w:tc>
                <w:tcPr>
                  <w:tcW w:w="5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Обработать естественные складки кожи ва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ными тампонами, смоченными в стерильном масле, меняя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по мере необходимости. Обработку пр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водить в следующей последовательности:  за ушами – шейные – подмышечные -локтевые - лучезапястные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ладонные – подколенные -голеностопные – паховые - ягодичные.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Примечание: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минимальный расход шариков - два: на верхнюю и нижнюю половину 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ловища.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Предупреждение развития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опрелостей.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Паховые и ягоди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складки ма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симально загрязн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ны, поэтому обр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батываются в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последнюю оч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редь.</w:t>
                  </w:r>
                </w:p>
              </w:tc>
            </w:tr>
          </w:tbl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пупочной ранки новорожденного ребенка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«открытая» пупочная ранка.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- 3%р-р перекиси водорода;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- 70%этиловый спирт;</w:t>
            </w:r>
          </w:p>
          <w:p w:rsidR="0062671C" w:rsidRPr="001539CD" w:rsidRDefault="0062671C" w:rsidP="001539CD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- 5%р-р перманганата калия (в условиях стационара);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- 1%р-р бриллиантовой зеленки (в домашних условиях);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стерильная пипетка;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набор для пеленания, приготовленный на пеленальном столике;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условия: 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-при обработке пупочной ранки обязательно растягивать её края ( даже при образовавшейся корочке).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70"/>
              <w:gridCol w:w="3060"/>
            </w:tblGrid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Объяснить маме ( родственникам) цель и ход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правил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ежедневного ух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 за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ребенком.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четкости выполнения процед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ры.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Вымыть и осушить руки, надеть пе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чатки.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Обработать пеленальный столик 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зинфицирующим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раствором и постелить на него пеленку.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онной безопасности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Уложить ребенка на пеленальном ст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ле.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Наиболее удобное 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ложение ребенка.</w:t>
                  </w:r>
                </w:p>
              </w:tc>
            </w:tr>
            <w:tr w:rsidR="0062671C" w:rsidRPr="001539CD">
              <w:tc>
                <w:tcPr>
                  <w:tcW w:w="8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Хорошо растянуть края пупочной ранки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указательным и большим пальцами 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 руки.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макс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мального доступа к пупочной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ранке.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Капнуть из пипетки в ранку 1-2 капли 3% раствора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перекиси водорода, удалить образова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шуюся в ранке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«пену» и корочку стерильной ватной палочкой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(сбросить палочку в лоток).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Достижение механич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очищения 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почной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ранки.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Сохраняя растянутыми края пупочной ранки,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обработать её стерильной ватной 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лочкой,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смоченной 70% этиловым спиртом, движением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изнутри к наружи (сбросить палочку в лоток).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Обработать кожу вокруг ранки этил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вым спиртом с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помощью ватной палочки движениями от центра к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периферии (сбросить палочку в лоток).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дезинф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цирующего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подсушивающего э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фекта. Обработка дв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жениями изнутри к 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ружи или от центра к периферии предупр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ждает занос инфекции в пупочную ранку.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Обработать (по необходимости) пупо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ную ранку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 затрагивая вокруг ранки) 5%раствором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перманганата калия или спиртовым раствором бриллиантовой зелени с 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мощью ватной палочки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(сбросить палочку в лоток).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дезинф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цирующего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подсушивающего э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фекта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«крепкий» раствор перманганата калия может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вызвать ожог кожи.</w:t>
                  </w:r>
                </w:p>
              </w:tc>
            </w:tr>
            <w:tr w:rsidR="0062671C" w:rsidRPr="001539CD">
              <w:tc>
                <w:tcPr>
                  <w:tcW w:w="8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Запеленать ребенка и положить в кр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ватку.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 ребенка.</w:t>
                  </w:r>
                </w:p>
              </w:tc>
            </w:tr>
            <w:tr w:rsidR="0062671C" w:rsidRPr="001539CD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Убрать пеленку с пеленального стола и поместить её в мешок для грязного б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лья. Использованные палочки замочить в дез. растворе.  Протереть рабочую 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верхность пеленального стола дезинф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цирующим раствором, снять перчатки, вымыть и осушить руки.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инфекц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онной безопасности.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пуповинного остатка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 Приготовить:</w:t>
            </w: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перекись водорода 3%;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раствор бриллиантового зеленого спиртовой 1%(зеленка);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пипетка;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ватные палочки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2. Вымыть руки и просушить их.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Смочить ватную палочку3% раствором перекиси водорода.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Обраборать пупочный остаток</w:t>
            </w:r>
          </w:p>
          <w:p w:rsidR="0062671C" w:rsidRPr="001539CD" w:rsidRDefault="0062671C" w:rsidP="001539CD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5. Просушить сухой ватной палочкой.</w:t>
            </w:r>
          </w:p>
          <w:p w:rsidR="0062671C" w:rsidRPr="001539CD" w:rsidRDefault="0062671C" w:rsidP="001539CD">
            <w:pPr>
              <w:spacing w:after="0" w:line="240" w:lineRule="auto"/>
              <w:ind w:left="55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6. Заполнить пипетку бриллиантовым зеленым(зеленкой)</w:t>
            </w:r>
          </w:p>
          <w:p w:rsidR="0062671C" w:rsidRPr="001539CD" w:rsidRDefault="0062671C" w:rsidP="001539CD">
            <w:pPr>
              <w:spacing w:after="0" w:line="240" w:lineRule="auto"/>
              <w:ind w:left="55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7.Капнуть каплю под скобу.</w:t>
            </w:r>
          </w:p>
          <w:p w:rsidR="0062671C" w:rsidRPr="001539CD" w:rsidRDefault="0062671C" w:rsidP="001539CD">
            <w:pPr>
              <w:spacing w:after="0" w:line="240" w:lineRule="auto"/>
              <w:ind w:left="55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8. После того как отпал пуповинный остаток (как правило это пр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исходит до 2-3 недель жизни), у ребенка появляется пупочная ра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ка. Для обработки, которой понадобится тотже набор (Пункт 1.).</w:t>
            </w:r>
          </w:p>
          <w:p w:rsidR="0062671C" w:rsidRPr="001539CD" w:rsidRDefault="0062671C" w:rsidP="001539CD">
            <w:pPr>
              <w:spacing w:after="0" w:line="240" w:lineRule="auto"/>
              <w:ind w:left="55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9. Смочить ватную палочку 3% раствором перекиси водорода и о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пупочную ранку.</w:t>
            </w:r>
          </w:p>
          <w:p w:rsidR="0062671C" w:rsidRPr="001539CD" w:rsidRDefault="0062671C" w:rsidP="001539CD">
            <w:pPr>
              <w:spacing w:after="0" w:line="240" w:lineRule="auto"/>
              <w:ind w:left="55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10. Просушить ранку сухой ватной палочкой.</w:t>
            </w:r>
          </w:p>
          <w:p w:rsidR="0062671C" w:rsidRPr="001539CD" w:rsidRDefault="0062671C" w:rsidP="001539CD">
            <w:pPr>
              <w:spacing w:after="0" w:line="240" w:lineRule="auto"/>
              <w:ind w:left="55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Cs/>
                <w:sz w:val="28"/>
                <w:szCs w:val="28"/>
              </w:rPr>
              <w:t>12. Капнуть каплю брилиантового зеленого в пупочную ранку.</w:t>
            </w:r>
            <w:r w:rsidRPr="001539C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 </w:t>
            </w:r>
          </w:p>
          <w:p w:rsidR="0062671C" w:rsidRPr="001539CD" w:rsidRDefault="0062671C" w:rsidP="001539CD">
            <w:pPr>
              <w:spacing w:after="0" w:line="240" w:lineRule="auto"/>
              <w:ind w:left="84" w:right="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Обработка пуповинного остатка и пупочной ранки произв</w:t>
            </w: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дится каждый день после купания.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слизистой полости рта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воздействие на возбудителя;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рассасывание воспалительного процесса.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Показания: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стоматиты;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молочница.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перчатки;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резиновый баллон;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стерильные марлевые салфетки, ватные шарики, палочки;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лекарственные препараты (раствор перманганата калия, раствор фурациллина, раствор соды 2%,    отвар ромашки, шалфея и др.);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почкообразный лоток;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шпатель;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мензурка;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клеенчатый фартук, пеленка.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2"/>
              <w:gridCol w:w="2633"/>
            </w:tblGrid>
            <w:tr w:rsidR="0062671C" w:rsidRPr="001539CD"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матери и ребенку ход и цель процедуры.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необходимое оснащение. 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лить лекарственный раствор в мензурку.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Накрыть грудь ребенка пеленкой или фарт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Вымыть руки, надеть перчатки.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м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тивации к сотру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ничеству. Обесп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чение четкости 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полнения процед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Защита одежды от загрязнения и пр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мокания.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Инфекционная безопасность.</w:t>
                  </w:r>
                </w:p>
              </w:tc>
            </w:tr>
            <w:tr w:rsidR="0062671C" w:rsidRPr="001539CD"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Подставить почкообразный лоток к сидящ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 ребенку.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Примечание: ребенку младшего возраста можно проводить процедуру в положении на боку, предварительно запеленав его с рук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Набрать раствор в резиновый баллон и ор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сить лекарственным средством слизистую оболочку ротовой полости, протереть кожу вокруг ватным шариком.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Примечание: ребенку грудного возраста 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работку слизистой рта можно проводить стерильной марлевой салфеткой, смоченной в растворе и намотанной на указательный палец медсестры.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наличии язвочек и афт провести обр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ботку элементов ватной палочкой с лекарс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венным веществом, открыв рот с помощью шпателя (при этом помощник удерживает голову и руки ребенка.).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защиты оде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 и сбора отраб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танного материала.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во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 лекарс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венного вещества на пораженную слизистую.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лечебной целью.</w:t>
                  </w:r>
                </w:p>
              </w:tc>
            </w:tr>
            <w:tr w:rsidR="0062671C" w:rsidRPr="001539CD"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Завершение процедуры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Передать ребенка маме.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Убрать использованный материал в дезра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Снять перчатки, вымыть руки.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инфекционной безопасности.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контрольного взвешивания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определить среднее количество молока, получаемого ребенком при кормлении  грудью.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набор для пеленания с памперсом;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набор для подготовки матери к кормлению;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чашечные весы;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ветошь, бумага, ручка.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условие:</w:t>
            </w:r>
          </w:p>
          <w:p w:rsidR="0062671C" w:rsidRPr="001539CD" w:rsidRDefault="0062671C" w:rsidP="001539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в течение суток необходимо провести минимум 3 контрольных кормления (утром, днем и вечером),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 различное время суток у матери разное количество молока.</w:t>
            </w:r>
          </w:p>
          <w:tbl>
            <w:tblPr>
              <w:tblW w:w="8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32"/>
              <w:gridCol w:w="2633"/>
            </w:tblGrid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Этапы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выполнения процедуры. 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права матери на инфо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мацию.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четк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 выполнения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процедуры.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фекционной без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пасности.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Надеть на ребенка памперс и запеленать.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использовании памперса искл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чаются погрешн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 в полученных данных. 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мать к кормлению.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Исключение инф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цирования ребенка во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кормления, создание комфор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ных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условий для пров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дения кормления.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Обработать весы дезинфицирующим ра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твором и подготовить их  к работе.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Ребенка необход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обложить с трех сторон.</w:t>
                  </w:r>
                </w:p>
              </w:tc>
            </w:tr>
            <w:tr w:rsidR="0062671C" w:rsidRPr="001539CD"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Взвесить ребенка и зафиксировать получе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ную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массу.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исхо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веса ребенка.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Передать ребенка матери для кормления грудью в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 20минут.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Достаточное время для всасывания 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бенком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необходимой дозы молока и удовл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творения сосател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рефлекса.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Повторно взвесить ребенка ( не меняя пел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нок в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случае мочеиспускания и дефекации)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зафиксировать результат. Определить ра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ницу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полученных данных ( при взвешивании 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бенка до и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кормления).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кол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чества высосанного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ребенком молока.</w:t>
                  </w:r>
                </w:p>
              </w:tc>
            </w:tr>
            <w:tr w:rsidR="0062671C" w:rsidRPr="001539CD">
              <w:tc>
                <w:tcPr>
                  <w:tcW w:w="8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-8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Завершение процедуры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Передать ребенка маме или положить в кр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ватку.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пасности ребенка.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Протереть весы дезинфицирующим  раств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ром,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снять перчатки. Вымыть и осушить руки.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фекционной без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пасности.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Рассчитать необходимое ребенку количество молока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одно кормление( объемный или калори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метод).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Необходимое кол-во молока зависит от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возраста и  массы тела ребенка.</w:t>
                  </w:r>
                </w:p>
              </w:tc>
            </w:tr>
            <w:tr w:rsidR="0062671C" w:rsidRPr="001539CD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Оценить соответствие фактически высоса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ного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молока ребенком долженствующему кол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честву.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Оценивается ст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пень процесса ла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тации у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матери. Решается вопрос о дальне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шем 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 вскармлив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малыша.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пульса у ребенка 1 года составляет в 1 мин.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7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140-160</w:t>
            </w:r>
            <w:r w:rsidRPr="001539C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б) 110- 120</w:t>
            </w: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90-100</w:t>
            </w: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70- 80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для определения количества молочных зубов 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 n+1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б) n+2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в) n+4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г) n-4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детей  пульс  считают  на  протяжении: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а)15 сек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б)30 сек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в)полной  минуты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г)двух минут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 дыхания  у  здорового  ребенка  грудного  возраста  с</w:t>
            </w:r>
            <w:r w:rsidRPr="001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5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 в  1  минуту: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а)20-25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б)25-30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в)30-35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339"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г)35-40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9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Суточный объем молока для детей первых 10 мес. Жизни не до</w:t>
            </w: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 превышать (л)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6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0,5</w:t>
            </w: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б) 1,0</w:t>
            </w:r>
            <w:r w:rsidRPr="001539C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в) 1,5</w:t>
            </w:r>
            <w:r w:rsidRPr="0015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2,0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При осмотре кожи ребенка оценивается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iCs/>
                <w:color w:val="000000"/>
                <w:sz w:val="28"/>
                <w:szCs w:val="28"/>
                <w:lang w:eastAsia="en-US"/>
              </w:rPr>
              <w:t>а) влажность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iCs/>
                <w:color w:val="000000"/>
                <w:sz w:val="28"/>
                <w:szCs w:val="28"/>
                <w:lang w:eastAsia="en-US"/>
              </w:rPr>
              <w:t>б) температура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в) цвет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iCs/>
                <w:color w:val="000000"/>
                <w:sz w:val="28"/>
                <w:szCs w:val="28"/>
                <w:lang w:eastAsia="en-US"/>
              </w:rPr>
              <w:t>г) эластичность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Ребенок начинает удерживать голову в возрасте (мес.)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1-2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iCs/>
                <w:color w:val="000000"/>
                <w:sz w:val="28"/>
                <w:szCs w:val="28"/>
                <w:lang w:eastAsia="en-US"/>
              </w:rPr>
              <w:t>б) 3-4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5-6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iCs/>
                <w:color w:val="000000"/>
                <w:sz w:val="28"/>
                <w:szCs w:val="28"/>
                <w:lang w:eastAsia="en-US"/>
              </w:rPr>
              <w:t>г) 7-8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color w:val="000000"/>
                <w:sz w:val="28"/>
                <w:szCs w:val="28"/>
                <w:lang w:eastAsia="en-US"/>
              </w:rPr>
              <w:t>Ребенок самостоятельно сидит в возрасте (мес.)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color w:val="000000"/>
                <w:sz w:val="28"/>
                <w:szCs w:val="28"/>
                <w:lang w:eastAsia="en-US"/>
              </w:rPr>
            </w:pPr>
            <w:r w:rsidRPr="001539CD">
              <w:rPr>
                <w:iCs/>
                <w:color w:val="000000"/>
                <w:sz w:val="28"/>
                <w:szCs w:val="28"/>
                <w:lang w:eastAsia="en-US"/>
              </w:rPr>
              <w:t>а) 2-4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4-5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в) 6-7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8-9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Форма большого родничка у новорожденного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овальная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округлая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треугольная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г) ромбовидная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Большой родничок у новорожденного располагается между ко</w:t>
            </w:r>
            <w:r w:rsidRPr="001539CD">
              <w:rPr>
                <w:sz w:val="28"/>
                <w:szCs w:val="28"/>
                <w:lang w:eastAsia="en-US"/>
              </w:rPr>
              <w:t>с</w:t>
            </w:r>
            <w:r w:rsidRPr="001539CD">
              <w:rPr>
                <w:sz w:val="28"/>
                <w:szCs w:val="28"/>
                <w:lang w:eastAsia="en-US"/>
              </w:rPr>
              <w:t>тями черепа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лобной и теменными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теменными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затылочной и теменными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височной и теменной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Первые молочные зубы появляются у детей в возрасте (мес.)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2–3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4–5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в) 6–7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8–9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У новорожденного отмечается физиологическая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гипертония мышц-разгибателей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б) гипертония мышц-сгибателей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гипотония мышц-сгибателей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 xml:space="preserve">г) нормотония мышц 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Большой родничок у ребенка закрывается в возрасте (мес.)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4–7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8–11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в) 12–15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15–17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Грудной кифоз возникает у ребенка в возрасте (мес.)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3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б) 6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lastRenderedPageBreak/>
              <w:t>в) 9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12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Формула 100 + n (n - число месяцев) применяется у ребенка старше 1 года для расчета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систолического АД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диастолического АД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пульсового давления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дефицита пульса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Формула 76 + 2n (n — число месяцев) применяется у грудного ребенка для расчета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систолического АД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диастолического АД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пульсового давления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частоты дыхательных движений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Диастолическое давление у детей составляет от систолического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1/2 + 10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1/2 + 20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1/4 + 10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iCs/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1/4 + 20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Формула для определения количества молочных зубов у ребенка в возрасте 6–24 мес. (n – число месяцев)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n - 1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n - 2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n - 3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г) n - 4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Смена молочных зубов на постоянные начинается у ребенка в возрасте (лет)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2–5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б) 5–7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7–10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91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10–13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Частое развитие токсикоза у детей при различных заболеваниях обусловлено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слабой детоксицирующей функцией печени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слабой секреторной функцией желудка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высокой детоксицирующей функцией печени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высокой секреторной функцией желудка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Емкость мочевого пузыря новорожденнного (в мл)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а) 50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100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150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200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Формула определения суточного диуреза у детей 1–10 лет. (n – число лет)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 w:hanging="142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600 мл - 100 (n - 1)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 w:hanging="142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б) 600 мл + 100 (n - 1)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 w:hanging="142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lastRenderedPageBreak/>
              <w:t>в) 400 мл - 100 (n - 1)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623" w:hanging="142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г) 400 мл + 100 (n - 1)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Содержание гемоглобина у новорожденного в норме составляет (в г/л)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100–120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120–140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140–170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г) 170–240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Количество эритроцитов в крови у новорожденного в норме с</w:t>
            </w:r>
            <w:r w:rsidRPr="001539CD">
              <w:rPr>
                <w:sz w:val="28"/>
                <w:szCs w:val="28"/>
                <w:lang w:eastAsia="en-US"/>
              </w:rPr>
              <w:t>о</w:t>
            </w:r>
            <w:r w:rsidRPr="001539CD">
              <w:rPr>
                <w:sz w:val="28"/>
                <w:szCs w:val="28"/>
                <w:lang w:eastAsia="en-US"/>
              </w:rPr>
              <w:t>ставляет (в 1 л)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2,5–3,5´10</w:t>
            </w:r>
            <w:r w:rsidRPr="001539CD">
              <w:rPr>
                <w:iCs/>
                <w:sz w:val="28"/>
                <w:szCs w:val="28"/>
                <w:vertAlign w:val="superscript"/>
                <w:lang w:eastAsia="en-US"/>
              </w:rPr>
              <w:t>9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2,5–3,5´10</w:t>
            </w:r>
            <w:r w:rsidRPr="001539CD">
              <w:rPr>
                <w:iCs/>
                <w:sz w:val="28"/>
                <w:szCs w:val="28"/>
                <w:vertAlign w:val="superscript"/>
                <w:lang w:eastAsia="en-US"/>
              </w:rPr>
              <w:t>12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4,5–7,5´10</w:t>
            </w:r>
            <w:r w:rsidRPr="001539CD">
              <w:rPr>
                <w:iCs/>
                <w:sz w:val="28"/>
                <w:szCs w:val="28"/>
                <w:vertAlign w:val="superscript"/>
                <w:lang w:eastAsia="en-US"/>
              </w:rPr>
              <w:t>9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349"/>
              <w:rPr>
                <w:b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г) 4,5–7,5´10</w:t>
            </w:r>
            <w:r w:rsidRPr="001539CD">
              <w:rPr>
                <w:b/>
                <w:iCs/>
                <w:sz w:val="28"/>
                <w:szCs w:val="28"/>
                <w:vertAlign w:val="superscript"/>
                <w:lang w:eastAsia="en-US"/>
              </w:rPr>
              <w:t>12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39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Второй физиологический перекрест в лейкоцитарной формуле ребенка происходит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25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а) на 1–2 день жизни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25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б) на 5–6 день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25"/>
              <w:rPr>
                <w:sz w:val="28"/>
                <w:szCs w:val="28"/>
                <w:lang w:eastAsia="en-US"/>
              </w:rPr>
            </w:pPr>
            <w:r w:rsidRPr="001539CD">
              <w:rPr>
                <w:iCs/>
                <w:sz w:val="28"/>
                <w:szCs w:val="28"/>
                <w:lang w:eastAsia="en-US"/>
              </w:rPr>
              <w:t>в) в 1–2 года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39" w:firstLine="42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539CD">
              <w:rPr>
                <w:b/>
                <w:iCs/>
                <w:sz w:val="28"/>
                <w:szCs w:val="28"/>
                <w:lang w:eastAsia="en-US"/>
              </w:rPr>
              <w:t>г) в 5–6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671C" w:rsidRPr="001539CD" w:rsidRDefault="0062671C" w:rsidP="0015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9C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509"/>
        <w:gridCol w:w="709"/>
        <w:gridCol w:w="708"/>
      </w:tblGrid>
      <w:tr w:rsidR="0062671C" w:rsidRPr="001539CD" w:rsidTr="0062671C">
        <w:trPr>
          <w:cantSplit/>
          <w:trHeight w:val="13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9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671C" w:rsidRPr="001539CD" w:rsidTr="0062671C">
        <w:trPr>
          <w:trHeight w:val="123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5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Тема 2 «Сестринский уход за недоношенными детьми»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 работаете в палате интенсивной терапии недоношенных, где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ходятся на лечении  2 ребенка, из которых:</w:t>
            </w:r>
          </w:p>
          <w:p w:rsidR="0062671C" w:rsidRPr="001539CD" w:rsidRDefault="0062671C" w:rsidP="001539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  Ребенок родился на сроке гестации 30 недель с массой 1250, возраст 14 суток, пупочная ранка под корочкой  Диагноз: нов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рожденный с ОНМТ. Получает режим кувеза, грудное молоко и фортификатор через зонд с помощью инфузомата.</w:t>
            </w:r>
          </w:p>
          <w:p w:rsidR="0062671C" w:rsidRPr="001539CD" w:rsidRDefault="0062671C" w:rsidP="001539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  Ребенок родился на сроке гестации 34 недели неделя с массой 1870, возраст 7 суток, пуповина под скобкой.  Диагноз: Диабет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ческая фетопатия. Персистирующая гипогликемия. Получает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жим кувеза, сцеженное материнское молоко 7 раз в сутки через зонд порционно по 30 мл.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план мероприятий по уходу за каждым ребенком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5.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После стабилизации состояния транспортировка новорожденных с ОНМТ и ЭНМТ из родильного зала в отделение интенсивной 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рапии проводится в пластиковой пленке, в транспортном инкубаторе под контролем пульсоксиметрии.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2. Транспортировка новорожденных с ОНМТ и ЭНМТ осуществл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ется не менее чем 2 медицинскими работниками.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На этапе транспортировки из родильного зала следует держать пакет, в который помещен ребенок с ЭНМТ, максимально закр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тым.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Уход на новорожденными с ОНМТ и ЭНМТ на посту интенси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ной терапии.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Установка влажности и температурного режима в инкубаторе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• Снижение уровня сенсорной стимуляции до минимума в помещ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Светоизолирующая накидка на инкубатор, «гнездо»,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• Термометрия(кожная)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Взвешивание предпочтительно в инкубаторе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Контроль АД и газов крови в первые 30 мин после поступления.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Общеклинические анализы с лейкоцитарной формулой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Кровь на сахар, СРБ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Рентгенограмма органов грудной клетки и нейросонография гол.мозга после стабилизации состояния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• Начать эмпирическую АБТ -пенициллинового ряда и аминоглик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зиды в возрастной дозе в первые сутки жизни.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• Введение вит К детям с массой 1000гр, в дозе 0,5мг (в/м или в/в 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ли есть доступ)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• Начинать энтеральное питание желательно с первых 24 часов жизни, при стабильном состоянии.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Помнить: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 апноэ у недоношенных новорожденных в конце первой недели жизни (или позднее) может свидетельствовать о манифестации госпитальной инфекции, что требует проведения дополнительного обследования.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Исследования, рекомендуемые новорождённым с ОНМТ и ЭНМТ для выявления перинатальной патологии ЦНС и орг</w:t>
            </w: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 чувств</w:t>
            </w:r>
          </w:p>
          <w:tbl>
            <w:tblPr>
              <w:tblW w:w="7800" w:type="dxa"/>
              <w:jc w:val="center"/>
              <w:tblInd w:w="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57"/>
              <w:gridCol w:w="2743"/>
            </w:tblGrid>
            <w:tr w:rsidR="0062671C" w:rsidRPr="001539CD">
              <w:trPr>
                <w:trHeight w:val="342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ind w:right="120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b/>
                      <w:bCs/>
                      <w:sz w:val="28"/>
                      <w:szCs w:val="28"/>
                    </w:rPr>
                    <w:t>Показания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b/>
                      <w:bCs/>
                      <w:sz w:val="28"/>
                      <w:szCs w:val="28"/>
                    </w:rPr>
                    <w:t>Рекомендуемые и</w:t>
                  </w:r>
                  <w:r w:rsidRPr="001539CD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Pr="001539CD">
                    <w:rPr>
                      <w:b/>
                      <w:bCs/>
                      <w:sz w:val="28"/>
                      <w:szCs w:val="28"/>
                    </w:rPr>
                    <w:t>следования</w:t>
                  </w:r>
                </w:p>
              </w:tc>
            </w:tr>
            <w:tr w:rsidR="0062671C" w:rsidRPr="001539CD">
              <w:trPr>
                <w:trHeight w:val="656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Все новорождённые с ОНМТ и ЭНМТ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Эхограмма головн</w:t>
                  </w:r>
                  <w:r w:rsidRPr="001539CD">
                    <w:rPr>
                      <w:sz w:val="28"/>
                      <w:szCs w:val="28"/>
                    </w:rPr>
                    <w:t>о</w:t>
                  </w:r>
                  <w:r w:rsidRPr="001539CD">
                    <w:rPr>
                      <w:sz w:val="28"/>
                      <w:szCs w:val="28"/>
                    </w:rPr>
                    <w:t>го мозга на 1–3-й день,</w:t>
                  </w:r>
                </w:p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повторно на 7–10-й день</w:t>
                  </w:r>
                </w:p>
              </w:tc>
            </w:tr>
            <w:tr w:rsidR="0062671C" w:rsidRPr="001539CD">
              <w:trPr>
                <w:trHeight w:val="962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Субэпендимальное кровоизлияние в желудочки головного мозга</w:t>
                  </w:r>
                </w:p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НСГ 1 раз в неделю</w:t>
                  </w:r>
                </w:p>
              </w:tc>
            </w:tr>
            <w:tr w:rsidR="0062671C" w:rsidRPr="001539CD">
              <w:trPr>
                <w:trHeight w:val="820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Кровоизлияние в желудочки головного мозга без вентрикуломегалии</w:t>
                  </w:r>
                </w:p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НСГ каждые 3–7 дней до стабилиз</w:t>
                  </w:r>
                  <w:r w:rsidRPr="001539CD">
                    <w:rPr>
                      <w:sz w:val="28"/>
                      <w:szCs w:val="28"/>
                    </w:rPr>
                    <w:t>а</w:t>
                  </w:r>
                  <w:r w:rsidRPr="001539CD">
                    <w:rPr>
                      <w:sz w:val="28"/>
                      <w:szCs w:val="28"/>
                    </w:rPr>
                    <w:t>ции состояния</w:t>
                  </w:r>
                </w:p>
              </w:tc>
            </w:tr>
            <w:tr w:rsidR="0062671C" w:rsidRPr="001539CD">
              <w:trPr>
                <w:trHeight w:val="285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Перивентрикулярная лейкомаляция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НСГ на 30-е сутки жизни, повторно на 36-й неделе</w:t>
                  </w:r>
                </w:p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постконцептуальн</w:t>
                  </w:r>
                  <w:r w:rsidRPr="001539CD">
                    <w:rPr>
                      <w:sz w:val="28"/>
                      <w:szCs w:val="28"/>
                    </w:rPr>
                    <w:t>о</w:t>
                  </w:r>
                  <w:r w:rsidRPr="001539CD">
                    <w:rPr>
                      <w:sz w:val="28"/>
                      <w:szCs w:val="28"/>
                    </w:rPr>
                    <w:t>го возраста или п</w:t>
                  </w:r>
                  <w:r w:rsidRPr="001539CD">
                    <w:rPr>
                      <w:sz w:val="28"/>
                      <w:szCs w:val="28"/>
                    </w:rPr>
                    <w:t>е</w:t>
                  </w:r>
                  <w:r w:rsidRPr="001539CD">
                    <w:rPr>
                      <w:sz w:val="28"/>
                      <w:szCs w:val="28"/>
                    </w:rPr>
                    <w:t>ред выпиской. Если данные эхограммы противоречивы, сл</w:t>
                  </w:r>
                  <w:r w:rsidRPr="001539CD">
                    <w:rPr>
                      <w:sz w:val="28"/>
                      <w:szCs w:val="28"/>
                    </w:rPr>
                    <w:t>е</w:t>
                  </w:r>
                  <w:r w:rsidRPr="001539CD">
                    <w:rPr>
                      <w:sz w:val="28"/>
                      <w:szCs w:val="28"/>
                    </w:rPr>
                    <w:t>дует провести МРТ</w:t>
                  </w:r>
                </w:p>
              </w:tc>
            </w:tr>
            <w:tr w:rsidR="0062671C" w:rsidRPr="001539CD">
              <w:trPr>
                <w:trHeight w:val="356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Скрининг ретинопатии новорожденных</w:t>
                  </w:r>
                </w:p>
                <w:p w:rsidR="0062671C" w:rsidRPr="001539CD" w:rsidRDefault="0062671C" w:rsidP="001539CD">
                  <w:pPr>
                    <w:pStyle w:val="a5"/>
                    <w:spacing w:after="0" w:line="240" w:lineRule="auto"/>
                    <w:ind w:left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Первичный офтал</w:t>
                  </w:r>
                  <w:r w:rsidRPr="001539CD">
                    <w:rPr>
                      <w:sz w:val="28"/>
                      <w:szCs w:val="28"/>
                    </w:rPr>
                    <w:t>ь</w:t>
                  </w:r>
                  <w:r w:rsidRPr="001539CD">
                    <w:rPr>
                      <w:sz w:val="28"/>
                      <w:szCs w:val="28"/>
                    </w:rPr>
                    <w:t>мологический о</w:t>
                  </w:r>
                  <w:r w:rsidRPr="001539CD">
                    <w:rPr>
                      <w:sz w:val="28"/>
                      <w:szCs w:val="28"/>
                    </w:rPr>
                    <w:t>с</w:t>
                  </w:r>
                  <w:r w:rsidRPr="001539CD">
                    <w:rPr>
                      <w:sz w:val="28"/>
                      <w:szCs w:val="28"/>
                    </w:rPr>
                    <w:t>мотр в 4–6 нед</w:t>
                  </w:r>
                </w:p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жизни (31–32 нед постконцептуальн</w:t>
                  </w:r>
                  <w:r w:rsidRPr="001539CD">
                    <w:rPr>
                      <w:sz w:val="28"/>
                      <w:szCs w:val="28"/>
                    </w:rPr>
                    <w:t>о</w:t>
                  </w:r>
                  <w:r w:rsidRPr="001539CD">
                    <w:rPr>
                      <w:sz w:val="28"/>
                      <w:szCs w:val="28"/>
                    </w:rPr>
                    <w:t>го возраста),</w:t>
                  </w:r>
                </w:p>
                <w:p w:rsidR="0062671C" w:rsidRPr="001539CD" w:rsidRDefault="0062671C" w:rsidP="001539CD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– согласно р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комендациям 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тальмолога</w:t>
                  </w:r>
                </w:p>
                <w:p w:rsidR="0062671C" w:rsidRPr="001539CD" w:rsidRDefault="0062671C" w:rsidP="001539CD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368"/>
                <w:jc w:val="center"/>
              </w:trPr>
              <w:tc>
                <w:tcPr>
                  <w:tcW w:w="5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Аудиологический скрининг</w:t>
                  </w:r>
                </w:p>
                <w:p w:rsidR="0062671C" w:rsidRPr="001539CD" w:rsidRDefault="0062671C" w:rsidP="001539CD">
                  <w:pPr>
                    <w:pStyle w:val="a5"/>
                    <w:spacing w:after="0" w:line="240" w:lineRule="auto"/>
                    <w:ind w:left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539CD">
                    <w:rPr>
                      <w:sz w:val="28"/>
                      <w:szCs w:val="28"/>
                    </w:rPr>
                    <w:t>Перед выпиской из стационара (не ранее 34-й недели</w:t>
                  </w:r>
                </w:p>
                <w:p w:rsidR="0062671C" w:rsidRPr="001539CD" w:rsidRDefault="0062671C" w:rsidP="001539CD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постконцептуальн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 возраста)</w:t>
                  </w:r>
                </w:p>
                <w:p w:rsidR="0062671C" w:rsidRPr="001539CD" w:rsidRDefault="0062671C" w:rsidP="001539CD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6.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39CD">
              <w:rPr>
                <w:rStyle w:val="af2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Диабетическая фетопатия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–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заболевание неонатального периода, развивающееся у новорожденных, матери которых страд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ют сахарным диабетом или гестационным диабетом, и характер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зующееся полисистемным поражением, метаболическими и эндо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ринными дисфункциями.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Физикальное обследование: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• 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макросомия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 по внешнему виду новорожденные с ДФ напоминают больных с синдромом Кушинга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синдром каудальной дискинезии (отсутствие или гипоплазия кр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стца и копчика, а иногда и поясничных позвонков, недоразвитие бедренных костей), пороки развития мозга, обратное расположение органов, удвоение мочеточников, аплазия почек, ВПС (транспоз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ция магистральных сосудов), аненцефалия. 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Лабораторные исследования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539CD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 клиническом анализе крови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539CD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Биохимический анализ крови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Инструментальные исследования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ЭХО-КГ и ЭКГ – при подозрении на кардиопатию и ВПС;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Рентгенограмма легких при развитии дыхательных нарушений, сердца (других частей тела по необходимости).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Показания для консультации специалистов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при диагностике п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роков развития сердца, почек, патологии ЦНС и др., новорожденн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 обследуют кардиолог, невролог, нефролог для обсуждения такт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 ведения. При необходимости привлекают эндокринолога.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Показания для плановой госпитализации: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беременные с саха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ным или гестационным диабетом госпитализируются на роды в р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довспомогательный стационар 3-го уровня.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Показания для экстренной госпитализации: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смотрите протокол по ведению беременности у женщин с сахарным или гестационным диабетом.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Карта наблюдения пациента, маршрутизация пациента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В случае обращения беременной женщины, страдающей сахарным диабетом или гестационным диабетом в родовспомогательную 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ганизацию 1-го или 2-го уровней, вызвать транспортную бригаду и перевести ее с плодом in uteri в родовспомогательную организацию 3-го уровня.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Ребенок, родившийся у беременной с указанной патологией, в случае реализации проблем (см. п.2.3) из родильного зала перев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дится ОРИТН, либо в ОПН (палата интенсивной терапии) в завис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мости от тяжести состояния.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Немедикаментозное лечение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 обеспечить теплый родильный зал (температура воздуха ≥25</w:t>
            </w:r>
            <w:r w:rsidRPr="001539CD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С);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• принять ребенка в теплые сухие пеленки, положить на живот мат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ри, обсушить, оценить его состояние;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в случае рождения ребенка в асфиксии – отделить от матери, п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местить под источник лучистого тепла, провести реанимационные мероприятия (см. клинический протокол «Асфиксия при рожд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нии»);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если при рождении ребенок не нуждается в реанимационных м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роприятиях, его следует положить на живот матери, обеспечить ко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такт кожа к коже и раннее начало грудного вскармливания;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  если уровень глюкозы через 30-60 минут после рождения более 2,2 ммоль/л,  ребенку обеспечивают грудное вскармливание через каждые 2 часа без ночного перерыва;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если ребенок не берет грудь, или по каким-либо причинам  не м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жет быть приложен к груди, его кормят сцеженным материнским грудным молоком любым альтернативным методом (с помощью чашки, ложки, шприца, зонда) через каждые 2 часа без ночного п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рерыва;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•  при тяжелом состоянии ребенка ‒ проводится парентеральное п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тание.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Перечень основных лекарственных средств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(имеющих 100% в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роятность применения):</w:t>
            </w:r>
          </w:p>
          <w:tbl>
            <w:tblPr>
              <w:tblW w:w="83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6"/>
              <w:gridCol w:w="2474"/>
              <w:gridCol w:w="3282"/>
              <w:gridCol w:w="188"/>
            </w:tblGrid>
            <w:tr w:rsidR="0062671C" w:rsidRPr="001539CD">
              <w:trPr>
                <w:trHeight w:val="632"/>
              </w:trPr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Лекарственная группа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Лекарственные средства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single" w:sz="4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Показания</w:t>
                  </w:r>
                </w:p>
              </w:tc>
              <w:tc>
                <w:tcPr>
                  <w:tcW w:w="188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808080"/>
                    <w:right w:val="nil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1614"/>
              </w:trPr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76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10% раствор де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строзы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single" w:sz="4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Уровень гликемии у 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ношенного ≥1,5-1,9 ммоль/л и  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br/>
                    <w:t>недоношенного ≥1,5-2,5 ммоль/л</w:t>
                  </w:r>
                </w:p>
              </w:tc>
              <w:tc>
                <w:tcPr>
                  <w:tcW w:w="188" w:type="dxa"/>
                  <w:vMerge/>
                  <w:tcBorders>
                    <w:top w:val="nil"/>
                    <w:left w:val="single" w:sz="4" w:space="0" w:color="auto"/>
                    <w:bottom w:val="single" w:sz="6" w:space="0" w:color="808080"/>
                    <w:right w:val="nil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Pr="001539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Перечень дополнительных лекарственных средств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(менее 100% вероятности применения):</w:t>
            </w:r>
          </w:p>
          <w:tbl>
            <w:tblPr>
              <w:tblW w:w="8265" w:type="dxa"/>
              <w:tblInd w:w="4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7"/>
              <w:gridCol w:w="3914"/>
              <w:gridCol w:w="1576"/>
              <w:gridCol w:w="188"/>
            </w:tblGrid>
            <w:tr w:rsidR="0062671C" w:rsidRPr="001539CD">
              <w:tc>
                <w:tcPr>
                  <w:tcW w:w="258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Лекарственная группа</w:t>
                  </w:r>
                </w:p>
              </w:tc>
              <w:tc>
                <w:tcPr>
                  <w:tcW w:w="39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Лекарственные средства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Показания</w:t>
                  </w:r>
                </w:p>
              </w:tc>
              <w:tc>
                <w:tcPr>
                  <w:tcW w:w="188" w:type="dxa"/>
                  <w:vMerge w:val="restart"/>
                  <w:tcBorders>
                    <w:top w:val="nil"/>
                    <w:left w:val="outset" w:sz="6" w:space="0" w:color="auto"/>
                    <w:bottom w:val="single" w:sz="6" w:space="0" w:color="808080"/>
                    <w:right w:val="nil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</w:tr>
            <w:tr w:rsidR="0062671C" w:rsidRPr="001539CD">
              <w:tc>
                <w:tcPr>
                  <w:tcW w:w="25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Гормональные 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тагонисты инсул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39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Глюкагон в дозе 0,1 мг/кг или 0,25-0,5 мл внутримышечно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Отсутствие эффекта от введения глюкозы в течение 6 часов.</w:t>
                  </w:r>
                </w:p>
              </w:tc>
              <w:tc>
                <w:tcPr>
                  <w:tcW w:w="188" w:type="dxa"/>
                  <w:vMerge/>
                  <w:tcBorders>
                    <w:top w:val="nil"/>
                    <w:left w:val="outset" w:sz="6" w:space="0" w:color="auto"/>
                    <w:bottom w:val="single" w:sz="6" w:space="0" w:color="808080"/>
                    <w:right w:val="nil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c>
                <w:tcPr>
                  <w:tcW w:w="2588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391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Гидрокортизон 5-10 мг/кг/сут или преднизолон 2-3 мг/кг/сут до стабилизации состояния.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808080"/>
                    <w:right w:val="outset" w:sz="6" w:space="0" w:color="auto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 отсу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ствии э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ф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фекта п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сле введ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ния глюк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гона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outset" w:sz="6" w:space="0" w:color="auto"/>
                    <w:bottom w:val="single" w:sz="6" w:space="0" w:color="808080"/>
                    <w:right w:val="nil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</w:tbl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539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Хирургическое вмешательство: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•  при наличии тяжелого врожденного порока сердца или другой врожденной патологии, требующих хирургического вмешательства. 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 </w:t>
            </w:r>
            <w:r w:rsidRPr="001539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Дальнейшее ведение: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•  при интеркуррентных заболеваниях необходимо определять сахар в крови и моче, 1 раз в год проводить стандартный тест на толеран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ность к глюкозе.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NB! У детей с диабетической фетопатией, не имеющих врожденных пороков, к 2-3 месяцам происходит полное обратное развитие пр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знаков фетопатии. Вероятность заболевания сахарным диабетом в дальнейшем невысокая, отмечается склонность детей к ожирению. Существует риск органического повреждения нервной системы в связи с гипогликемией. Минимальная мозговая дисфункция диагн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стируется в последующем у 1/3-1/4 детей, функциональные измен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ния со стороны сердечно-сосудистой системы — у 1/2.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 </w:t>
            </w:r>
            <w:r w:rsidRPr="001539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Индикаторы эффективности лечения: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•  нормализация уровня глюкозы в крови на 6-7 сутки;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br/>
              <w:t>•  отсутствие симптомов дыхательных нарушений, сердечной недо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1539C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таточности, полицитемии, гипербилирубинемии. 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Мытье рук, надевание и снятие перчаток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Существует два уровня обработки рук медицинского персонала:</w:t>
            </w:r>
          </w:p>
          <w:p w:rsidR="0062671C" w:rsidRPr="001539CD" w:rsidRDefault="0062671C" w:rsidP="00F201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Гигиеническая обработка рук:</w:t>
            </w:r>
          </w:p>
          <w:p w:rsidR="0062671C" w:rsidRPr="001539CD" w:rsidRDefault="0062671C" w:rsidP="00F20191">
            <w:pPr>
              <w:numPr>
                <w:ilvl w:val="1"/>
                <w:numId w:val="15"/>
              </w:numPr>
              <w:spacing w:after="0" w:line="240" w:lineRule="auto"/>
              <w:ind w:left="906" w:hanging="2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гигиеническое мытьё рук с мылом,</w:t>
            </w:r>
          </w:p>
          <w:p w:rsidR="0062671C" w:rsidRPr="001539CD" w:rsidRDefault="0062671C" w:rsidP="00F20191">
            <w:pPr>
              <w:numPr>
                <w:ilvl w:val="1"/>
                <w:numId w:val="15"/>
              </w:numPr>
              <w:spacing w:after="0" w:line="240" w:lineRule="auto"/>
              <w:ind w:left="906" w:hanging="2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гигиеническая обработка рук кожным антисептиком (без их предварительного мытья).</w:t>
            </w:r>
          </w:p>
          <w:p w:rsidR="0062671C" w:rsidRPr="001539CD" w:rsidRDefault="0062671C" w:rsidP="00F201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Обработка рук хирургов.</w:t>
            </w:r>
          </w:p>
          <w:p w:rsidR="0062671C" w:rsidRPr="001539CD" w:rsidRDefault="0062671C" w:rsidP="001539C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Гигиеническая обработка рук.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удаление загрязнений и снижение количества микрооргани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мов до безопасного уровня (профилактика ИСМП).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Показания: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перед непосредственным контактом с пациентом;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контакта с неповрежденной кожей пациента;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перед выполнением различных манипуляций по уходу за п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циентом;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контакта с биологическими средами организма, слиз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стыми оболочками, повязками;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контакта с медицинским оборудованием и другими об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ъ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ектами, находящимися в непосредственной близости от пац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ента;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лечения пациента с гнойными воспалительными пр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цессами;</w:t>
            </w:r>
          </w:p>
          <w:p w:rsidR="0062671C" w:rsidRPr="001539CD" w:rsidRDefault="0062671C" w:rsidP="00F2019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после каждого контакта с загрязненными поверхностями и оборудованием.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Противопоказания: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индивидуальная непереносимость использу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мого мыла или кожного антисептика.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Условия эффективности:</w:t>
            </w:r>
          </w:p>
          <w:p w:rsidR="0062671C" w:rsidRPr="001539CD" w:rsidRDefault="0062671C" w:rsidP="00F2019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коротко постриженные ногти;</w:t>
            </w:r>
          </w:p>
          <w:p w:rsidR="0062671C" w:rsidRPr="001539CD" w:rsidRDefault="0062671C" w:rsidP="00F2019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отсутствие лака на ногтях;</w:t>
            </w:r>
          </w:p>
          <w:p w:rsidR="0062671C" w:rsidRPr="001539CD" w:rsidRDefault="0062671C" w:rsidP="00F2019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отсутствие искусственных ногтей;</w:t>
            </w:r>
          </w:p>
          <w:p w:rsidR="0062671C" w:rsidRPr="001539CD" w:rsidRDefault="0062671C" w:rsidP="00F2019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отсутствие ювелирных украшений на руках (колец, перстней и т.д);</w:t>
            </w:r>
          </w:p>
          <w:p w:rsidR="0062671C" w:rsidRPr="001539CD" w:rsidRDefault="0062671C" w:rsidP="00F2019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в достаточном количестве эффективными средс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вами для мытья и обеззараживания рук, а также средствами для ухода за кожей рук (кремы, лосьоны, бальзамы).</w:t>
            </w:r>
          </w:p>
          <w:p w:rsidR="0062671C" w:rsidRPr="001539CD" w:rsidRDefault="0062671C" w:rsidP="00F2019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Гигиеническое мытьё рук с мылом.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раковина, оснащенная краном с локтевым (бесконтак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ным) вентилем; жидкое мыло; дозатор для жидкого мыла (локтевой или другой бесконтактный); бумажные полотенца (или индивид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альное матерчатое полотенце); держатель для бумажного полотенца; педальное ведро с пакетом для отходов класса А.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Алгоритм манипуляции: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tbl>
            <w:tblPr>
              <w:tblW w:w="82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10"/>
              <w:gridCol w:w="2255"/>
            </w:tblGrid>
            <w:tr w:rsidR="0062671C" w:rsidRPr="001539CD"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1. Подготовка к процедуре</w:t>
                  </w:r>
                </w:p>
              </w:tc>
            </w:tr>
            <w:tr w:rsidR="0062671C" w:rsidRPr="001539CD">
              <w:trPr>
                <w:trHeight w:val="36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1.1. Проверить условия необходимые для э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ф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фективного мытья рук.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Эффективность проведения м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нипуляции.</w:t>
                  </w:r>
                </w:p>
              </w:tc>
            </w:tr>
            <w:tr w:rsidR="0062671C" w:rsidRPr="001539CD">
              <w:trPr>
                <w:trHeight w:val="3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1.2. Приготовить всё необходимое.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57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1.3. Встать перед раковиной, стараясь не 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саться её поверхности руками и одеждой.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Профилактика контаминации рук и одежды.</w:t>
                  </w:r>
                </w:p>
              </w:tc>
            </w:tr>
            <w:tr w:rsidR="0062671C" w:rsidRPr="001539CD">
              <w:trPr>
                <w:trHeight w:val="39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1.4. Включить воду и отрегулировать темпер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туру воды до комфортного значения (35-40 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vertAlign w:val="superscript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С).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Оптимальная температура для деконтаминации рук и профила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тика дермат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тов.</w:t>
                  </w:r>
                </w:p>
              </w:tc>
            </w:tr>
            <w:tr w:rsidR="0062671C" w:rsidRPr="001539CD">
              <w:trPr>
                <w:trHeight w:val="75"/>
              </w:trPr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2. Выполнение процедуры </w:t>
                  </w:r>
                </w:p>
              </w:tc>
            </w:tr>
            <w:tr w:rsidR="0062671C" w:rsidRPr="001539CD">
              <w:trPr>
                <w:trHeight w:val="12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2.1. Намочить кисти рук водой.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Эффективность проведения м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нипуляции.</w:t>
                  </w:r>
                </w:p>
              </w:tc>
            </w:tr>
            <w:tr w:rsidR="0062671C" w:rsidRPr="001539CD">
              <w:trPr>
                <w:trHeight w:val="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2.2. Нанести мыло на ладонь при помощи ло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тевого дозатора (или любого другого).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Профилактика 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контаминации рук.</w:t>
                  </w:r>
                </w:p>
              </w:tc>
            </w:tr>
            <w:tr w:rsidR="0062671C" w:rsidRPr="001539CD">
              <w:trPr>
                <w:trHeight w:val="3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2.3. Тереть ладонью о ладонь.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Обеспечение равномерной 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контаминации кистей рук.</w:t>
                  </w:r>
                </w:p>
              </w:tc>
            </w:tr>
            <w:tr w:rsidR="0062671C" w:rsidRPr="001539CD">
              <w:trPr>
                <w:trHeight w:val="3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2.4. Правой ладонью тереть по тыльной стороне левой кисти и наоборот.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42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2.5. Обработать межпальцевые промежутки: т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реть ладони со скрещенными растопыренными пальцами.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33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2.6. Соединить пальцы в замок, тереть тыльной стороной согнутых пальцев по ладони другой руки.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30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2.7. Тереть поочередно круговыми движениями большие пальцы рук.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90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2.8. Тереть разнонаправленными круговыми движениями поочередно ладонь кончиками пальцев противоположной руки.</w:t>
                  </w:r>
                </w:p>
              </w:tc>
              <w:tc>
                <w:tcPr>
                  <w:tcW w:w="22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66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2.9. Смыть мыло проточной водой.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Примечание: доза жидкого мыла и время обр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ботки согласно инструкции к применению.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Эффективность проведения м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нипуляции.</w:t>
                  </w:r>
                </w:p>
              </w:tc>
            </w:tr>
            <w:tr w:rsidR="0062671C" w:rsidRPr="001539CD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3. Окончание процедуры</w:t>
                  </w:r>
                </w:p>
              </w:tc>
            </w:tr>
            <w:tr w:rsidR="0062671C" w:rsidRPr="001539CD">
              <w:trPr>
                <w:trHeight w:val="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3.1. Выключить воду локтевым краном.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64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3.2. Вытереть насухо руки бумажным полоте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цем (индивидуальным матерчатым).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Эффективность проведения м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нипуляции, профилактика контактных дерматитов.</w:t>
                  </w:r>
                </w:p>
              </w:tc>
            </w:tr>
            <w:tr w:rsidR="0062671C" w:rsidRPr="001539CD">
              <w:trPr>
                <w:trHeight w:val="600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3.3. Выбросить бумажное полотенце в педал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ное ведро с пакетом для отходов класса А, не касаясь его.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Надлежащее 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ращение с мед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цинскими отх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дами класса А. Профилактика реконтаминации рук.</w:t>
                  </w:r>
                </w:p>
              </w:tc>
            </w:tr>
            <w:tr w:rsidR="0062671C" w:rsidRPr="001539CD">
              <w:trPr>
                <w:trHeight w:val="1155"/>
              </w:trPr>
              <w:tc>
                <w:tcPr>
                  <w:tcW w:w="6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Примечание: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если раковина не имеет беско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тактный кран, сначала вытирают руки, затем закрывают вентиль, пользуясь использованным 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для вытирания рук медсестры бумажным пол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тенцем.</w:t>
                  </w: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br/>
            </w: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«Использование перчаток (надевание стерильных перчаток, снятие использованных перчаток)»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Цель: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профилактика ИСМП; защита от агрессивных химических веществ.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Показания к применению перчаток:</w:t>
            </w:r>
          </w:p>
          <w:p w:rsidR="0062671C" w:rsidRPr="001539CD" w:rsidRDefault="0062671C" w:rsidP="00F201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когда возможен контакт с кровью или другими биологическ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 средами, потенциально или явно контаминированными микроорганизмами;</w:t>
            </w:r>
          </w:p>
          <w:p w:rsidR="0062671C" w:rsidRPr="001539CD" w:rsidRDefault="0062671C" w:rsidP="00F201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когда возможен контакт со слизистыми оболочками;</w:t>
            </w:r>
          </w:p>
          <w:p w:rsidR="0062671C" w:rsidRPr="001539CD" w:rsidRDefault="0062671C" w:rsidP="00F201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когда возможен контакт с поврежденной кожей;</w:t>
            </w:r>
          </w:p>
          <w:p w:rsidR="0062671C" w:rsidRPr="001539CD" w:rsidRDefault="0062671C" w:rsidP="00F201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 работе со средствами дезинфекции, ПСО, стерилянтами, цитостатиками, гормональными кремами и др.;</w:t>
            </w:r>
          </w:p>
          <w:p w:rsidR="0062671C" w:rsidRPr="001539CD" w:rsidRDefault="0062671C" w:rsidP="00F201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 работе с медицинскими отходами.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Противопоказания к применению перчаток: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нет (при аллергии на латекс или пудру использовать не опудренные перчатки из синтет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ческих материалов).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Правила использования перчаток.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Материал, из которого изготовлены перчатки, должен соо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ветствовать выполняемым манипуляциям.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Необходимо использовать перчатки соответствующего разм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Стерильные перчатки надевают только тогда, когда требуется асептика при выполнении манипуляций.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Перед надеванием нестерильных перчаток руки обрабатыв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ются гигиеническим уровнем.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Перед надеванием стерильных перчаток руки обрабатываются гигиеническим или хирургическим способом в зависимости от вида выполняемой манипуляции.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снятия перчаток проводят гигиеническую обработку рук;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 допускается использование одной и той же пары перчаток при контакте (для ухода) с двумя или более пациентами при переходе от одного пациента к другому или от контаминир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ванного микроорганизмами участка к чистому.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Перчатки, снятые в процессе манипуляции не используются повторно.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 загрязнении перчаток выделениями, кровью и т.п. во 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бежание загрязнения рук в процессе их снятия следует тамп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ном (салфеткой) смоченной раствором дезинфицирующего средства (антисептика) убрать видимые загрязнения. Снять перчатки, погрузить их в раствор дезинфицирующего средс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ва, затем утилизировать. Руки обработать антисептиком.</w:t>
            </w:r>
          </w:p>
          <w:p w:rsidR="0062671C" w:rsidRPr="001539CD" w:rsidRDefault="0062671C" w:rsidP="00F2019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 надевании нестерильных перчаток нужно прикасаться только к верхнему краю манжеты.</w:t>
            </w:r>
          </w:p>
          <w:p w:rsidR="0062671C" w:rsidRPr="001539CD" w:rsidRDefault="0062671C" w:rsidP="001539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D0D0D" w:themeColor="text1" w:themeTint="F2"/>
                <w:kern w:val="36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kern w:val="36"/>
                <w:sz w:val="28"/>
                <w:szCs w:val="28"/>
              </w:rPr>
              <w:t>Надевание стерильных перчаток.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промышленная упаковка стерильных перчаток, ман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пуляционный стол.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Алгоритм манипуляции:</w:t>
            </w:r>
          </w:p>
          <w:tbl>
            <w:tblPr>
              <w:tblW w:w="82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998"/>
              <w:gridCol w:w="2267"/>
            </w:tblGrid>
            <w:tr w:rsidR="0062671C" w:rsidRPr="001539CD"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1. Подготовка к процедуре</w:t>
                  </w:r>
                </w:p>
              </w:tc>
            </w:tr>
            <w:tr w:rsidR="0062671C" w:rsidRPr="001539CD">
              <w:trPr>
                <w:trHeight w:val="36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1.1. Обработать руки гигиеническим уровнем (по окончании обработки руки должны быть сухими).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Профилактика ИСМП. Эффе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тивность пров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дения манип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ляции.</w:t>
                  </w:r>
                </w:p>
              </w:tc>
            </w:tr>
            <w:tr w:rsidR="0062671C" w:rsidRPr="001539CD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1.2. Взять упаковку с перчатками, проверить целостность упаковки и срок годности (ст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рильности).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4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1.3. Вскрыть и развернуть упаковку с перча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ками на манипуляционном столе.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Эффективность проведения м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нипуляции.</w:t>
                  </w:r>
                </w:p>
              </w:tc>
            </w:tr>
            <w:tr w:rsidR="0062671C" w:rsidRPr="001539CD">
              <w:trPr>
                <w:trHeight w:val="75"/>
              </w:trPr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2. Выполнение процедуры </w:t>
                  </w:r>
                </w:p>
              </w:tc>
            </w:tr>
            <w:tr w:rsidR="0062671C" w:rsidRPr="001539CD">
              <w:trPr>
                <w:trHeight w:val="1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2.1. Взять перчатку для правой руки за отворот левой рукой так, чтобы пальцы не касались 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ружной (рабочей) поверхности перчаток.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Предотвращение контаминации.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Предотвращение контаминации.</w:t>
                  </w:r>
                </w:p>
              </w:tc>
            </w:tr>
            <w:tr w:rsidR="0062671C" w:rsidRPr="001539CD">
              <w:trPr>
                <w:trHeight w:val="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2.2. Сомкнуть пальцы правой руки и ввести их в перчатку.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2.3. Разомкнуть пальцы правой руки и натянуть перчатку на пальцы не нарушая её отворота.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3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2.4. Завести под отворот левой руки 2-й, 3-й, 4-й, пальцы правой руки, уже одетой в перчатку, так чтобы 1-й палец правой руки был направлен в сторону 1-го пальца на левой перчатке.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4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2.5. Держать левую перчатку 2-м, 3-м и 4-м пальцами правой руки вертикально.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15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2.6. Сомкнуть пальцы левой руки и ввести её в перчатку.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3. Окончание процедуры</w:t>
                  </w:r>
                </w:p>
              </w:tc>
            </w:tr>
            <w:tr w:rsidR="0062671C" w:rsidRPr="001539CD">
              <w:trPr>
                <w:trHeight w:val="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3.1. Расправить отворот в начале на левой пе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чатке, натянув её на рукав; затем на правой, с 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помощью 2-го и 3-го пальцев, подводя их под подвернутый край перчатки.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Предотвращение контаминации.</w:t>
                  </w:r>
                </w:p>
              </w:tc>
            </w:tr>
            <w:tr w:rsidR="0062671C" w:rsidRPr="001539CD">
              <w:trPr>
                <w:trHeight w:val="61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lastRenderedPageBreak/>
                    <w:t>Примечание: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если медсестра левша, то ман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пуляцию она начинает с надевания перчатки на левую руку - правой рукой.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br/>
              <w:t>Надевание стерильных перчаток.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Снятие использованных перчаток.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Показания к снятию перчаток:</w:t>
            </w:r>
          </w:p>
          <w:p w:rsidR="0062671C" w:rsidRPr="001539CD" w:rsidRDefault="0062671C" w:rsidP="00F2019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повреждение перчаток;</w:t>
            </w:r>
          </w:p>
          <w:p w:rsidR="0062671C" w:rsidRPr="001539CD" w:rsidRDefault="0062671C" w:rsidP="00F2019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завершение контакта с кровью и другими биологическими жидкостями или поврежденной кожей или слизистыми об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лочками;</w:t>
            </w:r>
          </w:p>
          <w:p w:rsidR="0062671C" w:rsidRPr="001539CD" w:rsidRDefault="0062671C" w:rsidP="00F2019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завершение работы со средствами дезинфекции, ПСО, стер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лянтами, цитостатиками, гормональными кремами и др.;</w:t>
            </w:r>
          </w:p>
          <w:p w:rsidR="0062671C" w:rsidRPr="001539CD" w:rsidRDefault="0062671C" w:rsidP="00F2019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завершение работы с медицинскими отходами;</w:t>
            </w:r>
          </w:p>
          <w:p w:rsidR="0062671C" w:rsidRPr="001539CD" w:rsidRDefault="0062671C" w:rsidP="00F2019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если необходимо провести гигиену рук.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 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емкость с дезраствором, пакет для медицинских отх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дов класса Б, ёмкость медицинских отходов класса Б.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Алгоритм манипуляции:</w:t>
            </w: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tbl>
            <w:tblPr>
              <w:tblW w:w="82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998"/>
              <w:gridCol w:w="2267"/>
            </w:tblGrid>
            <w:tr w:rsidR="0062671C" w:rsidRPr="001539CD"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1. Подготовка к процедуре</w:t>
                  </w:r>
                </w:p>
              </w:tc>
            </w:tr>
            <w:tr w:rsidR="0062671C" w:rsidRPr="001539CD">
              <w:trPr>
                <w:trHeight w:val="36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1.1. При загрязнении перчаток выделениями, кровью и т.п. во избежание загрязнения рук в процессе их снятия следует тампоном (салфе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кой) смоченной раствором дезинфицирующего средства в концентрации соответствующей в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русным гепатитам или антисептиком, убрать видимые загрязнения. Eсли перчатки не загря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нены, медсестра сразу приступает к их снятию.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Профилактика ИСМП.</w:t>
                  </w:r>
                </w:p>
              </w:tc>
            </w:tr>
            <w:tr w:rsidR="0062671C" w:rsidRPr="001539CD">
              <w:trPr>
                <w:trHeight w:val="75"/>
              </w:trPr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2. Выполнение процедуры </w:t>
                  </w:r>
                </w:p>
              </w:tc>
            </w:tr>
            <w:tr w:rsidR="0062671C" w:rsidRPr="001539CD">
              <w:trPr>
                <w:trHeight w:val="12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2.1. Пальцами правой руки в перчатке сделать отворот на левой перчатке, касаясь её только с наружной стороны.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Предотвращение контаминации рук медперсон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ла.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Профилактика ИСМП.</w:t>
                  </w:r>
                </w:p>
              </w:tc>
            </w:tr>
            <w:tr w:rsidR="0062671C" w:rsidRPr="001539CD">
              <w:trPr>
                <w:trHeight w:val="4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2.2. Пальцами левой руки сделать аналогичный отворот на правой перчатке.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2.3. Снять перчатку с левой руки держа за отв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рот.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9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2.4. Вывернуть её наизнанку.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9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2.5. Держать снятую перчатку в правой руке.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16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2.6. Левой рукой взять перчатку на правой руке за отворот.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rPr>
                <w:trHeight w:val="75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2.7. Снять перчатку с правой руки выворачивая её наизнанку.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c>
                <w:tcPr>
                  <w:tcW w:w="82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3. Окончание процедуры</w:t>
                  </w:r>
                </w:p>
              </w:tc>
            </w:tr>
            <w:tr w:rsidR="0062671C" w:rsidRPr="001539CD">
              <w:trPr>
                <w:trHeight w:val="30"/>
              </w:trPr>
              <w:tc>
                <w:tcPr>
                  <w:tcW w:w="6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3.1.Поместить перчатки в ёмкость с дезраств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ром или в пакет для медицинских отходов кла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са Б заправленный в ёмкость для отходов ан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логичного класса в соответствии с принятыми в медицинской организации нормативами.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Надлежащее 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ращение с мед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цинскими отх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дами класса Б.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Кормление новорожденных через зонд 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Цель:</w:t>
            </w:r>
          </w:p>
          <w:p w:rsidR="0062671C" w:rsidRPr="001539CD" w:rsidRDefault="0062671C" w:rsidP="001539CD">
            <w:pPr>
              <w:spacing w:after="0" w:line="240" w:lineRule="auto"/>
              <w:ind w:right="-13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обеспечить новорожденного ребенка необходимым количеством пищи, когда естественное питание через рот невозможно.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1539CD">
            <w:pPr>
              <w:spacing w:after="0" w:line="240" w:lineRule="auto"/>
              <w:ind w:right="1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резиновые перчатки, маска, косынка;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отмеренное количество молока (стерильной молочной смеси) на одно кормление, подогретое до температуры 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37-38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sym w:font="Symbol" w:char="00B0"/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стерильный желудочный зонд;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стерильный шприц  20мл;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лоток для оснащения;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электроотсос или резиновая груша.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Обязательное условие: 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размер желудочного зонда зависит от массы тела ребенка;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масса менее 1000г- №4 носовой или №6 ротовой;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масса 1000-2500г- №6 носовой и ротовой;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недоношенному новорожденному ребенку с дыхательной недост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точностью до и после кормления провести оксигенотерапию с целью профилактики приступов апноэ.</w:t>
            </w:r>
          </w:p>
          <w:p w:rsidR="0062671C" w:rsidRPr="001539CD" w:rsidRDefault="0062671C" w:rsidP="001539CD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tbl>
            <w:tblPr>
              <w:tblW w:w="8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54"/>
              <w:gridCol w:w="2976"/>
            </w:tblGrid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2671C" w:rsidRPr="001539CD">
              <w:tc>
                <w:tcPr>
                  <w:tcW w:w="8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Подготовка к процедуре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Объяснить маме (родственникам) цель и ход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выполнения процедуры.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Обеспечение права матери на информ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цию.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Подготовить необходимое оснащение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Обеспечение четкости выполнения процед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ры.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Надеть косынку, маску, вымыть и ос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шить руки,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надеть перчатки.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Обеспечение инфе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ционной безопасн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сти.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Уложить ребенка на бок с приподнятым головным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концом, зафиксировать такое положение с помощью пеленки.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Предупреждение 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пирации.</w:t>
                  </w:r>
                </w:p>
              </w:tc>
            </w:tr>
            <w:tr w:rsidR="0062671C" w:rsidRPr="001539CD">
              <w:tc>
                <w:tcPr>
                  <w:tcW w:w="8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Выполнение процедуры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Измерить глубину введения зонда: от мочки уха,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через переносицу до конца мечевидного отростка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грудины (не касаясь ребенка), сделать метку.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Обеспечение введения зонда в желудок.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Заполнить шприц молоком, присоед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нить зонд, взять свободный конец зонда стерильной перчаткой или пинцетом, приподнять его и заполнить зонд мол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ком (до появления первой капли молока из отверстия на конце зонда).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Вытеснение воздуха из катетера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предупреждает поп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дание воздуха в жел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док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малыша.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Отсоединить шприц, закрыть зажим и смочить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слепой конец зонда в молоке.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Предупреждение с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скальзывания, вытек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ния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молока. Предупре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ж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дение травмы слиз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стой,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так как влажный зонд легче ввести.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Ввести зонд со средней линии языка  (по нижнему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носовому ходу) до метки, не прилагая усилий. Во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время введения следить за состоянием ребенка (нет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ли кашля, цианоза, одышки).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8"/>
                      <w:szCs w:val="28"/>
                    </w:rPr>
                    <w:t>Примечание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: можно ввести зонд в жел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док ребенка без предварительного его заполнения. В этом случае после введ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ния зонда в желудок ребенка, присоед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нить шприц и потянуть поршень на с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бя, заполнить его желудочным соде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жимым.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Исключение попад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ния зонда в дыхател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ь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ные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пути.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Контроль нахождения катетера в желудке и предупреждение п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падания воздуха в ж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лудок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малыша.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Присоединить шприц, приподнять его и очень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медленно ввести назначенный объем 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молока.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8"/>
                      <w:szCs w:val="28"/>
                    </w:rPr>
                    <w:t>Примечание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: при необходимости п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вторного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использования зонда, фиксировать его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лейкопластырем к коже щеки и ввести небольшое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количество физиологического раствора.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Профилактика рвоты.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Постоянный зонд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можно оставить в ж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лудке до 2 суток, но во избежание свертыв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ния молока, промыть.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c>
                <w:tcPr>
                  <w:tcW w:w="8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lastRenderedPageBreak/>
                    <w:t>Завершение процедуры</w:t>
                  </w: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Положить ребенка в кроватку на бок с приподнятым головным концом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62671C" w:rsidRPr="001539CD">
              <w:tc>
                <w:tcPr>
                  <w:tcW w:w="5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Снять перчатки, вымыть и осушить р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ки.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Использованный инструментарий п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местить в дезинфицирующий раствор.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Обеспечение инфе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ционной безопасн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сти.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Работа линеоматом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Adrenalin 5 mg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br/>
              <w:t>Sol. Natrii Chloridi 0,9% ad 20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br/>
              <w:t>V=2 ml/h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br/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вес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пациента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80 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кг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br/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 определения текущей дозы адреналина необходима: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Количество вещества в растворе разделить на объем раствора 5:20=0,25 (мг в-ва в 1 мл р-ра) 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Полученный результат умножить на скорость инфузии 0,25*2=0,5 (мг в-ва поступит пациенту в час)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Результат необходимо разделить на вес пациента и на 60 минут 0,5:80:60=0,0001(мг/кг/мин)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Расчет дозы адреналина 0,0001*1000=0,1(мкг/кг/мин)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Обработка  кувез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Дезинфекцию кувезов проводят дезинфицирующими средствами,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инструкциях по применению которых есть рекомендации по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обеззараживанию кувезов.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 дезинфекции кувезов не допускается применение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хлорактивных средств, а также средств, содержащих в своем составе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альдегиды, фенол и его производные.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Дезинфекцию наружных поверхностей кувезов с целью профила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тики ВБИ осуществляют ежедневно одновременно с проведением текущих уборок по режиму, обеспечивающему гибель грамотриц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тельных и грамположительных бактерий.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Обработку внутренних поверхностей и приспособлений кувезов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проводят по типу заключительной дезинфекции в отдельном хорошо проветриваемом помещении, оснащенном ультрафиолетовыми 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лучателями.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Обеззараживание внутренних поверхностей и приспособлений кув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зов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проводят перед поступлением ребенка.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Обработку кувезов проводят после перевода новорожденного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или не реже 1 раза в 7 дней. Обработку кувезов следует проводить с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учетом документации  по эксплуатации кувеза, прилагаемой к ко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кретной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модели.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Перед обработкой кувеза его необходимо выключить,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опорожнить  водяной  бачок  увлажнителя, в случаях, предусмо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ренных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инструкцией по эксплуатации кувеза, поменять фильтры отверстия кабины,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через которое в кувез поступает воздух.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Дезинфекцию поверхностей кувезов проводят способом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протирания, различных приспособлений -погружением в растворы дезинфицирующих средств по режимам (концентрация раствора, время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дезинфекционной выдержки), рекомендованным для профилактики и борьбы с бактериальными, вирусными и грибковыми инфекциями, выбирая из них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наиболее жесткий для данного средства (более высокие концентр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ции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рабочих  растворов и более длительное время обеззараживания) с последующим промыванием водой в соответствии с режимами о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мыва,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рекомендованными для изделий медицинского назначения.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После дезинфекции кувеза остатки дезинфицирующего раствора следует удалить многократным протиранием (смыванием) стерил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ными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салфетками  или  стерильной пеленкой, обильно смоченными ст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рильной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водой (100 - 150 мл). После каждого смывания необходимо повер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ности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вытирать насухо. По окончании обработки кувезы следует прове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ривать в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течение времени, рекомендованного для конкретного используемого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средства.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Закончив  обработку,  кувез закрывают крышкой и включают а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парат.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Перед  тем  как поместить ребенка, увлажняющую систему кувеза заливают</w:t>
            </w:r>
          </w:p>
          <w:p w:rsidR="0062671C" w:rsidRPr="001539CD" w:rsidRDefault="0062671C" w:rsidP="0015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стерильной дистиллированной водой.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ТЕСТ</w:t>
            </w:r>
          </w:p>
          <w:p w:rsidR="0062671C" w:rsidRPr="001539CD" w:rsidRDefault="0062671C" w:rsidP="001539CD">
            <w:pPr>
              <w:spacing w:after="0" w:line="240" w:lineRule="auto"/>
              <w:ind w:right="-1192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Сестринское дело в неонатолонгии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9"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Причина гипотермии у недоношенных новорожденных</w:t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а) низкое содержание бурого жира</w:t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lastRenderedPageBreak/>
              <w:t>б) высокое содержание бурого жира</w:t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увеличение теплопродукции</w:t>
            </w:r>
          </w:p>
          <w:p w:rsidR="0062671C" w:rsidRPr="001539CD" w:rsidRDefault="0062671C" w:rsidP="001539CD">
            <w:pPr>
              <w:spacing w:after="0" w:line="240" w:lineRule="auto"/>
              <w:ind w:left="339"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г) уменьшение теплоотдачи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9"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Смена кувеза и дезинфекция проводится:</w:t>
            </w:r>
          </w:p>
          <w:p w:rsidR="0062671C" w:rsidRPr="001539CD" w:rsidRDefault="0062671C" w:rsidP="001539CD">
            <w:pPr>
              <w:spacing w:after="0" w:line="240" w:lineRule="auto"/>
              <w:ind w:left="339"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 каждый день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б) каждые 3 – 5 дней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в) раз в неделю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г) раз в месяц</w:t>
            </w:r>
          </w:p>
          <w:p w:rsidR="0062671C" w:rsidRPr="001539CD" w:rsidRDefault="0062671C" w:rsidP="00F20191">
            <w:pPr>
              <w:pStyle w:val="a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33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Пушковые волосы на теле новорожденного — это</w:t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а) лануго</w:t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b/>
                <w:i w:val="0"/>
                <w:sz w:val="28"/>
                <w:szCs w:val="28"/>
                <w:lang w:eastAsia="en-US"/>
              </w:rPr>
              <w:tab/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стридор</w:t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склередема</w:t>
            </w:r>
            <w:r w:rsidRPr="001539CD">
              <w:rPr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i w:val="0"/>
                <w:sz w:val="28"/>
                <w:szCs w:val="28"/>
                <w:lang w:eastAsia="en-US"/>
              </w:rPr>
              <w:tab/>
            </w:r>
            <w:r w:rsidRPr="001539CD">
              <w:rPr>
                <w:i w:val="0"/>
                <w:sz w:val="28"/>
                <w:szCs w:val="28"/>
                <w:lang w:eastAsia="en-US"/>
              </w:rPr>
              <w:tab/>
            </w:r>
          </w:p>
          <w:p w:rsidR="0062671C" w:rsidRPr="001539CD" w:rsidRDefault="0062671C" w:rsidP="001539CD">
            <w:pPr>
              <w:pStyle w:val="af4"/>
              <w:ind w:left="339" w:firstLine="0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тризм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Признак функциональной зрелости недоношенного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слабый крик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отсутствие исчерченности стоп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в) гипорефлексия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непропорциональное телосложение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9" w:right="-119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Срок гестации отсчитывается с:</w:t>
            </w:r>
          </w:p>
          <w:p w:rsidR="0062671C" w:rsidRPr="001539CD" w:rsidRDefault="0062671C" w:rsidP="001539CD">
            <w:pPr>
              <w:spacing w:after="0" w:line="240" w:lineRule="auto"/>
              <w:ind w:left="339"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а) первого дня последнего менструального цикла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б) последнего дня последнего менструального цикла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в) середины последнего менструального цикла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Критерий перевода недоношенного новорожденного с зондового кормления на кормление из бутылочки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а) появление сосательного рефлекса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прибавка массы тела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увеличение комочков Биша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исчезновение физиологической диспепсии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Первый этап реанимации при асфиксии новорожденного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искусственная вентиляция легких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закрытый массаж сердца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коррекция метаболических расстройств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восстановление проходимости дыхательных путей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Второй этап реанимации при асфиксии новорожденного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восстановление проходимости дыхательных путей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б) восстановление внешнего дыхания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коррекция гемодинамических расстройств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коррекция метаболических расстройств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Основная причина родовой травмы ЦНС у детей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а) гипоксия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гиперкапния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гипопротеинемия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гипергликемия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Непосредственно к возникновению родовой травмы у детей пр</w:t>
            </w:r>
            <w:r w:rsidRPr="001539CD">
              <w:rPr>
                <w:sz w:val="28"/>
                <w:szCs w:val="28"/>
                <w:lang w:eastAsia="en-US"/>
              </w:rPr>
              <w:t>и</w:t>
            </w:r>
            <w:r w:rsidRPr="001539CD">
              <w:rPr>
                <w:sz w:val="28"/>
                <w:szCs w:val="28"/>
                <w:lang w:eastAsia="en-US"/>
              </w:rPr>
              <w:t>водит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а) несоответствие размеров головки плода и таза матери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lastRenderedPageBreak/>
              <w:t>б) хромосомное нарушение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нарушение белкового обмена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гипергликемия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Кефалогематома — это кровоизлияние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в мягкие ткани головы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над твердой мозговой оболочкой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под твердой мозговой оболочкой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под надкостницу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К очаговым признакам поражения ЦНС у новорожденного отн</w:t>
            </w:r>
            <w:r w:rsidRPr="001539CD">
              <w:rPr>
                <w:sz w:val="28"/>
                <w:szCs w:val="28"/>
                <w:lang w:eastAsia="en-US"/>
              </w:rPr>
              <w:t>о</w:t>
            </w:r>
            <w:r w:rsidRPr="001539CD">
              <w:rPr>
                <w:sz w:val="28"/>
                <w:szCs w:val="28"/>
                <w:lang w:eastAsia="en-US"/>
              </w:rPr>
              <w:t>сится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рефлекс Моро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симптом Бабинского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симптом Кернига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симптом Грефе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 Грозным осложнением синдрома срыгивания и рвоты является:</w:t>
            </w:r>
          </w:p>
          <w:p w:rsidR="0062671C" w:rsidRPr="001539CD" w:rsidRDefault="0062671C" w:rsidP="001539CD">
            <w:pPr>
              <w:spacing w:after="0" w:line="240" w:lineRule="auto"/>
              <w:ind w:lef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 метеоризм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б) перитонит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в) аспирация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г) аритмия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Наиболее частая причина гемолитической болезни новорожде</w:t>
            </w:r>
            <w:r w:rsidRPr="001539CD">
              <w:rPr>
                <w:sz w:val="28"/>
                <w:szCs w:val="28"/>
                <w:lang w:eastAsia="en-US"/>
              </w:rPr>
              <w:t>н</w:t>
            </w:r>
            <w:r w:rsidRPr="001539CD">
              <w:rPr>
                <w:sz w:val="28"/>
                <w:szCs w:val="28"/>
                <w:lang w:eastAsia="en-US"/>
              </w:rPr>
              <w:t>ных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гипоксия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гиперкапния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внутриутробное инфицирование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резус-конфликт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При гемолитической болезни новорожденных токсическое дейс</w:t>
            </w:r>
            <w:r w:rsidRPr="001539CD">
              <w:rPr>
                <w:sz w:val="28"/>
                <w:szCs w:val="28"/>
                <w:lang w:eastAsia="en-US"/>
              </w:rPr>
              <w:t>т</w:t>
            </w:r>
            <w:r w:rsidRPr="001539CD">
              <w:rPr>
                <w:sz w:val="28"/>
                <w:szCs w:val="28"/>
                <w:lang w:eastAsia="en-US"/>
              </w:rPr>
              <w:t>вие на организм оказывает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 xml:space="preserve">а) фенилалонин 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б) билирубин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глюкоза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холестерин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Специфическое осложнение ГБН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 xml:space="preserve">а) отит 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пневмония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сепсис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билирубиновая энцефалопатия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Симптомы гемолитической болезни новорожденных:</w:t>
            </w:r>
          </w:p>
          <w:p w:rsidR="0062671C" w:rsidRPr="001539CD" w:rsidRDefault="0062671C" w:rsidP="001539CD">
            <w:pPr>
              <w:spacing w:after="0" w:line="240" w:lineRule="auto"/>
              <w:ind w:left="3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 ахоличный стул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б) появление желтухи на третий день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в) появление желтухи в первые сутки, билирубинемия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>Генерализованная форма гнойно-септических заболеваний нов</w:t>
            </w:r>
            <w:r w:rsidRPr="001539CD">
              <w:rPr>
                <w:sz w:val="28"/>
                <w:szCs w:val="28"/>
                <w:lang w:eastAsia="en-US"/>
              </w:rPr>
              <w:t>о</w:t>
            </w:r>
            <w:r w:rsidRPr="001539CD">
              <w:rPr>
                <w:sz w:val="28"/>
                <w:szCs w:val="28"/>
                <w:lang w:eastAsia="en-US"/>
              </w:rPr>
              <w:t>рожденных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везикулопустулез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парапроктит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в) сепсис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омфалит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lastRenderedPageBreak/>
              <w:t xml:space="preserve"> Наиболее частая причина сепсиса у новорожденных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потница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б) пузырчатка новорожденных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гемангиома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аллергический дерматит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Воспаление пупочной ранки новорожденного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гемангиома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дерматит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потница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омфалит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Обработка пустул у новорожденных проводится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а) 1%  бриллиантового зеленого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4%  перманганата калия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5%  перекиси водорода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10% хлорида натрия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Пупочную ранку новорожденного при появлении гнойного отд</w:t>
            </w:r>
            <w:r w:rsidRPr="001539CD">
              <w:rPr>
                <w:sz w:val="28"/>
                <w:szCs w:val="28"/>
                <w:lang w:eastAsia="en-US"/>
              </w:rPr>
              <w:t>е</w:t>
            </w:r>
            <w:r w:rsidRPr="001539CD">
              <w:rPr>
                <w:sz w:val="28"/>
                <w:szCs w:val="28"/>
                <w:lang w:eastAsia="en-US"/>
              </w:rPr>
              <w:t xml:space="preserve">ляемого обрабатывают раствором: 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0,9% хлорида натрия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б) 3% перекиси водорода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0,5% хлорамина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5% йода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Наиболее частые входные ворота при неонатальном сепсисе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носоглотка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б) конъюнктива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пищеварительный тракт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г) пупочная ранка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Инфекционное заболевание кожи новорожденного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потница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б) пузырчатка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опрелости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эритема</w:t>
            </w:r>
          </w:p>
          <w:p w:rsidR="0062671C" w:rsidRPr="001539CD" w:rsidRDefault="0062671C" w:rsidP="001539CD">
            <w:pPr>
              <w:pStyle w:val="a0"/>
              <w:spacing w:before="0"/>
              <w:ind w:left="339" w:hanging="360"/>
              <w:jc w:val="left"/>
              <w:rPr>
                <w:sz w:val="28"/>
                <w:szCs w:val="28"/>
                <w:lang w:eastAsia="en-US"/>
              </w:rPr>
            </w:pPr>
            <w:r w:rsidRPr="001539CD">
              <w:rPr>
                <w:sz w:val="28"/>
                <w:szCs w:val="28"/>
                <w:lang w:eastAsia="en-US"/>
              </w:rPr>
              <w:t xml:space="preserve"> Для лечения и ухода при мокнущих опрелостях рекомендуют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а) обработка 2% раствором йода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b/>
                <w:i w:val="0"/>
                <w:sz w:val="28"/>
                <w:szCs w:val="28"/>
                <w:lang w:eastAsia="en-US"/>
              </w:rPr>
            </w:pPr>
            <w:r w:rsidRPr="001539CD">
              <w:rPr>
                <w:b/>
                <w:i w:val="0"/>
                <w:sz w:val="28"/>
                <w:szCs w:val="28"/>
                <w:lang w:eastAsia="en-US"/>
              </w:rPr>
              <w:t>б) примочки с 0,5-1% раствором резорцина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в) 2% раствором бриллиантового зеленого</w:t>
            </w:r>
          </w:p>
          <w:p w:rsidR="0062671C" w:rsidRPr="001539CD" w:rsidRDefault="0062671C" w:rsidP="001539CD">
            <w:pPr>
              <w:pStyle w:val="af3"/>
              <w:ind w:left="339" w:firstLine="0"/>
              <w:jc w:val="left"/>
              <w:rPr>
                <w:i w:val="0"/>
                <w:color w:val="0D0D0D" w:themeColor="text1" w:themeTint="F2"/>
                <w:sz w:val="28"/>
                <w:szCs w:val="28"/>
                <w:lang w:eastAsia="en-US"/>
              </w:rPr>
            </w:pPr>
            <w:r w:rsidRPr="001539CD">
              <w:rPr>
                <w:i w:val="0"/>
                <w:sz w:val="28"/>
                <w:szCs w:val="28"/>
                <w:lang w:eastAsia="en-US"/>
              </w:rPr>
              <w:t>г) 5% раствор калий марганец О</w:t>
            </w:r>
            <w:r w:rsidRPr="001539CD">
              <w:rPr>
                <w:i w:val="0"/>
                <w:sz w:val="28"/>
                <w:szCs w:val="28"/>
                <w:vertAlign w:val="subscript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671C" w:rsidRPr="001539CD" w:rsidRDefault="0062671C" w:rsidP="0015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9C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62671C" w:rsidRPr="001539CD" w:rsidTr="0062671C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671C" w:rsidRPr="001539CD" w:rsidTr="0062671C">
        <w:trPr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Тема 3 «Сестринский уход при заболеваниях у детей раннего возраста»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Вы работаете в отделении патологии детей раннего возраста.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 вашем попечении бокс, где на лечении находится ребенок 1год 2 месяца, госпитализированный без мамы с диагнозом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структивный бронхит.  Ребенок лихорадит (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– 38? 2ᵒС), из носа необильное слизистое отделяемое, над верхней губой - мацер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ции. ЧДД 32 в минуту.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В соседней палате двое детей, госпитализированных с мамами.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сосет вяло.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Другому 9 месяцев. Диагноз атопический дерматит. Сухая э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зема.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Ребенок очень беспокоен, на коже головы – гнейс, на щеках и подбородке яркая гмперемия с белесыми и бурыми чешуйк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ми, следами расчесов и небольшими корочками. Вскармлив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 искусственное.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Хронический (обструктивный) бронхит (ХОБ)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 – хроническое воспалительное заболевание респираторной системы с преимущес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венным поражением мелких бронхов, ведущее к прогрессирующему нарушению вентиляции, хронической дыхательной недостаточн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сти, гипоксии, предрасполагающее к вторичному иммунодефициту с соответствующими осложнениями.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План сестринских вмешательств.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постельного режима.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доступ свежего воздуха путём проветривания.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Создать ребёнку возвышенное положение в постели , для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легчения дыхания.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в помещении (18- 20).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Проведение влажной уборки (не менее 2 раз в день), прове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ривание помещения (не менее 4 раз в день), кварцевание.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Организовать ребёнку двигательный режим, дренажное пол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жение, удаление слизи и секрета верхних дыхательных путей.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Проводить туалет кожи, слизистых оболочек носоглотки, глаз.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физиологических отправлений.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Питание малыми порциями.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Обильное питьё.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назначения врача.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пульса, чдд, чсс,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Ребёнок 3 месяцев.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Анемия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малокровие, группа заболеваний, характеризующихся снижением содержания в эритроцитах гемоглобина, количества эритроцитов в единице объёма крови человека.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Железодефицитная анемия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это широко распространенное пат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логическое состояние, характеризующееся снижением количества железа в организме (в крови, костном мозге).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План сестринских вмешательств.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Обеспечение консультации аллерголога.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Обеспечить проведение необходимых исследований.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sz w:val="28"/>
                <w:szCs w:val="28"/>
              </w:rPr>
              <w:t>рганизация правильного питания ребёнка.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за стулом ребёнка.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Прогулки не менее 4-6 часов на свежем воздухе.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Проветривание палаты каждые 2-3 часа.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Контроль приёма лекарственных препаратов.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Контроль температуры тела, АД, ЧСС, ЧДД.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Смена нательного и постельного белья.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Ребёнок 9 месяцев.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Атопический дерматит (Ат.Д.)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 — это хроническое воспалительное заболевание кожи, которое обычно начинается в раннем детском возрасте, может продолжаться или рецидивировать в зрелом возра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те. Ат.Д. в большинстве случаев развивается у лиц с наследственной предрасположенностью и часто сочетается с другими аллергическ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ми заболеваниями.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Обеспечение консультации аллерголога.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Обеспечить проведение необходимых исследований.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sz w:val="28"/>
                <w:szCs w:val="28"/>
              </w:rPr>
              <w:t>рганизация правильного питания ребёнка.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Уничтожение или уменьшение контакта с аллергенами.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Уменьшить влияние провоцирующих факторов (потливость, стресс, резкие колебания температуры, грубая одежда, испол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зование мыла и детергентов и т. д.).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Обустроить гипоаллергенный быт и проводить удаление кл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щей домашней пыли, что в сочетании с высокогорным клим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том также приводит к улучшению течения Ат.Д.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Соблюдать индивидуальную гипоаллергенную диету с искл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чением определенных продуктов при доказанной пищевой 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лергии.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Контроль приёма лекарственных препаратов.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lastRenderedPageBreak/>
              <w:t>Контроль температуры тела, АД, ЧСС, ЧДД.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Смена нательного и постельного белья.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Подсчет пульса, дыхания.</w:t>
            </w:r>
          </w:p>
          <w:p w:rsidR="0062671C" w:rsidRPr="001539CD" w:rsidRDefault="0062671C" w:rsidP="001539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Техника подсчёта частоты дыхания у детей разного возраста.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Оснащение: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Секундомер или часы с секундной стрелкой, темпер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турный лист, ручка.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Провести санитарную обработку рук, осушить.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Раздеть ребёнка до пояса.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Отвлечь ребёнка.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Положить руку исследователя на живот или грудную клетку 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бёнка (в зависимости от возраста).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Оценить частоту дыхания у ребенка.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Одеть ребёнка.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Примечание: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новорождённых и грудных детей ЧДД подсчитыв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 с помощью стетоскоп, раструб которого держат около носа 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Техника подсчёта частоты пульса у детей разного возраста.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</w:t>
            </w: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ащение: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Секундомер или часы с секундной стрелкой, темпер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турный лист, ручка.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Получить согласие мамы или пациента.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Провести санитарную обработку рук.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Придать положение пациенту «сидя» или «лёжа».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Взять часы или секундомер.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Примечание: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 детей до 1 года пульс определяют на височной, сонной артерии, у детей старше 2-х лет - на лучевой.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Кисть и предплечье при подсчёте пульса не должны быть «на в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су».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дезинфекции предметов ухода за больными и инс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рументария.</w:t>
            </w:r>
          </w:p>
          <w:p w:rsidR="0062671C" w:rsidRPr="001539CD" w:rsidRDefault="0062671C" w:rsidP="001539C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1539CD">
              <w:rPr>
                <w:rFonts w:ascii="Times New Roman" w:hAnsi="Times New Roman" w:cs="Times New Roman"/>
                <w:bCs w:val="0"/>
                <w:color w:val="000000"/>
              </w:rPr>
              <w:t>Дезинфекция предметов ухода за пациентом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Оснащение:</w:t>
            </w:r>
            <w:r w:rsidRPr="001539CD">
              <w:rPr>
                <w:color w:val="000000"/>
                <w:sz w:val="28"/>
                <w:szCs w:val="28"/>
              </w:rPr>
              <w:t xml:space="preserve"> Спецодежда, использованный предмет ухода, дези</w:t>
            </w:r>
            <w:r w:rsidRPr="001539CD">
              <w:rPr>
                <w:color w:val="000000"/>
                <w:sz w:val="28"/>
                <w:szCs w:val="28"/>
              </w:rPr>
              <w:t>н</w:t>
            </w:r>
            <w:r w:rsidRPr="001539CD">
              <w:rPr>
                <w:color w:val="000000"/>
                <w:sz w:val="28"/>
                <w:szCs w:val="28"/>
              </w:rPr>
              <w:t>фицирующее средство, ветошь, ёмкость для дезинфекции с крышкой и маркировкой.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Надеть спецодежду.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Подготовить оснащение.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Залить в ёмкость дезинфицирующий раствор нужной копией грации.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Выполнить процедуру с использованием предметов ухода.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Выполнение дезинфекции методом полного погружения: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Снять перчатки.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Отметить время начала дезинфекции.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Выдержать необходимое время процесса дезинфекции данным средством.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Надеть перчатки.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Вылить дезинфицирующий раствор в канализацию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Метод двукратного протирания: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Протереть последовательно, двукратно, предмет ухода дези</w:t>
            </w:r>
            <w:r w:rsidRPr="001539CD">
              <w:rPr>
                <w:color w:val="000000"/>
                <w:sz w:val="28"/>
                <w:szCs w:val="28"/>
              </w:rPr>
              <w:t>н</w:t>
            </w:r>
            <w:r w:rsidRPr="001539CD">
              <w:rPr>
                <w:color w:val="000000"/>
                <w:sz w:val="28"/>
                <w:szCs w:val="28"/>
              </w:rPr>
              <w:t>фицирующим средством.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Дать высохнуть.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Вылить дезинфицирующий раствор в канализацию.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 капель в нос.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Стерильная пипетка, лекарственное вещество, 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рильные ватные шарики, турунды, резиновый баллон для отсасыв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слизи, лоток для отработанного материала.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лекарственное вещество до комнатной темпер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Отсосать слизь из носа резиновым баллоном, отдельными 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рильными ватными турундами осушить слизистую носа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Набрать в пипетку лекарственное вещество.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шим пальцем приподнять кончик носа.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Прижать крыло носа к перегородке, подождать несколько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нут.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несколько минут повторить процедуру с другой пол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винкой носа.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Избыток капель снять ватным шариком.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массы тела (возраст до 2 лет).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Чашечные весы, резиновые перчатки, ёмкость с дези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фицирующим раствором, ветошь, бумага и ручка.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условие: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Взвешивать ребенка натощак, в одно и то же время, после акта дефекации.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 цель исследования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Установить весы на ровной устойчивой поверхности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Проверить, закрыт ли затвор весов.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лоток дезинфицирующим раствором  с помощью ветоши.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Постелить на лоток сложенную в несколько раз пелёнку ( сл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дить, чтобы она не закрывала шкалу и не мешала движению штанги весов).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гири на нулевые деления.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Открыть затвор.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Уравновесить весы с помощью вращения противовеса ( ур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вень коромысла должен совпадать с контрольным пунктом).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Закрыть затвор.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ребёнка на весы головой к широкой части (или ус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дить).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Открыть затвор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Передвинуть «килограммовую» гирю, расположенную на нижней части весов, до момента падения штанги  вниз, затем сместить гирю на одно  деление влево.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Плавно передвинуть гирю, определяющую граммы и расп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ложенную на верхней штанге, до положения установления равновесия.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Закрыть затвор и снять ребёнка с весов.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Записать показатели массы тела ребёнка (фиксируются цифры слева от края гири).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длины тела (у детей до 1-го года).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Горизонтальный ростомер, пелёнка, резиновые перча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ки, ёмкость с дезинфицирующим раствором, ветошь, бумага, ручка.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Установить горизонтальный ростомер на ровной устойчивой поверхности шкалой «к себе».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рабочую поверхность ростомера дезинфициру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щим раствором с помощью ветоши.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ребёнка на ростомер головой к подвижнойпланке.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Выпрямить ноги малыша лёгким нажатием на колени.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Придвинуть к стопам, согнутую под прямым углом, подви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ную планку ростомера.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 шкале определить длину тела ребёнка.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Убрать ребёнка с ростомера.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результат.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Сообщить результат маме.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Убрать пелёнку с ростомера.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Измерение окружности грудной клетки.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Сантиметровая лента, 70% этиловый спирт, марлевая салфетка, ручка, бумага.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ребёнка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Наложить сантиметровую ленту на грудь ребёнка по ориент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рам: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 сзади - нижние углы лопаток;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нижний край около сосковых кружков( у девочек пубертатного возраста верхний край 4 ребра, над молочными железами).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Определить показатели окружности головы.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результат.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Сообщить результат ребёнку/маме.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окружности головы.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Сантиметровая лента, 70% этиловый спирт, марлевая салфетка, ручка, бумага.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ребёнка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Наложить сантиметровую ленту на голову ребёнка по орие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тирам: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а) сзади - затылочный бугор;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надбровные дуги.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Опустить подвижную планку ростомера(без надавливания) к голове ребёнка, определить окружности головы.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Записать результат.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Сообщить результат ребёнку/маме.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волосистой части головы при гнейсе, обработка но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тей.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волосистой части головы при гнейсе.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Стерильное растительное масло, ватные тампоны, 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ток для обработанного материала, шапочка, марлевые салфетки 10x10 или 15x15.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1.Объяснить маме цель и ход прове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процедуры.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2.Подготовить оснащение.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3.Обработать руки гигиеническим способом, надеть стерильные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зиновые перчатки.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4.Усадить или уложить ребенка на столик.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1.Ватным тампоном, обильно смочен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маслом, обработать вол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систую часть головы промокательными дви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жениями в местах лок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лизации гнейса.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2.Положить на обработанную поверх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марлевые салфетки и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деть шапочку (минимум на 2 часа).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3.Передать ребенка маме.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4.Убрать пе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ленку и поместить ее в мешок для грязного белья, столик обработать.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1.Через 2 часа провести гигиениче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ванную, во время мытья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 удалить корочки.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ногтями ребенка.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Ножницы с закругленными или загнутыми концами, 70%этиловый спирт, лоток для обработанного материала.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условие: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Ногти подстригать по мере отрастания, но не реже одного раза в 7-10 дней.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перчатки, обработать реж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щую часть ножниц ватным тампоном, смоченным в спирте.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Удобно зафиксировать ребенка у себя на руках.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Подстричь ногти ребенка: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на руках округло;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на ногах прямолинейно.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в кроватку.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 гигиенической и лечебной ванны грудному ребе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ку.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Гигиеническая ванна (для грудного ребенка).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Ванночка для купания, пеленка для ванны, кувшин для воды, водный термометр, махровая (фланелевая) рукавичка, детское мыло (шампунь), махровое полотенце, стерильное растительное масло (присыпка), чистый набор для пеленания (одежда),  распол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женные на пеленальном столике, дезинфицирующий раствор,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тошь.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первую гигиеническую ванну проводить через день после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падения пуповины;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 купать сразу после кормления;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при купании обеспечить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в комнате 22-24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0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Поставить ванночку в устойчивое положение.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внутреннюю поверхность ванночки дезинфиц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рующим раствором.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ванночку щеткой и сполоснуть кипятком.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Протереть пеленальный столик  дезинфицирующим раствором и приготовить на нем пеленки.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Положить на дно ванночки пеленку, сложенную в несколько слоев ( края пеленки не должны заходить на боковые стенки ванночки).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в ванну водный термометр.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Наполнить ванну водой на ½ или 1/3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воды 36-37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Раздеть ребенка при необходимости подмыть проточной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дой.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Взять ребенка на руки, поддерживая левой рукой спину и 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тылок, правой - ягодицы и бедра.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Медленно погрузить малыша в воду (сначала ножки и ягод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цы, затем-верхнюю половину туловища).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Освободить руку, продолжая левой поддерживать голову и верхнюю половину туловища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Надеть на свободную руку рукавичку, помыть ребенка в сл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дующей последовательности: голова (от лба к затылку) – шея – туловище - конечности (особенно тщательно промыть ест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ственные складки кожи).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Последними обмыть половые органы, межъягодичную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ласть.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рукавичку.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Приподнять ребенка над водой и перевернуть ребенка вниз лицом.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Ополоснуть малыша водой из кувшина  (желательно иметь помощника).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Накинув полотенце, положить ребенка на пеленальный 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лик.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Осушить кожные покровы промокательными движениями.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естественные складки кожи стерильным раст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тельным маслом.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Одеть ребенка и уложить в кроватку.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Использованные пеленки, «рукавичку» поместить в мешок для грязного белья ( рукавичку прокипятить).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Слить воду из ванны.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внутреннюю поверхность ванны и рабочую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верхность пеленального стола дезраствором.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Фруктовые соки дают ребенку первого полугодия жизни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перед кормлением грудью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после кормления грудью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между кормлениями грудью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только на ночь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Яичный желток дают ребенку грудного возраста для обеспеч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ния его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белками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углеводами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водорастворимыми витаминами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жирорастворимыми витаминами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Введение новой пищи, постепенно заменяющей кормление грудью — это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докорм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прикорм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искусственное вскармливание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смешанное вскармливание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Лучшим видом первого прикорма для ребенка с нормальным весом является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фруктовый сок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овощное пюре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молочная каша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кефир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lastRenderedPageBreak/>
              <w:t>Суточное количество жидкости для кормящей матери (л)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1-1,5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2-2,5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3-3,5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4-4,5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Профилактическая доза витамина D ребенку составляет (МЕ)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300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400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500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800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Признаком недокорма грудного ребенка является: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малая прибавка массы тела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частое мочеиспускание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обильный стул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лихорадка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искусственном вскармливании в кишечнике ребенка пр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обладают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бифидобактерии, лактобактерии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кишечная палочка, энтерококки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стафилококки, пневмококки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протей, синегнойная палочка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Судороги при спазмофилии у детей обусловлены изменениями в крови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повышение уровня железа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понижение уровня железа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повышение уровня кальция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понижение уровня кальция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Образование "четок" на ребрах, "куриная грудь" наблюдаются при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родовой травме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рахите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бронхиальной астме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дисбактериозе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Симптомы Хвостека и Труссо являются признаками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бронхиальной астмы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порока сердца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скрытой спазмофилии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дисбактериоза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рахите у ребенка нарушается обмен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калия, магния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кальция, фосфора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калия, железа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кальция, железа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Сдавленный "петушиный" крик на вдохе у ребенка наблюдае</w:t>
            </w:r>
            <w:r w:rsidRPr="001539CD">
              <w:rPr>
                <w:color w:val="000000"/>
                <w:sz w:val="28"/>
                <w:szCs w:val="28"/>
              </w:rPr>
              <w:t>т</w:t>
            </w:r>
            <w:r w:rsidRPr="001539CD">
              <w:rPr>
                <w:color w:val="000000"/>
                <w:sz w:val="28"/>
                <w:szCs w:val="28"/>
              </w:rPr>
              <w:t>ся при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бронхиальной астме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б) бронхите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ларингоспазме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фарингите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Фактором риска атопического дерматита у детей является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инфекция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перегревание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переохлаждение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наследственная отягощенность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Манифестации атопического дерматита у детей способствует употребление продукта-гистаминолибератора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грудного молока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кефира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клубники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яблочного сока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Проявлению атопического дерматита у детей способствует и</w:t>
            </w:r>
            <w:r w:rsidRPr="001539CD">
              <w:rPr>
                <w:color w:val="000000"/>
                <w:sz w:val="28"/>
                <w:szCs w:val="28"/>
              </w:rPr>
              <w:t>з</w:t>
            </w:r>
            <w:r w:rsidRPr="001539CD">
              <w:rPr>
                <w:color w:val="000000"/>
                <w:sz w:val="28"/>
                <w:szCs w:val="28"/>
              </w:rPr>
              <w:t>быточное употребление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углеводов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поваренной соли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жиров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жидкости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аллергическом диатезе у ребенка из питания исключают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цитрусовые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кефир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яблочный сок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кабачковое пюре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Лимфатико-гипопластический диатез у детей характеризуется увеличением лимфатических узлов 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сердца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щитовидной железы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вилочковой железы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почек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лимфатико-гипопластическом диатезе у детей отмечается гипофункция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вилочковой железы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поджелудочной железы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надпочечников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печени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нервно-артритическом диатезе у ребенка нарушается о</w:t>
            </w:r>
            <w:r w:rsidRPr="001539CD">
              <w:rPr>
                <w:color w:val="000000"/>
                <w:sz w:val="28"/>
                <w:szCs w:val="28"/>
              </w:rPr>
              <w:t>б</w:t>
            </w:r>
            <w:r w:rsidRPr="001539CD">
              <w:rPr>
                <w:color w:val="000000"/>
                <w:sz w:val="28"/>
                <w:szCs w:val="28"/>
              </w:rPr>
              <w:t>мен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белка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билирубина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мочевой кислоты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углеводов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Характерное проявление нервно-артритического диатеза у д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приступ рвоты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б) приступ удушья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отеки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желтуха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гипотрофии III степени дефицит массы тела ребенка с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ставляет (в %)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5-10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11-20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21-30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свыше 30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гипотрофии II степени подкожно-жировой слой исчезает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на животе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на животе и конечностях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на животе, конечностях и лице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только на лице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Потливость, облысение затылка у ребенка наблюдаются при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рахите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потнице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опрелости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менингите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Размягчение костей черепа, уплощение затылка у ребенка н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блюдаются при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 xml:space="preserve">      а) менингите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менингоэнцефалите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рахите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энцефалите</w:t>
            </w:r>
          </w:p>
          <w:p w:rsidR="0062671C" w:rsidRPr="001539CD" w:rsidRDefault="0062671C" w:rsidP="001539C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1C" w:rsidRPr="001539CD" w:rsidRDefault="0062671C" w:rsidP="0015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9C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62671C" w:rsidRPr="001539CD" w:rsidTr="0062671C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671C" w:rsidRPr="001539CD" w:rsidTr="0062671C">
        <w:trPr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Тема 4 «Сестринский уход за больными детьми дошкольного и школьного возрастав гастроэндокринологии»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 работаете в гастроэндокринном отделении. На вашем попечении 2 палаты, где находятся на лечении 4 детей.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 . Мальчик 12 лет с диагнозом: Дискинезия желчевыводящих путей по гипертоническому типу. Синдром раздраженного 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шечника.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2. Мальчик 14 лет с диагнозом: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НР-ассоциированный распр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страненный гастрит.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Язвенная болезнь желудка.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3. Ребенок 5 лет, госпитализирован с мамой с диагнозом: Впе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вые выявленный инсулин-зависимый сахарный диабет, неко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пенсированный.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4. Девочка 15 лет с диагнозом: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Тиреотоксикоз с диффузным з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бом средней степени тяжести.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Дисфункции, или дискинезии, желчевыводящих путей (ДЖВП)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- это расстройство тонуса и моторики желчного пузыря и/или жел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ных протоков с нарушением оттока желчи в двенадцатиперстную кишку. 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лечения в периоде обострения: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1. Нормализация режима дня.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 обязательно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ганизация дневного сна. Для школьников ночной сон должен быть не менее 9 ч. Исключение стрессовых ситуаций в семье и школе.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2. Коррекция питания.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Диета № 5. Прием пиши дробный 5-6 раз и регулярный.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Из рациона исключаются: острые, соленые, маринованные, конч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ные, жареные продукты; крепкие бульоны, газированные напитки, кофе, какао, шоколад; тугоплавкие жиры; свинина и баранина. При гипертонической форме ДЖВП необходимо также ограничить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дукты. усиливающие процессы гниения и брожения в кишечнике: цельное коровье молоко, сдобное тесто, консервы. При гипотонич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ской форме ДЖВП рекомендуется употребление овощей, фруктов и продуктов, богатых пищевыми волокнами: курага, клубника, мал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на, овсяные хлопья, пшеничные отруби.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3. Лекарственная терапия.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Спазмолитики для устранения боли: но-шпа. мебеверин. «од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стон».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Желчегонные препараты: аллохол, холензим, фламин, хофитол, холаготум, Гепабене, холосас, сорбит, сернокислая магнезия.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Мотилиум - для повышения тонуса и моторики желчного пузыря и протоков.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Генатопротекторы: Лиф-52, генатофальк, «Гепабене».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Седативные препараты- валериана, пустырник, новоиассит; но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тропы и глицин в тяжелых случаях.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4. Фитотерапия.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Отвары трав цветки бессмертника, кукурузные рыльца, зверобой, мята, календула, валериана.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5. Прием минеральных вод.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Ессентуки № 17, Арзни - при гипот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нической форме ДЖВП, Ессентуки № 4, Нарзан №7- при гиперт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нической форме ДЖВП.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6. Немедикаментозные методы.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Физиотерапевтические процед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ры: парафин, озокерит, электрофорез; ЛФК: иглорефлексотерапия; лазеротерапия.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периоде ремиссии проводится диспансерное наблюдение гастр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энтерологом или педиатром в течение 3 лет. Ребенок должен собл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диету, щадящий режим дня. Проводятся плановые осмотры г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строэнтерологом (педиатром), санация хронических очагов инфе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и противорецидивное лечение (желчегонные препараты, ко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плекс витаминов группы В. тюбажи) 2 раза в год весной и осенью: ФТЛ и ЛФК.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Сестринские вмешательства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лечебно-охранительного режима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провести беседу с пациентом/родителями о заболевании и профилактике осложнений.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пациенту/родителям о необходимости соблюдения постельного режима.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Контролировать наличие горшка в палате для пациента;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Предупредить пациента и/или его родителей о том, что реб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нок должен мочиться в горшок. Посещение туалета временно запрещено.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принести любимые книжки, игру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Влажная уборка и регулярное проветривание;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Смена постельного и нательного белья.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пациентом и/или родителями об особе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ностях питания, о необходимости соблюдения диеты.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физиологических отправлений.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Hp-ассоциированный гастрит (воспаление слизистой оболочки желудка)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— заболевание, вызванное присутствием и жизнедеятел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ностью в желудке бактерии Helicobacter Pylori.</w:t>
            </w:r>
          </w:p>
          <w:p w:rsidR="0062671C" w:rsidRPr="001539CD" w:rsidRDefault="0062671C" w:rsidP="001539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Является хроническим гастритом типа 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Лечение хронического гастрита</w:t>
            </w:r>
          </w:p>
          <w:tbl>
            <w:tblPr>
              <w:tblW w:w="82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295"/>
            </w:tblGrid>
            <w:tr w:rsidR="0062671C" w:rsidRPr="001539CD">
              <w:trPr>
                <w:trHeight w:val="180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Хронический гастрит типа В</w:t>
                  </w:r>
                </w:p>
              </w:tc>
            </w:tr>
            <w:tr w:rsidR="0062671C" w:rsidRPr="001539CD">
              <w:trPr>
                <w:trHeight w:val="530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Механическое, химическое, термическое щажение слизистой ж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лудка</w:t>
                  </w:r>
                </w:p>
              </w:tc>
            </w:tr>
            <w:tr w:rsidR="0062671C" w:rsidRPr="001539CD">
              <w:trPr>
                <w:trHeight w:val="70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Столы № 1а – 1б – 1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Исключающий средства повышающие секрецию желуд. сока (с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ки, бульоны)</w:t>
                  </w:r>
                </w:p>
              </w:tc>
            </w:tr>
            <w:tr w:rsidR="0062671C" w:rsidRPr="001539CD">
              <w:trPr>
                <w:trHeight w:val="17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Диета</w:t>
                  </w:r>
                </w:p>
              </w:tc>
            </w:tr>
            <w:tr w:rsidR="0062671C" w:rsidRPr="001539CD">
              <w:trPr>
                <w:trHeight w:val="10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Маломинерализированные щелочные мин. воды (Боржоми, Саи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ме, Славянская). В подогретом виде (до 40˚) ½ стак. 3 раза в день через 30-40 мин. после еды</w:t>
                  </w:r>
                </w:p>
              </w:tc>
            </w:tr>
            <w:tr w:rsidR="0062671C" w:rsidRPr="001539CD">
              <w:trPr>
                <w:trHeight w:val="17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Лекарственная терапия</w:t>
                  </w:r>
                </w:p>
              </w:tc>
            </w:tr>
            <w:tr w:rsidR="0062671C" w:rsidRPr="001539CD">
              <w:trPr>
                <w:trHeight w:val="3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Антибактериальная терапия: ДЕ-НОЛ + тетрациклин + трихопол</w:t>
                  </w:r>
                </w:p>
              </w:tc>
            </w:tr>
            <w:tr w:rsidR="0062671C" w:rsidRPr="001539CD">
              <w:trPr>
                <w:trHeight w:val="52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Ингибиторы желудочной секреции: циметидин, ранитидин, гас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роцепин</w:t>
                  </w:r>
                </w:p>
              </w:tc>
            </w:tr>
            <w:tr w:rsidR="0062671C" w:rsidRPr="001539CD">
              <w:trPr>
                <w:trHeight w:val="3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Антациды: альмагель, фосфалюгель</w:t>
                  </w:r>
                </w:p>
              </w:tc>
            </w:tr>
            <w:tr w:rsidR="0062671C" w:rsidRPr="001539CD">
              <w:trPr>
                <w:trHeight w:val="3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Пленкообразующие препараты: вентер, сайотек, биогастрон</w:t>
                  </w:r>
                </w:p>
              </w:tc>
            </w:tr>
            <w:tr w:rsidR="0062671C" w:rsidRPr="001539CD">
              <w:trPr>
                <w:trHeight w:val="342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Холинолитики: метацин, платифиллин</w:t>
                  </w:r>
                </w:p>
              </w:tc>
            </w:tr>
          </w:tbl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Диспансеризация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Осмотры пациентов проводятся 1-2раза в год и при необходимости дополняются гастроскопией с биопсией, особенно в случаях атр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фического гастрита и болезни Менетрие.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b/>
                <w:color w:val="000000"/>
                <w:sz w:val="28"/>
                <w:szCs w:val="28"/>
                <w:shd w:val="clear" w:color="auto" w:fill="FFFFFF"/>
              </w:rPr>
              <w:t>Язвенная болезнь</w:t>
            </w:r>
            <w:r w:rsidRPr="001539C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39CD">
              <w:rPr>
                <w:color w:val="000000"/>
                <w:sz w:val="28"/>
                <w:szCs w:val="28"/>
              </w:rPr>
              <w:t xml:space="preserve">– </w:t>
            </w:r>
            <w:r w:rsidRPr="001539CD">
              <w:rPr>
                <w:color w:val="000000"/>
                <w:sz w:val="28"/>
                <w:szCs w:val="28"/>
                <w:shd w:val="clear" w:color="auto" w:fill="FFFFFF"/>
              </w:rPr>
              <w:t>хроническое, циклически протекающее забол</w:t>
            </w:r>
            <w:r w:rsidRPr="001539C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color w:val="000000"/>
                <w:sz w:val="28"/>
                <w:szCs w:val="28"/>
                <w:shd w:val="clear" w:color="auto" w:fill="FFFFFF"/>
              </w:rPr>
              <w:t>вание желудка или двенадцатиперстной кишки с образованием в п</w:t>
            </w:r>
            <w:r w:rsidRPr="001539C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color w:val="000000"/>
                <w:sz w:val="28"/>
                <w:szCs w:val="28"/>
                <w:shd w:val="clear" w:color="auto" w:fill="FFFFFF"/>
              </w:rPr>
              <w:t>риоды обострения язв.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Лечение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Общие указания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 Диета: регулярный прием пищи, с исключением только блюд,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зывающих или усиливающих жалобы. Ограничить употребление кофе и крепкого алкоголя.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2. Отказ от табакокурения: курение затрудняет заживление язвы и увеличивает риск рецидива.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3. Избегать НПВП либо включить одновременное применение га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тропротекторного лечения 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инфекции H. pylori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Лечение указывается в любом случае подтвержденной инфекции.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1. Схема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, предпочитаемая в странах с количеством штаммов H. pylori, устойчивых к кларитромицину, ≥15-20% — т. н. четверная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терапия с висмутом; в течение 14 дней следует применять: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1) ингибитор протонной помпы (ИПП): эзомепразол 20 мг 2 × в день, лансопразол 30 мг 2 × в день, омепразол 20 мг 2 × в день, пантопразол 40 мг 2 × в день, рабепразол 20 мг 2 х в день 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2) висмут 120 мг 4 × в день (доза в пересчете на оксид висмута) и 2 антибиотика — стандартно метронидазол 500 мг 3 × в день и тетрациклин 500 мг 4 × в день; также доступен препарат, соде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жащий в одной капсуле висмут (40 мг в пересчете на оксид висм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та), 125 мг метронидазола и 125 мг тетрациклина для использования по 3 капс. 4 × в день. Другие антибиотики: амоксициллин 500 мг 4 × в день, фуразолидон, рифабутин.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2. Схема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второго выбора в случае недоступности вышеуказанн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го — т. н. четверная терапия без висмута: следует применять в теч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 14 дней ИПП (как выше) + амоксициллин 1 г 2 × в день, + кл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ритромицин 500 мг 2 × в день + метронидазол 500 мг 2 × в день или тинидазол 500 мг 2 × в день.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3. В странах с редко наблюдающейся устойчивостью H. pylori к кларитромицину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 его в дальнейшем можно использовать в лечении первого выбора в рамках классической тройной терапии (в течение 14 дней ИПП + 2 из 3 антибиотиков: кларитромицин , амоксициллин и метронидазол в дозах как выше; взвесьте удвоение дозы ИПП, чтобы увеличить эффективность). В остальных странах не следует применять схем с кларитромицином, если не доказано чувствител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ности H. pylori.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4. Эмпирическое лечение второго выбора в случае неудачной эрадикации: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1) после неудачной четверной терапии с висмутом → левофлокс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цин, обычно 500 мг/сут + амоксициллин + ИПП (дозы смотрите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ше);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2) после неудачных схем с кларитромицином → четверная терапия с висмутом или схема с левофлоксацином (смотрите выше).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 случае второй неудачи → лечение в соответствии с определенной антибиотикочувствительностью H. pylori </w:t>
            </w:r>
            <w:bookmarkStart w:id="18" w:name="result_box23"/>
            <w:bookmarkEnd w:id="18"/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(или четверная терапия с висмутом, если ранее не применялась).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Толерантность лечения может улучшить применение пробиотиков, напр. Saccharomyces boulardii (наиболее документально подтве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жденная эффективность), Lactobacillus spp., Bifidobacterium spp.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Сестринские вмешательства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Следить за соблюдением диеты пациентом.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Провести беседу с родственниками о необходимости по</w:t>
            </w:r>
            <w:r w:rsidRPr="001539CD">
              <w:rPr>
                <w:color w:val="000000"/>
                <w:sz w:val="28"/>
                <w:szCs w:val="28"/>
              </w:rPr>
              <w:t>д</w:t>
            </w:r>
            <w:r w:rsidRPr="001539CD">
              <w:rPr>
                <w:color w:val="000000"/>
                <w:sz w:val="28"/>
                <w:szCs w:val="28"/>
              </w:rPr>
              <w:t>держивать пациента в соблюдении предписанной врачом диеты (№1 или №2)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Провести беседу с пациентом о профилактике обострений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Объяснить и подготовить пациента к лабораторным и инс</w:t>
            </w:r>
            <w:r w:rsidRPr="001539CD">
              <w:rPr>
                <w:color w:val="000000"/>
                <w:sz w:val="28"/>
                <w:szCs w:val="28"/>
              </w:rPr>
              <w:t>т</w:t>
            </w:r>
            <w:r w:rsidRPr="001539CD">
              <w:rPr>
                <w:color w:val="000000"/>
                <w:sz w:val="28"/>
                <w:szCs w:val="28"/>
              </w:rPr>
              <w:t>рументальным исследованиям по назначению врача.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Контроль за полноценным и своевременным приемом н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lastRenderedPageBreak/>
              <w:t>значенных врачом лекарственных препаратов.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Показан постельный режим.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Избегать психологических нагрузок. Больной не должен волноваться и раздражаться.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Ограничение физической нагрузки.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Создание условий для глубокого и полноценного сна. Пр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должительность сна должна быть не менее 8 часов в сутки.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Необходимо наблюдать за частотой пульса, артериальным давлением, температурой тела, переносимостью пищи, ст</w:t>
            </w:r>
            <w:r w:rsidRPr="001539CD">
              <w:rPr>
                <w:color w:val="000000"/>
                <w:sz w:val="28"/>
                <w:szCs w:val="28"/>
              </w:rPr>
              <w:t>у</w:t>
            </w:r>
            <w:r w:rsidRPr="001539CD">
              <w:rPr>
                <w:color w:val="000000"/>
                <w:sz w:val="28"/>
                <w:szCs w:val="28"/>
              </w:rPr>
              <w:t>лом (частота, консистенция).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профилактики развития хронического гастрита бол</w:t>
            </w:r>
            <w:r w:rsidRPr="001539CD">
              <w:rPr>
                <w:color w:val="000000"/>
                <w:sz w:val="28"/>
                <w:szCs w:val="28"/>
              </w:rPr>
              <w:t>ь</w:t>
            </w:r>
            <w:r w:rsidRPr="001539CD">
              <w:rPr>
                <w:color w:val="000000"/>
                <w:sz w:val="28"/>
                <w:szCs w:val="28"/>
              </w:rPr>
              <w:t>ному рекомендуется рациональное питание, избегать зл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употребления спиртными напитками, курением.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Сахарный диабет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– заболевание, в основе которого лежит абс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лютная или относительная недостаточность инсулина, приводящая к нарушению всех видов обмена веществ.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мониторинга глюкозы: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1.Прибор Continious Glucose Monitoring System, CGMS. Крепится на поясе и с помощью подкожного сенсора (меняется каждые 3 дня) мониторирует уровень глюкозы крови.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Инсулиновая помпа: небольшой компьютер, с помощью которого вводится непрерывно ультракороткий инсулин через небольшой пластмассовый катетер в подкожножировую клетчатку.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Искусственная поджелудочная железа»: устройство, объединя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щее систему непрерывного мониторинга глюкозы и инсулиновую помпу; полностью воспроизводит функцию β-клеток.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Лечение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В лечении манифестной стадии заболевания используется замест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тельная терапия препаратами инсулина в сочетании с диетой и доз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рованной физической нагрузкой. Питание больных с учетом пожи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ненной терапии должно быть строго сбалансированным и физиол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гическим по калорийности, содержанию белков, углеводов, витам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нов, минеральных веществ (стол №9). Особенностью диеты является исключение легкоусвояемых углеводов — сахара, конфет, пшени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ной муки, макаронных изделий, манной, рисовой круп; крахмала, винограда, бананов, хурмы. Рекомендуется их замена на углеводы, содержащие большое количество клетчатки, замедляющей всасыв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 глюкозы (ржаная мука, гречневая, пшенная, перловая, овсяная крупы, картофель, капуста, морковь, свекла). Сахар заменяют со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битом или ксилитом. Показано умеренное ограничение жиров, ос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бенно животного происхождения. Необходимым условием диетот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рапии является шестиразовое питание, которое состоит из трех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новных приемов пищи (завтрак, обед и ужин по 25% суточной кал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рийности) и трех дополнительных (второй завтрак и полдник по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10%, второй ужин — 15% суточной калорийности).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Диспансерное наблюдение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 участкового педиатра и эндокринолога до передачи во взрослую сеть. Ежемесячные осмотры.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Лечение бесплатное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Обучение родителей и ребенка методам компенсации СД в «Шк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ле сахарного диабета» самоконтролю сахара крови, мочи, ацетона в моче.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При диабете более 5 лет – тщательный контроль за АД, мочи на белок (МАУ), исследование глазного дна, прозрачных сред глаза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5. Периодические (каждые 6 – 12 месяцев) обследования и корре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ция доз инсулина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Осмотр окулиста, невролога, стоматолога, ЭКГ, санация очагов инфекции 2 раза в год.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Контроль динамики веса и роста.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8. Информировать воспитателей и учителей о болезни ребенка.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9. Ограничение физических и психических нагрузок, укороченная учебная неделя, освобождение от экзаменов, физкультуры, но ум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ренные регулярные физические нагрузки (уменьшают потребность в инсулине) через час после приема пищи.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10. Санаторно-курортное лечение (г. Есентуки) подростков (доза 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сулина не более 0,5 ед на кг массы).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Сестринские вмешательства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Тщательный туалет кожи и слизистых оболочек.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Ежедневно проводится гигиеническая ванна.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Частая смена нательного и постельного белья.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Гигиена ног.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лечебного питания больным.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Беседы о значении лечебного питания и возможных последс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виях нарушения диеты с ребёнком и родителями.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наблюдение за больными, включая ночное время.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Обучить правилам хранения и введения инсулина.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4.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Тиреотоксикоз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— состояние, связанное с избытком гормонов щ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товидной железы в организме.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Лечение/Сестринский уход: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 xml:space="preserve">Терапия может быть консервативной и хирургической. </w:t>
            </w:r>
            <w:r w:rsidRPr="001539CD">
              <w:rPr>
                <w:sz w:val="28"/>
                <w:szCs w:val="28"/>
              </w:rPr>
              <w:br/>
              <w:t>Цель первой — нормализовать уровни Т3 и Т4 тиреостатиками и оказать иммунодепрессивное воздействие на щитовидную железу. Назначают мерказолил и его аналоги (тиамазол, неомерказол и др.). Мерказолил дают в течение 2—6 нед из расчета 15—20 мг/м2 или 0,5—1 мг/кг на 3 приема в сутки. Далее дозу снижают каждые 1—2 нед по 5— 10 мг до поддерживающей, которая составляет 2,5—5 мг, и ребенок продолжает ее получать 6—12 мес под контролем клин</w:t>
            </w:r>
            <w:r w:rsidRPr="001539CD">
              <w:rPr>
                <w:sz w:val="28"/>
                <w:szCs w:val="28"/>
              </w:rPr>
              <w:t>и</w:t>
            </w:r>
            <w:r w:rsidRPr="001539CD">
              <w:rPr>
                <w:sz w:val="28"/>
                <w:szCs w:val="28"/>
              </w:rPr>
              <w:t xml:space="preserve">ческих показателей уровня гормонов в крови. </w:t>
            </w:r>
            <w:r w:rsidRPr="001539CD">
              <w:rPr>
                <w:sz w:val="28"/>
                <w:szCs w:val="28"/>
              </w:rPr>
              <w:br/>
            </w:r>
            <w:r w:rsidRPr="001539CD">
              <w:rPr>
                <w:sz w:val="28"/>
                <w:szCs w:val="28"/>
              </w:rPr>
              <w:lastRenderedPageBreak/>
              <w:t>Санаторно-курортное лечение до снятия тиреотоксикоза не показ</w:t>
            </w:r>
            <w:r w:rsidRPr="001539CD">
              <w:rPr>
                <w:sz w:val="28"/>
                <w:szCs w:val="28"/>
              </w:rPr>
              <w:t>а</w:t>
            </w:r>
            <w:r w:rsidRPr="001539CD">
              <w:rPr>
                <w:sz w:val="28"/>
                <w:szCs w:val="28"/>
              </w:rPr>
              <w:t>но, но по достижении эутиреоза больных можно направлять в мес</w:t>
            </w:r>
            <w:r w:rsidRPr="001539CD">
              <w:rPr>
                <w:sz w:val="28"/>
                <w:szCs w:val="28"/>
              </w:rPr>
              <w:t>т</w:t>
            </w:r>
            <w:r w:rsidRPr="001539CD">
              <w:rPr>
                <w:sz w:val="28"/>
                <w:szCs w:val="28"/>
              </w:rPr>
              <w:t>ные санатории в любое время года, а в южные — только с октября по май. Больным рекомендуют теплый душ, обтирания теплой в</w:t>
            </w:r>
            <w:r w:rsidRPr="001539CD">
              <w:rPr>
                <w:sz w:val="28"/>
                <w:szCs w:val="28"/>
              </w:rPr>
              <w:t>о</w:t>
            </w:r>
            <w:r w:rsidRPr="001539CD">
              <w:rPr>
                <w:sz w:val="28"/>
                <w:szCs w:val="28"/>
              </w:rPr>
              <w:t>дой, солено-хвойные ванны, утреннюю гимнастику. Если зоб бол</w:t>
            </w:r>
            <w:r w:rsidRPr="001539CD">
              <w:rPr>
                <w:sz w:val="28"/>
                <w:szCs w:val="28"/>
              </w:rPr>
              <w:t>ь</w:t>
            </w:r>
            <w:r w:rsidRPr="001539CD">
              <w:rPr>
                <w:sz w:val="28"/>
                <w:szCs w:val="28"/>
              </w:rPr>
              <w:t>шой, располагается загрудинно, имеет узлы, если возник рецидив тиреотоксикоза, если зоб вызывает компрессию соседних органов, если имеется непереносимость тиреостатиков, показано хирургич</w:t>
            </w:r>
            <w:r w:rsidRPr="001539CD">
              <w:rPr>
                <w:sz w:val="28"/>
                <w:szCs w:val="28"/>
              </w:rPr>
              <w:t>е</w:t>
            </w:r>
            <w:r w:rsidRPr="001539CD">
              <w:rPr>
                <w:sz w:val="28"/>
                <w:szCs w:val="28"/>
              </w:rPr>
              <w:t>ское лечение. Ему обязательно должна предшествовать тиреостат</w:t>
            </w:r>
            <w:r w:rsidRPr="001539CD">
              <w:rPr>
                <w:sz w:val="28"/>
                <w:szCs w:val="28"/>
              </w:rPr>
              <w:t>и</w:t>
            </w:r>
            <w:r w:rsidRPr="001539CD">
              <w:rPr>
                <w:sz w:val="28"/>
                <w:szCs w:val="28"/>
              </w:rPr>
              <w:t>ческая терапия до возвращения больного ребенка к статусу эутире</w:t>
            </w:r>
            <w:r w:rsidRPr="001539CD">
              <w:rPr>
                <w:sz w:val="28"/>
                <w:szCs w:val="28"/>
              </w:rPr>
              <w:t>о</w:t>
            </w:r>
            <w:r w:rsidRPr="001539CD">
              <w:rPr>
                <w:sz w:val="28"/>
                <w:szCs w:val="28"/>
              </w:rPr>
              <w:t>за.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br/>
              <w:t xml:space="preserve">- При диффузном токсическом зобе детей госпитализируют. </w:t>
            </w:r>
            <w:r w:rsidRPr="001539CD">
              <w:rPr>
                <w:sz w:val="28"/>
                <w:szCs w:val="28"/>
              </w:rPr>
              <w:br/>
              <w:t xml:space="preserve">- Из диеты больных детей исключают «возбуждающие» продукты (кофе, острые и пряные блюда), продукты, богатые йодом. 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sz w:val="28"/>
                <w:szCs w:val="28"/>
              </w:rPr>
              <w:t>рган</w:t>
            </w:r>
            <w:r w:rsidRPr="001539CD">
              <w:rPr>
                <w:sz w:val="28"/>
                <w:szCs w:val="28"/>
              </w:rPr>
              <w:t>и</w:t>
            </w:r>
            <w:r w:rsidRPr="001539CD">
              <w:rPr>
                <w:sz w:val="28"/>
                <w:szCs w:val="28"/>
              </w:rPr>
              <w:t>зация правильного питания ребёнка.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Больным нужен физический и психический покой.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Влажная уборка, проветривание помещения каждые 2-3 часа.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проведение необходимых исследований.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правилах кормления ребёнка, о заб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левании.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Контрольза стулом ребёнка.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Прогулки на свежем воздухе (если в условии стационара возможна и состояние ребенка позволяет)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приёма лекарственных препаратов.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Контрольза состоянием: температуры тела, АД, ЧСС, ЧДД.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Обеспечить гигиену ребёнка.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Смена нательного и постельного белья.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степени увеличения щитовидной железы, а также от компенсаторных возможностей детского организма применяют один из нескольких вариантов консервативной терапии, основной задачей которой является предупреждение дальнейшей гиперплазии клеток щитовидной железы.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 проведенное лечение при диффузном токсическом зобе у многих больных обеспечивает выздоровление. Отношение к опер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ции на щитовидной железе у детей и подростков сдержанное: резе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ция ее чревата развитием в будущем гипотиреоза. Лучше оперир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вать после 15—16 лет. Субтотальное удаление щитовидной железы может быть причиной развития гипотиреоза, что требует пожизне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ной заместительной терапии.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артериального давления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оценка состояния сердечно - сосудистой системы и общего состояния пациента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Показания: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контроль за состоянием пациента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Подготовка пациента: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подготовка пациента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 пациенту смысл манипуляции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Алгоритм действий: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1.Усадить или уложить пациента в зависимости от его состояния.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2.Обнажить руку пациента, расположив ее ладонью вверх, на уровне сердца.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3.Подложить валик или кулак под локоть пациента.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4.Наложить манжету тонометра на плечо пациента на 2-3 см выше локтевого сгиба (между манжеткой и рукой пациента должен св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бодно проходить палец).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Найти пальпаторно на локтевой аптерии пульсацию, приложить фонендоскоп.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6.Соединить манжету с тонометром.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 Нагнетать постепенно воздух баллоном до исчезновения пульс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+20-30 мм ртутного столба сверх того.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 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 Запомнить по шкале на тонометре появление первого тона - это систолическое давление.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 Отметить по шкале на тонометре прекращение последнего гро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тона, при постепенном снижении давления - это диастолич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 давление.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 Для получения точных результатов измерить давление 3 раза на разных руках.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 Взять минимальное значение АД и записать данные в лист дин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мического наблюдения.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Забор кала на копрограмму, яйца глистов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Копрограмму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Оснащение: 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одноразовая ёмкость для сбора кала; шпатель; напра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в лабораторию; полиэтиленовый пакет; судно (горшок); 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тексные перчатки.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манипуляции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Объяснить пациенту цель и ход предстоящего исследования.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Уточнить согласие пациента на процедуру.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Объяснить (или дать письменную инструкцию) состав диеты (с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Обучить пациента технике сбора кала на исследование.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Обязательно: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Постановка клизм, приём слабительных, приём внутрь красящих веществ, железа, висмута, бария исключается!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Приготовить специальную одноразовую емкость с крышкой (крышка должна герметично закрывать емкость).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Исключено применение коробочек и других, не моющихся емк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стей!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Оформить направление.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манипуляции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 день исследования пациент должен опорожнить кишечник в судно или горшок (без воды!), а не в унитаз.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Надеть перчатки перед взятием фекалий.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Взять кал шпателем из нескольких участков без примесей мочи, воды в количестве 5-10 гр., непосредственно после дефекации. 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местить кал в приготовленную ёмкость.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Закрыть крышкой ёмкость с фекалиями.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Завершение манипуляции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Положить использованный шпатель в полиэтиленовый пакет.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Снять перчатки и положить их в тот же полиэтиленовый пакет.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Завязать пакет и выбросить.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Провести деконтаминацию рук.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Своевременно доставить в лабораторию ёмкость с фекалиями и направлением на исследование, прикрепив его к ёмкости.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Яйца глистов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Оснащение:</w:t>
            </w:r>
            <w:r w:rsidRPr="001539CD">
              <w:rPr>
                <w:color w:val="000000"/>
                <w:sz w:val="28"/>
                <w:szCs w:val="28"/>
              </w:rPr>
              <w:t>1 пара стерильных перчаток, ёмкость с дезинфициру</w:t>
            </w:r>
            <w:r w:rsidRPr="001539CD">
              <w:rPr>
                <w:color w:val="000000"/>
                <w:sz w:val="28"/>
                <w:szCs w:val="28"/>
              </w:rPr>
              <w:t>ю</w:t>
            </w:r>
            <w:r w:rsidRPr="001539CD">
              <w:rPr>
                <w:color w:val="000000"/>
                <w:sz w:val="28"/>
                <w:szCs w:val="28"/>
              </w:rPr>
              <w:t>щим раствором для перчаток, лоток для использованного инстр</w:t>
            </w:r>
            <w:r w:rsidRPr="001539CD">
              <w:rPr>
                <w:color w:val="000000"/>
                <w:sz w:val="28"/>
                <w:szCs w:val="28"/>
              </w:rPr>
              <w:t>у</w:t>
            </w:r>
            <w:r w:rsidRPr="001539CD">
              <w:rPr>
                <w:color w:val="000000"/>
                <w:sz w:val="28"/>
                <w:szCs w:val="28"/>
              </w:rPr>
              <w:t>ментария, шпатель, бланк-направление, горшок, чистая сухая пос</w:t>
            </w:r>
            <w:r w:rsidRPr="001539CD">
              <w:rPr>
                <w:color w:val="000000"/>
                <w:sz w:val="28"/>
                <w:szCs w:val="28"/>
              </w:rPr>
              <w:t>у</w:t>
            </w:r>
            <w:r w:rsidRPr="001539CD">
              <w:rPr>
                <w:color w:val="000000"/>
                <w:sz w:val="28"/>
                <w:szCs w:val="28"/>
              </w:rPr>
              <w:t>да.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Объяснить ход манипуляции ребёнку или маме, получить инфо</w:t>
            </w:r>
            <w:r w:rsidRPr="001539CD">
              <w:rPr>
                <w:color w:val="000000"/>
                <w:sz w:val="28"/>
                <w:szCs w:val="28"/>
              </w:rPr>
              <w:t>р</w:t>
            </w:r>
            <w:r w:rsidRPr="001539CD">
              <w:rPr>
                <w:color w:val="000000"/>
                <w:sz w:val="28"/>
                <w:szCs w:val="28"/>
              </w:rPr>
              <w:t>мированное согласие.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Выписать направление на анализ.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 Приготовить чистый горшок, обдать кипятком, остудить.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4. Посадить ребёнка на горшок для акта дефекации.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5. Провести санитарную обработку рук, надеть перчатки.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Взять на исследование свежевыделенный кал непосредственно после дефекации шпателем из нескольких участков 5-10 гр. без пр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месей мочи и воды в чистую сухую стеклянную посуду.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Закрыть крышкой.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 Доставить кал в лабораторию в течении 1 часа или в течение 12 часов при хранении в холодильнике (Т 4-6 градусов).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4. Спросить о самочувствии пациента или убедиться, что пациент не испытывает неудобств.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Подвергнуть изделия медицинского назначения многоразового или одноразового использования обработке в соответствии с отра</w:t>
            </w:r>
            <w:r w:rsidRPr="001539CD">
              <w:rPr>
                <w:color w:val="000000"/>
                <w:sz w:val="28"/>
                <w:szCs w:val="28"/>
              </w:rPr>
              <w:t>с</w:t>
            </w:r>
            <w:r w:rsidRPr="001539CD">
              <w:rPr>
                <w:color w:val="000000"/>
                <w:sz w:val="28"/>
                <w:szCs w:val="28"/>
              </w:rPr>
              <w:t>левыми нормативными документами по дезинфекции и предстер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лизационной очистке.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Снять перчатки, поместить в контейнер для отходов класса В.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Забор кала на бак исследование, скрытую кровь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Бак исследования</w:t>
            </w:r>
            <w:r w:rsidRPr="001539CD">
              <w:rPr>
                <w:b/>
                <w:bCs/>
                <w:color w:val="000000"/>
                <w:sz w:val="28"/>
                <w:szCs w:val="28"/>
              </w:rPr>
              <w:br/>
              <w:t>Цель: </w:t>
            </w:r>
            <w:r w:rsidRPr="001539CD">
              <w:rPr>
                <w:color w:val="000000"/>
                <w:sz w:val="28"/>
                <w:szCs w:val="28"/>
              </w:rPr>
              <w:t>диагностическая.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Подготовить: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Стерильную стеклянную баночку с широким горлом.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Деревянный шпатель.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 Горшок, подкладное судно.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4. Салфетки.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5. Стерильную пробирку с петлей и раствором консерванта.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6. Перчатки.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7. Емкость с дезинфицирующим раствором.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8. Направление в лабораторию.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Подготовка пациента: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Установить доверительные отношения с пациентом, объяснить цель и ход исследования, получить согласие на проведение манип</w:t>
            </w:r>
            <w:r w:rsidRPr="001539CD">
              <w:rPr>
                <w:color w:val="000000"/>
                <w:sz w:val="28"/>
                <w:szCs w:val="28"/>
              </w:rPr>
              <w:t>у</w:t>
            </w:r>
            <w:r w:rsidRPr="001539CD">
              <w:rPr>
                <w:color w:val="000000"/>
                <w:sz w:val="28"/>
                <w:szCs w:val="28"/>
              </w:rPr>
              <w:t>ляции.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Пациента уложить лежа на левый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бок, ноги согнуты в коленях и приведены к животу.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Техника выполнения: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 заборе кала из прямой кишки: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Провести гигиеническую обработку рук, надеть перчатки.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В левую руку взять пробирку с консервантом между 5 и 4 пальц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ми, 1 и 2 пальцем развести ягодицы пациента.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3.Петлю вынуть из пробирки и осторожно ввести в прямую кишку на 3-4 см., сначала по направлению к пупку, а затем параллельно крестцу, также осторожно извлечь.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4. Материал погрузить в стерильную пробирку в консервант в соо</w:t>
            </w:r>
            <w:r w:rsidRPr="001539CD">
              <w:rPr>
                <w:color w:val="000000"/>
                <w:sz w:val="28"/>
                <w:szCs w:val="28"/>
              </w:rPr>
              <w:t>т</w:t>
            </w:r>
            <w:r w:rsidRPr="001539CD">
              <w:rPr>
                <w:color w:val="000000"/>
                <w:sz w:val="28"/>
                <w:szCs w:val="28"/>
              </w:rPr>
              <w:t>ношении 1/3.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 заборе кала из горшка и подкладного судна: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Провести гигиеническую обработку рук, надеть перчатки.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539CD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1539CD">
              <w:rPr>
                <w:color w:val="000000"/>
                <w:sz w:val="28"/>
                <w:szCs w:val="28"/>
              </w:rPr>
              <w:t> Стерильным деревянным шпателем, лучше с верхушки каловых масс, собрать кал в количестве 1-2г, причем по возможности от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брать слизь и гной (но не кровь).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3.Материал поместить в стерильную баночку, закрыв её крышкой.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Последующий уход: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Обработать анальное отверстие, при необходимости подмыть п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циента.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Провести обработку рук.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 Оформить направление.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4. Доставить кал в лабораторию.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Примечания: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Горшок, подкладное судно, предварительно обрабатывается ант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септиком и хорошо промываются горячей водой.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Забор материала может быть осуществлен во время ректороман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lastRenderedPageBreak/>
              <w:t>скопии с помощью стерильного ватного тампона с последующим посевом на среду.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 Собранный материал доставляется в лабораторию без промедл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ния. Допускается хранение в консервирующей жидкости материала до 24 часов. При температуре +2- 4°С в зависимости от типа возб</w:t>
            </w:r>
            <w:r w:rsidRPr="001539CD">
              <w:rPr>
                <w:color w:val="000000"/>
                <w:sz w:val="28"/>
                <w:szCs w:val="28"/>
              </w:rPr>
              <w:t>у</w:t>
            </w:r>
            <w:r w:rsidRPr="001539CD">
              <w:rPr>
                <w:color w:val="000000"/>
                <w:sz w:val="28"/>
                <w:szCs w:val="28"/>
              </w:rPr>
              <w:t>дителя. Высеваемость патогенных м/о возрастает если посев и</w:t>
            </w:r>
            <w:r w:rsidRPr="001539CD">
              <w:rPr>
                <w:color w:val="000000"/>
                <w:sz w:val="28"/>
                <w:szCs w:val="28"/>
              </w:rPr>
              <w:t>с</w:t>
            </w:r>
            <w:r w:rsidRPr="001539CD">
              <w:rPr>
                <w:color w:val="000000"/>
                <w:sz w:val="28"/>
                <w:szCs w:val="28"/>
              </w:rPr>
              <w:t>пражнений производится непосредственно в отделении на плотные питательные среды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Скрытая кровь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1539CD">
              <w:rPr>
                <w:color w:val="000000"/>
                <w:sz w:val="28"/>
                <w:szCs w:val="28"/>
              </w:rPr>
              <w:t>: Выявление скрытого кровотечения из органов ЖКТ. </w:t>
            </w:r>
            <w:r w:rsidRPr="001539CD">
              <w:rPr>
                <w:color w:val="000000"/>
                <w:sz w:val="28"/>
                <w:szCs w:val="28"/>
              </w:rPr>
              <w:br/>
            </w:r>
            <w:r w:rsidRPr="001539CD">
              <w:rPr>
                <w:b/>
                <w:bCs/>
                <w:color w:val="000000"/>
                <w:sz w:val="28"/>
                <w:szCs w:val="28"/>
              </w:rPr>
              <w:t>Оснащение</w:t>
            </w:r>
            <w:r w:rsidRPr="001539CD">
              <w:rPr>
                <w:color w:val="000000"/>
                <w:sz w:val="28"/>
                <w:szCs w:val="28"/>
              </w:rPr>
              <w:t>: Стеклянный пузырек либо другая специальная емкость с палочкой (шпателем).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color w:val="000000"/>
                <w:sz w:val="28"/>
                <w:szCs w:val="28"/>
              </w:rPr>
              <w:t>Техника взятия кала для исследования на скрытую кровь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1. В течение 3 сут из рациона питания пациента исключают проду</w:t>
            </w:r>
            <w:r w:rsidRPr="001539CD">
              <w:rPr>
                <w:color w:val="000000"/>
                <w:sz w:val="28"/>
                <w:szCs w:val="28"/>
              </w:rPr>
              <w:t>к</w:t>
            </w:r>
            <w:r w:rsidRPr="001539CD">
              <w:rPr>
                <w:color w:val="000000"/>
                <w:sz w:val="28"/>
                <w:szCs w:val="28"/>
              </w:rPr>
              <w:t>ты, содержащие железо, йод и бром: мясо и мясные изделия, рыбу и рыбные изделия, все зеленые овощи и фрукты, все овощи, окраше</w:t>
            </w:r>
            <w:r w:rsidRPr="001539CD">
              <w:rPr>
                <w:color w:val="000000"/>
                <w:sz w:val="28"/>
                <w:szCs w:val="28"/>
              </w:rPr>
              <w:t>н</w:t>
            </w:r>
            <w:r w:rsidRPr="001539CD">
              <w:rPr>
                <w:color w:val="000000"/>
                <w:sz w:val="28"/>
                <w:szCs w:val="28"/>
              </w:rPr>
              <w:t>ные в красный цвет, гречневую кашу, а также продукты, травм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рующие слизистую оболочку рта (карамель, орехи, сушки, сухари). Не рекомендуется чистить зубы щеткой, для поддержания гигиены полости рта пациенту предлагают раствор натрия гидрокарбоната или калия перманганата.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2. На период подготовки излечения исключают (и предупреждают об этом пациента) препараты, содержащие микроэлементы железа, йода и брома.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3. Определяют день забора кала и в этот день с 6.00 до 7.00 необх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димо опорожнить кишечник в горшок, избегая попадания в него м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чи, а затем палочкой положить небольшое количество кала в пуз</w:t>
            </w:r>
            <w:r w:rsidRPr="001539CD">
              <w:rPr>
                <w:color w:val="000000"/>
                <w:sz w:val="28"/>
                <w:szCs w:val="28"/>
              </w:rPr>
              <w:t>ы</w:t>
            </w:r>
            <w:r w:rsidRPr="001539CD">
              <w:rPr>
                <w:color w:val="000000"/>
                <w:sz w:val="28"/>
                <w:szCs w:val="28"/>
              </w:rPr>
              <w:t>рек (примерно половину пузырька).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4. Отправляют кал на исследование.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очистительной и лекарственной клизмы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очистительной клизмы новорожденному и грудному ребенку.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добиться отхождения каловых масс.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Оснащение: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перчатки, фартук;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клеенка, пеленка;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резиновый баллончик (№ 1-6) с наконечником;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емкость с водой комнатной температуры (20-22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С);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вазелиновое масло;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для отработанного материала;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полотенце;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горшок.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Постелить клеенку накрыть ее пеленкой.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Выложить полотенце для подсушивания ребенка после проц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Взять резиновый баллончик в правую руку выпустить из него воздух набрать в него воду температуры 20-22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 количество воды: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новорожденному – 25-30 мл;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грудному 50-150 мл;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1-3 года – 150-250 мл.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бок, согнуть ноги в коленных и 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зобедренных суставах, прижать к животу.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: ребенка в возрасте до 6 месяцев положить на спину, приподнять ноги вверх.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Раздвинуть ягодицы ребенка 1 и 2 пальцами левой руки и 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фиксировать ребенка в данном положении.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Медленно нажимая на баллон снизу ввести воду, и не разж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мая его извлечь наконечник из прямой кишки одновременно левой рукой сжать ягодицы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Подмыть ребенка после акта дефекации, подсушить полоте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цем промокательными движениями.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Одеть, уложить в постель.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фартук, перчатки, поместить в дезраствор. 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Лекарственная клизма.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ввести лекарственный препарат через прямую кишку и обесп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чить его всасывание.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перчатки, фартук;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клеенка, пеленка;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резиновый баллончик (№ 1-2);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емкость с лекарственным препаратом в изотоническом растворе;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вазелиновое масло;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для отработанного материала;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полотенце (пеленка);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газоотводная трубка;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марлевая салфетка.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Постелить клеенку накрыть ее пеленкой.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Выложить полотенце (пеленку) для подсушивания ребенка после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Подогреть лекарственный препарат до 37–38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и набрать его в резиновый баллончик.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Смазать конец газоотводной трубки вазелиновым маслом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тодом полива.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бок, согнуть ноги в коленных и 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зобедренных суставах, прижать к животу.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Раздвинуть ягодицы ребенка 1 и 2 пальцами левой руки и 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фиксировать ребенка в данном положении.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Пережав свободный конец газоотводный трубки, ввести ее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Медленно нажимая на баллон снизу, ввести лекарственный раствор, и не разжимая его отсоединить от газоотводной тру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ки, предварительно пережав её свободный конец.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Баллон поместить в лоток для отработанного материала.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Левой рукой сжать ягодицы ребенка на 10 минут.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Уложить ребенка на живот.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Обработать перианальную область тампоном, смоченным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зелиновым маслом.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Одеть ребенка уложить в постель, проследить, чтобы ребенок находился в горизонтальном положении в течение 30 мин.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сле проведения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фартук, перчатки, поместить в дезраствор. 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газоотводной трубки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Показания: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метеоризм. 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color w:val="000000"/>
                <w:sz w:val="28"/>
                <w:szCs w:val="28"/>
              </w:rPr>
              <w:t xml:space="preserve">Оснащение: </w:t>
            </w:r>
            <w:r w:rsidRPr="001539CD">
              <w:rPr>
                <w:color w:val="000000"/>
                <w:sz w:val="28"/>
                <w:szCs w:val="28"/>
              </w:rPr>
              <w:br/>
              <w:t>А - стерильные: газоотводная трубка, лоток, салфетки, пинцет, пе</w:t>
            </w:r>
            <w:r w:rsidRPr="001539CD">
              <w:rPr>
                <w:color w:val="000000"/>
                <w:sz w:val="28"/>
                <w:szCs w:val="28"/>
              </w:rPr>
              <w:t>р</w:t>
            </w:r>
            <w:r w:rsidRPr="001539CD">
              <w:rPr>
                <w:color w:val="000000"/>
                <w:sz w:val="28"/>
                <w:szCs w:val="28"/>
              </w:rPr>
              <w:t xml:space="preserve">чатки; </w:t>
            </w:r>
            <w:r w:rsidRPr="001539CD">
              <w:rPr>
                <w:color w:val="000000"/>
                <w:sz w:val="28"/>
                <w:szCs w:val="28"/>
              </w:rPr>
              <w:br/>
              <w:t>Б - лоток с водой, вазелин, вазелиновое масло, растительное масло, марлевые шарики, присыпка или детский крем, 3 пеленки, клеенка, дез.раствор.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color w:val="000000"/>
                <w:sz w:val="28"/>
                <w:szCs w:val="28"/>
              </w:rPr>
              <w:t>Техника введения газоотводной трубки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color w:val="000000"/>
                <w:sz w:val="28"/>
                <w:szCs w:val="28"/>
              </w:rPr>
              <w:t>Подготовка к процедуре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1. Положите на пеленальный столик последовательно сверху вниз: - пеленку - клеенку - пеленку;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2. Проверьте наличие на рабочем месте баночки с вазелином, стакан с водой, марлевых тампонов; </w:t>
            </w:r>
            <w:r w:rsidRPr="001539CD">
              <w:rPr>
                <w:color w:val="000000"/>
                <w:sz w:val="28"/>
                <w:szCs w:val="28"/>
              </w:rPr>
              <w:br/>
              <w:t>3. Проведите психологическую подготовку ребенка (мамы), объя</w:t>
            </w:r>
            <w:r w:rsidRPr="001539CD">
              <w:rPr>
                <w:color w:val="000000"/>
                <w:sz w:val="28"/>
                <w:szCs w:val="28"/>
              </w:rPr>
              <w:t>с</w:t>
            </w:r>
            <w:r w:rsidRPr="001539CD">
              <w:rPr>
                <w:color w:val="000000"/>
                <w:sz w:val="28"/>
                <w:szCs w:val="28"/>
              </w:rPr>
              <w:t xml:space="preserve">ните ход процедуры;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4. Вымойте руки;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5. Наденьте перчатки; </w:t>
            </w:r>
            <w:r w:rsidRPr="001539CD">
              <w:rPr>
                <w:color w:val="000000"/>
                <w:sz w:val="28"/>
                <w:szCs w:val="28"/>
              </w:rPr>
              <w:br/>
              <w:t>6. Возьмите пинцетом стерильный лоток: - положите стерильную салфетку; - возьмите стерильную газоотводную трубку и положите в салфетку; - поставьте лоток на пеленальный столик; - распеленайте или разденьте ребенка; - уложите его на спину или левый бок, с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 xml:space="preserve">гнув ноги в тазобедренном и коленных суставах. </w:t>
            </w:r>
            <w:r w:rsidRPr="001539CD">
              <w:rPr>
                <w:color w:val="000000"/>
                <w:sz w:val="28"/>
                <w:szCs w:val="28"/>
              </w:rPr>
              <w:br/>
            </w:r>
            <w:r w:rsidRPr="001539CD">
              <w:rPr>
                <w:color w:val="000000"/>
                <w:sz w:val="28"/>
                <w:szCs w:val="28"/>
                <w:u w:val="single"/>
              </w:rPr>
              <w:t>ВНИМАНИЕ</w:t>
            </w:r>
            <w:r w:rsidRPr="001539CD">
              <w:rPr>
                <w:color w:val="000000"/>
                <w:sz w:val="28"/>
                <w:szCs w:val="28"/>
              </w:rPr>
              <w:t xml:space="preserve">! Перед постановкой газоотводной трубки сделайте очистительную клизму. </w:t>
            </w:r>
            <w:r w:rsidRPr="001539CD">
              <w:rPr>
                <w:color w:val="000000"/>
                <w:sz w:val="28"/>
                <w:szCs w:val="28"/>
              </w:rPr>
              <w:br/>
            </w:r>
            <w:r w:rsidRPr="001539CD">
              <w:rPr>
                <w:b/>
                <w:color w:val="000000"/>
                <w:sz w:val="28"/>
                <w:szCs w:val="28"/>
              </w:rPr>
              <w:t>Выполнение процедуры:</w:t>
            </w:r>
            <w:r w:rsidRPr="001539CD">
              <w:rPr>
                <w:color w:val="000000"/>
                <w:sz w:val="28"/>
                <w:szCs w:val="28"/>
              </w:rPr>
              <w:br/>
              <w:t>1. Возьмите правой рукой газоотводную трубку, закругленный к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 xml:space="preserve">нец ее смажьте вазелином или маслом (метод полива). </w:t>
            </w:r>
            <w:r w:rsidRPr="001539CD">
              <w:rPr>
                <w:color w:val="000000"/>
                <w:sz w:val="28"/>
                <w:szCs w:val="28"/>
              </w:rPr>
              <w:br/>
              <w:t>2. Раздвиньте ягодицы ребенка 1-2 пальцем левой руки, правой р</w:t>
            </w:r>
            <w:r w:rsidRPr="001539CD">
              <w:rPr>
                <w:color w:val="000000"/>
                <w:sz w:val="28"/>
                <w:szCs w:val="28"/>
              </w:rPr>
              <w:t>у</w:t>
            </w:r>
            <w:r w:rsidRPr="001539CD">
              <w:rPr>
                <w:color w:val="000000"/>
                <w:sz w:val="28"/>
                <w:szCs w:val="28"/>
              </w:rPr>
              <w:t xml:space="preserve">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 </w:t>
            </w:r>
            <w:r w:rsidRPr="001539CD">
              <w:rPr>
                <w:color w:val="000000"/>
                <w:sz w:val="28"/>
                <w:szCs w:val="28"/>
              </w:rPr>
              <w:br/>
              <w:t>3. Опустите наружный конец газоотводной трубки в стакан с водой.</w:t>
            </w:r>
            <w:r w:rsidRPr="001539CD">
              <w:rPr>
                <w:color w:val="000000"/>
                <w:sz w:val="28"/>
                <w:szCs w:val="28"/>
              </w:rPr>
              <w:br/>
              <w:t>4. проверьте отхождение газов по наличию пузырьков в воде.</w:t>
            </w:r>
            <w:r w:rsidRPr="001539CD">
              <w:rPr>
                <w:color w:val="000000"/>
                <w:sz w:val="28"/>
                <w:szCs w:val="28"/>
              </w:rPr>
              <w:br/>
              <w:t>5. Накройте ребенка пеленкой.</w:t>
            </w:r>
            <w:r w:rsidRPr="001539CD">
              <w:rPr>
                <w:color w:val="000000"/>
                <w:sz w:val="28"/>
                <w:szCs w:val="28"/>
              </w:rPr>
              <w:br/>
              <w:t>6. Оставьте газоотводную трубку на 20-30 мин, пока не отойдут г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lastRenderedPageBreak/>
              <w:t>зы.</w:t>
            </w:r>
            <w:r w:rsidRPr="001539CD">
              <w:rPr>
                <w:color w:val="000000"/>
                <w:sz w:val="28"/>
                <w:szCs w:val="28"/>
              </w:rPr>
              <w:br/>
              <w:t>7. Примечание: в течение 30 минут проведите ребенку легкий ма</w:t>
            </w:r>
            <w:r w:rsidRPr="001539CD">
              <w:rPr>
                <w:color w:val="000000"/>
                <w:sz w:val="28"/>
                <w:szCs w:val="28"/>
              </w:rPr>
              <w:t>с</w:t>
            </w:r>
            <w:r w:rsidRPr="001539CD">
              <w:rPr>
                <w:color w:val="000000"/>
                <w:sz w:val="28"/>
                <w:szCs w:val="28"/>
              </w:rPr>
              <w:t>саж живота по часовой стрелке через согретую пеленку.</w:t>
            </w:r>
            <w:r w:rsidRPr="001539CD">
              <w:rPr>
                <w:color w:val="000000"/>
                <w:sz w:val="28"/>
                <w:szCs w:val="28"/>
              </w:rPr>
              <w:br/>
              <w:t>8. Через 30 минут осторожно удалите газоотводную трубку из пр</w:t>
            </w:r>
            <w:r w:rsidRPr="001539CD">
              <w:rPr>
                <w:color w:val="000000"/>
                <w:sz w:val="28"/>
                <w:szCs w:val="28"/>
              </w:rPr>
              <w:t>я</w:t>
            </w:r>
            <w:r w:rsidRPr="001539CD">
              <w:rPr>
                <w:color w:val="000000"/>
                <w:sz w:val="28"/>
                <w:szCs w:val="28"/>
              </w:rPr>
              <w:t>мой кишки.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9. Положите газоотводную трубку в дез.раствор. 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b/>
                <w:color w:val="000000"/>
                <w:sz w:val="28"/>
                <w:szCs w:val="28"/>
              </w:rPr>
              <w:t>Окончание процедуры: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2. Запеленайте или оденьте ребенка, положите в кроватку. </w:t>
            </w:r>
            <w:r w:rsidRPr="001539CD">
              <w:rPr>
                <w:color w:val="000000"/>
                <w:sz w:val="28"/>
                <w:szCs w:val="28"/>
              </w:rPr>
              <w:br/>
            </w:r>
            <w:r w:rsidRPr="001539CD">
              <w:rPr>
                <w:color w:val="000000"/>
                <w:sz w:val="28"/>
                <w:szCs w:val="28"/>
                <w:u w:val="single"/>
              </w:rPr>
              <w:t xml:space="preserve">Инфекционный контроль: </w:t>
            </w:r>
            <w:r w:rsidRPr="001539CD">
              <w:rPr>
                <w:color w:val="000000"/>
                <w:sz w:val="28"/>
                <w:szCs w:val="28"/>
              </w:rPr>
              <w:br/>
              <w:t>1. Снимите перчатки и погрузите их в 3% р-р хлорамина на 60 м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 xml:space="preserve">нут,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2. Газоотводную трубку замочить в 3% р-ре хлорамина на 60 минут.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3. Клеенку протереть двукратно 1% р-м хлорамина, </w:t>
            </w:r>
            <w:r w:rsidRPr="001539CD">
              <w:rPr>
                <w:color w:val="000000"/>
                <w:sz w:val="28"/>
                <w:szCs w:val="28"/>
              </w:rPr>
              <w:br/>
              <w:t xml:space="preserve">4. Обработайте руки на гигиеническом уровне. </w:t>
            </w:r>
            <w:r w:rsidRPr="001539CD">
              <w:rPr>
                <w:color w:val="000000"/>
                <w:sz w:val="28"/>
                <w:szCs w:val="28"/>
              </w:rPr>
              <w:br/>
            </w:r>
            <w:r w:rsidRPr="001539CD">
              <w:rPr>
                <w:b/>
                <w:i/>
                <w:color w:val="000000"/>
                <w:sz w:val="28"/>
                <w:szCs w:val="28"/>
              </w:rPr>
              <w:t>Примечание:</w:t>
            </w:r>
            <w:r w:rsidRPr="001539CD">
              <w:rPr>
                <w:color w:val="000000"/>
                <w:sz w:val="28"/>
                <w:szCs w:val="28"/>
              </w:rPr>
              <w:t xml:space="preserve"> через 3 часа процедуру можно повторить.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фракционного желудочного зондирования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определить кислотность желудочного сока.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стерильный желудочный зонд, полотенце;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капустный отвар, подогретый до 39-40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стерильный шприц в лотке, зажим, кипяченая вода;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штатив с 10 пробирками, пронумерованными от 0 до 9;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резиновая емкость для остатков желудочного содержимого, пробного завтрака;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часы;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бланк – направление в клиническую лабораторию;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для обработанного материала.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Обязательное условие: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проводить процедуру натощак;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приготовить капустный отвар накануне вечером по следующему рецепту: 0,5кг капусты + 0,5л. воды, кипятить 0,5 часа после 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кипания, затем настоять 0,5 часа и процедить.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Выписать направление в клиническую лабораторию.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 осушить руки, надеть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Усадить ребенка; измерить зондом расстояние от мочки носа и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кончика носа до конца мечевидного отростка.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Сделать метку на зонде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539CD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от «слепого» конца, а левой рукой поддерживать его свободный конец.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Смочить «слепой» конец зонда кипяченой водой методом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лива.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 время глотательных движений ввести зонд до метки.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во время введения зонда начал кашлять, задыхаться, немедленно извлечь зонд.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Завести зонд за зубы указательным пальцем правой руки.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Дать полотенце и попросить сплевывать в него слюну в теч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  всего времени проведения процедуры.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: при большом его количестве – использовать дополн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тельную емкость.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прекращении истечения остатков желудочного содерж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мого (определяется по истечению мутности, различных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месей), наложить зажим или завязать зонд на 15 мин.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15 мин. снять зажим, развязав зонд, собрать желудо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ный сок самотеком или с помощью шприца в одну пробирку.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Вновь наложить зажим завязать зонд на 15 мин., после чего снять его  и собрать  желудочный сок в пробирку  2. Анал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гично собрать желудочный сок в пробирку 3 и 4.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капустного отвара определяется по форм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* 10, где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– число лет ребенка.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15 мин. развязать зонд и собрать в пробирку 5 остатки пробного завтрака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62671C" w:rsidRPr="001539CD" w:rsidRDefault="0062671C" w:rsidP="00F20191">
            <w:pPr>
              <w:pStyle w:val="a5"/>
              <w:framePr w:hSpace="180" w:wrap="around" w:vAnchor="text" w:hAnchor="text" w:y="1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15 мин. снять зажим, развязать зонд и собрать желудо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ный сок самотеком или с помощью шприца в 6 пробирку.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 собрать желудочный сок в пробирку 8 и 9.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Быстрым движением извлечь зонд из желудка.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Поместить зонд в лоток.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Весь использованный инструментарий подвергнуть дезинфе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перчатки,  вымыть и осушить руки 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(в биксе) в лабораторию с направлением на  не позднее  2 часов после сбора.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фракционного дуоденального  зондирования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определить тип дискинезии желчевыводящих путей;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обнаружить лямблии.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стерильный дуоденальный зонд с оливой, полотенце;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33% раствор сернокислой магнезии, подогретой до 39-40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стерильный шприц в лотке, кипяченая вода;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штатив с промаркированными пробирками: А-1 шт., В-5 шт., С-1 шт.;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набор резервных пробирок;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грелка, заполненная теплой водой и обернутая полотенцем или щеткой, сложенной в 4 слоя;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емкость для сбора желудочного содержимого в ходе продвиж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ния зонда в 12-перстную кишку,                 часы, бумага, ручка для фиксирования времени;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бланк-направление в клиническую лабораторию, лоток для отр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ботанного материала.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проводить процедуру утром натощак.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Усадить ребенка, сделать первую метку на зонде, измерив зондом расстояние от мочки уха до кончика носа до конца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чевидного отростка. Сделать вторую метку на зонде, измерив расстояние от конца мечевидного отростка до пупка +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539CD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ребенка на правый бок на грелку, обернуть полоте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цем или пеленкой, сложенной в 4 слоя. Опустить свободный конец зонда в емкость, предназначенную для сбора желудо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ного содержимого во время продвижения зонда.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Завести зонд за зубы указательным пальцем правой руки.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просить ребенка сжать зубы и не разжимать их до конца зо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дирования.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появлении в емкости секрета светло-желтого цвета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местить свободный конец зонда в пробирку "А" и собрать 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шечную порцию (до ее прекращения или изменения цвета).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 помощью шприца ввести через зонд теплый раствор серн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кислой магнезии в количестве 20-30 мл. Зафиксировать время ее введения, подняв свободный конец зонда зажать на 1-2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нуты.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Разжать зонд и опустить его свободный конец в одну проби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ку В. Зафиксировать на бумаге время появления порций.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Примечание: при большом количестве порции «В» добавить для ее сбора резервные пробирки. Зафиксировать время поя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ления печеночной порции "С".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Собрать 5-10 мл. печеночной порции С.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Быстрым движением извлечь зонд из желудка через полоте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це. Поместить зонд в лоток.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Весь инструментарий подвергнуть дезинфекции.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62671C" w:rsidRPr="001539CD" w:rsidRDefault="0062671C" w:rsidP="001539C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Наиболее частый признак заболеваний органов пищеварения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боль в животе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нарушение аппетита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диарея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потеря массы тела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 xml:space="preserve">Ведущее значение в ранней диагностике заболеваний желудка </w:t>
            </w:r>
            <w:r w:rsidRPr="001539CD">
              <w:rPr>
                <w:color w:val="000000"/>
                <w:sz w:val="28"/>
                <w:szCs w:val="28"/>
              </w:rPr>
              <w:lastRenderedPageBreak/>
              <w:t>и двенадцатиперстной кишки у детей принадлежит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рентгенографии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ФГДС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лабораторным исследованиям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УЗИ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Из питания ребенка с обострением язвенной болезни искл</w:t>
            </w:r>
            <w:r w:rsidRPr="001539CD">
              <w:rPr>
                <w:color w:val="000000"/>
                <w:sz w:val="28"/>
                <w:szCs w:val="28"/>
              </w:rPr>
              <w:t>ю</w:t>
            </w:r>
            <w:r w:rsidRPr="001539CD">
              <w:rPr>
                <w:color w:val="000000"/>
                <w:sz w:val="28"/>
                <w:szCs w:val="28"/>
              </w:rPr>
              <w:t>чают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мясные и рыбные бульоны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молочные и слизистые супы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молоко и творог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сливочное и оливковое масло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Препарат, влияющий на хеликобактерные микроорганизмы, для лечения язвенной болезни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циметидин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де-нол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платифиллин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метоклопрамид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явлениях тошноты, рвоты рекомендуют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циметидин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де-нол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платифиллин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церукал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Локализация боли при дискинезии желчевыводящих путей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правое подреберье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правая подвздошная область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эпигастральная область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околопупочная область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Метод исследования при подозрении на дискинизию желч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выводящих путей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УЗИ желчных протоков, холецистография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эндоскопия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фракционно-желудочное зондирование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изотопный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хроническом гепатите ребенку назначают диету № 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с дополнительным введением животного белка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 дополнительным введением растительного белка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 ограничением животного белка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 ограничением растительного белка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Перед подготовкой к УЗИ органов брюшной полости за три дня рекомендуют исключить продукты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отварное мясо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сдобу, молоко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сыр, творог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рыбу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Копрологическое исследование проводится в лаборатории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а) бактериологической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клинической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биохимической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иммунологической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Боли опоясывающего характера с иррадиацией в левую пол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вину грудной клетки у ребенка характерны для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острого панкреатита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острого холецистохолангита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хронического активного гепатита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желчной колики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Исследование кала на дисбактериоз проводится в лаборатории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клинической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биохимической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иммунологической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бактериологической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Реинвазии характерны при заражении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аскаридами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карликовым цепнем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острицами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лямблиями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диагностики аскаридоза исследуют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перианальный соскоб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фекалии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рвотные массы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мочу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Способствуют опорожнению кишечника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черный хлеб, овощи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слизистые супы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теплые жидкости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крепкий чай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Эндоскопическое исследование всех отделов толстой кишки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дуоденоскопия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колоноскопия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ректороманоскопия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ирригоскопия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энтероколите детям назначают диету №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1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4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5а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Недомогание, снижение аппетита, анемия, аллергические р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акции, эозинофилия у детей характерны для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энтеробиоза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аскаридоза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описторхоза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lastRenderedPageBreak/>
              <w:t>г) большинства гельминтозов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дегельминтизации у детей применяют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вермокс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карбенициллин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септрил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тавегил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Клинические симптомы сахарного диабета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полифагия, полидипсия, полиурия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лихорадка, кашель с мокротой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боль в пояснице, отеки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тахикардия, тремор, экзофтальм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Недиагностированный сахарный диабет у детей ведет к разв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тию комы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гипергликемической (диабетической)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гипогликемической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печеночной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уремической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сахарном диабете у детей на коже появляется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фурункулез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желтуха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анулярная эритема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акроцианоз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Инсулин необходимо хранить при температуре (˚С)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от +4 до +6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от -6 до -4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от +10 до +12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от -10 до +12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Липодистрофия развивается при подкожном введении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димедрола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кордиамина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гепарина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инсулина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После инъекции инсулина у ребенка появились чувство гол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да, потливость, тремор. Это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гипергликемическая кома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гипогликемическая кома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первый период лихорадки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третий период лихорадки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врожденного гипотиреоза характерны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гипервозбудимость, тремор конечностей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опережение физического и нервно-психического развития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преждевременное половое развитие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задержка физического и нервно-психического развития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Тест толерантности к глюкозе проводится при диагностике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гипотиреоза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скрытого сахарного диабета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в) явного сахарного диабета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фенилкетонурии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 группе риска по сахарному диабету относятся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дети с наследственной отягощенностью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недоношенные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 аномалией конституции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 гипотрофией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Замедленные движения, одутловатость лица, гипотермия, з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поры, ухудшение памяти и ухудшение успеваемости в школе характерны для детей, страдающих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эутиреоидной гиперплазией щитовидной железы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диффузным токсическим зобом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приобретенным гипотиреозом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гиповитаминозом В</w:t>
            </w:r>
            <w:r w:rsidRPr="001539CD">
              <w:rPr>
                <w:iCs/>
                <w:color w:val="000000"/>
                <w:sz w:val="28"/>
                <w:szCs w:val="28"/>
                <w:vertAlign w:val="subscript"/>
              </w:rPr>
              <w:t>6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7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Сердцебиение, дрожь тела, повышенная потливость, эмоци</w:t>
            </w:r>
            <w:r w:rsidRPr="001539CD">
              <w:rPr>
                <w:color w:val="000000"/>
                <w:sz w:val="28"/>
                <w:szCs w:val="28"/>
              </w:rPr>
              <w:t>о</w:t>
            </w:r>
            <w:r w:rsidRPr="001539CD">
              <w:rPr>
                <w:color w:val="000000"/>
                <w:sz w:val="28"/>
                <w:szCs w:val="28"/>
              </w:rPr>
              <w:t>нальная лабильность, потеря массы тела при повышенном а</w:t>
            </w:r>
            <w:r w:rsidRPr="001539CD">
              <w:rPr>
                <w:color w:val="000000"/>
                <w:sz w:val="28"/>
                <w:szCs w:val="28"/>
              </w:rPr>
              <w:t>п</w:t>
            </w:r>
            <w:r w:rsidRPr="001539CD">
              <w:rPr>
                <w:color w:val="000000"/>
                <w:sz w:val="28"/>
                <w:szCs w:val="28"/>
              </w:rPr>
              <w:t>петите характерны для детей, страдающих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диффузным токсическим зобом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гипотиреозом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гиповитаминозом В</w:t>
            </w:r>
            <w:r w:rsidRPr="001539CD">
              <w:rPr>
                <w:iCs/>
                <w:color w:val="000000"/>
                <w:sz w:val="28"/>
                <w:szCs w:val="28"/>
                <w:vertAlign w:val="subscript"/>
              </w:rPr>
              <w:t>1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гиповитаминозом В</w:t>
            </w:r>
            <w:r w:rsidRPr="001539CD">
              <w:rPr>
                <w:iCs/>
                <w:color w:val="000000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1C" w:rsidRPr="001539CD" w:rsidRDefault="0062671C" w:rsidP="0015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9C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62671C" w:rsidRPr="001539CD" w:rsidTr="0062671C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671C" w:rsidRPr="001539CD" w:rsidTr="0062671C">
        <w:trPr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Тема 5 «Сестринский уход за больными детьми дошкольного и школьного возраста в онкогематологии»</w:t>
            </w:r>
          </w:p>
          <w:p w:rsidR="0062671C" w:rsidRPr="001539CD" w:rsidRDefault="0062671C" w:rsidP="001539CD">
            <w:pPr>
              <w:pStyle w:val="af3"/>
              <w:ind w:left="197" w:firstLine="0"/>
              <w:jc w:val="left"/>
              <w:rPr>
                <w:i w:val="0"/>
                <w:color w:val="0D0D0D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 работаете в онкогематологическом отделении. На вашем поп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чении 2 палаты, где находятся на лечении 4 детей. 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 Мальчик 17 лет с диагнозом: Идиопатическая апластическая анемия. Сопровождается выраженной слабостью, периодич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скими головокружениями с потерей сознания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2.  Мальчик 9 лет с диагнозом: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Гемофилия А, тяжелая, гема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троз правого локтевого сустава. Отмечается частичный анкилоз обоих коленных и правого тазобадренного суставов.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3.  Ребенок 10 лет, госпитализирован с мамой с диагнозом: Ос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рый лимфобластный лейкоз. Жалуется на боли в животе, увел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чение размеров живота, </w:t>
            </w:r>
            <w:r w:rsidRPr="001539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головные боли, приступы рвоты, суд</w:t>
            </w:r>
            <w:r w:rsidRPr="001539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4.  Девочка 6 лет с диагнозом: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Идиопатическая тромбоцитоп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ния, среднетяжелая, затяжное течение. На коже иного числе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ные синяки и иетехии, частые носовые и десневые кровотечения, гематурия. Госпитализирована с мамой.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Анемия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– состояние, характеризующееся уменьшением числа эри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роцитов и снижением уровня гемоглобина в единице объема крови.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Сестринский уход: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Контроль постельного режима.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Обеспечить доступ свежего воздуха путём проветривания.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60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3. Тщательная медикаментозная профилактика инфекций.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4. Адекватная трансфузионная терапия препаратами эритр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цитной массы и тромбоконцентрата.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5. Система организационных и медикаментозных мер по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филактике инфекций: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Уход за ротовой полостью: 4 раза в день полоскание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лости рта дезинфицирующими растворами.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Тщательный, но щадящий уход за зубами и деснами; 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пользование только мягких зубных щёток или ротового душа; при кровоточивости десен и слизистых, некрозах и изъязвлениях слизистых, использование зубных щёток должно быть исключено, вместо этого применяется обр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ботка рта раствором хлоргексидина и вяжущими средс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Гигиена кожи: ежедневное мытье под душем или обтир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 водным раствором хлоргексидина, обработка мац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раций и повреждений дезинфицирующими средствами.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Обязательна строгая личная гигиена родителей и посет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телей, антисептическая обработка рук персонала при входе в палату.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60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6. Соблюдение диеты.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составлении диеты больным с ан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мией, лейкопенией, тромбоцитопенией целесообразно вкл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чать в диету продукты, содержащие вещества, необходимые для построения стромы кровяных элементов, синтеза гемогл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бина, дифференциации и созревания клеток крови и исключать вещества, оказывающие тормозящее влияние на определенные стороны гемопоэза. Ограничивают животный жир и увелич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вают количество растительного масла. Предпочтение отдают овощам, фруктам, ягодам, зелени)</w:t>
            </w:r>
          </w:p>
          <w:p w:rsidR="0062671C" w:rsidRPr="001539CD" w:rsidRDefault="0062671C" w:rsidP="001539CD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7. Контроль температуры в помещении (18- 20).</w:t>
            </w:r>
          </w:p>
          <w:p w:rsidR="0062671C" w:rsidRPr="001539CD" w:rsidRDefault="0062671C" w:rsidP="001539CD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8. Проведение влажной уборки (не менее 2 раз в день), прове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ривание помещения (не менее 4 раз в день), кварцевание. </w:t>
            </w:r>
          </w:p>
          <w:p w:rsidR="0062671C" w:rsidRPr="001539CD" w:rsidRDefault="0062671C" w:rsidP="001539CD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9. Смена нательного, постельного белья.</w:t>
            </w:r>
          </w:p>
          <w:p w:rsidR="0062671C" w:rsidRPr="001539CD" w:rsidRDefault="0062671C" w:rsidP="001539CD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10. Выполнить назначения врача.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 Контроль за состоянием пациента –АД, пульса, чдд, чсс,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º.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Гемофилия 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генетически</w:t>
            </w:r>
            <w:r w:rsidRPr="001539C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детерминируемое заболевание, в</w:t>
            </w:r>
            <w:r w:rsidRPr="001539C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ы</w:t>
            </w:r>
            <w:r w:rsidRPr="001539CD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званное врождённым дефицитом белка фактора свёртывания крови VIII.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Главным образом для профилактики гемофилии А используется з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местительная терапия — регулярное введение препаратов, соде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жащих недостающий белок — фактор свертывания VIII. Полное и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лечение от гемофилии А с помощью лекарств невозможно, однако известны случаи, когда при пересадке пациенту донорской печени организм гемофилика в течение нескольких лет вырабатывал фактор VIII, но затем, в процессе обновления клеток печени данный эффект сошел на нет, поэтому эта методика лечения была признана неэ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фективной.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Наиболее известные препараты для лечения гемофилии А: октанат, иммунат, когенэйт-фс, рекомбинат, гемоктин, коэйт-дви. Все они вводятся только внутривенно. Для профилактики ингибиторных форм гемофилии А используется концентрат фактора свёртывания крови VII активированный (новосэвен, коагил-VII, фейба).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Гемартроз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 кровоизлияние в полость сустава.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Прогноз при травматическом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гемартрозе обычно благоприятный, особенно в случае своевременного обращения в лечебное учрежд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ние. Рецидивирующий гемартроз, а также гемартроз при тяжелых травмах и гемофилии может стать причиной развития осложнений и последующего формирования артроза коленного сустава. Проф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лактические меры включают в себя предупреждение травматизма в быту и на производстве, своевременное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лечение заболеваний, кот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рые могут стать причиной гемартроза.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Диагностические мероприятия включают в себя: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Осмотр врача (пальпация области локтевого сустава); Сбор ана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 заболевания; Клинический и биохимический анализы крови; Общий анализ мочи; УЗИ суставов локтя; Рентген кисти (в двух проекциях); Компьютерная томография; МРТ.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Для лечения гемартрозов применяется фонофорез с гидрокортиз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ном, массаж, ЛФК. Больным рекомендуют отвары лекарственных трав — душицы и лагохилуса (зайцегуба) опьяняющего. Полезен арахис.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Сестринский уход: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Обеспечением покоя сустава. При необходимости холодный компресс. После дообследования при отсутствии серьёзных внутрисуставных повреждений — пункция сустава в асепт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ческих условиях, удаление крови, давящая повязка на коле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сустав в виде кольца, задняя гипсовая лонгета на 2—3 н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дели. После этого назначают лечебную гимнастику и физиотерапию. 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 состоянием пациента – АД, ЧДД, ЧСС, Темпер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доступ свежего воздуха путём проветривания.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Соблюдение диеты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Для восстановления крови и улучшения свертываемости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обходимо употреблять пищу, которая содержит соли фосфора, кальция, витамины A, В, С, Д. Самое важное – это обеспечить организм нужным количеством витамина К. Витамин К мо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 почерпать, употребляя шпинат, листья салата, репчатый лук, морковь, бананы, чеснок, огурцы, помидоры, груши, 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локи, капусту (особенно брокколи, белокочанную, цветную), острый перец, соевые бобы, яичный желток, сыр, сливочное масло, овес, ботву репы, сельдерея. Для улучшения состояния крови, поднятия гемоглобина, укрепления стенок сосудов и понижения уровня холестерина, необходимо включать в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цион печень, рыбу жирных сортов, цитрусовые, орехи, гранат, авокадо, свеклу, клюквенный морс, мед, гречневую кашу, морковный, яблочный и свекольный соки. Свекольный сок необходимо пить разбавленным морковным или яблочным. Сначала его необходимо разбавлять 1 к 1-ному, затем нужно постепенно уменьшать разбавление и увеличивать концентр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цию свекольного сока. Также, можно пить очищенную воду, зеленый чай, чай со смородины, калины или малины, отвар из шиповника.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о профилактики травматизма, ведения ЗОЖ. 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в помещении (18- 20).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влажной уборки (не менее 2 раз в день), прове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ривание помещения (не менее 4 раз в день), кварцевание.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Смена нательного, постельного белья.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742" w:hanging="27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Выполнить назначения врача.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Острый лимфобластный лейкоз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злокачественное заболев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системы кроветворения, состоящее в появлении опухолевого клона из клеток линий лимфоидной дифференцировки, составля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щего не менее 25% от других ядерных клеточных элементов.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Лечение: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459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Можно выделить четыре основных направления терапии.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1.Специфическая химиотерапия, направленная на достижение и закрепление ремиссии заболевания. Состоит из нескольких эт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пов, различна для лимфобластного и миелобластного лейкозов.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2.Сопроводительная поддерживающая терапия, проводимая для снижения интоксикации при лизисе опухолевого субстрата и уменьшения побочных токсических эффектов химиопрепаратов.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3.Заместительная терапия, необходимая при угрожающей тро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боцитопении и тяжѐлой анемии.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4.Трансплантация красного костного мозга и стволовых кров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творных клеток. В настоящее время общепризнанным является комплексный метод лечения заболевания.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Арсенал противолейкозных средств составляют препараты 6 фармакологических групп: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антиметаболиты (метотрексат, 6-меркаптопурин, цитозин-арабинозид);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алкилирующие соединения (циклофосфан, ми-лосан);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алкалоиды растений (винкристин);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ферментные препараты (L-аспарагиназа);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противоопухолевые антибиотики (рубомицин);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гормоны (преднизолон).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Сестринский уход: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Особое значение в уходе за больными имеет создание асепт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ческих условий и лечебно-охранительного режима.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2. Больного помещают в бокс с экранированными бактерици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ными лампами для стерилизации воздуха. Перед входом в него медперсонал обязан обработать обувь о коврик, смоченный 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зинфектантом, одеть бахилы, маску, дополнительный халат.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Три раза в сутки осуществляется влажная уборка помещения с последующим проветриванием. Не реже одного раза в неделю проводят генеральную уборку с применением дезинфектанта.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4. Для предупреждения развития инфекционных осложнений важно удалить микробную флору с поверхности кожи. Если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зволяет состояние, больным ежедневно проводят гигиеническую ванну или обмывают кожу мылом, содержащим йодные соед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нения, действующие на грамотрицательную флору. Уход за 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жей должен быть щадящим: запрещаются горячие ванны и душ, вместо жестких мочалок используют мягкие губки или фланел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вые варежки.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5.Смена нательного и постельного белья проводится ежедневно. При поражении кожи выдается стерильное белье.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6. Уход за полостью рта требует особого подхода: при набу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ших, разрыхленных, кровоточащих деснах больным не разреш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ется чистить зубы щеткой. Заменяют эту процедуру полоскан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ем рта или орошением слизистой 1—2% раствором натрия 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карбоната, фурациллина, отварами шалфея, ромашки, смазыв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нием 1—2% водным раствором анилиновых красителей, натрия бората в глицерине. Обрабатывают полость рта утром натощак и после каждого приема пищи.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7. Диета больных острым лейкозом должна быть высококал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рийной с увеличением в 1,5 раза количества белка по сравнению с возрастной нормой, богатой минеральными веществами и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таминами. При назначении глюкокортикоидов рацион обогащ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ется солями калия. Больным с цитопеническим синдромом для нормализации кишечной флоры рекомендуется биолакт, кефир, ацидофилин.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8. Медсестра должна знать и выполнять правила переливания крови и ее препаратов, уметь обеспечить уход за центральным венозным катетером, готовить оснащение и оказывать помощь врачу в проведении костно- и спинномозговой пункции, треп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нации черепа и др.; 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9. Проводить с родителями и детьми работу по профилактике травматизма;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10. Учитывая психологическую и физическую травматичность схем лечения, необходимо готовить ребенка и родителей к тем или иным процедурам, вести тщательное наблюдение за детьми после выполненной манипуляции.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11. Выполнять назначения врача.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12. Контроль за состоянием ребенка – АД; ЧСС; ЧДД; Темпер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тура; Судорог (Если появились нужно не медленно вызвать вр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ча, приготовить противосудорожные препараты, огородить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бенка что бы не было травмитизации.)  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Задача 4.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Идиопатическая тромбоцитопения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нарушением свертываемости крови, вызванным тромбоцитопенией, не связанной с системными заболеваниями. Как правило, оно имеет хроническое течение у взрослых, но часто острое и преходящее у детей. Размер селезенки является нормальным при отсутстви другого основного заболевания. При диагностике другие расстройства необходимо исключить на 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нове выборочных тестов. Лечение включает кортикостероиды,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спленэктомию, иммунодепрессанты и препараты из группы агон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стов рецепторов тромбопоэтина. В случае кровотечения, угрожа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щего жизни, необходимо назначить переливания тромбоцитов, ко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тикостероиды внутривенно, внутривенно анти-D иммунноглобулин, или внутривенно иммунный глобулин может использоваться инд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видуально или в сочетании.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геморрагического криза показаны обязательная го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питализация, постельный режим и безаллергенная диета.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Медикаментозное лечение направлено на: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459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стенки тромбоцитов для увеличения их резистен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ности (рибоксин, фолиевая кислота);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адгезивно-агрегационной функции тромбоцитов (адроксон, аминокапроновая кислота, этамзилат);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sym w:font="Symbol" w:char="00B7"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при выраженном геморрагическом синдроме («влажной пу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пуре») применяют кортикостероидные гормоны, переливание тромбоцитарной массы.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Терапия иммунных форм тромбоцитопении состоит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из примен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ния кортикостероидных гормонов, SRK-иммуноглобулина. При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полном и нестабильном эффекте лечения гормонами в течение 3—4 месяцев ставится вопрос о спленэктомии или назначении иммун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депрессантов.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Лечение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форм тромбоцитопении не иммунного 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неза состоит в терапии основного заболевания. Симптоматическое лечение геморрагического синдрома включает применение местных и общих гемостатических средств. Показано применение E-аминокапроновой кислоты, дицинона. Хорошим эффектом обладает плазмоферез. Местно при кровотечениях применяют гемостатич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скую и желатиновую губку, тромбин, амииокапроновую кислоту, адроксон. Больным рекомендуются фитотерапия (тысячелистник, пастушья сумка, крапива, зверобой, земляника, шиповник, кукуру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ные рыльца), арахис.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Так же медсестра должна: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состоянием ребенка – АД; ЧСС; ЧДД; Температура.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Смена нательного и постельного белья.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При поражении кожи выдается стерильное белье.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в помещении (18- 20).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Проведение влажной уборки (не менее 2 раз в день), проветр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вание помещения (не менее 4 раз в день), кварцевание.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мамой о заболевании, правильном пит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нии, уходе за ребенком в период болезни.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Забор крови для биохимического анализа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анализа, как правило, проводят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тощак (нельзя принимать пищу и пить жидкости за 6-12 часов). Из жидкости не следует употреблять соки, молоко, алкоголь, сладкий чай или кофе, можно пить воду. Любые продукты влияют на показ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тели крови, они могут привести к неверным данным, что может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влечь за собой неправильное лечение. Кровь для данного анализа берется из вены.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стерильный лоток, ватные шарики 4-5 штук, полоте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це, этиловый спирт 70°, стерильные салфетки, жгут, валик, шприц 10-20 мл, емкости для дезинфекции, набор "Анти-СПИД", перчатки, маска, штатив, стерильные пробирки с крышками.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действий: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Объясните пациенту/маме ход предстоящей манипуляции.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2. Усадите или уложите пациента так, чтобы рука для выполнения внутривенной инъекции была в разогнутом состоянии, ладонью вверх.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3. Положите под локоть валик.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4. Вымойте руки, наденьте стерильные перчатки.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5. Наложите жгут на 5 см выше локтевого сгиба через полотенце или одежду пациента.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6. Попросите пациента поработать кулаком.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7. Обработайте перчатки шариком со спиртом.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8. Обследуйте локтевой сгиб, найдите подходящую для пункции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9. Обработайте локтевой сгиб дважды спиртовыми шариками - от периферии к центру.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10. Фиксируйте вену локтевого сгиба натяжением кожи, с помощью большого пальца левой руки.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11. Правой рукой со шприцем, иглой срезом вверх и параллельно коже делайте прокол на 1/3 длины иглы и осторожно пунктируйте вену, пока не ощутите «попадание в пустоту».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12. Убедитесь, что игла в вене - потяните поршень на себя - в шпр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 должна появиться кровь.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13. Наберите нужное количество крови (5-10 мл) в шприц.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14. Снимите жгут, предложите пациенту разжать кулак.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15. Извлеките иглу, прикройте место пункции марлевым шариком, смоченным спиртом.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16. Предложите пациенту согнуть руку в локтевом суставе на 5 мин.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17. Использованную иглу при помощи иглосъемника снимите и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местите в контейнер для острых и режущих предметов (контейнер желтого цвета). Необходимо знать, что эритроциты крови могут быть повреждены при выпуске крови из шприца через иглу и это вызовет их гемолиз.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17. Затем осторожно, по стеночке выпустите кровь из шприца в промаркированную стерильную пробирку (находящуюся на штат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ве) и закройте её. Следить, чтобы кровь не пенилась при быстром наполнении пробирки. Это приведет к гемолизу крови в пробирке.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Поместите использованный шприц в контейнер для дезинфе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20. Убедитесь в хорошем самочувствии пациента.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21. Снимите перчатки и сбросьте их в емкость для дезинфекции.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22. Зарегистрируйте сведения о пациенте в журнале указав: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диагноз;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регистрационный номер;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номер истории болезни;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отделение, палата;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Ф. И. О. (полностью);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пол;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возраст;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домашний адрес;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дата забора крови;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дата доставки материала;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- фамилию лица, забравшего материал.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23. Подготовьте промаркированные пробирки к транспортировке в соответствующую лабораторию в вертикальном положении, в сп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циальном контейнере.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24. Отдельно упакуйте направления (номер пробирки должен совп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дать с номером направления) и сводное сопроводительное напра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25. В случае нарушения целостности пробирки все замочите в 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зинфицирующем растворе (пробирка с остатками крови) согласно инструкции.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Забор крови системой вакуумного забора крови Vacuette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1. Пригласил и проинформировать пациента, получил согласие на проведение процедуры.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2. Провел гигиеническую обработку рук, надел маску, перчатки.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Приготовил стерильный лоток со стерильными ватными шарик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ми и стерильным пинцетом. Смочил ватные шарики спиртосоде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жащим антисептиком.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Собрал систему вакуумного забора крови Vacuette.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5. Удобно усадил или уложил пациента. Положил клеенчатую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душечку под локтевой сгиб пациенту.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6. Наложил венозный жгут пациенту на 10 см. выше локтевого сг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ба. Попросил пациента 5-6 раз сжать и разжать кулак, оставив пал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цы сжатыми. 7. Пропальпировал вены локтевого сгиба пациента,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дел очки. Обработал перчатки спиртосодержащим антисептиком.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8. Обработал ватным шариком широкое инъекционное поле. Обр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ботал другим ватным шариком место инъекции (вкола).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 Провел пунктирование вены. Вставил пробирку в держатель до упора. Ослабил жгут, как только кровь начала поступать в пробирку.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10. Извлек пробирку после прекращения тока крови из держателя. Вынул держатель с иглой из вены, предварительно приложив к ме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 венепункции ватный шарик, или спиртовую салфетку. Пробирку поставил в штатив.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11. Вакутейнер сбросил в контейнер для сбора колюще-режущих 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делий, класса «Б», ватные шарики сбросил в емкость для сбора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ходов класса «Б», пинцет и лоток погрузил в емкостидля дезинфе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ции, обработал очки, жгут. 12. Снял перчатки, маску, сбросил в 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кость для сбора отходов класса «Б». Провел гигиеническую обр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ботку рук.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капельному введению лекарственных веществ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Пригласил и проинформировал пациента/родственника/маму, 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яснил аллергоанамнез, получил согласие на проведение процедуры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2. Провел гигиеническую обработку рук. Надел маску, надел пе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чатки.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Приготовил стерильный лоток со стерильными ватными шарик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ми и стерильным пинцетом.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Смочил ватные шарики спиртсодержащим антисептиком.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5. Подготовил лекарственный препарат (проверил срок годности 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карственного средства, целостность флакона)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6. Обработал ватным шариком наружную крышку флакона с лека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ственным средством. Нестерильным пинцетом вскрыл центральную часть металлической крышки флакона и обработал резиновую про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ку флакона вторым ватным шариком.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Проверил целостность упаковки и срок стерильности системы для инфузии. Вскрыл пакет с системой, взял ее в руки.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Закрыл зажим на системе, снял колпачок с иглы для флакона, ввел иглу до упора во флакон.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9. Перевернуть флакон вверх дном и закрепил на штативе, открыл воздуховод. Заполнил баллон системы до середины при помощи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жатия на него.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10. Снял инъекционную иглу с колпачком, положил в стерильный лоток.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 Открыл зажим и заполнил капельницу по всей длине жидкостью до полного вытеснения воздуха (над лотком).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 Закрыл зажим, присоединил инъекционную иглу с колпачком, вытеснил воздух через иглу, не снимая колпачка.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13. Зафиксировал систему на штативе.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14. Удобно уложил пациента. Положил клеенчатую подушечку под локтевой сгиб пациенту.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15. Наложил венозный жгут пациенту на 10 см. выше локтевого сг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ба. Попросил пациента 5 -6 раз сжать и разжать кулак, оставив пал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цы сжатыми.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16. Пропальпировал вены локтевого сгиба пациента. Выбрал наиб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лее наполненную и наименее смещающуюся подкожную вену.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17. Надел очки. Обработал перчатки спиртсодержащим антисепт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ком.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Обработал ватным шариком широкое инъекционное поле. Обр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ботал другим ватным шариком место инъекции.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19. Большим пальцем зафиксировал вену, ниже места венепункции. Ввел иглу в вену. Убедился, что игла в вене.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20. Ослабил жгут, открыл зажим капельницы, убедился, что игла в вене и лекарство не поступает под кожу.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21. Закрепил систему лентой лейкопластыря. Отрегулировал ск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рость поступления лекарственного средства.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22. В течение инфузии следит за самочувствием пациента.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23. После завершения инфузии обработал руки, надел перчатки, 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крыл зажим, убрал лейкопластырь, к месту пункции приложил ва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ный шарик и извлек иглу.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24. Попросил пациента согнуть руку в локтевом суставе на 3-5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нут.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25. Использованную иглу сбросил в иглосъемник. Использованные системы для инфузии, ватные шарики поместил в ѐмкость для сбора отходов класса «Б».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26. Пустые ампулы собрал в емкость для сбора отходов класса «А» (кроме вакцин, антибиотиков – отходы класса «Б», цитостатики - отходы класса «Г»).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27. Использованный жгут, клеенчатую подушечку и очки обработал тканевыми салфетками, смоченными дезинфицирующим раствором.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28. Использованные лотки и пинцет поместил в соответствующие ѐмкости для дезинфекции. 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29. Снял перчатки, маску, поместил в ѐмкость для сбора отходов класса «Б».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30. Провел гигиеническую обработку рук.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1. Набрать в шприц назначенное количество препарата (строго с</w:t>
            </w:r>
            <w:r w:rsidRPr="001539CD">
              <w:rPr>
                <w:sz w:val="28"/>
                <w:szCs w:val="28"/>
              </w:rPr>
              <w:t>о</w:t>
            </w:r>
            <w:r w:rsidRPr="001539CD">
              <w:rPr>
                <w:sz w:val="28"/>
                <w:szCs w:val="28"/>
              </w:rPr>
              <w:t>блюдать точность дозировки);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2. Добрать в шприц к назначенной дозе до 10-20</w:t>
            </w:r>
            <w:r w:rsidRPr="001539CD">
              <w:rPr>
                <w:b/>
                <w:bCs/>
                <w:sz w:val="28"/>
                <w:szCs w:val="28"/>
              </w:rPr>
              <w:t> </w:t>
            </w:r>
            <w:r w:rsidRPr="001539CD">
              <w:rPr>
                <w:sz w:val="28"/>
                <w:szCs w:val="28"/>
              </w:rPr>
              <w:t>мл. изотонического р-ра (0,9% NaCl).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3. Вводить медленно в течение 5-6 минут, следить за состоянием п</w:t>
            </w:r>
            <w:r w:rsidRPr="001539CD">
              <w:rPr>
                <w:sz w:val="28"/>
                <w:szCs w:val="28"/>
              </w:rPr>
              <w:t>а</w:t>
            </w:r>
            <w:r w:rsidRPr="001539CD">
              <w:rPr>
                <w:sz w:val="28"/>
                <w:szCs w:val="28"/>
              </w:rPr>
              <w:t>циента, т.к. при быстром введении препарата может развиться шок.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i/>
                <w:sz w:val="28"/>
                <w:szCs w:val="28"/>
              </w:rPr>
              <w:t>При капельном введении</w:t>
            </w:r>
            <w:r w:rsidRPr="001539CD">
              <w:rPr>
                <w:sz w:val="28"/>
                <w:szCs w:val="28"/>
              </w:rPr>
              <w:t xml:space="preserve"> препарата необходимо знать: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1"/>
              </w:numPr>
              <w:spacing w:before="0" w:beforeAutospacing="0" w:after="0" w:afterAutospacing="0"/>
              <w:ind w:left="426" w:firstLine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Набрать в шприц назначенную дозу препарата (соблюдать точность дозировки);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1"/>
              </w:numPr>
              <w:spacing w:before="0" w:beforeAutospacing="0" w:after="0" w:afterAutospacing="0"/>
              <w:ind w:left="426" w:firstLine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Ввести препарат во флакон со 100-200 мл. изотонического раствора(0,9% NaCl);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81"/>
              </w:numPr>
              <w:spacing w:before="0" w:beforeAutospacing="0" w:after="0" w:afterAutospacing="0"/>
              <w:ind w:left="426" w:firstLine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Вводить медленно, капельно, следя за состоянием пациента.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b/>
                <w:bCs/>
                <w:iCs/>
                <w:sz w:val="28"/>
                <w:szCs w:val="28"/>
              </w:rPr>
              <w:t>Дезинфекция медицинского</w:t>
            </w:r>
            <w:r w:rsidRPr="001539CD">
              <w:rPr>
                <w:b/>
                <w:bCs/>
                <w:sz w:val="28"/>
                <w:szCs w:val="28"/>
              </w:rPr>
              <w:t> инструментария</w:t>
            </w:r>
            <w:r w:rsidRPr="001539CD">
              <w:rPr>
                <w:b/>
                <w:sz w:val="28"/>
                <w:szCs w:val="28"/>
              </w:rPr>
              <w:t> </w:t>
            </w:r>
            <w:r w:rsidRPr="001539CD">
              <w:rPr>
                <w:b/>
                <w:bCs/>
                <w:sz w:val="28"/>
                <w:szCs w:val="28"/>
              </w:rPr>
              <w:t>одноразового пользования:</w:t>
            </w:r>
            <w:r w:rsidRPr="001539CD">
              <w:rPr>
                <w:sz w:val="28"/>
                <w:szCs w:val="28"/>
              </w:rPr>
              <w:br/>
              <w:t>После процедуры инструментарий не разбирая необходимо поме</w:t>
            </w:r>
            <w:r w:rsidRPr="001539CD">
              <w:rPr>
                <w:sz w:val="28"/>
                <w:szCs w:val="28"/>
              </w:rPr>
              <w:t>с</w:t>
            </w:r>
            <w:r w:rsidRPr="001539CD">
              <w:rPr>
                <w:sz w:val="28"/>
                <w:szCs w:val="28"/>
              </w:rPr>
              <w:lastRenderedPageBreak/>
              <w:t>тить в емкость для дезинфекции, с дезинфицирующим раствором положенной концентрации, экспозиция 1 час. После экспозиции о</w:t>
            </w:r>
            <w:r w:rsidRPr="001539CD">
              <w:rPr>
                <w:sz w:val="28"/>
                <w:szCs w:val="28"/>
              </w:rPr>
              <w:t>д</w:t>
            </w:r>
            <w:r w:rsidRPr="001539CD">
              <w:rPr>
                <w:sz w:val="28"/>
                <w:szCs w:val="28"/>
              </w:rPr>
              <w:t>норазовый инструментарий прополаскивается под проточной водой , и собирается в пакеты для отходов класса “Б” желтого цвета, пом</w:t>
            </w:r>
            <w:r w:rsidRPr="001539CD">
              <w:rPr>
                <w:sz w:val="28"/>
                <w:szCs w:val="28"/>
              </w:rPr>
              <w:t>е</w:t>
            </w:r>
            <w:r w:rsidRPr="001539CD">
              <w:rPr>
                <w:sz w:val="28"/>
                <w:szCs w:val="28"/>
              </w:rPr>
              <w:t>щается в емкость и отправляется на утилизацию. Колющие и реж</w:t>
            </w:r>
            <w:r w:rsidRPr="001539CD">
              <w:rPr>
                <w:sz w:val="28"/>
                <w:szCs w:val="28"/>
              </w:rPr>
              <w:t>у</w:t>
            </w:r>
            <w:r w:rsidRPr="001539CD">
              <w:rPr>
                <w:sz w:val="28"/>
                <w:szCs w:val="28"/>
              </w:rPr>
              <w:t>щие предметы обрабатываются в твердой емкости (бутылка,банка) затем дезинфицирующий раствор сливается в канализацию, а инс</w:t>
            </w:r>
            <w:r w:rsidRPr="001539CD">
              <w:rPr>
                <w:sz w:val="28"/>
                <w:szCs w:val="28"/>
              </w:rPr>
              <w:t>т</w:t>
            </w:r>
            <w:r w:rsidRPr="001539CD">
              <w:rPr>
                <w:sz w:val="28"/>
                <w:szCs w:val="28"/>
              </w:rPr>
              <w:t>рументы не промывая и не перекладывая в другую емкость ,помещаем так же в пакет желтого цвета, и отправляем на утилиз</w:t>
            </w:r>
            <w:r w:rsidRPr="001539CD">
              <w:rPr>
                <w:sz w:val="28"/>
                <w:szCs w:val="28"/>
              </w:rPr>
              <w:t>а</w:t>
            </w:r>
            <w:r w:rsidRPr="001539CD">
              <w:rPr>
                <w:sz w:val="28"/>
                <w:szCs w:val="28"/>
              </w:rPr>
              <w:t>цию.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b/>
                <w:bCs/>
                <w:sz w:val="28"/>
                <w:szCs w:val="28"/>
              </w:rPr>
              <w:t>Дезинфекция медицинского инструментария</w:t>
            </w:r>
            <w:r w:rsidRPr="001539CD">
              <w:rPr>
                <w:b/>
                <w:sz w:val="28"/>
                <w:szCs w:val="28"/>
              </w:rPr>
              <w:t> </w:t>
            </w:r>
            <w:r w:rsidRPr="001539CD">
              <w:rPr>
                <w:b/>
                <w:bCs/>
                <w:sz w:val="28"/>
                <w:szCs w:val="28"/>
              </w:rPr>
              <w:t>многоразового пользования:</w:t>
            </w:r>
            <w:r w:rsidRPr="001539CD">
              <w:rPr>
                <w:sz w:val="28"/>
                <w:szCs w:val="28"/>
              </w:rPr>
              <w:br/>
              <w:t>После использования</w:t>
            </w:r>
            <w:r w:rsidRPr="001539CD">
              <w:rPr>
                <w:b/>
                <w:bCs/>
                <w:sz w:val="28"/>
                <w:szCs w:val="28"/>
              </w:rPr>
              <w:t> </w:t>
            </w:r>
            <w:r w:rsidRPr="001539CD">
              <w:rPr>
                <w:sz w:val="28"/>
                <w:szCs w:val="28"/>
              </w:rPr>
              <w:t>помещаем в емкость с дезинфицирующим средством необходимой концентрации, экспозиция 1 час. Затем и</w:t>
            </w:r>
            <w:r w:rsidRPr="001539CD">
              <w:rPr>
                <w:sz w:val="28"/>
                <w:szCs w:val="28"/>
              </w:rPr>
              <w:t>н</w:t>
            </w:r>
            <w:r w:rsidRPr="001539CD">
              <w:rPr>
                <w:sz w:val="28"/>
                <w:szCs w:val="28"/>
              </w:rPr>
              <w:t>струменты промываются под проточной водой до исчезновения з</w:t>
            </w:r>
            <w:r w:rsidRPr="001539CD">
              <w:rPr>
                <w:sz w:val="28"/>
                <w:szCs w:val="28"/>
              </w:rPr>
              <w:t>а</w:t>
            </w:r>
            <w:r w:rsidRPr="001539CD">
              <w:rPr>
                <w:sz w:val="28"/>
                <w:szCs w:val="28"/>
              </w:rPr>
              <w:t>паха дезинфицирующего средства. После промывания инструменты помещаются в емкость с моющим раствором, подогретым до 50 гр</w:t>
            </w:r>
            <w:r w:rsidRPr="001539CD">
              <w:rPr>
                <w:sz w:val="28"/>
                <w:szCs w:val="28"/>
              </w:rPr>
              <w:t>а</w:t>
            </w:r>
            <w:r w:rsidRPr="001539CD">
              <w:rPr>
                <w:sz w:val="28"/>
                <w:szCs w:val="28"/>
              </w:rPr>
              <w:t>дусов. Затем идет этап предстерилизационной обработки инстр</w:t>
            </w:r>
            <w:r w:rsidRPr="001539CD">
              <w:rPr>
                <w:sz w:val="28"/>
                <w:szCs w:val="28"/>
              </w:rPr>
              <w:t>у</w:t>
            </w:r>
            <w:r w:rsidRPr="001539CD">
              <w:rPr>
                <w:sz w:val="28"/>
                <w:szCs w:val="28"/>
              </w:rPr>
              <w:t>ментария.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материала к стерилизации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Подготовка и укладка стерилизационных коробок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(биксов)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коробки стерилизационные с фильтром (КФ) и без фильтра (КС) разной ёмкости и формы, 0.5% раствор нашатырного спирта, марлевая салфетка, пеленка, многопеременный индикатор, бирка клеёнчатая или картонная, стерилизуемый материал, мешок для транспортировки биксов.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Необходимые условия:</w:t>
            </w:r>
          </w:p>
          <w:p w:rsidR="0062671C" w:rsidRPr="001539CD" w:rsidRDefault="0062671C" w:rsidP="001539C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изделия медицинского назначения должны пройти дезинфекцию и предстерилизационную очистку и должны быть сухими;</w:t>
            </w:r>
          </w:p>
          <w:p w:rsidR="0062671C" w:rsidRPr="001539CD" w:rsidRDefault="0062671C" w:rsidP="001539C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бикс заполняется на 70% объема;</w:t>
            </w:r>
          </w:p>
          <w:p w:rsidR="0062671C" w:rsidRPr="001539CD" w:rsidRDefault="0062671C" w:rsidP="001539C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фильтр в коробке стерилизационной меняется через 60 циклов стерилизации.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Алгоритм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к укладке: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right="143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бельё сосчитать и сложить в форме плоских пакетов;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салфетки сложить стопками;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шарики завязать в марлевую салфетку;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шприцы уложить в отдельные пакеты в разобранном виде (поршень, цилиндр, две иглы);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 пересыпать тальком, каждую пару з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вернуть отдельно, проложив марлю или бумагу между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вой и левой перчаткой;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катетеры и зонды, газоотводные трубки упаковать отдельно в салфетку или конверт из хлопчатобумажной ткани;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993" w:hanging="29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сложить хирургический халат тесёмками внутрь, изнанкой наружу, свернуть продольно несколько раз.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Проверить герметичность и исправность бикса.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Протереть все поверхности бикса 0,5% раствором нашатырн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го спирта.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Определить вид укладки: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видовая;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целевая (целенаправленная);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универсальная.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 бикса без фильтра открыть круговые отверстия на боковой стороне передвижением пояса и закрепить его в этом полож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Выстелить бикс изнутри полотняной пеленкой из хлопчатоб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мажной ткани.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материал и изделия рыхло, вертикально, послойно, секторально и параллельно движению пара.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Поместить соответствующий многопеременный внутренний индикатор (при видовой и целевой укладке в бикс помещают не менее трех индикаторов, при секторальной закладке – не менее одного в каждый сектор). Для удобства извлечения 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дикатора из середины изделий после стерилизации рекоме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дуется его наклеивать на полоску писчей бумаги размером 20x150 мм.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Уложенный материал накрыть пеленкой, выстилающей бикс.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Закрыть крышку бикса. Закрепить её металлическими держ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Привязать к ручке бикса бирку и заполнить её.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Доставить бикс в ЦСО в мешке из плотной ткани (мешок по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лежит стерилизации в ЦСО).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Образец бирки</w:t>
            </w:r>
          </w:p>
          <w:tbl>
            <w:tblPr>
              <w:tblW w:w="82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0"/>
              <w:gridCol w:w="1416"/>
              <w:gridCol w:w="993"/>
              <w:gridCol w:w="1416"/>
              <w:gridCol w:w="851"/>
              <w:gridCol w:w="1133"/>
              <w:gridCol w:w="1416"/>
            </w:tblGrid>
            <w:tr w:rsidR="0062671C" w:rsidRPr="001539CD">
              <w:trPr>
                <w:trHeight w:val="355"/>
              </w:trPr>
              <w:tc>
                <w:tcPr>
                  <w:tcW w:w="826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5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(подразделение) вид укладки.</w:t>
                  </w:r>
                </w:p>
              </w:tc>
            </w:tr>
            <w:tr w:rsidR="0062671C" w:rsidRPr="001539CD">
              <w:trPr>
                <w:trHeight w:val="355"/>
              </w:trPr>
              <w:tc>
                <w:tcPr>
                  <w:tcW w:w="24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Укладка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Стерилизация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ind w:right="40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Вскрытие</w:t>
                  </w:r>
                </w:p>
              </w:tc>
            </w:tr>
            <w:tr w:rsidR="0062671C" w:rsidRPr="001539CD">
              <w:trPr>
                <w:trHeight w:val="919"/>
              </w:trPr>
              <w:tc>
                <w:tcPr>
                  <w:tcW w:w="1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</w:tr>
            <w:tr w:rsidR="0062671C" w:rsidRPr="001539CD">
              <w:tc>
                <w:tcPr>
                  <w:tcW w:w="1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II. Подготовка и укладка комбинированного (пленочно-бумажного) самоклеющегося пакета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Оснащение: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комбинированные самоклеющиеся пакеты, стерил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зуемый материал, марлевые салфетки, многопеременный индикатор, стерилизуемый материал, мешок для транспортировки.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Необходимые условия: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изделия медицинского назначения должны пройти дезинфе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цию и предстерилизационную очистку и должны быть сухими;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использовать пакеты для упаковывания материала на стерил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зацию в пределах срока годности(пригодность пакетов для 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рилизации исчисляется с даты производства и до даты опред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ленной инструкцией);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- хранить пакеты до стерилизации следует согласно инструкции.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Алгоритм манипуляции: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процедуре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Прочитать инструкцию по применению комбинированных 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моклеющихся пакетов.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Проверить срок годности пакетов, условия хранения, целос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к укладке (для предотвращения повр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ждения упаковок колющими и режущими инструментами их рабочие части обертывают чистыми марлевыми или бума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ными салфетками).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Выбрать пакет соответствующего размера.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Заполнить пакеты стерилизуемым материалом не более чем на 3/4 их объема (в длину и в ширину), при этом изделия разм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щают рабочей частью в открытую сторону пакета (сторона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полнения). Уложить внутрь индикатор или не укладывать в зависимости от инструкции.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Удалить как можно больше воздуха путем проглаживания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кой в направлении от закрытого конца к открытому.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 клеевого слоя снять защитную бумажную полоску, пер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гнуть по перфорированной линии выступающий бумажный край пакета и плотно прижать к прозрачной стороне пакета, надавливая от центра к краям.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Промаркировать пакеты способом принятым в данной медо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процедуры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Доставить пакеты в ЦСО в мешке из плотной ткани (мешок подлежит стерилизации в ЦСО).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клинического анализа мочи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539CD">
              <w:rPr>
                <w:b/>
                <w:sz w:val="28"/>
                <w:szCs w:val="28"/>
              </w:rPr>
              <w:t>В анализе мочи оцениваются следующие показатели в сопоста</w:t>
            </w:r>
            <w:r w:rsidRPr="001539CD">
              <w:rPr>
                <w:b/>
                <w:sz w:val="28"/>
                <w:szCs w:val="28"/>
              </w:rPr>
              <w:t>в</w:t>
            </w:r>
            <w:r w:rsidRPr="001539CD">
              <w:rPr>
                <w:b/>
                <w:sz w:val="28"/>
                <w:szCs w:val="28"/>
              </w:rPr>
              <w:t>лении с нормой: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1. цвет – соломенно-желтый;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2. запах – без запаха;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3. прозрачность – прозрачная;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4. плотность – значения относительной плотности колеблются в з</w:t>
            </w:r>
            <w:r w:rsidRPr="001539CD">
              <w:rPr>
                <w:sz w:val="28"/>
                <w:szCs w:val="28"/>
              </w:rPr>
              <w:t>а</w:t>
            </w:r>
            <w:r w:rsidRPr="001539CD">
              <w:rPr>
                <w:sz w:val="28"/>
                <w:szCs w:val="28"/>
              </w:rPr>
              <w:t xml:space="preserve">висимости от возраста ребенка и до 1 года составляют 1002 – 1006, до 2 лет 1006 – 1012, в 3-5 лет – 1010-1020, в 7-8 лет – 1008 – 1025; </w:t>
            </w:r>
            <w:r w:rsidRPr="001539CD">
              <w:rPr>
                <w:sz w:val="28"/>
                <w:szCs w:val="28"/>
              </w:rPr>
              <w:br/>
            </w:r>
            <w:r w:rsidRPr="001539CD">
              <w:rPr>
                <w:sz w:val="28"/>
                <w:szCs w:val="28"/>
              </w:rPr>
              <w:lastRenderedPageBreak/>
              <w:t>5. реакция мочи – рН составляет 4,5 – 8,0;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6. эритроциты – не более 0 – 1 в п/з;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7. лейкоциты – не более 0 – 6 в п/з;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 xml:space="preserve">8. белок – не более 0,002 г/л или 0,033 %; </w:t>
            </w:r>
            <w:r w:rsidRPr="001539CD">
              <w:rPr>
                <w:sz w:val="28"/>
                <w:szCs w:val="28"/>
              </w:rPr>
              <w:br/>
              <w:t>9. сахар – отсутствует;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10. кетоновые тела – отсутствуют;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11. бактерии – отсутствуют;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 xml:space="preserve">12. слизь – слизь в моче появляется при неправильно собранном анализе мочи или при повышенном количестве солей; </w:t>
            </w:r>
            <w:r w:rsidRPr="001539CD">
              <w:rPr>
                <w:sz w:val="28"/>
                <w:szCs w:val="28"/>
              </w:rPr>
              <w:br/>
              <w:t>13. билирубин – отсутствует;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14. цилиндры – не более 1 – 2 в п/з;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15. эпителий – наличие плоского и цилиндрического эпителия в осадке мочи в небольшом количестве является нормой;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1539CD">
              <w:rPr>
                <w:sz w:val="28"/>
                <w:szCs w:val="28"/>
              </w:rPr>
              <w:t>16.соли – если в анализе мочи обнаруживаются соли и при этом нет других отклонений, то такой анализ можно считать неинформати</w:t>
            </w:r>
            <w:r w:rsidRPr="001539CD">
              <w:rPr>
                <w:sz w:val="28"/>
                <w:szCs w:val="28"/>
              </w:rPr>
              <w:t>в</w:t>
            </w:r>
            <w:r w:rsidRPr="001539CD">
              <w:rPr>
                <w:sz w:val="28"/>
                <w:szCs w:val="28"/>
              </w:rPr>
              <w:t>ным.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Тест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Уровень гемоглобина у детей при среднетяжелой форме жел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зодефицитной анемии ниже (г/л)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110-120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80-100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66-80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50-40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Уровень гемоглобина у детей при легкой форме железодеф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цитной анемии ниже (г/л)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110-120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90-100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80-70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50-60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Наиболее частая анемия в детском возрасте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белководефицитная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железодефицитная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постгеморрагическая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гемолитическая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железодефицитной анемии может отмечаться склонность к употреблению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глины, мела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молочных продуктов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мясных продуктов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зелени, овощей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Заболевания крови с замедленной свертываемостью и пов</w:t>
            </w:r>
            <w:r w:rsidRPr="001539CD">
              <w:rPr>
                <w:color w:val="000000"/>
                <w:sz w:val="28"/>
                <w:szCs w:val="28"/>
              </w:rPr>
              <w:t>ы</w:t>
            </w:r>
            <w:r w:rsidRPr="001539CD">
              <w:rPr>
                <w:color w:val="000000"/>
                <w:sz w:val="28"/>
                <w:szCs w:val="28"/>
              </w:rPr>
              <w:t>шенной кровоточивостью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гемолитическая анемия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тромбоцитопатия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в) тромбоцитопеническая пурпура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гемофилия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Гемофилия А у детей обусловлена недостаточностью в крови фактора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VI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VII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VIII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IX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Самое характерное проявление гемофилии, являющееся на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более частой причиной инвалидизации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кровоизлияние в мозг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гемартрозы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гемоторакс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геморрагическая сыпь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какого заболевания характерны частые кровотечения у мальчиков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тромбоцитопенической пурпуры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тромбоцитопатии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гемолитической анемии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гемофилии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Гемофилия у детей чаще проявляется в возрасте (годы жизни)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1–2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3–4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5–6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7–8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Наиболее часто встречаемый вид гемофилии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А и С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 целью гемостаза при гемофилии А у детей внутривенно вводят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эритромассу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аминокапроновую кислоту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криопреципитат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дицинон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 целью гемостаза при гемофилии у детей внутривенно пр</w:t>
            </w:r>
            <w:r w:rsidRPr="001539CD">
              <w:rPr>
                <w:color w:val="000000"/>
                <w:sz w:val="28"/>
                <w:szCs w:val="28"/>
              </w:rPr>
              <w:t>и</w:t>
            </w:r>
            <w:r w:rsidRPr="001539CD">
              <w:rPr>
                <w:color w:val="000000"/>
                <w:sz w:val="28"/>
                <w:szCs w:val="28"/>
              </w:rPr>
              <w:t>меняют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консервированную донорскую кровь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тромбин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концентраты факторов VIII и IX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контрикал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лечении ребенка с гемофилией все препараты вводятся только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внутривенно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внутримышечно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в) подкожно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внутрикожно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Ребенок с гемофилией должен постоянно наблюдаться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детским травматологом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гематологом специализированного центра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детским хирургом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главным врачом поликлиники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простудных заболеваниях детям с гемофилией нельзя н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значать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парацетамол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ацетилсалициловую кислоту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аскорбиновую кислоту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димедрол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Инвалидность оформляют детям, больным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гемофилией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железодефицитной анемией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гемолитической анемией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тромбоцитопенической пурпурой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тромбоцитопенической пурпуры у детей характерны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асимметрично расположенные петехиально-пятнистые геморрагические элементы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симметрично расположенные петехиально-пятнистые г</w:t>
            </w:r>
            <w:r w:rsidRPr="001539CD">
              <w:rPr>
                <w:iCs/>
                <w:color w:val="000000"/>
                <w:sz w:val="28"/>
                <w:szCs w:val="28"/>
              </w:rPr>
              <w:t>е</w:t>
            </w:r>
            <w:r w:rsidRPr="001539CD">
              <w:rPr>
                <w:iCs/>
                <w:color w:val="000000"/>
                <w:sz w:val="28"/>
                <w:szCs w:val="28"/>
              </w:rPr>
              <w:t>моррагические элементы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асимметрично расположенные пятнисто-папулезные эл</w:t>
            </w:r>
            <w:r w:rsidRPr="001539CD">
              <w:rPr>
                <w:iCs/>
                <w:color w:val="000000"/>
                <w:sz w:val="28"/>
                <w:szCs w:val="28"/>
              </w:rPr>
              <w:t>е</w:t>
            </w:r>
            <w:r w:rsidRPr="001539CD">
              <w:rPr>
                <w:iCs/>
                <w:color w:val="000000"/>
                <w:sz w:val="28"/>
                <w:szCs w:val="28"/>
              </w:rPr>
              <w:t>менты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симметрично расположенные пятнисто-папулезные элеме</w:t>
            </w:r>
            <w:r w:rsidRPr="001539CD">
              <w:rPr>
                <w:iCs/>
                <w:color w:val="000000"/>
                <w:sz w:val="28"/>
                <w:szCs w:val="28"/>
              </w:rPr>
              <w:t>н</w:t>
            </w:r>
            <w:r w:rsidRPr="001539CD">
              <w:rPr>
                <w:iCs/>
                <w:color w:val="000000"/>
                <w:sz w:val="28"/>
                <w:szCs w:val="28"/>
              </w:rPr>
              <w:t>ты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Маточные кровотечения у девочек старшего возраста отмеч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ются при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алиментарных анемиях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гемофилии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тромбоцитопенической пурпуре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геморрагическом васкулите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Препараты железа рекомендуют запивать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молоком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соком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чаем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минеральной водой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детей с тромбоцитопенической пурпурой типичны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носовые кровотечения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желудочно-кишечные кровотечения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легочные кровотечения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гематурия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Системное воспалительное заболевание капилляров, артериол и венул кожи, суставов, брюшной полости и почек с вовлеч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нием в патологический процесс у детей системы крови — это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lastRenderedPageBreak/>
              <w:t>а) геморрагический васкулит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лейкоз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тромбоцитопатия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гемофилия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Симметрично расположенные пятнисто-папулезные высып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ния на коже типичны для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тромбоцитопатии врожденной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тромбоцитопенической пурпуры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геморрагического васкулита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гемофилии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Из диеты у детей, больных геморрагическим васкулитом, и</w:t>
            </w:r>
            <w:r w:rsidRPr="001539CD">
              <w:rPr>
                <w:color w:val="000000"/>
                <w:sz w:val="28"/>
                <w:szCs w:val="28"/>
              </w:rPr>
              <w:t>с</w:t>
            </w:r>
            <w:r w:rsidRPr="001539CD">
              <w:rPr>
                <w:color w:val="000000"/>
                <w:sz w:val="28"/>
                <w:szCs w:val="28"/>
              </w:rPr>
              <w:t>ключают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животные жиры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белковое питание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сенсибилизирующие продукты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глюкозу и другие сахара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Сочетание анемического, геморрагического синдромов, и</w:t>
            </w:r>
            <w:r w:rsidRPr="001539CD">
              <w:rPr>
                <w:color w:val="000000"/>
                <w:sz w:val="28"/>
                <w:szCs w:val="28"/>
              </w:rPr>
              <w:t>н</w:t>
            </w:r>
            <w:r w:rsidRPr="001539CD">
              <w:rPr>
                <w:color w:val="000000"/>
                <w:sz w:val="28"/>
                <w:szCs w:val="28"/>
              </w:rPr>
              <w:t>токсикации, генерализованного увеличения лимфатических узлов, гепатоспленомегалии типично для детей 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дефицитными анемиями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геморрагическим васкулитом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острым лейкозом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тромбоцитопенической пурпурой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Спленэктомию проводят при тяжелом течении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тромбоцитопенической пурпуры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гемофилии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геморрагическом васкулите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лейкозе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9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уходе за детьми с лейкозом особенно большое внимание уделяют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лечебной физкультуре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санитарно-эпидемиологическому режиму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диетотерапии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режиму дня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1C" w:rsidRPr="001539CD" w:rsidRDefault="0062671C" w:rsidP="0015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9C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5"/>
        <w:gridCol w:w="709"/>
        <w:gridCol w:w="708"/>
      </w:tblGrid>
      <w:tr w:rsidR="0062671C" w:rsidRPr="001539CD" w:rsidTr="0062671C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539C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671C" w:rsidRPr="001539CD" w:rsidRDefault="0062671C" w:rsidP="001539C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671C" w:rsidRPr="001539CD" w:rsidTr="0062671C">
        <w:trPr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Тема 6. «Сестринский уход за больными детьми дошкольного и школьного возраста в кардионефрологии»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 работаете в онкогематологическом отделении. На вашем поп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чении 2 палаты, где находятся на лечении 3 детей. </w:t>
            </w:r>
          </w:p>
          <w:p w:rsidR="0062671C" w:rsidRPr="001539CD" w:rsidRDefault="0062671C" w:rsidP="001539C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38,5ᵒС, болями в колене. Госпитализирован в  бокс с мамой</w:t>
            </w:r>
          </w:p>
          <w:p w:rsidR="0062671C" w:rsidRPr="001539CD" w:rsidRDefault="0062671C" w:rsidP="001539C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2. Мальчик 13 лет с диагнозом: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Первичная артериальная гипе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тензия. Коарктация аорты? Жалуется на периодические голо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ные боли, шум в ушах.</w:t>
            </w:r>
          </w:p>
          <w:p w:rsidR="0062671C" w:rsidRPr="001539CD" w:rsidRDefault="0062671C" w:rsidP="001539C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3. Мальчик 12 лет поступил на обследование по поводу: Нар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шения ритма сердца, сопровождающегося обморочными 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стояниями.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 1.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Острая ревматическая лихорадка (ОРЛ)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системное воспал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тельное заболевание соединительной ткани с преимущественной 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кализацией процесса в сердечно-сосудистой системе, развивающе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 в связи с острой А-стрептококковой носоглоточной инфекцией у предрасположенных к нему лиц главным образом в возрасте 7-15 лет.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Так же у ребёнка ревматический полиартрит коленного сустава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Обязанности медсестры: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1)Контроль режима (общий режим).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Контроль питания.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Контроль соблюдения медикаментозного лечения.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Контроль посещения лечебной физкультуры.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5) Подготовка к хирургическому лечению (при необходимости).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Сестринские вмешательства: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режима (строгий постельный).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диеты.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Питание.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Диета должна соответствовать столу № 10.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Эти больные не нуждаются в специфической диете.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Необходима достаточно калорийная и легкоусвояемая 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Ограничение жидкости и поваренной соли (на 1/3 или 1/2), особенно при недостаточности кровообращения и назнач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гормонов.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-- Желательно некоторое ограничение углеводов, особенно в периоде начинающейся клинической ремиссии.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 связи с дезорганизацией соединительной ткани и белк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вого метаболизма необходимо: 1-2 г белка на 1 кг веса.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Жиры можно и нужно.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Витамин С. Он участвует в строительстве основного вещ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 соединительной ткани, в фибриллярных элементах, а также в синтез гормонов надпочечников, в окислительно-восстановительных процессах. Необходимо 0,3-0,6 г и выше в сутки, так как возникает дефицит витамина С в течение 1 - 1,5 месяцев, а далее в половинной дозе до 12 недель.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Витамин B1 - 1,0 мл 6% раствора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Витамин В6 - 1,0 мл 5% раствора в/м через день в течение одного месяца.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Соли калия (фрукты, овощи). Они необходимы для работы мышцы сердца, оказывают мочегонный эффект.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соблюдения назначений врача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Медикаментозная терапия.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медикаментозной терапии: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Использование средств и методов десенсибилизирующей и антивоспалительной терапии.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Восстановление общей реактивности организма.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Симптоматическая терапия (при недостаточности кровоо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ращения и т. д.).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Борьба с очагами инфекции.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 последующем -- функционально-восстановительная 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рапия.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Гормональная терапия.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Кортикостероиды оказывают: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противовоспалительное и десенсибилизирующее действие;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влияют на повышенную проницаемость капилляров, кл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точные мембраны;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угнетают гиалуронидазу;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угнетают выработку антител;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-- снижают процессы сенсибилизации и аутосенсибилизации.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Суточные дозы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Преднизолон - 20-30 мг в сутки.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Триамсинолон - 12-16-20 мг в сутки.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Дексаметазон - 2-3 -- 3,5 мг. Дексаметазон больше подходит для поддерживающей терапии, в остром периоде - не годи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ся, лучше при РА.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Курсовые дозы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Преднизолон - 500-700 мг.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Триамсинолон - 350-400 мг.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Диспансерное наблюдение (3 этап)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этап предусматривает последующее диспансерное 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блюдение и профилактическое лечение больного ревмати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мом.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Задачи диспансеризации: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Осуществление лечения, направленного на окончательную ликвидацию активного ревматического процесса.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Проведение симптоматической терапии нарушений кров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 и больных с пороками сердца, решение совместно с кардиохирургом вопросов хирургической коррекции пор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Решение вопросов реабилитации, трудоспособности, тр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доустройства.</w:t>
            </w:r>
          </w:p>
          <w:p w:rsidR="0062671C" w:rsidRPr="001539CD" w:rsidRDefault="0062671C" w:rsidP="001539CD">
            <w:pPr>
              <w:spacing w:after="0" w:line="240" w:lineRule="auto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Осуществление вторичной профилактики ревматизма, пр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дупреждение рецидивов заболевания.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Сестринский уход при ревматической лихорадке: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Ухаживая за больным ревматизмом, медицинская сестра должна 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накомиться с планом его обследования, особенностями диетическ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го, медикаментозного и немедикаментозного лечения, возможными побочными эффектами.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Постель должна быть удобной, мягкой.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Болезненные суставы необходимо защитить от возможных микротравм. По назначению врача накладывать согревающие компрессы (сухие, спиртовые, с медицинской желчи).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потливости часто обтирать теплым полотенцем и м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нять белье.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выполнение назначений врача. Поощрять больн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 приему лекарственных средств, следить за побочными эффектами лечения, сообщать об их возникновении врачу.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острый период внимательно следить за кожей, за ее чист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той.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Питание больного в острый период болезни проводится в 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лате.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Давать пищу нужно часто, небольшими порциями. Огранич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вают углеводы (сахар, сладкие фрукты), чтобы не увеличивать аллергическое состояние больного, а также соль (5-6 г в с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тки).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чистотой в палате. Во время проветривания бол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следует хорошо укрыть одеялом, а голову прикрыть 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лотенцем. Проветривая, нельзя делать сквозняков.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 2.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Артериальная гипертензия (гипертония, АГ)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состояние, при к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тором артериальное давление равно или превышает 140 мм рт.ст. (в результате как минимум трех измерений, произведенных в разли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ное время на фоне спокойной обстановки; при этом нельзя прин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мать лекарств, как повышающих, так и понижающих давление).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Коарктация аорты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врожденное сужение или полное закрытие ее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просвета на ограниченном участке. Чаще всего (95 %) это сужение располагается в области перешейка аорты, под которым понимается отрезок от левой подключичной артерии до первой пары межребе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артерий.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Сестринский уход при ГБ: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Медицинская сестра должна регулярно измерять пациенту 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териальное давление.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должна объяснить больному, как важно следить за давл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нием и какие последствия могут наступить, если не следить за ним.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Внимательно наблюдать за изменениями в самочувствии больного.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Сообщить врачу обо всех сопутствующих заболеваниях пац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ента, чтобы он мог правильно подобрать препараты.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Следить за регулярностью приёма лекарств больным.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Медицинская сестра обязана объяснить и разъяснить больн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му, как важно следить за приемом лекарств и не нарушать 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значенного врачем режима, рассказать, какие последствия ждут, если нарушить назначения врача и объяснить это родс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венникам больного.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Следить за тем, чтобы пациент соблюдал диету. 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питания: 5 раз в день относительно равномерными порциями.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Исключены трудноперевариваемые блюда.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Пищу готовят без соли. Температура обычная.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Кулинарная обработка с умеренным механическим щажен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свободной жидкости (включая первые блюда) равняется 1,5 л.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Разрешаются следующие продукты и блюда: Хлеб и хлеб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булочные изделия – хлеб бессолевой ржаной и пшеничный, лучше из муки грубого помола, хрустящие хлебцы, несдо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ное печенье (при наклонности к тучности хлебобулочные изделия ограничиваются).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Супы – преимущественно овощные (щи, борщи, свекольн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ки), крупяные, молочные, на слабом рыбном или мясном бульоне (не более 2-3 раз в неделю).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Блюда из мяса и птицы – нежирные сорта говядины, бар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нины, свинины, курицы, индейки преимущественно в 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варном или запеченном виде или слегка обжаренные после отваривания.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Блюда из рыбы – разнообразная рыба нежирных сортов (треска, окунь, судак, навага, карп, щука, мерлуза и др.), 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варная (можно с последующим обжариванием) или зап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ченная, один раз в неделю разрешается вымоченная сельдь.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Блюда из яиц – не более 1 яйца в день в любом виде.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Блюда из овощей и зелени – из разнообразных овощей (ка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тофель, капуста цветная и белокочанная, тыква, кабачки, помидоры, баклажаны, огурцы, свежие и малосольные – 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раниченно).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Разрешается также лук, чеснок, хрен, петрушка, укроп, 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раничиваются фасоль, горох, бобы, репа, редис, брюква, щавель, шпинат, грибы.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Блюда из фруктов, ягод и фруктовые соки – любые, огран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чиваются виноград и виноградный сок.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Блюда из круп и макаронных изделий – различные рассы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чатые или полувязкие каши, пудинги из овсяной, гречневой, рисовой, пшенной круп, из макарон и вермишели (при 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быточном весе крупы и мучные изделия следует огран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Блюда из молока, молочных продуктов – молоко и творог в натуральном виде и в виде блюд, кефир, простокваша, ац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дофилин, кумыс, неострые сыры, ограничиваются сметана, сливки, мороженое.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Жиры – преимущественно растительные (до 30 г в день), сливочное или топленое масло (до 20 г в день).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Сладости – сахар (до 50 г в день); мед, варенье, джем упо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ребляются вместо сахара (при наклонности к тучности все сладости резко ограничиваются).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Напитки – некрепкий чай, чай с молоком, фруктовые, яго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ные, овощные соки, квас, особенно рекомендуется отвар шиповника; минеральные воды – по назначению врача.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Закуски – нежирная ветчина, докторская колбаса, неострый сыр, вымоченная сельдь (не более 1 раза в неделю), зали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ная рыба, заливной язык, салаты и винегреты с добавлением продуктов моря (кальмар, морской гребешок, креветки, м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дии, морская капуста), овощные диетические консервы, в том числе содержащие продукты моря.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Соусы – на овощном отваре, молочные, фруктовые и яго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подливы.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99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Особенно рекомендуются: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Овощи, фрукты и ягоды в сыром виде. Продукты, богатые солями калия (курага, изюм, чернослив, персики, бананы, абрикосы, ананасы, шиповник, картофель, капуста, бакл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жаны) и солями магния (соя, овсяная, гречневая, пшенная крупы, грецкие орехи, миндаль, отруби). Продукты моря, содержащие кроме перечисленных минеральных солей о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ганический йод (морская капуста, кальмары, морской гр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бешок, креветки, мидии и др.).</w:t>
            </w:r>
          </w:p>
          <w:p w:rsidR="0062671C" w:rsidRPr="001539CD" w:rsidRDefault="0062671C" w:rsidP="001539CD">
            <w:pPr>
              <w:pStyle w:val="a5"/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Больным гипертонической болезнью запрещаются: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Жирные сорта мяса, крепкие мясные и рыбные бульоны, крепкий чай и кофе, перец, редька, горчица, мозги, внутре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ние органы животных, свиное, говяжье, баранье сало, крем, сдоба, острые, солёные, жирные закуски, какао, шоколад, алкогольные напитки.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Сестринское вмешательство: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пациенту удобное положение в постели с пр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поднятым изголовьем.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полный покой пациенту в палате (выключить телевизор, радио, яркий свет).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приём и введение лекарственных препаратов по назначению врача.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наложение горчичников на икроножные мы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контроль водного баланса.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контроль за внешним видом пациента, ЧД, пульсом, АД, каждые 15 минут.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обеспечит психологическую поддержку пациенту.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обучит пациента приёмам саморелаксации для профила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тики головной боли.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разъяснит пациенту необходимость соблюдения диеты №10 с ограничением соли до 2 - 4 г., жидкости до 1 – 1,5 ли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 (для профилактики головной боли).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М/с обучит пациента приёмам самомассажа и отвлечения при появлении головной боли.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Задача 3.</w:t>
            </w:r>
          </w:p>
          <w:p w:rsidR="0062671C" w:rsidRPr="001539CD" w:rsidRDefault="0062671C" w:rsidP="001539CD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Нормальная работа сердца может нарушаться, пациенты могут ощущать неритмичный, быстрый или медленный пульс, паузы ме</w:t>
            </w:r>
            <w:r w:rsidRPr="001539CD">
              <w:rPr>
                <w:color w:val="000000"/>
                <w:sz w:val="28"/>
                <w:szCs w:val="28"/>
              </w:rPr>
              <w:t>ж</w:t>
            </w:r>
            <w:r w:rsidRPr="001539CD">
              <w:rPr>
                <w:color w:val="000000"/>
                <w:sz w:val="28"/>
                <w:szCs w:val="28"/>
              </w:rPr>
              <w:t xml:space="preserve">ду сокращениями. Все </w:t>
            </w:r>
            <w:r w:rsidRPr="001539CD">
              <w:rPr>
                <w:b/>
                <w:color w:val="000000"/>
                <w:sz w:val="28"/>
                <w:szCs w:val="28"/>
              </w:rPr>
              <w:t>это называется нарушением ритма сердца или аритмией</w:t>
            </w:r>
            <w:r w:rsidRPr="001539CD">
              <w:rPr>
                <w:color w:val="000000"/>
                <w:sz w:val="28"/>
                <w:szCs w:val="28"/>
              </w:rPr>
              <w:t>. 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неотложной помощи.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заболеваниях сердечно-сосудистой системы у детей может 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вольно быстро развиться сердечная недостаточность с возникнов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нием венозного застоя. У больного появляются сердцебиение, одышка, которые требуют оказания помощи.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одышке больному помогают принять удобное сидячее полож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ние, благодаря чему облегчается дыхание. Для этого под спину по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кладывают несколько подушек или приподнимают головную часть функциональной кровати. Ребенку с одышкой обеспечивают макс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мальный приток свежего воздуха либо дают кислород, одновреме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 освобождают его от стесняющей одежды, тяжелого одеяла.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острых сердечно-сосудистых нарушений требует оказания неотложной помощи.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Обморок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– остро возникающая недостаточность кровоснабжения головного мозга, выражается внезапной кратковременной потерей сознания. 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До прихода врача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укладывают горизонтально или с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опущенным головным концом. Обеспечивают свободное дыхание: расстегивают воротник, пояс, расслабляют одежду. Шир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 открывают окна и двери для доступа свежего воздуха. Лицо и грудь опрыскивают холодной водой. Дают вдохнуть нашатырный спирт, для чего смоченную вату подносят к наружным носовым х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дам. Тело энергично растирают, затем согревают грелками, нижнюю половину туловища и нижние конечности укутывают теплым оде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лом. При отсутствии эффекта вводят лекарственные средства (по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кожно кофеин, кордиамин). Если эти мероприятия малоэффективны, то начинают ИВЛ.</w:t>
            </w:r>
          </w:p>
          <w:p w:rsidR="0062671C" w:rsidRPr="001539CD" w:rsidRDefault="0062671C" w:rsidP="001539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Сестринский уход</w:t>
            </w:r>
            <w:r w:rsidRPr="00153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1. Контроль соблюдения лечебно-охранительного режима,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провести беседу с пациентом/родителями о заболевании и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филактике осложнений, обострения.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2. Создание физического, психологического покоя.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3. Объяснить пациенту/родителям о необходимости соблюдения постельного режима, контроль соблюдения.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4. Обязательный/постоянный - Контроль за состоянием пациента (АД, пульс, ЧСС,ЧДД, температура тела)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5. Контролировать наличие горшка в палате для пациента (Так же своевременная его смена).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6. Ребенка лучше положить на функциональную кровать, чтобы в случае необходимости можно было создать удобные для него положения. Обычно это положение полусидя.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7. Мероприятия по личной гигиене, кормление ребенка проводят в постели.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8. Помещение, где находится больной, должно быть прост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рным, светлым, хорошо проветриваться, проводится влажная уборка. Температура воздуха в помещении не должна прев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шать 18—20 °С.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 Смена постельного, нательного белья.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10. При необходимости и состоянии ребенка проводится оксиг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нотерапия.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11. При длительном постельном режиме возможно развитие пролежней, поэтому необходим тщательный уход за кожей. Ежедневно кожу протираем.</w:t>
            </w:r>
          </w:p>
          <w:p w:rsidR="0062671C" w:rsidRPr="001539CD" w:rsidRDefault="0062671C" w:rsidP="001539CD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12. Питание должно быть полноценным, с большим содержан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ем витаминов С и группы В, ограничением соли. Обязательно регистрируют количество выпитой жидкости и диурез. В пищ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вом рационе несколько ограничивают белки и жиры. Пищу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нимают 4—5 раз в день, последний прием — не позже чем за 3 ч до сна. Если ребенок в качестве лечения принимает глюкокорт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коидные гормоны, то он должен дополнительно получать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дукты, богатые солями калия: изюм, курага, чернослив, карт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фель, капуста и т.д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13. Рекомендовать родителям принести любимые книжки, 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рушки.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14. Проведение беседы с пациентом и/или родителями об ос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бенностях состояние больного/заболевания, питания, о необх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димости соблюдения диеты, контроль соблюдения диеты.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15. Выполнять назначения врача.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16. Контроль физиологических отправлений (цвет, запах, кол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чество, консистенция).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17. Подготовка пациента/мамы к различным, необходимым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следованиям.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br/>
              <w:t>18. Контроль за медикаментозным лечением, своевременно ок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зать не отложную помощь ребенку. 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62671C" w:rsidRPr="001539CD" w:rsidRDefault="0062671C" w:rsidP="0015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62671C" w:rsidRPr="001539CD" w:rsidRDefault="0062671C" w:rsidP="001539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Сбор мочи для анализа у детей раннего возраста.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Бикс или крафт-пакет со стерильным материалом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Антисептический раствор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 сухая емкость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Мочеприемник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Клеенка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Пеленки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лотка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62671C" w:rsidRPr="001539CD" w:rsidRDefault="0062671C" w:rsidP="00F20191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Вымыть руки, надеть перчатки.</w:t>
            </w:r>
          </w:p>
          <w:p w:rsidR="0062671C" w:rsidRPr="001539CD" w:rsidRDefault="0062671C" w:rsidP="00F2019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Постелить клеенку, пеленку.</w:t>
            </w:r>
          </w:p>
          <w:p w:rsidR="0062671C" w:rsidRPr="001539CD" w:rsidRDefault="0062671C" w:rsidP="00F2019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 подмыть, обсушить.</w:t>
            </w:r>
          </w:p>
          <w:p w:rsidR="0062671C" w:rsidRPr="001539CD" w:rsidRDefault="0062671C" w:rsidP="00F2019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Зафиксировать мочеприемник.</w:t>
            </w:r>
          </w:p>
          <w:p w:rsidR="0062671C" w:rsidRPr="001539CD" w:rsidRDefault="0062671C" w:rsidP="00F2019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мочеиспускания отклеить мочеприемник с мочой и 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релить в емкость, обрезав нижний край мочеприемника над баночкой.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Заключительный этап: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1.Ребенка запеленать, уложить в кроватку.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2.Снять перчатки и вымыть руки.</w:t>
            </w:r>
          </w:p>
          <w:p w:rsidR="0062671C" w:rsidRPr="001539CD" w:rsidRDefault="0062671C" w:rsidP="001539CD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3.Оформить направление на исследование.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Сбор мочи на общий анализу девочек раннего возраста.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полотенце, клеенка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резиновый круг и две пеленки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тарелка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сухая чистая баночка для мочи с этикеткой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бланк-направление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Обязательное условие: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необходимое оснащение.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Выписать направление в клиническую лабораторию.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одеть перчатки.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Положить на постель клеенку.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Слегка надуть резиновый круг и обернуть его пеленками.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Просушить половые органы полотенцем промокательными движениями.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Подмыть девочку под проточной водой в направлении спер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 назад.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девочку на резиновый круг.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 голову подложить подушку.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Открыть кран и попоить водой.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После мочеиспускания снять девочку с круга.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Пеленкой или полотенцем осушить половые органы ребенка промокательными движениями.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Суточная моча.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контейнер для сбора суточной мочи.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Перед каждым сбором мочи проводить тщательный гигиен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ческий туалет половых органов.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После утреннего подъема полностью опорожнить мочевой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зырь в унитаз и отметить это время (напр., 5/12/10, 7:00).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Каждое мочеиспускание следует производить в чистую сухую посуду и потом мочу осторожно переливать в контейнер для сбора суточной мочи.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Вся моча, полученная в ходе сбора в течение дня и ночи в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следующие 24 часа, должна быть помещена в контейнер.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Нельзя производить мочеиспускание напрямую в контейнер.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Контейнер для суточной мочи должен храниться в холодил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нике при температуре 4-8 °с)!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Последний сбор мочи следующим утром, примерно в то же время ,отметить конечное время сбора(напр., 6/12/10, 7:00).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Очень важно как можно быстрее доставить контейнер в лаб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раторию.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Проба по Нечипоренко.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Исследование мочи по методу Нечипоренко применяется для кол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чественного определения форменных элементов (эритроциты, ле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коциты) с целью диагностик воспалительных заболеваний почек.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исследования утром нужно взять среднюю порцию мочи. Для анализа достаточно 10-20 мл, но пациент должен знать,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Что пробу по Нечипоренко нельзя проводить одновременно с иссл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дованием мочи на общий анализ.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Проба по Зимницкому.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Исследование мочи по методу Зимницкого применяется для опред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ления концентрационной и выделительной способности почек в 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ловиях обычного режима пациента.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Исследуется суточная моча, собираемая по определенной схеме в 8 банок.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дневной, ночной, суточный диурез, а также в каждой порции собранной мочи - количество и относительная плотность.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сбора мочи: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необходимо соблюдать обычный питьевой режим.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 6 часов утра обследуемый опорожняет мочевой пузырь.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каждые 3 часа собирается 8 порций мочи - каждая в 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дельную посуду: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• с 6-9часов;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• с 9-12 часов;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• с 12-15 часов;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• с 15-18 часов;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• с 18-21 часов;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• с 21-24 часов;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• с 24-3 часов; </w:t>
            </w:r>
          </w:p>
          <w:p w:rsidR="0062671C" w:rsidRPr="001539CD" w:rsidRDefault="0062671C" w:rsidP="001539CD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• с 3-6 часов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согревающего компресса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Согревающий компресс на ухо.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марлевая салфетка из 6-8 слоев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40 град. спирт или камфорное масло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компрессная бумага, ножницы, бинт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вата толщиной 2-3 см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Приготовить слои компресса: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марлевую салфетку сложить в 6-8 слоев, сделать в ней отверстие для уха в центре;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компрессная бумага – на 2см больше салфетки тоже с отверстием в центре;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кусок ваты на 2см больше, чем компрессная бумага.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Смочить марлевую салфетку в 40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 спирте, слегка отжать и положить ее на чистую сухую кожу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Ухо ребенка продеть через отверстие в центре салфетки.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Поверх салфетки положить компрессную бумагу (полиэтил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новую пленку), так же продев в отверстие ушную раковину.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Напомнить ребенку/маме, что компресс наложен на 4-6 часов.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1,5-2 часа после наложения компресса пальцем, не сн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мая повязки, проверить влажность салфетки.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компресс через положенное время, вытереть кожу и 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деть шапочку ребенку.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Разведение и введение антибиотиков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Разведение антибиотиков и введение необходимой дозы ребенку.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флакон с антибиотиком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растворитель для антибиотика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разовый шприц с иглами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70% этиловый спирт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стерильный столик с ватными шариками, пинцетом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для отработанного материала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условие: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 педиатрической практике чаще используют разведение в соотн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шении 2:1, то есть на каждые 100 000 ЕД антибиотика, берется 0,5 мл растворителя. Таким образом в приготовленном растворе в 1 мл  содержится 200 000 ЕД. антибиотика. В случае небольших доз л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ЕД антибиотика).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Определить необходимое количество растворителя для соо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ветствующего разведения антибиотика.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готового раствора, которое необход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мо набрать в шприц, чтобы обеспечить введение назначенной дозы лекарственного вещества.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Вымыть и осушить руки,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обработать антисептиком.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лы колпачок (сбросить в лоток). Собранный шприц поместить  на стерильный лоток.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Ватным шариком, смоченным этиловым спиртом, обработать крышечку флакона с антибиотиком, вскрыть ее  и вновь обр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ботать спиртом (ватный шарик оставить на флаконе).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Набрать в шприц рассчитанное количество растворителя (пу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тую ампулу от растворителя бросить в лоток), убрать шарик с флакона и,  проколов иглой резиновую пробку, ввести раств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ритель во флакон с сухим антибиотиком.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Отсоединяет цилиндр шприца от иглы (игла остается во </w:t>
            </w:r>
            <w:r w:rsidRPr="001539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флаконе), осторожно встряхивает флакон до полного раств</w:t>
            </w:r>
            <w:r w:rsidRPr="001539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рения </w:t>
            </w:r>
            <w:r w:rsidRPr="001539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порошка а/б.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Поднять флакон вверх дном и набрать необходимое количес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 раствора.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Сменить иглу для инъекции (0840), удалить воздух в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</w:t>
            </w:r>
          </w:p>
          <w:p w:rsidR="0062671C" w:rsidRPr="001539CD" w:rsidRDefault="0062671C" w:rsidP="00F20191">
            <w:pPr>
              <w:pStyle w:val="a5"/>
              <w:widowControl w:val="0"/>
              <w:numPr>
                <w:ilvl w:val="0"/>
                <w:numId w:val="111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стерильный лоток поместить готовый   </w:t>
            </w:r>
          </w:p>
          <w:p w:rsidR="0062671C" w:rsidRPr="001539CD" w:rsidRDefault="0062671C" w:rsidP="00F20191">
            <w:pPr>
              <w:pStyle w:val="a5"/>
              <w:widowControl w:val="0"/>
              <w:numPr>
                <w:ilvl w:val="0"/>
                <w:numId w:val="111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шприц и 3 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стерильных шарика со спиртом.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Накрыть стерильной  салфеткой.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696"/>
                <w:tab w:val="left" w:pos="21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Надеть</w:t>
            </w:r>
            <w:r w:rsidRPr="00153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39C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стерильную маску.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Обработать руки антисептическим раствором, надеть перча</w:t>
            </w:r>
            <w:r w:rsidRPr="001539C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539C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ки, обработать их </w:t>
            </w:r>
            <w:r w:rsidRPr="001539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спиртом.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Левой рукой собрать кожу и мышцу в складку.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Ввести иглу в мышцу под углом 90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оставив,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539CD">
                <w:rPr>
                  <w:rFonts w:ascii="Times New Roman" w:hAnsi="Times New Roman" w:cs="Times New Roman"/>
                  <w:sz w:val="28"/>
                  <w:szCs w:val="28"/>
                </w:rPr>
                <w:t>3 мм</w:t>
              </w:r>
            </w:smartTag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на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верхности кожи. Перенести левую руку на поршень и ввести лекарственное средство, придерживая канюлю.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Извлечь иглу, прижать место инъекции стерильным шариком, смоченным 70% спиртом. Сделать легкий массаж места ин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екции, не отнимая ваты от кожи.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Спросить пациента о самочувствии. </w:t>
            </w:r>
            <w:r w:rsidRPr="001539C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Забрать у пациента ш</w:t>
            </w:r>
            <w:r w:rsidRPr="001539C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рик, и замочить в дезинфицирующем </w:t>
            </w:r>
            <w:r w:rsidRPr="001539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растворе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71C" w:rsidRPr="001539CD" w:rsidRDefault="0062671C" w:rsidP="00F20191">
            <w:pPr>
              <w:pStyle w:val="a5"/>
              <w:widowControl w:val="0"/>
              <w:numPr>
                <w:ilvl w:val="0"/>
                <w:numId w:val="11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Провести этап дезинфекции использованного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материала, </w:t>
            </w:r>
            <w:r w:rsidRPr="001539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шприца, игл.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Снять перчатки, </w:t>
            </w:r>
            <w:r w:rsidRPr="001539C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погрузить в дезинфицирующий раствор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 вымыть руки.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горчичников детям раннего возраста.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с водой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горчичники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резиновые перчатки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с растительным маслом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4-х слойная салфетка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пеленка, одеяло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лоток для обработанного материала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условие: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Горчичники ставятся при температуре тела не выше </w:t>
            </w:r>
            <w:smartTag w:uri="urn:schemas-microsoft-com:office:smarttags" w:element="metricconverter">
              <w:smartTagPr>
                <w:attr w:name="ProductID" w:val="380C"/>
              </w:smartTagPr>
              <w:r w:rsidRPr="001539CD">
                <w:rPr>
                  <w:rFonts w:ascii="Times New Roman" w:hAnsi="Times New Roman" w:cs="Times New Roman"/>
                  <w:sz w:val="28"/>
                  <w:szCs w:val="28"/>
                </w:rPr>
                <w:t>38</w:t>
              </w:r>
              <w:r w:rsidRPr="001539C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0</w:t>
              </w:r>
              <w:r w:rsidRPr="001539C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smartTag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на неп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врежденную кожу.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цедуры.  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Раздеть ребенка по пояс, осмотреть кожные покровы.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Смочить салфетку в теплом растительном масле, отжать и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ложить на спинку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Смочить горчичники в воде 40-45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 в течение 5-10сек.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Фиксировать горчичники пеленкой вокруг грудной клетки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бенка и укрыть ребенка одеялом.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Держать горчичники до стойкой гиперемии кожи, периодич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ски контролируя её состояние.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Снять горчичники, сбросить их в лоток для отработанного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териала.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Тепло укутать ребенка и уложить на 1 час.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Методы физического охлаждения.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охлаждение с помощью льд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кусковый лед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деревянный молоток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флаконы со льдом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пеленки 3-4 шт.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условие: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проведении гипотермии необходимо осуществлять контроль температуры через 20-30 минут и проводить коррекцию меропри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тий с учетом повторной термометрии.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Поместить кусковой лед в пеленку.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Разбить его на мелкие части (размером 1-2см) деревянным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лотком.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Наполнить пузырь со льдом на 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½ 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объема и долить холодной водой (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= 14 –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1539CD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  <w:r w:rsidRPr="001539C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0</w:t>
              </w:r>
              <w:r w:rsidRPr="001539C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smartTag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) до 2/3 объема.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Завернуть пузырь в сухую пеленку.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Приложить пузырь со льдом к голове ребенка на расстоянии 20-30см. Проверить расстояние между пузырем и головой 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бенка, расположив между ними ребро.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Для охлаждения  можно использовать флаконы со льдом, пр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время.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длительность процедуры 20-30 мин.  Места прилож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ния флаконов необходимо менять через 10-15 минут.  При необх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димости   повторения процедуры перерыв должен составлять не 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нее 10-15 мин. По мере таяния льда сливать воду из пузыря и по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кладывать в него кусочки льда, менять флаконы.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Провести коррекцию мероприятий с учетом данных повто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ной термометрии.</w:t>
            </w:r>
          </w:p>
          <w:p w:rsidR="0062671C" w:rsidRPr="001539CD" w:rsidRDefault="0062671C" w:rsidP="001539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охлаждение с помощью обтирания.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этиловый спирт 70°;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вода 12-14 град;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ватные шарики;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почкообразный лоток;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Обязательное условие: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 почкообразном лотке развести спирт с водой в соотношении 1:1.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Раздеть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Осмотреть кожные покровы.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Ватным тампоном, смоченным  в 40% спирте, протереть уч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стки, где крупные сосуды проходят близко к поверхности 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жи: височную область, область сонных артерий, подмыше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ные впадины, локтевые, подколенные сгибы, паховые области. Сбросить тампон в лоток.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Повторять протирание складок каждые 10-15 минут.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Провести коррекцию мероприятий с учетом данных терм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метрии.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Уксусное обертывание.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Оснащение: 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уксус столовый 6%;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вода 12-14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емкость для приготовления уксусного раствора;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тонкая пеленка;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подгузник;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салфетка;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Обязательное условие: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Вымыть и осушить руки.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 емкости развести уксус с водой в соотношении 1:1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Раздеть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Осмотреть кожные покровы ребенка.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Свернуть тонкую пеленку в виде гармошки.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Смочить ее в уксусном растворе.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Отжать пеленку и разложить ее на ровной поверхности.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Уложить ребенка на пеленку так, чтобы ею можно было у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рыть все тело, а верхний край находился на уровне мочки уха.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Прикрыть половые органы подгузником.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Руки малыша поднять вверх и одной стороной пеленки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крыть грудную клетку и живот ребенка, приложив край п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ленки между ножками. Опустить руки ребенка и прижать их к туловищу, обернув другим краем пеленки.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Свернуть из салфетки валик и обернуть им шею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Зафиксировать время. В течение 20-30 мин. повторно смач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вать в уксусном растворе по мере ее нагревания и вновь обв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рачивать ею ребенка.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процедуры: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62671C" w:rsidRPr="001539CD" w:rsidRDefault="0062671C" w:rsidP="00F20191">
            <w:pPr>
              <w:pStyle w:val="a5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Провести коррекцию мероприятий с учетом данных повто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ной термометрии.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клинического анализа мочи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оценки  анализов мочи по различным методикам.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Общий анализ мочи: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Цвет – соломенно-желтый или желтый.                    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Прозрачность- полная.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Реакция – кислая.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Белок- до 0,033%.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Глюкоза- нет.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Микроскопия осадка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желчные пигменты  нет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эритроциты 0-1 в поле зрения</w:t>
            </w:r>
          </w:p>
          <w:p w:rsidR="0062671C" w:rsidRPr="001539CD" w:rsidRDefault="0062671C" w:rsidP="001539CD">
            <w:pPr>
              <w:tabs>
                <w:tab w:val="left" w:pos="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лейкоциты 0 -4 в поле зрения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671C" w:rsidRPr="001539CD" w:rsidRDefault="0062671C" w:rsidP="001539CD">
            <w:pPr>
              <w:tabs>
                <w:tab w:val="left" w:pos="8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соли, слизь – нет</w:t>
            </w:r>
          </w:p>
          <w:p w:rsidR="0062671C" w:rsidRPr="001539CD" w:rsidRDefault="0062671C" w:rsidP="001539CD">
            <w:pPr>
              <w:spacing w:after="0" w:line="240" w:lineRule="auto"/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ind w:righ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мочи по Нечипоренко: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Лейкоциты – 2,0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10 /л или 2000/мл.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Эритроциты до 1,0</w:t>
            </w:r>
            <w:r w:rsidRPr="0015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10 / или до 1000/ мл.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Анализ мочи на стерильность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микробное число (МЧ) до 100 000 МТ.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мочи по Зимницкому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32"/>
              <w:gridCol w:w="4252"/>
            </w:tblGrid>
            <w:tr w:rsidR="0062671C" w:rsidRPr="001539CD">
              <w:trPr>
                <w:trHeight w:val="346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  <w:tr w:rsidR="0062671C" w:rsidRPr="001539CD">
              <w:trPr>
                <w:trHeight w:val="1025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Диурез 600+100 (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-1)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Соотношение ДД: НД=2 или 3:1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плотности мочи в т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чение суток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 быть менее 7</w:t>
                  </w:r>
                </w:p>
              </w:tc>
            </w:tr>
            <w:tr w:rsidR="0062671C" w:rsidRPr="001539CD">
              <w:trPr>
                <w:trHeight w:val="692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Заключение:</w:t>
                  </w:r>
                </w:p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71C" w:rsidRPr="001539CD" w:rsidRDefault="0062671C" w:rsidP="00153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9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</w:tbl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 xml:space="preserve"> ДД – дневной диурез (с 6 до 18 часов).</w:t>
            </w:r>
          </w:p>
          <w:p w:rsidR="0062671C" w:rsidRPr="001539CD" w:rsidRDefault="0062671C" w:rsidP="001539CD">
            <w:pPr>
              <w:spacing w:after="0" w:line="240" w:lineRule="auto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</w:rPr>
              <w:t>НД – ночной диурез (с 18 до 6 часов).</w:t>
            </w: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671C" w:rsidRPr="001539CD" w:rsidRDefault="006267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Тест </w:t>
            </w:r>
          </w:p>
          <w:p w:rsidR="0062671C" w:rsidRPr="001539CD" w:rsidRDefault="0062671C" w:rsidP="00153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Причина относительно низкого АД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малый объем левого желудочка, широкие артерии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малый объем левого желудочка, узкие артерии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большой объем левого желудочка, широкие артерии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большой объем левого желудочка, узкие артерии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ревматизме у детей преимущественно поражается ткань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эпителиальная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соединительная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мышечная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нервная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Наиболее часто ревматизм развивается у детей в возрасте (лет)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1–3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3–6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7–15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15–17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Поражение нервной системы при ревматизме у детей проявл</w:t>
            </w:r>
            <w:r w:rsidRPr="001539CD">
              <w:rPr>
                <w:color w:val="000000"/>
                <w:sz w:val="28"/>
                <w:szCs w:val="28"/>
              </w:rPr>
              <w:t>я</w:t>
            </w:r>
            <w:r w:rsidRPr="001539CD">
              <w:rPr>
                <w:color w:val="000000"/>
                <w:sz w:val="28"/>
                <w:szCs w:val="28"/>
              </w:rPr>
              <w:t>ется развитием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анулярной эритемы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спазмофилии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эклампсии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хореи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Ведущий клинический симптом ревматического миокардита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слабость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снижение аппетита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недомогание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боль в области сердца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Ревматическая хорея у детей проявляется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гиперкинезами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ларингоспазмом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пилоростенозом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удушьем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Ревматический полиартрит у детей характеризуется пораж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нием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суставов позвоночника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мелких суставов конечностей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lastRenderedPageBreak/>
              <w:t>в) крупных суставов конечностей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реберно-грудинных суставов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Этиотропная терапия при ревматизме у детей — применение препаратов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антибактериальных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гипотензивных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диуретических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противовоспалительных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Вторичная профилактика ревматизма у детей проводится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бициллином-5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димедролом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бисептолом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коргликоном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Диагностика пороков сердца основывается на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общем анализе крови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биохимическом анализе крови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ультразвуковом исследовании сердца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велоэргометрии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Потенциальная проблема при ревматизме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деформация мелких суставов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деформация крупных суставов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развитие анкилоза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формирование порока сердца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Диета при сердечно-сосудистых заболеваниях в остром п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риоде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№ 5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№ 7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№ 10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№ 9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отеке легких у детей проводится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оксигенотерапия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оксигенотерапия через пеногасители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постановка банок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постановка горчичников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уходе за ребенком с сердечной недостаточностью в пит</w:t>
            </w:r>
            <w:r w:rsidRPr="001539CD">
              <w:rPr>
                <w:color w:val="000000"/>
                <w:sz w:val="28"/>
                <w:szCs w:val="28"/>
              </w:rPr>
              <w:t>а</w:t>
            </w:r>
            <w:r w:rsidRPr="001539CD">
              <w:rPr>
                <w:color w:val="000000"/>
                <w:sz w:val="28"/>
                <w:szCs w:val="28"/>
              </w:rPr>
              <w:t>нии следует ограничить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белки, жиры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белки, углеводы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жидкость, жиры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жидкость, поваренную соль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Ведущий клинический симптом обструктивного бронхита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боль в грудной клетке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лихорадка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экспираторная одышка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инспираторная одышка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lastRenderedPageBreak/>
              <w:t>Основной симптом острого бронхита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слабость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недомогание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снижение аппетита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кашель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Лихорадка, одышка, кашель, локальное укорочение перкуто</w:t>
            </w:r>
            <w:r w:rsidRPr="001539CD">
              <w:rPr>
                <w:color w:val="000000"/>
                <w:sz w:val="28"/>
                <w:szCs w:val="28"/>
              </w:rPr>
              <w:t>р</w:t>
            </w:r>
            <w:r w:rsidRPr="001539CD">
              <w:rPr>
                <w:color w:val="000000"/>
                <w:sz w:val="28"/>
                <w:szCs w:val="28"/>
              </w:rPr>
              <w:t>ного звука у детей характерны для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острого бронхита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хронического бронхита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острой пневмонии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бронхиальной астмы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Решающее значение в диагностике пневмонии у детей имеет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общий анализ крови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общий анализ мочи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рентгенография легких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спирография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определения этиологического фактора пневмонии у р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бенка следует провести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общий анализ крови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общий анализ мочи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рентгенографию легких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посев мокроты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Этиотропная терапия пневмонии у детей — применение пр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паратов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противомикробных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десенсибилизирующих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отхаркивающих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бронхолитических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Бронхиальная астма у ребенка характеризуется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лихорадкой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судорогами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приступом удушья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отеками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купирования приступа бронхиальной астмы у детей и</w:t>
            </w:r>
            <w:r w:rsidRPr="001539CD">
              <w:rPr>
                <w:color w:val="000000"/>
                <w:sz w:val="28"/>
                <w:szCs w:val="28"/>
              </w:rPr>
              <w:t>с</w:t>
            </w:r>
            <w:r w:rsidRPr="001539CD">
              <w:rPr>
                <w:color w:val="000000"/>
                <w:sz w:val="28"/>
                <w:szCs w:val="28"/>
              </w:rPr>
              <w:t xml:space="preserve">пользуют </w:t>
            </w:r>
            <w:r w:rsidRPr="001539CD">
              <w:rPr>
                <w:color w:val="000000"/>
                <w:sz w:val="28"/>
                <w:szCs w:val="28"/>
              </w:rPr>
              <w:sym w:font="Symbol" w:char="0062"/>
            </w:r>
            <w:r w:rsidRPr="001539CD">
              <w:rPr>
                <w:color w:val="000000"/>
                <w:sz w:val="28"/>
                <w:szCs w:val="28"/>
              </w:rPr>
              <w:t>-адреномиметик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димедрол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интал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преднизолон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сальбутамол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Для профилактики приступов бронхиальной астмы у детей применяют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пипольфен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 xml:space="preserve">б) </w:t>
            </w:r>
            <w:r w:rsidRPr="001539CD">
              <w:rPr>
                <w:b/>
                <w:sz w:val="28"/>
                <w:szCs w:val="28"/>
              </w:rPr>
              <w:t xml:space="preserve">беклометазон 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эуфиллин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эфедрин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Сестринское вмешательство при приступе бронхиальной ас</w:t>
            </w:r>
            <w:r w:rsidRPr="001539CD">
              <w:rPr>
                <w:color w:val="000000"/>
                <w:sz w:val="28"/>
                <w:szCs w:val="28"/>
              </w:rPr>
              <w:t>т</w:t>
            </w:r>
            <w:r w:rsidRPr="001539CD">
              <w:rPr>
                <w:color w:val="000000"/>
                <w:sz w:val="28"/>
                <w:szCs w:val="28"/>
              </w:rPr>
              <w:lastRenderedPageBreak/>
              <w:t>мы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введение эуфиллина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проведение отвлекающих процедур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введение антибиотиков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проведение оксигенотерапии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Клинические симптомы назофарингита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отеки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желтуха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кровотечения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кашель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Осложнение ларинготрахеита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пилоростеноз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б) стеноз гортани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пневмоторакс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плеврит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Причина затруднения дыхания при остром рините у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отек слизистой, гиперсекреция слизи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отек слизистой, гиперсекреция мокроты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атрофия слизистой, гиперсекреция слизи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атрофия слизистой, гиперсекреция мокроты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Возможное осложнение ринита у грудных детей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отит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асфиксия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ложный круп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ангина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остром рините детям раннего возраста вводятся лекарс</w:t>
            </w:r>
            <w:r w:rsidRPr="001539CD">
              <w:rPr>
                <w:color w:val="000000"/>
                <w:sz w:val="28"/>
                <w:szCs w:val="28"/>
              </w:rPr>
              <w:t>т</w:t>
            </w:r>
            <w:r w:rsidRPr="001539CD">
              <w:rPr>
                <w:color w:val="000000"/>
                <w:sz w:val="28"/>
                <w:szCs w:val="28"/>
              </w:rPr>
              <w:t>венные препараты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антибактериальные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антигистаминные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в) сосудосуживающие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сосудорасширяющие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Ведущим симптомом при остром отите у детей является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кашель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одышка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боль в грудной клетке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боль в ухе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остром отите у детей применяют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горчичники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банки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холодный компресс на область уха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согревающий компресс на область уха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Стенотическое дыхание, изменение тембра голоса, грубый кашель наблюдается удетей при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ларингостенозе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трахеите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бронхите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lastRenderedPageBreak/>
              <w:t>г) пневмонии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остром бронхиолите у детей развивается выраженная н</w:t>
            </w:r>
            <w:r w:rsidRPr="001539CD">
              <w:rPr>
                <w:color w:val="000000"/>
                <w:sz w:val="28"/>
                <w:szCs w:val="28"/>
              </w:rPr>
              <w:t>е</w:t>
            </w:r>
            <w:r w:rsidRPr="001539CD">
              <w:rPr>
                <w:color w:val="000000"/>
                <w:sz w:val="28"/>
                <w:szCs w:val="28"/>
              </w:rPr>
              <w:t>достаточность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дыхательная, сердечно-сосудистая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дыхательная, почечная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печеночная, почечная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печеночная, надпочечниковая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остром бронхите у детей применяют отхаркивающую микстуру с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а) термопсисом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толокнянкой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валерианой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г) пустырником</w:t>
            </w:r>
          </w:p>
          <w:p w:rsidR="0062671C" w:rsidRPr="001539CD" w:rsidRDefault="0062671C" w:rsidP="00F20191">
            <w:pPr>
              <w:pStyle w:val="af0"/>
              <w:numPr>
                <w:ilvl w:val="0"/>
                <w:numId w:val="12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39CD">
              <w:rPr>
                <w:color w:val="000000"/>
                <w:sz w:val="28"/>
                <w:szCs w:val="28"/>
              </w:rPr>
              <w:t>При уходе за ребенком с острым бронхитом для лучшего о</w:t>
            </w:r>
            <w:r w:rsidRPr="001539CD">
              <w:rPr>
                <w:color w:val="000000"/>
                <w:sz w:val="28"/>
                <w:szCs w:val="28"/>
              </w:rPr>
              <w:t>т</w:t>
            </w:r>
            <w:r w:rsidRPr="001539CD">
              <w:rPr>
                <w:color w:val="000000"/>
                <w:sz w:val="28"/>
                <w:szCs w:val="28"/>
              </w:rPr>
              <w:t>хождения мокроты медсестра осуществляет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а) оксинотерапию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б) оксинотерапию через пеногасители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1539CD">
              <w:rPr>
                <w:iCs/>
                <w:color w:val="000000"/>
                <w:sz w:val="28"/>
                <w:szCs w:val="28"/>
              </w:rPr>
              <w:t>в) постановку горчичников на грудную клетку</w:t>
            </w:r>
          </w:p>
          <w:p w:rsidR="0062671C" w:rsidRPr="001539CD" w:rsidRDefault="0062671C" w:rsidP="001539CD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1539CD">
              <w:rPr>
                <w:b/>
                <w:iCs/>
                <w:color w:val="000000"/>
                <w:sz w:val="28"/>
                <w:szCs w:val="28"/>
              </w:rPr>
              <w:t>г) вибрационный массаж, постуральный дренаж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1C" w:rsidRPr="001539CD" w:rsidRDefault="0062671C" w:rsidP="001539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86E" w:rsidRPr="001539CD" w:rsidRDefault="00D8486E" w:rsidP="00153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486E" w:rsidRPr="001539C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D4" w:rsidRDefault="00880AD4">
      <w:pPr>
        <w:spacing w:after="0" w:line="240" w:lineRule="auto"/>
      </w:pPr>
      <w:r>
        <w:separator/>
      </w:r>
    </w:p>
  </w:endnote>
  <w:endnote w:type="continuationSeparator" w:id="1">
    <w:p w:rsidR="00880AD4" w:rsidRDefault="0088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CD" w:rsidRDefault="00342DA9" w:rsidP="0062671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39C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39CD" w:rsidRDefault="001539CD" w:rsidP="0062671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CD" w:rsidRDefault="00342DA9" w:rsidP="0062671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39C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6552">
      <w:rPr>
        <w:rStyle w:val="ae"/>
        <w:noProof/>
      </w:rPr>
      <w:t>10</w:t>
    </w:r>
    <w:r>
      <w:rPr>
        <w:rStyle w:val="ae"/>
      </w:rPr>
      <w:fldChar w:fldCharType="end"/>
    </w:r>
  </w:p>
  <w:p w:rsidR="001539CD" w:rsidRDefault="001539CD" w:rsidP="0062671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D4" w:rsidRDefault="00880AD4">
      <w:pPr>
        <w:spacing w:after="0" w:line="240" w:lineRule="auto"/>
      </w:pPr>
      <w:r>
        <w:separator/>
      </w:r>
    </w:p>
  </w:footnote>
  <w:footnote w:type="continuationSeparator" w:id="1">
    <w:p w:rsidR="00880AD4" w:rsidRDefault="0088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0A1F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9C7"/>
    <w:multiLevelType w:val="hybridMultilevel"/>
    <w:tmpl w:val="B48AC282"/>
    <w:lvl w:ilvl="0" w:tplc="B002D880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7008"/>
    <w:multiLevelType w:val="hybridMultilevel"/>
    <w:tmpl w:val="5BFC3CE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64AAC"/>
    <w:multiLevelType w:val="hybridMultilevel"/>
    <w:tmpl w:val="FC56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22C13"/>
    <w:multiLevelType w:val="hybridMultilevel"/>
    <w:tmpl w:val="16AC0844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D75BE"/>
    <w:multiLevelType w:val="multilevel"/>
    <w:tmpl w:val="99B2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05722"/>
    <w:multiLevelType w:val="hybridMultilevel"/>
    <w:tmpl w:val="1CFEC70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47224"/>
    <w:multiLevelType w:val="hybridMultilevel"/>
    <w:tmpl w:val="25989FC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26A89"/>
    <w:multiLevelType w:val="hybridMultilevel"/>
    <w:tmpl w:val="A876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8492E"/>
    <w:multiLevelType w:val="hybridMultilevel"/>
    <w:tmpl w:val="40EA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10E13"/>
    <w:multiLevelType w:val="multilevel"/>
    <w:tmpl w:val="27B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418E1"/>
    <w:multiLevelType w:val="multilevel"/>
    <w:tmpl w:val="6BA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20D7E"/>
    <w:multiLevelType w:val="hybridMultilevel"/>
    <w:tmpl w:val="B2BC786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3065D"/>
    <w:multiLevelType w:val="hybridMultilevel"/>
    <w:tmpl w:val="BFB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24C9A"/>
    <w:multiLevelType w:val="hybridMultilevel"/>
    <w:tmpl w:val="42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9F2DB0"/>
    <w:multiLevelType w:val="hybridMultilevel"/>
    <w:tmpl w:val="951CB78A"/>
    <w:lvl w:ilvl="0" w:tplc="32928E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0B3AA4"/>
    <w:multiLevelType w:val="hybridMultilevel"/>
    <w:tmpl w:val="C93A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FD5BA6"/>
    <w:multiLevelType w:val="hybridMultilevel"/>
    <w:tmpl w:val="766A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4760A9"/>
    <w:multiLevelType w:val="hybridMultilevel"/>
    <w:tmpl w:val="DBF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1634CD"/>
    <w:multiLevelType w:val="hybridMultilevel"/>
    <w:tmpl w:val="C42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4A68BE"/>
    <w:multiLevelType w:val="hybridMultilevel"/>
    <w:tmpl w:val="217C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351A3"/>
    <w:multiLevelType w:val="multilevel"/>
    <w:tmpl w:val="6536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3E6DD1"/>
    <w:multiLevelType w:val="hybridMultilevel"/>
    <w:tmpl w:val="81E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A6832"/>
    <w:multiLevelType w:val="hybridMultilevel"/>
    <w:tmpl w:val="4508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694B38"/>
    <w:multiLevelType w:val="hybridMultilevel"/>
    <w:tmpl w:val="B22E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8609DF"/>
    <w:multiLevelType w:val="hybridMultilevel"/>
    <w:tmpl w:val="AC9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1C0D1B"/>
    <w:multiLevelType w:val="hybridMultilevel"/>
    <w:tmpl w:val="C08C51E8"/>
    <w:lvl w:ilvl="0" w:tplc="8AE88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354C3E"/>
    <w:multiLevelType w:val="hybridMultilevel"/>
    <w:tmpl w:val="F48E6E8C"/>
    <w:lvl w:ilvl="0" w:tplc="60A2A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A21A28"/>
    <w:multiLevelType w:val="hybridMultilevel"/>
    <w:tmpl w:val="58B2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F4606C"/>
    <w:multiLevelType w:val="hybridMultilevel"/>
    <w:tmpl w:val="9570944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F760F7"/>
    <w:multiLevelType w:val="hybridMultilevel"/>
    <w:tmpl w:val="555AC796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67096B"/>
    <w:multiLevelType w:val="hybridMultilevel"/>
    <w:tmpl w:val="41F81804"/>
    <w:lvl w:ilvl="0" w:tplc="8FBCB25C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9621CD"/>
    <w:multiLevelType w:val="hybridMultilevel"/>
    <w:tmpl w:val="93128B3A"/>
    <w:lvl w:ilvl="0" w:tplc="8AE88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DF000F"/>
    <w:multiLevelType w:val="hybridMultilevel"/>
    <w:tmpl w:val="B72A387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CB5EE2"/>
    <w:multiLevelType w:val="hybridMultilevel"/>
    <w:tmpl w:val="9A10C13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71489A"/>
    <w:multiLevelType w:val="hybridMultilevel"/>
    <w:tmpl w:val="C08C51E8"/>
    <w:lvl w:ilvl="0" w:tplc="8AE88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463780"/>
    <w:multiLevelType w:val="hybridMultilevel"/>
    <w:tmpl w:val="C19AABF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EF012A"/>
    <w:multiLevelType w:val="hybridMultilevel"/>
    <w:tmpl w:val="92B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9849DF"/>
    <w:multiLevelType w:val="multilevel"/>
    <w:tmpl w:val="7192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854E08"/>
    <w:multiLevelType w:val="hybridMultilevel"/>
    <w:tmpl w:val="E93EB60C"/>
    <w:lvl w:ilvl="0" w:tplc="710C39B8">
      <w:start w:val="1"/>
      <w:numFmt w:val="decimal"/>
      <w:pStyle w:val="a0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5601A8"/>
    <w:multiLevelType w:val="hybridMultilevel"/>
    <w:tmpl w:val="5F92C85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8F644E"/>
    <w:multiLevelType w:val="hybridMultilevel"/>
    <w:tmpl w:val="3C0AC624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D118D6"/>
    <w:multiLevelType w:val="hybridMultilevel"/>
    <w:tmpl w:val="F98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745C41"/>
    <w:multiLevelType w:val="hybridMultilevel"/>
    <w:tmpl w:val="F4EC9F62"/>
    <w:lvl w:ilvl="0" w:tplc="F4D4F682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E483D91"/>
    <w:multiLevelType w:val="hybridMultilevel"/>
    <w:tmpl w:val="C79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8907CD"/>
    <w:multiLevelType w:val="hybridMultilevel"/>
    <w:tmpl w:val="FB9C1EB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7B20B6"/>
    <w:multiLevelType w:val="hybridMultilevel"/>
    <w:tmpl w:val="B72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31652073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890BA0"/>
    <w:multiLevelType w:val="hybridMultilevel"/>
    <w:tmpl w:val="70BC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29951C8"/>
    <w:multiLevelType w:val="hybridMultilevel"/>
    <w:tmpl w:val="4BCC3F0C"/>
    <w:lvl w:ilvl="0" w:tplc="60A2A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F63D52"/>
    <w:multiLevelType w:val="hybridMultilevel"/>
    <w:tmpl w:val="5804107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3B677CC"/>
    <w:multiLevelType w:val="hybridMultilevel"/>
    <w:tmpl w:val="4A8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322A0B"/>
    <w:multiLevelType w:val="multilevel"/>
    <w:tmpl w:val="6320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26072"/>
    <w:multiLevelType w:val="hybridMultilevel"/>
    <w:tmpl w:val="62B8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7381DF9"/>
    <w:multiLevelType w:val="hybridMultilevel"/>
    <w:tmpl w:val="1242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33269"/>
    <w:multiLevelType w:val="hybridMultilevel"/>
    <w:tmpl w:val="617AEED6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057E6F"/>
    <w:multiLevelType w:val="hybridMultilevel"/>
    <w:tmpl w:val="5AE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CB36971"/>
    <w:multiLevelType w:val="hybridMultilevel"/>
    <w:tmpl w:val="AC9E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5E0331"/>
    <w:multiLevelType w:val="hybridMultilevel"/>
    <w:tmpl w:val="4E7C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8C3D10"/>
    <w:multiLevelType w:val="multilevel"/>
    <w:tmpl w:val="98848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F845D57"/>
    <w:multiLevelType w:val="hybridMultilevel"/>
    <w:tmpl w:val="8610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FCE1246"/>
    <w:multiLevelType w:val="hybridMultilevel"/>
    <w:tmpl w:val="7B56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FD16F25"/>
    <w:multiLevelType w:val="hybridMultilevel"/>
    <w:tmpl w:val="33141124"/>
    <w:lvl w:ilvl="0" w:tplc="E0E0B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B0663C"/>
    <w:multiLevelType w:val="hybridMultilevel"/>
    <w:tmpl w:val="D5B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B0687D"/>
    <w:multiLevelType w:val="hybridMultilevel"/>
    <w:tmpl w:val="A52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DC6822"/>
    <w:multiLevelType w:val="hybridMultilevel"/>
    <w:tmpl w:val="7F7C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5B0BEA"/>
    <w:multiLevelType w:val="hybridMultilevel"/>
    <w:tmpl w:val="654221E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86452E"/>
    <w:multiLevelType w:val="hybridMultilevel"/>
    <w:tmpl w:val="8D9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8170DE"/>
    <w:multiLevelType w:val="multilevel"/>
    <w:tmpl w:val="7AB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1A7582"/>
    <w:multiLevelType w:val="hybridMultilevel"/>
    <w:tmpl w:val="9C5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C7D18FA"/>
    <w:multiLevelType w:val="hybridMultilevel"/>
    <w:tmpl w:val="CB7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2967CF"/>
    <w:multiLevelType w:val="hybridMultilevel"/>
    <w:tmpl w:val="2900640C"/>
    <w:lvl w:ilvl="0" w:tplc="9F6C7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05E6DC6"/>
    <w:multiLevelType w:val="hybridMultilevel"/>
    <w:tmpl w:val="140A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09F3AF5"/>
    <w:multiLevelType w:val="hybridMultilevel"/>
    <w:tmpl w:val="1C3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0B866BC"/>
    <w:multiLevelType w:val="hybridMultilevel"/>
    <w:tmpl w:val="C1820D1A"/>
    <w:lvl w:ilvl="0" w:tplc="F4D4F682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085A3F"/>
    <w:multiLevelType w:val="hybridMultilevel"/>
    <w:tmpl w:val="F690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696440"/>
    <w:multiLevelType w:val="multilevel"/>
    <w:tmpl w:val="667E59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9">
    <w:nsid w:val="517710AA"/>
    <w:multiLevelType w:val="hybridMultilevel"/>
    <w:tmpl w:val="DB1EA21C"/>
    <w:lvl w:ilvl="0" w:tplc="9F6C7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1EF72EF"/>
    <w:multiLevelType w:val="hybridMultilevel"/>
    <w:tmpl w:val="9C5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22946F5"/>
    <w:multiLevelType w:val="hybridMultilevel"/>
    <w:tmpl w:val="B76E909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23A3BA4"/>
    <w:multiLevelType w:val="hybridMultilevel"/>
    <w:tmpl w:val="6CE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2B47BEA"/>
    <w:multiLevelType w:val="hybridMultilevel"/>
    <w:tmpl w:val="B2226C58"/>
    <w:lvl w:ilvl="0" w:tplc="9F6C7AA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3232028"/>
    <w:multiLevelType w:val="hybridMultilevel"/>
    <w:tmpl w:val="B506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3703DB9"/>
    <w:multiLevelType w:val="hybridMultilevel"/>
    <w:tmpl w:val="3DF8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F408DE"/>
    <w:multiLevelType w:val="hybridMultilevel"/>
    <w:tmpl w:val="B988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42A0AC6"/>
    <w:multiLevelType w:val="hybridMultilevel"/>
    <w:tmpl w:val="FBCA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4F217C1"/>
    <w:multiLevelType w:val="hybridMultilevel"/>
    <w:tmpl w:val="B6B6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5736E64"/>
    <w:multiLevelType w:val="hybridMultilevel"/>
    <w:tmpl w:val="808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4C7C22"/>
    <w:multiLevelType w:val="hybridMultilevel"/>
    <w:tmpl w:val="5B72A01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7870C88"/>
    <w:multiLevelType w:val="hybridMultilevel"/>
    <w:tmpl w:val="EAAE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80C1548"/>
    <w:multiLevelType w:val="hybridMultilevel"/>
    <w:tmpl w:val="5B8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6D4594"/>
    <w:multiLevelType w:val="hybridMultilevel"/>
    <w:tmpl w:val="0698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8B5AE5"/>
    <w:multiLevelType w:val="hybridMultilevel"/>
    <w:tmpl w:val="BEF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4A0299"/>
    <w:multiLevelType w:val="hybridMultilevel"/>
    <w:tmpl w:val="8D62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11A73A2"/>
    <w:multiLevelType w:val="multilevel"/>
    <w:tmpl w:val="B96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31B5A24"/>
    <w:multiLevelType w:val="hybridMultilevel"/>
    <w:tmpl w:val="AB9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C84051"/>
    <w:multiLevelType w:val="hybridMultilevel"/>
    <w:tmpl w:val="0C4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4E4497F"/>
    <w:multiLevelType w:val="hybridMultilevel"/>
    <w:tmpl w:val="7D3A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60465F4"/>
    <w:multiLevelType w:val="hybridMultilevel"/>
    <w:tmpl w:val="24A0548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8542EA8"/>
    <w:multiLevelType w:val="hybridMultilevel"/>
    <w:tmpl w:val="26CE304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192AE7"/>
    <w:multiLevelType w:val="hybridMultilevel"/>
    <w:tmpl w:val="590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9745F38"/>
    <w:multiLevelType w:val="hybridMultilevel"/>
    <w:tmpl w:val="1D74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AA91294"/>
    <w:multiLevelType w:val="hybridMultilevel"/>
    <w:tmpl w:val="E13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B5A20FB"/>
    <w:multiLevelType w:val="hybridMultilevel"/>
    <w:tmpl w:val="E1D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BE62DB8"/>
    <w:multiLevelType w:val="hybridMultilevel"/>
    <w:tmpl w:val="423EA7F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D117708"/>
    <w:multiLevelType w:val="hybridMultilevel"/>
    <w:tmpl w:val="6652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DE411FA"/>
    <w:multiLevelType w:val="hybridMultilevel"/>
    <w:tmpl w:val="A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0070892"/>
    <w:multiLevelType w:val="hybridMultilevel"/>
    <w:tmpl w:val="E1C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21428B6"/>
    <w:multiLevelType w:val="hybridMultilevel"/>
    <w:tmpl w:val="EE28020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45A6F35"/>
    <w:multiLevelType w:val="hybridMultilevel"/>
    <w:tmpl w:val="2522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D027AE"/>
    <w:multiLevelType w:val="hybridMultilevel"/>
    <w:tmpl w:val="E96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8785B1C"/>
    <w:multiLevelType w:val="hybridMultilevel"/>
    <w:tmpl w:val="2FFC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EB0DB9"/>
    <w:multiLevelType w:val="hybridMultilevel"/>
    <w:tmpl w:val="29BEBD00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A1263BD"/>
    <w:multiLevelType w:val="hybridMultilevel"/>
    <w:tmpl w:val="295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844785"/>
    <w:multiLevelType w:val="hybridMultilevel"/>
    <w:tmpl w:val="EF0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D20182F"/>
    <w:multiLevelType w:val="hybridMultilevel"/>
    <w:tmpl w:val="8272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6435CE"/>
    <w:multiLevelType w:val="hybridMultilevel"/>
    <w:tmpl w:val="9FE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E3870A3"/>
    <w:multiLevelType w:val="hybridMultilevel"/>
    <w:tmpl w:val="CA0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E541EB9"/>
    <w:multiLevelType w:val="hybridMultilevel"/>
    <w:tmpl w:val="CFA2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C40117"/>
    <w:multiLevelType w:val="multilevel"/>
    <w:tmpl w:val="1B5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FB049EE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FFE7916"/>
    <w:multiLevelType w:val="hybridMultilevel"/>
    <w:tmpl w:val="2354B200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58"/>
  </w:num>
  <w:num w:numId="3">
    <w:abstractNumId w:val="6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342B5"/>
    <w:rsid w:val="000941FE"/>
    <w:rsid w:val="000B0B7E"/>
    <w:rsid w:val="001539CD"/>
    <w:rsid w:val="001B70D8"/>
    <w:rsid w:val="002C03BE"/>
    <w:rsid w:val="002F3656"/>
    <w:rsid w:val="00342DA9"/>
    <w:rsid w:val="003459EA"/>
    <w:rsid w:val="00394618"/>
    <w:rsid w:val="003A4767"/>
    <w:rsid w:val="004078FD"/>
    <w:rsid w:val="004135F4"/>
    <w:rsid w:val="004A23E5"/>
    <w:rsid w:val="004B6552"/>
    <w:rsid w:val="004F3892"/>
    <w:rsid w:val="00504388"/>
    <w:rsid w:val="005A18A0"/>
    <w:rsid w:val="005A4F79"/>
    <w:rsid w:val="005D5B65"/>
    <w:rsid w:val="00612685"/>
    <w:rsid w:val="0062671C"/>
    <w:rsid w:val="0067683B"/>
    <w:rsid w:val="007734B6"/>
    <w:rsid w:val="007B6075"/>
    <w:rsid w:val="007D2489"/>
    <w:rsid w:val="00842BE8"/>
    <w:rsid w:val="00880AD4"/>
    <w:rsid w:val="00947AB5"/>
    <w:rsid w:val="0097110C"/>
    <w:rsid w:val="00A158EA"/>
    <w:rsid w:val="00A4588D"/>
    <w:rsid w:val="00B24E2A"/>
    <w:rsid w:val="00B354DF"/>
    <w:rsid w:val="00B54D7E"/>
    <w:rsid w:val="00C26819"/>
    <w:rsid w:val="00C53A19"/>
    <w:rsid w:val="00C844B1"/>
    <w:rsid w:val="00C94B2A"/>
    <w:rsid w:val="00D01B0F"/>
    <w:rsid w:val="00D32C39"/>
    <w:rsid w:val="00D550CE"/>
    <w:rsid w:val="00D67875"/>
    <w:rsid w:val="00D8486E"/>
    <w:rsid w:val="00EF51C8"/>
    <w:rsid w:val="00F20191"/>
    <w:rsid w:val="00F32A37"/>
    <w:rsid w:val="00F3553D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51C8"/>
  </w:style>
  <w:style w:type="paragraph" w:styleId="1">
    <w:name w:val="heading 1"/>
    <w:basedOn w:val="a1"/>
    <w:next w:val="a1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267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1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3"/>
    <w:uiPriority w:val="5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2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1"/>
    <w:link w:val="ab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footer"/>
    <w:basedOn w:val="a1"/>
    <w:link w:val="ad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2"/>
    <w:link w:val="ac"/>
    <w:rsid w:val="00D67875"/>
    <w:rPr>
      <w:rFonts w:ascii="Calibri" w:eastAsia="Times New Roman" w:hAnsi="Calibri" w:cs="Times New Roman"/>
    </w:rPr>
  </w:style>
  <w:style w:type="character" w:styleId="ae">
    <w:name w:val="page number"/>
    <w:rsid w:val="00D67875"/>
    <w:rPr>
      <w:rFonts w:cs="Times New Roman"/>
    </w:rPr>
  </w:style>
  <w:style w:type="paragraph" w:styleId="2">
    <w:name w:val="List 2"/>
    <w:basedOn w:val="a1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26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Hyperlink"/>
    <w:basedOn w:val="a2"/>
    <w:uiPriority w:val="99"/>
    <w:semiHidden/>
    <w:unhideWhenUsed/>
    <w:rsid w:val="0062671C"/>
    <w:rPr>
      <w:color w:val="0000FF"/>
      <w:u w:val="single"/>
    </w:rPr>
  </w:style>
  <w:style w:type="paragraph" w:styleId="af0">
    <w:name w:val="Normal (Web)"/>
    <w:basedOn w:val="a1"/>
    <w:uiPriority w:val="99"/>
    <w:unhideWhenUsed/>
    <w:rsid w:val="0062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62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2"/>
    <w:uiPriority w:val="20"/>
    <w:qFormat/>
    <w:rsid w:val="0062671C"/>
    <w:rPr>
      <w:i/>
      <w:iCs/>
    </w:rPr>
  </w:style>
  <w:style w:type="character" w:styleId="af2">
    <w:name w:val="Strong"/>
    <w:basedOn w:val="a2"/>
    <w:uiPriority w:val="22"/>
    <w:qFormat/>
    <w:rsid w:val="0062671C"/>
    <w:rPr>
      <w:b/>
      <w:bCs/>
    </w:rPr>
  </w:style>
  <w:style w:type="paragraph" w:styleId="a">
    <w:name w:val="List Number"/>
    <w:basedOn w:val="a1"/>
    <w:uiPriority w:val="99"/>
    <w:semiHidden/>
    <w:unhideWhenUsed/>
    <w:rsid w:val="0062671C"/>
    <w:pPr>
      <w:numPr>
        <w:numId w:val="12"/>
      </w:numPr>
      <w:contextualSpacing/>
    </w:pPr>
  </w:style>
  <w:style w:type="paragraph" w:customStyle="1" w:styleId="a0">
    <w:name w:val="ВОПРОС"/>
    <w:basedOn w:val="a1"/>
    <w:rsid w:val="0062671C"/>
    <w:pPr>
      <w:numPr>
        <w:numId w:val="13"/>
      </w:num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ТВЕТ"/>
    <w:basedOn w:val="a1"/>
    <w:uiPriority w:val="99"/>
    <w:rsid w:val="0062671C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4">
    <w:name w:val="Ответ"/>
    <w:basedOn w:val="a1"/>
    <w:rsid w:val="0062671C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Default">
    <w:name w:val="Default"/>
    <w:rsid w:val="00626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1%82%D0%B8%D0%B1%D0%B8%D0%BE%D1%82%D0%B8%D0%BA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8%D1%80%D1%83%D1%80%D0%B3%D0%B8%D1%87%D0%B5%D1%81%D0%BA%D0%BE%D0%B5_%D0%BB%D0%B5%D1%87%D0%B5%D0%BD%D0%B8%D0%B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3%D0%BD%D0%BE%D0%B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F32A-17A2-48D7-9234-30FE8DC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118</Pages>
  <Words>28734</Words>
  <Characters>163786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1</cp:lastModifiedBy>
  <cp:revision>4</cp:revision>
  <cp:lastPrinted>2019-04-05T03:51:00Z</cp:lastPrinted>
  <dcterms:created xsi:type="dcterms:W3CDTF">2020-05-03T03:25:00Z</dcterms:created>
  <dcterms:modified xsi:type="dcterms:W3CDTF">2020-05-09T10:34:00Z</dcterms:modified>
</cp:coreProperties>
</file>