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C" w:rsidRDefault="00FA6DBC" w:rsidP="00FA6D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DBC">
        <w:rPr>
          <w:rFonts w:ascii="Times New Roman" w:hAnsi="Times New Roman" w:cs="Times New Roman"/>
          <w:b/>
          <w:sz w:val="36"/>
          <w:szCs w:val="36"/>
        </w:rPr>
        <w:t>Памятка для пациента по подготовке</w:t>
      </w:r>
    </w:p>
    <w:p w:rsidR="001F14E3" w:rsidRPr="00FA6DBC" w:rsidRDefault="00FA6DBC" w:rsidP="00FA6D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DBC">
        <w:rPr>
          <w:rFonts w:ascii="Times New Roman" w:hAnsi="Times New Roman" w:cs="Times New Roman"/>
          <w:b/>
          <w:sz w:val="36"/>
          <w:szCs w:val="36"/>
        </w:rPr>
        <w:t xml:space="preserve"> к бронхоскопии</w:t>
      </w: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181475" cy="3000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0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DBC" w:rsidRDefault="00FA6DBC" w:rsidP="00FA6D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6DBC" w:rsidRDefault="00FA6DBC" w:rsidP="00FA6DBC">
      <w:pPr>
        <w:jc w:val="center"/>
        <w:rPr>
          <w:rFonts w:ascii="Georgia" w:hAnsi="Georgia"/>
          <w:color w:val="000000"/>
          <w:shd w:val="clear" w:color="auto" w:fill="FFFFFF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ЧТО ТАКОЕ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БРОНХОСКОПИЯ?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Бронхоскопия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метод обследования прямым осмотром гортани, трахеи и бронхов, через которые вдыхаемый воздух достигает легких. С помощью бронхоскопии можно также быстро и безболезненно взять образцы ткани, промывных вод для последующего анализа в лаборатории.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назначения бронхоскопии – выявить признаки болезни и по возможности устранить причину</w:t>
      </w:r>
      <w:r>
        <w:rPr>
          <w:rFonts w:ascii="Georgia" w:hAnsi="Georgia"/>
          <w:color w:val="000000"/>
          <w:shd w:val="clear" w:color="auto" w:fill="FFFFFF"/>
        </w:rPr>
        <w:t>.</w:t>
      </w:r>
    </w:p>
    <w:p w:rsidR="00FA6DBC" w:rsidRDefault="00FA6DBC" w:rsidP="00FA6DBC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ЭТО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БОЛЕЗНЕННО?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бронхоскопия не причиняет боли, но может вызвать чувство некоторого дискомфорта. Для уменьшения неприятных ощущений пациенту дают расслабляющий препарат и выполняют местную анестезию (гель в нос или спрей в полость рта). Обычно пациенту дают также лекарство для снижения выделений, которое может вызвать ощущение сухости во рту и в горле.</w:t>
      </w: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КАК НАДО ПОДГОТОВИТЬСЯ К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БРОНХОСКОПИИ?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бронхоскопии не требуется специальной подготовки: достаточно не есть и не пить 6 часов, не курить до проведения обследования.</w:t>
      </w:r>
    </w:p>
    <w:p w:rsidR="00FA6DBC" w:rsidRDefault="00FA6DBC" w:rsidP="00FA6D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КАК ПРОВОДИТСЯ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БРОНХОСКОПИЯ?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обследованием следует снять очки и съемные зубные протезы. Во время проведения бронхоскопии пациенту предлагают лечь или сесть на кушетку, опираясь на спину. Затем через рот или нос ему осторожно вводят </w:t>
      </w:r>
      <w:proofErr w:type="spellStart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бронхоскоп</w:t>
      </w:r>
      <w:proofErr w:type="spell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бронхи. Возле пациента постоянно находится врач и медицинский персонал. </w:t>
      </w:r>
      <w:proofErr w:type="spellStart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Бронхоскоп</w:t>
      </w:r>
      <w:proofErr w:type="spell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перекрывает дыхательные пути, поэтому пациент продолжает нормально дышать в ходе обследования. Если возникает неприятное побуждение к кашлю, может потребоваться дополнительная доза местного анестетика. Как правило, бронхоскопия длится 10-15 минут.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13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Что взять с </w:t>
      </w:r>
      <w:proofErr w:type="gramStart"/>
      <w:r w:rsidRPr="00713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собой?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обследование при себе необходимо иметь </w:t>
      </w:r>
      <w:r w:rsidRPr="00FA6D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полотенце</w:t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после процедуры возможно непродолжительное кровохарканье. Если вы страдаете бронхиальной астмой или ХОБЛ, то не забудьте ингалятор.</w:t>
      </w:r>
    </w:p>
    <w:p w:rsidR="00FA6DBC" w:rsidRDefault="00FA6DBC" w:rsidP="00FA6DBC">
      <w:pPr>
        <w:jc w:val="center"/>
        <w:rPr>
          <w:rFonts w:ascii="Georgia" w:hAnsi="Georgia"/>
          <w:color w:val="000000"/>
          <w:shd w:val="clear" w:color="auto" w:fill="FFFFFF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Какие последствия могут возникнуть после проведения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бронхоскопии?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бронхоскопия при пневмонии не вызывает никаких осложнений. Все, что может ощущать пациент, это лёгкое онемение и заложенность носа на протяжении дня.</w:t>
      </w:r>
    </w:p>
    <w:p w:rsidR="00FA6DBC" w:rsidRDefault="00FA6DBC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6DBC" w:rsidRDefault="00FA6DBC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929" w:rsidRDefault="009E4929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929" w:rsidRDefault="009E4929" w:rsidP="00FA6DB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A6DBC" w:rsidRDefault="00FA6DBC" w:rsidP="00FA6DBC">
      <w:pPr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</w:pPr>
    </w:p>
    <w:p w:rsidR="00FA6DBC" w:rsidRPr="00FA6DBC" w:rsidRDefault="00FA6DBC" w:rsidP="00FA6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 xml:space="preserve">В каких случаях необходимо связаться с лечащим (участковым) врачом после </w:t>
      </w:r>
      <w:proofErr w:type="gramStart"/>
      <w:r w:rsidRPr="00FA6DBC">
        <w:rPr>
          <w:rFonts w:ascii="Times New Roman" w:hAnsi="Times New Roman" w:cs="Times New Roman"/>
          <w:b/>
          <w:bCs/>
          <w:color w:val="000080"/>
          <w:sz w:val="28"/>
          <w:szCs w:val="28"/>
          <w:shd w:val="clear" w:color="auto" w:fill="FFFFFF"/>
        </w:rPr>
        <w:t>бронхоскопии?</w:t>
      </w:r>
      <w:r w:rsidRPr="00FA6D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небольшой риск развития осложнений после бронхоскопии (кровотечение, развитие инфекции). Важно не пропустить их симптомы и своевременно обратиться к врачу. Вас должно </w:t>
      </w:r>
      <w:proofErr w:type="gramStart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насторожить: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длительное кровохарканье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боль в груди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необычные хрипы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тошнота и рвота</w:t>
      </w:r>
      <w:r w:rsidRPr="00FA6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6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повышенная температура, озноб.</w:t>
      </w:r>
    </w:p>
    <w:sectPr w:rsidR="00FA6DBC" w:rsidRPr="00FA6DBC" w:rsidSect="00FA6DBC">
      <w:footerReference w:type="default" r:id="rId7"/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D1" w:rsidRDefault="00D75DD1" w:rsidP="00FA6DBC">
      <w:pPr>
        <w:spacing w:after="0" w:line="240" w:lineRule="auto"/>
      </w:pPr>
      <w:r>
        <w:separator/>
      </w:r>
    </w:p>
  </w:endnote>
  <w:endnote w:type="continuationSeparator" w:id="0">
    <w:p w:rsidR="00D75DD1" w:rsidRDefault="00D75DD1" w:rsidP="00FA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BC" w:rsidRPr="00713D2D" w:rsidRDefault="00713D2D" w:rsidP="00713D2D">
    <w:pPr>
      <w:pStyle w:val="a5"/>
      <w:jc w:val="center"/>
      <w:rPr>
        <w:sz w:val="20"/>
        <w:szCs w:val="20"/>
      </w:rPr>
    </w:pPr>
    <w:proofErr w:type="spellStart"/>
    <w:r w:rsidRPr="00713D2D">
      <w:rPr>
        <w:sz w:val="20"/>
        <w:szCs w:val="20"/>
      </w:rPr>
      <w:t>Ховалыг</w:t>
    </w:r>
    <w:proofErr w:type="spellEnd"/>
    <w:r w:rsidRPr="00713D2D">
      <w:rPr>
        <w:sz w:val="20"/>
        <w:szCs w:val="20"/>
      </w:rPr>
      <w:t xml:space="preserve"> Ч.А 111группа, 2020г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D1" w:rsidRDefault="00D75DD1" w:rsidP="00FA6DBC">
      <w:pPr>
        <w:spacing w:after="0" w:line="240" w:lineRule="auto"/>
      </w:pPr>
      <w:r>
        <w:separator/>
      </w:r>
    </w:p>
  </w:footnote>
  <w:footnote w:type="continuationSeparator" w:id="0">
    <w:p w:rsidR="00D75DD1" w:rsidRDefault="00D75DD1" w:rsidP="00FA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F"/>
    <w:rsid w:val="00007FDF"/>
    <w:rsid w:val="000366DB"/>
    <w:rsid w:val="0006486C"/>
    <w:rsid w:val="00071FAE"/>
    <w:rsid w:val="000B61C5"/>
    <w:rsid w:val="000F46E6"/>
    <w:rsid w:val="000F78E3"/>
    <w:rsid w:val="00100508"/>
    <w:rsid w:val="001250C4"/>
    <w:rsid w:val="001315A0"/>
    <w:rsid w:val="00183909"/>
    <w:rsid w:val="00193A5A"/>
    <w:rsid w:val="001C5BFE"/>
    <w:rsid w:val="001F14E3"/>
    <w:rsid w:val="00201AE1"/>
    <w:rsid w:val="00265E10"/>
    <w:rsid w:val="00272F8D"/>
    <w:rsid w:val="002A2938"/>
    <w:rsid w:val="002B7039"/>
    <w:rsid w:val="002E422E"/>
    <w:rsid w:val="002E4CED"/>
    <w:rsid w:val="0032739A"/>
    <w:rsid w:val="003367F6"/>
    <w:rsid w:val="00357863"/>
    <w:rsid w:val="00357B2D"/>
    <w:rsid w:val="00377A30"/>
    <w:rsid w:val="003803EA"/>
    <w:rsid w:val="00393A62"/>
    <w:rsid w:val="00447DE3"/>
    <w:rsid w:val="004529CA"/>
    <w:rsid w:val="004659FB"/>
    <w:rsid w:val="004B5999"/>
    <w:rsid w:val="005278B6"/>
    <w:rsid w:val="0056126F"/>
    <w:rsid w:val="0058750A"/>
    <w:rsid w:val="00596D49"/>
    <w:rsid w:val="005D6D78"/>
    <w:rsid w:val="006060DC"/>
    <w:rsid w:val="00690C6C"/>
    <w:rsid w:val="00710293"/>
    <w:rsid w:val="00712E65"/>
    <w:rsid w:val="00713D2D"/>
    <w:rsid w:val="00720BE8"/>
    <w:rsid w:val="00765D40"/>
    <w:rsid w:val="00794C4C"/>
    <w:rsid w:val="007A512D"/>
    <w:rsid w:val="007B0CE5"/>
    <w:rsid w:val="007E14CA"/>
    <w:rsid w:val="007F5806"/>
    <w:rsid w:val="00807F72"/>
    <w:rsid w:val="00812D24"/>
    <w:rsid w:val="00833618"/>
    <w:rsid w:val="0084241D"/>
    <w:rsid w:val="00851EFF"/>
    <w:rsid w:val="00853F04"/>
    <w:rsid w:val="008626C6"/>
    <w:rsid w:val="008742F0"/>
    <w:rsid w:val="008B5634"/>
    <w:rsid w:val="008C5C20"/>
    <w:rsid w:val="008F62FF"/>
    <w:rsid w:val="00917735"/>
    <w:rsid w:val="0095603C"/>
    <w:rsid w:val="0098684A"/>
    <w:rsid w:val="009A3E37"/>
    <w:rsid w:val="009B07C9"/>
    <w:rsid w:val="009D1938"/>
    <w:rsid w:val="009E4929"/>
    <w:rsid w:val="009F6097"/>
    <w:rsid w:val="00A70556"/>
    <w:rsid w:val="00A85640"/>
    <w:rsid w:val="00A92F6C"/>
    <w:rsid w:val="00AC6C51"/>
    <w:rsid w:val="00AD4695"/>
    <w:rsid w:val="00AF5217"/>
    <w:rsid w:val="00B8538A"/>
    <w:rsid w:val="00B91231"/>
    <w:rsid w:val="00B96008"/>
    <w:rsid w:val="00BA3BD8"/>
    <w:rsid w:val="00C10E78"/>
    <w:rsid w:val="00C24E09"/>
    <w:rsid w:val="00C3118C"/>
    <w:rsid w:val="00C52AED"/>
    <w:rsid w:val="00C64E43"/>
    <w:rsid w:val="00C76693"/>
    <w:rsid w:val="00CE3849"/>
    <w:rsid w:val="00D45B58"/>
    <w:rsid w:val="00D63FA1"/>
    <w:rsid w:val="00D75DD1"/>
    <w:rsid w:val="00DC07A0"/>
    <w:rsid w:val="00DC30D6"/>
    <w:rsid w:val="00DD632A"/>
    <w:rsid w:val="00DF22EE"/>
    <w:rsid w:val="00E208D0"/>
    <w:rsid w:val="00E564D0"/>
    <w:rsid w:val="00E95D38"/>
    <w:rsid w:val="00EB1DF7"/>
    <w:rsid w:val="00EF2445"/>
    <w:rsid w:val="00EF4797"/>
    <w:rsid w:val="00F01EBC"/>
    <w:rsid w:val="00F16D65"/>
    <w:rsid w:val="00F5492A"/>
    <w:rsid w:val="00FA6DBC"/>
    <w:rsid w:val="00FB4A2B"/>
    <w:rsid w:val="00FC250D"/>
    <w:rsid w:val="00FC43E8"/>
    <w:rsid w:val="00FD102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CF20D-4347-4F86-B819-8C32AF9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DBC"/>
  </w:style>
  <w:style w:type="paragraph" w:styleId="a5">
    <w:name w:val="footer"/>
    <w:basedOn w:val="a"/>
    <w:link w:val="a6"/>
    <w:uiPriority w:val="99"/>
    <w:unhideWhenUsed/>
    <w:rsid w:val="00FA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DBC"/>
  </w:style>
  <w:style w:type="character" w:styleId="a7">
    <w:name w:val="Strong"/>
    <w:basedOn w:val="a0"/>
    <w:uiPriority w:val="22"/>
    <w:qFormat/>
    <w:rsid w:val="00F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Чайзат Ховалыг</dc:creator>
  <cp:keywords/>
  <dc:description/>
  <cp:lastModifiedBy>Чайзат Ховалыг</cp:lastModifiedBy>
  <cp:revision>3</cp:revision>
  <dcterms:created xsi:type="dcterms:W3CDTF">2020-06-05T18:23:00Z</dcterms:created>
  <dcterms:modified xsi:type="dcterms:W3CDTF">2020-06-05T18:45:00Z</dcterms:modified>
</cp:coreProperties>
</file>