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A7" w:rsidRPr="004B39FB" w:rsidRDefault="00A25FA7" w:rsidP="00A25FA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9F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4B39FB">
        <w:rPr>
          <w:rFonts w:ascii="Times New Roman" w:eastAsia="Times New Roman" w:hAnsi="Times New Roman" w:cs="Times New Roman"/>
          <w:sz w:val="24"/>
          <w:szCs w:val="24"/>
        </w:rPr>
        <w:t>Войно-Ясенецкого</w:t>
      </w:r>
      <w:proofErr w:type="spellEnd"/>
      <w:r w:rsidRPr="004B39FB">
        <w:rPr>
          <w:rFonts w:ascii="Times New Roman" w:eastAsia="Times New Roman" w:hAnsi="Times New Roman" w:cs="Times New Roman"/>
          <w:sz w:val="24"/>
          <w:szCs w:val="24"/>
        </w:rPr>
        <w:t>» Министерства здравоохранения и</w:t>
      </w:r>
    </w:p>
    <w:p w:rsidR="00A25FA7" w:rsidRPr="004B39FB" w:rsidRDefault="00A25FA7" w:rsidP="00A25FA7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9FB">
        <w:rPr>
          <w:rFonts w:ascii="Times New Roman" w:eastAsia="Times New Roman" w:hAnsi="Times New Roman" w:cs="Times New Roman"/>
          <w:sz w:val="24"/>
          <w:szCs w:val="24"/>
        </w:rPr>
        <w:t>социального развития Российской Федерации</w:t>
      </w:r>
    </w:p>
    <w:p w:rsidR="00A25FA7" w:rsidRPr="004B39FB" w:rsidRDefault="00A25FA7" w:rsidP="00A25FA7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9FB">
        <w:rPr>
          <w:rFonts w:ascii="Times New Roman" w:eastAsia="Times New Roman" w:hAnsi="Times New Roman" w:cs="Times New Roman"/>
          <w:sz w:val="24"/>
          <w:szCs w:val="24"/>
        </w:rPr>
        <w:t xml:space="preserve">ГБОУ ВПО КрасГМУ им. проф. В.Ф. </w:t>
      </w:r>
      <w:proofErr w:type="spellStart"/>
      <w:r w:rsidRPr="004B39FB">
        <w:rPr>
          <w:rFonts w:ascii="Times New Roman" w:eastAsia="Times New Roman" w:hAnsi="Times New Roman" w:cs="Times New Roman"/>
          <w:sz w:val="24"/>
          <w:szCs w:val="24"/>
        </w:rPr>
        <w:t>Войно</w:t>
      </w:r>
      <w:r w:rsidR="004B39FB" w:rsidRPr="004B39FB">
        <w:rPr>
          <w:rFonts w:ascii="Times New Roman" w:eastAsia="Times New Roman" w:hAnsi="Times New Roman" w:cs="Times New Roman"/>
          <w:sz w:val="24"/>
          <w:szCs w:val="24"/>
        </w:rPr>
        <w:t>-Ясенецкого</w:t>
      </w:r>
      <w:proofErr w:type="spellEnd"/>
      <w:r w:rsidR="004B39FB" w:rsidRPr="004B39FB">
        <w:rPr>
          <w:rFonts w:ascii="Times New Roman" w:eastAsia="Times New Roman" w:hAnsi="Times New Roman" w:cs="Times New Roman"/>
          <w:sz w:val="24"/>
          <w:szCs w:val="24"/>
        </w:rPr>
        <w:t xml:space="preserve"> Минздрава </w:t>
      </w:r>
      <w:r w:rsidRPr="004B39FB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A25FA7" w:rsidRPr="00376F21" w:rsidRDefault="00A25FA7" w:rsidP="00A25FA7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фармакологии с курсами клинической фармакологии, фармацевтической технологии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D55617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617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</w:p>
    <w:p w:rsidR="00A25FA7" w:rsidRPr="00D55617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61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</w:p>
    <w:p w:rsidR="00A25FA7" w:rsidRPr="00D55617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FA7" w:rsidRPr="00376F21" w:rsidRDefault="00A25FA7" w:rsidP="00A25F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FA7" w:rsidRPr="00376F21" w:rsidRDefault="00A25FA7" w:rsidP="00A25F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Фармакология</w:t>
      </w:r>
      <w:r w:rsidRPr="00376F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25FA7" w:rsidRPr="00376F21" w:rsidRDefault="00A25FA7" w:rsidP="00A25FA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</w:rPr>
        <w:t>для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060103</w:t>
      </w:r>
      <w:r w:rsidRPr="00376F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Педиатрия  (очная </w:t>
      </w:r>
      <w:r w:rsidRPr="00376F21">
        <w:rPr>
          <w:rFonts w:ascii="Times New Roman" w:eastAsia="Times New Roman" w:hAnsi="Times New Roman" w:cs="Times New Roman"/>
          <w:sz w:val="24"/>
          <w:szCs w:val="24"/>
        </w:rPr>
        <w:t>форма обучения)</w:t>
      </w:r>
    </w:p>
    <w:p w:rsidR="00A25FA7" w:rsidRPr="00376F21" w:rsidRDefault="00A25FA7" w:rsidP="00A25FA7">
      <w:pPr>
        <w:spacing w:after="0" w:line="240" w:lineRule="auto"/>
        <w:ind w:left="2109"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A25FA7" w:rsidRPr="00A25FA7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25FA7" w:rsidRPr="00646D7C" w:rsidRDefault="00A25FA7" w:rsidP="0064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ПРАКТИЧЕСКОМУ ЗАНЯТИЮ № </w:t>
      </w:r>
      <w:r w:rsidR="0067052A">
        <w:rPr>
          <w:rFonts w:ascii="Times New Roman" w:eastAsia="Times New Roman" w:hAnsi="Times New Roman" w:cs="Times New Roman"/>
          <w:b/>
          <w:sz w:val="24"/>
          <w:szCs w:val="24"/>
        </w:rPr>
        <w:t>29</w:t>
      </w:r>
    </w:p>
    <w:p w:rsidR="00A25FA7" w:rsidRPr="00376F21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5FA7" w:rsidRPr="00B441C1" w:rsidRDefault="00A25FA7" w:rsidP="00A25FA7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41C1">
        <w:rPr>
          <w:rFonts w:ascii="Times New Roman" w:eastAsia="Times New Roman" w:hAnsi="Times New Roman" w:cs="Times New Roman"/>
          <w:sz w:val="28"/>
          <w:szCs w:val="28"/>
        </w:rPr>
        <w:t>«Синтетические противомикробные средства</w:t>
      </w:r>
      <w:r w:rsidR="00B441C1" w:rsidRPr="00B441C1">
        <w:rPr>
          <w:rFonts w:ascii="Times New Roman" w:hAnsi="Times New Roman" w:cs="Times New Roman"/>
          <w:sz w:val="28"/>
          <w:szCs w:val="28"/>
        </w:rPr>
        <w:t xml:space="preserve"> разного химического строения</w:t>
      </w:r>
      <w:r w:rsidRPr="00B441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25FA7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376F21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sz w:val="24"/>
          <w:szCs w:val="24"/>
        </w:rPr>
        <w:t>Утверждены на кафедральном заседании протокол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6F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«22» сентября </w:t>
      </w:r>
      <w:r w:rsidRPr="00376F2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76F2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25FA7" w:rsidRPr="00376F21" w:rsidRDefault="00A25FA7" w:rsidP="00A25FA7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к.м.н., доцент </w:t>
      </w:r>
      <w:r w:rsidRPr="00376F21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Веселова О.Ф.</w:t>
      </w: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sz w:val="24"/>
          <w:szCs w:val="24"/>
        </w:rPr>
        <w:t>Составител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ь (</w:t>
      </w:r>
      <w:r w:rsidRPr="00376F21">
        <w:rPr>
          <w:rFonts w:ascii="Times New Roman" w:eastAsia="Times New Roman" w:hAnsi="Times New Roman" w:cs="Times New Roman"/>
          <w:sz w:val="24"/>
          <w:szCs w:val="24"/>
        </w:rPr>
        <w:t>ли):</w:t>
      </w: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к.м.н.,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реподаватель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proofErr w:type="spellStart"/>
      <w:r w:rsidR="00646D7C">
        <w:rPr>
          <w:rFonts w:ascii="Times New Roman" w:eastAsia="Times New Roman" w:hAnsi="Times New Roman" w:cs="Times New Roman"/>
          <w:sz w:val="24"/>
          <w:szCs w:val="24"/>
        </w:rPr>
        <w:t>Потупчик</w:t>
      </w:r>
      <w:proofErr w:type="spellEnd"/>
      <w:r w:rsidR="00646D7C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D7C" w:rsidRPr="00376F21" w:rsidRDefault="00646D7C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376F21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sz w:val="24"/>
          <w:szCs w:val="24"/>
        </w:rPr>
        <w:t xml:space="preserve">Красноярск </w:t>
      </w:r>
    </w:p>
    <w:p w:rsidR="00A25FA7" w:rsidRPr="00376F21" w:rsidRDefault="00A25FA7" w:rsidP="00A25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2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646D7C" w:rsidRDefault="00646D7C" w:rsidP="00A25FA7">
      <w:pPr>
        <w:rPr>
          <w:rFonts w:ascii="Times New Roman" w:hAnsi="Times New Roman" w:cs="Times New Roman"/>
          <w:sz w:val="28"/>
          <w:szCs w:val="28"/>
        </w:rPr>
      </w:pPr>
    </w:p>
    <w:p w:rsidR="00A25FA7" w:rsidRPr="00B441C1" w:rsidRDefault="00CD6FC0" w:rsidP="00E05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B441C1">
        <w:rPr>
          <w:rFonts w:ascii="Times New Roman" w:eastAsia="Times New Roman" w:hAnsi="Times New Roman" w:cs="Times New Roman"/>
          <w:b/>
          <w:sz w:val="24"/>
          <w:szCs w:val="24"/>
        </w:rPr>
        <w:t>Тем</w:t>
      </w:r>
      <w:r w:rsidR="00A25FA7" w:rsidRPr="008C1C09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 w:rsidR="00A25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5FA7" w:rsidRPr="008C1C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25FA7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Синтетические противомикробные </w:t>
      </w:r>
      <w:r w:rsidR="00A25FA7" w:rsidRPr="003B26DC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="00B441C1" w:rsidRPr="003B26DC">
        <w:rPr>
          <w:rFonts w:ascii="Times New Roman" w:hAnsi="Times New Roman" w:cs="Times New Roman"/>
          <w:b/>
          <w:sz w:val="24"/>
          <w:szCs w:val="24"/>
        </w:rPr>
        <w:t xml:space="preserve"> разного химического строения</w:t>
      </w:r>
      <w:r w:rsidR="00A25FA7" w:rsidRPr="00B441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5FA7" w:rsidRPr="008C1C09" w:rsidRDefault="00CD6FC0" w:rsidP="00E0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25FA7" w:rsidRPr="008C1C09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занятия:</w:t>
      </w:r>
      <w:r w:rsidR="00A25FA7" w:rsidRPr="008C1C09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занятие. </w:t>
      </w:r>
    </w:p>
    <w:p w:rsidR="00A25FA7" w:rsidRPr="00A25FA7" w:rsidRDefault="00CD6FC0" w:rsidP="00E057B3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5F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5FA7" w:rsidRPr="00A25FA7">
        <w:rPr>
          <w:rFonts w:ascii="Times New Roman" w:eastAsia="Times New Roman" w:hAnsi="Times New Roman" w:cs="Times New Roman"/>
          <w:b/>
          <w:sz w:val="24"/>
          <w:szCs w:val="24"/>
        </w:rPr>
        <w:t>Значение темы</w:t>
      </w:r>
      <w:r w:rsidR="00A25FA7" w:rsidRPr="00A25FA7">
        <w:rPr>
          <w:rFonts w:ascii="Times New Roman" w:eastAsia="Times New Roman" w:hAnsi="Times New Roman" w:cs="Times New Roman"/>
          <w:sz w:val="24"/>
          <w:szCs w:val="24"/>
        </w:rPr>
        <w:t xml:space="preserve"> (актуальность изучаемой проблемы) </w:t>
      </w:r>
      <w:r w:rsidR="00A25FA7" w:rsidRPr="00A25FA7">
        <w:rPr>
          <w:rFonts w:ascii="Times New Roman" w:hAnsi="Times New Roman" w:cs="Times New Roman"/>
          <w:sz w:val="24"/>
          <w:szCs w:val="24"/>
        </w:rPr>
        <w:t xml:space="preserve">вещества с противомикробными свойствами использовались для лечения более 2500 лет назад, их применение было исключительно эмпирическим до открытия микробной природы инфекций в XIX веке. Благодаря прогрессу в области клинической микробиологии в 80-90-е гг. XX века представления о возбудителях инфекционных заболеваний и, следовательно, подходах к антимикробной химиотерапии существенно расширились. Знание основ химиотерапии, современных классификаций и </w:t>
      </w:r>
      <w:proofErr w:type="spellStart"/>
      <w:r w:rsidR="00A25FA7" w:rsidRPr="00A25FA7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="00A25FA7" w:rsidRPr="00A25FA7">
        <w:rPr>
          <w:rFonts w:ascii="Times New Roman" w:hAnsi="Times New Roman" w:cs="Times New Roman"/>
          <w:sz w:val="24"/>
          <w:szCs w:val="24"/>
        </w:rPr>
        <w:t xml:space="preserve"> синтетических противомикробных средств позволит их рациональнее использовать, а, следовательно, предотвратить развитие резистентности бактерий. </w:t>
      </w:r>
    </w:p>
    <w:p w:rsidR="00A25FA7" w:rsidRPr="008C1C09" w:rsidRDefault="00A25FA7" w:rsidP="00A25FA7">
      <w:pPr>
        <w:shd w:val="clear" w:color="auto" w:fill="FFFFFF"/>
        <w:tabs>
          <w:tab w:val="num" w:pos="0"/>
        </w:tabs>
        <w:spacing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4. Цели обучения.</w:t>
      </w:r>
    </w:p>
    <w:p w:rsidR="00A25FA7" w:rsidRPr="008C1C09" w:rsidRDefault="00A25FA7" w:rsidP="00A25FA7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proofErr w:type="gramEnd"/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 xml:space="preserve">: обучающийся должен обладать </w:t>
      </w:r>
    </w:p>
    <w:p w:rsidR="00A25FA7" w:rsidRPr="008C1C09" w:rsidRDefault="00A25FA7" w:rsidP="00E057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proofErr w:type="gramStart"/>
      <w:r w:rsidRPr="008C1C09">
        <w:rPr>
          <w:rFonts w:ascii="Times New Roman" w:eastAsia="Times New Roman" w:hAnsi="Times New Roman" w:cs="Times New Roman"/>
          <w:sz w:val="24"/>
          <w:szCs w:val="24"/>
        </w:rPr>
        <w:t>общая: обучающийся должен обладать с</w:t>
      </w:r>
      <w:r w:rsidRPr="008C1C09">
        <w:rPr>
          <w:rFonts w:ascii="TimesNewRomanPSMT" w:eastAsia="Times New Roman" w:hAnsi="TimesNewRomanPSMT" w:cs="TimesNewRomanPSMT"/>
          <w:sz w:val="24"/>
          <w:szCs w:val="24"/>
        </w:rPr>
        <w:t xml:space="preserve">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 </w:t>
      </w:r>
      <w:r w:rsidRPr="008C1C0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C1C09">
        <w:rPr>
          <w:rFonts w:ascii="TimesNewRomanPSMT" w:eastAsia="Times New Roman" w:hAnsi="TimesNewRomanPSMT" w:cs="TimesNewRomanPSMT"/>
          <w:sz w:val="24"/>
          <w:szCs w:val="24"/>
        </w:rPr>
        <w:t xml:space="preserve">пособностью и готовностью реализовать этические и </w:t>
      </w:r>
      <w:proofErr w:type="spellStart"/>
      <w:r w:rsidRPr="008C1C09">
        <w:rPr>
          <w:rFonts w:ascii="TimesNewRomanPSMT" w:eastAsia="Times New Roman" w:hAnsi="TimesNewRomanPSMT" w:cs="TimesNewRomanPSMT"/>
          <w:sz w:val="24"/>
          <w:szCs w:val="24"/>
        </w:rPr>
        <w:t>деонтологические</w:t>
      </w:r>
      <w:proofErr w:type="spellEnd"/>
      <w:r w:rsidRPr="008C1C09">
        <w:rPr>
          <w:rFonts w:ascii="TimesNewRomanPSMT" w:eastAsia="Times New Roman" w:hAnsi="TimesNewRomanPSMT" w:cs="TimesNewRomanPSMT"/>
          <w:sz w:val="24"/>
          <w:szCs w:val="24"/>
        </w:rPr>
        <w:t xml:space="preserve">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(ПК-1);</w:t>
      </w:r>
      <w:proofErr w:type="gramEnd"/>
      <w:r w:rsidRPr="008C1C09">
        <w:rPr>
          <w:rFonts w:ascii="TimesNewRomanPSMT" w:eastAsia="Times New Roman" w:hAnsi="TimesNewRomanPSMT" w:cs="TimesNewRomanPSMT"/>
          <w:sz w:val="24"/>
          <w:szCs w:val="24"/>
        </w:rPr>
        <w:t xml:space="preserve"> способностью и готовностью 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 способностью и готовностью назначать больным адекватное (терапевтическое и хирургическое) лечение в соответствии с выставленным диагнозом, осуществлять алгоритм выбора медикаментозной и немедикаментозной терапии больным с инфекционными и неинфекционными заболеваниями, к ведению физиологической беременности, приему родов (ПК-20); </w:t>
      </w:r>
      <w:proofErr w:type="gramStart"/>
      <w:r w:rsidRPr="008C1C09">
        <w:rPr>
          <w:rFonts w:ascii="TimesNewRomanPSMT" w:eastAsia="Times New Roman" w:hAnsi="TimesNewRomanPSMT" w:cs="TimesNewRomanPSMT"/>
          <w:sz w:val="24"/>
          <w:szCs w:val="24"/>
        </w:rPr>
        <w:t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 способностью и готовностью изучать научно-медицинскую информацию, отечественный и зарубежный опыт по тематике исследования (ПК-31);</w:t>
      </w:r>
      <w:proofErr w:type="gramEnd"/>
    </w:p>
    <w:p w:rsidR="00A25FA7" w:rsidRPr="008C1C09" w:rsidRDefault="00A25FA7" w:rsidP="00E0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sz w:val="24"/>
          <w:szCs w:val="24"/>
        </w:rPr>
        <w:t>- учебная:</w:t>
      </w:r>
    </w:p>
    <w:p w:rsidR="00A25FA7" w:rsidRPr="008C1C09" w:rsidRDefault="00A25FA7" w:rsidP="00E0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sz w:val="24"/>
          <w:szCs w:val="24"/>
        </w:rPr>
        <w:t xml:space="preserve">- знать – классификацию и основные характеристики лекарственных средств, </w:t>
      </w:r>
      <w:proofErr w:type="spellStart"/>
      <w:r w:rsidRPr="008C1C09">
        <w:rPr>
          <w:rFonts w:ascii="Times New Roman" w:eastAsia="Times New Roman" w:hAnsi="Times New Roman" w:cs="Times New Roman"/>
          <w:sz w:val="24"/>
          <w:szCs w:val="24"/>
        </w:rPr>
        <w:t>фармакодинамику</w:t>
      </w:r>
      <w:proofErr w:type="spellEnd"/>
      <w:r w:rsidRPr="008C1C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1C09">
        <w:rPr>
          <w:rFonts w:ascii="Times New Roman" w:eastAsia="Times New Roman" w:hAnsi="Times New Roman" w:cs="Times New Roman"/>
          <w:sz w:val="24"/>
          <w:szCs w:val="24"/>
        </w:rPr>
        <w:t>фармакокинетику</w:t>
      </w:r>
      <w:proofErr w:type="spellEnd"/>
      <w:r w:rsidRPr="008C1C09">
        <w:rPr>
          <w:rFonts w:ascii="Times New Roman" w:eastAsia="Times New Roman" w:hAnsi="Times New Roman" w:cs="Times New Roman"/>
          <w:sz w:val="24"/>
          <w:szCs w:val="24"/>
        </w:rPr>
        <w:t xml:space="preserve">, показания и противопоказания к применению лекарственных средств, побочные эффекты; общие принципы оформления рецептов и составления рецептурных прописей лекарственных средств;  </w:t>
      </w:r>
    </w:p>
    <w:p w:rsidR="00A25FA7" w:rsidRPr="008C1C09" w:rsidRDefault="00A25FA7" w:rsidP="00E0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1C09">
        <w:rPr>
          <w:rFonts w:ascii="Times New Roman" w:eastAsia="Times New Roman" w:hAnsi="Times New Roman" w:cs="Times New Roman"/>
          <w:sz w:val="24"/>
          <w:szCs w:val="24"/>
        </w:rPr>
        <w:t xml:space="preserve">- уметь –  пользоваться учебной, научной, научно-популярной литературой, сетью Интернет для профессиональной деятельности;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лечения; выписывать рецепты лекарственных средств, использовать различные лекарственные формы при лечении определенных патологических состояний, исходя из особенностей их </w:t>
      </w:r>
      <w:proofErr w:type="spellStart"/>
      <w:r w:rsidRPr="008C1C09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8C1C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1C09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8C1C09">
        <w:rPr>
          <w:rFonts w:ascii="Times New Roman" w:eastAsia="Times New Roman" w:hAnsi="Times New Roman" w:cs="Times New Roman"/>
          <w:sz w:val="24"/>
          <w:szCs w:val="24"/>
        </w:rPr>
        <w:t>; оценивать возможные  проявления при  передозировке лекарственных средств и способы их устранения;</w:t>
      </w:r>
      <w:proofErr w:type="gramEnd"/>
    </w:p>
    <w:p w:rsidR="00A25FA7" w:rsidRPr="008C1C09" w:rsidRDefault="00A25FA7" w:rsidP="00910A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sz w:val="24"/>
          <w:szCs w:val="24"/>
        </w:rPr>
        <w:t>- владеть - навыками применения лекарственных сре</w:t>
      </w:r>
      <w:proofErr w:type="gramStart"/>
      <w:r w:rsidRPr="008C1C09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C1C09">
        <w:rPr>
          <w:rFonts w:ascii="Times New Roman" w:eastAsia="Times New Roman" w:hAnsi="Times New Roman" w:cs="Times New Roman"/>
          <w:sz w:val="24"/>
          <w:szCs w:val="24"/>
        </w:rPr>
        <w:t>и лечении, реабилитации и профилактике различных заболеваний и патологических состояний.</w:t>
      </w:r>
    </w:p>
    <w:p w:rsidR="00A25FA7" w:rsidRPr="008C1C09" w:rsidRDefault="00A25FA7" w:rsidP="00910AC4">
      <w:pPr>
        <w:shd w:val="clear" w:color="auto" w:fill="FFFFFF"/>
        <w:spacing w:after="0" w:line="240" w:lineRule="auto"/>
        <w:ind w:left="274" w:hanging="2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План изучения темы:</w:t>
      </w:r>
    </w:p>
    <w:p w:rsidR="00A25FA7" w:rsidRPr="008C1C09" w:rsidRDefault="00A25FA7" w:rsidP="00910AC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5.1. Контроль исходного уровня знаний</w:t>
      </w:r>
    </w:p>
    <w:p w:rsidR="00A25FA7" w:rsidRPr="008C1C09" w:rsidRDefault="00A25FA7" w:rsidP="00910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по теме</w:t>
      </w:r>
      <w:r w:rsidR="00B60AE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AEE" w:rsidRPr="008C1C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60AEE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Синтетические противомикробные </w:t>
      </w:r>
      <w:r w:rsidR="00B60AEE" w:rsidRPr="003B26DC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="00B60AEE" w:rsidRPr="003B26DC">
        <w:rPr>
          <w:rFonts w:ascii="Times New Roman" w:hAnsi="Times New Roman" w:cs="Times New Roman"/>
          <w:b/>
          <w:sz w:val="24"/>
          <w:szCs w:val="24"/>
        </w:rPr>
        <w:t xml:space="preserve"> разного химического строения</w:t>
      </w:r>
      <w:r w:rsidR="00B60AEE" w:rsidRPr="00B441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5FA7" w:rsidRPr="008C1C09" w:rsidRDefault="00A25FA7" w:rsidP="00910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Входной контроль</w:t>
      </w:r>
    </w:p>
    <w:p w:rsidR="00363355" w:rsidRPr="00363355" w:rsidRDefault="00363355" w:rsidP="00907BF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b/>
          <w:sz w:val="24"/>
          <w:szCs w:val="24"/>
        </w:rPr>
        <w:t>Вариант 1</w:t>
      </w:r>
    </w:p>
    <w:p w:rsidR="00363355" w:rsidRPr="00363355" w:rsidRDefault="00363355" w:rsidP="00B60AE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b/>
          <w:sz w:val="24"/>
          <w:szCs w:val="24"/>
        </w:rPr>
        <w:t>Выбрать один правильный ответ</w:t>
      </w:r>
    </w:p>
    <w:p w:rsidR="00363355" w:rsidRPr="00363355" w:rsidRDefault="00363355" w:rsidP="0036335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363355" w:rsidRPr="00363355" w:rsidRDefault="00363355" w:rsidP="0036335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1. МЕХАНИЗМ АНТИБАКТЕРИАЛЬНОГО ДЕЙСТВИЯ СУЛЬФАНИЛАМИДОВ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1) нарушение синтеза клеточной стенки микроорганизмов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2) изменение проницаемости цитоплазматической мембраны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r w:rsidRPr="00363355">
        <w:rPr>
          <w:rFonts w:ascii="Times New Roman" w:hAnsi="Times New Roman" w:cs="Times New Roman"/>
          <w:sz w:val="24"/>
          <w:szCs w:val="24"/>
        </w:rPr>
        <w:t>конкурентный антагонизм с парааминобензойной кислотой в процессе синтеза фолиевой кислоты микроорганизмами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нарушение синтеза РНК 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5) нарушение синтеза нуклеиновых кислот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2. СУЛЬФАНИЛАМИДНЫЙ ПРЕПАРАТ ДЛИТЕЛЬНОГО ДЕЙСТВИЯ</w:t>
      </w:r>
    </w:p>
    <w:p w:rsidR="00363355" w:rsidRPr="00363355" w:rsidRDefault="00363355" w:rsidP="00363355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норсульфазол</w:t>
      </w:r>
    </w:p>
    <w:p w:rsidR="00363355" w:rsidRPr="00363355" w:rsidRDefault="00363355" w:rsidP="00363355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сульфадиметоксин</w:t>
      </w:r>
      <w:proofErr w:type="spellEnd"/>
    </w:p>
    <w:p w:rsidR="00363355" w:rsidRPr="00363355" w:rsidRDefault="00363355" w:rsidP="00363355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3) стрептоцид</w:t>
      </w:r>
    </w:p>
    <w:p w:rsidR="00363355" w:rsidRPr="00363355" w:rsidRDefault="00363355" w:rsidP="00363355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/>
          <w:sz w:val="24"/>
          <w:szCs w:val="24"/>
        </w:rPr>
        <w:t>этазол</w:t>
      </w:r>
      <w:proofErr w:type="spellEnd"/>
    </w:p>
    <w:p w:rsidR="00363355" w:rsidRPr="00363355" w:rsidRDefault="00363355" w:rsidP="00363355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сульфадимезин</w:t>
      </w:r>
      <w:proofErr w:type="spellEnd"/>
    </w:p>
    <w:p w:rsidR="00363355" w:rsidRPr="00363355" w:rsidRDefault="00363355" w:rsidP="00363355">
      <w:pPr>
        <w:pStyle w:val="ab"/>
        <w:rPr>
          <w:rFonts w:ascii="Times New Roman" w:hAnsi="Times New Roman"/>
          <w:b/>
          <w:sz w:val="24"/>
          <w:szCs w:val="24"/>
        </w:rPr>
      </w:pPr>
    </w:p>
    <w:p w:rsidR="00363355" w:rsidRPr="00363355" w:rsidRDefault="00363355" w:rsidP="00363355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3. ПОКАЗАНИЯ К ПРИМЕНЕНИЮ ПРЕПАРАТА НИТРОКСОЛИНА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инфекции верхних дыхательных путей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2) инфекции мочевыводящих путей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3) гонорея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4) сифилис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5) инфекции ЦНС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4. СУЛЬФАНИЛАМИДНЫЙ ПРЕПАРАТ ДЛЯ ЛЕЧЕНИЯ ГЛАЗНЫХ ИНФЕКЦИЙ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норсульфазол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сульфацил</w:t>
      </w:r>
      <w:proofErr w:type="spellEnd"/>
      <w:r w:rsidRPr="00363355">
        <w:rPr>
          <w:rFonts w:ascii="Times New Roman" w:hAnsi="Times New Roman"/>
          <w:sz w:val="24"/>
          <w:szCs w:val="24"/>
        </w:rPr>
        <w:t>-натрия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стрептоцид                 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4) бисептол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этазол</w:t>
      </w:r>
      <w:proofErr w:type="spellEnd"/>
      <w:r w:rsidRPr="00363355">
        <w:rPr>
          <w:rFonts w:ascii="Times New Roman" w:hAnsi="Times New Roman"/>
          <w:sz w:val="24"/>
          <w:szCs w:val="24"/>
        </w:rPr>
        <w:t xml:space="preserve">    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>5. ПРИЧИНА ПРИМЕНЕНИЯ ФТАЛАЗОЛА ТОЛЬКО ДЛЯ ЛЕЧЕНИЯ КИШЕЧНЫХ ИНФЕКЦИЙ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1) превосходит по активности другие сульфаниламиды в отношении возбудителей данных заболеваний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2) быстро развивается устойчивость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3) высокая токсичность при резорбтивном действии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4) плохо всасывается из желудочно-кишечного тракта</w:t>
      </w:r>
    </w:p>
    <w:p w:rsidR="00363355" w:rsidRPr="00363355" w:rsidRDefault="00363355" w:rsidP="00363355">
      <w:pPr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хорошо всасывается из желудочно-кишечного тракта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6. КОМБИНИРОВАННЫЙ ПРЕПАРАТ СУЛЬФАНИЛАМИДА С ТРИМЕТОПРИМОМ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энтеросептол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септрин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сульфапиридазин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сульфаметоксазол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7.</w:t>
      </w:r>
      <w:r w:rsidRPr="00363355">
        <w:rPr>
          <w:sz w:val="24"/>
          <w:szCs w:val="24"/>
        </w:rPr>
        <w:t xml:space="preserve"> </w:t>
      </w:r>
      <w:r w:rsidRPr="00363355">
        <w:rPr>
          <w:rFonts w:ascii="Times New Roman" w:hAnsi="Times New Roman" w:cs="Times New Roman"/>
          <w:sz w:val="24"/>
          <w:szCs w:val="24"/>
        </w:rPr>
        <w:t>ФТОРХИНОЛОН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/>
          <w:sz w:val="24"/>
          <w:szCs w:val="24"/>
        </w:rPr>
        <w:t>азитромицин</w:t>
      </w:r>
      <w:proofErr w:type="spellEnd"/>
    </w:p>
    <w:p w:rsidR="00363355" w:rsidRPr="00363355" w:rsidRDefault="00363355" w:rsidP="0036335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/>
          <w:sz w:val="24"/>
          <w:szCs w:val="24"/>
        </w:rPr>
        <w:t>ципрофлоксацин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/>
          <w:sz w:val="24"/>
          <w:szCs w:val="24"/>
        </w:rPr>
        <w:t>амоксиклав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цефтриаксон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8. МЕХАНИЗМ ДЕЙСТВИЯ ФТОРХИНОЛОНОВ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</w:t>
      </w:r>
      <w:r w:rsidRPr="00363355">
        <w:rPr>
          <w:rFonts w:ascii="Times New Roman" w:hAnsi="Times New Roman" w:cs="Times New Roman"/>
          <w:sz w:val="24"/>
          <w:szCs w:val="24"/>
        </w:rPr>
        <w:t xml:space="preserve"> нарушает синтез микробной стенки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2) блокирует ДНК-</w:t>
      </w:r>
      <w:proofErr w:type="spellStart"/>
      <w:r w:rsidRPr="00363355">
        <w:rPr>
          <w:sz w:val="24"/>
        </w:rPr>
        <w:t>гиразу</w:t>
      </w:r>
      <w:proofErr w:type="spellEnd"/>
      <w:r w:rsidRPr="00363355">
        <w:rPr>
          <w:sz w:val="24"/>
        </w:rPr>
        <w:t xml:space="preserve">, </w:t>
      </w:r>
      <w:proofErr w:type="gramStart"/>
      <w:r w:rsidRPr="00363355">
        <w:rPr>
          <w:sz w:val="24"/>
        </w:rPr>
        <w:t>необходимую</w:t>
      </w:r>
      <w:proofErr w:type="gramEnd"/>
      <w:r w:rsidRPr="00363355">
        <w:rPr>
          <w:sz w:val="24"/>
        </w:rPr>
        <w:t xml:space="preserve"> для жизнедеятельности микроорганизмов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 xml:space="preserve">3) </w:t>
      </w:r>
      <w:proofErr w:type="spellStart"/>
      <w:r w:rsidRPr="00363355">
        <w:rPr>
          <w:sz w:val="24"/>
        </w:rPr>
        <w:t>измененяет</w:t>
      </w:r>
      <w:proofErr w:type="spellEnd"/>
      <w:r w:rsidRPr="00363355">
        <w:rPr>
          <w:sz w:val="24"/>
        </w:rPr>
        <w:t xml:space="preserve"> проницаемость цитоплазматической мембраны</w:t>
      </w:r>
    </w:p>
    <w:p w:rsid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</w:t>
      </w:r>
      <w:r w:rsidRPr="00363355">
        <w:rPr>
          <w:rFonts w:ascii="Times New Roman" w:hAnsi="Times New Roman"/>
          <w:sz w:val="24"/>
          <w:szCs w:val="24"/>
        </w:rPr>
        <w:t xml:space="preserve"> нарушение синтеза РНК </w:t>
      </w:r>
    </w:p>
    <w:p w:rsidR="009B5F69" w:rsidRPr="000013AF" w:rsidRDefault="009B5F69" w:rsidP="009B5F6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0013AF">
        <w:rPr>
          <w:rFonts w:ascii="Times New Roman" w:hAnsi="Times New Roman" w:cs="Times New Roman"/>
          <w:sz w:val="24"/>
          <w:szCs w:val="24"/>
        </w:rPr>
        <w:t>нарушают синтез фолиевой кислоты в микробной клетке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9. ПРЕПАРАТ, ЯВЛЯЮЩИЙСЯ ПРОИЗВОДНЫМ НИТРОФУРАНА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нитроксолин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бисептол</w:t>
      </w:r>
    </w:p>
    <w:p w:rsidR="00363355" w:rsidRPr="00CD6FC0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CD6FC0" w:rsidRPr="00CD6FC0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  <w:r w:rsidR="00CD6FC0" w:rsidRPr="00CD6FC0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фурагин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10. ХАРАКТЕРНО ДЛЯ НАЛИДИКСОВОЙ КИСЛОТЫ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широкий спектр противомикробного действия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 xml:space="preserve">2) </w:t>
      </w:r>
      <w:proofErr w:type="gramStart"/>
      <w:r w:rsidRPr="00363355">
        <w:rPr>
          <w:sz w:val="24"/>
        </w:rPr>
        <w:t>эффективна</w:t>
      </w:r>
      <w:proofErr w:type="gramEnd"/>
      <w:r w:rsidRPr="00363355">
        <w:rPr>
          <w:sz w:val="24"/>
        </w:rPr>
        <w:t xml:space="preserve"> в отношении грамположительных микробов и анаэробов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вторичная резистентность развивается медленно 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4) блокируют бактериальную ДНК-</w:t>
      </w:r>
      <w:proofErr w:type="spellStart"/>
      <w:r w:rsidRPr="00363355">
        <w:rPr>
          <w:sz w:val="24"/>
        </w:rPr>
        <w:t>гиразу</w:t>
      </w:r>
      <w:proofErr w:type="spellEnd"/>
    </w:p>
    <w:p w:rsidR="00363355" w:rsidRPr="00363355" w:rsidRDefault="00363355" w:rsidP="00363355">
      <w:pPr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блокируют синтез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тетрагидрофолиевой</w:t>
      </w:r>
      <w:proofErr w:type="spellEnd"/>
      <w:r w:rsidRPr="00363355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363355" w:rsidRPr="00363355" w:rsidRDefault="00363355" w:rsidP="00B60AEE">
      <w:pPr>
        <w:pStyle w:val="ab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b/>
          <w:sz w:val="24"/>
          <w:szCs w:val="24"/>
        </w:rPr>
        <w:t>Вариант 2</w:t>
      </w:r>
    </w:p>
    <w:p w:rsidR="00363355" w:rsidRPr="00CF173C" w:rsidRDefault="00363355" w:rsidP="00CF173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b/>
          <w:sz w:val="24"/>
          <w:szCs w:val="24"/>
        </w:rPr>
        <w:t>Выбрать один правильный ответ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1. СУЛЬФАНИЛАМИДНЫЙ ПРЕПАРАТ, ДЕЙСТВУЮЩИЙ ТОЛЬКО В ПРОСВЕТЕ КИШЕЧНИКА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норсульфазол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сульфацил</w:t>
      </w:r>
      <w:proofErr w:type="spellEnd"/>
      <w:r w:rsidRPr="00363355">
        <w:rPr>
          <w:rFonts w:ascii="Times New Roman" w:hAnsi="Times New Roman"/>
          <w:sz w:val="24"/>
          <w:szCs w:val="24"/>
        </w:rPr>
        <w:t>-натрия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стрептоцид                 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фталазол </w:t>
      </w:r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сульфаметоксазол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>2. ОСЛОЖНЕНИЕ, ВОЗНИКАЮЩЕЕ ПРИ ПРИМЕНЕНИИ СУЛЬФАНИЛАМИДОВ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 xml:space="preserve">1) снижение слуха 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2) снижение зрения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кристаллурия</w:t>
      </w:r>
      <w:proofErr w:type="spellEnd"/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сосудистый коллапс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псевдомембранозный колит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>3. МЕХАНИЗМ АНТИБАКТЕРИАЛЬНОГО ДЕЙСТВИЯ ТРИМЕТОПРИМА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1) нарушает проницаемость микробной цитоплазматической мембраны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2) конкурентный антагонизм с парааминобензойной кислотой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ингибирует</w:t>
      </w:r>
      <w:r w:rsidRPr="00363355">
        <w:rPr>
          <w:sz w:val="24"/>
          <w:szCs w:val="24"/>
        </w:rPr>
        <w:t xml:space="preserve">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дигидрофолатредуктазу</w:t>
      </w:r>
      <w:proofErr w:type="spellEnd"/>
      <w:r w:rsidRPr="00363355">
        <w:rPr>
          <w:rFonts w:ascii="Times New Roman" w:hAnsi="Times New Roman" w:cs="Times New Roman"/>
          <w:sz w:val="24"/>
          <w:szCs w:val="24"/>
        </w:rPr>
        <w:t xml:space="preserve">, нарушает переход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дигидрофолиевой</w:t>
      </w:r>
      <w:proofErr w:type="spellEnd"/>
      <w:r w:rsidRPr="00363355">
        <w:rPr>
          <w:rFonts w:ascii="Times New Roman" w:hAnsi="Times New Roman" w:cs="Times New Roman"/>
          <w:sz w:val="24"/>
          <w:szCs w:val="24"/>
        </w:rPr>
        <w:t xml:space="preserve"> кислоты в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тетрагидрофолиевую</w:t>
      </w:r>
      <w:proofErr w:type="spellEnd"/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lastRenderedPageBreak/>
        <w:t>4) нарушает синтез микробной стенки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нарушает синтез нуклеиновых кислот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4. ПРЕПАРАТ, ОТНОСЯЩИЙСЯ К ПРОИЗВОДНЫМ 8-ОКСИХИНОЛИНА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кислота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пефлоксацин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бактрим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ципрфлоксацин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фталазол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55" w:rsidRPr="00CD6FC0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FC0">
        <w:rPr>
          <w:rFonts w:ascii="Times New Roman" w:hAnsi="Times New Roman" w:cs="Times New Roman"/>
          <w:sz w:val="24"/>
          <w:szCs w:val="24"/>
        </w:rPr>
        <w:t xml:space="preserve">5. ПРИМЕНЕНИЕ </w:t>
      </w:r>
      <w:r w:rsidR="00CD6FC0">
        <w:rPr>
          <w:rFonts w:ascii="Times New Roman" w:hAnsi="Times New Roman" w:cs="Times New Roman"/>
          <w:sz w:val="24"/>
          <w:szCs w:val="24"/>
        </w:rPr>
        <w:t>ФУР</w:t>
      </w:r>
      <w:r w:rsidR="00CD6FC0" w:rsidRPr="00CD6FC0">
        <w:rPr>
          <w:rFonts w:ascii="Times New Roman" w:hAnsi="Times New Roman" w:cs="Times New Roman"/>
          <w:sz w:val="24"/>
          <w:szCs w:val="24"/>
        </w:rPr>
        <w:t>АЗОЛИДОНА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инфекции мочевыводящих путей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r w:rsidR="00B60AEE">
        <w:rPr>
          <w:rFonts w:ascii="Times New Roman" w:hAnsi="Times New Roman" w:cs="Times New Roman"/>
          <w:sz w:val="24"/>
          <w:szCs w:val="24"/>
        </w:rPr>
        <w:t>кишечные инфекции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инфекции дыхательных путей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хламидиоз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сифилис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>6. МЕХАНИЗМ ДЕЙСТВИЯ НИТРОФУРАНОВ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1) нарушение функции цитоплазматической мембраны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2)</w:t>
      </w:r>
      <w:r w:rsidR="00907BF9">
        <w:rPr>
          <w:sz w:val="24"/>
        </w:rPr>
        <w:t xml:space="preserve"> </w:t>
      </w:r>
      <w:r w:rsidRPr="00363355">
        <w:rPr>
          <w:sz w:val="24"/>
        </w:rPr>
        <w:t xml:space="preserve">подавление микроорганизмов, которые обладают </w:t>
      </w:r>
      <w:proofErr w:type="spellStart"/>
      <w:r w:rsidRPr="00363355">
        <w:rPr>
          <w:sz w:val="24"/>
        </w:rPr>
        <w:t>редуктазами</w:t>
      </w:r>
      <w:proofErr w:type="spellEnd"/>
      <w:r w:rsidRPr="00363355">
        <w:rPr>
          <w:sz w:val="24"/>
        </w:rPr>
        <w:t xml:space="preserve">, </w:t>
      </w:r>
      <w:proofErr w:type="gramStart"/>
      <w:r w:rsidRPr="00363355">
        <w:rPr>
          <w:sz w:val="24"/>
        </w:rPr>
        <w:t>восстанавливающими</w:t>
      </w:r>
      <w:proofErr w:type="gramEnd"/>
      <w:r w:rsidRPr="00363355">
        <w:rPr>
          <w:sz w:val="24"/>
        </w:rPr>
        <w:t xml:space="preserve"> нитрогруппу</w:t>
      </w:r>
    </w:p>
    <w:p w:rsidR="00363355" w:rsidRPr="00363355" w:rsidRDefault="00363355" w:rsidP="00363355">
      <w:pPr>
        <w:pStyle w:val="-2"/>
        <w:rPr>
          <w:sz w:val="24"/>
        </w:rPr>
      </w:pPr>
      <w:r w:rsidRPr="00363355">
        <w:rPr>
          <w:sz w:val="24"/>
        </w:rPr>
        <w:t>3) конкурентный антагонизм с парааминобензойной кислотой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нарушение синтеза микробной стенки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нарушение синтеза нуклеиновых кислот</w:t>
      </w: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7. ХАРАКТЕРНО ДЛЯ НИТРОФУРАНОВ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вторичная резистентность развивается быстро</w:t>
      </w:r>
    </w:p>
    <w:p w:rsidR="00363355" w:rsidRPr="00363355" w:rsidRDefault="00363355" w:rsidP="0036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2)</w:t>
      </w:r>
      <w:r w:rsidRPr="003633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633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антабусоподобное</w:t>
      </w:r>
      <w:proofErr w:type="spellEnd"/>
      <w:r w:rsidRPr="003633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действие</w:t>
      </w:r>
    </w:p>
    <w:p w:rsidR="00363355" w:rsidRPr="00363355" w:rsidRDefault="00363355" w:rsidP="0036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355">
        <w:rPr>
          <w:rFonts w:ascii="Times New Roman" w:eastAsia="Times New Roman" w:hAnsi="Times New Roman" w:cs="Times New Roman"/>
          <w:sz w:val="24"/>
          <w:szCs w:val="24"/>
        </w:rPr>
        <w:t>3) не применяются местно</w:t>
      </w:r>
    </w:p>
    <w:p w:rsidR="00363355" w:rsidRPr="00363355" w:rsidRDefault="00363355" w:rsidP="00363355">
      <w:pPr>
        <w:pStyle w:val="-2"/>
        <w:jc w:val="left"/>
        <w:rPr>
          <w:sz w:val="24"/>
        </w:rPr>
      </w:pPr>
      <w:r w:rsidRPr="00363355">
        <w:rPr>
          <w:sz w:val="24"/>
        </w:rPr>
        <w:t>4) повышает сопротивляемость организма к инфекции</w:t>
      </w:r>
    </w:p>
    <w:p w:rsidR="00363355" w:rsidRPr="00363355" w:rsidRDefault="00363355" w:rsidP="00363355">
      <w:pPr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кумулируют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55" w:rsidRPr="00363355" w:rsidRDefault="00907BF9" w:rsidP="00363355">
      <w:pPr>
        <w:pStyle w:val="-2"/>
        <w:rPr>
          <w:sz w:val="24"/>
        </w:rPr>
      </w:pPr>
      <w:r>
        <w:rPr>
          <w:sz w:val="24"/>
        </w:rPr>
        <w:t>8. ПРЕПАРАТ АКТИВНЫЙ В ОТНОШЕНИИ АНАЭРОБОВ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фурадонин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2) фталазол</w:t>
      </w:r>
    </w:p>
    <w:p w:rsidR="00363355" w:rsidRPr="00363355" w:rsidRDefault="00605268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моксифлоксацин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605268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  <w:r w:rsidR="00605268">
        <w:rPr>
          <w:rFonts w:ascii="Times New Roman" w:hAnsi="Times New Roman" w:cs="Times New Roman"/>
          <w:sz w:val="24"/>
          <w:szCs w:val="24"/>
        </w:rPr>
        <w:t xml:space="preserve"> </w:t>
      </w:r>
      <w:r w:rsidRPr="00363355">
        <w:rPr>
          <w:rFonts w:ascii="Times New Roman" w:hAnsi="Times New Roman" w:cs="Times New Roman"/>
          <w:sz w:val="24"/>
          <w:szCs w:val="24"/>
        </w:rPr>
        <w:t>кислота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сульфадимезин</w:t>
      </w:r>
      <w:proofErr w:type="spellEnd"/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9. </w:t>
      </w:r>
      <w:r w:rsidRPr="00363355">
        <w:rPr>
          <w:sz w:val="24"/>
          <w:szCs w:val="24"/>
        </w:rPr>
        <w:t xml:space="preserve"> </w:t>
      </w:r>
      <w:r w:rsidRPr="00363355">
        <w:rPr>
          <w:rFonts w:ascii="Times New Roman" w:hAnsi="Times New Roman" w:cs="Times New Roman"/>
          <w:sz w:val="24"/>
          <w:szCs w:val="24"/>
        </w:rPr>
        <w:t>ФТОРХИНОЛОН</w:t>
      </w:r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/>
          <w:sz w:val="24"/>
          <w:szCs w:val="24"/>
        </w:rPr>
        <w:t>кларитромицин</w:t>
      </w:r>
      <w:proofErr w:type="spellEnd"/>
    </w:p>
    <w:p w:rsidR="00363355" w:rsidRPr="00363355" w:rsidRDefault="00363355" w:rsidP="0036335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/>
          <w:sz w:val="24"/>
          <w:szCs w:val="24"/>
        </w:rPr>
        <w:t>азитромицин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/>
          <w:sz w:val="24"/>
          <w:szCs w:val="24"/>
        </w:rPr>
        <w:t>нитроксолин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:rsidR="00363355" w:rsidRPr="00363355" w:rsidRDefault="00363355" w:rsidP="003633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3355" w:rsidRPr="00363355" w:rsidRDefault="00363355" w:rsidP="003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10. ХАРАКТЕРНО ДЛЯ ФТОРХИНОЛОНОВ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вторичная резистентность развивается быстро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действуют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бактериостатически</w:t>
      </w:r>
      <w:proofErr w:type="spellEnd"/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lastRenderedPageBreak/>
        <w:t>3) не применяются парентерально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имеют широкий спектр действия </w:t>
      </w:r>
    </w:p>
    <w:p w:rsidR="00363355" w:rsidRPr="00363355" w:rsidRDefault="00363355" w:rsidP="0036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короткого действия</w:t>
      </w:r>
    </w:p>
    <w:p w:rsidR="00A25FA7" w:rsidRPr="008C1C09" w:rsidRDefault="00A25FA7" w:rsidP="00A25F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045C95" w:rsidRDefault="00A25FA7" w:rsidP="00045C9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5.2. Основные понятия и</w:t>
      </w:r>
      <w:r w:rsidR="00045C9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положения темы </w:t>
      </w: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441C1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Синтетические противомикробные </w:t>
      </w: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средства»</w:t>
      </w:r>
    </w:p>
    <w:p w:rsidR="00A25FA7" w:rsidRPr="008C1C09" w:rsidRDefault="00A25FA7" w:rsidP="00A25F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sz w:val="24"/>
          <w:szCs w:val="24"/>
        </w:rPr>
        <w:t>В этот раздел включены следующие группы:</w:t>
      </w:r>
    </w:p>
    <w:p w:rsidR="00A25FA7" w:rsidRPr="00B441C1" w:rsidRDefault="00DE048F" w:rsidP="00712D3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C1">
        <w:rPr>
          <w:rFonts w:ascii="Times New Roman" w:hAnsi="Times New Roman" w:cs="Times New Roman"/>
          <w:sz w:val="24"/>
          <w:szCs w:val="24"/>
        </w:rPr>
        <w:t>Сульфаниламидные</w:t>
      </w:r>
      <w:r w:rsidRPr="00B4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724">
        <w:rPr>
          <w:rFonts w:ascii="Times New Roman" w:eastAsia="Times New Roman" w:hAnsi="Times New Roman" w:cs="Times New Roman"/>
          <w:sz w:val="24"/>
          <w:szCs w:val="24"/>
        </w:rPr>
        <w:t>препараты (</w:t>
      </w:r>
      <w:proofErr w:type="spellStart"/>
      <w:r w:rsidR="00962724">
        <w:rPr>
          <w:rFonts w:ascii="Times New Roman" w:eastAsia="Times New Roman" w:hAnsi="Times New Roman" w:cs="Times New Roman"/>
          <w:sz w:val="24"/>
          <w:szCs w:val="24"/>
        </w:rPr>
        <w:t>сульфадимезин</w:t>
      </w:r>
      <w:proofErr w:type="spellEnd"/>
      <w:r w:rsidR="0096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62724">
        <w:rPr>
          <w:rFonts w:ascii="Times New Roman" w:eastAsia="Times New Roman" w:hAnsi="Times New Roman" w:cs="Times New Roman"/>
          <w:sz w:val="24"/>
          <w:szCs w:val="24"/>
        </w:rPr>
        <w:t>этазол</w:t>
      </w:r>
      <w:proofErr w:type="spellEnd"/>
      <w:r w:rsidR="0096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62724">
        <w:rPr>
          <w:rFonts w:ascii="Times New Roman" w:eastAsia="Times New Roman" w:hAnsi="Times New Roman" w:cs="Times New Roman"/>
          <w:sz w:val="24"/>
          <w:szCs w:val="24"/>
        </w:rPr>
        <w:t>сульфапиридазин</w:t>
      </w:r>
      <w:proofErr w:type="spellEnd"/>
      <w:r w:rsidR="009627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62724">
        <w:rPr>
          <w:rFonts w:ascii="Times New Roman" w:eastAsia="Times New Roman" w:hAnsi="Times New Roman" w:cs="Times New Roman"/>
          <w:sz w:val="24"/>
          <w:szCs w:val="24"/>
        </w:rPr>
        <w:t>сульфадиметоксин</w:t>
      </w:r>
      <w:proofErr w:type="spellEnd"/>
      <w:r w:rsidR="00962724">
        <w:rPr>
          <w:rFonts w:ascii="Times New Roman" w:eastAsia="Times New Roman" w:hAnsi="Times New Roman" w:cs="Times New Roman"/>
          <w:sz w:val="24"/>
          <w:szCs w:val="24"/>
        </w:rPr>
        <w:t xml:space="preserve">, фталазол, </w:t>
      </w:r>
      <w:proofErr w:type="spellStart"/>
      <w:r w:rsidR="00962724">
        <w:rPr>
          <w:rFonts w:ascii="Times New Roman" w:eastAsia="Times New Roman" w:hAnsi="Times New Roman" w:cs="Times New Roman"/>
          <w:sz w:val="24"/>
          <w:szCs w:val="24"/>
        </w:rPr>
        <w:t>сульфацил</w:t>
      </w:r>
      <w:proofErr w:type="spellEnd"/>
      <w:r w:rsidR="00962724">
        <w:rPr>
          <w:rFonts w:ascii="Times New Roman" w:eastAsia="Times New Roman" w:hAnsi="Times New Roman" w:cs="Times New Roman"/>
          <w:sz w:val="24"/>
          <w:szCs w:val="24"/>
        </w:rPr>
        <w:t>-натрия);</w:t>
      </w:r>
    </w:p>
    <w:p w:rsidR="00B441C1" w:rsidRDefault="00B441C1" w:rsidP="00712D3D">
      <w:pPr>
        <w:pStyle w:val="-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B441C1">
        <w:rPr>
          <w:sz w:val="24"/>
          <w:szCs w:val="24"/>
        </w:rPr>
        <w:t xml:space="preserve">Комбинированные препараты </w:t>
      </w:r>
      <w:r w:rsidR="00962724">
        <w:rPr>
          <w:sz w:val="24"/>
          <w:szCs w:val="24"/>
        </w:rPr>
        <w:t xml:space="preserve">сульфаниламидов с </w:t>
      </w:r>
      <w:proofErr w:type="spellStart"/>
      <w:r w:rsidR="00962724">
        <w:rPr>
          <w:sz w:val="24"/>
          <w:szCs w:val="24"/>
        </w:rPr>
        <w:t>т</w:t>
      </w:r>
      <w:r w:rsidR="00376F0B">
        <w:rPr>
          <w:sz w:val="24"/>
          <w:szCs w:val="24"/>
        </w:rPr>
        <w:t>риметопримом</w:t>
      </w:r>
      <w:proofErr w:type="spellEnd"/>
      <w:r w:rsidR="00376F0B">
        <w:rPr>
          <w:sz w:val="24"/>
          <w:szCs w:val="24"/>
        </w:rPr>
        <w:t xml:space="preserve"> - </w:t>
      </w:r>
      <w:proofErr w:type="spellStart"/>
      <w:r w:rsidR="00376F0B">
        <w:rPr>
          <w:sz w:val="24"/>
          <w:szCs w:val="24"/>
        </w:rPr>
        <w:t>котримоксазол</w:t>
      </w:r>
      <w:proofErr w:type="spellEnd"/>
      <w:r w:rsidR="00376F0B">
        <w:rPr>
          <w:sz w:val="24"/>
          <w:szCs w:val="24"/>
        </w:rPr>
        <w:t xml:space="preserve"> (</w:t>
      </w:r>
      <w:r w:rsidR="00962724">
        <w:rPr>
          <w:sz w:val="24"/>
          <w:szCs w:val="24"/>
        </w:rPr>
        <w:t xml:space="preserve">бисептол, </w:t>
      </w:r>
      <w:proofErr w:type="spellStart"/>
      <w:r w:rsidR="00962724">
        <w:rPr>
          <w:sz w:val="24"/>
          <w:szCs w:val="24"/>
        </w:rPr>
        <w:t>бактрим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септрин</w:t>
      </w:r>
      <w:proofErr w:type="spellEnd"/>
      <w:r w:rsidR="00962724">
        <w:rPr>
          <w:sz w:val="24"/>
          <w:szCs w:val="24"/>
        </w:rPr>
        <w:t>);</w:t>
      </w:r>
    </w:p>
    <w:p w:rsidR="00962724" w:rsidRDefault="004A72EB" w:rsidP="00712D3D">
      <w:pPr>
        <w:pStyle w:val="-1"/>
        <w:numPr>
          <w:ilvl w:val="1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П</w:t>
      </w:r>
      <w:r w:rsidR="00B441C1" w:rsidRPr="00C20D46">
        <w:rPr>
          <w:sz w:val="24"/>
          <w:szCs w:val="24"/>
        </w:rPr>
        <w:t>роизво</w:t>
      </w:r>
      <w:r>
        <w:rPr>
          <w:sz w:val="24"/>
          <w:szCs w:val="24"/>
        </w:rPr>
        <w:t>дные</w:t>
      </w:r>
      <w:r w:rsidR="00962724">
        <w:rPr>
          <w:sz w:val="24"/>
          <w:szCs w:val="24"/>
        </w:rPr>
        <w:t xml:space="preserve"> </w:t>
      </w:r>
      <w:proofErr w:type="spellStart"/>
      <w:r w:rsidR="00962724">
        <w:rPr>
          <w:sz w:val="24"/>
          <w:szCs w:val="24"/>
        </w:rPr>
        <w:t>хинолона</w:t>
      </w:r>
      <w:proofErr w:type="spellEnd"/>
      <w:r w:rsidR="00962724">
        <w:rPr>
          <w:sz w:val="24"/>
          <w:szCs w:val="24"/>
        </w:rPr>
        <w:t xml:space="preserve"> (кислота </w:t>
      </w:r>
      <w:proofErr w:type="spellStart"/>
      <w:r w:rsidR="00962724">
        <w:rPr>
          <w:sz w:val="24"/>
          <w:szCs w:val="24"/>
        </w:rPr>
        <w:t>налидиксовая</w:t>
      </w:r>
      <w:proofErr w:type="spellEnd"/>
      <w:r w:rsidR="00962724">
        <w:rPr>
          <w:sz w:val="24"/>
          <w:szCs w:val="24"/>
        </w:rPr>
        <w:t xml:space="preserve">), </w:t>
      </w:r>
      <w:proofErr w:type="spellStart"/>
      <w:r w:rsidR="00962724">
        <w:rPr>
          <w:sz w:val="24"/>
          <w:szCs w:val="24"/>
        </w:rPr>
        <w:t>ф</w:t>
      </w:r>
      <w:r w:rsidR="00962724" w:rsidRPr="00B441C1">
        <w:rPr>
          <w:sz w:val="24"/>
          <w:szCs w:val="24"/>
        </w:rPr>
        <w:t>торхиноло</w:t>
      </w:r>
      <w:r w:rsidR="00962724">
        <w:rPr>
          <w:sz w:val="24"/>
          <w:szCs w:val="24"/>
        </w:rPr>
        <w:t>ны</w:t>
      </w:r>
      <w:proofErr w:type="spellEnd"/>
      <w:r w:rsidR="00962724">
        <w:rPr>
          <w:sz w:val="24"/>
          <w:szCs w:val="24"/>
        </w:rPr>
        <w:t xml:space="preserve"> (</w:t>
      </w:r>
      <w:proofErr w:type="spellStart"/>
      <w:r w:rsidR="00962724">
        <w:rPr>
          <w:sz w:val="24"/>
          <w:szCs w:val="24"/>
        </w:rPr>
        <w:t>ципрофлоксацин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офлоксацин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моксифлоксацин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норфлоксацин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левофлоксацин</w:t>
      </w:r>
      <w:proofErr w:type="spellEnd"/>
      <w:r w:rsidR="00962724">
        <w:rPr>
          <w:sz w:val="24"/>
          <w:szCs w:val="24"/>
        </w:rPr>
        <w:t>)</w:t>
      </w:r>
    </w:p>
    <w:p w:rsidR="00B441C1" w:rsidRPr="00962724" w:rsidRDefault="00B441C1" w:rsidP="00712D3D">
      <w:pPr>
        <w:pStyle w:val="-1"/>
        <w:numPr>
          <w:ilvl w:val="1"/>
          <w:numId w:val="9"/>
        </w:numPr>
        <w:rPr>
          <w:sz w:val="24"/>
          <w:szCs w:val="24"/>
        </w:rPr>
      </w:pPr>
      <w:r w:rsidRPr="00962724">
        <w:rPr>
          <w:sz w:val="24"/>
          <w:szCs w:val="24"/>
        </w:rPr>
        <w:t xml:space="preserve">Производные 8-оксихинолина </w:t>
      </w:r>
      <w:r w:rsidR="00962724" w:rsidRPr="00962724">
        <w:rPr>
          <w:sz w:val="24"/>
          <w:szCs w:val="24"/>
        </w:rPr>
        <w:t>(</w:t>
      </w:r>
      <w:proofErr w:type="spellStart"/>
      <w:r w:rsidR="00962724" w:rsidRPr="00962724">
        <w:rPr>
          <w:sz w:val="24"/>
          <w:szCs w:val="24"/>
        </w:rPr>
        <w:t>нитроксолин</w:t>
      </w:r>
      <w:proofErr w:type="spellEnd"/>
      <w:r w:rsidR="00962724" w:rsidRPr="00962724">
        <w:rPr>
          <w:sz w:val="24"/>
          <w:szCs w:val="24"/>
        </w:rPr>
        <w:t>)</w:t>
      </w:r>
    </w:p>
    <w:p w:rsidR="00A25FA7" w:rsidRDefault="00B441C1" w:rsidP="003F42A8">
      <w:pPr>
        <w:pStyle w:val="-1"/>
        <w:numPr>
          <w:ilvl w:val="1"/>
          <w:numId w:val="9"/>
        </w:numPr>
        <w:spacing w:after="120"/>
        <w:rPr>
          <w:sz w:val="24"/>
          <w:szCs w:val="24"/>
        </w:rPr>
      </w:pPr>
      <w:r w:rsidRPr="00C20D46">
        <w:rPr>
          <w:sz w:val="24"/>
          <w:szCs w:val="24"/>
        </w:rPr>
        <w:t xml:space="preserve">Производные </w:t>
      </w:r>
      <w:proofErr w:type="spellStart"/>
      <w:r w:rsidRPr="00C20D46">
        <w:rPr>
          <w:sz w:val="24"/>
          <w:szCs w:val="24"/>
        </w:rPr>
        <w:t>нитрофурана</w:t>
      </w:r>
      <w:proofErr w:type="spellEnd"/>
      <w:r w:rsidRPr="00B441C1">
        <w:rPr>
          <w:sz w:val="24"/>
          <w:szCs w:val="24"/>
        </w:rPr>
        <w:t xml:space="preserve"> </w:t>
      </w:r>
      <w:r w:rsidR="00962724">
        <w:rPr>
          <w:sz w:val="24"/>
          <w:szCs w:val="24"/>
        </w:rPr>
        <w:t>(</w:t>
      </w:r>
      <w:proofErr w:type="spellStart"/>
      <w:r w:rsidR="00962724">
        <w:rPr>
          <w:sz w:val="24"/>
          <w:szCs w:val="24"/>
        </w:rPr>
        <w:t>фуразолидон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фурадонин</w:t>
      </w:r>
      <w:proofErr w:type="spellEnd"/>
      <w:r w:rsidR="00962724">
        <w:rPr>
          <w:sz w:val="24"/>
          <w:szCs w:val="24"/>
        </w:rPr>
        <w:t xml:space="preserve">, </w:t>
      </w:r>
      <w:proofErr w:type="spellStart"/>
      <w:r w:rsidR="00962724">
        <w:rPr>
          <w:sz w:val="24"/>
          <w:szCs w:val="24"/>
        </w:rPr>
        <w:t>фурагин</w:t>
      </w:r>
      <w:proofErr w:type="spellEnd"/>
      <w:r w:rsidR="009D6179">
        <w:rPr>
          <w:sz w:val="24"/>
          <w:szCs w:val="24"/>
        </w:rPr>
        <w:t>,</w:t>
      </w:r>
      <w:r w:rsidR="009D6179" w:rsidRPr="009D6179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9D6179" w:rsidRPr="004A72EB">
        <w:rPr>
          <w:snapToGrid w:val="0"/>
          <w:color w:val="000000"/>
          <w:sz w:val="24"/>
          <w:szCs w:val="24"/>
        </w:rPr>
        <w:t>фурамаг</w:t>
      </w:r>
      <w:proofErr w:type="spellEnd"/>
      <w:r w:rsidR="00962724">
        <w:rPr>
          <w:sz w:val="24"/>
          <w:szCs w:val="24"/>
        </w:rPr>
        <w:t>)</w:t>
      </w:r>
    </w:p>
    <w:p w:rsidR="00962724" w:rsidRPr="00C71C45" w:rsidRDefault="00376F0B" w:rsidP="00962724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Сульфаниламиды</w:t>
      </w:r>
    </w:p>
    <w:p w:rsidR="00962724" w:rsidRPr="00962724" w:rsidRDefault="00962724" w:rsidP="0096272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2724">
        <w:rPr>
          <w:rFonts w:ascii="Times New Roman" w:hAnsi="Times New Roman"/>
          <w:color w:val="000000"/>
          <w:sz w:val="24"/>
          <w:szCs w:val="24"/>
        </w:rPr>
        <w:t>В зависимости от свой</w:t>
      </w:r>
      <w:r w:rsidR="00C71C45">
        <w:rPr>
          <w:rFonts w:ascii="Times New Roman" w:hAnsi="Times New Roman"/>
          <w:color w:val="000000"/>
          <w:sz w:val="24"/>
          <w:szCs w:val="24"/>
        </w:rPr>
        <w:t xml:space="preserve">ств и </w:t>
      </w:r>
      <w:proofErr w:type="spellStart"/>
      <w:r w:rsidR="00C71C45">
        <w:rPr>
          <w:rFonts w:ascii="Times New Roman" w:hAnsi="Times New Roman"/>
          <w:color w:val="000000"/>
          <w:sz w:val="24"/>
          <w:szCs w:val="24"/>
        </w:rPr>
        <w:t>фармакокинетики</w:t>
      </w:r>
      <w:proofErr w:type="spellEnd"/>
      <w:r w:rsidR="00C71C45">
        <w:rPr>
          <w:rFonts w:ascii="Times New Roman" w:hAnsi="Times New Roman"/>
          <w:color w:val="000000"/>
          <w:sz w:val="24"/>
          <w:szCs w:val="24"/>
        </w:rPr>
        <w:t xml:space="preserve"> сульфанил</w:t>
      </w:r>
      <w:r w:rsidRPr="00962724">
        <w:rPr>
          <w:rFonts w:ascii="Times New Roman" w:hAnsi="Times New Roman"/>
          <w:color w:val="000000"/>
          <w:sz w:val="24"/>
          <w:szCs w:val="24"/>
        </w:rPr>
        <w:t>амиды подразделяют на четыре группы.</w:t>
      </w:r>
    </w:p>
    <w:p w:rsidR="00962724" w:rsidRPr="00962724" w:rsidRDefault="00962724" w:rsidP="0096272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1C45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="00C71C45" w:rsidRPr="00C71C45">
        <w:rPr>
          <w:rFonts w:ascii="Times New Roman" w:hAnsi="Times New Roman"/>
          <w:b/>
          <w:i/>
          <w:iCs/>
          <w:color w:val="000000"/>
          <w:sz w:val="24"/>
          <w:szCs w:val="24"/>
        </w:rPr>
        <w:t>Сульфаниламиды для резорбтивного действия</w:t>
      </w:r>
      <w:r w:rsidRPr="00C71C4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C71C45" w:rsidRPr="00C71C45">
        <w:rPr>
          <w:rFonts w:ascii="Times New Roman" w:hAnsi="Times New Roman"/>
          <w:b/>
          <w:i/>
          <w:iCs/>
          <w:color w:val="000000"/>
          <w:sz w:val="24"/>
          <w:szCs w:val="24"/>
        </w:rPr>
        <w:t>(хорошо всасывающиеся</w:t>
      </w:r>
      <w:r w:rsidRPr="00C71C4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из ЖКТ</w:t>
      </w:r>
      <w:r w:rsidR="00C71C45" w:rsidRPr="00C71C45">
        <w:rPr>
          <w:rFonts w:ascii="Times New Roman" w:hAnsi="Times New Roman"/>
          <w:b/>
          <w:i/>
          <w:iCs/>
          <w:color w:val="000000"/>
          <w:sz w:val="24"/>
          <w:szCs w:val="24"/>
        </w:rPr>
        <w:t>)</w:t>
      </w:r>
      <w:r w:rsidRPr="00C71C45">
        <w:rPr>
          <w:rFonts w:ascii="Times New Roman" w:hAnsi="Times New Roman"/>
          <w:b/>
          <w:i/>
          <w:iCs/>
          <w:color w:val="000000"/>
          <w:sz w:val="24"/>
          <w:szCs w:val="24"/>
        </w:rPr>
        <w:t>,</w:t>
      </w:r>
      <w:r w:rsidRPr="0096272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62724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962724">
        <w:rPr>
          <w:rFonts w:ascii="Times New Roman" w:hAnsi="Times New Roman"/>
          <w:color w:val="000000"/>
          <w:sz w:val="24"/>
          <w:szCs w:val="24"/>
        </w:rPr>
        <w:t>связи</w:t>
      </w:r>
      <w:proofErr w:type="gramEnd"/>
      <w:r w:rsidRPr="00962724">
        <w:rPr>
          <w:rFonts w:ascii="Times New Roman" w:hAnsi="Times New Roman"/>
          <w:color w:val="000000"/>
          <w:sz w:val="24"/>
          <w:szCs w:val="24"/>
        </w:rPr>
        <w:t xml:space="preserve"> с чем назначаются для системного лечения инфекций, вызванных чувствител</w:t>
      </w:r>
      <w:r w:rsidR="00C71C45">
        <w:rPr>
          <w:rFonts w:ascii="Times New Roman" w:hAnsi="Times New Roman"/>
          <w:color w:val="000000"/>
          <w:sz w:val="24"/>
          <w:szCs w:val="24"/>
        </w:rPr>
        <w:t>ьными микроорганизмами</w:t>
      </w:r>
      <w:r w:rsidR="004A29E8">
        <w:rPr>
          <w:rFonts w:ascii="Times New Roman" w:hAnsi="Times New Roman"/>
          <w:color w:val="000000"/>
          <w:sz w:val="24"/>
          <w:szCs w:val="24"/>
        </w:rPr>
        <w:t xml:space="preserve"> (кокковых инфекциях, заболеваниях органов дыхания, моче и желчевыводящих систем)</w:t>
      </w:r>
      <w:r w:rsidR="00C71C45">
        <w:rPr>
          <w:rFonts w:ascii="Times New Roman" w:hAnsi="Times New Roman"/>
          <w:color w:val="000000"/>
          <w:sz w:val="24"/>
          <w:szCs w:val="24"/>
        </w:rPr>
        <w:t>. Длитель</w:t>
      </w:r>
      <w:r w:rsidRPr="00962724">
        <w:rPr>
          <w:rFonts w:ascii="Times New Roman" w:hAnsi="Times New Roman"/>
          <w:color w:val="000000"/>
          <w:sz w:val="24"/>
          <w:szCs w:val="24"/>
        </w:rPr>
        <w:t xml:space="preserve">ность периода </w:t>
      </w:r>
      <w:r w:rsidR="00C71C45">
        <w:rPr>
          <w:rFonts w:ascii="Times New Roman" w:hAnsi="Times New Roman"/>
          <w:color w:val="000000"/>
          <w:sz w:val="24"/>
          <w:szCs w:val="24"/>
        </w:rPr>
        <w:t>полувыведения</w:t>
      </w:r>
      <w:r w:rsidR="004A29E8" w:rsidRPr="004A2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9E8">
        <w:rPr>
          <w:rFonts w:ascii="Times New Roman" w:hAnsi="Times New Roman"/>
          <w:color w:val="000000"/>
          <w:sz w:val="24"/>
          <w:szCs w:val="24"/>
        </w:rPr>
        <w:t xml:space="preserve">(Т 0,) </w:t>
      </w:r>
      <w:r w:rsidR="00C71C45">
        <w:rPr>
          <w:rFonts w:ascii="Times New Roman" w:hAnsi="Times New Roman"/>
          <w:color w:val="000000"/>
          <w:sz w:val="24"/>
          <w:szCs w:val="24"/>
        </w:rPr>
        <w:t xml:space="preserve">их в организме </w:t>
      </w:r>
      <w:r w:rsidRPr="00962724">
        <w:rPr>
          <w:rFonts w:ascii="Times New Roman" w:hAnsi="Times New Roman"/>
          <w:color w:val="000000"/>
          <w:sz w:val="24"/>
          <w:szCs w:val="24"/>
        </w:rPr>
        <w:t>сильно различается, что требует дополнительного деления их на 3 подгруппы.</w:t>
      </w:r>
    </w:p>
    <w:p w:rsidR="00962724" w:rsidRPr="00962724" w:rsidRDefault="00C71C45" w:rsidP="0096272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короткого дейст</w:t>
      </w:r>
      <w:r w:rsidR="00962724" w:rsidRPr="00962724">
        <w:rPr>
          <w:rFonts w:ascii="Times New Roman" w:hAnsi="Times New Roman"/>
          <w:color w:val="000000"/>
          <w:sz w:val="24"/>
          <w:szCs w:val="24"/>
        </w:rPr>
        <w:t>вия, у кото</w:t>
      </w:r>
      <w:r>
        <w:rPr>
          <w:rFonts w:ascii="Times New Roman" w:hAnsi="Times New Roman"/>
          <w:color w:val="000000"/>
          <w:sz w:val="24"/>
          <w:szCs w:val="24"/>
        </w:rPr>
        <w:t>рых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0,5 составляет менее 10 ч</w:t>
      </w:r>
      <w:r w:rsidR="004A2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этазол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сульфадимезин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сульфазин</w:t>
      </w:r>
      <w:proofErr w:type="spellEnd"/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 и ряд других. Они назначаются в 4—6 приемов с равными интервалами, суточные дозы обычно в границах 4—6 г, курсовые — 20—30 г.</w:t>
      </w:r>
    </w:p>
    <w:p w:rsidR="00962724" w:rsidRDefault="00C71C45" w:rsidP="0096272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длительного</w:t>
      </w:r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 действия с</w:t>
      </w:r>
      <w:proofErr w:type="gramStart"/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 0,5 в пределах 10—24 ч —</w:t>
      </w:r>
      <w:r w:rsidRPr="00C71C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62724">
        <w:rPr>
          <w:rFonts w:ascii="Times New Roman" w:hAnsi="Times New Roman"/>
          <w:i/>
          <w:iCs/>
          <w:color w:val="000000"/>
          <w:sz w:val="24"/>
          <w:szCs w:val="24"/>
        </w:rPr>
        <w:t>сульфапиридазин</w:t>
      </w:r>
      <w:proofErr w:type="spellEnd"/>
      <w:r w:rsidRPr="0096272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62724" w:rsidRPr="00962724">
        <w:rPr>
          <w:rFonts w:ascii="Times New Roman" w:hAnsi="Times New Roman"/>
          <w:i/>
          <w:iCs/>
          <w:color w:val="000000"/>
          <w:sz w:val="24"/>
          <w:szCs w:val="24"/>
        </w:rPr>
        <w:t>сульфаметоксазол</w:t>
      </w:r>
      <w:proofErr w:type="spellEnd"/>
      <w:r w:rsidR="004A29E8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сульфадиметоксин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962724" w:rsidRPr="00962724">
        <w:rPr>
          <w:rFonts w:ascii="Times New Roman" w:hAnsi="Times New Roman"/>
          <w:color w:val="000000"/>
          <w:sz w:val="24"/>
          <w:szCs w:val="24"/>
        </w:rPr>
        <w:t>Они назначаются в 2 приема из расчета 1-</w:t>
      </w:r>
      <w:smartTag w:uri="urn:schemas-microsoft-com:office:smarttags" w:element="metricconverter">
        <w:smartTagPr>
          <w:attr w:name="ProductID" w:val="3 г"/>
        </w:smartTagPr>
        <w:r w:rsidR="00962724" w:rsidRPr="00962724">
          <w:rPr>
            <w:rFonts w:ascii="Times New Roman" w:hAnsi="Times New Roman"/>
            <w:color w:val="000000"/>
            <w:sz w:val="24"/>
            <w:szCs w:val="24"/>
          </w:rPr>
          <w:t>3 г</w:t>
        </w:r>
      </w:smartTag>
      <w:r w:rsidR="00962724" w:rsidRPr="00962724">
        <w:rPr>
          <w:rFonts w:ascii="Times New Roman" w:hAnsi="Times New Roman"/>
          <w:color w:val="000000"/>
          <w:sz w:val="24"/>
          <w:szCs w:val="24"/>
        </w:rPr>
        <w:t xml:space="preserve"> в сутки; курсовые дозы составляют обычно 10—15г. Препараты короткой и средней продолжительности действия используются преимущественно для лечения острых инфекций.</w:t>
      </w:r>
    </w:p>
    <w:p w:rsidR="004A29E8" w:rsidRPr="004A29E8" w:rsidRDefault="004A29E8" w:rsidP="00962724">
      <w:pPr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сверхдлительного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действия</w:t>
      </w:r>
      <w:r w:rsidRPr="00962724">
        <w:rPr>
          <w:rFonts w:ascii="Times New Roman" w:hAnsi="Times New Roman"/>
          <w:color w:val="000000"/>
          <w:sz w:val="24"/>
          <w:szCs w:val="24"/>
        </w:rPr>
        <w:t>—</w:t>
      </w:r>
      <w:r w:rsidRPr="00C71C4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су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льфален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4A29E8">
        <w:rPr>
          <w:rFonts w:ascii="Times New Roman" w:hAnsi="Times New Roman"/>
          <w:iCs/>
          <w:color w:val="000000"/>
          <w:sz w:val="24"/>
          <w:szCs w:val="24"/>
        </w:rPr>
        <w:t>Задерживается в организме до 1 недели.</w:t>
      </w:r>
    </w:p>
    <w:p w:rsidR="00962724" w:rsidRPr="00376F0B" w:rsidRDefault="00C71C45" w:rsidP="00C71C45">
      <w:pPr>
        <w:spacing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proofErr w:type="gramStart"/>
      <w:r w:rsidRPr="004A29E8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II</w:t>
      </w:r>
      <w:r w:rsidRPr="004A29E8">
        <w:rPr>
          <w:rFonts w:ascii="Times New Roman" w:hAnsi="Times New Roman"/>
          <w:b/>
          <w:i/>
          <w:iCs/>
          <w:color w:val="000000"/>
          <w:sz w:val="24"/>
          <w:szCs w:val="24"/>
        </w:rPr>
        <w:t>.Сульфаниламиды, действующие в просвете кишечника</w:t>
      </w:r>
      <w:r w:rsidR="00376F0B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  <w:proofErr w:type="gramEnd"/>
      <w:r w:rsidR="00376F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376F0B" w:rsidRPr="00376F0B">
        <w:rPr>
          <w:rFonts w:ascii="Times New Roman" w:hAnsi="Times New Roman"/>
          <w:iCs/>
          <w:color w:val="000000"/>
          <w:sz w:val="24"/>
          <w:szCs w:val="24"/>
        </w:rPr>
        <w:t>Плохо</w:t>
      </w:r>
      <w:r w:rsidR="00376F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4A29E8">
        <w:rPr>
          <w:rFonts w:ascii="Times New Roman" w:hAnsi="Times New Roman"/>
          <w:iCs/>
          <w:color w:val="000000"/>
          <w:sz w:val="24"/>
          <w:szCs w:val="24"/>
        </w:rPr>
        <w:t xml:space="preserve">всасываются из ЖКТ </w:t>
      </w:r>
      <w:r w:rsidR="004A29E8" w:rsidRPr="004A29E8">
        <w:rPr>
          <w:rFonts w:ascii="Times New Roman" w:hAnsi="Times New Roman"/>
          <w:iCs/>
          <w:color w:val="000000"/>
          <w:sz w:val="24"/>
          <w:szCs w:val="24"/>
        </w:rPr>
        <w:t xml:space="preserve"> и создают в просвете кишечника высокие концентрации</w:t>
      </w:r>
      <w:r w:rsidR="004A29E8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фталазол. </w:t>
      </w:r>
      <w:r w:rsidR="000A30D0">
        <w:rPr>
          <w:rFonts w:ascii="Times New Roman" w:hAnsi="Times New Roman"/>
          <w:iCs/>
          <w:color w:val="000000"/>
          <w:sz w:val="24"/>
          <w:szCs w:val="24"/>
        </w:rPr>
        <w:t>Применяют для л</w:t>
      </w:r>
      <w:r w:rsidR="004A29E8" w:rsidRPr="004A29E8">
        <w:rPr>
          <w:rFonts w:ascii="Times New Roman" w:hAnsi="Times New Roman"/>
          <w:iCs/>
          <w:color w:val="000000"/>
          <w:sz w:val="24"/>
          <w:szCs w:val="24"/>
        </w:rPr>
        <w:t>ечения кишечных инфекций (дизентерии, энтероколита, колита)</w:t>
      </w:r>
      <w:r w:rsidR="004A29E8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44734" w:rsidRDefault="004A29E8" w:rsidP="00744734">
      <w:pPr>
        <w:spacing w:before="80"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376F0B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76F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62724" w:rsidRPr="00376F0B">
        <w:rPr>
          <w:rFonts w:ascii="Times New Roman" w:hAnsi="Times New Roman"/>
          <w:b/>
          <w:i/>
          <w:iCs/>
          <w:color w:val="000000"/>
          <w:sz w:val="24"/>
          <w:szCs w:val="24"/>
        </w:rPr>
        <w:t>Сульфаниламиды</w:t>
      </w:r>
      <w:r w:rsidR="00376F0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962724" w:rsidRPr="00376F0B">
        <w:rPr>
          <w:rFonts w:ascii="Times New Roman" w:hAnsi="Times New Roman"/>
          <w:b/>
          <w:i/>
          <w:iCs/>
          <w:color w:val="000000"/>
          <w:sz w:val="24"/>
          <w:szCs w:val="24"/>
        </w:rPr>
        <w:t>для местного применения.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Применяют для профилактики и лечения глазных инфекций –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сульфацил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-натрий.</w:t>
      </w:r>
    </w:p>
    <w:p w:rsidR="00053AA6" w:rsidRDefault="00744734" w:rsidP="00053AA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73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Механизм действия.</w:t>
      </w:r>
      <w:r w:rsidRPr="00744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44734" w:rsidRDefault="00744734" w:rsidP="00053AA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участием парааминобензойной кислоты (ПАБК) в микробной клетке происходит синтез фолиевой кислоты и метионина («факторов роста»), которые обеспечивают рост и развитие клеток. </w:t>
      </w:r>
      <w:proofErr w:type="gramStart"/>
      <w:r w:rsidRPr="00744734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Сульфаниламиды препятствуют усвоению микроорганизмами необходимой для их жизнедеятельности ПАБК, т.к. имеют с ней структурное сходство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включению ПАБК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дигидрофолиевую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кислоту, необходимую для синтеза пуриновых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пиримидиновых оснований.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чего угнетается синтез нуклеиновых кислот, подавляется рост и размножение микроорганизмов (бактериостатический эффект).</w:t>
      </w:r>
    </w:p>
    <w:p w:rsidR="00053AA6" w:rsidRDefault="00053AA6" w:rsidP="00053A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53AA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Спектр антимикробного действия.</w:t>
      </w:r>
    </w:p>
    <w:p w:rsidR="00053AA6" w:rsidRDefault="00053AA6" w:rsidP="00053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бактерии (патогенные кокки)</w:t>
      </w:r>
      <w:r w:rsidRPr="0005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кишечная палочка,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шигеллы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холерный вибрион,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клостридии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коринебактерии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3AA6" w:rsidRDefault="00053AA6" w:rsidP="00053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хламидии</w:t>
      </w:r>
    </w:p>
    <w:p w:rsidR="00053AA6" w:rsidRDefault="00053AA6" w:rsidP="00053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актиномицеты</w:t>
      </w:r>
    </w:p>
    <w:p w:rsidR="00053AA6" w:rsidRPr="00053AA6" w:rsidRDefault="00053AA6" w:rsidP="00053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-простейшие: </w:t>
      </w:r>
      <w:r w:rsidRPr="00053A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возбудители тропической малярии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токсоплазмоза</w:t>
      </w:r>
      <w:r w:rsidRPr="00053A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868" w:rsidRPr="00FB4868" w:rsidRDefault="00FB4868" w:rsidP="00FB486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B48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Побочные действия: </w:t>
      </w:r>
    </w:p>
    <w:p w:rsidR="00FB4868" w:rsidRPr="00FB4868" w:rsidRDefault="00FB4868" w:rsidP="00FB4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>1.Со стороны ЦНС — головокружения, головные боли, угнетенное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ояние, тошнота, рвота;</w:t>
      </w:r>
    </w:p>
    <w:p w:rsidR="00FB4868" w:rsidRPr="00FB4868" w:rsidRDefault="00FB4868" w:rsidP="00FB4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>Нефротоксичность</w:t>
      </w:r>
      <w:proofErr w:type="spellEnd"/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(боли в поясничной области, </w:t>
      </w:r>
      <w:proofErr w:type="spellStart"/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>олигурия</w:t>
      </w:r>
      <w:proofErr w:type="spellEnd"/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>, белок и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ритроциты в моче,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4868" w:rsidRPr="00FB4868" w:rsidRDefault="00FB4868" w:rsidP="00FB4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>Гематотоксичнность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3AA6" w:rsidRPr="00045C95" w:rsidRDefault="00FB4868" w:rsidP="00744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868">
        <w:rPr>
          <w:rFonts w:ascii="Times New Roman" w:eastAsia="Times New Roman" w:hAnsi="Times New Roman" w:cs="Times New Roman"/>
          <w:color w:val="000000"/>
          <w:sz w:val="24"/>
          <w:szCs w:val="24"/>
        </w:rPr>
        <w:t>4. Аллергическая реакция.</w:t>
      </w:r>
    </w:p>
    <w:p w:rsidR="00962724" w:rsidRDefault="00376F0B" w:rsidP="0074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0B">
        <w:rPr>
          <w:rFonts w:ascii="Times New Roman" w:hAnsi="Times New Roman" w:cs="Times New Roman"/>
          <w:b/>
          <w:sz w:val="24"/>
          <w:szCs w:val="24"/>
        </w:rPr>
        <w:t xml:space="preserve">Комбинированные препараты сульфаниламидов с </w:t>
      </w:r>
      <w:proofErr w:type="spellStart"/>
      <w:r w:rsidRPr="00376F0B">
        <w:rPr>
          <w:rFonts w:ascii="Times New Roman" w:hAnsi="Times New Roman" w:cs="Times New Roman"/>
          <w:b/>
          <w:sz w:val="24"/>
          <w:szCs w:val="24"/>
        </w:rPr>
        <w:t>триметопримом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2724" w:rsidRDefault="00376F0B" w:rsidP="0074473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376F0B">
        <w:rPr>
          <w:rFonts w:ascii="Times New Roman" w:hAnsi="Times New Roman" w:cs="Times New Roman"/>
          <w:b/>
          <w:sz w:val="24"/>
          <w:szCs w:val="24"/>
        </w:rPr>
        <w:t>Котримоксазол</w:t>
      </w:r>
      <w:proofErr w:type="spellEnd"/>
      <w:r w:rsidRPr="00376F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76F0B">
        <w:rPr>
          <w:rFonts w:ascii="Times New Roman" w:hAnsi="Times New Roman" w:cs="Times New Roman"/>
          <w:sz w:val="24"/>
          <w:szCs w:val="24"/>
        </w:rPr>
        <w:t xml:space="preserve">бисептол, </w:t>
      </w:r>
      <w:proofErr w:type="spellStart"/>
      <w:r w:rsidRPr="00376F0B">
        <w:rPr>
          <w:rFonts w:ascii="Times New Roman" w:hAnsi="Times New Roman" w:cs="Times New Roman"/>
          <w:sz w:val="24"/>
          <w:szCs w:val="24"/>
        </w:rPr>
        <w:t>бактрим</w:t>
      </w:r>
      <w:proofErr w:type="spellEnd"/>
      <w:r w:rsidRPr="0037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F0B">
        <w:rPr>
          <w:rFonts w:ascii="Times New Roman" w:hAnsi="Times New Roman" w:cs="Times New Roman"/>
          <w:sz w:val="24"/>
          <w:szCs w:val="24"/>
        </w:rPr>
        <w:t>септрин</w:t>
      </w:r>
      <w:proofErr w:type="spellEnd"/>
      <w:r w:rsidRPr="00376F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содержит в своем составе сульфаниламид </w:t>
      </w:r>
      <w:proofErr w:type="spellStart"/>
      <w:r w:rsidRPr="00962724">
        <w:rPr>
          <w:rFonts w:ascii="Times New Roman" w:hAnsi="Times New Roman"/>
          <w:i/>
          <w:iCs/>
          <w:color w:val="000000"/>
          <w:sz w:val="24"/>
          <w:szCs w:val="24"/>
        </w:rPr>
        <w:t>сульфаметоксазол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76F0B">
        <w:rPr>
          <w:rFonts w:ascii="Times New Roman" w:hAnsi="Times New Roman"/>
          <w:iCs/>
          <w:color w:val="000000"/>
          <w:sz w:val="24"/>
          <w:szCs w:val="24"/>
        </w:rPr>
        <w:t xml:space="preserve">и </w:t>
      </w:r>
      <w:proofErr w:type="spellStart"/>
      <w:r w:rsidRPr="00376F0B">
        <w:rPr>
          <w:rFonts w:ascii="Times New Roman" w:hAnsi="Times New Roman"/>
          <w:iCs/>
          <w:color w:val="000000"/>
          <w:sz w:val="24"/>
          <w:szCs w:val="24"/>
        </w:rPr>
        <w:t>противомалярийнное</w:t>
      </w:r>
      <w:proofErr w:type="spellEnd"/>
      <w:r w:rsidRPr="00376F0B">
        <w:rPr>
          <w:rFonts w:ascii="Times New Roman" w:hAnsi="Times New Roman"/>
          <w:iCs/>
          <w:color w:val="000000"/>
          <w:sz w:val="24"/>
          <w:szCs w:val="24"/>
        </w:rPr>
        <w:t xml:space="preserve"> средство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триметоприм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4A72EB" w:rsidRPr="004A72EB" w:rsidRDefault="004A72EB" w:rsidP="00744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Бисептол применяется в таблетках для взрослых и для детей и суспензии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младше 12 лет. При ин</w:t>
      </w: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фекциях средней тяжести бисептол назначают внутрь дважды в сутки с интервалом в 12 ч. Внутривенно капельно на 5% растворе  глюкозы применяют </w:t>
      </w:r>
      <w:proofErr w:type="spellStart"/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септрин</w:t>
      </w:r>
      <w:proofErr w:type="spellEnd"/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бактрим</w:t>
      </w:r>
      <w:proofErr w:type="spellEnd"/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2EB" w:rsidRP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Показания  к применению:</w:t>
      </w:r>
    </w:p>
    <w:p w:rsidR="004A72EB" w:rsidRP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1) бактериальные инфекции дыхательных путей — пневмонии, острый бронхит и обострение хронического бронхита;</w:t>
      </w:r>
    </w:p>
    <w:p w:rsidR="004A72EB" w:rsidRP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2) пневмонии, вызванные пневмоцистами, — бисептол считают препаратом выбора; при тяжелом течении показано внутривенное вливание раствора;</w:t>
      </w:r>
    </w:p>
    <w:p w:rsidR="004A72EB" w:rsidRP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3) инфекции нижних и верхних мочевыводящих путей;</w:t>
      </w:r>
    </w:p>
    <w:p w:rsidR="004A72EB" w:rsidRP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4) энтериты и энтероколиты, вызванные дизентерийной палочкой, бактериями тифопаратифозной группы, холерными вибрионами и другой микрофлорой;</w:t>
      </w:r>
    </w:p>
    <w:p w:rsidR="004A72EB" w:rsidRP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5)</w:t>
      </w: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воспаление среднего уха, менингиты (в сочетании другими химиотерапевтическими средствами), сепсис; при последних двух показаниях — внутривенные </w:t>
      </w:r>
      <w:proofErr w:type="spellStart"/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инфузии</w:t>
      </w:r>
      <w:proofErr w:type="spellEnd"/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терапии;</w:t>
      </w:r>
    </w:p>
    <w:p w:rsidR="004A72EB" w:rsidRDefault="004A72EB" w:rsidP="004A7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color w:val="000000"/>
          <w:sz w:val="24"/>
          <w:szCs w:val="24"/>
        </w:rPr>
        <w:t>6) паразитарные инфекции — токсоплазмоз, тропическая малярия.</w:t>
      </w:r>
    </w:p>
    <w:p w:rsidR="001228A8" w:rsidRPr="001228A8" w:rsidRDefault="001228A8" w:rsidP="00122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Побочные и токсические эффекты.</w:t>
      </w:r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28A8" w:rsidRPr="001228A8" w:rsidRDefault="001228A8" w:rsidP="001228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Аллергические реакции. </w:t>
      </w:r>
    </w:p>
    <w:p w:rsidR="001228A8" w:rsidRDefault="001228A8" w:rsidP="001228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Диспепсические расстройства</w:t>
      </w:r>
    </w:p>
    <w:p w:rsidR="001228A8" w:rsidRDefault="001228A8" w:rsidP="001228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>Гематотоксичность</w:t>
      </w:r>
      <w:proofErr w:type="spellEnd"/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>гепатотоксичность</w:t>
      </w:r>
      <w:proofErr w:type="spellEnd"/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>нефротоксичность</w:t>
      </w:r>
      <w:proofErr w:type="spellEnd"/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2EB" w:rsidRPr="001228A8" w:rsidRDefault="001228A8" w:rsidP="001228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228A8">
        <w:rPr>
          <w:rFonts w:ascii="Times New Roman" w:eastAsia="Times New Roman" w:hAnsi="Times New Roman" w:cs="Times New Roman"/>
          <w:color w:val="000000"/>
          <w:sz w:val="24"/>
          <w:szCs w:val="24"/>
        </w:rPr>
        <w:t>уперинфекции (кандидоз полости рта)</w:t>
      </w:r>
    </w:p>
    <w:p w:rsidR="00712D3D" w:rsidRPr="00712D3D" w:rsidRDefault="004A72EB" w:rsidP="00712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D3D">
        <w:rPr>
          <w:rFonts w:ascii="Times New Roman" w:hAnsi="Times New Roman" w:cs="Times New Roman"/>
          <w:b/>
          <w:sz w:val="24"/>
          <w:szCs w:val="24"/>
        </w:rPr>
        <w:t xml:space="preserve">Производные </w:t>
      </w:r>
      <w:proofErr w:type="spellStart"/>
      <w:r w:rsidRPr="00712D3D">
        <w:rPr>
          <w:rFonts w:ascii="Times New Roman" w:hAnsi="Times New Roman" w:cs="Times New Roman"/>
          <w:b/>
          <w:sz w:val="24"/>
          <w:szCs w:val="24"/>
        </w:rPr>
        <w:t>хинолона</w:t>
      </w:r>
      <w:proofErr w:type="spellEnd"/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Налидиксовая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кислота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Невиграмон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</w:p>
    <w:p w:rsidR="00C54619" w:rsidRPr="00C54619" w:rsidRDefault="00C54619" w:rsidP="00C5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C5461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Механизм </w:t>
      </w:r>
      <w:proofErr w:type="spellStart"/>
      <w:r w:rsidRPr="00C5461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действия</w:t>
      </w:r>
      <w:proofErr w:type="gramStart"/>
      <w:r w:rsidRPr="00C5461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гнетают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синтез ДНК микробной клетки.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Спектр действия: грамотрицательные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энтеробактерии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(кишечная, дизентерийная, брюшнотифозная палочки, протей, клебсиелла). 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Показания к применению: острые и хронические инфекции мочевыделительной системы (циститы, пиелонефриты). 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Нежелательные эффекты: аллергические реакции, диспепсические расстройства, головная боль, головокружение, бессонница, нарушение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цветовосприятия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фотодерматозы, судороги у больных с заболеваниями ЦНС. 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Противопоказания: атеросклероз сосудов головного мозга, эпилепсия, беременность, лактация, дети до 2 лет.</w:t>
      </w:r>
    </w:p>
    <w:p w:rsidR="00712D3D" w:rsidRPr="00712D3D" w:rsidRDefault="00712D3D" w:rsidP="00045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b/>
          <w:sz w:val="24"/>
          <w:szCs w:val="24"/>
        </w:rPr>
        <w:t>Фторхинолоны</w:t>
      </w:r>
      <w:proofErr w:type="spellEnd"/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z w:val="24"/>
          <w:szCs w:val="24"/>
        </w:rPr>
        <w:lastRenderedPageBreak/>
        <w:t>Препараты: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Ципрофлоксацин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Цифран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Ципролет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»;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Пефлоксацин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Абактал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»;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Норфлоксацин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Норбактин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Нолицин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»; 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Офлоксацин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Таривид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»;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Ломефлоксацин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Ломфлокс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Максаквин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»;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Левофлоксацин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Авелокс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»,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Таваник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»;</w:t>
      </w:r>
    </w:p>
    <w:p w:rsidR="00712D3D" w:rsidRPr="00712D3D" w:rsidRDefault="00712D3D" w:rsidP="00712D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Спарфлоксацин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Спарфло</w:t>
      </w:r>
      <w:proofErr w:type="spellEnd"/>
      <w:r w:rsidRPr="00712D3D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Механизм действия -  ингибируют синтез ДНК микробной клетки. 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Спектр действия</w:t>
      </w:r>
      <w:r w:rsidR="00AA6E7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-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ультр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аши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ро</w:t>
      </w:r>
      <w:r w:rsidR="00AA6E7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кий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: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-грамотрицательные бактерии – менингококки, гонококки, синегнойная, гемофильная, кишечная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палочки,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эшерихии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протей,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шигеллы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сальмонеллы, клебсиеллы, холерный вибрион,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иерсинии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-грамположительные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стафило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кокки, стрепток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окки, энтеро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кокки, пневмококки;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- внутриклеточные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хла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мидии, микоплазмы;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- микобактерии туберкулеза.</w:t>
      </w:r>
      <w:r w:rsidRPr="00712D3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Показания к применению: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Инфекции мочеполовой системы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Инфекции органов дыхания и лор органов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Кишечные инфекции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Инфекции желчевыводящих путей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Инфекции кожи и мягких тканей, костей и суставов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Менингит, эндокардит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Тяжелая гнойная хирургическая инфекция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Антибактериальная терапия больных в реанимации (сепсис, менингит, перитонит, остеомиелит)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Профилактика и лечение бактериальных инфекций у больных с онкологическими заболеваниями и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иммунодефицитными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состояниями.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 комплексном лечении туберкулеза</w:t>
      </w:r>
    </w:p>
    <w:p w:rsidR="00712D3D" w:rsidRPr="00712D3D" w:rsidRDefault="00712D3D" w:rsidP="00712D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 офтальмологии</w:t>
      </w:r>
    </w:p>
    <w:p w:rsidR="00712D3D" w:rsidRPr="00712D3D" w:rsidRDefault="00712D3D" w:rsidP="0071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Все препараты можно назначать внутрь 2 раза в день (пролонгированные — 1 раз в день), внутривенно, местно.</w:t>
      </w:r>
    </w:p>
    <w:p w:rsidR="00712D3D" w:rsidRPr="00045C95" w:rsidRDefault="00712D3D" w:rsidP="0004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Нежелательные эффекты.</w:t>
      </w:r>
      <w:r w:rsidRPr="00712D3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Фторхинолоны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— малотоксичные препараты, с хорошей переносимостью.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Однако при их приеме могут появиться: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диспепсические явления:</w:t>
      </w:r>
      <w:r w:rsidR="001228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тошнота, анорексия, рвота, диарея;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аллергические реакции: сыпь, кожный зуд;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головокружение, головная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боль, бессонница, изменение на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строения, дезориентация; </w:t>
      </w:r>
      <w:proofErr w:type="spellStart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фотосенсибилизация</w:t>
      </w:r>
      <w:proofErr w:type="spellEnd"/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очень редко — галлюцинации, судороги, последние обычно у лиц с повышенной возбудимостью ЦНС (больные эпилепсией, с черепно-мозговой травмой и т.п.);</w:t>
      </w:r>
      <w:r w:rsidRPr="00712D3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12D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ре</w:t>
      </w:r>
      <w:r w:rsidR="00045C9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дко — анемия, тромбоцитопения. </w:t>
      </w:r>
      <w:proofErr w:type="gramEnd"/>
    </w:p>
    <w:p w:rsidR="00E62794" w:rsidRPr="004A72EB" w:rsidRDefault="00E62794" w:rsidP="00E62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b/>
          <w:sz w:val="24"/>
          <w:szCs w:val="24"/>
        </w:rPr>
        <w:t>Производных 8-оксихинолина</w:t>
      </w:r>
    </w:p>
    <w:p w:rsidR="00E62794" w:rsidRPr="004A72EB" w:rsidRDefault="00E62794" w:rsidP="00E627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A72EB">
        <w:rPr>
          <w:rFonts w:ascii="Times New Roman" w:eastAsia="Times New Roman" w:hAnsi="Times New Roman" w:cs="Times New Roman"/>
          <w:i/>
          <w:sz w:val="24"/>
          <w:szCs w:val="24"/>
        </w:rPr>
        <w:t>Ннитроксолин</w:t>
      </w:r>
      <w:proofErr w:type="spellEnd"/>
      <w:r w:rsidRPr="004A72EB">
        <w:rPr>
          <w:rFonts w:ascii="Times New Roman" w:eastAsia="Times New Roman" w:hAnsi="Times New Roman" w:cs="Times New Roman"/>
          <w:i/>
          <w:sz w:val="24"/>
          <w:szCs w:val="24"/>
        </w:rPr>
        <w:t xml:space="preserve"> «5-НОК»</w:t>
      </w:r>
    </w:p>
    <w:p w:rsidR="00E62794" w:rsidRPr="004A72EB" w:rsidRDefault="00E62794" w:rsidP="00E6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Механизм действия: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подавляют </w:t>
      </w: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активность ферментных систем микроорганизмов, нарушая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их </w:t>
      </w: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рост.</w:t>
      </w:r>
    </w:p>
    <w:p w:rsidR="00E62794" w:rsidRPr="004A72EB" w:rsidRDefault="00E62794" w:rsidP="00E6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Спектр действия:  грамотрицательные </w:t>
      </w: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энтеробактерии</w:t>
      </w:r>
      <w:proofErr w:type="spellEnd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простейшие (амебы, лямблии). </w:t>
      </w:r>
    </w:p>
    <w:p w:rsidR="00E62794" w:rsidRDefault="00E62794" w:rsidP="00E6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Показания к применению: </w:t>
      </w: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уросептик</w:t>
      </w:r>
      <w:proofErr w:type="spellEnd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- назначают при острых и хронических инфекциях мочевыводящих путей: пиелонефрит, цистит, уретрит, простатит и для профилактики перед операцией на почках мочеполовых  путях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. </w:t>
      </w:r>
    </w:p>
    <w:p w:rsidR="00E62794" w:rsidRDefault="00E62794" w:rsidP="00E6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Побочные эффекты: </w:t>
      </w:r>
    </w:p>
    <w:p w:rsidR="00E62794" w:rsidRPr="00E62794" w:rsidRDefault="00E62794" w:rsidP="00E627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E6279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Диспепсичес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кие расстройства.</w:t>
      </w:r>
    </w:p>
    <w:p w:rsidR="00E62794" w:rsidRPr="004A72EB" w:rsidRDefault="00E62794" w:rsidP="00E627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Аллергические реакции.</w:t>
      </w:r>
    </w:p>
    <w:p w:rsidR="00E62794" w:rsidRPr="004A72EB" w:rsidRDefault="00E62794" w:rsidP="00E627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</w:t>
      </w: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крашива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ние мочи</w:t>
      </w: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в </w:t>
      </w: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шафраново</w:t>
      </w:r>
      <w:proofErr w:type="spellEnd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-желтый цвет.</w:t>
      </w:r>
    </w:p>
    <w:p w:rsidR="00E62794" w:rsidRPr="004A72EB" w:rsidRDefault="009D6179" w:rsidP="009D6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Нитрофураны</w:t>
      </w:r>
      <w:proofErr w:type="spellEnd"/>
    </w:p>
    <w:p w:rsidR="004A72EB" w:rsidRPr="004A72EB" w:rsidRDefault="009D6179" w:rsidP="004A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</w:pPr>
      <w:proofErr w:type="spellStart"/>
      <w:r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lastRenderedPageBreak/>
        <w:t>Фуразолидон</w:t>
      </w:r>
      <w:proofErr w:type="spellEnd"/>
      <w:r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, </w:t>
      </w:r>
      <w:proofErr w:type="spellStart"/>
      <w:r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фуродонин</w:t>
      </w:r>
      <w:proofErr w:type="spellEnd"/>
      <w:r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,</w:t>
      </w:r>
      <w:r w:rsidR="003F42A8"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 </w:t>
      </w:r>
      <w:proofErr w:type="spellStart"/>
      <w:r w:rsidR="003F42A8"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фурагин</w:t>
      </w:r>
      <w:proofErr w:type="spellEnd"/>
      <w:r w:rsidR="003F42A8"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 xml:space="preserve">, </w:t>
      </w:r>
      <w:proofErr w:type="spellStart"/>
      <w:r w:rsidR="003F42A8" w:rsidRPr="003F42A8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фурамаг</w:t>
      </w:r>
      <w:proofErr w:type="spellEnd"/>
    </w:p>
    <w:p w:rsidR="004A72EB" w:rsidRPr="004A72EB" w:rsidRDefault="004A72EB" w:rsidP="004A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Механизм действия:</w:t>
      </w:r>
      <w:r w:rsid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образуют комплекс </w:t>
      </w: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 ДНК микробной клетки и нарушают в ней транспорт электронов и продукцию энергии.</w:t>
      </w:r>
    </w:p>
    <w:p w:rsidR="004A72EB" w:rsidRPr="004A72EB" w:rsidRDefault="004A72EB" w:rsidP="004A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Спектр действия:</w:t>
      </w:r>
      <w:r w:rsidRPr="004A72EB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активны в отношении грамположительных и грамотрицательных бактерий (синегнойная палочка), хламидий, некоторых простейших (трихомонады, лямблии).</w:t>
      </w:r>
    </w:p>
    <w:p w:rsidR="004A72EB" w:rsidRPr="004A72EB" w:rsidRDefault="004A72EB" w:rsidP="004A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Показания к применению.</w:t>
      </w:r>
    </w:p>
    <w:p w:rsidR="004A72EB" w:rsidRPr="004A72EB" w:rsidRDefault="003F42A8" w:rsidP="004A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фурадонин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</w:t>
      </w:r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фурагин</w:t>
      </w:r>
      <w:proofErr w:type="spellEnd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proofErr w:type="spellStart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фурамаг</w:t>
      </w:r>
      <w:proofErr w:type="spellEnd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используют при инфекции мочевыводящих п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утей</w:t>
      </w:r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4A72EB" w:rsidRPr="004A72EB" w:rsidRDefault="003F42A8" w:rsidP="004A7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</w:t>
      </w:r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уразолидон</w:t>
      </w:r>
      <w:proofErr w:type="spellEnd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– при инфекции ЖКТ, </w:t>
      </w:r>
      <w:proofErr w:type="spellStart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лямблиозе</w:t>
      </w:r>
      <w:proofErr w:type="spellEnd"/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3F42A8" w:rsidRPr="003F42A8" w:rsidRDefault="003F42A8" w:rsidP="003F42A8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Побоч</w:t>
      </w:r>
      <w:r w:rsidR="004A72EB"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ные эффекты.</w:t>
      </w:r>
    </w:p>
    <w:p w:rsidR="004A72EB" w:rsidRPr="003F42A8" w:rsidRDefault="004A72EB" w:rsidP="003F42A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Диспепс</w:t>
      </w:r>
      <w:r w:rsidRP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ические рас</w:t>
      </w:r>
      <w:r w:rsid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</w:t>
      </w:r>
      <w:r w:rsidRPr="003F42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тройства</w:t>
      </w:r>
    </w:p>
    <w:p w:rsidR="004A72EB" w:rsidRPr="004A72EB" w:rsidRDefault="004A72EB" w:rsidP="00712D3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Аллергические реакции</w:t>
      </w:r>
    </w:p>
    <w:p w:rsidR="004A72EB" w:rsidRPr="004A72EB" w:rsidRDefault="004A72EB" w:rsidP="00712D3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Артериальная гипертензия</w:t>
      </w:r>
    </w:p>
    <w:p w:rsidR="004A72EB" w:rsidRPr="004A72EB" w:rsidRDefault="004A72EB" w:rsidP="00712D3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Нейротоксикоз</w:t>
      </w:r>
      <w:proofErr w:type="spellEnd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(парезы, параличи, нарушение слуха, необратимое поражение зрительного нерва)- чаще вызывает </w:t>
      </w: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фурадонин</w:t>
      </w:r>
      <w:proofErr w:type="spellEnd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4A72EB" w:rsidRPr="004A72EB" w:rsidRDefault="004A72EB" w:rsidP="00712D3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Холестаз</w:t>
      </w:r>
      <w:proofErr w:type="spellEnd"/>
    </w:p>
    <w:p w:rsidR="004A72EB" w:rsidRPr="004A72EB" w:rsidRDefault="004A72EB" w:rsidP="00712D3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Антабусоподобное</w:t>
      </w:r>
      <w:proofErr w:type="spellEnd"/>
      <w:r w:rsidRPr="004A72E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действие (снижение толерантности к алкоголю)</w:t>
      </w:r>
    </w:p>
    <w:p w:rsidR="004A72EB" w:rsidRPr="004A72EB" w:rsidRDefault="004A72EB" w:rsidP="004A72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5FA7" w:rsidRPr="00F35FAE" w:rsidRDefault="00A25FA7" w:rsidP="00F35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5.3. Самостоятельная работа по теме:</w:t>
      </w:r>
      <w:r w:rsidR="00F35FAE" w:rsidRPr="00F35F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5FAE" w:rsidRPr="008C1C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35FAE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Синтетические противомикробные </w:t>
      </w:r>
      <w:r w:rsidR="00F35FAE" w:rsidRPr="003B26DC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="00F35FAE" w:rsidRPr="003B26DC">
        <w:rPr>
          <w:rFonts w:ascii="Times New Roman" w:hAnsi="Times New Roman" w:cs="Times New Roman"/>
          <w:b/>
          <w:sz w:val="24"/>
          <w:szCs w:val="24"/>
        </w:rPr>
        <w:t xml:space="preserve"> разного химического строения</w:t>
      </w:r>
      <w:r w:rsidR="00F35FAE" w:rsidRPr="00B441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5FAE" w:rsidRDefault="00F35FAE" w:rsidP="00F35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FAE" w:rsidRPr="00B441C1" w:rsidRDefault="00F35FAE" w:rsidP="00F35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Ситуационные задачи по теме: </w:t>
      </w: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Синтетические противомикробные </w:t>
      </w:r>
      <w:r w:rsidRPr="003B26DC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3B26DC">
        <w:rPr>
          <w:rFonts w:ascii="Times New Roman" w:hAnsi="Times New Roman" w:cs="Times New Roman"/>
          <w:b/>
          <w:sz w:val="24"/>
          <w:szCs w:val="24"/>
        </w:rPr>
        <w:t xml:space="preserve"> разного химического строения</w:t>
      </w:r>
      <w:r w:rsidRPr="00B441C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5FAE" w:rsidRDefault="00F35FAE" w:rsidP="003B2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6DC" w:rsidRPr="000420B1" w:rsidRDefault="003B26DC" w:rsidP="003B2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0B1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3B26DC" w:rsidRPr="000420B1" w:rsidRDefault="003B26DC" w:rsidP="003B2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Больному по поводу бациллярной дизентерии назначено синтетическое противомикробное средство, оказывает бактериостатическое, непродолжительное действие.</w:t>
      </w:r>
    </w:p>
    <w:p w:rsidR="003B26DC" w:rsidRPr="000420B1" w:rsidRDefault="003B26DC" w:rsidP="003B26DC">
      <w:pPr>
        <w:pStyle w:val="Default"/>
        <w:jc w:val="both"/>
        <w:rPr>
          <w:i/>
          <w:color w:val="auto"/>
        </w:rPr>
      </w:pPr>
      <w:r w:rsidRPr="000420B1">
        <w:rPr>
          <w:i/>
          <w:color w:val="auto"/>
        </w:rPr>
        <w:t xml:space="preserve">Решите задачу, ответив на следующие вопросы: 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Какое лекарственное средство назначено больному?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 какой фармакологической группе противомикробных средств относится данный препарат?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Чем обоснован выбор врача?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При каких заболеваниях его можно применять, какие особенности применения?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побочные действия возможны при применении данного препарата?</w:t>
      </w:r>
    </w:p>
    <w:p w:rsidR="003B26DC" w:rsidRPr="000420B1" w:rsidRDefault="003B26DC" w:rsidP="003B26DC">
      <w:pPr>
        <w:pStyle w:val="Default"/>
        <w:ind w:left="720"/>
        <w:jc w:val="both"/>
        <w:rPr>
          <w:b/>
          <w:bCs/>
          <w:color w:val="auto"/>
        </w:rPr>
      </w:pPr>
    </w:p>
    <w:p w:rsidR="003B26DC" w:rsidRPr="000420B1" w:rsidRDefault="003B26DC" w:rsidP="003B26DC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0B1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3B26DC" w:rsidRPr="000420B1" w:rsidRDefault="003B26DC" w:rsidP="003B26DC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Больной с диагнозом: «Гнойная язва роговицы». Назначено лечение: глазные капли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-натрия. Через три дня после начала лечения сохраняются сильные режущие боли,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слёзо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- и гноетечение, светобоязнь. С чем связана неэффективность лечения данным препаратом?</w:t>
      </w:r>
    </w:p>
    <w:p w:rsidR="003B26DC" w:rsidRPr="000420B1" w:rsidRDefault="003B26DC" w:rsidP="003B26DC">
      <w:pPr>
        <w:pStyle w:val="Default"/>
        <w:jc w:val="both"/>
        <w:rPr>
          <w:i/>
          <w:color w:val="auto"/>
        </w:rPr>
      </w:pPr>
      <w:r w:rsidRPr="000420B1">
        <w:rPr>
          <w:i/>
          <w:color w:val="auto"/>
        </w:rPr>
        <w:t xml:space="preserve">Решите задачу, ответив на следующие вопросы: 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 какой фармакологической группе противомикробных средств относится данный препарат?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С чем связана неэффективность лечения данным препаратом? 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показания к применению возможны для этого препарата?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особенности его применения?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побочные действия возможны при применении данного препарата?</w:t>
      </w:r>
    </w:p>
    <w:p w:rsidR="003B26DC" w:rsidRPr="000420B1" w:rsidRDefault="003B26DC" w:rsidP="003B26DC">
      <w:pPr>
        <w:pStyle w:val="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B26DC" w:rsidRPr="000420B1" w:rsidRDefault="003B26DC" w:rsidP="003B26DC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0B1">
        <w:rPr>
          <w:rFonts w:ascii="Times New Roman" w:hAnsi="Times New Roman" w:cs="Times New Roman"/>
          <w:b/>
          <w:sz w:val="24"/>
          <w:szCs w:val="24"/>
        </w:rPr>
        <w:lastRenderedPageBreak/>
        <w:t>Задача №3</w:t>
      </w:r>
    </w:p>
    <w:p w:rsidR="003B26DC" w:rsidRPr="000420B1" w:rsidRDefault="003B26DC" w:rsidP="003B26DC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Больному с диагнозом: «Острый пиелонефрит» назначен сульфаниламидный препарат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сульфаметоксазол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противопротозойное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средство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триметоприм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в дозе 0,5 - 2раза в день. Оценить правильность выбора препарата. Дать рекомендации по оптимизации лечения.</w:t>
      </w:r>
    </w:p>
    <w:p w:rsidR="003B26DC" w:rsidRPr="000420B1" w:rsidRDefault="003B26DC" w:rsidP="003B26DC">
      <w:pPr>
        <w:pStyle w:val="Default"/>
        <w:jc w:val="both"/>
        <w:rPr>
          <w:i/>
          <w:color w:val="auto"/>
        </w:rPr>
      </w:pPr>
      <w:r w:rsidRPr="000420B1">
        <w:rPr>
          <w:i/>
          <w:color w:val="auto"/>
        </w:rPr>
        <w:t xml:space="preserve">Решите задачу, ответив на следующие вопросы: 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Какое название имеет этот комбинированный препарат?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Правильно ли выбран препарат для лечения данного заболевания?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показания к применению возможны для этого препарата?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В каких лекарственных формах выпускается?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побочные действия возможны при применении данного препарата?</w:t>
      </w:r>
    </w:p>
    <w:p w:rsidR="003B26DC" w:rsidRPr="000420B1" w:rsidRDefault="003B26DC" w:rsidP="003B26DC">
      <w:pPr>
        <w:pStyle w:val="Default"/>
        <w:rPr>
          <w:b/>
          <w:bCs/>
          <w:color w:val="auto"/>
        </w:rPr>
      </w:pPr>
    </w:p>
    <w:p w:rsidR="003B26DC" w:rsidRPr="000420B1" w:rsidRDefault="003B26DC" w:rsidP="003B26DC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0B1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3B26DC" w:rsidRPr="000420B1" w:rsidRDefault="003B26DC" w:rsidP="003B26DC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Больному с диагнозом: «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» назначен противомикробный препарат из группы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нитрофуранов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6DC" w:rsidRPr="000420B1" w:rsidRDefault="003B26DC" w:rsidP="003B26DC">
      <w:pPr>
        <w:shd w:val="clear" w:color="auto" w:fill="FFFFFF"/>
        <w:tabs>
          <w:tab w:val="left" w:pos="1276"/>
        </w:tabs>
        <w:spacing w:after="0" w:line="317" w:lineRule="exact"/>
        <w:rPr>
          <w:rFonts w:ascii="Times New Roman" w:hAnsi="Times New Roman" w:cs="Times New Roman"/>
          <w:i/>
          <w:sz w:val="24"/>
          <w:szCs w:val="24"/>
        </w:rPr>
      </w:pPr>
      <w:r w:rsidRPr="000420B1">
        <w:rPr>
          <w:rFonts w:ascii="Times New Roman" w:hAnsi="Times New Roman" w:cs="Times New Roman"/>
          <w:i/>
          <w:sz w:val="24"/>
          <w:szCs w:val="24"/>
        </w:rPr>
        <w:t xml:space="preserve">Решите задачу, ответив на следующие вопросы: 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О каком лекарственном средстве идет речь?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Может ли данный препарат применяться при этом заболевании?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Какой спектр действия у этого лекарственного средства?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В каких лекарственных формах он выпускается и как применяется?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Чем обусловлены характерные симптомы при одновременном приеме препарата с алкоголем?</w:t>
      </w:r>
    </w:p>
    <w:p w:rsidR="003B26DC" w:rsidRPr="000420B1" w:rsidRDefault="003B26DC" w:rsidP="003B26DC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26DC" w:rsidRPr="000420B1" w:rsidRDefault="003B26DC" w:rsidP="003B26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0B1"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3B26DC" w:rsidRPr="000420B1" w:rsidRDefault="003B26DC" w:rsidP="003B26DC">
      <w:pPr>
        <w:shd w:val="clear" w:color="auto" w:fill="FFFFFF"/>
        <w:tabs>
          <w:tab w:val="left" w:pos="1276"/>
        </w:tabs>
        <w:spacing w:after="0" w:line="317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Это синтетическое противомикробное средство, обладает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ультрашироким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спектром действия. Влияет преимущественно на грамотрицательные, а также на некоторые грамм положительные (стрептококки, стафилококки, пневмококки) бактерии,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хеликобактер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пилори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, микоплазмы, хламидии,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легионеллы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 xml:space="preserve"> и микобактерии туберкулеза. Действует бактерицидно. Устойчивость бактерий развивается медленно.</w:t>
      </w:r>
      <w:r w:rsidRPr="000420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26DC" w:rsidRPr="000420B1" w:rsidRDefault="003B26DC" w:rsidP="003B26DC">
      <w:pPr>
        <w:shd w:val="clear" w:color="auto" w:fill="FFFFFF"/>
        <w:tabs>
          <w:tab w:val="left" w:pos="1276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i/>
          <w:sz w:val="24"/>
          <w:szCs w:val="24"/>
        </w:rPr>
        <w:t xml:space="preserve">Решите задачу, ответив на следующие вопросы: 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О каком лекарственном средстве идет речь?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 какой фармакологической группе противомикробных средств он относится?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При каких заболеваниях его назначают?</w:t>
      </w:r>
    </w:p>
    <w:p w:rsidR="003B26DC" w:rsidRPr="000420B1" w:rsidRDefault="003B26DC" w:rsidP="00712D3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В каких лекарственных формах он выпускается  и как применяется?</w:t>
      </w:r>
    </w:p>
    <w:p w:rsidR="003B26DC" w:rsidRPr="00045C95" w:rsidRDefault="003B26DC" w:rsidP="00045C95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побочные действия возможны при применении данного препарата?</w:t>
      </w:r>
    </w:p>
    <w:p w:rsidR="00045C95" w:rsidRDefault="00045C95" w:rsidP="00045C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FA7" w:rsidRPr="000420B1" w:rsidRDefault="00A25FA7" w:rsidP="00045C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b/>
          <w:sz w:val="24"/>
          <w:szCs w:val="24"/>
        </w:rPr>
        <w:t>Фармакотерапевтические задачи по теме «</w:t>
      </w:r>
      <w:r w:rsidR="003B26DC" w:rsidRPr="000420B1">
        <w:rPr>
          <w:rFonts w:ascii="Times New Roman" w:eastAsia="Times New Roman" w:hAnsi="Times New Roman" w:cs="Times New Roman"/>
          <w:b/>
          <w:sz w:val="24"/>
          <w:szCs w:val="24"/>
        </w:rPr>
        <w:t>Синтетические противомикробные средства</w:t>
      </w:r>
      <w:r w:rsidR="003B26DC" w:rsidRPr="000420B1">
        <w:rPr>
          <w:rFonts w:ascii="Times New Roman" w:hAnsi="Times New Roman" w:cs="Times New Roman"/>
          <w:b/>
          <w:sz w:val="24"/>
          <w:szCs w:val="24"/>
        </w:rPr>
        <w:t xml:space="preserve"> разного химического строения</w:t>
      </w:r>
      <w:r w:rsidRPr="000420B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FA7" w:rsidRPr="000420B1" w:rsidRDefault="00045C95" w:rsidP="00045C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Выписать рецепт. </w:t>
      </w:r>
      <w:r w:rsidR="00A25FA7" w:rsidRPr="000420B1">
        <w:rPr>
          <w:rFonts w:ascii="Times New Roman" w:eastAsia="Times New Roman" w:hAnsi="Times New Roman" w:cs="Times New Roman"/>
          <w:b/>
          <w:i/>
          <w:sz w:val="24"/>
          <w:szCs w:val="24"/>
        </w:rPr>
        <w:t>Изложить механизм действия.</w:t>
      </w:r>
    </w:p>
    <w:p w:rsidR="00AB59F0" w:rsidRPr="000420B1" w:rsidRDefault="00AB59F0" w:rsidP="00045C95">
      <w:pPr>
        <w:pStyle w:val="-1"/>
        <w:numPr>
          <w:ilvl w:val="0"/>
          <w:numId w:val="7"/>
        </w:numPr>
        <w:spacing w:after="120"/>
        <w:rPr>
          <w:sz w:val="24"/>
          <w:szCs w:val="24"/>
        </w:rPr>
      </w:pPr>
      <w:proofErr w:type="gramStart"/>
      <w:r w:rsidRPr="000420B1">
        <w:rPr>
          <w:sz w:val="24"/>
          <w:szCs w:val="24"/>
        </w:rPr>
        <w:t>Производное</w:t>
      </w:r>
      <w:proofErr w:type="gramEnd"/>
      <w:r w:rsidRPr="000420B1">
        <w:rPr>
          <w:sz w:val="24"/>
          <w:szCs w:val="24"/>
        </w:rPr>
        <w:t xml:space="preserve"> </w:t>
      </w:r>
      <w:proofErr w:type="spellStart"/>
      <w:r w:rsidRPr="000420B1">
        <w:rPr>
          <w:sz w:val="24"/>
          <w:szCs w:val="24"/>
        </w:rPr>
        <w:t>хинолона</w:t>
      </w:r>
      <w:proofErr w:type="spellEnd"/>
      <w:r w:rsidRPr="000420B1">
        <w:rPr>
          <w:sz w:val="24"/>
          <w:szCs w:val="24"/>
        </w:rPr>
        <w:t xml:space="preserve"> для лечения инфекции мочевыводящих путей.</w:t>
      </w:r>
    </w:p>
    <w:p w:rsidR="00AB59F0" w:rsidRPr="000420B1" w:rsidRDefault="00AB59F0" w:rsidP="000420B1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>Сульфаниламид для лечения бациллярной дизентерии.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>Сульфаниламид длительного действия.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>Мазь сульфаниламида для лечения язвы роговицы.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 xml:space="preserve">Средство для лечения </w:t>
      </w:r>
      <w:proofErr w:type="spellStart"/>
      <w:r w:rsidRPr="000420B1">
        <w:rPr>
          <w:sz w:val="24"/>
          <w:szCs w:val="24"/>
        </w:rPr>
        <w:t>лямблиоза</w:t>
      </w:r>
      <w:proofErr w:type="spellEnd"/>
      <w:r w:rsidRPr="000420B1">
        <w:rPr>
          <w:sz w:val="24"/>
          <w:szCs w:val="24"/>
        </w:rPr>
        <w:t>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>Лекарственное средство для профилактики гонорейного поражения глаз у новорожденных.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 xml:space="preserve">Комбинированный препарат сульфаниламида с </w:t>
      </w:r>
      <w:proofErr w:type="spellStart"/>
      <w:r w:rsidRPr="000420B1">
        <w:rPr>
          <w:sz w:val="24"/>
          <w:szCs w:val="24"/>
        </w:rPr>
        <w:t>триметопримом</w:t>
      </w:r>
      <w:proofErr w:type="spellEnd"/>
      <w:r w:rsidRPr="000420B1">
        <w:rPr>
          <w:sz w:val="24"/>
          <w:szCs w:val="24"/>
        </w:rPr>
        <w:t>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lastRenderedPageBreak/>
        <w:t>Присыпка из сульфаниламидов непродолжительного действия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r w:rsidRPr="000420B1">
        <w:rPr>
          <w:sz w:val="24"/>
          <w:szCs w:val="24"/>
        </w:rPr>
        <w:t>Лекарственное средство, производное 8-оксихинолина.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proofErr w:type="spellStart"/>
      <w:r w:rsidRPr="000420B1">
        <w:rPr>
          <w:sz w:val="24"/>
          <w:szCs w:val="24"/>
        </w:rPr>
        <w:t>Фторхинолон</w:t>
      </w:r>
      <w:proofErr w:type="spellEnd"/>
      <w:r w:rsidRPr="000420B1">
        <w:rPr>
          <w:sz w:val="24"/>
          <w:szCs w:val="24"/>
        </w:rPr>
        <w:t xml:space="preserve"> для перорального применения</w:t>
      </w:r>
      <w:r w:rsidR="000420B1">
        <w:rPr>
          <w:sz w:val="24"/>
          <w:szCs w:val="24"/>
        </w:rPr>
        <w:t>.</w:t>
      </w:r>
    </w:p>
    <w:p w:rsidR="00AB59F0" w:rsidRPr="000420B1" w:rsidRDefault="00AB59F0" w:rsidP="00712D3D">
      <w:pPr>
        <w:pStyle w:val="-1"/>
        <w:numPr>
          <w:ilvl w:val="0"/>
          <w:numId w:val="7"/>
        </w:numPr>
        <w:rPr>
          <w:sz w:val="24"/>
          <w:szCs w:val="24"/>
        </w:rPr>
      </w:pPr>
      <w:proofErr w:type="spellStart"/>
      <w:r w:rsidRPr="000420B1">
        <w:rPr>
          <w:sz w:val="24"/>
          <w:szCs w:val="24"/>
        </w:rPr>
        <w:t>Фторхинолон</w:t>
      </w:r>
      <w:proofErr w:type="spellEnd"/>
      <w:r w:rsidRPr="000420B1">
        <w:rPr>
          <w:sz w:val="24"/>
          <w:szCs w:val="24"/>
        </w:rPr>
        <w:t xml:space="preserve"> для парентерального введения</w:t>
      </w:r>
      <w:r w:rsidR="000420B1">
        <w:rPr>
          <w:sz w:val="24"/>
          <w:szCs w:val="24"/>
        </w:rPr>
        <w:t>.</w:t>
      </w:r>
    </w:p>
    <w:p w:rsidR="00AB59F0" w:rsidRDefault="00AB59F0" w:rsidP="00A25FA7">
      <w:pPr>
        <w:pStyle w:val="-1"/>
        <w:numPr>
          <w:ilvl w:val="0"/>
          <w:numId w:val="7"/>
        </w:numPr>
        <w:rPr>
          <w:sz w:val="24"/>
          <w:szCs w:val="24"/>
        </w:rPr>
      </w:pPr>
      <w:proofErr w:type="spellStart"/>
      <w:r w:rsidRPr="000420B1">
        <w:rPr>
          <w:sz w:val="24"/>
          <w:szCs w:val="24"/>
        </w:rPr>
        <w:t>Фторхинолон</w:t>
      </w:r>
      <w:proofErr w:type="spellEnd"/>
      <w:r w:rsidRPr="000420B1">
        <w:rPr>
          <w:sz w:val="24"/>
          <w:szCs w:val="24"/>
        </w:rPr>
        <w:t xml:space="preserve"> в глазных каплях</w:t>
      </w:r>
      <w:r w:rsidR="000420B1">
        <w:rPr>
          <w:sz w:val="24"/>
          <w:szCs w:val="24"/>
        </w:rPr>
        <w:t>.</w:t>
      </w:r>
    </w:p>
    <w:p w:rsidR="00045C95" w:rsidRPr="00045C95" w:rsidRDefault="00045C95" w:rsidP="00045C95">
      <w:pPr>
        <w:pStyle w:val="-1"/>
        <w:tabs>
          <w:tab w:val="clear" w:pos="540"/>
        </w:tabs>
        <w:ind w:left="720" w:firstLine="0"/>
        <w:rPr>
          <w:sz w:val="24"/>
          <w:szCs w:val="24"/>
        </w:rPr>
      </w:pPr>
    </w:p>
    <w:p w:rsidR="00045C95" w:rsidRDefault="00045C95" w:rsidP="0004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 Итоговый контроль знаний:</w:t>
      </w:r>
    </w:p>
    <w:p w:rsidR="00A25FA7" w:rsidRPr="00045C95" w:rsidRDefault="00A25FA7" w:rsidP="0004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Выходной тестовый контроль</w:t>
      </w:r>
    </w:p>
    <w:p w:rsidR="00147E61" w:rsidRPr="00363355" w:rsidRDefault="00147E61" w:rsidP="00045C95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147E61" w:rsidRPr="00CF173C" w:rsidRDefault="00147E61" w:rsidP="00147E6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b/>
          <w:sz w:val="24"/>
          <w:szCs w:val="24"/>
        </w:rPr>
        <w:t>Выбрать один правильный ответ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1. СУЛЬФАНИЛАМИДНЫЙ ПРЕПАРАТ, </w:t>
      </w:r>
      <w:r>
        <w:rPr>
          <w:rFonts w:ascii="Times New Roman" w:hAnsi="Times New Roman" w:cs="Times New Roman"/>
          <w:sz w:val="24"/>
          <w:szCs w:val="24"/>
        </w:rPr>
        <w:t>ПРИМЕНЯЕМЫЙ ПРИ КИШЕЧНЫХ ИНФЕКЦИЯХ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норсульфазол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сульфацил</w:t>
      </w:r>
      <w:proofErr w:type="spellEnd"/>
      <w:r w:rsidRPr="00363355">
        <w:rPr>
          <w:rFonts w:ascii="Times New Roman" w:hAnsi="Times New Roman"/>
          <w:sz w:val="24"/>
          <w:szCs w:val="24"/>
        </w:rPr>
        <w:t>-натрия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стрептоцид                 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фталазол 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сульфаметоксазол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ПОБОЧНОЕ ДЕЙСТВИЕ </w:t>
      </w:r>
      <w:r w:rsidRPr="00363355">
        <w:rPr>
          <w:sz w:val="24"/>
          <w:szCs w:val="24"/>
        </w:rPr>
        <w:t>СУЛЬФАНИЛАМИДОВ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 xml:space="preserve">1) снижение слуха 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2) снижение зрения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кристаллурия</w:t>
      </w:r>
      <w:proofErr w:type="spellEnd"/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сосудистый коллапс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псевдомембранозный колит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ФАРМАКОДИНАМИКА КОТРИМОКСАЗОЛА 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1) нарушает проницаемость микробной цитоплазматической мембраны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2) конкурентный антагонизм с парааминобензойной кислотой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ингибирует</w:t>
      </w:r>
      <w:r w:rsidRPr="00363355">
        <w:rPr>
          <w:sz w:val="24"/>
          <w:szCs w:val="24"/>
        </w:rPr>
        <w:t xml:space="preserve">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дигидрофолатредуктазу</w:t>
      </w:r>
      <w:proofErr w:type="spellEnd"/>
      <w:r w:rsidRPr="00363355">
        <w:rPr>
          <w:rFonts w:ascii="Times New Roman" w:hAnsi="Times New Roman" w:cs="Times New Roman"/>
          <w:sz w:val="24"/>
          <w:szCs w:val="24"/>
        </w:rPr>
        <w:t xml:space="preserve">, нарушает переход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дигидрофолиевой</w:t>
      </w:r>
      <w:proofErr w:type="spellEnd"/>
      <w:r w:rsidRPr="00363355">
        <w:rPr>
          <w:rFonts w:ascii="Times New Roman" w:hAnsi="Times New Roman" w:cs="Times New Roman"/>
          <w:sz w:val="24"/>
          <w:szCs w:val="24"/>
        </w:rPr>
        <w:t xml:space="preserve"> кислоты в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тетрагидрофолиевую</w:t>
      </w:r>
      <w:proofErr w:type="spellEnd"/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нарушает синтез микробной стенки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нарушает синтез нуклеиновых кислот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4. ПРЕПАРАТ, </w:t>
      </w:r>
      <w:r>
        <w:rPr>
          <w:rFonts w:ascii="Times New Roman" w:hAnsi="Times New Roman" w:cs="Times New Roman"/>
          <w:sz w:val="24"/>
          <w:szCs w:val="24"/>
        </w:rPr>
        <w:t>ДЕЙСТВУЮЩИЙ ПРЕИМУЩЕСТВЕННО НА ГРАМОТРИЦАТЕЛЬНЫЕ БАКТЕРИИ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кислота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пефлоксацин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бактрим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ципрфлоксацин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фталазол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61" w:rsidRPr="00CD6FC0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FC0">
        <w:rPr>
          <w:rFonts w:ascii="Times New Roman" w:hAnsi="Times New Roman" w:cs="Times New Roman"/>
          <w:sz w:val="24"/>
          <w:szCs w:val="24"/>
        </w:rPr>
        <w:t xml:space="preserve">5. ПРИМЕНЕНИЕ </w:t>
      </w:r>
      <w:r>
        <w:rPr>
          <w:rFonts w:ascii="Times New Roman" w:hAnsi="Times New Roman" w:cs="Times New Roman"/>
          <w:sz w:val="24"/>
          <w:szCs w:val="24"/>
        </w:rPr>
        <w:t>ФУР</w:t>
      </w:r>
      <w:r w:rsidRPr="00CD6FC0">
        <w:rPr>
          <w:rFonts w:ascii="Times New Roman" w:hAnsi="Times New Roman" w:cs="Times New Roman"/>
          <w:sz w:val="24"/>
          <w:szCs w:val="24"/>
        </w:rPr>
        <w:t>АЗОЛИДОНА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инфекции мочевыводящих путей</w:t>
      </w:r>
    </w:p>
    <w:p w:rsidR="00147E61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инфекции дыхательных путей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хламидиоз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сифилис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ФАРМАКОДИНАМИКА ФУРАДОНИНА 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lastRenderedPageBreak/>
        <w:t>1) нарушение функции цитоплазматической мембраны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2)</w:t>
      </w:r>
      <w:r>
        <w:rPr>
          <w:sz w:val="24"/>
        </w:rPr>
        <w:t xml:space="preserve"> </w:t>
      </w:r>
      <w:r w:rsidRPr="00363355">
        <w:rPr>
          <w:sz w:val="24"/>
        </w:rPr>
        <w:t xml:space="preserve">подавление микроорганизмов, которые обладают </w:t>
      </w:r>
      <w:proofErr w:type="spellStart"/>
      <w:r w:rsidRPr="00363355">
        <w:rPr>
          <w:sz w:val="24"/>
        </w:rPr>
        <w:t>редуктазами</w:t>
      </w:r>
      <w:proofErr w:type="spellEnd"/>
      <w:r w:rsidRPr="00363355">
        <w:rPr>
          <w:sz w:val="24"/>
        </w:rPr>
        <w:t xml:space="preserve">, </w:t>
      </w:r>
      <w:proofErr w:type="gramStart"/>
      <w:r w:rsidRPr="00363355">
        <w:rPr>
          <w:sz w:val="24"/>
        </w:rPr>
        <w:t>восстанавливающими</w:t>
      </w:r>
      <w:proofErr w:type="gramEnd"/>
      <w:r w:rsidRPr="00363355">
        <w:rPr>
          <w:sz w:val="24"/>
        </w:rPr>
        <w:t xml:space="preserve"> нитрогруппу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3) конкурентный антагонизм с парааминобензойной кислотой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 нарушение синтеза микробной стенки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нарушение синтеза нуклеиновых кислот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ХАРАКТЕРНО ДЛЯ </w:t>
      </w:r>
      <w:r w:rsidRPr="00363355">
        <w:rPr>
          <w:rFonts w:ascii="Times New Roman" w:hAnsi="Times New Roman" w:cs="Times New Roman"/>
          <w:sz w:val="24"/>
          <w:szCs w:val="24"/>
        </w:rPr>
        <w:t>НИТРОФУРАНОВ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вторичная резистентность развивается быстро</w:t>
      </w:r>
    </w:p>
    <w:p w:rsidR="00147E61" w:rsidRPr="00363355" w:rsidRDefault="00147E61" w:rsidP="0014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2)</w:t>
      </w:r>
      <w:r w:rsidRPr="003633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6335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антабусоподобное</w:t>
      </w:r>
      <w:proofErr w:type="spellEnd"/>
      <w:r w:rsidRPr="0036335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действие</w:t>
      </w:r>
    </w:p>
    <w:p w:rsidR="00147E61" w:rsidRPr="00363355" w:rsidRDefault="00147E61" w:rsidP="0014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355">
        <w:rPr>
          <w:rFonts w:ascii="Times New Roman" w:eastAsia="Times New Roman" w:hAnsi="Times New Roman" w:cs="Times New Roman"/>
          <w:sz w:val="24"/>
          <w:szCs w:val="24"/>
        </w:rPr>
        <w:t>3) не применяются местно</w:t>
      </w:r>
    </w:p>
    <w:p w:rsidR="00147E61" w:rsidRPr="00363355" w:rsidRDefault="00147E61" w:rsidP="00147E61">
      <w:pPr>
        <w:pStyle w:val="-2"/>
        <w:jc w:val="left"/>
        <w:rPr>
          <w:sz w:val="24"/>
        </w:rPr>
      </w:pPr>
      <w:r w:rsidRPr="00363355">
        <w:rPr>
          <w:sz w:val="24"/>
        </w:rPr>
        <w:t>4) повышает сопротивляемость организма к инфекции</w:t>
      </w:r>
    </w:p>
    <w:p w:rsidR="00147E61" w:rsidRPr="00363355" w:rsidRDefault="00147E61" w:rsidP="00147E61">
      <w:pPr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кумулируют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pStyle w:val="-2"/>
        <w:rPr>
          <w:sz w:val="24"/>
        </w:rPr>
      </w:pPr>
      <w:r>
        <w:rPr>
          <w:sz w:val="24"/>
        </w:rPr>
        <w:t>8. ПРЕПАРАТ АКТИВНЫЙ В ОТНОШЕНИИ АНАЭРОБОВ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фурадонин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2) фталазол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моксифлоксацин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355">
        <w:rPr>
          <w:rFonts w:ascii="Times New Roman" w:hAnsi="Times New Roman" w:cs="Times New Roman"/>
          <w:sz w:val="24"/>
          <w:szCs w:val="24"/>
        </w:rPr>
        <w:t>кислота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сульфадимезин</w:t>
      </w:r>
      <w:proofErr w:type="spellEnd"/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9. ФТОРХИНОЛОН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/>
          <w:sz w:val="24"/>
          <w:szCs w:val="24"/>
        </w:rPr>
        <w:t>кларитромицин</w:t>
      </w:r>
      <w:proofErr w:type="spellEnd"/>
    </w:p>
    <w:p w:rsidR="00147E61" w:rsidRPr="00363355" w:rsidRDefault="00147E61" w:rsidP="00147E6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/>
          <w:sz w:val="24"/>
          <w:szCs w:val="24"/>
        </w:rPr>
        <w:t>азитромицин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/>
          <w:sz w:val="24"/>
          <w:szCs w:val="24"/>
        </w:rPr>
        <w:t>нитроксолин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левофлоксацин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10. ХАРАКТЕРНО ДЛЯ ФТОРХИНОЛОНОВ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вторичная резистентность развивается быстро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действуют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бактериостатически</w:t>
      </w:r>
      <w:proofErr w:type="spellEnd"/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не применяются парентерально</w:t>
      </w: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имеют широкий спектр действия </w:t>
      </w:r>
    </w:p>
    <w:p w:rsidR="00147E61" w:rsidRDefault="00045C95" w:rsidP="00045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короткого действия</w:t>
      </w:r>
    </w:p>
    <w:p w:rsidR="00045C95" w:rsidRPr="00045C95" w:rsidRDefault="00045C95" w:rsidP="00045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147E61" w:rsidRPr="00363355" w:rsidRDefault="00045C95" w:rsidP="00045C9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Выбрать один правильный ответ</w:t>
      </w:r>
    </w:p>
    <w:p w:rsidR="00147E61" w:rsidRPr="00363355" w:rsidRDefault="00147E61" w:rsidP="00147E6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1. </w:t>
      </w:r>
      <w:r w:rsidR="00FF774C">
        <w:rPr>
          <w:rFonts w:ascii="Times New Roman" w:hAnsi="Times New Roman"/>
          <w:sz w:val="24"/>
          <w:szCs w:val="24"/>
        </w:rPr>
        <w:t xml:space="preserve">ФАРМАКОДИНАМИКА </w:t>
      </w:r>
      <w:r w:rsidRPr="00363355">
        <w:rPr>
          <w:rFonts w:ascii="Times New Roman" w:hAnsi="Times New Roman"/>
          <w:sz w:val="24"/>
          <w:szCs w:val="24"/>
        </w:rPr>
        <w:t>СУЛЬФАНИЛАМИДОВ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1) нарушение синтеза клеточной стенки микроорганизмов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2) изменение проницаемости цитоплазматической мембраны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r w:rsidRPr="00363355">
        <w:rPr>
          <w:rFonts w:ascii="Times New Roman" w:hAnsi="Times New Roman" w:cs="Times New Roman"/>
          <w:sz w:val="24"/>
          <w:szCs w:val="24"/>
        </w:rPr>
        <w:t>конкурентный антагонизм с парааминобензойной кислотой в процессе синтеза фолиевой кислоты микроорганизмами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нарушение синтеза РНК 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5) нарушение синтеза нуклеиновых кислот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2. СУЛЬФАНИЛАМИДНЫЙ ПРЕПАРАТ ДЛИТЕЛЬНОГО ДЕЙСТВИЯ</w:t>
      </w:r>
    </w:p>
    <w:p w:rsidR="00147E61" w:rsidRPr="00363355" w:rsidRDefault="00147E61" w:rsidP="00147E61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норсульфазол</w:t>
      </w:r>
    </w:p>
    <w:p w:rsidR="00147E61" w:rsidRPr="00363355" w:rsidRDefault="00147E61" w:rsidP="00147E61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сульфадиметоксин</w:t>
      </w:r>
      <w:proofErr w:type="spellEnd"/>
    </w:p>
    <w:p w:rsidR="00FF774C" w:rsidRDefault="00147E61" w:rsidP="00147E61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FF774C">
        <w:rPr>
          <w:rFonts w:ascii="Times New Roman" w:hAnsi="Times New Roman"/>
          <w:sz w:val="24"/>
          <w:szCs w:val="24"/>
        </w:rPr>
        <w:t>сульфацил</w:t>
      </w:r>
      <w:proofErr w:type="spellEnd"/>
      <w:r w:rsidR="00FF774C">
        <w:rPr>
          <w:rFonts w:ascii="Times New Roman" w:hAnsi="Times New Roman"/>
          <w:sz w:val="24"/>
          <w:szCs w:val="24"/>
        </w:rPr>
        <w:t>-натрия</w:t>
      </w:r>
    </w:p>
    <w:p w:rsidR="00147E61" w:rsidRPr="00363355" w:rsidRDefault="00147E61" w:rsidP="00147E61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/>
          <w:sz w:val="24"/>
          <w:szCs w:val="24"/>
        </w:rPr>
        <w:t>этазол</w:t>
      </w:r>
      <w:proofErr w:type="spellEnd"/>
    </w:p>
    <w:p w:rsidR="00147E61" w:rsidRPr="00363355" w:rsidRDefault="00147E61" w:rsidP="00147E61">
      <w:pPr>
        <w:pStyle w:val="ab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сульфадимезин</w:t>
      </w:r>
      <w:proofErr w:type="spellEnd"/>
    </w:p>
    <w:p w:rsidR="00147E61" w:rsidRPr="00363355" w:rsidRDefault="00147E61" w:rsidP="00147E61">
      <w:pPr>
        <w:pStyle w:val="ab"/>
        <w:rPr>
          <w:rFonts w:ascii="Times New Roman" w:hAnsi="Times New Roman"/>
          <w:b/>
          <w:sz w:val="24"/>
          <w:szCs w:val="24"/>
        </w:rPr>
      </w:pPr>
    </w:p>
    <w:p w:rsidR="00147E61" w:rsidRPr="00363355" w:rsidRDefault="00147E61" w:rsidP="00147E6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3. ПОКАЗАНИЯ К ПРИМЕНЕНИЮ ПРЕПАРАТА НИТРОКСОЛИНА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инфекции верхних дыхательных путей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2) инфекции мочевыводящих путей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3) гонорея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4) сифилис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5) инфекции ЦНС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4. СУЛЬФАНИЛАМИДНЫЙ ПРЕПАРАТ ДЛЯ ЛЕЧЕНИЯ ГЛАЗНЫХ ИНФЕКЦИЙ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 норсульфазол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сульфацил</w:t>
      </w:r>
      <w:proofErr w:type="spellEnd"/>
      <w:r w:rsidRPr="00363355">
        <w:rPr>
          <w:rFonts w:ascii="Times New Roman" w:hAnsi="Times New Roman"/>
          <w:sz w:val="24"/>
          <w:szCs w:val="24"/>
        </w:rPr>
        <w:t>-натрия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стрептоцид                 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4) бисептол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этазол</w:t>
      </w:r>
      <w:proofErr w:type="spellEnd"/>
      <w:r w:rsidRPr="00363355">
        <w:rPr>
          <w:rFonts w:ascii="Times New Roman" w:hAnsi="Times New Roman"/>
          <w:sz w:val="24"/>
          <w:szCs w:val="24"/>
        </w:rPr>
        <w:t xml:space="preserve">    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pStyle w:val="-1"/>
        <w:tabs>
          <w:tab w:val="clear" w:pos="540"/>
        </w:tabs>
        <w:ind w:left="0" w:firstLine="0"/>
        <w:rPr>
          <w:sz w:val="24"/>
          <w:szCs w:val="24"/>
        </w:rPr>
      </w:pPr>
      <w:r w:rsidRPr="00363355">
        <w:rPr>
          <w:sz w:val="24"/>
          <w:szCs w:val="24"/>
        </w:rPr>
        <w:t xml:space="preserve">5. </w:t>
      </w:r>
      <w:r w:rsidR="00FF774C">
        <w:rPr>
          <w:sz w:val="24"/>
          <w:szCs w:val="24"/>
        </w:rPr>
        <w:t xml:space="preserve">ХАРАКТЕРНО ДЛЯ </w:t>
      </w:r>
      <w:r w:rsidRPr="00363355">
        <w:rPr>
          <w:sz w:val="24"/>
          <w:szCs w:val="24"/>
        </w:rPr>
        <w:t xml:space="preserve">ФТАЛАЗОЛА 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1) превосходит по активности другие сульфаниламиды в отношении возбудителей данных заболеваний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2) быстро развивается устойчивость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3) высокая токсичность при резорбтивном действии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4) плохо всасывается из желудочно-кишечного тракта</w:t>
      </w:r>
    </w:p>
    <w:p w:rsidR="00147E61" w:rsidRPr="00363355" w:rsidRDefault="00147E61" w:rsidP="00147E61">
      <w:pPr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хорошо всасывается из желудочно-кишечного тракта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6. КОМБИНИРОВАННЫЙ ПРЕПАРАТ </w:t>
      </w:r>
      <w:r w:rsidR="00FF774C">
        <w:rPr>
          <w:rFonts w:ascii="Times New Roman" w:hAnsi="Times New Roman" w:cs="Times New Roman"/>
          <w:sz w:val="24"/>
          <w:szCs w:val="24"/>
        </w:rPr>
        <w:t xml:space="preserve">СУЛЬФАМЕТОКСАЗОЛА </w:t>
      </w:r>
      <w:r w:rsidRPr="00363355">
        <w:rPr>
          <w:rFonts w:ascii="Times New Roman" w:hAnsi="Times New Roman" w:cs="Times New Roman"/>
          <w:sz w:val="24"/>
          <w:szCs w:val="24"/>
        </w:rPr>
        <w:t>С ТРИМЕТОПРИМОМ</w:t>
      </w:r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энтеросептол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септрин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сульфапиридазин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сульфаметоксазол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7.</w:t>
      </w:r>
      <w:r w:rsidRPr="00363355">
        <w:rPr>
          <w:sz w:val="24"/>
          <w:szCs w:val="24"/>
        </w:rPr>
        <w:t xml:space="preserve"> </w:t>
      </w:r>
      <w:r w:rsidRPr="00363355">
        <w:rPr>
          <w:rFonts w:ascii="Times New Roman" w:hAnsi="Times New Roman" w:cs="Times New Roman"/>
          <w:sz w:val="24"/>
          <w:szCs w:val="24"/>
        </w:rPr>
        <w:t>ФТОРХИНОЛОН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/>
          <w:sz w:val="24"/>
          <w:szCs w:val="24"/>
        </w:rPr>
        <w:t>азитромицин</w:t>
      </w:r>
      <w:proofErr w:type="spellEnd"/>
    </w:p>
    <w:p w:rsidR="00147E61" w:rsidRPr="00363355" w:rsidRDefault="00147E61" w:rsidP="00147E6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/>
          <w:sz w:val="24"/>
          <w:szCs w:val="24"/>
        </w:rPr>
        <w:t>доксициклин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363355">
        <w:rPr>
          <w:rFonts w:ascii="Times New Roman" w:hAnsi="Times New Roman"/>
          <w:sz w:val="24"/>
          <w:szCs w:val="24"/>
        </w:rPr>
        <w:t>ципрофлоксацин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63355">
        <w:rPr>
          <w:rFonts w:ascii="Times New Roman" w:hAnsi="Times New Roman"/>
          <w:sz w:val="24"/>
          <w:szCs w:val="24"/>
        </w:rPr>
        <w:t>амоксиклав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/>
          <w:sz w:val="24"/>
          <w:szCs w:val="24"/>
        </w:rPr>
        <w:t>цефтриаксон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 xml:space="preserve">8. </w:t>
      </w:r>
      <w:r w:rsidR="00FF774C">
        <w:rPr>
          <w:rFonts w:ascii="Times New Roman" w:hAnsi="Times New Roman"/>
          <w:sz w:val="24"/>
          <w:szCs w:val="24"/>
        </w:rPr>
        <w:t>ФАРМАКОДИНАМИКА ЦИПРОФЛОКСАЦИНА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/>
          <w:sz w:val="24"/>
          <w:szCs w:val="24"/>
        </w:rPr>
        <w:t>1)</w:t>
      </w:r>
      <w:r w:rsidRPr="00363355">
        <w:rPr>
          <w:rFonts w:ascii="Times New Roman" w:hAnsi="Times New Roman" w:cs="Times New Roman"/>
          <w:sz w:val="24"/>
          <w:szCs w:val="24"/>
        </w:rPr>
        <w:t xml:space="preserve"> нарушает синтез микробной стенки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2) блокирует ДНК-</w:t>
      </w:r>
      <w:proofErr w:type="spellStart"/>
      <w:r w:rsidRPr="00363355">
        <w:rPr>
          <w:sz w:val="24"/>
        </w:rPr>
        <w:t>гиразу</w:t>
      </w:r>
      <w:proofErr w:type="spellEnd"/>
      <w:r w:rsidRPr="00363355">
        <w:rPr>
          <w:sz w:val="24"/>
        </w:rPr>
        <w:t xml:space="preserve">, </w:t>
      </w:r>
      <w:proofErr w:type="gramStart"/>
      <w:r w:rsidRPr="00363355">
        <w:rPr>
          <w:sz w:val="24"/>
        </w:rPr>
        <w:t>необходимую</w:t>
      </w:r>
      <w:proofErr w:type="gramEnd"/>
      <w:r w:rsidRPr="00363355">
        <w:rPr>
          <w:sz w:val="24"/>
        </w:rPr>
        <w:t xml:space="preserve"> для жизнедеятельности микроорганизмов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 xml:space="preserve">3) </w:t>
      </w:r>
      <w:proofErr w:type="spellStart"/>
      <w:r w:rsidRPr="00363355">
        <w:rPr>
          <w:sz w:val="24"/>
        </w:rPr>
        <w:t>измененяет</w:t>
      </w:r>
      <w:proofErr w:type="spellEnd"/>
      <w:r w:rsidRPr="00363355">
        <w:rPr>
          <w:sz w:val="24"/>
        </w:rPr>
        <w:t xml:space="preserve"> проницаемость цитоплазматической мембраны</w:t>
      </w:r>
    </w:p>
    <w:p w:rsidR="00147E61" w:rsidRDefault="00147E61" w:rsidP="00147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4)</w:t>
      </w:r>
      <w:r w:rsidRPr="00363355">
        <w:rPr>
          <w:rFonts w:ascii="Times New Roman" w:hAnsi="Times New Roman"/>
          <w:sz w:val="24"/>
          <w:szCs w:val="24"/>
        </w:rPr>
        <w:t xml:space="preserve"> нарушение синтеза РНК </w:t>
      </w:r>
    </w:p>
    <w:p w:rsidR="00147E61" w:rsidRPr="000013AF" w:rsidRDefault="00147E61" w:rsidP="00147E61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0013AF">
        <w:rPr>
          <w:rFonts w:ascii="Times New Roman" w:hAnsi="Times New Roman" w:cs="Times New Roman"/>
          <w:sz w:val="24"/>
          <w:szCs w:val="24"/>
        </w:rPr>
        <w:t>нарушают синтез фолиевой кислоты в микробной клетке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9. ПРЕПАРАТ, ЯВЛЯЮЩИЙСЯ ПРОИЗВОДНЫМ НИТРОФУРАНА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нитроксолин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3) бисептол</w:t>
      </w:r>
    </w:p>
    <w:p w:rsidR="00147E61" w:rsidRPr="00CD6FC0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D6FC0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  <w:r w:rsidRPr="00CD6FC0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3355">
        <w:rPr>
          <w:rFonts w:ascii="Times New Roman" w:hAnsi="Times New Roman" w:cs="Times New Roman"/>
          <w:sz w:val="24"/>
          <w:szCs w:val="24"/>
        </w:rPr>
        <w:t>фурагин</w:t>
      </w:r>
      <w:proofErr w:type="spellEnd"/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lastRenderedPageBreak/>
        <w:t>10. ХАРАКТЕРНО ДЛЯ НАЛИДИКСОВОЙ КИСЛОТЫ</w:t>
      </w:r>
    </w:p>
    <w:p w:rsidR="00147E61" w:rsidRPr="00363355" w:rsidRDefault="00147E61" w:rsidP="00147E6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1) широкий спектр противомикробного действия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 xml:space="preserve">2) </w:t>
      </w:r>
      <w:proofErr w:type="gramStart"/>
      <w:r w:rsidRPr="00363355">
        <w:rPr>
          <w:sz w:val="24"/>
        </w:rPr>
        <w:t>эффективна</w:t>
      </w:r>
      <w:proofErr w:type="gramEnd"/>
      <w:r w:rsidRPr="00363355">
        <w:rPr>
          <w:sz w:val="24"/>
        </w:rPr>
        <w:t xml:space="preserve"> в отношении грамположительных микробов и анаэробов</w:t>
      </w:r>
    </w:p>
    <w:p w:rsidR="00147E61" w:rsidRPr="00363355" w:rsidRDefault="00147E61" w:rsidP="00147E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 xml:space="preserve">3) вторичная резистентность развивается медленно </w:t>
      </w:r>
    </w:p>
    <w:p w:rsidR="00147E61" w:rsidRPr="00363355" w:rsidRDefault="00147E61" w:rsidP="00147E61">
      <w:pPr>
        <w:pStyle w:val="-2"/>
        <w:rPr>
          <w:sz w:val="24"/>
        </w:rPr>
      </w:pPr>
      <w:r w:rsidRPr="00363355">
        <w:rPr>
          <w:sz w:val="24"/>
        </w:rPr>
        <w:t>4) блокируют бактериальную ДНК-</w:t>
      </w:r>
      <w:proofErr w:type="spellStart"/>
      <w:r w:rsidRPr="00363355">
        <w:rPr>
          <w:sz w:val="24"/>
        </w:rPr>
        <w:t>гиразу</w:t>
      </w:r>
      <w:proofErr w:type="spellEnd"/>
    </w:p>
    <w:p w:rsidR="000013AF" w:rsidRPr="0082369E" w:rsidRDefault="00147E61" w:rsidP="0082369E">
      <w:pPr>
        <w:rPr>
          <w:rFonts w:ascii="Times New Roman" w:hAnsi="Times New Roman" w:cs="Times New Roman"/>
          <w:sz w:val="24"/>
          <w:szCs w:val="24"/>
        </w:rPr>
      </w:pPr>
      <w:r w:rsidRPr="00363355">
        <w:rPr>
          <w:rFonts w:ascii="Times New Roman" w:hAnsi="Times New Roman" w:cs="Times New Roman"/>
          <w:sz w:val="24"/>
          <w:szCs w:val="24"/>
        </w:rPr>
        <w:t>5) блокируют си</w:t>
      </w:r>
      <w:r w:rsidR="0082369E">
        <w:rPr>
          <w:rFonts w:ascii="Times New Roman" w:hAnsi="Times New Roman" w:cs="Times New Roman"/>
          <w:sz w:val="24"/>
          <w:szCs w:val="24"/>
        </w:rPr>
        <w:t xml:space="preserve">нтез </w:t>
      </w:r>
      <w:proofErr w:type="spellStart"/>
      <w:r w:rsidR="0082369E">
        <w:rPr>
          <w:rFonts w:ascii="Times New Roman" w:hAnsi="Times New Roman" w:cs="Times New Roman"/>
          <w:sz w:val="24"/>
          <w:szCs w:val="24"/>
        </w:rPr>
        <w:t>тетрагидрофолиевой</w:t>
      </w:r>
      <w:proofErr w:type="spellEnd"/>
      <w:r w:rsidR="0082369E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A25FA7" w:rsidRPr="000420B1" w:rsidRDefault="000013AF" w:rsidP="00E34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b/>
          <w:sz w:val="24"/>
          <w:szCs w:val="24"/>
        </w:rPr>
        <w:t>6. Д</w:t>
      </w:r>
      <w:r w:rsidR="00A25FA7" w:rsidRPr="000420B1">
        <w:rPr>
          <w:rFonts w:ascii="Times New Roman" w:eastAsia="Times New Roman" w:hAnsi="Times New Roman" w:cs="Times New Roman"/>
          <w:b/>
          <w:sz w:val="24"/>
          <w:szCs w:val="24"/>
        </w:rPr>
        <w:t>омашнее задание для уяснения темы занятия</w:t>
      </w:r>
      <w:r w:rsidR="00E34A84" w:rsidRPr="000420B1">
        <w:rPr>
          <w:rFonts w:ascii="Times New Roman" w:eastAsia="Times New Roman" w:hAnsi="Times New Roman" w:cs="Times New Roman"/>
          <w:b/>
          <w:sz w:val="24"/>
          <w:szCs w:val="24"/>
        </w:rPr>
        <w:t xml:space="preserve"> «Синтетические противомикробные средства</w:t>
      </w:r>
      <w:r w:rsidR="00E34A84" w:rsidRPr="000420B1">
        <w:rPr>
          <w:rFonts w:ascii="Times New Roman" w:hAnsi="Times New Roman" w:cs="Times New Roman"/>
          <w:b/>
          <w:sz w:val="24"/>
          <w:szCs w:val="24"/>
        </w:rPr>
        <w:t xml:space="preserve"> разного химического строения</w:t>
      </w:r>
      <w:r w:rsidR="00E34A84" w:rsidRPr="000420B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5FA7" w:rsidRPr="000420B1" w:rsidRDefault="00A25FA7" w:rsidP="00A25FA7">
      <w:pPr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А. Перечень вопросов для самоподготовки по теме практического занятия.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Какие группы сульфаниламидов вы знаете?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Какие показания к их применению сульфаниламидов?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Какие побочные действия характерны для сульфаниламидов?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Какие производные 8-оксихинолина вы знаете?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Где применяются производные 8-оксихинолина?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 xml:space="preserve">Какое основное применение </w:t>
      </w:r>
      <w:proofErr w:type="spellStart"/>
      <w:r w:rsidRPr="000420B1">
        <w:rPr>
          <w:rFonts w:ascii="Times New Roman" w:eastAsia="Times New Roman" w:hAnsi="Times New Roman" w:cs="Times New Roman"/>
          <w:sz w:val="24"/>
          <w:szCs w:val="24"/>
        </w:rPr>
        <w:t>нитрофуранов</w:t>
      </w:r>
      <w:proofErr w:type="spellEnd"/>
      <w:r w:rsidRPr="000420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 xml:space="preserve">Какие побочные действия характерны для </w:t>
      </w:r>
      <w:proofErr w:type="spellStart"/>
      <w:r w:rsidRPr="000420B1">
        <w:rPr>
          <w:rFonts w:ascii="Times New Roman" w:eastAsia="Times New Roman" w:hAnsi="Times New Roman" w:cs="Times New Roman"/>
          <w:sz w:val="24"/>
          <w:szCs w:val="24"/>
        </w:rPr>
        <w:t>нитрофуранов</w:t>
      </w:r>
      <w:proofErr w:type="spellEnd"/>
      <w:r w:rsidRPr="000420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Какие средства относят к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хинолонам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Какой спектр действия у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хинолонов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Какие побочные действия характерны для </w:t>
      </w:r>
      <w:proofErr w:type="spellStart"/>
      <w:r w:rsidRPr="000420B1">
        <w:rPr>
          <w:rFonts w:ascii="Times New Roman" w:hAnsi="Times New Roman" w:cs="Times New Roman"/>
          <w:sz w:val="24"/>
          <w:szCs w:val="24"/>
        </w:rPr>
        <w:t>хинолонов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  <w:r w:rsidRPr="000420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bCs/>
          <w:sz w:val="24"/>
          <w:szCs w:val="24"/>
        </w:rPr>
        <w:t xml:space="preserve">Какие лекарственные препараты относят к </w:t>
      </w:r>
      <w:proofErr w:type="spellStart"/>
      <w:r w:rsidRPr="000420B1">
        <w:rPr>
          <w:rFonts w:ascii="Times New Roman" w:hAnsi="Times New Roman" w:cs="Times New Roman"/>
          <w:bCs/>
          <w:sz w:val="24"/>
          <w:szCs w:val="24"/>
        </w:rPr>
        <w:t>фторхинолонам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Чем отличаются </w:t>
      </w:r>
      <w:proofErr w:type="spellStart"/>
      <w:r w:rsidRPr="000420B1">
        <w:rPr>
          <w:rFonts w:ascii="Times New Roman" w:hAnsi="Times New Roman" w:cs="Times New Roman"/>
          <w:bCs/>
          <w:sz w:val="24"/>
          <w:szCs w:val="24"/>
        </w:rPr>
        <w:t>фторхинолоны</w:t>
      </w:r>
      <w:proofErr w:type="spellEnd"/>
      <w:r w:rsidRPr="000420B1">
        <w:rPr>
          <w:rFonts w:ascii="Times New Roman" w:hAnsi="Times New Roman" w:cs="Times New Roman"/>
          <w:bCs/>
          <w:sz w:val="24"/>
          <w:szCs w:val="24"/>
        </w:rPr>
        <w:t xml:space="preserve"> от других</w:t>
      </w:r>
      <w:r w:rsidRPr="000420B1">
        <w:rPr>
          <w:rFonts w:ascii="Times New Roman" w:hAnsi="Times New Roman" w:cs="Times New Roman"/>
          <w:sz w:val="24"/>
          <w:szCs w:val="24"/>
        </w:rPr>
        <w:t xml:space="preserve"> синтетических противомикробных средств?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bCs/>
          <w:sz w:val="24"/>
          <w:szCs w:val="24"/>
        </w:rPr>
        <w:t xml:space="preserve"> В чем преимущества </w:t>
      </w:r>
      <w:proofErr w:type="spellStart"/>
      <w:r w:rsidRPr="000420B1">
        <w:rPr>
          <w:rFonts w:ascii="Times New Roman" w:hAnsi="Times New Roman" w:cs="Times New Roman"/>
          <w:bCs/>
          <w:sz w:val="24"/>
          <w:szCs w:val="24"/>
        </w:rPr>
        <w:t>фторхинолонов</w:t>
      </w:r>
      <w:proofErr w:type="spellEnd"/>
      <w:r w:rsidRPr="000420B1">
        <w:rPr>
          <w:rFonts w:ascii="Times New Roman" w:hAnsi="Times New Roman" w:cs="Times New Roman"/>
          <w:bCs/>
          <w:sz w:val="24"/>
          <w:szCs w:val="24"/>
        </w:rPr>
        <w:t>?</w:t>
      </w:r>
      <w:r w:rsidRPr="00042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 xml:space="preserve">Какой спектр действия у </w:t>
      </w:r>
      <w:proofErr w:type="spellStart"/>
      <w:r w:rsidRPr="000420B1">
        <w:rPr>
          <w:rFonts w:ascii="Times New Roman" w:hAnsi="Times New Roman" w:cs="Times New Roman"/>
          <w:bCs/>
          <w:sz w:val="24"/>
          <w:szCs w:val="24"/>
        </w:rPr>
        <w:t>фторхинолонов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показания к применению</w:t>
      </w:r>
      <w:r w:rsidRPr="000420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0B1">
        <w:rPr>
          <w:rFonts w:ascii="Times New Roman" w:hAnsi="Times New Roman" w:cs="Times New Roman"/>
          <w:bCs/>
          <w:sz w:val="24"/>
          <w:szCs w:val="24"/>
        </w:rPr>
        <w:t>фторхинолонов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</w:p>
    <w:p w:rsidR="000420B1" w:rsidRPr="000420B1" w:rsidRDefault="000420B1" w:rsidP="000420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B1">
        <w:rPr>
          <w:rFonts w:ascii="Times New Roman" w:hAnsi="Times New Roman" w:cs="Times New Roman"/>
          <w:sz w:val="24"/>
          <w:szCs w:val="24"/>
        </w:rPr>
        <w:t>Какие побочные действия характерны для</w:t>
      </w:r>
      <w:r w:rsidRPr="000420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20B1">
        <w:rPr>
          <w:rFonts w:ascii="Times New Roman" w:hAnsi="Times New Roman" w:cs="Times New Roman"/>
          <w:bCs/>
          <w:sz w:val="24"/>
          <w:szCs w:val="24"/>
        </w:rPr>
        <w:t>фторхинолонов</w:t>
      </w:r>
      <w:proofErr w:type="spellEnd"/>
      <w:r w:rsidRPr="000420B1">
        <w:rPr>
          <w:rFonts w:ascii="Times New Roman" w:hAnsi="Times New Roman" w:cs="Times New Roman"/>
          <w:sz w:val="24"/>
          <w:szCs w:val="24"/>
        </w:rPr>
        <w:t>?</w:t>
      </w:r>
    </w:p>
    <w:p w:rsidR="00A25FA7" w:rsidRPr="000420B1" w:rsidRDefault="000420B1" w:rsidP="00045C95">
      <w:pPr>
        <w:spacing w:after="0" w:line="240" w:lineRule="auto"/>
        <w:jc w:val="both"/>
        <w:rPr>
          <w:rFonts w:ascii="Times New Roman" w:eastAsia="Times New Roman" w:hAnsi="Times New Roman" w:cs="Times New Roman"/>
          <w:w w:val="92"/>
          <w:sz w:val="24"/>
          <w:szCs w:val="24"/>
        </w:rPr>
      </w:pPr>
      <w:r w:rsidRPr="000420B1">
        <w:rPr>
          <w:rFonts w:ascii="Times New Roman" w:eastAsia="Times New Roman" w:hAnsi="Times New Roman" w:cs="Times New Roman"/>
          <w:sz w:val="24"/>
          <w:szCs w:val="24"/>
        </w:rPr>
        <w:t>Б. Распределите лекарственные средства</w:t>
      </w:r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применению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5FA7" w:rsidRPr="008C1C09" w:rsidRDefault="000420B1" w:rsidP="0004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Сульфаниламиды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фторхинолоны</w:t>
      </w:r>
      <w:proofErr w:type="spellEnd"/>
      <w:proofErr w:type="gramStart"/>
      <w:r w:rsidR="00A25FA7" w:rsidRPr="008C1C0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A25FA7" w:rsidRPr="008C1C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30D0" w:rsidRPr="000A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0A30D0">
        <w:rPr>
          <w:rFonts w:ascii="Times New Roman" w:eastAsia="Times New Roman" w:hAnsi="Times New Roman" w:cs="Times New Roman"/>
          <w:sz w:val="24"/>
          <w:szCs w:val="24"/>
        </w:rPr>
        <w:t>сульфадимезин</w:t>
      </w:r>
      <w:proofErr w:type="spellEnd"/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30D0">
        <w:rPr>
          <w:rFonts w:ascii="Times New Roman" w:eastAsia="Times New Roman" w:hAnsi="Times New Roman" w:cs="Times New Roman"/>
          <w:sz w:val="24"/>
          <w:szCs w:val="24"/>
        </w:rPr>
        <w:t>этазол</w:t>
      </w:r>
      <w:proofErr w:type="spellEnd"/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30D0" w:rsidRPr="001438AD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="00907BF9">
        <w:rPr>
          <w:rFonts w:ascii="Times New Roman" w:hAnsi="Times New Roman" w:cs="Times New Roman"/>
          <w:sz w:val="24"/>
          <w:szCs w:val="24"/>
        </w:rPr>
        <w:t>,</w:t>
      </w:r>
      <w:r w:rsidR="000A30D0" w:rsidRPr="00143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0D0">
        <w:rPr>
          <w:rFonts w:ascii="Times New Roman" w:eastAsia="Times New Roman" w:hAnsi="Times New Roman" w:cs="Times New Roman"/>
          <w:sz w:val="24"/>
          <w:szCs w:val="24"/>
        </w:rPr>
        <w:t>сульфапиридазин</w:t>
      </w:r>
      <w:proofErr w:type="spellEnd"/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30D0">
        <w:rPr>
          <w:rFonts w:ascii="Times New Roman" w:eastAsia="Times New Roman" w:hAnsi="Times New Roman" w:cs="Times New Roman"/>
          <w:sz w:val="24"/>
          <w:szCs w:val="24"/>
        </w:rPr>
        <w:t>офлоксацин</w:t>
      </w:r>
      <w:proofErr w:type="spellEnd"/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, фталазол, </w:t>
      </w:r>
      <w:proofErr w:type="spellStart"/>
      <w:r w:rsidR="000A30D0">
        <w:rPr>
          <w:rFonts w:ascii="Times New Roman" w:eastAsia="Times New Roman" w:hAnsi="Times New Roman" w:cs="Times New Roman"/>
          <w:sz w:val="24"/>
          <w:szCs w:val="24"/>
        </w:rPr>
        <w:t>левофлоксацин</w:t>
      </w:r>
      <w:proofErr w:type="spellEnd"/>
      <w:r w:rsidR="00907B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0D0">
        <w:rPr>
          <w:rFonts w:ascii="Times New Roman" w:eastAsia="Times New Roman" w:hAnsi="Times New Roman" w:cs="Times New Roman"/>
          <w:sz w:val="24"/>
          <w:szCs w:val="24"/>
        </w:rPr>
        <w:t>сульфацил</w:t>
      </w:r>
      <w:proofErr w:type="spellEnd"/>
      <w:r w:rsidR="000A30D0">
        <w:rPr>
          <w:rFonts w:ascii="Times New Roman" w:eastAsia="Times New Roman" w:hAnsi="Times New Roman" w:cs="Times New Roman"/>
          <w:sz w:val="24"/>
          <w:szCs w:val="24"/>
        </w:rPr>
        <w:t>-натрия</w:t>
      </w:r>
      <w:r w:rsidR="00907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7BF9">
        <w:rPr>
          <w:rFonts w:ascii="Times New Roman" w:eastAsia="Times New Roman" w:hAnsi="Times New Roman" w:cs="Times New Roman"/>
          <w:sz w:val="24"/>
          <w:szCs w:val="24"/>
        </w:rPr>
        <w:t>норфлоксацин</w:t>
      </w:r>
      <w:proofErr w:type="spellEnd"/>
      <w:r w:rsidR="00907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7BF9">
        <w:rPr>
          <w:rFonts w:ascii="Times New Roman" w:eastAsia="Times New Roman" w:hAnsi="Times New Roman" w:cs="Times New Roman"/>
          <w:sz w:val="24"/>
          <w:szCs w:val="24"/>
        </w:rPr>
        <w:t>моксифлоксацин</w:t>
      </w:r>
      <w:proofErr w:type="spellEnd"/>
      <w:r w:rsidR="00907BF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25FA7" w:rsidRPr="008C1C09" w:rsidTr="00363355">
        <w:tc>
          <w:tcPr>
            <w:tcW w:w="4785" w:type="dxa"/>
          </w:tcPr>
          <w:p w:rsidR="00A25FA7" w:rsidRPr="008C1C09" w:rsidRDefault="000A30D0" w:rsidP="0036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785" w:type="dxa"/>
          </w:tcPr>
          <w:p w:rsidR="00A25FA7" w:rsidRPr="008C1C09" w:rsidRDefault="000A30D0" w:rsidP="0036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</w:tr>
      <w:tr w:rsidR="00A25FA7" w:rsidRPr="008C1C09" w:rsidTr="00363355">
        <w:tc>
          <w:tcPr>
            <w:tcW w:w="4785" w:type="dxa"/>
          </w:tcPr>
          <w:p w:rsidR="00A25FA7" w:rsidRPr="008C1C09" w:rsidRDefault="000A30D0" w:rsidP="000A3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органов дыхания, моче и желчевыводящих систем</w:t>
            </w:r>
          </w:p>
        </w:tc>
        <w:tc>
          <w:tcPr>
            <w:tcW w:w="4785" w:type="dxa"/>
          </w:tcPr>
          <w:p w:rsidR="000A30D0" w:rsidRPr="00712D3D" w:rsidRDefault="000A30D0" w:rsidP="000A30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2D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Инфекции органов дыхания и лор органов</w:t>
            </w:r>
          </w:p>
          <w:p w:rsidR="00A25FA7" w:rsidRPr="008C1C09" w:rsidRDefault="00A25FA7" w:rsidP="0036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</w:p>
        </w:tc>
      </w:tr>
      <w:tr w:rsidR="00A25FA7" w:rsidRPr="008C1C09" w:rsidTr="00363355">
        <w:tc>
          <w:tcPr>
            <w:tcW w:w="4785" w:type="dxa"/>
            <w:vMerge w:val="restart"/>
          </w:tcPr>
          <w:p w:rsidR="00A25FA7" w:rsidRPr="008C1C09" w:rsidRDefault="000A30D0" w:rsidP="0036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Кишечные инфекции</w:t>
            </w:r>
          </w:p>
        </w:tc>
        <w:tc>
          <w:tcPr>
            <w:tcW w:w="4785" w:type="dxa"/>
          </w:tcPr>
          <w:p w:rsidR="00A25FA7" w:rsidRPr="008C1C09" w:rsidRDefault="000A30D0" w:rsidP="0036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Г</w:t>
            </w:r>
            <w:r w:rsidRPr="00712D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нойная хирургическая инфекция</w:t>
            </w:r>
          </w:p>
        </w:tc>
      </w:tr>
      <w:tr w:rsidR="00A25FA7" w:rsidRPr="008C1C09" w:rsidTr="00363355">
        <w:tc>
          <w:tcPr>
            <w:tcW w:w="4785" w:type="dxa"/>
            <w:vMerge/>
          </w:tcPr>
          <w:p w:rsidR="00A25FA7" w:rsidRPr="008C1C09" w:rsidRDefault="00A25FA7" w:rsidP="0036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w w:val="92"/>
                <w:sz w:val="24"/>
                <w:szCs w:val="24"/>
              </w:rPr>
            </w:pPr>
          </w:p>
        </w:tc>
        <w:tc>
          <w:tcPr>
            <w:tcW w:w="4785" w:type="dxa"/>
          </w:tcPr>
          <w:p w:rsidR="00A25FA7" w:rsidRPr="000A30D0" w:rsidRDefault="000A30D0" w:rsidP="000A30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Инфекции глаз </w:t>
            </w:r>
          </w:p>
        </w:tc>
      </w:tr>
    </w:tbl>
    <w:p w:rsidR="00045C95" w:rsidRDefault="00045C95" w:rsidP="00A25F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FA7" w:rsidRPr="008C1C09" w:rsidRDefault="00A25FA7" w:rsidP="00A25F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b/>
          <w:sz w:val="24"/>
          <w:szCs w:val="24"/>
        </w:rPr>
        <w:t>7. Рекомендации по выполнению НИРС, в том числе список тем, предлагаемых кафедрой.</w:t>
      </w:r>
    </w:p>
    <w:p w:rsidR="00363355" w:rsidRDefault="00A25FA7" w:rsidP="00045C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09">
        <w:rPr>
          <w:rFonts w:ascii="Times New Roman" w:eastAsia="Times New Roman" w:hAnsi="Times New Roman" w:cs="Times New Roman"/>
          <w:sz w:val="24"/>
          <w:szCs w:val="24"/>
        </w:rPr>
        <w:t>НИРС по темам: «Клинико-фармакологический подход к выбору лекарствен</w:t>
      </w:r>
      <w:r w:rsidR="000A30D0">
        <w:rPr>
          <w:rFonts w:ascii="Times New Roman" w:eastAsia="Times New Roman" w:hAnsi="Times New Roman" w:cs="Times New Roman"/>
          <w:sz w:val="24"/>
          <w:szCs w:val="24"/>
        </w:rPr>
        <w:t>ных сре</w:t>
      </w:r>
      <w:proofErr w:type="gramStart"/>
      <w:r w:rsidR="000A30D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="000A30D0">
        <w:rPr>
          <w:rFonts w:ascii="Times New Roman" w:eastAsia="Times New Roman" w:hAnsi="Times New Roman" w:cs="Times New Roman"/>
          <w:sz w:val="24"/>
          <w:szCs w:val="24"/>
        </w:rPr>
        <w:t>и различных инфекционных заболеваниях</w:t>
      </w:r>
      <w:r w:rsidRPr="008C1C0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0A30D0">
        <w:rPr>
          <w:rFonts w:ascii="Times New Roman" w:eastAsia="Times New Roman" w:hAnsi="Times New Roman" w:cs="Times New Roman"/>
          <w:sz w:val="24"/>
          <w:szCs w:val="24"/>
        </w:rPr>
        <w:t>фторхинолонов</w:t>
      </w:r>
      <w:proofErr w:type="spellEnd"/>
      <w:r w:rsidR="000A30D0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современном этапе</w:t>
      </w:r>
      <w:r w:rsidRPr="008C1C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2C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C88" w:rsidRPr="008C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D0" w:rsidRDefault="001343D0" w:rsidP="001343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3D0">
        <w:rPr>
          <w:rFonts w:ascii="Times New Roman" w:hAnsi="Times New Roman" w:cs="Times New Roman"/>
          <w:b/>
          <w:sz w:val="24"/>
          <w:szCs w:val="24"/>
        </w:rPr>
        <w:t>8.Рекомендуемая литература по теме</w:t>
      </w:r>
    </w:p>
    <w:p w:rsidR="0067052A" w:rsidRPr="00C80DD6" w:rsidRDefault="0067052A" w:rsidP="006705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0DD6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литература:</w:t>
      </w:r>
    </w:p>
    <w:p w:rsidR="0067052A" w:rsidRDefault="0067052A" w:rsidP="0067052A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Фармакология: учебник Д.А.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Харкевич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М.: ГЭОТАР-Медиа, 2010.</w:t>
      </w:r>
    </w:p>
    <w:p w:rsidR="0067052A" w:rsidRPr="002E5BBA" w:rsidRDefault="0067052A" w:rsidP="0067052A">
      <w:pPr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5BBA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67052A" w:rsidRPr="00C80DD6" w:rsidRDefault="0067052A" w:rsidP="0067052A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Лекарственные средства: пособие для врачей   М.Д.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Машковский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  М.: Новая волна, 2010</w:t>
      </w:r>
    </w:p>
    <w:p w:rsidR="0067052A" w:rsidRPr="00C80DD6" w:rsidRDefault="0067052A" w:rsidP="0067052A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Регистр лекарственных средств России: Энциклопедия лекарств: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ежегод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. сб. Вып.20. 2012 гл. ред. Г.Л.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Вышковский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 М.: ЛИБРОФАРМ, 2011.</w:t>
      </w:r>
    </w:p>
    <w:p w:rsidR="0067052A" w:rsidRPr="00C80DD6" w:rsidRDefault="0067052A" w:rsidP="0067052A">
      <w:pPr>
        <w:numPr>
          <w:ilvl w:val="0"/>
          <w:numId w:val="18"/>
        </w:numPr>
        <w:ind w:hanging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>Фармакология  [Электронный ресурс]</w:t>
      </w:r>
      <w:proofErr w:type="gramStart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сб. тестовых заданий с эталонами ответов для студентов 3 курса, обучающихся по спец. 060101 – Лечебное дело. – Режим доступа: 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C80DD6">
        <w:rPr>
          <w:rFonts w:ascii="Times New Roman" w:eastAsia="Calibri" w:hAnsi="Times New Roman" w:cs="Times New Roman"/>
          <w:sz w:val="24"/>
          <w:szCs w:val="24"/>
        </w:rPr>
        <w:t>: //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krasgmu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vmede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/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index</w:t>
      </w:r>
      <w:r w:rsidRPr="00C80D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php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?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page</w:t>
      </w:r>
      <w:r w:rsidRPr="00C80DD6">
        <w:rPr>
          <w:rFonts w:ascii="Times New Roman" w:eastAsia="Calibri" w:hAnsi="Times New Roman" w:cs="Times New Roman"/>
          <w:sz w:val="24"/>
          <w:szCs w:val="24"/>
        </w:rPr>
        <w:t>[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common</w:t>
      </w:r>
      <w:r w:rsidRPr="00C80DD6">
        <w:rPr>
          <w:rFonts w:ascii="Times New Roman" w:eastAsia="Calibri" w:hAnsi="Times New Roman" w:cs="Times New Roman"/>
          <w:sz w:val="24"/>
          <w:szCs w:val="24"/>
        </w:rPr>
        <w:t>]=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elib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&amp;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cat</w:t>
      </w:r>
      <w:r w:rsidRPr="00C80DD6">
        <w:rPr>
          <w:rFonts w:ascii="Times New Roman" w:eastAsia="Calibri" w:hAnsi="Times New Roman" w:cs="Times New Roman"/>
          <w:sz w:val="24"/>
          <w:szCs w:val="24"/>
        </w:rPr>
        <w:t>=&amp;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res</w:t>
      </w:r>
      <w:r w:rsidRPr="00C80DD6">
        <w:rPr>
          <w:rFonts w:ascii="Times New Roman" w:eastAsia="Calibri" w:hAnsi="Times New Roman" w:cs="Times New Roman"/>
          <w:sz w:val="24"/>
          <w:szCs w:val="24"/>
        </w:rPr>
        <w:t>_</w:t>
      </w:r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=2120 сост. В.В. Гребенникова, Е.В. Окладникова, Ю.А.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Вставская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Красноярск: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КрасГМУ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, 2011.</w:t>
      </w:r>
    </w:p>
    <w:p w:rsidR="0067052A" w:rsidRPr="00C80DD6" w:rsidRDefault="0067052A" w:rsidP="0067052A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Фармакология: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. для вузов ред. Р.Н.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Аляутдин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  М.: ГЭОТАР-Медиа, 2008.</w:t>
      </w:r>
    </w:p>
    <w:p w:rsidR="0067052A" w:rsidRPr="00C80DD6" w:rsidRDefault="0067052A" w:rsidP="0067052A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>Фармакология  [Электронный ресурс]</w:t>
      </w:r>
      <w:proofErr w:type="gramStart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сб. ситуационных задач с эталонами ответов для студентов 3 курса, обучающихся по спец. 060101 – Лечебное дело. – Режим доступа: </w:t>
      </w:r>
    </w:p>
    <w:p w:rsidR="0067052A" w:rsidRPr="00C80DD6" w:rsidRDefault="0067052A" w:rsidP="0067052A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proofErr w:type="gramEnd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: //krasgmu.vmede.ru/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index.php?page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[common]=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elib&amp;cat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=&amp;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res_id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=2120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сост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В.В. Гребенникова, Е.В. Окладникова, Д.В. Окладников [и др.] Красноярск: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КрасГМУ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, 2011.</w:t>
      </w:r>
    </w:p>
    <w:p w:rsidR="0067052A" w:rsidRPr="00C80DD6" w:rsidRDefault="0067052A" w:rsidP="006705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0DD6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ресурсы:</w:t>
      </w:r>
    </w:p>
    <w:p w:rsidR="0067052A" w:rsidRPr="00C80DD6" w:rsidRDefault="0067052A" w:rsidP="0067052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</w:rPr>
        <w:t>КрасГМУ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Colibris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7052A" w:rsidRPr="00C80DD6" w:rsidRDefault="0067052A" w:rsidP="0067052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>ЭБС Консультант студента;</w:t>
      </w:r>
    </w:p>
    <w:p w:rsidR="0067052A" w:rsidRPr="00C80DD6" w:rsidRDefault="0067052A" w:rsidP="0067052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iBooks</w:t>
      </w:r>
      <w:proofErr w:type="spellEnd"/>
      <w:r w:rsidRPr="00C80D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052A" w:rsidRPr="00C80DD6" w:rsidRDefault="0067052A" w:rsidP="0067052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D6">
        <w:rPr>
          <w:rFonts w:ascii="Times New Roman" w:eastAsia="Calibri" w:hAnsi="Times New Roman" w:cs="Times New Roman"/>
          <w:sz w:val="24"/>
          <w:szCs w:val="24"/>
        </w:rPr>
        <w:t xml:space="preserve">ЭНБ </w:t>
      </w:r>
      <w:proofErr w:type="spellStart"/>
      <w:r w:rsidRPr="00C80DD6">
        <w:rPr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</w:p>
    <w:p w:rsidR="00454FCA" w:rsidRPr="00454FCA" w:rsidRDefault="00454FCA" w:rsidP="001343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54FCA" w:rsidRPr="00454FCA" w:rsidSect="003633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11" w:rsidRDefault="00284311" w:rsidP="00A25FA7">
      <w:pPr>
        <w:spacing w:after="0" w:line="240" w:lineRule="auto"/>
      </w:pPr>
      <w:r>
        <w:separator/>
      </w:r>
    </w:p>
  </w:endnote>
  <w:endnote w:type="continuationSeparator" w:id="0">
    <w:p w:rsidR="00284311" w:rsidRDefault="00284311" w:rsidP="00A2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B1" w:rsidRDefault="000420B1">
    <w:pPr>
      <w:pStyle w:val="a6"/>
    </w:pPr>
    <w:r>
      <w:t xml:space="preserve"> средств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11" w:rsidRDefault="00284311" w:rsidP="00A25FA7">
      <w:pPr>
        <w:spacing w:after="0" w:line="240" w:lineRule="auto"/>
      </w:pPr>
      <w:r>
        <w:separator/>
      </w:r>
    </w:p>
  </w:footnote>
  <w:footnote w:type="continuationSeparator" w:id="0">
    <w:p w:rsidR="00284311" w:rsidRDefault="00284311" w:rsidP="00A25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B01"/>
    <w:multiLevelType w:val="hybridMultilevel"/>
    <w:tmpl w:val="94867928"/>
    <w:lvl w:ilvl="0" w:tplc="FA44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C240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595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0513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12DA7C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3624CE5"/>
    <w:multiLevelType w:val="hybridMultilevel"/>
    <w:tmpl w:val="934E8792"/>
    <w:lvl w:ilvl="0" w:tplc="0EE24F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70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">
    <w:nsid w:val="1A887A53"/>
    <w:multiLevelType w:val="hybridMultilevel"/>
    <w:tmpl w:val="934E8792"/>
    <w:lvl w:ilvl="0" w:tplc="0EE24F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73958"/>
    <w:multiLevelType w:val="hybridMultilevel"/>
    <w:tmpl w:val="5FA4A3EC"/>
    <w:lvl w:ilvl="0" w:tplc="421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E24BA"/>
    <w:multiLevelType w:val="hybridMultilevel"/>
    <w:tmpl w:val="2586FA44"/>
    <w:lvl w:ilvl="0" w:tplc="90D25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81290"/>
    <w:multiLevelType w:val="hybridMultilevel"/>
    <w:tmpl w:val="571A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A51B0"/>
    <w:multiLevelType w:val="hybridMultilevel"/>
    <w:tmpl w:val="E7F080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A016A"/>
    <w:multiLevelType w:val="hybridMultilevel"/>
    <w:tmpl w:val="1A163BD8"/>
    <w:lvl w:ilvl="0" w:tplc="581A6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7A76EF"/>
    <w:multiLevelType w:val="hybridMultilevel"/>
    <w:tmpl w:val="4978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A7D8E"/>
    <w:multiLevelType w:val="hybridMultilevel"/>
    <w:tmpl w:val="0D42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C5E85"/>
    <w:multiLevelType w:val="hybridMultilevel"/>
    <w:tmpl w:val="0D42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2341F"/>
    <w:multiLevelType w:val="hybridMultilevel"/>
    <w:tmpl w:val="94867928"/>
    <w:lvl w:ilvl="0" w:tplc="FA44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C240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624E69"/>
    <w:multiLevelType w:val="hybridMultilevel"/>
    <w:tmpl w:val="934E8792"/>
    <w:lvl w:ilvl="0" w:tplc="0EE24F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52D8D"/>
    <w:multiLevelType w:val="hybridMultilevel"/>
    <w:tmpl w:val="934E8792"/>
    <w:lvl w:ilvl="0" w:tplc="0EE24F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D3CA3"/>
    <w:multiLevelType w:val="hybridMultilevel"/>
    <w:tmpl w:val="C888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8"/>
  </w:num>
  <w:num w:numId="5">
    <w:abstractNumId w:val="16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A7"/>
    <w:rsid w:val="000013AF"/>
    <w:rsid w:val="000420B1"/>
    <w:rsid w:val="00045C95"/>
    <w:rsid w:val="00053AA6"/>
    <w:rsid w:val="000A30D0"/>
    <w:rsid w:val="001228A8"/>
    <w:rsid w:val="001343D0"/>
    <w:rsid w:val="001438AD"/>
    <w:rsid w:val="00147E61"/>
    <w:rsid w:val="00284311"/>
    <w:rsid w:val="00363355"/>
    <w:rsid w:val="00376F0B"/>
    <w:rsid w:val="003B26DC"/>
    <w:rsid w:val="003F42A8"/>
    <w:rsid w:val="00454FCA"/>
    <w:rsid w:val="004A29E8"/>
    <w:rsid w:val="004A72EB"/>
    <w:rsid w:val="004B39FB"/>
    <w:rsid w:val="005D5FDE"/>
    <w:rsid w:val="00605268"/>
    <w:rsid w:val="00646D7C"/>
    <w:rsid w:val="0067052A"/>
    <w:rsid w:val="00712D3D"/>
    <w:rsid w:val="00744734"/>
    <w:rsid w:val="007A2C88"/>
    <w:rsid w:val="0082369E"/>
    <w:rsid w:val="00907BF9"/>
    <w:rsid w:val="00910AC4"/>
    <w:rsid w:val="00962724"/>
    <w:rsid w:val="009A5BE3"/>
    <w:rsid w:val="009B5F69"/>
    <w:rsid w:val="009D6179"/>
    <w:rsid w:val="00A25FA7"/>
    <w:rsid w:val="00AA6E79"/>
    <w:rsid w:val="00AB59F0"/>
    <w:rsid w:val="00B441C1"/>
    <w:rsid w:val="00B60AEE"/>
    <w:rsid w:val="00C54619"/>
    <w:rsid w:val="00C71C45"/>
    <w:rsid w:val="00CD6FC0"/>
    <w:rsid w:val="00CF173C"/>
    <w:rsid w:val="00DE048F"/>
    <w:rsid w:val="00E057B3"/>
    <w:rsid w:val="00E34A84"/>
    <w:rsid w:val="00E62794"/>
    <w:rsid w:val="00F35FAE"/>
    <w:rsid w:val="00FB4868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FA7"/>
  </w:style>
  <w:style w:type="paragraph" w:styleId="a6">
    <w:name w:val="footer"/>
    <w:basedOn w:val="a"/>
    <w:link w:val="a7"/>
    <w:uiPriority w:val="99"/>
    <w:semiHidden/>
    <w:unhideWhenUsed/>
    <w:rsid w:val="00A2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5FA7"/>
  </w:style>
  <w:style w:type="paragraph" w:styleId="a8">
    <w:name w:val="Body Text"/>
    <w:basedOn w:val="a"/>
    <w:link w:val="a9"/>
    <w:rsid w:val="00DE0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E048F"/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Стиль-Нум1"/>
    <w:basedOn w:val="aa"/>
    <w:rsid w:val="00DE048F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Number"/>
    <w:basedOn w:val="a"/>
    <w:uiPriority w:val="99"/>
    <w:semiHidden/>
    <w:unhideWhenUsed/>
    <w:rsid w:val="00DE048F"/>
    <w:pPr>
      <w:tabs>
        <w:tab w:val="num" w:pos="540"/>
      </w:tabs>
      <w:ind w:left="540" w:hanging="360"/>
      <w:contextualSpacing/>
    </w:pPr>
  </w:style>
  <w:style w:type="paragraph" w:styleId="ab">
    <w:name w:val="Plain Text"/>
    <w:basedOn w:val="a"/>
    <w:link w:val="ac"/>
    <w:uiPriority w:val="99"/>
    <w:unhideWhenUsed/>
    <w:rsid w:val="003633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363355"/>
    <w:rPr>
      <w:rFonts w:ascii="Consolas" w:eastAsia="Calibri" w:hAnsi="Consolas" w:cs="Times New Roman"/>
      <w:sz w:val="21"/>
      <w:szCs w:val="21"/>
    </w:rPr>
  </w:style>
  <w:style w:type="paragraph" w:customStyle="1" w:styleId="-2">
    <w:name w:val="Стиль-Нум2"/>
    <w:basedOn w:val="aa"/>
    <w:next w:val="a"/>
    <w:autoRedefine/>
    <w:rsid w:val="00363355"/>
    <w:pPr>
      <w:tabs>
        <w:tab w:val="clear" w:pos="540"/>
      </w:tabs>
      <w:spacing w:after="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3B26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26DC"/>
    <w:rPr>
      <w:sz w:val="16"/>
      <w:szCs w:val="16"/>
    </w:rPr>
  </w:style>
  <w:style w:type="paragraph" w:customStyle="1" w:styleId="Default">
    <w:name w:val="Default"/>
    <w:rsid w:val="003B2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454F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FA7"/>
  </w:style>
  <w:style w:type="paragraph" w:styleId="a6">
    <w:name w:val="footer"/>
    <w:basedOn w:val="a"/>
    <w:link w:val="a7"/>
    <w:uiPriority w:val="99"/>
    <w:semiHidden/>
    <w:unhideWhenUsed/>
    <w:rsid w:val="00A2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5FA7"/>
  </w:style>
  <w:style w:type="paragraph" w:styleId="a8">
    <w:name w:val="Body Text"/>
    <w:basedOn w:val="a"/>
    <w:link w:val="a9"/>
    <w:rsid w:val="00DE0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E048F"/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Стиль-Нум1"/>
    <w:basedOn w:val="aa"/>
    <w:rsid w:val="00DE048F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Number"/>
    <w:basedOn w:val="a"/>
    <w:uiPriority w:val="99"/>
    <w:semiHidden/>
    <w:unhideWhenUsed/>
    <w:rsid w:val="00DE048F"/>
    <w:pPr>
      <w:tabs>
        <w:tab w:val="num" w:pos="540"/>
      </w:tabs>
      <w:ind w:left="540" w:hanging="360"/>
      <w:contextualSpacing/>
    </w:pPr>
  </w:style>
  <w:style w:type="paragraph" w:styleId="ab">
    <w:name w:val="Plain Text"/>
    <w:basedOn w:val="a"/>
    <w:link w:val="ac"/>
    <w:uiPriority w:val="99"/>
    <w:unhideWhenUsed/>
    <w:rsid w:val="003633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363355"/>
    <w:rPr>
      <w:rFonts w:ascii="Consolas" w:eastAsia="Calibri" w:hAnsi="Consolas" w:cs="Times New Roman"/>
      <w:sz w:val="21"/>
      <w:szCs w:val="21"/>
    </w:rPr>
  </w:style>
  <w:style w:type="paragraph" w:customStyle="1" w:styleId="-2">
    <w:name w:val="Стиль-Нум2"/>
    <w:basedOn w:val="aa"/>
    <w:next w:val="a"/>
    <w:autoRedefine/>
    <w:rsid w:val="00363355"/>
    <w:pPr>
      <w:tabs>
        <w:tab w:val="clear" w:pos="540"/>
      </w:tabs>
      <w:spacing w:after="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3B26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26DC"/>
    <w:rPr>
      <w:sz w:val="16"/>
      <w:szCs w:val="16"/>
    </w:rPr>
  </w:style>
  <w:style w:type="paragraph" w:customStyle="1" w:styleId="Default">
    <w:name w:val="Default"/>
    <w:rsid w:val="003B2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454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6AEE-9573-4DB1-A5B0-A41504E9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potupchik</dc:creator>
  <cp:lastModifiedBy>Ирина В. Гацких</cp:lastModifiedBy>
  <cp:revision>2</cp:revision>
  <dcterms:created xsi:type="dcterms:W3CDTF">2015-04-15T09:15:00Z</dcterms:created>
  <dcterms:modified xsi:type="dcterms:W3CDTF">2015-04-15T09:15:00Z</dcterms:modified>
</cp:coreProperties>
</file>