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43" w:rsidRDefault="005E184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ВПО «Красноярский Государственный медицинский университет </w:t>
      </w:r>
    </w:p>
    <w:p w:rsidR="005E1843" w:rsidRDefault="005E184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проф. В.Ф.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843" w:rsidRDefault="005E184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развития»</w:t>
      </w:r>
    </w:p>
    <w:p w:rsidR="005E1843" w:rsidRDefault="005E184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туберкулеза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E1843" w:rsidRDefault="005E184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1843" w:rsidRDefault="005E1843" w:rsidP="00951083">
      <w:pPr>
        <w:spacing w:line="100" w:lineRule="atLeast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кафедрой: д.м.н., проф. Корецкая Н.М.</w:t>
      </w:r>
    </w:p>
    <w:p w:rsidR="005E1843" w:rsidRDefault="005E1843" w:rsidP="00951083">
      <w:pPr>
        <w:spacing w:line="100" w:lineRule="atLeast"/>
        <w:ind w:left="311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ольшакова И.А.</w:t>
      </w:r>
    </w:p>
    <w:p w:rsidR="005E1843" w:rsidRDefault="005E1843">
      <w:pPr>
        <w:tabs>
          <w:tab w:val="left" w:pos="3720"/>
          <w:tab w:val="center" w:pos="4677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843" w:rsidRPr="00951083" w:rsidRDefault="005E1843">
      <w:pPr>
        <w:tabs>
          <w:tab w:val="left" w:pos="3720"/>
          <w:tab w:val="center" w:pos="4677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83">
        <w:rPr>
          <w:rFonts w:ascii="Times New Roman" w:hAnsi="Times New Roman" w:cs="Times New Roman"/>
          <w:b/>
          <w:sz w:val="28"/>
          <w:szCs w:val="28"/>
        </w:rPr>
        <w:t>История болезни</w:t>
      </w:r>
    </w:p>
    <w:p w:rsidR="005E1843" w:rsidRDefault="005E1843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83">
        <w:rPr>
          <w:rFonts w:ascii="Times New Roman" w:hAnsi="Times New Roman" w:cs="Times New Roman"/>
          <w:sz w:val="28"/>
          <w:szCs w:val="28"/>
        </w:rPr>
        <w:t>пациента</w:t>
      </w:r>
      <w:r w:rsidR="00E612C6">
        <w:rPr>
          <w:rFonts w:ascii="Times New Roman" w:hAnsi="Times New Roman" w:cs="Times New Roman"/>
          <w:sz w:val="28"/>
          <w:szCs w:val="28"/>
        </w:rPr>
        <w:t>: Чащин Сергей Владимирович</w:t>
      </w:r>
      <w:r w:rsidR="00951083">
        <w:rPr>
          <w:rFonts w:ascii="Times New Roman" w:hAnsi="Times New Roman" w:cs="Times New Roman"/>
          <w:sz w:val="28"/>
          <w:szCs w:val="28"/>
        </w:rPr>
        <w:t>, 30 лет.</w:t>
      </w:r>
    </w:p>
    <w:p w:rsidR="005E1843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1F15" w:rsidRPr="00351F15">
        <w:rPr>
          <w:rFonts w:ascii="Times New Roman" w:hAnsi="Times New Roman" w:cs="Times New Roman"/>
          <w:sz w:val="28"/>
          <w:szCs w:val="28"/>
        </w:rPr>
        <w:t>Инфильтративный туберкулез S1-S2 левого</w:t>
      </w:r>
      <w:r w:rsidR="00951083">
        <w:rPr>
          <w:rFonts w:ascii="Times New Roman" w:hAnsi="Times New Roman" w:cs="Times New Roman"/>
          <w:sz w:val="28"/>
          <w:szCs w:val="28"/>
        </w:rPr>
        <w:t xml:space="preserve"> легкого в фазе распада. МБТ</w:t>
      </w:r>
      <w:proofErr w:type="gramStart"/>
      <w:r w:rsidR="00951083">
        <w:rPr>
          <w:rFonts w:ascii="Times New Roman" w:hAnsi="Times New Roman" w:cs="Times New Roman"/>
          <w:sz w:val="28"/>
          <w:szCs w:val="28"/>
        </w:rPr>
        <w:t xml:space="preserve"> (-)</w:t>
      </w:r>
      <w:r w:rsidR="00351F15" w:rsidRPr="00351F15">
        <w:rPr>
          <w:rFonts w:ascii="Times New Roman" w:hAnsi="Times New Roman" w:cs="Times New Roman"/>
          <w:sz w:val="28"/>
          <w:szCs w:val="28"/>
        </w:rPr>
        <w:t>.</w:t>
      </w:r>
      <w:r w:rsidR="00864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1843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E1843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E1843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E1843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E1843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E1843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E1843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E1843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51083" w:rsidRDefault="00951083" w:rsidP="00951083">
      <w:pPr>
        <w:spacing w:line="100" w:lineRule="atLeast"/>
        <w:ind w:left="5387"/>
        <w:rPr>
          <w:rFonts w:ascii="Times New Roman" w:hAnsi="Times New Roman" w:cs="Times New Roman"/>
          <w:sz w:val="28"/>
          <w:szCs w:val="28"/>
        </w:rPr>
      </w:pPr>
    </w:p>
    <w:p w:rsidR="005E1843" w:rsidRDefault="00951083" w:rsidP="00951083">
      <w:pPr>
        <w:spacing w:line="100" w:lineRule="atLeas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Куратор: студент </w:t>
      </w:r>
      <w:r w:rsidR="005E1843">
        <w:rPr>
          <w:rFonts w:ascii="Times New Roman" w:hAnsi="Times New Roman" w:cs="Times New Roman"/>
          <w:sz w:val="28"/>
          <w:szCs w:val="28"/>
        </w:rPr>
        <w:t xml:space="preserve"> 61</w:t>
      </w:r>
      <w:r w:rsidR="000212F3">
        <w:rPr>
          <w:rFonts w:ascii="Times New Roman" w:hAnsi="Times New Roman" w:cs="Times New Roman"/>
          <w:sz w:val="28"/>
          <w:szCs w:val="28"/>
        </w:rPr>
        <w:t>8</w:t>
      </w:r>
      <w:r w:rsidR="005E1843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5E1843" w:rsidRDefault="00951083" w:rsidP="00951083">
      <w:pPr>
        <w:spacing w:line="100" w:lineRule="atLeas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E1843">
        <w:rPr>
          <w:rFonts w:ascii="Times New Roman" w:hAnsi="Times New Roman" w:cs="Times New Roman"/>
          <w:sz w:val="28"/>
          <w:szCs w:val="28"/>
        </w:rPr>
        <w:t xml:space="preserve">ечебного факультета </w:t>
      </w:r>
    </w:p>
    <w:p w:rsidR="00951083" w:rsidRDefault="00951083" w:rsidP="00951083">
      <w:pPr>
        <w:spacing w:line="100" w:lineRule="atLeas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Теляшкин Д.В.</w:t>
      </w:r>
    </w:p>
    <w:p w:rsidR="005E1843" w:rsidRDefault="00951083" w:rsidP="00951083">
      <w:pPr>
        <w:spacing w:line="100" w:lineRule="atLeas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курации: 18.10.2016г. </w:t>
      </w:r>
    </w:p>
    <w:p w:rsidR="005E1843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1083" w:rsidRDefault="0095108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1F15" w:rsidRPr="008123F2" w:rsidRDefault="005E184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  <w:r w:rsidR="009510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843" w:rsidRPr="008123F2" w:rsidRDefault="005E1843" w:rsidP="008123F2">
      <w:pPr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lastRenderedPageBreak/>
        <w:t>Паспортная часть:</w:t>
      </w:r>
    </w:p>
    <w:p w:rsidR="005E1843" w:rsidRPr="008123F2" w:rsidRDefault="005E1843" w:rsidP="008123F2">
      <w:pPr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212F3" w:rsidRPr="008123F2">
        <w:rPr>
          <w:rFonts w:ascii="Times New Roman" w:hAnsi="Times New Roman" w:cs="Times New Roman"/>
          <w:sz w:val="28"/>
          <w:szCs w:val="28"/>
        </w:rPr>
        <w:t>Чащин Сергей Владимирович</w:t>
      </w:r>
    </w:p>
    <w:p w:rsidR="005E1843" w:rsidRPr="008123F2" w:rsidRDefault="00951083" w:rsidP="008123F2">
      <w:pPr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Дата рождения:</w:t>
      </w:r>
      <w:r w:rsidR="000212F3" w:rsidRPr="008123F2">
        <w:rPr>
          <w:rFonts w:ascii="Times New Roman" w:hAnsi="Times New Roman" w:cs="Times New Roman"/>
          <w:sz w:val="28"/>
          <w:szCs w:val="28"/>
        </w:rPr>
        <w:t xml:space="preserve"> 21.09.1986 г.р. (30 лет</w:t>
      </w:r>
      <w:r w:rsidR="005E1843" w:rsidRPr="008123F2">
        <w:rPr>
          <w:rFonts w:ascii="Times New Roman" w:hAnsi="Times New Roman" w:cs="Times New Roman"/>
          <w:sz w:val="28"/>
          <w:szCs w:val="28"/>
        </w:rPr>
        <w:t>)</w:t>
      </w:r>
    </w:p>
    <w:p w:rsidR="00951083" w:rsidRPr="008123F2" w:rsidRDefault="00951083" w:rsidP="008123F2">
      <w:pPr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Пол: мужской</w:t>
      </w:r>
    </w:p>
    <w:p w:rsidR="005E1843" w:rsidRPr="008123F2" w:rsidRDefault="005E1843" w:rsidP="008123F2">
      <w:pPr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Место жительства:</w:t>
      </w:r>
      <w:r w:rsidR="00951083" w:rsidRPr="008123F2">
        <w:rPr>
          <w:rFonts w:ascii="Times New Roman" w:hAnsi="Times New Roman" w:cs="Times New Roman"/>
          <w:sz w:val="28"/>
          <w:szCs w:val="28"/>
        </w:rPr>
        <w:t xml:space="preserve"> Красноярский край,</w:t>
      </w:r>
      <w:r w:rsidRPr="008123F2">
        <w:rPr>
          <w:rFonts w:ascii="Times New Roman" w:hAnsi="Times New Roman" w:cs="Times New Roman"/>
          <w:sz w:val="28"/>
          <w:szCs w:val="28"/>
        </w:rPr>
        <w:t xml:space="preserve"> </w:t>
      </w:r>
      <w:r w:rsidR="00951083" w:rsidRPr="0081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083" w:rsidRPr="008123F2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951083" w:rsidRPr="008123F2">
        <w:rPr>
          <w:rFonts w:ascii="Times New Roman" w:hAnsi="Times New Roman" w:cs="Times New Roman"/>
          <w:sz w:val="28"/>
          <w:szCs w:val="28"/>
        </w:rPr>
        <w:t xml:space="preserve"> район, пос. Таежный</w:t>
      </w:r>
      <w:r w:rsidR="000212F3" w:rsidRPr="00812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843" w:rsidRPr="008123F2" w:rsidRDefault="005E1843" w:rsidP="008123F2">
      <w:pPr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М</w:t>
      </w:r>
      <w:r w:rsidR="000212F3" w:rsidRPr="008123F2">
        <w:rPr>
          <w:rFonts w:ascii="Times New Roman" w:hAnsi="Times New Roman" w:cs="Times New Roman"/>
          <w:sz w:val="28"/>
          <w:szCs w:val="28"/>
        </w:rPr>
        <w:t xml:space="preserve">есто работы, профессия: </w:t>
      </w:r>
      <w:r w:rsidR="00951083" w:rsidRPr="008123F2">
        <w:rPr>
          <w:rFonts w:ascii="Times New Roman" w:hAnsi="Times New Roman" w:cs="Times New Roman"/>
          <w:sz w:val="28"/>
          <w:szCs w:val="28"/>
        </w:rPr>
        <w:t xml:space="preserve">ЗАО «БОАЗ», </w:t>
      </w:r>
      <w:r w:rsidR="000212F3" w:rsidRPr="008123F2">
        <w:rPr>
          <w:rFonts w:ascii="Times New Roman" w:hAnsi="Times New Roman" w:cs="Times New Roman"/>
          <w:sz w:val="28"/>
          <w:szCs w:val="28"/>
        </w:rPr>
        <w:t>литейщик цветных металлов</w:t>
      </w:r>
      <w:r w:rsidR="00951083" w:rsidRPr="008123F2">
        <w:rPr>
          <w:rFonts w:ascii="Times New Roman" w:hAnsi="Times New Roman" w:cs="Times New Roman"/>
          <w:sz w:val="28"/>
          <w:szCs w:val="28"/>
        </w:rPr>
        <w:t>.</w:t>
      </w:r>
    </w:p>
    <w:p w:rsidR="005E1843" w:rsidRPr="008123F2" w:rsidRDefault="000212F3" w:rsidP="008123F2">
      <w:pPr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Дата поступления в стационар: 5.09</w:t>
      </w:r>
      <w:r w:rsidR="005E1843" w:rsidRPr="008123F2">
        <w:rPr>
          <w:rFonts w:ascii="Times New Roman" w:hAnsi="Times New Roman" w:cs="Times New Roman"/>
          <w:sz w:val="28"/>
          <w:szCs w:val="28"/>
        </w:rPr>
        <w:t>.16г.</w:t>
      </w:r>
    </w:p>
    <w:p w:rsidR="00951083" w:rsidRPr="008123F2" w:rsidRDefault="00951083" w:rsidP="008123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083" w:rsidRPr="008123F2" w:rsidRDefault="00951083" w:rsidP="008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 xml:space="preserve">Эпидемиологический анамнез: </w:t>
      </w:r>
    </w:p>
    <w:p w:rsidR="00951083" w:rsidRPr="008123F2" w:rsidRDefault="00951083" w:rsidP="00812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Пациент</w:t>
      </w:r>
      <w:r w:rsidR="005C6986" w:rsidRPr="008123F2">
        <w:rPr>
          <w:rFonts w:ascii="Times New Roman" w:hAnsi="Times New Roman" w:cs="Times New Roman"/>
          <w:sz w:val="28"/>
          <w:szCs w:val="28"/>
        </w:rPr>
        <w:t xml:space="preserve"> </w:t>
      </w:r>
      <w:r w:rsidRPr="008123F2">
        <w:rPr>
          <w:rFonts w:ascii="Times New Roman" w:hAnsi="Times New Roman" w:cs="Times New Roman"/>
          <w:sz w:val="28"/>
          <w:szCs w:val="28"/>
        </w:rPr>
        <w:t xml:space="preserve"> проживает с женой и дочерью </w:t>
      </w:r>
      <w:r w:rsidR="005C6986" w:rsidRPr="008123F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C6986" w:rsidRPr="008123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6986" w:rsidRPr="008123F2">
        <w:rPr>
          <w:rFonts w:ascii="Times New Roman" w:hAnsi="Times New Roman" w:cs="Times New Roman"/>
          <w:sz w:val="28"/>
          <w:szCs w:val="28"/>
        </w:rPr>
        <w:t xml:space="preserve"> </w:t>
      </w:r>
      <w:r w:rsidRPr="008123F2">
        <w:rPr>
          <w:rFonts w:ascii="Times New Roman" w:hAnsi="Times New Roman" w:cs="Times New Roman"/>
          <w:sz w:val="28"/>
          <w:szCs w:val="28"/>
        </w:rPr>
        <w:t>пяти лет. Дочь обследована, здорова.  Жена находится на 20 неделе беременности</w:t>
      </w:r>
      <w:r w:rsidR="005C6986" w:rsidRPr="008123F2">
        <w:rPr>
          <w:rFonts w:ascii="Times New Roman" w:hAnsi="Times New Roman" w:cs="Times New Roman"/>
          <w:sz w:val="28"/>
          <w:szCs w:val="28"/>
        </w:rPr>
        <w:t>, не обследована</w:t>
      </w:r>
      <w:r w:rsidRPr="008123F2">
        <w:rPr>
          <w:rFonts w:ascii="Times New Roman" w:hAnsi="Times New Roman" w:cs="Times New Roman"/>
          <w:sz w:val="28"/>
          <w:szCs w:val="28"/>
        </w:rPr>
        <w:t>. В январе 2016 года, был контакт с сестрой больной туберкулёзом. Сестра проживает в городе Новокузнецке, лечение</w:t>
      </w:r>
      <w:r w:rsidR="005C6986" w:rsidRPr="008123F2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Pr="008123F2">
        <w:rPr>
          <w:rFonts w:ascii="Times New Roman" w:hAnsi="Times New Roman" w:cs="Times New Roman"/>
          <w:sz w:val="28"/>
          <w:szCs w:val="28"/>
        </w:rPr>
        <w:t xml:space="preserve"> не </w:t>
      </w:r>
      <w:r w:rsidR="005C6986" w:rsidRPr="008123F2">
        <w:rPr>
          <w:rFonts w:ascii="Times New Roman" w:hAnsi="Times New Roman" w:cs="Times New Roman"/>
          <w:sz w:val="28"/>
          <w:szCs w:val="28"/>
        </w:rPr>
        <w:t>получала</w:t>
      </w:r>
      <w:r w:rsidRPr="008123F2">
        <w:rPr>
          <w:rFonts w:ascii="Times New Roman" w:hAnsi="Times New Roman" w:cs="Times New Roman"/>
          <w:sz w:val="28"/>
          <w:szCs w:val="28"/>
        </w:rPr>
        <w:t>.</w:t>
      </w:r>
    </w:p>
    <w:p w:rsidR="005C6986" w:rsidRPr="008123F2" w:rsidRDefault="005C6986" w:rsidP="008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812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3F2">
        <w:rPr>
          <w:rFonts w:ascii="Times New Roman" w:hAnsi="Times New Roman" w:cs="Times New Roman"/>
          <w:b/>
          <w:sz w:val="28"/>
          <w:szCs w:val="28"/>
          <w:lang w:val="en-US"/>
        </w:rPr>
        <w:t>vitae</w:t>
      </w:r>
      <w:r w:rsidRPr="008123F2">
        <w:rPr>
          <w:rFonts w:ascii="Times New Roman" w:hAnsi="Times New Roman" w:cs="Times New Roman"/>
          <w:b/>
          <w:sz w:val="28"/>
          <w:szCs w:val="28"/>
        </w:rPr>
        <w:t>:</w:t>
      </w:r>
    </w:p>
    <w:p w:rsidR="005C6986" w:rsidRPr="008123F2" w:rsidRDefault="002557D2" w:rsidP="0081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В 2004 году была проведена операция по поводу тупой травы живота, полученной на производстве. Была проведена гемотрансфузия, без осложнений. </w:t>
      </w:r>
      <w:r w:rsidR="005C6986" w:rsidRPr="008123F2">
        <w:rPr>
          <w:rFonts w:ascii="Times New Roman" w:hAnsi="Times New Roman" w:cs="Times New Roman"/>
          <w:sz w:val="28"/>
          <w:szCs w:val="28"/>
        </w:rPr>
        <w:t>Отмечает частые простудные заболевания</w:t>
      </w:r>
      <w:r w:rsidRPr="008123F2">
        <w:rPr>
          <w:rFonts w:ascii="Times New Roman" w:hAnsi="Times New Roman" w:cs="Times New Roman"/>
          <w:sz w:val="28"/>
          <w:szCs w:val="28"/>
        </w:rPr>
        <w:t xml:space="preserve"> до 1 раз в 3 месяца</w:t>
      </w:r>
      <w:r w:rsidR="005C6986" w:rsidRPr="008123F2">
        <w:rPr>
          <w:rFonts w:ascii="Times New Roman" w:hAnsi="Times New Roman" w:cs="Times New Roman"/>
          <w:sz w:val="28"/>
          <w:szCs w:val="28"/>
        </w:rPr>
        <w:t>. Наследственный анамнез не отягощен. Сахарный диабет, гипертоническую болезнь , язвенную болезнь желудка и ДПК, онкологические заболевания, гепатиты</w:t>
      </w:r>
      <w:proofErr w:type="gramStart"/>
      <w:r w:rsidR="005C6986" w:rsidRPr="008123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C6986" w:rsidRPr="008123F2">
        <w:rPr>
          <w:rFonts w:ascii="Times New Roman" w:hAnsi="Times New Roman" w:cs="Times New Roman"/>
          <w:sz w:val="28"/>
          <w:szCs w:val="28"/>
        </w:rPr>
        <w:t xml:space="preserve"> и </w:t>
      </w:r>
      <w:r w:rsidR="0077169D">
        <w:rPr>
          <w:rFonts w:ascii="Times New Roman" w:hAnsi="Times New Roman" w:cs="Times New Roman"/>
          <w:sz w:val="28"/>
          <w:szCs w:val="28"/>
        </w:rPr>
        <w:t>С, сифилис, ВИЧ отрицает</w:t>
      </w:r>
      <w:r w:rsidR="005C6986" w:rsidRPr="008123F2">
        <w:rPr>
          <w:rFonts w:ascii="Times New Roman" w:hAnsi="Times New Roman" w:cs="Times New Roman"/>
          <w:sz w:val="28"/>
          <w:szCs w:val="28"/>
        </w:rPr>
        <w:t xml:space="preserve">. Аллергологический анамнез не отягощен. </w:t>
      </w:r>
    </w:p>
    <w:p w:rsidR="005C6986" w:rsidRPr="008123F2" w:rsidRDefault="005C6986" w:rsidP="008123F2">
      <w:pPr>
        <w:rPr>
          <w:rFonts w:ascii="Times New Roman" w:hAnsi="Times New Roman" w:cs="Times New Roman"/>
          <w:b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>Социально-бытовой анамнез:</w:t>
      </w:r>
    </w:p>
    <w:p w:rsidR="005C6986" w:rsidRPr="008123F2" w:rsidRDefault="005C6986" w:rsidP="00812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Образование среднее профессиональное.</w:t>
      </w:r>
      <w:r w:rsidR="002557D2" w:rsidRPr="008123F2">
        <w:rPr>
          <w:rFonts w:ascii="Times New Roman" w:hAnsi="Times New Roman" w:cs="Times New Roman"/>
          <w:sz w:val="28"/>
          <w:szCs w:val="28"/>
        </w:rPr>
        <w:t xml:space="preserve">  Трудовая деятельность с 18 лет. Работает литейщиком цветных металлов. Условия труда удовлетворительные. </w:t>
      </w:r>
      <w:r w:rsidRPr="008123F2">
        <w:rPr>
          <w:rFonts w:ascii="Times New Roman" w:hAnsi="Times New Roman" w:cs="Times New Roman"/>
          <w:sz w:val="28"/>
          <w:szCs w:val="28"/>
        </w:rPr>
        <w:t xml:space="preserve">В армии не  служил. </w:t>
      </w:r>
      <w:r w:rsidR="002557D2" w:rsidRPr="008123F2">
        <w:rPr>
          <w:rFonts w:ascii="Times New Roman" w:hAnsi="Times New Roman" w:cs="Times New Roman"/>
          <w:sz w:val="28"/>
          <w:szCs w:val="28"/>
        </w:rPr>
        <w:t xml:space="preserve"> Жилищно-бытовые условия удовлетворительные. Питание не регулярное. С 15 лет курит, по одной пачке сигарет в день</w:t>
      </w:r>
      <w:r w:rsidRPr="008123F2">
        <w:rPr>
          <w:rFonts w:ascii="Times New Roman" w:hAnsi="Times New Roman" w:cs="Times New Roman"/>
          <w:sz w:val="28"/>
          <w:szCs w:val="28"/>
        </w:rPr>
        <w:t xml:space="preserve">. </w:t>
      </w:r>
      <w:r w:rsidR="002557D2" w:rsidRPr="008123F2">
        <w:rPr>
          <w:rFonts w:ascii="Times New Roman" w:hAnsi="Times New Roman" w:cs="Times New Roman"/>
          <w:sz w:val="28"/>
          <w:szCs w:val="28"/>
        </w:rPr>
        <w:t>Часто употреблял крепкие алкогольные напитки, по два дня через два дня</w:t>
      </w:r>
      <w:r w:rsidR="00F52787" w:rsidRPr="008123F2">
        <w:rPr>
          <w:rFonts w:ascii="Times New Roman" w:hAnsi="Times New Roman" w:cs="Times New Roman"/>
          <w:sz w:val="28"/>
          <w:szCs w:val="28"/>
        </w:rPr>
        <w:t>, в объёме до 1-го литра,</w:t>
      </w:r>
      <w:r w:rsidR="002557D2" w:rsidRPr="008123F2">
        <w:rPr>
          <w:rFonts w:ascii="Times New Roman" w:hAnsi="Times New Roman" w:cs="Times New Roman"/>
          <w:sz w:val="28"/>
          <w:szCs w:val="28"/>
        </w:rPr>
        <w:t xml:space="preserve"> до выявления туберкулёза</w:t>
      </w:r>
      <w:r w:rsidR="00F52787" w:rsidRPr="008123F2">
        <w:rPr>
          <w:rFonts w:ascii="Times New Roman" w:hAnsi="Times New Roman" w:cs="Times New Roman"/>
          <w:sz w:val="28"/>
          <w:szCs w:val="28"/>
        </w:rPr>
        <w:t>.</w:t>
      </w:r>
    </w:p>
    <w:p w:rsidR="005C6986" w:rsidRPr="008123F2" w:rsidRDefault="005C6986" w:rsidP="008123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D2" w:rsidRPr="008123F2" w:rsidRDefault="002557D2" w:rsidP="008123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A2" w:rsidRPr="008123F2" w:rsidRDefault="00797BA2" w:rsidP="008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Anamnesis</w:t>
      </w:r>
      <w:r w:rsidRPr="00812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3F2">
        <w:rPr>
          <w:rFonts w:ascii="Times New Roman" w:hAnsi="Times New Roman" w:cs="Times New Roman"/>
          <w:b/>
          <w:sz w:val="28"/>
          <w:szCs w:val="28"/>
          <w:lang w:val="en-US"/>
        </w:rPr>
        <w:t>morbi</w:t>
      </w:r>
      <w:r w:rsidRPr="008123F2">
        <w:rPr>
          <w:rFonts w:ascii="Times New Roman" w:hAnsi="Times New Roman" w:cs="Times New Roman"/>
          <w:b/>
          <w:sz w:val="28"/>
          <w:szCs w:val="28"/>
        </w:rPr>
        <w:t>:</w:t>
      </w:r>
    </w:p>
    <w:p w:rsidR="00F52787" w:rsidRPr="008123F2" w:rsidRDefault="00F52787" w:rsidP="00812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Последнее рентгенологическое обследование было проведено в мае 2016г,  на медосмотре, патологии не выявлено. </w:t>
      </w:r>
    </w:p>
    <w:p w:rsidR="00F52787" w:rsidRPr="008123F2" w:rsidRDefault="00F52787" w:rsidP="00812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Пациент заболел остро в июле 2016г. Заболевание началось с повышения температуры до 37,6</w:t>
      </w:r>
      <w:proofErr w:type="gramStart"/>
      <w:r w:rsidRPr="008123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123F2">
        <w:rPr>
          <w:rFonts w:ascii="Times New Roman" w:hAnsi="Times New Roman" w:cs="Times New Roman"/>
          <w:sz w:val="28"/>
          <w:szCs w:val="28"/>
        </w:rPr>
        <w:t xml:space="preserve">,  появился кашель с выделением слизистой мокроты в небольшом количестве, отмечает повышение  утомляемости, снижение работоспособности.  5.09.2016г. обратился к участковому терапевту, был направлен на консультацию к фтизиатру. Проведено рентгенологическое обследование, поставлен диагноз инфильтративный туберкулез верхушки левого легкого в фазе распада. </w:t>
      </w:r>
    </w:p>
    <w:p w:rsidR="00F52787" w:rsidRPr="008123F2" w:rsidRDefault="00F52787" w:rsidP="00812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Пациент госпитализирован в КПТД№1 с целью проведения основного курса химиотерапии.  </w:t>
      </w:r>
    </w:p>
    <w:p w:rsidR="006F0978" w:rsidRPr="008123F2" w:rsidRDefault="005E1843" w:rsidP="008123F2">
      <w:pPr>
        <w:rPr>
          <w:rFonts w:ascii="Times New Roman" w:hAnsi="Times New Roman" w:cs="Times New Roman"/>
          <w:b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>Жалобы</w:t>
      </w:r>
      <w:r w:rsidR="009617C7" w:rsidRPr="008123F2">
        <w:rPr>
          <w:rFonts w:ascii="Times New Roman" w:hAnsi="Times New Roman" w:cs="Times New Roman"/>
          <w:b/>
          <w:sz w:val="28"/>
          <w:szCs w:val="28"/>
        </w:rPr>
        <w:t xml:space="preserve"> на момент поступления</w:t>
      </w:r>
      <w:r w:rsidRPr="008123F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E1843" w:rsidRPr="008123F2" w:rsidRDefault="006F0978" w:rsidP="0081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Общая</w:t>
      </w:r>
      <w:r w:rsidRPr="00812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C04" w:rsidRPr="008123F2">
        <w:rPr>
          <w:rFonts w:ascii="Times New Roman" w:hAnsi="Times New Roman" w:cs="Times New Roman"/>
          <w:sz w:val="28"/>
          <w:szCs w:val="28"/>
        </w:rPr>
        <w:t>слабость, недомогание,</w:t>
      </w:r>
      <w:r w:rsidRPr="008123F2">
        <w:rPr>
          <w:rFonts w:ascii="Times New Roman" w:hAnsi="Times New Roman" w:cs="Times New Roman"/>
          <w:sz w:val="28"/>
          <w:szCs w:val="28"/>
        </w:rPr>
        <w:t xml:space="preserve"> потливость, повышение температуры до 37,</w:t>
      </w:r>
      <w:r w:rsidR="00802C04" w:rsidRPr="008123F2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802C04" w:rsidRPr="008123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02C04" w:rsidRPr="008123F2">
        <w:rPr>
          <w:rFonts w:ascii="Times New Roman" w:hAnsi="Times New Roman" w:cs="Times New Roman"/>
          <w:sz w:val="28"/>
          <w:szCs w:val="28"/>
        </w:rPr>
        <w:t>,</w:t>
      </w:r>
      <w:r w:rsidRPr="008123F2">
        <w:rPr>
          <w:rFonts w:ascii="Times New Roman" w:hAnsi="Times New Roman" w:cs="Times New Roman"/>
          <w:sz w:val="28"/>
          <w:szCs w:val="28"/>
        </w:rPr>
        <w:t xml:space="preserve"> на протяжении месяца. Кашель с выделением небольшого количества прозрачной </w:t>
      </w:r>
      <w:r w:rsidR="00802C04" w:rsidRPr="008123F2">
        <w:rPr>
          <w:rFonts w:ascii="Times New Roman" w:hAnsi="Times New Roman" w:cs="Times New Roman"/>
          <w:sz w:val="28"/>
          <w:szCs w:val="28"/>
        </w:rPr>
        <w:t>мокроты</w:t>
      </w:r>
      <w:r w:rsidRPr="008123F2">
        <w:rPr>
          <w:rFonts w:ascii="Times New Roman" w:hAnsi="Times New Roman" w:cs="Times New Roman"/>
          <w:sz w:val="28"/>
          <w:szCs w:val="28"/>
        </w:rPr>
        <w:t xml:space="preserve">, особенно в утреннее время. Боль в грудной клетке, средней интенсивности, связать с </w:t>
      </w:r>
      <w:proofErr w:type="gramStart"/>
      <w:r w:rsidRPr="008123F2">
        <w:rPr>
          <w:rFonts w:ascii="Times New Roman" w:hAnsi="Times New Roman" w:cs="Times New Roman"/>
          <w:sz w:val="28"/>
          <w:szCs w:val="28"/>
        </w:rPr>
        <w:t>каким то</w:t>
      </w:r>
      <w:proofErr w:type="gramEnd"/>
      <w:r w:rsidRPr="008123F2">
        <w:rPr>
          <w:rFonts w:ascii="Times New Roman" w:hAnsi="Times New Roman" w:cs="Times New Roman"/>
          <w:sz w:val="28"/>
          <w:szCs w:val="28"/>
        </w:rPr>
        <w:t xml:space="preserve"> заболеванием не может. Одышку и кровохарканье отрицает.</w:t>
      </w:r>
    </w:p>
    <w:p w:rsidR="005E1843" w:rsidRPr="008123F2" w:rsidRDefault="005E1843" w:rsidP="008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Pr="008123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3F2">
        <w:rPr>
          <w:rFonts w:ascii="Times New Roman" w:hAnsi="Times New Roman" w:cs="Times New Roman"/>
          <w:b/>
          <w:sz w:val="28"/>
          <w:szCs w:val="28"/>
          <w:lang w:val="en-US"/>
        </w:rPr>
        <w:t>praesens</w:t>
      </w:r>
      <w:proofErr w:type="spellEnd"/>
      <w:r w:rsidRPr="008123F2">
        <w:rPr>
          <w:rFonts w:ascii="Times New Roman" w:hAnsi="Times New Roman" w:cs="Times New Roman"/>
          <w:b/>
          <w:sz w:val="28"/>
          <w:szCs w:val="28"/>
        </w:rPr>
        <w:t>:</w:t>
      </w:r>
    </w:p>
    <w:p w:rsidR="006F0978" w:rsidRPr="008123F2" w:rsidRDefault="006F0978" w:rsidP="008123F2">
      <w:pPr>
        <w:pStyle w:val="HTML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Общее с</w:t>
      </w:r>
      <w:r w:rsidR="005E1843" w:rsidRPr="008123F2">
        <w:rPr>
          <w:rFonts w:ascii="Times New Roman" w:hAnsi="Times New Roman" w:cs="Times New Roman"/>
          <w:sz w:val="28"/>
          <w:szCs w:val="28"/>
        </w:rPr>
        <w:t xml:space="preserve">остояние больного средней степени тяжести. Сознание ясное. Положение тела активное. </w:t>
      </w:r>
      <w:proofErr w:type="gramStart"/>
      <w:r w:rsidR="005E1843" w:rsidRPr="008123F2">
        <w:rPr>
          <w:rFonts w:ascii="Times New Roman" w:hAnsi="Times New Roman" w:cs="Times New Roman"/>
          <w:sz w:val="28"/>
          <w:szCs w:val="28"/>
        </w:rPr>
        <w:t>Контактен</w:t>
      </w:r>
      <w:proofErr w:type="gramEnd"/>
      <w:r w:rsidR="005E1843" w:rsidRPr="008123F2">
        <w:rPr>
          <w:rFonts w:ascii="Times New Roman" w:hAnsi="Times New Roman" w:cs="Times New Roman"/>
          <w:sz w:val="28"/>
          <w:szCs w:val="28"/>
        </w:rPr>
        <w:t xml:space="preserve">, адекватен, ориентируется во времени и пространстве. </w:t>
      </w:r>
      <w:r w:rsidRPr="008123F2">
        <w:rPr>
          <w:rFonts w:ascii="Times New Roman" w:hAnsi="Times New Roman" w:cs="Times New Roman"/>
          <w:sz w:val="28"/>
          <w:szCs w:val="28"/>
        </w:rPr>
        <w:t>Температура тела 36,6 С.</w:t>
      </w:r>
      <w:r w:rsidR="005E1843" w:rsidRPr="008123F2">
        <w:rPr>
          <w:rFonts w:ascii="Times New Roman" w:hAnsi="Times New Roman" w:cs="Times New Roman"/>
          <w:sz w:val="28"/>
          <w:szCs w:val="28"/>
        </w:rPr>
        <w:t xml:space="preserve"> </w:t>
      </w:r>
      <w:r w:rsidRPr="008123F2">
        <w:rPr>
          <w:rFonts w:ascii="Times New Roman" w:hAnsi="Times New Roman" w:cs="Times New Roman"/>
          <w:sz w:val="28"/>
          <w:szCs w:val="28"/>
        </w:rPr>
        <w:t xml:space="preserve">Рост: 188 см  Вес: 81 кг, ИМТ=22,9  </w:t>
      </w:r>
    </w:p>
    <w:p w:rsidR="005E1843" w:rsidRPr="008123F2" w:rsidRDefault="005E1843" w:rsidP="008123F2">
      <w:pPr>
        <w:pStyle w:val="HTML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78" w:rsidRPr="008123F2" w:rsidRDefault="005E1843" w:rsidP="008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Т</w:t>
      </w:r>
      <w:r w:rsidR="00C516A0" w:rsidRPr="008123F2">
        <w:rPr>
          <w:rFonts w:ascii="Times New Roman" w:hAnsi="Times New Roman" w:cs="Times New Roman"/>
          <w:sz w:val="28"/>
          <w:szCs w:val="28"/>
        </w:rPr>
        <w:t xml:space="preserve">елосложение  нормостеническое. </w:t>
      </w:r>
    </w:p>
    <w:p w:rsidR="005E1843" w:rsidRPr="008123F2" w:rsidRDefault="005E1843" w:rsidP="0081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Кожа умеренн</w:t>
      </w:r>
      <w:r w:rsidR="00C516A0" w:rsidRPr="008123F2">
        <w:rPr>
          <w:rFonts w:ascii="Times New Roman" w:hAnsi="Times New Roman" w:cs="Times New Roman"/>
          <w:sz w:val="28"/>
          <w:szCs w:val="28"/>
        </w:rPr>
        <w:t>о влажная, средней эластичности, сыпи нет.</w:t>
      </w:r>
      <w:r w:rsidRPr="008123F2">
        <w:rPr>
          <w:rFonts w:ascii="Times New Roman" w:hAnsi="Times New Roman" w:cs="Times New Roman"/>
          <w:sz w:val="28"/>
          <w:szCs w:val="28"/>
        </w:rPr>
        <w:t xml:space="preserve"> Видимые слизистые чистые, обычной окраски. Под</w:t>
      </w:r>
      <w:r w:rsidR="00314EB8" w:rsidRPr="008123F2">
        <w:rPr>
          <w:rFonts w:ascii="Times New Roman" w:hAnsi="Times New Roman" w:cs="Times New Roman"/>
          <w:sz w:val="28"/>
          <w:szCs w:val="28"/>
        </w:rPr>
        <w:t>кожный жировой слой развит нормально</w:t>
      </w:r>
      <w:r w:rsidRPr="008123F2">
        <w:rPr>
          <w:rFonts w:ascii="Times New Roman" w:hAnsi="Times New Roman" w:cs="Times New Roman"/>
          <w:sz w:val="28"/>
          <w:szCs w:val="28"/>
        </w:rPr>
        <w:t xml:space="preserve">, распределен равномерно. Отеков нет. </w:t>
      </w:r>
    </w:p>
    <w:p w:rsidR="005E1843" w:rsidRPr="008123F2" w:rsidRDefault="005E1843" w:rsidP="008123F2">
      <w:pPr>
        <w:pStyle w:val="HTML1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>Лимфатическая система:</w:t>
      </w:r>
      <w:r w:rsidRPr="008123F2">
        <w:rPr>
          <w:rFonts w:ascii="Times New Roman" w:hAnsi="Times New Roman" w:cs="Times New Roman"/>
          <w:sz w:val="28"/>
          <w:szCs w:val="28"/>
        </w:rPr>
        <w:t xml:space="preserve"> лимфатические узлы не увеличены.</w:t>
      </w:r>
    </w:p>
    <w:p w:rsidR="005E1843" w:rsidRPr="008123F2" w:rsidRDefault="005E1843" w:rsidP="008123F2">
      <w:pPr>
        <w:pStyle w:val="HTML1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23F2" w:rsidRDefault="008123F2" w:rsidP="008123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8123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8123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71604" w:rsidRPr="008123F2" w:rsidRDefault="005E1843" w:rsidP="008123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lastRenderedPageBreak/>
        <w:t>Дыхательная  система:</w:t>
      </w:r>
      <w:r w:rsidRPr="008123F2">
        <w:rPr>
          <w:rFonts w:ascii="Times New Roman" w:hAnsi="Times New Roman" w:cs="Times New Roman"/>
          <w:sz w:val="28"/>
          <w:szCs w:val="28"/>
        </w:rPr>
        <w:t xml:space="preserve"> </w:t>
      </w:r>
      <w:r w:rsidR="00123075" w:rsidRPr="008123F2">
        <w:rPr>
          <w:rFonts w:ascii="Times New Roman" w:hAnsi="Times New Roman" w:cs="Times New Roman"/>
          <w:sz w:val="28"/>
          <w:szCs w:val="28"/>
        </w:rPr>
        <w:t xml:space="preserve">Грудная клетка не деформирована. </w:t>
      </w:r>
      <w:r w:rsidRPr="008123F2">
        <w:rPr>
          <w:rFonts w:ascii="Times New Roman" w:hAnsi="Times New Roman" w:cs="Times New Roman"/>
          <w:sz w:val="28"/>
          <w:szCs w:val="28"/>
        </w:rPr>
        <w:t>Правая и левая половины грудной клетки симметричные. Вспомогательные дыхательные мышцы в акте дыхания не</w:t>
      </w:r>
      <w:r w:rsidR="00871604" w:rsidRPr="008123F2">
        <w:rPr>
          <w:rFonts w:ascii="Times New Roman" w:hAnsi="Times New Roman" w:cs="Times New Roman"/>
          <w:sz w:val="28"/>
          <w:szCs w:val="28"/>
        </w:rPr>
        <w:t xml:space="preserve"> участвуют. Частота дыхания -</w:t>
      </w:r>
      <w:r w:rsidR="00123075" w:rsidRPr="008123F2">
        <w:rPr>
          <w:rFonts w:ascii="Times New Roman" w:hAnsi="Times New Roman" w:cs="Times New Roman"/>
          <w:sz w:val="28"/>
          <w:szCs w:val="28"/>
        </w:rPr>
        <w:t xml:space="preserve"> 16</w:t>
      </w:r>
      <w:r w:rsidRPr="0081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F2">
        <w:rPr>
          <w:rFonts w:ascii="Times New Roman" w:hAnsi="Times New Roman" w:cs="Times New Roman"/>
          <w:sz w:val="28"/>
          <w:szCs w:val="28"/>
        </w:rPr>
        <w:t>уд\в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 минуту. При пальпации грудной клетки болезненности не отмечае</w:t>
      </w:r>
      <w:r w:rsidR="00314EB8" w:rsidRPr="008123F2">
        <w:rPr>
          <w:rFonts w:ascii="Times New Roman" w:hAnsi="Times New Roman" w:cs="Times New Roman"/>
          <w:sz w:val="28"/>
          <w:szCs w:val="28"/>
        </w:rPr>
        <w:t>тся. Грудная клетка эластична.</w:t>
      </w:r>
      <w:r w:rsidRPr="00812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04" w:rsidRPr="008123F2" w:rsidRDefault="00871604" w:rsidP="008123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Перкуссия легких: </w:t>
      </w:r>
      <w:proofErr w:type="spellStart"/>
      <w:r w:rsidRPr="008123F2">
        <w:rPr>
          <w:rFonts w:ascii="Times New Roman" w:hAnsi="Times New Roman" w:cs="Times New Roman"/>
          <w:sz w:val="28"/>
          <w:szCs w:val="28"/>
        </w:rPr>
        <w:t>перкуторный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 звук ясный справа, слева отмечается притупление в области верхушки легкого.  </w:t>
      </w:r>
    </w:p>
    <w:p w:rsidR="00871604" w:rsidRPr="008123F2" w:rsidRDefault="00871604" w:rsidP="008123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При аускультации: Справа дыхание везикулярное, слева в проекции </w:t>
      </w:r>
      <w:r w:rsidRPr="008123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23F2">
        <w:rPr>
          <w:rFonts w:ascii="Times New Roman" w:hAnsi="Times New Roman" w:cs="Times New Roman"/>
          <w:sz w:val="28"/>
          <w:szCs w:val="28"/>
        </w:rPr>
        <w:t xml:space="preserve">1-2 выслушиваются единичные мелкопузырчатые хрипы. </w:t>
      </w:r>
    </w:p>
    <w:p w:rsidR="005E1843" w:rsidRPr="008123F2" w:rsidRDefault="005E1843" w:rsidP="008123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43" w:rsidRPr="008123F2" w:rsidRDefault="005E1843" w:rsidP="008123F2">
      <w:pPr>
        <w:pStyle w:val="HTML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>Сердечно-сосудистая система</w:t>
      </w:r>
      <w:r w:rsidRPr="008123F2">
        <w:rPr>
          <w:rFonts w:ascii="Times New Roman" w:hAnsi="Times New Roman" w:cs="Times New Roman"/>
          <w:sz w:val="28"/>
          <w:szCs w:val="28"/>
        </w:rPr>
        <w:t>: Жалоб на боли в области сердца</w:t>
      </w:r>
      <w:r w:rsidR="00871604" w:rsidRPr="008123F2">
        <w:rPr>
          <w:rFonts w:ascii="Times New Roman" w:hAnsi="Times New Roman" w:cs="Times New Roman"/>
          <w:sz w:val="28"/>
          <w:szCs w:val="28"/>
        </w:rPr>
        <w:t xml:space="preserve"> не предъявляет.  Учащение сердцебиения</w:t>
      </w:r>
      <w:r w:rsidRPr="008123F2">
        <w:rPr>
          <w:rFonts w:ascii="Times New Roman" w:hAnsi="Times New Roman" w:cs="Times New Roman"/>
          <w:sz w:val="28"/>
          <w:szCs w:val="28"/>
        </w:rPr>
        <w:t>, перебои в работе сердца не отмечает. Деформации грудной клетки в области сердца нет. Границы сердца: не расширены.</w:t>
      </w:r>
    </w:p>
    <w:p w:rsidR="00871604" w:rsidRPr="008123F2" w:rsidRDefault="005E1843" w:rsidP="008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Верхушечный толчок  определяется на  1  см кн</w:t>
      </w:r>
      <w:r w:rsidR="00871604" w:rsidRPr="008123F2">
        <w:rPr>
          <w:rFonts w:ascii="Times New Roman" w:hAnsi="Times New Roman" w:cs="Times New Roman"/>
          <w:sz w:val="28"/>
          <w:szCs w:val="28"/>
        </w:rPr>
        <w:t xml:space="preserve">утри от  </w:t>
      </w:r>
      <w:proofErr w:type="spellStart"/>
      <w:proofErr w:type="gramStart"/>
      <w:r w:rsidR="00871604" w:rsidRPr="008123F2">
        <w:rPr>
          <w:rFonts w:ascii="Times New Roman" w:hAnsi="Times New Roman" w:cs="Times New Roman"/>
          <w:sz w:val="28"/>
          <w:szCs w:val="28"/>
        </w:rPr>
        <w:t>средне-</w:t>
      </w:r>
      <w:r w:rsidRPr="008123F2">
        <w:rPr>
          <w:rFonts w:ascii="Times New Roman" w:hAnsi="Times New Roman" w:cs="Times New Roman"/>
          <w:sz w:val="28"/>
          <w:szCs w:val="28"/>
        </w:rPr>
        <w:t>ключичной</w:t>
      </w:r>
      <w:proofErr w:type="spellEnd"/>
      <w:proofErr w:type="gramEnd"/>
      <w:r w:rsidRPr="008123F2">
        <w:rPr>
          <w:rFonts w:ascii="Times New Roman" w:hAnsi="Times New Roman" w:cs="Times New Roman"/>
          <w:sz w:val="28"/>
          <w:szCs w:val="28"/>
        </w:rPr>
        <w:t xml:space="preserve">  линии в 5 межреберье слева. При аускультации: тоны сердца ясные, ритм</w:t>
      </w:r>
      <w:r w:rsidR="00871604" w:rsidRPr="008123F2">
        <w:rPr>
          <w:rFonts w:ascii="Times New Roman" w:hAnsi="Times New Roman" w:cs="Times New Roman"/>
          <w:sz w:val="28"/>
          <w:szCs w:val="28"/>
        </w:rPr>
        <w:t xml:space="preserve">ичные. </w:t>
      </w:r>
      <w:r w:rsidRPr="008123F2">
        <w:rPr>
          <w:rFonts w:ascii="Times New Roman" w:hAnsi="Times New Roman" w:cs="Times New Roman"/>
          <w:sz w:val="28"/>
          <w:szCs w:val="28"/>
        </w:rPr>
        <w:t xml:space="preserve">Шумы не определяются.                                                                                                 </w:t>
      </w:r>
    </w:p>
    <w:p w:rsidR="00C516A0" w:rsidRPr="008123F2" w:rsidRDefault="005E1843" w:rsidP="008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ЧСС = 70 уд/мин.</w:t>
      </w:r>
      <w:proofErr w:type="gramStart"/>
      <w:r w:rsidRPr="008123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23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1843" w:rsidRPr="008123F2" w:rsidRDefault="005E1843" w:rsidP="008123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>Органы пищеварения:</w:t>
      </w:r>
      <w:r w:rsidRPr="008123F2">
        <w:rPr>
          <w:rFonts w:ascii="Times New Roman" w:hAnsi="Times New Roman" w:cs="Times New Roman"/>
          <w:sz w:val="28"/>
          <w:szCs w:val="28"/>
        </w:rPr>
        <w:t xml:space="preserve"> Жалоб не предъявляет. Вкусовые ощущения не изменены. Язык влажный, бледно-розового цвета. </w:t>
      </w:r>
      <w:r w:rsidR="009617C7" w:rsidRPr="008123F2">
        <w:rPr>
          <w:rFonts w:ascii="Times New Roman" w:hAnsi="Times New Roman" w:cs="Times New Roman"/>
          <w:bCs/>
          <w:sz w:val="28"/>
          <w:szCs w:val="28"/>
        </w:rPr>
        <w:t xml:space="preserve">Живот правильной формы. </w:t>
      </w:r>
      <w:r w:rsidRPr="008123F2">
        <w:rPr>
          <w:rFonts w:ascii="Times New Roman" w:hAnsi="Times New Roman" w:cs="Times New Roman"/>
          <w:bCs/>
          <w:sz w:val="28"/>
          <w:szCs w:val="28"/>
        </w:rPr>
        <w:t xml:space="preserve">При поверхностной пальпации тонус брюшной стенки сохранен. Брюшная стенка участвует в акте дыхания. Пальпация </w:t>
      </w:r>
      <w:r w:rsidR="009617C7" w:rsidRPr="008123F2">
        <w:rPr>
          <w:rFonts w:ascii="Times New Roman" w:hAnsi="Times New Roman" w:cs="Times New Roman"/>
          <w:bCs/>
          <w:sz w:val="28"/>
          <w:szCs w:val="28"/>
        </w:rPr>
        <w:t>печень безболезненная</w:t>
      </w:r>
      <w:r w:rsidR="006E3E34" w:rsidRPr="008123F2">
        <w:rPr>
          <w:rFonts w:ascii="Times New Roman" w:hAnsi="Times New Roman" w:cs="Times New Roman"/>
          <w:bCs/>
          <w:sz w:val="28"/>
          <w:szCs w:val="28"/>
        </w:rPr>
        <w:t xml:space="preserve">, мягко-эластической консистенции, край ровный, не выступает </w:t>
      </w:r>
      <w:proofErr w:type="gramStart"/>
      <w:r w:rsidR="006E3E34" w:rsidRPr="008123F2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6E3E34" w:rsidRPr="0081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3E34" w:rsidRPr="008123F2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 w:rsidR="006E3E34" w:rsidRPr="008123F2">
        <w:rPr>
          <w:rFonts w:ascii="Times New Roman" w:hAnsi="Times New Roman" w:cs="Times New Roman"/>
          <w:bCs/>
          <w:sz w:val="28"/>
          <w:szCs w:val="28"/>
        </w:rPr>
        <w:t xml:space="preserve"> края реберной дуги.</w:t>
      </w:r>
    </w:p>
    <w:p w:rsidR="00C516A0" w:rsidRPr="008123F2" w:rsidRDefault="00C516A0" w:rsidP="008123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3F2">
        <w:rPr>
          <w:rFonts w:ascii="Times New Roman" w:hAnsi="Times New Roman" w:cs="Times New Roman"/>
          <w:bCs/>
          <w:sz w:val="28"/>
          <w:szCs w:val="28"/>
        </w:rPr>
        <w:t xml:space="preserve">Перкуссия печени по Курлову: </w:t>
      </w:r>
    </w:p>
    <w:p w:rsidR="00C516A0" w:rsidRPr="008123F2" w:rsidRDefault="00C516A0" w:rsidP="008123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3F2">
        <w:rPr>
          <w:rFonts w:ascii="Times New Roman" w:hAnsi="Times New Roman" w:cs="Times New Roman"/>
          <w:bCs/>
          <w:sz w:val="28"/>
          <w:szCs w:val="28"/>
        </w:rPr>
        <w:t>по п</w:t>
      </w:r>
      <w:r w:rsidR="00871604" w:rsidRPr="008123F2">
        <w:rPr>
          <w:rFonts w:ascii="Times New Roman" w:hAnsi="Times New Roman" w:cs="Times New Roman"/>
          <w:bCs/>
          <w:sz w:val="28"/>
          <w:szCs w:val="28"/>
        </w:rPr>
        <w:t>равой средне - ключичной линии 11</w:t>
      </w:r>
      <w:r w:rsidRPr="008123F2">
        <w:rPr>
          <w:rFonts w:ascii="Times New Roman" w:hAnsi="Times New Roman" w:cs="Times New Roman"/>
          <w:bCs/>
          <w:sz w:val="28"/>
          <w:szCs w:val="28"/>
        </w:rPr>
        <w:t>см.</w:t>
      </w:r>
    </w:p>
    <w:p w:rsidR="00C516A0" w:rsidRPr="008123F2" w:rsidRDefault="00C516A0" w:rsidP="008123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3F2">
        <w:rPr>
          <w:rFonts w:ascii="Times New Roman" w:hAnsi="Times New Roman" w:cs="Times New Roman"/>
          <w:bCs/>
          <w:sz w:val="28"/>
          <w:szCs w:val="28"/>
        </w:rPr>
        <w:t xml:space="preserve">по передней срединной линии 9см </w:t>
      </w:r>
    </w:p>
    <w:p w:rsidR="00C516A0" w:rsidRPr="008123F2" w:rsidRDefault="00C516A0" w:rsidP="008123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3F2">
        <w:rPr>
          <w:rFonts w:ascii="Times New Roman" w:hAnsi="Times New Roman" w:cs="Times New Roman"/>
          <w:bCs/>
          <w:sz w:val="28"/>
          <w:szCs w:val="28"/>
        </w:rPr>
        <w:t xml:space="preserve">по краю левой реберной дуги 8см.  </w:t>
      </w:r>
    </w:p>
    <w:p w:rsidR="00C516A0" w:rsidRPr="008123F2" w:rsidRDefault="00C516A0" w:rsidP="008123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3F2">
        <w:rPr>
          <w:rFonts w:ascii="Times New Roman" w:hAnsi="Times New Roman" w:cs="Times New Roman"/>
          <w:b/>
          <w:bCs/>
          <w:sz w:val="28"/>
          <w:szCs w:val="28"/>
        </w:rPr>
        <w:t>Органы мочевыделения:</w:t>
      </w:r>
    </w:p>
    <w:p w:rsidR="00C516A0" w:rsidRPr="008123F2" w:rsidRDefault="00C516A0" w:rsidP="008123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3F2">
        <w:rPr>
          <w:rFonts w:ascii="Times New Roman" w:hAnsi="Times New Roman" w:cs="Times New Roman"/>
          <w:bCs/>
          <w:sz w:val="28"/>
          <w:szCs w:val="28"/>
        </w:rPr>
        <w:t>Мочеиспускание свободное, безболезненное. Симптом XII ребра отрицательный с обеих сторон.</w:t>
      </w:r>
    </w:p>
    <w:p w:rsidR="008123F2" w:rsidRDefault="008123F2" w:rsidP="008123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43" w:rsidRPr="008123F2" w:rsidRDefault="005E1843" w:rsidP="0081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обследования:</w:t>
      </w:r>
    </w:p>
    <w:p w:rsidR="005E1843" w:rsidRPr="008123F2" w:rsidRDefault="005E1843" w:rsidP="008123F2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Развернутый анализ крови</w:t>
      </w:r>
    </w:p>
    <w:p w:rsidR="00871604" w:rsidRPr="008123F2" w:rsidRDefault="00871604" w:rsidP="008123F2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Биохимический анализ крови </w:t>
      </w:r>
    </w:p>
    <w:p w:rsidR="005E1843" w:rsidRPr="008123F2" w:rsidRDefault="005E1843" w:rsidP="008123F2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Общий анализ мочи</w:t>
      </w:r>
    </w:p>
    <w:p w:rsidR="005E1843" w:rsidRPr="008123F2" w:rsidRDefault="005E1843" w:rsidP="008123F2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Анализ крови на гепатит</w:t>
      </w:r>
      <w:proofErr w:type="gramStart"/>
      <w:r w:rsidRPr="008123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E1843" w:rsidRPr="008123F2" w:rsidRDefault="005E1843" w:rsidP="008123F2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Анализ крови на ВИЧ</w:t>
      </w:r>
    </w:p>
    <w:p w:rsidR="005E1843" w:rsidRPr="008123F2" w:rsidRDefault="005E1843" w:rsidP="008123F2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3F2">
        <w:rPr>
          <w:rFonts w:ascii="Times New Roman" w:hAnsi="Times New Roman" w:cs="Times New Roman"/>
          <w:sz w:val="28"/>
          <w:szCs w:val="28"/>
        </w:rPr>
        <w:t>Обзорная рентгенограмма грудной клетки в прямой и боковой проекциях</w:t>
      </w:r>
      <w:proofErr w:type="gramEnd"/>
    </w:p>
    <w:p w:rsidR="00351F15" w:rsidRPr="008123F2" w:rsidRDefault="00351F15" w:rsidP="008123F2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3F2">
        <w:rPr>
          <w:rFonts w:ascii="Times New Roman" w:hAnsi="Times New Roman" w:cs="Times New Roman"/>
          <w:sz w:val="28"/>
          <w:szCs w:val="28"/>
        </w:rPr>
        <w:t>Томограмма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 (6,7,8 см срез)</w:t>
      </w:r>
    </w:p>
    <w:p w:rsidR="005E1843" w:rsidRPr="008123F2" w:rsidRDefault="005E1843" w:rsidP="008123F2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ЭКГ</w:t>
      </w:r>
    </w:p>
    <w:p w:rsidR="005E1843" w:rsidRPr="008123F2" w:rsidRDefault="005E1843" w:rsidP="008123F2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Микроскопическое исследование мокроты.</w:t>
      </w:r>
    </w:p>
    <w:p w:rsidR="005E1843" w:rsidRPr="008123F2" w:rsidRDefault="005E1843" w:rsidP="008123F2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F2">
        <w:rPr>
          <w:rFonts w:ascii="Times New Roman" w:hAnsi="Times New Roman" w:cs="Times New Roman"/>
          <w:sz w:val="28"/>
          <w:szCs w:val="28"/>
        </w:rPr>
        <w:t>Бак</w:t>
      </w:r>
      <w:proofErr w:type="gramStart"/>
      <w:r w:rsidR="00871604" w:rsidRPr="008123F2">
        <w:rPr>
          <w:rFonts w:ascii="Times New Roman" w:hAnsi="Times New Roman" w:cs="Times New Roman"/>
          <w:sz w:val="28"/>
          <w:szCs w:val="28"/>
        </w:rPr>
        <w:t>.</w:t>
      </w:r>
      <w:r w:rsidRPr="008123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23F2">
        <w:rPr>
          <w:rFonts w:ascii="Times New Roman" w:hAnsi="Times New Roman" w:cs="Times New Roman"/>
          <w:sz w:val="28"/>
          <w:szCs w:val="28"/>
        </w:rPr>
        <w:t>осев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 мокроты с определением чувствительности.</w:t>
      </w:r>
    </w:p>
    <w:p w:rsidR="005E1843" w:rsidRPr="008123F2" w:rsidRDefault="005E1843" w:rsidP="008123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>Данные лабораторного  обследования:</w:t>
      </w:r>
    </w:p>
    <w:p w:rsidR="00C516A0" w:rsidRPr="008123F2" w:rsidRDefault="00C516A0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3F2">
        <w:rPr>
          <w:rFonts w:ascii="Times New Roman" w:hAnsi="Times New Roman" w:cs="Times New Roman"/>
          <w:sz w:val="28"/>
          <w:szCs w:val="28"/>
          <w:u w:val="single"/>
        </w:rPr>
        <w:t>Общий анализ крови от 11.10.</w:t>
      </w:r>
      <w:r w:rsidR="00EB11A1" w:rsidRPr="008123F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123F2">
        <w:rPr>
          <w:rFonts w:ascii="Times New Roman" w:hAnsi="Times New Roman" w:cs="Times New Roman"/>
          <w:sz w:val="28"/>
          <w:szCs w:val="28"/>
          <w:u w:val="single"/>
        </w:rPr>
        <w:t xml:space="preserve">16: </w:t>
      </w:r>
    </w:p>
    <w:p w:rsidR="00C516A0" w:rsidRPr="008123F2" w:rsidRDefault="00EB11A1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Лейкоциты -</w:t>
      </w:r>
      <w:r w:rsidR="00C516A0" w:rsidRPr="008123F2">
        <w:rPr>
          <w:rFonts w:ascii="Times New Roman" w:hAnsi="Times New Roman" w:cs="Times New Roman"/>
          <w:sz w:val="28"/>
          <w:szCs w:val="28"/>
        </w:rPr>
        <w:t xml:space="preserve"> 2,3*109</w:t>
      </w:r>
    </w:p>
    <w:p w:rsidR="00C516A0" w:rsidRPr="008123F2" w:rsidRDefault="00C516A0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Эозинофилы</w:t>
      </w:r>
      <w:r w:rsidR="00EB11A1" w:rsidRPr="008123F2">
        <w:rPr>
          <w:rFonts w:ascii="Times New Roman" w:hAnsi="Times New Roman" w:cs="Times New Roman"/>
          <w:sz w:val="28"/>
          <w:szCs w:val="28"/>
        </w:rPr>
        <w:t xml:space="preserve"> -</w:t>
      </w:r>
      <w:r w:rsidRPr="008123F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6A0" w:rsidRPr="008123F2" w:rsidRDefault="00EB11A1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Сегментоядерные -</w:t>
      </w:r>
      <w:r w:rsidR="00C516A0" w:rsidRPr="008123F2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C516A0" w:rsidRPr="008123F2" w:rsidRDefault="00EB11A1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Палочкоядерные - </w:t>
      </w:r>
      <w:r w:rsidR="00C516A0" w:rsidRPr="008123F2">
        <w:rPr>
          <w:rFonts w:ascii="Times New Roman" w:hAnsi="Times New Roman" w:cs="Times New Roman"/>
          <w:sz w:val="28"/>
          <w:szCs w:val="28"/>
        </w:rPr>
        <w:t>4</w:t>
      </w:r>
    </w:p>
    <w:p w:rsidR="00C516A0" w:rsidRPr="008123F2" w:rsidRDefault="00EB11A1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Лимфоциты -</w:t>
      </w:r>
      <w:r w:rsidR="00C516A0" w:rsidRPr="008123F2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C516A0" w:rsidRPr="008123F2" w:rsidRDefault="00EB11A1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Моноциты -</w:t>
      </w:r>
      <w:r w:rsidR="00C516A0" w:rsidRPr="008123F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516A0" w:rsidRPr="008123F2" w:rsidRDefault="00EB11A1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СОЭ -</w:t>
      </w:r>
      <w:r w:rsidR="00C516A0" w:rsidRPr="008123F2">
        <w:rPr>
          <w:rFonts w:ascii="Times New Roman" w:hAnsi="Times New Roman" w:cs="Times New Roman"/>
          <w:sz w:val="28"/>
          <w:szCs w:val="28"/>
        </w:rPr>
        <w:t xml:space="preserve"> 41 мм/час</w:t>
      </w:r>
    </w:p>
    <w:p w:rsidR="00C516A0" w:rsidRPr="008123F2" w:rsidRDefault="00C516A0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Заключение: увеличение СОЭ (41 мм/ч)</w:t>
      </w:r>
    </w:p>
    <w:p w:rsidR="00EB11A1" w:rsidRPr="008123F2" w:rsidRDefault="00EB11A1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16A0" w:rsidRPr="008123F2" w:rsidRDefault="00C516A0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123F2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Pr="008123F2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8123F2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8123F2">
        <w:rPr>
          <w:rFonts w:ascii="Times New Roman" w:hAnsi="Times New Roman" w:cs="Times New Roman"/>
          <w:sz w:val="28"/>
          <w:szCs w:val="28"/>
          <w:u w:val="single"/>
        </w:rPr>
        <w:t xml:space="preserve"> анализ крови от 11.10.</w:t>
      </w:r>
      <w:r w:rsidR="00EB11A1" w:rsidRPr="008123F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123F2">
        <w:rPr>
          <w:rFonts w:ascii="Times New Roman" w:hAnsi="Times New Roman" w:cs="Times New Roman"/>
          <w:sz w:val="28"/>
          <w:szCs w:val="28"/>
          <w:u w:val="single"/>
        </w:rPr>
        <w:t>16:</w:t>
      </w:r>
    </w:p>
    <w:p w:rsidR="00C516A0" w:rsidRPr="008123F2" w:rsidRDefault="00C516A0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Креатинин 107,8 мкмоль/л</w:t>
      </w:r>
    </w:p>
    <w:p w:rsidR="00C516A0" w:rsidRPr="008123F2" w:rsidRDefault="00C516A0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Глюкоза 4,3 ммоль/л</w:t>
      </w:r>
    </w:p>
    <w:p w:rsidR="00C516A0" w:rsidRPr="008123F2" w:rsidRDefault="00C516A0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3F2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 0,7Ед/л</w:t>
      </w:r>
    </w:p>
    <w:p w:rsidR="00C516A0" w:rsidRPr="008123F2" w:rsidRDefault="00C516A0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3F2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 1,0 Ед/л</w:t>
      </w:r>
    </w:p>
    <w:p w:rsidR="00C516A0" w:rsidRPr="008123F2" w:rsidRDefault="00C516A0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Билирубин общий 3,8 мкмоль/л</w:t>
      </w:r>
    </w:p>
    <w:p w:rsidR="00C516A0" w:rsidRPr="008123F2" w:rsidRDefault="00C516A0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Заключение: увеличение фракции </w:t>
      </w:r>
      <w:proofErr w:type="spellStart"/>
      <w:r w:rsidRPr="008123F2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1A1" w:rsidRPr="008123F2" w:rsidRDefault="00EB11A1" w:rsidP="008123F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6A0" w:rsidRDefault="00C516A0" w:rsidP="008123F2">
      <w:pPr>
        <w:pStyle w:val="1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69D" w:rsidRPr="008123F2" w:rsidRDefault="0077169D" w:rsidP="008123F2">
      <w:pPr>
        <w:pStyle w:val="12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Бактериограмма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6408A" w:rsidRPr="00315119" w:rsidTr="00315119">
        <w:tc>
          <w:tcPr>
            <w:tcW w:w="2392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направления на анализ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материала.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 микроскопии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 посева</w:t>
            </w:r>
          </w:p>
        </w:tc>
      </w:tr>
      <w:tr w:rsidR="0086408A" w:rsidRPr="00315119" w:rsidTr="00315119">
        <w:tc>
          <w:tcPr>
            <w:tcW w:w="2392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7.09.2016г.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мокрота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proofErr w:type="gram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. (-)</w:t>
            </w:r>
            <w:proofErr w:type="gramEnd"/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86408A" w:rsidRPr="00315119" w:rsidTr="00315119">
        <w:tc>
          <w:tcPr>
            <w:tcW w:w="2392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8.09.2016г.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мокрота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proofErr w:type="gram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. (-)</w:t>
            </w:r>
            <w:proofErr w:type="gramEnd"/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86408A" w:rsidRPr="00315119" w:rsidTr="00315119">
        <w:tc>
          <w:tcPr>
            <w:tcW w:w="2392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9.09.2016г.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мокрота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proofErr w:type="gram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. (-)</w:t>
            </w:r>
            <w:proofErr w:type="gramEnd"/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86408A" w:rsidRPr="00315119" w:rsidTr="00315119">
        <w:tc>
          <w:tcPr>
            <w:tcW w:w="2392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12.09.2016г.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мокрота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proofErr w:type="gram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. (-)</w:t>
            </w:r>
            <w:proofErr w:type="gramEnd"/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86408A" w:rsidRPr="00315119" w:rsidTr="00315119">
        <w:tc>
          <w:tcPr>
            <w:tcW w:w="2392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13.09.2016г.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мокрота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proofErr w:type="gram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. (-)</w:t>
            </w:r>
            <w:proofErr w:type="gramEnd"/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86408A" w:rsidRPr="00315119" w:rsidTr="00315119">
        <w:tc>
          <w:tcPr>
            <w:tcW w:w="2392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5.10.2016г.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мокрота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proofErr w:type="gram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. (-)</w:t>
            </w:r>
            <w:proofErr w:type="gramEnd"/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86408A" w:rsidRPr="00315119" w:rsidTr="00315119">
        <w:tc>
          <w:tcPr>
            <w:tcW w:w="2392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12.09.2016г.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мокрота</w:t>
            </w:r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proofErr w:type="gramStart"/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. (-)</w:t>
            </w:r>
            <w:proofErr w:type="gramEnd"/>
          </w:p>
        </w:tc>
        <w:tc>
          <w:tcPr>
            <w:tcW w:w="2393" w:type="dxa"/>
          </w:tcPr>
          <w:p w:rsidR="0086408A" w:rsidRPr="00315119" w:rsidRDefault="0086408A" w:rsidP="00315119">
            <w:pPr>
              <w:pStyle w:val="1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119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8123F2" w:rsidRDefault="008123F2" w:rsidP="008123F2">
      <w:pPr>
        <w:pStyle w:val="12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16A0" w:rsidRPr="008123F2" w:rsidRDefault="00C516A0" w:rsidP="008123F2">
      <w:pPr>
        <w:pStyle w:val="12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3F2">
        <w:rPr>
          <w:rFonts w:ascii="Times New Roman" w:hAnsi="Times New Roman" w:cs="Times New Roman"/>
          <w:sz w:val="28"/>
          <w:szCs w:val="28"/>
          <w:u w:val="single"/>
        </w:rPr>
        <w:t xml:space="preserve">Рентгенологическое обследование: </w:t>
      </w:r>
    </w:p>
    <w:p w:rsidR="00C516A0" w:rsidRPr="008123F2" w:rsidRDefault="00C516A0" w:rsidP="008123F2">
      <w:pPr>
        <w:pStyle w:val="1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Обзорная рентгенограмма </w:t>
      </w:r>
      <w:r w:rsidR="0086408A">
        <w:rPr>
          <w:rFonts w:ascii="Times New Roman" w:hAnsi="Times New Roman" w:cs="Times New Roman"/>
          <w:sz w:val="28"/>
          <w:szCs w:val="28"/>
        </w:rPr>
        <w:t xml:space="preserve">грудной клетки </w:t>
      </w:r>
      <w:r w:rsidRPr="008123F2">
        <w:rPr>
          <w:rFonts w:ascii="Times New Roman" w:hAnsi="Times New Roman" w:cs="Times New Roman"/>
          <w:sz w:val="28"/>
          <w:szCs w:val="28"/>
        </w:rPr>
        <w:t>в прямой проекции</w:t>
      </w:r>
      <w:r w:rsidR="0086408A">
        <w:rPr>
          <w:rFonts w:ascii="Times New Roman" w:hAnsi="Times New Roman" w:cs="Times New Roman"/>
          <w:sz w:val="28"/>
          <w:szCs w:val="28"/>
        </w:rPr>
        <w:t>, средней жёсткости</w:t>
      </w:r>
      <w:r w:rsidRPr="008123F2">
        <w:rPr>
          <w:rFonts w:ascii="Times New Roman" w:hAnsi="Times New Roman" w:cs="Times New Roman"/>
          <w:sz w:val="28"/>
          <w:szCs w:val="28"/>
        </w:rPr>
        <w:t xml:space="preserve"> пациента Чащина С.В. от 5.09.</w:t>
      </w:r>
      <w:r w:rsidR="00EB11A1" w:rsidRPr="008123F2">
        <w:rPr>
          <w:rFonts w:ascii="Times New Roman" w:hAnsi="Times New Roman" w:cs="Times New Roman"/>
          <w:sz w:val="28"/>
          <w:szCs w:val="28"/>
        </w:rPr>
        <w:t>20</w:t>
      </w:r>
      <w:r w:rsidRPr="008123F2">
        <w:rPr>
          <w:rFonts w:ascii="Times New Roman" w:hAnsi="Times New Roman" w:cs="Times New Roman"/>
          <w:sz w:val="28"/>
          <w:szCs w:val="28"/>
        </w:rPr>
        <w:t xml:space="preserve">16г. В проекции S1-2 левого легкого отмечаются полиморфные тени сливного характера с участками просветления, средней интенсивности, имеется связь с корнем легкого. Справа небольшое усиление сосудистого рисунка. </w:t>
      </w:r>
    </w:p>
    <w:p w:rsidR="005E1843" w:rsidRPr="008123F2" w:rsidRDefault="00C516A0" w:rsidP="008123F2">
      <w:pPr>
        <w:pStyle w:val="1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Заключение: Инфильтративный туберкулез верхней доли левого легкого в фазе распада.</w:t>
      </w:r>
    </w:p>
    <w:p w:rsidR="005E1843" w:rsidRPr="008123F2" w:rsidRDefault="005E1843" w:rsidP="008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 xml:space="preserve">Диагноз и его обоснование: </w:t>
      </w:r>
    </w:p>
    <w:p w:rsidR="005E1843" w:rsidRPr="008123F2" w:rsidRDefault="005E1843" w:rsidP="008123F2"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На основании жалоб: </w:t>
      </w:r>
      <w:r w:rsidR="00C516A0" w:rsidRPr="008123F2">
        <w:rPr>
          <w:rFonts w:ascii="Times New Roman" w:hAnsi="Times New Roman" w:cs="Times New Roman"/>
          <w:sz w:val="28"/>
          <w:szCs w:val="28"/>
        </w:rPr>
        <w:t xml:space="preserve"> на слабость, недомогание, повышение температуры до 37, 5</w:t>
      </w:r>
      <w:proofErr w:type="gramStart"/>
      <w:r w:rsidR="00C516A0" w:rsidRPr="008123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516A0" w:rsidRPr="008123F2">
        <w:rPr>
          <w:rFonts w:ascii="Times New Roman" w:hAnsi="Times New Roman" w:cs="Times New Roman"/>
          <w:sz w:val="28"/>
          <w:szCs w:val="28"/>
        </w:rPr>
        <w:t>, болезненность в верхних отделах грудной клетки на вдохе, кашель с выделением прозрачной мокроты.</w:t>
      </w:r>
    </w:p>
    <w:p w:rsidR="00C516A0" w:rsidRPr="008123F2" w:rsidRDefault="00EB11A1" w:rsidP="008123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На основании эпидемиологического </w:t>
      </w:r>
      <w:r w:rsidR="00C516A0" w:rsidRPr="008123F2">
        <w:rPr>
          <w:rFonts w:ascii="Times New Roman" w:hAnsi="Times New Roman" w:cs="Times New Roman"/>
          <w:sz w:val="28"/>
          <w:szCs w:val="28"/>
        </w:rPr>
        <w:t>анамнеза: имелся контакт с больным туберкулезом человеком.</w:t>
      </w:r>
    </w:p>
    <w:p w:rsidR="00C516A0" w:rsidRPr="008123F2" w:rsidRDefault="00C516A0" w:rsidP="008123F2">
      <w:pPr>
        <w:pStyle w:val="1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На основании рентгенологического обследования от 5.09.16г.: определяются в проекции S1-2 левого легкого  полиморфные тени сливного характера с участками просветления, средней интенсивности, </w:t>
      </w:r>
      <w:r w:rsidRPr="008123F2">
        <w:rPr>
          <w:rFonts w:ascii="Times New Roman" w:hAnsi="Times New Roman" w:cs="Times New Roman"/>
          <w:sz w:val="28"/>
          <w:szCs w:val="28"/>
        </w:rPr>
        <w:lastRenderedPageBreak/>
        <w:t xml:space="preserve">имеется связь с корнем легкого. Справа небольшое усиление сосудистого рисунка. </w:t>
      </w:r>
    </w:p>
    <w:p w:rsidR="005E1843" w:rsidRPr="008123F2" w:rsidRDefault="005E1843" w:rsidP="008123F2">
      <w:pPr>
        <w:pStyle w:val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>Можно поставить следующий клинический диагноз:</w:t>
      </w:r>
    </w:p>
    <w:p w:rsidR="00C516A0" w:rsidRPr="008123F2" w:rsidRDefault="00C516A0" w:rsidP="008123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>Инфильтративный туберкулез S1-S2 левог</w:t>
      </w:r>
      <w:r w:rsidR="0086408A">
        <w:rPr>
          <w:rFonts w:ascii="Times New Roman" w:hAnsi="Times New Roman" w:cs="Times New Roman"/>
          <w:sz w:val="28"/>
          <w:szCs w:val="28"/>
        </w:rPr>
        <w:t>о легкого в фазе распада. МБТ</w:t>
      </w:r>
      <w:proofErr w:type="gramStart"/>
      <w:r w:rsidR="0086408A">
        <w:rPr>
          <w:rFonts w:ascii="Times New Roman" w:hAnsi="Times New Roman" w:cs="Times New Roman"/>
          <w:sz w:val="28"/>
          <w:szCs w:val="28"/>
        </w:rPr>
        <w:t xml:space="preserve"> (-</w:t>
      </w:r>
      <w:r w:rsidRPr="008123F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843" w:rsidRPr="008123F2" w:rsidRDefault="005E1843" w:rsidP="008123F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 xml:space="preserve">Дифференциальный диагноз: </w:t>
      </w:r>
    </w:p>
    <w:p w:rsidR="005E1843" w:rsidRPr="008123F2" w:rsidRDefault="00DB6F3E" w:rsidP="008123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5E1843" w:rsidRPr="0081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81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легкого</w:t>
      </w:r>
      <w:r w:rsidR="005E1843" w:rsidRPr="00812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D4C3C" w:rsidRPr="008123F2" w:rsidRDefault="003D4C3C" w:rsidP="008123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Оба заболевания в начальной стадии могут протекать скрыто. </w:t>
      </w:r>
      <w:proofErr w:type="gramStart"/>
      <w:r w:rsidRPr="008123F2">
        <w:rPr>
          <w:rFonts w:ascii="Times New Roman" w:hAnsi="Times New Roman" w:cs="Times New Roman"/>
          <w:sz w:val="28"/>
          <w:szCs w:val="28"/>
        </w:rPr>
        <w:t>В дальнейшем для них характерны кашель, кровохаркание, одышка, утомляемость, повышение СОЭ.</w:t>
      </w:r>
      <w:proofErr w:type="gramEnd"/>
      <w:r w:rsidRPr="008123F2">
        <w:rPr>
          <w:rFonts w:ascii="Times New Roman" w:hAnsi="Times New Roman" w:cs="Times New Roman"/>
          <w:sz w:val="28"/>
          <w:szCs w:val="28"/>
        </w:rPr>
        <w:t xml:space="preserve"> Однако, рак лёгкого чаще, чем туберкулёз начинается в пожилом возрасте, хотя за последние десятилетия отмечается, что рак "помолодел", а туберкулёз "постарел".</w:t>
      </w:r>
    </w:p>
    <w:p w:rsidR="003D4C3C" w:rsidRPr="008123F2" w:rsidRDefault="003D4C3C" w:rsidP="008123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Оба заболевания чаще встречаются у мужчин, но при раке это соотношение составляет 8-10:1, при туберкулёзе в среднем - 4:1, а в молодом возрасте ещё меньше. В анамнезе у больных раком лёгкого нередко отмечаются хронические неспецифические заболевания органов дыхания, многолетнее курение, при туберкулёзе перенесенный в прошлом процесс, контакт </w:t>
      </w:r>
      <w:proofErr w:type="gramStart"/>
      <w:r w:rsidRPr="008123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23F2">
        <w:rPr>
          <w:rFonts w:ascii="Times New Roman" w:hAnsi="Times New Roman" w:cs="Times New Roman"/>
          <w:sz w:val="28"/>
          <w:szCs w:val="28"/>
        </w:rPr>
        <w:t xml:space="preserve"> туберкулёзными больными. Центральный рак начинается медленнее, чем туберкулёз.</w:t>
      </w:r>
    </w:p>
    <w:p w:rsidR="003D4C3C" w:rsidRPr="008123F2" w:rsidRDefault="003D4C3C" w:rsidP="008123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>Летучий эозинофильный инфильтрат.</w:t>
      </w:r>
    </w:p>
    <w:p w:rsidR="003D4C3C" w:rsidRPr="008123F2" w:rsidRDefault="003D4C3C" w:rsidP="00812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23F2">
        <w:rPr>
          <w:rFonts w:ascii="Times New Roman" w:hAnsi="Times New Roman" w:cs="Times New Roman"/>
          <w:sz w:val="28"/>
          <w:szCs w:val="28"/>
        </w:rPr>
        <w:t xml:space="preserve">Клинические проявления обычно выражены </w:t>
      </w:r>
      <w:proofErr w:type="spellStart"/>
      <w:r w:rsidRPr="008123F2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, иногда заболевание выявляется при </w:t>
      </w:r>
      <w:proofErr w:type="spellStart"/>
      <w:r w:rsidRPr="008123F2">
        <w:rPr>
          <w:rFonts w:ascii="Times New Roman" w:hAnsi="Times New Roman" w:cs="Times New Roman"/>
          <w:sz w:val="28"/>
          <w:szCs w:val="28"/>
        </w:rPr>
        <w:t>рентгенофлюорографическом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 исследовании, в других случаях больные жалуются на насморк, кашель, головную боль, иногда отмечается связь о </w:t>
      </w:r>
      <w:proofErr w:type="spellStart"/>
      <w:r w:rsidRPr="008123F2">
        <w:rPr>
          <w:rFonts w:ascii="Times New Roman" w:hAnsi="Times New Roman" w:cs="Times New Roman"/>
          <w:sz w:val="28"/>
          <w:szCs w:val="28"/>
        </w:rPr>
        <w:t>аллергизирующим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 фактором (инвазия паразитов, цветочная пыль и др.). Изредка наблюдается острое начало с довольно тяжёлым в первые дни течением заболевания. Укорочение </w:t>
      </w:r>
      <w:proofErr w:type="spellStart"/>
      <w:r w:rsidRPr="008123F2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 звука, ослабленное дыхание, рассеянные сухие и влажные хрипы, изменчивые по своему характеру и распространённости, выявляются у больных с более тяжёлыми формами заболевания, чаще же </w:t>
      </w:r>
      <w:proofErr w:type="spellStart"/>
      <w:r w:rsidRPr="008123F2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 xml:space="preserve"> данные скудные. СОЭ в пределах нормы или несколько </w:t>
      </w:r>
      <w:proofErr w:type="gramStart"/>
      <w:r w:rsidRPr="008123F2">
        <w:rPr>
          <w:rFonts w:ascii="Times New Roman" w:hAnsi="Times New Roman" w:cs="Times New Roman"/>
          <w:sz w:val="28"/>
          <w:szCs w:val="28"/>
        </w:rPr>
        <w:t>повышена</w:t>
      </w:r>
      <w:proofErr w:type="gramEnd"/>
      <w:r w:rsidRPr="008123F2">
        <w:rPr>
          <w:rFonts w:ascii="Times New Roman" w:hAnsi="Times New Roman" w:cs="Times New Roman"/>
          <w:sz w:val="28"/>
          <w:szCs w:val="28"/>
        </w:rPr>
        <w:t xml:space="preserve">. В периферической крови находят </w:t>
      </w:r>
      <w:proofErr w:type="spellStart"/>
      <w:r w:rsidRPr="008123F2">
        <w:rPr>
          <w:rFonts w:ascii="Times New Roman" w:hAnsi="Times New Roman" w:cs="Times New Roman"/>
          <w:sz w:val="28"/>
          <w:szCs w:val="28"/>
        </w:rPr>
        <w:t>эозинофилию</w:t>
      </w:r>
      <w:proofErr w:type="spellEnd"/>
      <w:r w:rsidRPr="008123F2">
        <w:rPr>
          <w:rFonts w:ascii="Times New Roman" w:hAnsi="Times New Roman" w:cs="Times New Roman"/>
          <w:sz w:val="28"/>
          <w:szCs w:val="28"/>
        </w:rPr>
        <w:t>, иногда до 30-50% и выше.</w:t>
      </w:r>
    </w:p>
    <w:p w:rsidR="008123F2" w:rsidRDefault="008123F2" w:rsidP="00812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812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812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8A" w:rsidRDefault="0086408A" w:rsidP="00812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43" w:rsidRPr="008123F2" w:rsidRDefault="005E1843" w:rsidP="0081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F2">
        <w:rPr>
          <w:rFonts w:ascii="Times New Roman" w:hAnsi="Times New Roman" w:cs="Times New Roman"/>
          <w:b/>
          <w:sz w:val="28"/>
          <w:szCs w:val="28"/>
        </w:rPr>
        <w:t>План лечения</w:t>
      </w:r>
    </w:p>
    <w:p w:rsidR="003D4C3C" w:rsidRPr="008123F2" w:rsidRDefault="003D4C3C" w:rsidP="008123F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ind w:left="644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Стол № 11 Увеличенное содержание белка и жира животного происхождения, содержание витаминов, минеральных веществ, клетчатки,  дробный прием пищи, 5-6 раз в день. </w:t>
      </w:r>
    </w:p>
    <w:p w:rsidR="003D4C3C" w:rsidRPr="008123F2" w:rsidRDefault="003D4C3C" w:rsidP="008123F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ind w:left="644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23F2">
        <w:rPr>
          <w:rFonts w:ascii="Times New Roman" w:hAnsi="Times New Roman" w:cs="Times New Roman"/>
          <w:sz w:val="28"/>
          <w:szCs w:val="28"/>
          <w:highlight w:val="white"/>
        </w:rPr>
        <w:t>Режим щадящий. Легкая утренняя гимнастика, 4-5 часовой отдых в постели в дневное время, 20-30 минутные прогулки в течение дня.</w:t>
      </w:r>
    </w:p>
    <w:p w:rsidR="003D4C3C" w:rsidRPr="008123F2" w:rsidRDefault="003D4C3C" w:rsidP="00812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 w:rsidRPr="008123F2">
        <w:rPr>
          <w:rFonts w:ascii="Times New Roman" w:hAnsi="Times New Roman" w:cs="Times New Roman"/>
          <w:sz w:val="28"/>
          <w:szCs w:val="28"/>
          <w:highlight w:val="white"/>
          <w:u w:val="single"/>
        </w:rPr>
        <w:t>Специфическая терапия. Режим химиотерапии I, интенсивная фаза:</w:t>
      </w:r>
    </w:p>
    <w:p w:rsidR="003D4C3C" w:rsidRPr="008123F2" w:rsidRDefault="003D4C3C" w:rsidP="008123F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ind w:left="644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8123F2">
        <w:rPr>
          <w:rFonts w:ascii="Times New Roman" w:hAnsi="Times New Roman" w:cs="Times New Roman"/>
          <w:sz w:val="28"/>
          <w:szCs w:val="28"/>
          <w:highlight w:val="white"/>
        </w:rPr>
        <w:t>Изониазид</w:t>
      </w:r>
      <w:proofErr w:type="spellEnd"/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 (0,3*2 таб.) - 0,6г.  внутрь в 9:30 после еды </w:t>
      </w:r>
    </w:p>
    <w:p w:rsidR="003D4C3C" w:rsidRPr="008123F2" w:rsidRDefault="003D4C3C" w:rsidP="008123F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ind w:left="644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8123F2">
        <w:rPr>
          <w:rFonts w:ascii="Times New Roman" w:hAnsi="Times New Roman" w:cs="Times New Roman"/>
          <w:sz w:val="28"/>
          <w:szCs w:val="28"/>
          <w:highlight w:val="white"/>
        </w:rPr>
        <w:t>Рифампицин</w:t>
      </w:r>
      <w:proofErr w:type="spellEnd"/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 (0,15*4 </w:t>
      </w:r>
      <w:proofErr w:type="spellStart"/>
      <w:r w:rsidRPr="008123F2">
        <w:rPr>
          <w:rFonts w:ascii="Times New Roman" w:hAnsi="Times New Roman" w:cs="Times New Roman"/>
          <w:sz w:val="28"/>
          <w:szCs w:val="28"/>
          <w:highlight w:val="white"/>
        </w:rPr>
        <w:t>капс</w:t>
      </w:r>
      <w:proofErr w:type="spellEnd"/>
      <w:r w:rsidRPr="008123F2">
        <w:rPr>
          <w:rFonts w:ascii="Times New Roman" w:hAnsi="Times New Roman" w:cs="Times New Roman"/>
          <w:sz w:val="28"/>
          <w:szCs w:val="28"/>
          <w:highlight w:val="white"/>
        </w:rPr>
        <w:t>.) - 0,6г. внутрь в 8:30 за сорок минут до завтрака</w:t>
      </w:r>
    </w:p>
    <w:p w:rsidR="003D4C3C" w:rsidRPr="008123F2" w:rsidRDefault="003D4C3C" w:rsidP="008123F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ind w:left="644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8123F2">
        <w:rPr>
          <w:rFonts w:ascii="Times New Roman" w:hAnsi="Times New Roman" w:cs="Times New Roman"/>
          <w:sz w:val="28"/>
          <w:szCs w:val="28"/>
          <w:highlight w:val="white"/>
        </w:rPr>
        <w:t>Пиразинамид</w:t>
      </w:r>
      <w:proofErr w:type="spellEnd"/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 (0,5*3 таб.) - 1,5г. внутрь после полдника  </w:t>
      </w:r>
    </w:p>
    <w:p w:rsidR="003D4C3C" w:rsidRPr="008123F2" w:rsidRDefault="003D4C3C" w:rsidP="008123F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ind w:left="644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8123F2">
        <w:rPr>
          <w:rFonts w:ascii="Times New Roman" w:hAnsi="Times New Roman" w:cs="Times New Roman"/>
          <w:sz w:val="28"/>
          <w:szCs w:val="28"/>
          <w:highlight w:val="white"/>
        </w:rPr>
        <w:t>Этамбутол</w:t>
      </w:r>
      <w:proofErr w:type="spellEnd"/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 (0,4*3 таб.) - 1,2г. внутрь в 17:30 перед едой</w:t>
      </w:r>
    </w:p>
    <w:p w:rsidR="003D4C3C" w:rsidRDefault="003D4C3C" w:rsidP="008123F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ind w:left="644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8123F2">
        <w:rPr>
          <w:rFonts w:ascii="Times New Roman" w:hAnsi="Times New Roman" w:cs="Times New Roman"/>
          <w:sz w:val="28"/>
          <w:szCs w:val="28"/>
          <w:highlight w:val="white"/>
        </w:rPr>
        <w:t>Амикацин</w:t>
      </w:r>
      <w:proofErr w:type="spellEnd"/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 15-20 мг/кг </w:t>
      </w:r>
      <w:proofErr w:type="spellStart"/>
      <w:r w:rsidRPr="008123F2">
        <w:rPr>
          <w:rFonts w:ascii="Times New Roman" w:hAnsi="Times New Roman" w:cs="Times New Roman"/>
          <w:sz w:val="28"/>
          <w:szCs w:val="28"/>
          <w:highlight w:val="white"/>
        </w:rPr>
        <w:t>в\м</w:t>
      </w:r>
      <w:proofErr w:type="spellEnd"/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 инъекции</w:t>
      </w:r>
    </w:p>
    <w:p w:rsidR="0077169D" w:rsidRPr="0077169D" w:rsidRDefault="0077169D" w:rsidP="00771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23F2">
        <w:rPr>
          <w:rFonts w:ascii="Times New Roman" w:hAnsi="Times New Roman" w:cs="Times New Roman"/>
          <w:sz w:val="28"/>
          <w:szCs w:val="28"/>
          <w:highlight w:val="white"/>
          <w:u w:val="single"/>
        </w:rPr>
        <w:t>Патогенетическая терапия</w:t>
      </w:r>
    </w:p>
    <w:p w:rsidR="003D4C3C" w:rsidRPr="008123F2" w:rsidRDefault="003D4C3C" w:rsidP="008123F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ind w:left="644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Антиоксиданты </w:t>
      </w:r>
    </w:p>
    <w:p w:rsidR="003D4C3C" w:rsidRPr="008123F2" w:rsidRDefault="003D4C3C" w:rsidP="008123F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Тиосульфат натрия 30% - 10 </w:t>
      </w:r>
      <w:proofErr w:type="spellStart"/>
      <w:r w:rsidRPr="008123F2">
        <w:rPr>
          <w:rFonts w:ascii="Times New Roman" w:hAnsi="Times New Roman" w:cs="Times New Roman"/>
          <w:sz w:val="28"/>
          <w:szCs w:val="28"/>
          <w:highlight w:val="white"/>
        </w:rPr>
        <w:t>ml</w:t>
      </w:r>
      <w:proofErr w:type="spellEnd"/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 в вену (вводить медленно)</w:t>
      </w:r>
    </w:p>
    <w:p w:rsidR="003D4C3C" w:rsidRPr="008123F2" w:rsidRDefault="003D4C3C" w:rsidP="008123F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23F2">
        <w:rPr>
          <w:rFonts w:ascii="Times New Roman" w:hAnsi="Times New Roman" w:cs="Times New Roman"/>
          <w:sz w:val="28"/>
          <w:szCs w:val="28"/>
          <w:highlight w:val="white"/>
        </w:rPr>
        <w:t>Токоферол 5%- 1мл в/</w:t>
      </w:r>
      <w:proofErr w:type="gramStart"/>
      <w:r w:rsidRPr="008123F2">
        <w:rPr>
          <w:rFonts w:ascii="Times New Roman" w:hAnsi="Times New Roman" w:cs="Times New Roman"/>
          <w:sz w:val="28"/>
          <w:szCs w:val="28"/>
          <w:highlight w:val="white"/>
        </w:rPr>
        <w:t>м</w:t>
      </w:r>
      <w:proofErr w:type="gramEnd"/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 1 раз в день</w:t>
      </w:r>
    </w:p>
    <w:p w:rsidR="003D4C3C" w:rsidRPr="008123F2" w:rsidRDefault="003D4C3C" w:rsidP="00812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23F2"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</w:p>
    <w:p w:rsidR="005E1843" w:rsidRDefault="005E1843">
      <w:pPr>
        <w:pStyle w:val="12"/>
        <w:spacing w:before="120" w:after="12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43" w:rsidRDefault="005E1843">
      <w:pPr>
        <w:tabs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ДНЕВНИК КУРАЦИИ</w:t>
      </w:r>
    </w:p>
    <w:tbl>
      <w:tblPr>
        <w:tblW w:w="0" w:type="auto"/>
        <w:tblInd w:w="-34" w:type="dxa"/>
        <w:tblLayout w:type="fixed"/>
        <w:tblLook w:val="0000"/>
      </w:tblPr>
      <w:tblGrid>
        <w:gridCol w:w="4536"/>
        <w:gridCol w:w="5068"/>
      </w:tblGrid>
      <w:tr w:rsidR="005E184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43" w:rsidRDefault="00351F15">
            <w:pPr>
              <w:pStyle w:val="12"/>
              <w:spacing w:before="120" w:after="0" w:line="100" w:lineRule="atLeast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  <w:bookmarkStart w:id="0" w:name="_GoBack"/>
            <w:bookmarkEnd w:id="0"/>
            <w:r w:rsidR="005E1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.2016 г.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43" w:rsidRDefault="005E1843">
            <w:pPr>
              <w:spacing w:before="120" w:after="0" w:line="100" w:lineRule="atLeast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Назначения:</w:t>
            </w:r>
          </w:p>
        </w:tc>
      </w:tr>
      <w:tr w:rsidR="005E184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9B" w:rsidRDefault="0029109B" w:rsidP="0074674D">
            <w:pPr>
              <w:pStyle w:val="12"/>
              <w:spacing w:before="120" w:after="0" w:line="10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кашель с отхождением небольшого количества слизистой мокроты. Состояние удовлетворительное. Сознание ясное. </w:t>
            </w:r>
            <w:r w:rsidR="005E18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1843" w:rsidRDefault="005E1843" w:rsidP="0074674D">
            <w:pPr>
              <w:pStyle w:val="12"/>
              <w:spacing w:before="120" w:after="0" w:line="10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09B">
              <w:rPr>
                <w:rFonts w:ascii="Times New Roman" w:hAnsi="Times New Roman" w:cs="Times New Roman"/>
                <w:sz w:val="28"/>
                <w:szCs w:val="28"/>
              </w:rPr>
              <w:t>Температура тела 36,6 С.</w:t>
            </w:r>
          </w:p>
          <w:p w:rsidR="0029109B" w:rsidRDefault="0029109B" w:rsidP="0074674D">
            <w:pPr>
              <w:pStyle w:val="12"/>
              <w:spacing w:before="120" w:after="0" w:line="10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везикулярное, хрипов нет.</w:t>
            </w:r>
          </w:p>
          <w:p w:rsidR="0029109B" w:rsidRDefault="0029109B" w:rsidP="0074674D">
            <w:pPr>
              <w:pStyle w:val="12"/>
              <w:spacing w:before="120" w:after="0" w:line="10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Тоны сердца ясные, ритмичные. ЧСС 70 уд/мин. АД-120/80 мм рт.ст.</w:t>
            </w:r>
          </w:p>
          <w:p w:rsidR="0029109B" w:rsidRDefault="0029109B" w:rsidP="0074674D">
            <w:pPr>
              <w:pStyle w:val="12"/>
              <w:spacing w:before="120" w:after="0" w:line="10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влажный, чистый. Живот при пальпации мягкий, безболезненный. Стул сохранён.</w:t>
            </w:r>
          </w:p>
          <w:p w:rsidR="0029109B" w:rsidRPr="0029109B" w:rsidRDefault="0029109B" w:rsidP="0074674D">
            <w:pPr>
              <w:pStyle w:val="12"/>
              <w:spacing w:before="120" w:after="0" w:line="10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Мочеиспускание свободное, безболезненное. Симптом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ребра отрицательный с обеих сторон. Отёков нет.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43" w:rsidRDefault="005E1843">
            <w:pPr>
              <w:pStyle w:val="12"/>
              <w:numPr>
                <w:ilvl w:val="0"/>
                <w:numId w:val="7"/>
              </w:numPr>
              <w:spacing w:before="12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№11</w:t>
            </w:r>
          </w:p>
          <w:p w:rsidR="005E1843" w:rsidRPr="002E28DC" w:rsidRDefault="005E1843" w:rsidP="002E28DC">
            <w:pPr>
              <w:pStyle w:val="12"/>
              <w:numPr>
                <w:ilvl w:val="0"/>
                <w:numId w:val="7"/>
              </w:numPr>
              <w:spacing w:before="12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стационарный</w:t>
            </w:r>
          </w:p>
          <w:p w:rsidR="0029109B" w:rsidRPr="003D4C3C" w:rsidRDefault="0029109B" w:rsidP="0029109B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Изониазид</w:t>
            </w:r>
            <w:proofErr w:type="spellEnd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(0,3*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 таб.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) - 0,6г. 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внутрь в 9:30 после еды </w:t>
            </w:r>
          </w:p>
          <w:p w:rsidR="0029109B" w:rsidRPr="003D4C3C" w:rsidRDefault="0029109B" w:rsidP="0029109B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Рифампицин</w:t>
            </w:r>
            <w:proofErr w:type="spellEnd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(0,15*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4 </w:t>
            </w:r>
            <w:proofErr w:type="spellStart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капс</w:t>
            </w:r>
            <w:proofErr w:type="spellEnd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) 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0,6г. 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внутрь в 8:30 за сорок минут до завтрака</w:t>
            </w:r>
          </w:p>
          <w:p w:rsidR="0029109B" w:rsidRPr="003D4C3C" w:rsidRDefault="0029109B" w:rsidP="0029109B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Пиразинамид</w:t>
            </w:r>
            <w:proofErr w:type="spellEnd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(0,5*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 таб.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) 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1,5г.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внутрь после полдника  </w:t>
            </w:r>
          </w:p>
          <w:p w:rsidR="0029109B" w:rsidRPr="003D4C3C" w:rsidRDefault="0029109B" w:rsidP="0029109B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Этамбутол</w:t>
            </w:r>
            <w:proofErr w:type="spellEnd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(0,4*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 таб.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) 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1,2г.</w:t>
            </w: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внутрь в 17:30 перед едой</w:t>
            </w:r>
          </w:p>
          <w:p w:rsidR="0029109B" w:rsidRDefault="0029109B" w:rsidP="0029109B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Амикацин</w:t>
            </w:r>
            <w:proofErr w:type="spellEnd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15-20 мг/кг </w:t>
            </w:r>
            <w:proofErr w:type="spellStart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в\м</w:t>
            </w:r>
            <w:proofErr w:type="spellEnd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инъекции</w:t>
            </w:r>
          </w:p>
          <w:p w:rsidR="0029109B" w:rsidRPr="003D4C3C" w:rsidRDefault="0029109B" w:rsidP="0029109B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Антиоксиданты </w:t>
            </w:r>
          </w:p>
          <w:p w:rsidR="0029109B" w:rsidRPr="003D4C3C" w:rsidRDefault="0029109B" w:rsidP="0029109B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Тиосульфат натрия 30% - 10 </w:t>
            </w:r>
            <w:proofErr w:type="spellStart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ml</w:t>
            </w:r>
            <w:proofErr w:type="spellEnd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в вену (вводить медленно)</w:t>
            </w:r>
          </w:p>
          <w:p w:rsidR="0029109B" w:rsidRPr="003D4C3C" w:rsidRDefault="0029109B" w:rsidP="0029109B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Токоферол 5%- 1мл в/</w:t>
            </w:r>
            <w:proofErr w:type="gramStart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</w:t>
            </w:r>
            <w:proofErr w:type="gramEnd"/>
            <w:r w:rsidRPr="003D4C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1 раз в день</w:t>
            </w:r>
          </w:p>
          <w:p w:rsidR="005E1843" w:rsidRDefault="0074674D" w:rsidP="0077169D">
            <w:pPr>
              <w:pStyle w:val="12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74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74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5E1843" w:rsidRDefault="005E18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43" w:rsidRDefault="005E18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F2" w:rsidRDefault="008123F2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69D" w:rsidRDefault="0077169D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74D" w:rsidRPr="0074674D" w:rsidRDefault="0074674D" w:rsidP="00746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74D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о больном:</w:t>
      </w:r>
    </w:p>
    <w:p w:rsidR="00FB287E" w:rsidRDefault="0074674D" w:rsidP="0074674D">
      <w:pPr>
        <w:jc w:val="both"/>
        <w:rPr>
          <w:rFonts w:ascii="Times New Roman" w:hAnsi="Times New Roman" w:cs="Times New Roman"/>
          <w:sz w:val="28"/>
          <w:szCs w:val="28"/>
        </w:rPr>
      </w:pPr>
      <w:r w:rsidRPr="0074674D">
        <w:rPr>
          <w:rFonts w:ascii="Times New Roman" w:hAnsi="Times New Roman" w:cs="Times New Roman"/>
          <w:sz w:val="28"/>
          <w:szCs w:val="28"/>
        </w:rPr>
        <w:t>Больной, Чащин С. В., находится на лечении в КПТД№1 с 05.09.2016 года</w:t>
      </w:r>
      <w:r w:rsidR="00FB287E">
        <w:rPr>
          <w:rFonts w:ascii="Times New Roman" w:hAnsi="Times New Roman" w:cs="Times New Roman"/>
          <w:sz w:val="28"/>
          <w:szCs w:val="28"/>
        </w:rPr>
        <w:t>.</w:t>
      </w:r>
    </w:p>
    <w:p w:rsidR="00FB287E" w:rsidRDefault="00FB287E" w:rsidP="0074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жалоб и анамнеза больного можно выделить следующие синдромы:</w:t>
      </w:r>
    </w:p>
    <w:p w:rsidR="0074674D" w:rsidRDefault="00FB287E" w:rsidP="0074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Интоксикационный синдром: </w:t>
      </w:r>
      <w:r w:rsidRPr="00FB287E">
        <w:rPr>
          <w:rFonts w:ascii="Times New Roman" w:hAnsi="Times New Roman" w:cs="Times New Roman"/>
          <w:sz w:val="28"/>
          <w:szCs w:val="28"/>
        </w:rPr>
        <w:t>слабость, недомогание, по</w:t>
      </w:r>
      <w:r>
        <w:rPr>
          <w:rFonts w:ascii="Times New Roman" w:hAnsi="Times New Roman" w:cs="Times New Roman"/>
          <w:sz w:val="28"/>
          <w:szCs w:val="28"/>
        </w:rPr>
        <w:t>вышение температуры до 37,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FB287E" w:rsidRDefault="0074674D" w:rsidP="0074674D">
      <w:pPr>
        <w:jc w:val="both"/>
        <w:rPr>
          <w:rFonts w:ascii="Times New Roman" w:hAnsi="Times New Roman" w:cs="Times New Roman"/>
          <w:sz w:val="28"/>
          <w:szCs w:val="28"/>
        </w:rPr>
      </w:pPr>
      <w:r w:rsidRPr="0074674D">
        <w:rPr>
          <w:rFonts w:ascii="Times New Roman" w:hAnsi="Times New Roman" w:cs="Times New Roman"/>
          <w:sz w:val="28"/>
          <w:szCs w:val="28"/>
        </w:rPr>
        <w:t xml:space="preserve">Бронхолегочный синдром: </w:t>
      </w:r>
      <w:r w:rsidR="00FB287E" w:rsidRPr="00FB287E">
        <w:rPr>
          <w:rFonts w:ascii="Times New Roman" w:hAnsi="Times New Roman" w:cs="Times New Roman"/>
          <w:sz w:val="28"/>
          <w:szCs w:val="28"/>
        </w:rPr>
        <w:t>болезненность в верхних отделах грудной клетки на вдохе, кашель с выделением прозрачной мокроты</w:t>
      </w:r>
    </w:p>
    <w:p w:rsidR="00FB287E" w:rsidRPr="00FB287E" w:rsidRDefault="00FB287E" w:rsidP="00FB287E">
      <w:pPr>
        <w:jc w:val="both"/>
        <w:rPr>
          <w:rFonts w:ascii="Times New Roman" w:hAnsi="Times New Roman" w:cs="Times New Roman"/>
          <w:sz w:val="28"/>
          <w:szCs w:val="28"/>
        </w:rPr>
      </w:pPr>
      <w:r w:rsidRPr="00FB287E">
        <w:rPr>
          <w:rFonts w:ascii="Times New Roman" w:hAnsi="Times New Roman" w:cs="Times New Roman"/>
          <w:sz w:val="28"/>
          <w:szCs w:val="28"/>
        </w:rPr>
        <w:t xml:space="preserve">По клиническим и лабораторным данным выставлен диагноз: </w:t>
      </w:r>
    </w:p>
    <w:p w:rsidR="00FB287E" w:rsidRPr="00FB287E" w:rsidRDefault="00FB287E" w:rsidP="00FB287E">
      <w:pPr>
        <w:jc w:val="both"/>
        <w:rPr>
          <w:rFonts w:ascii="Times New Roman" w:hAnsi="Times New Roman" w:cs="Times New Roman"/>
          <w:sz w:val="28"/>
          <w:szCs w:val="28"/>
        </w:rPr>
      </w:pPr>
      <w:r w:rsidRPr="00FB287E">
        <w:rPr>
          <w:rFonts w:ascii="Times New Roman" w:hAnsi="Times New Roman" w:cs="Times New Roman"/>
          <w:sz w:val="28"/>
          <w:szCs w:val="28"/>
        </w:rPr>
        <w:t>Инфильтративный туберкулез S1-S2 левого легкого в фазе распада. МБТ</w:t>
      </w:r>
      <w:proofErr w:type="gramStart"/>
      <w:r w:rsidRPr="00FB287E">
        <w:rPr>
          <w:rFonts w:ascii="Times New Roman" w:hAnsi="Times New Roman" w:cs="Times New Roman"/>
          <w:sz w:val="28"/>
          <w:szCs w:val="28"/>
        </w:rPr>
        <w:t xml:space="preserve"> (+).</w:t>
      </w:r>
      <w:proofErr w:type="gramEnd"/>
    </w:p>
    <w:p w:rsidR="00FB287E" w:rsidRPr="00FB287E" w:rsidRDefault="00FB287E" w:rsidP="00FB287E">
      <w:pPr>
        <w:jc w:val="both"/>
        <w:rPr>
          <w:rFonts w:ascii="Times New Roman" w:hAnsi="Times New Roman" w:cs="Times New Roman"/>
          <w:sz w:val="28"/>
          <w:szCs w:val="28"/>
        </w:rPr>
      </w:pPr>
      <w:r w:rsidRPr="00FB287E">
        <w:rPr>
          <w:rFonts w:ascii="Times New Roman" w:hAnsi="Times New Roman" w:cs="Times New Roman"/>
          <w:sz w:val="28"/>
          <w:szCs w:val="28"/>
        </w:rPr>
        <w:t>Получает этиотропную терапию по реж</w:t>
      </w:r>
      <w:r>
        <w:rPr>
          <w:rFonts w:ascii="Times New Roman" w:hAnsi="Times New Roman" w:cs="Times New Roman"/>
          <w:sz w:val="28"/>
          <w:szCs w:val="28"/>
        </w:rPr>
        <w:t>иму I, патогенетическую терапию.</w:t>
      </w:r>
    </w:p>
    <w:p w:rsidR="005E1843" w:rsidRPr="0074674D" w:rsidRDefault="00FB287E" w:rsidP="00FB287E">
      <w:pPr>
        <w:jc w:val="both"/>
        <w:rPr>
          <w:rFonts w:ascii="Times New Roman" w:hAnsi="Times New Roman" w:cs="Times New Roman"/>
          <w:sz w:val="28"/>
          <w:szCs w:val="28"/>
        </w:rPr>
      </w:pPr>
      <w:r w:rsidRPr="00FB287E">
        <w:rPr>
          <w:rFonts w:ascii="Times New Roman" w:hAnsi="Times New Roman" w:cs="Times New Roman"/>
          <w:sz w:val="28"/>
          <w:szCs w:val="28"/>
        </w:rPr>
        <w:t>На фоне проводимого лечения отмечается улучшение состояния, реко</w:t>
      </w:r>
      <w:r>
        <w:rPr>
          <w:rFonts w:ascii="Times New Roman" w:hAnsi="Times New Roman" w:cs="Times New Roman"/>
          <w:sz w:val="28"/>
          <w:szCs w:val="28"/>
        </w:rPr>
        <w:t>мендовано</w:t>
      </w:r>
      <w:r w:rsidRPr="00FB287E">
        <w:rPr>
          <w:rFonts w:ascii="Times New Roman" w:hAnsi="Times New Roman" w:cs="Times New Roman"/>
          <w:sz w:val="28"/>
          <w:szCs w:val="28"/>
        </w:rPr>
        <w:t xml:space="preserve"> продолжить лечение по данной схеме.</w:t>
      </w:r>
    </w:p>
    <w:p w:rsidR="005E1843" w:rsidRPr="0074674D" w:rsidRDefault="005E184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E1843" w:rsidRPr="0074674D" w:rsidRDefault="005E1843"/>
    <w:sectPr w:rsidR="005E1843" w:rsidRPr="0074674D" w:rsidSect="0095570A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 Pro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DA1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5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07"/>
    <w:multiLevelType w:val="multilevel"/>
    <w:tmpl w:val="00000007"/>
    <w:name w:val="WWNum12"/>
    <w:lvl w:ilvl="0">
      <w:start w:val="1"/>
      <w:numFmt w:val="bullet"/>
      <w:lvlText w:val=""/>
      <w:lvlJc w:val="left"/>
      <w:pPr>
        <w:tabs>
          <w:tab w:val="num" w:pos="0"/>
        </w:tabs>
        <w:ind w:left="1069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E4F94"/>
    <w:rsid w:val="000212F3"/>
    <w:rsid w:val="00123075"/>
    <w:rsid w:val="001B756B"/>
    <w:rsid w:val="0020282B"/>
    <w:rsid w:val="002036E9"/>
    <w:rsid w:val="002557D2"/>
    <w:rsid w:val="0029109B"/>
    <w:rsid w:val="002E28DC"/>
    <w:rsid w:val="002E3CB0"/>
    <w:rsid w:val="00314EB8"/>
    <w:rsid w:val="00315119"/>
    <w:rsid w:val="00320F14"/>
    <w:rsid w:val="00351F15"/>
    <w:rsid w:val="00383F12"/>
    <w:rsid w:val="003D4C3C"/>
    <w:rsid w:val="003E3BE1"/>
    <w:rsid w:val="004E398F"/>
    <w:rsid w:val="005C6986"/>
    <w:rsid w:val="005E1843"/>
    <w:rsid w:val="0067170C"/>
    <w:rsid w:val="006823D3"/>
    <w:rsid w:val="006E3E34"/>
    <w:rsid w:val="006E4F94"/>
    <w:rsid w:val="006F0978"/>
    <w:rsid w:val="0074674D"/>
    <w:rsid w:val="0077169D"/>
    <w:rsid w:val="00792742"/>
    <w:rsid w:val="00797BA2"/>
    <w:rsid w:val="00802C04"/>
    <w:rsid w:val="008123F2"/>
    <w:rsid w:val="0086408A"/>
    <w:rsid w:val="00871604"/>
    <w:rsid w:val="00873EAD"/>
    <w:rsid w:val="00951083"/>
    <w:rsid w:val="009556D8"/>
    <w:rsid w:val="0095570A"/>
    <w:rsid w:val="009617C7"/>
    <w:rsid w:val="009B426C"/>
    <w:rsid w:val="009C6918"/>
    <w:rsid w:val="009E5A48"/>
    <w:rsid w:val="009E60CA"/>
    <w:rsid w:val="00AF2B54"/>
    <w:rsid w:val="00C47399"/>
    <w:rsid w:val="00C516A0"/>
    <w:rsid w:val="00DB6F3E"/>
    <w:rsid w:val="00E31CDC"/>
    <w:rsid w:val="00E612C6"/>
    <w:rsid w:val="00E74043"/>
    <w:rsid w:val="00EB11A1"/>
    <w:rsid w:val="00F30840"/>
    <w:rsid w:val="00F52787"/>
    <w:rsid w:val="00FB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0A"/>
    <w:pPr>
      <w:suppressAutoHyphens/>
      <w:spacing w:after="200" w:line="276" w:lineRule="auto"/>
    </w:pPr>
    <w:rPr>
      <w:rFonts w:ascii="Calibri" w:eastAsia="SimSun" w:hAnsi="Calibri" w:cs="font306"/>
      <w:kern w:val="1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95570A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95570A"/>
  </w:style>
  <w:style w:type="character" w:customStyle="1" w:styleId="HTML">
    <w:name w:val="Стандартный HTML Знак"/>
    <w:rsid w:val="0095570A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rsid w:val="009557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rsid w:val="0095570A"/>
    <w:rPr>
      <w:rFonts w:cs="Courier New"/>
    </w:rPr>
  </w:style>
  <w:style w:type="character" w:customStyle="1" w:styleId="a4">
    <w:name w:val="Символ нумерации"/>
    <w:rsid w:val="0095570A"/>
  </w:style>
  <w:style w:type="character" w:customStyle="1" w:styleId="A00">
    <w:name w:val="A0"/>
    <w:rsid w:val="0095570A"/>
    <w:rPr>
      <w:rFonts w:cs="Myriad Pro"/>
      <w:color w:val="000000"/>
      <w:sz w:val="18"/>
      <w:szCs w:val="18"/>
    </w:rPr>
  </w:style>
  <w:style w:type="paragraph" w:customStyle="1" w:styleId="a5">
    <w:name w:val="Заголовок"/>
    <w:basedOn w:val="a"/>
    <w:next w:val="a0"/>
    <w:rsid w:val="009557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5570A"/>
    <w:pPr>
      <w:spacing w:after="120"/>
    </w:pPr>
  </w:style>
  <w:style w:type="paragraph" w:styleId="a6">
    <w:name w:val="List"/>
    <w:basedOn w:val="a0"/>
    <w:rsid w:val="0095570A"/>
    <w:rPr>
      <w:rFonts w:cs="Mangal"/>
    </w:rPr>
  </w:style>
  <w:style w:type="paragraph" w:customStyle="1" w:styleId="10">
    <w:name w:val="Название1"/>
    <w:basedOn w:val="a"/>
    <w:rsid w:val="009557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5570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955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95570A"/>
    <w:pPr>
      <w:ind w:left="720"/>
    </w:pPr>
  </w:style>
  <w:style w:type="table" w:styleId="a7">
    <w:name w:val="Table Grid"/>
    <w:basedOn w:val="a2"/>
    <w:uiPriority w:val="59"/>
    <w:rsid w:val="00864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Теляшкин</cp:lastModifiedBy>
  <cp:revision>2</cp:revision>
  <cp:lastPrinted>1601-01-01T00:00:00Z</cp:lastPrinted>
  <dcterms:created xsi:type="dcterms:W3CDTF">2016-10-28T14:27:00Z</dcterms:created>
  <dcterms:modified xsi:type="dcterms:W3CDTF">2016-10-28T14:27:00Z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