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5" w:rsidRPr="001014A4" w:rsidRDefault="00B1737C">
      <w:pPr>
        <w:rPr>
          <w:rFonts w:ascii="Times New Roman" w:hAnsi="Times New Roman"/>
          <w:b/>
          <w:sz w:val="28"/>
          <w:szCs w:val="24"/>
        </w:rPr>
      </w:pPr>
      <w:r w:rsidRPr="001014A4"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FF3019" w:rsidRPr="001014A4">
        <w:rPr>
          <w:rFonts w:ascii="Times New Roman" w:hAnsi="Times New Roman"/>
          <w:b/>
          <w:sz w:val="28"/>
          <w:szCs w:val="24"/>
        </w:rPr>
        <w:t xml:space="preserve">Сестринский уход </w:t>
      </w:r>
      <w:r w:rsidR="00341950" w:rsidRPr="001014A4">
        <w:rPr>
          <w:rFonts w:ascii="Times New Roman" w:hAnsi="Times New Roman"/>
          <w:b/>
          <w:sz w:val="28"/>
          <w:szCs w:val="24"/>
        </w:rPr>
        <w:t xml:space="preserve">за больными детьми дошкольного и школьного возрастав </w:t>
      </w:r>
      <w:proofErr w:type="spellStart"/>
      <w:r w:rsidR="00341950" w:rsidRPr="001014A4">
        <w:rPr>
          <w:rFonts w:ascii="Times New Roman" w:hAnsi="Times New Roman"/>
          <w:b/>
          <w:sz w:val="28"/>
          <w:szCs w:val="24"/>
        </w:rPr>
        <w:t>гастроэндокринологии</w:t>
      </w:r>
      <w:proofErr w:type="spellEnd"/>
      <w:r w:rsidRPr="001014A4">
        <w:rPr>
          <w:rFonts w:ascii="Times New Roman" w:hAnsi="Times New Roman"/>
          <w:b/>
          <w:sz w:val="28"/>
          <w:szCs w:val="24"/>
        </w:rPr>
        <w:t>»</w:t>
      </w:r>
    </w:p>
    <w:p w:rsidR="00FF3019" w:rsidRPr="001014A4" w:rsidRDefault="00B1737C">
      <w:pPr>
        <w:rPr>
          <w:rFonts w:ascii="Times New Roman" w:hAnsi="Times New Roman"/>
          <w:b/>
          <w:sz w:val="28"/>
          <w:szCs w:val="24"/>
        </w:rPr>
      </w:pPr>
      <w:r w:rsidRPr="001014A4">
        <w:rPr>
          <w:rFonts w:ascii="Times New Roman" w:hAnsi="Times New Roman"/>
          <w:b/>
          <w:sz w:val="28"/>
          <w:szCs w:val="24"/>
        </w:rPr>
        <w:t xml:space="preserve">Вы работаете </w:t>
      </w:r>
      <w:r w:rsidR="00FF3019" w:rsidRPr="001014A4">
        <w:rPr>
          <w:rFonts w:ascii="Times New Roman" w:hAnsi="Times New Roman"/>
          <w:b/>
          <w:sz w:val="28"/>
          <w:szCs w:val="24"/>
        </w:rPr>
        <w:t xml:space="preserve">в </w:t>
      </w:r>
      <w:proofErr w:type="spellStart"/>
      <w:r w:rsidR="00341950" w:rsidRPr="001014A4">
        <w:rPr>
          <w:rFonts w:ascii="Times New Roman" w:hAnsi="Times New Roman"/>
          <w:b/>
          <w:sz w:val="28"/>
          <w:szCs w:val="24"/>
        </w:rPr>
        <w:t>гастроэндокринном</w:t>
      </w:r>
      <w:proofErr w:type="spellEnd"/>
      <w:r w:rsidR="00341950" w:rsidRPr="001014A4">
        <w:rPr>
          <w:rFonts w:ascii="Times New Roman" w:hAnsi="Times New Roman"/>
          <w:b/>
          <w:sz w:val="28"/>
          <w:szCs w:val="24"/>
        </w:rPr>
        <w:t xml:space="preserve"> </w:t>
      </w:r>
      <w:r w:rsidR="00FF3019" w:rsidRPr="001014A4">
        <w:rPr>
          <w:rFonts w:ascii="Times New Roman" w:hAnsi="Times New Roman"/>
          <w:b/>
          <w:sz w:val="28"/>
          <w:szCs w:val="24"/>
        </w:rPr>
        <w:t xml:space="preserve">отделении. </w:t>
      </w:r>
      <w:r w:rsidR="00341950" w:rsidRPr="001014A4">
        <w:rPr>
          <w:rFonts w:ascii="Times New Roman" w:hAnsi="Times New Roman"/>
          <w:b/>
          <w:sz w:val="28"/>
          <w:szCs w:val="24"/>
        </w:rPr>
        <w:t>На вашем попечении 2 палаты, где находятся на лечении 4 детей.</w:t>
      </w:r>
    </w:p>
    <w:p w:rsidR="0072335D" w:rsidRDefault="00341950" w:rsidP="00341950">
      <w:pPr>
        <w:jc w:val="both"/>
        <w:rPr>
          <w:rFonts w:ascii="Times New Roman" w:hAnsi="Times New Roman"/>
          <w:b/>
          <w:sz w:val="28"/>
          <w:szCs w:val="24"/>
        </w:rPr>
      </w:pPr>
      <w:r w:rsidRPr="001014A4">
        <w:rPr>
          <w:rFonts w:ascii="Times New Roman" w:hAnsi="Times New Roman"/>
          <w:b/>
          <w:sz w:val="28"/>
          <w:szCs w:val="24"/>
        </w:rPr>
        <w:t>1 . Мальчик 12 лет с диагнозом: Дискинезия желчевыводящих путей по гипертоническому типу. Синдром раздраженного кишечника</w:t>
      </w:r>
    </w:p>
    <w:p w:rsidR="001014A4" w:rsidRPr="001014A4" w:rsidRDefault="001014A4" w:rsidP="00341950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Сестринский уход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1. Информировать родителей и ребенка (если позволяет возраст) о причинах и факторах риска развития заболевания, клинических проявлениях, принципах л</w:t>
      </w:r>
      <w:r>
        <w:rPr>
          <w:rFonts w:ascii="Times New Roman" w:hAnsi="Times New Roman"/>
          <w:sz w:val="28"/>
          <w:szCs w:val="24"/>
        </w:rPr>
        <w:t>ечения и возможных осложнениях.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2. Убедить родителей и ребенка (если позволяет возраст) в необходимости госпитализации в гастроэнтерологическое отделение стационара для проведения полного обсле</w:t>
      </w:r>
      <w:r>
        <w:rPr>
          <w:rFonts w:ascii="Times New Roman" w:hAnsi="Times New Roman"/>
          <w:sz w:val="28"/>
          <w:szCs w:val="24"/>
        </w:rPr>
        <w:t>дования и комплексного лечения.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3. Своевременно удовлетворять потребности больного ребенка. Создать в палате атмосферу психологического комфорта и поддерживать у ребенка положительные эмоции во время его пребывания в стационаре, познакомить его со сверстниками, имеющ</w:t>
      </w:r>
      <w:r>
        <w:rPr>
          <w:rFonts w:ascii="Times New Roman" w:hAnsi="Times New Roman"/>
          <w:sz w:val="28"/>
          <w:szCs w:val="24"/>
        </w:rPr>
        <w:t>ими положительный опыт лечения.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 xml:space="preserve">4. Вовлекать ребенка в планирование и реализацию сестринского ухода, поощрять его к </w:t>
      </w:r>
      <w:proofErr w:type="spellStart"/>
      <w:r w:rsidRPr="001014A4">
        <w:rPr>
          <w:rFonts w:ascii="Times New Roman" w:hAnsi="Times New Roman"/>
          <w:sz w:val="28"/>
          <w:szCs w:val="24"/>
        </w:rPr>
        <w:t>самоуходу</w:t>
      </w:r>
      <w:proofErr w:type="spellEnd"/>
      <w:r>
        <w:rPr>
          <w:rFonts w:ascii="Times New Roman" w:hAnsi="Times New Roman"/>
          <w:sz w:val="28"/>
          <w:szCs w:val="24"/>
        </w:rPr>
        <w:t xml:space="preserve"> при проведении личной гигиены.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5. Заранее готовить ребенка к лабораторным и инструментальным методам обследования с помощью терапевтической игры, объяснять последовательность выполнения, терпеливо объяснять при э</w:t>
      </w:r>
      <w:r>
        <w:rPr>
          <w:rFonts w:ascii="Times New Roman" w:hAnsi="Times New Roman"/>
          <w:sz w:val="28"/>
          <w:szCs w:val="24"/>
        </w:rPr>
        <w:t>том непонятные слова и термины.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6. Осуществлять мониторинг состояния и жизненно важных функций (ЧДД, ЧСС, АД, длительность болевого синдрома, характер физио</w:t>
      </w:r>
      <w:r>
        <w:rPr>
          <w:rFonts w:ascii="Times New Roman" w:hAnsi="Times New Roman"/>
          <w:sz w:val="28"/>
          <w:szCs w:val="24"/>
        </w:rPr>
        <w:t>логических отправлений и т.д.).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7. Соблюдать тишину и охранительный режим, когда ребенок испытывает сильную боль, п</w:t>
      </w:r>
      <w:r>
        <w:rPr>
          <w:rFonts w:ascii="Times New Roman" w:hAnsi="Times New Roman"/>
          <w:sz w:val="28"/>
          <w:szCs w:val="24"/>
        </w:rPr>
        <w:t>равильно проводить оценку боли.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8. Научить родителей в домашних условиях оказывать помощь при болевом синдроме, используя психологические пр</w:t>
      </w:r>
      <w:r>
        <w:rPr>
          <w:rFonts w:ascii="Times New Roman" w:hAnsi="Times New Roman"/>
          <w:sz w:val="28"/>
          <w:szCs w:val="24"/>
        </w:rPr>
        <w:t>иемы и медикаментозные способы.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 xml:space="preserve">9. Своевременно оценивать эффективность проводимой терапии, сообщать </w:t>
      </w:r>
      <w:r>
        <w:rPr>
          <w:rFonts w:ascii="Times New Roman" w:hAnsi="Times New Roman"/>
          <w:sz w:val="28"/>
          <w:szCs w:val="24"/>
        </w:rPr>
        <w:t>врачу о нежелательных эффектах.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lastRenderedPageBreak/>
        <w:t>10. Обеспечить ребенка лечебным питанием, ознакомить ребенка и родителей с особенностями диеты № 5. Обучить родителей приготовлению диетических блюд в домашних условиях и правилам подбора продуктов. Научить ребенка есть неторопливо, тщательно пережевывая пищу, следит</w:t>
      </w:r>
      <w:r>
        <w:rPr>
          <w:rFonts w:ascii="Times New Roman" w:hAnsi="Times New Roman"/>
          <w:sz w:val="28"/>
          <w:szCs w:val="24"/>
        </w:rPr>
        <w:t>ь за тем, чтобы он не переедал.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11. Научить родителей правильному подбору трав для фитот</w:t>
      </w:r>
      <w:r>
        <w:rPr>
          <w:rFonts w:ascii="Times New Roman" w:hAnsi="Times New Roman"/>
          <w:sz w:val="28"/>
          <w:szCs w:val="24"/>
        </w:rPr>
        <w:t>ерапии и приготовлению отваров.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12. Посоветовать родителям в домашних условиях продолжить курс лечения минеральными</w:t>
      </w:r>
      <w:r>
        <w:rPr>
          <w:rFonts w:ascii="Times New Roman" w:hAnsi="Times New Roman"/>
          <w:sz w:val="28"/>
          <w:szCs w:val="24"/>
        </w:rPr>
        <w:t xml:space="preserve"> водами.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13. Порекомендовать родителям 1 раз в 7-10 дней проводить ребенку «слепые зондирования» (</w:t>
      </w:r>
      <w:proofErr w:type="spellStart"/>
      <w:r w:rsidRPr="001014A4">
        <w:rPr>
          <w:rFonts w:ascii="Times New Roman" w:hAnsi="Times New Roman"/>
          <w:sz w:val="28"/>
          <w:szCs w:val="24"/>
        </w:rPr>
        <w:t>тюбажи</w:t>
      </w:r>
      <w:proofErr w:type="spellEnd"/>
      <w:r w:rsidRPr="001014A4">
        <w:rPr>
          <w:rFonts w:ascii="Times New Roman" w:hAnsi="Times New Roman"/>
          <w:sz w:val="28"/>
          <w:szCs w:val="24"/>
        </w:rPr>
        <w:t xml:space="preserve"> по Демьянову) и обучить их </w:t>
      </w:r>
      <w:r>
        <w:rPr>
          <w:rFonts w:ascii="Times New Roman" w:hAnsi="Times New Roman"/>
          <w:sz w:val="28"/>
          <w:szCs w:val="24"/>
        </w:rPr>
        <w:t>технике проведения манипуляции.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14. Порекомендовать родителям при обострении заболевания обеспечить ребенку рациональный режим дня с пролонгированным сном, при бодрствовании – разнообразить досуг спокойными настольными играми, чтением интересных книг, прослушиванием музык</w:t>
      </w:r>
      <w:r>
        <w:rPr>
          <w:rFonts w:ascii="Times New Roman" w:hAnsi="Times New Roman"/>
          <w:sz w:val="28"/>
          <w:szCs w:val="24"/>
        </w:rPr>
        <w:t>и и другими любимыми занятиями.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15. Включить в режим дня занятия ЛФК, объяснить им, что исходные положения на левом боку и четвереньках облегчают отток желчи в 12-перстную кишку, а сочетание дыхательных упражнений с упражнениями для мышц брюшного пресса обеспечивают хороший дренаж желчев</w:t>
      </w:r>
      <w:r>
        <w:rPr>
          <w:rFonts w:ascii="Times New Roman" w:hAnsi="Times New Roman"/>
          <w:sz w:val="28"/>
          <w:szCs w:val="24"/>
        </w:rPr>
        <w:t>ыводящих путей.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16. Обучить родителей правильно оценивать состояние ребенка, вносить изменения в план ухода в зависимости от его физического и психического состояния, заботиться о поддержании положи</w:t>
      </w:r>
      <w:r>
        <w:rPr>
          <w:rFonts w:ascii="Times New Roman" w:hAnsi="Times New Roman"/>
          <w:sz w:val="28"/>
          <w:szCs w:val="24"/>
        </w:rPr>
        <w:t>тельного эмоционального тонуса.</w:t>
      </w:r>
    </w:p>
    <w:p w:rsidR="00341950" w:rsidRDefault="00341950" w:rsidP="00341950">
      <w:pPr>
        <w:jc w:val="both"/>
        <w:rPr>
          <w:rFonts w:ascii="Times New Roman" w:hAnsi="Times New Roman"/>
          <w:b/>
          <w:sz w:val="28"/>
          <w:szCs w:val="24"/>
        </w:rPr>
      </w:pPr>
      <w:r w:rsidRPr="001014A4">
        <w:rPr>
          <w:rFonts w:ascii="Times New Roman" w:hAnsi="Times New Roman"/>
          <w:b/>
          <w:sz w:val="28"/>
          <w:szCs w:val="24"/>
        </w:rPr>
        <w:t xml:space="preserve">2. Мальчик 14 лет с диагнозом: </w:t>
      </w:r>
      <w:r w:rsidR="00697D5C" w:rsidRPr="001014A4">
        <w:rPr>
          <w:rFonts w:ascii="Helvetica Neue" w:hAnsi="Helvetica Neue"/>
          <w:b/>
          <w:color w:val="333333"/>
          <w:sz w:val="19"/>
          <w:szCs w:val="19"/>
          <w:shd w:val="clear" w:color="auto" w:fill="FFFFFF"/>
        </w:rPr>
        <w:t> </w:t>
      </w:r>
      <w:r w:rsidR="00697D5C" w:rsidRPr="001014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НР-ассоциированный распространенный гастрит</w:t>
      </w:r>
      <w:r w:rsidR="00697D5C" w:rsidRPr="001014A4">
        <w:rPr>
          <w:rFonts w:ascii="Helvetica Neue" w:hAnsi="Helvetica Neue"/>
          <w:b/>
          <w:color w:val="333333"/>
          <w:sz w:val="19"/>
          <w:szCs w:val="19"/>
          <w:shd w:val="clear" w:color="auto" w:fill="FFFFFF"/>
        </w:rPr>
        <w:t xml:space="preserve"> </w:t>
      </w:r>
      <w:r w:rsidRPr="001014A4">
        <w:rPr>
          <w:rFonts w:ascii="Times New Roman" w:hAnsi="Times New Roman"/>
          <w:b/>
          <w:sz w:val="28"/>
          <w:szCs w:val="24"/>
        </w:rPr>
        <w:t xml:space="preserve"> Язвенная болезнь желудка?</w:t>
      </w:r>
    </w:p>
    <w:p w:rsidR="001014A4" w:rsidRDefault="001014A4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Сестринский уход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1. Диета: Первые два дня - голодание, о</w:t>
      </w:r>
      <w:r>
        <w:rPr>
          <w:rFonts w:ascii="Times New Roman" w:hAnsi="Times New Roman"/>
          <w:sz w:val="28"/>
          <w:szCs w:val="24"/>
        </w:rPr>
        <w:t>бильное питье. Далее постепенно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расширить диету за счет увеличения объема продуктов, богатых растительной клетчаткой (капуста, свекла) и усиливающих функцию кишечника</w:t>
      </w:r>
      <w:proofErr w:type="gramStart"/>
      <w:r w:rsidRPr="001014A4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1014A4">
        <w:rPr>
          <w:rFonts w:ascii="Times New Roman" w:hAnsi="Times New Roman"/>
          <w:sz w:val="28"/>
          <w:szCs w:val="24"/>
        </w:rPr>
        <w:t xml:space="preserve"> контроль за строгим собл</w:t>
      </w:r>
      <w:r>
        <w:rPr>
          <w:rFonts w:ascii="Times New Roman" w:hAnsi="Times New Roman"/>
          <w:sz w:val="28"/>
          <w:szCs w:val="24"/>
        </w:rPr>
        <w:t>юдением диеты и режима питания.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lastRenderedPageBreak/>
        <w:t>2. Для устранения боли по назначению врача выдавать назначенную дозу лекарств (препараты</w:t>
      </w:r>
      <w:r>
        <w:rPr>
          <w:rFonts w:ascii="Times New Roman" w:hAnsi="Times New Roman"/>
          <w:sz w:val="28"/>
          <w:szCs w:val="24"/>
        </w:rPr>
        <w:t xml:space="preserve"> белладонны: бесалол, </w:t>
      </w:r>
      <w:proofErr w:type="spellStart"/>
      <w:r>
        <w:rPr>
          <w:rFonts w:ascii="Times New Roman" w:hAnsi="Times New Roman"/>
          <w:sz w:val="28"/>
          <w:szCs w:val="24"/>
        </w:rPr>
        <w:t>белалгин</w:t>
      </w:r>
      <w:proofErr w:type="spellEnd"/>
      <w:r>
        <w:rPr>
          <w:rFonts w:ascii="Times New Roman" w:hAnsi="Times New Roman"/>
          <w:sz w:val="28"/>
          <w:szCs w:val="24"/>
        </w:rPr>
        <w:t>)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 xml:space="preserve">3. Информирование пациента о состоянии его здоровья. Психологически настроить пациента на скорейшее выздоровление. Объяснить родственникам важность положительного эмоционального контакта. </w:t>
      </w:r>
      <w:r>
        <w:rPr>
          <w:rFonts w:ascii="Times New Roman" w:hAnsi="Times New Roman"/>
          <w:sz w:val="28"/>
          <w:szCs w:val="24"/>
        </w:rPr>
        <w:t>Подбор информационных буклетов.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4. Предупреждение возможных осложнений: диета, своевременное лечение хронических процессов в организме, отказ от вредных привычек.</w:t>
      </w:r>
    </w:p>
    <w:p w:rsidR="00341950" w:rsidRDefault="00341950" w:rsidP="00341950">
      <w:pPr>
        <w:jc w:val="both"/>
        <w:rPr>
          <w:rFonts w:ascii="Times New Roman" w:hAnsi="Times New Roman"/>
          <w:b/>
          <w:sz w:val="28"/>
          <w:szCs w:val="24"/>
        </w:rPr>
      </w:pPr>
      <w:r w:rsidRPr="001014A4">
        <w:rPr>
          <w:rFonts w:ascii="Times New Roman" w:hAnsi="Times New Roman"/>
          <w:b/>
          <w:sz w:val="28"/>
          <w:szCs w:val="24"/>
        </w:rPr>
        <w:t>3. Ребенок 5 лет, госпитализирован с мамой с диагнозом</w:t>
      </w:r>
      <w:proofErr w:type="gramStart"/>
      <w:r w:rsidRPr="001014A4"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 w:rsidRPr="001014A4">
        <w:rPr>
          <w:rFonts w:ascii="Times New Roman" w:hAnsi="Times New Roman"/>
          <w:b/>
          <w:sz w:val="28"/>
          <w:szCs w:val="24"/>
        </w:rPr>
        <w:t xml:space="preserve">первые выявленный </w:t>
      </w:r>
      <w:r w:rsidR="00697D5C" w:rsidRPr="001014A4">
        <w:rPr>
          <w:rFonts w:ascii="Times New Roman" w:hAnsi="Times New Roman"/>
          <w:b/>
          <w:sz w:val="28"/>
          <w:szCs w:val="24"/>
        </w:rPr>
        <w:t xml:space="preserve">инсулин-зависимый </w:t>
      </w:r>
      <w:r w:rsidRPr="001014A4">
        <w:rPr>
          <w:rFonts w:ascii="Times New Roman" w:hAnsi="Times New Roman"/>
          <w:b/>
          <w:sz w:val="28"/>
          <w:szCs w:val="24"/>
        </w:rPr>
        <w:t>сахарный диабет, некомпенсированный.</w:t>
      </w:r>
    </w:p>
    <w:p w:rsidR="001014A4" w:rsidRDefault="001014A4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Сестринский уход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организацию режима с адекватной физической нагрузкой;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организацию лечебного питания - диета № 9;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проведение заместительной инсулинотерапии;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 xml:space="preserve">- прием лекарственных препаратов для профилактики развития осложнений (витаминные, </w:t>
      </w:r>
      <w:proofErr w:type="spellStart"/>
      <w:r w:rsidRPr="001014A4">
        <w:rPr>
          <w:rFonts w:ascii="Times New Roman" w:hAnsi="Times New Roman"/>
          <w:sz w:val="28"/>
          <w:szCs w:val="24"/>
        </w:rPr>
        <w:t>липотропные</w:t>
      </w:r>
      <w:proofErr w:type="spellEnd"/>
      <w:r w:rsidRPr="001014A4">
        <w:rPr>
          <w:rFonts w:ascii="Times New Roman" w:hAnsi="Times New Roman"/>
          <w:sz w:val="28"/>
          <w:szCs w:val="24"/>
        </w:rPr>
        <w:t xml:space="preserve"> и др.);</w:t>
      </w:r>
    </w:p>
    <w:p w:rsid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транспортировку или сопровождение ребенка на консультации к специалистам или на обследования.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контроль над соблюдением режима и диеты;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подготовка к проведению лечебно-диагностических процедур;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динамические наблюдения за реакцией ребенка на лечение: самочувствие, жалобы, аппетит, сон, состояние кожи и слизистых, диурез, температура тела;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</w:t>
      </w:r>
    </w:p>
    <w:p w:rsid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контроль над передачами, обеспечение комфортных условий в палате.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1014A4">
        <w:rPr>
          <w:rFonts w:ascii="Times New Roman" w:hAnsi="Times New Roman"/>
          <w:sz w:val="28"/>
          <w:szCs w:val="24"/>
        </w:rPr>
        <w:t xml:space="preserve">организация питания в домашних условиях - ребенок и родители должны знать особенности диеты, продукты, которые нельзя употреблять и которые </w:t>
      </w:r>
      <w:r w:rsidRPr="001014A4">
        <w:rPr>
          <w:rFonts w:ascii="Times New Roman" w:hAnsi="Times New Roman"/>
          <w:sz w:val="28"/>
          <w:szCs w:val="24"/>
        </w:rPr>
        <w:lastRenderedPageBreak/>
        <w:t>необходимо ограничить; уметь составлять режим питания; рассчитывать калорийность и объем съедаемой пищи. самостоятельно применять систему «хлебных единиц», проводить при необходимости коррекцию в питании;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 xml:space="preserve">- обучение методам самоконтроля: экспресс-методам определения гликемии, </w:t>
      </w:r>
      <w:proofErr w:type="spellStart"/>
      <w:r w:rsidRPr="001014A4">
        <w:rPr>
          <w:rFonts w:ascii="Times New Roman" w:hAnsi="Times New Roman"/>
          <w:sz w:val="28"/>
          <w:szCs w:val="24"/>
        </w:rPr>
        <w:t>глюкозурии</w:t>
      </w:r>
      <w:proofErr w:type="spellEnd"/>
      <w:r w:rsidRPr="001014A4">
        <w:rPr>
          <w:rFonts w:ascii="Times New Roman" w:hAnsi="Times New Roman"/>
          <w:sz w:val="28"/>
          <w:szCs w:val="24"/>
        </w:rPr>
        <w:t>, оценки результатов; ведению дневника самоконтроля.</w:t>
      </w:r>
    </w:p>
    <w:p w:rsidR="001014A4" w:rsidRPr="001014A4" w:rsidRDefault="001014A4" w:rsidP="001014A4">
      <w:pPr>
        <w:jc w:val="both"/>
        <w:rPr>
          <w:rFonts w:ascii="Times New Roman" w:hAnsi="Times New Roman"/>
          <w:sz w:val="28"/>
          <w:szCs w:val="24"/>
        </w:rPr>
      </w:pPr>
      <w:r w:rsidRPr="001014A4">
        <w:rPr>
          <w:rFonts w:ascii="Times New Roman" w:hAnsi="Times New Roman"/>
          <w:sz w:val="28"/>
          <w:szCs w:val="24"/>
        </w:rPr>
        <w:t>- 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 при температуре -10 °С в безветренную погоду, катание на коньках с небольшой скоростью до 20 мин; спортивные игры (бадминтон - 5-30 мин в зависимости от возраста, волейбол - 5-20 мин, теннис - 5-20 мин, городки - 15-40 мин).</w:t>
      </w:r>
    </w:p>
    <w:p w:rsidR="00341950" w:rsidRDefault="00341950" w:rsidP="0034195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014A4">
        <w:rPr>
          <w:rFonts w:ascii="Times New Roman" w:hAnsi="Times New Roman"/>
          <w:b/>
          <w:sz w:val="28"/>
          <w:szCs w:val="24"/>
        </w:rPr>
        <w:t xml:space="preserve">4. </w:t>
      </w:r>
      <w:r w:rsidR="00697D5C" w:rsidRPr="001014A4">
        <w:rPr>
          <w:rFonts w:ascii="Times New Roman" w:hAnsi="Times New Roman"/>
          <w:b/>
          <w:sz w:val="28"/>
          <w:szCs w:val="24"/>
        </w:rPr>
        <w:t>Д</w:t>
      </w:r>
      <w:r w:rsidRPr="001014A4">
        <w:rPr>
          <w:rFonts w:ascii="Times New Roman" w:hAnsi="Times New Roman"/>
          <w:b/>
          <w:sz w:val="28"/>
          <w:szCs w:val="24"/>
        </w:rPr>
        <w:t xml:space="preserve">евочка </w:t>
      </w:r>
      <w:r w:rsidR="00697D5C" w:rsidRPr="001014A4">
        <w:rPr>
          <w:rFonts w:ascii="Times New Roman" w:hAnsi="Times New Roman"/>
          <w:b/>
          <w:sz w:val="28"/>
          <w:szCs w:val="24"/>
        </w:rPr>
        <w:t xml:space="preserve">15 лет с диагнозом </w:t>
      </w:r>
      <w:r w:rsidR="00697D5C" w:rsidRPr="001014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Тиреотоксикоз с диффузным зобом</w:t>
      </w:r>
      <w:r w:rsidR="003F314C" w:rsidRPr="001014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средней степени тяжести</w:t>
      </w:r>
    </w:p>
    <w:p w:rsidR="001014A4" w:rsidRDefault="001014A4" w:rsidP="0034195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Сестринский уход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 беседу с родителями о его заболевании, предупреждении возможных осложнений. Обеспечить пациента необходимой научно-популярной литературой.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Тщательный уход за кожей в целях профилактики кожных заболеваний. Рекомендовать ежедневно принимать душ. Часто менять нательное и постельное белье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Снижение трудоспособности из-за слабости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Головная боль, боли в сердце, сердцебиение из-за повышенного АД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Обучить пациента и членов его семьи измерению АД, пульса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Поставить горчичник на область сердца, воротниковую зону.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Убедить пациента в необходимости систематического приема лекарственных препаратов и соблюдении диеты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Проводить контроль за соблюдением лечебно-охранительного режима (отдельная палата, устранение раздражающих факторов, тишина, соблюдение </w:t>
      </w:r>
      <w:proofErr w:type="spellStart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деонтологических</w:t>
      </w:r>
      <w:proofErr w:type="spellEnd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принципов и т. д.)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Проводить контроль за уборкой и проветриванием помещения.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Рекомендовать носить легкую одежду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Создать условия для полноценного отдыха (постельный комфорт, чистота, тишина, свежий воздух).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Предлагать на ночь молоко с медом (исключу, </w:t>
      </w:r>
      <w:proofErr w:type="spellStart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</w:t>
      </w:r>
      <w:proofErr w:type="spellEnd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пациенты с сахарным диабетом), </w:t>
      </w:r>
      <w:proofErr w:type="spellStart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успокд</w:t>
      </w:r>
      <w:proofErr w:type="spellEnd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ивающие</w:t>
      </w:r>
      <w:proofErr w:type="spellEnd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травяные чаи. Провести беседу в целях расслабления пациента. Провести беседу с родственниками о необходимости психологической поддержки близкого им человека.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Обеспечить пациенту полноценное питание. Про водить контроль за массой тела (взвешивать пациента через день). Оказывать помощь пациенту при перемещении (при необходимости)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Оказывать помощь пациенту во время </w:t>
      </w:r>
      <w:proofErr w:type="gramStart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</w:t>
      </w:r>
      <w:proofErr w:type="gramEnd"/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движения.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Обеспечить возможность экстренной связи с медперсоналом.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Опустить кровать на низкий уровень. Обеспечить освещение в палате в ночное время. Обеспечить ходунками, палкой в качестве дополнительной опоры при перемещении. Обеспечить пациента судном и мочеприемником. Освободить проходы и коридоры. Проследить, чтобы в необходимых местах были сделаны поручни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Обеспечить полное обслуживание пациента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Оказывать помощь пациенту при выполнении мероприятий по личной гигиене. Поощрять пациента к соблюдению личной гигиены</w:t>
      </w:r>
    </w:p>
    <w:p w:rsidR="00F92912" w:rsidRPr="00F92912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Оказывать помощь пациенту в его жизнедеятельности</w:t>
      </w:r>
    </w:p>
    <w:p w:rsidR="001D310B" w:rsidRDefault="00F92912" w:rsidP="00F929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Оказание доврачебной помощи при тиреотоксическом кризе.</w:t>
      </w:r>
    </w:p>
    <w:p w:rsidR="00F92912" w:rsidRPr="00F92912" w:rsidRDefault="00F92912" w:rsidP="00F92912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измерение артериального давления</w:t>
      </w:r>
      <w:r w:rsidRPr="0052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314C">
        <w:rPr>
          <w:rFonts w:ascii="Times New Roman" w:hAnsi="Times New Roman" w:cs="Times New Roman"/>
          <w:sz w:val="24"/>
          <w:szCs w:val="24"/>
        </w:rPr>
        <w:t xml:space="preserve">Забор кала на </w:t>
      </w:r>
      <w:proofErr w:type="spellStart"/>
      <w:r w:rsidRPr="003F314C">
        <w:rPr>
          <w:rFonts w:ascii="Times New Roman" w:hAnsi="Times New Roman" w:cs="Times New Roman"/>
          <w:sz w:val="24"/>
          <w:szCs w:val="24"/>
        </w:rPr>
        <w:t>копрограмму</w:t>
      </w:r>
      <w:proofErr w:type="spellEnd"/>
      <w:r w:rsidRPr="003F314C">
        <w:rPr>
          <w:rFonts w:ascii="Times New Roman" w:hAnsi="Times New Roman" w:cs="Times New Roman"/>
          <w:sz w:val="24"/>
          <w:szCs w:val="24"/>
        </w:rPr>
        <w:t>, яйца глистов</w:t>
      </w:r>
    </w:p>
    <w:p w:rsidR="001D310B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314C">
        <w:rPr>
          <w:rFonts w:ascii="Times New Roman" w:hAnsi="Times New Roman" w:cs="Times New Roman"/>
          <w:sz w:val="24"/>
          <w:szCs w:val="24"/>
        </w:rPr>
        <w:t xml:space="preserve">Забор кала на бак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Pr="003F314C">
        <w:rPr>
          <w:rFonts w:ascii="Times New Roman" w:hAnsi="Times New Roman" w:cs="Times New Roman"/>
          <w:sz w:val="24"/>
          <w:szCs w:val="24"/>
        </w:rPr>
        <w:t>, скрытую кровь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Проведение очистительной и лекарственной клизмы,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введение газоотводной трубки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фракционного желудочного зондирования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фракционного дуоденального  зондирования</w:t>
      </w:r>
    </w:p>
    <w:p w:rsidR="00F92912" w:rsidRDefault="00F92912" w:rsidP="00F92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912" w:rsidRDefault="00F92912" w:rsidP="00F92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2912">
        <w:rPr>
          <w:rFonts w:ascii="Times New Roman" w:hAnsi="Times New Roman" w:cs="Times New Roman"/>
          <w:b/>
          <w:sz w:val="28"/>
          <w:szCs w:val="28"/>
        </w:rPr>
        <w:t>змерение артериального давления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 xml:space="preserve">- вымыть (гигиенический уровень), </w:t>
      </w:r>
      <w:r>
        <w:rPr>
          <w:rFonts w:ascii="Times New Roman" w:hAnsi="Times New Roman" w:cs="Times New Roman"/>
          <w:sz w:val="28"/>
          <w:szCs w:val="28"/>
        </w:rPr>
        <w:t>осушить руки и надеть перчатки;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lastRenderedPageBreak/>
        <w:t>- попросить пациента лечь (сесть), освободить руку от одежды и уложить ее в разогнутом положении (под локоть можно положить сжатый кулак к</w:t>
      </w:r>
      <w:r>
        <w:rPr>
          <w:rFonts w:ascii="Times New Roman" w:hAnsi="Times New Roman" w:cs="Times New Roman"/>
          <w:sz w:val="28"/>
          <w:szCs w:val="28"/>
        </w:rPr>
        <w:t>исти свободной руки или валик);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на обнаженное плечо пациента наложить манжету на 2 – 3 с</w:t>
      </w:r>
      <w:r>
        <w:rPr>
          <w:rFonts w:ascii="Times New Roman" w:hAnsi="Times New Roman" w:cs="Times New Roman"/>
          <w:sz w:val="28"/>
          <w:szCs w:val="28"/>
        </w:rPr>
        <w:t>антиметра выше локтевого сгиба;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вставить фонендоскоп в уши и одной рукой поставить мембрану фонендоскопа на область локтевого сгиба (мест</w:t>
      </w:r>
      <w:r>
        <w:rPr>
          <w:rFonts w:ascii="Times New Roman" w:hAnsi="Times New Roman" w:cs="Times New Roman"/>
          <w:sz w:val="28"/>
          <w:szCs w:val="28"/>
        </w:rPr>
        <w:t>о нахождения плечевой артерии);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проверить положение стрелки манометра относительно «0» шкалы и другой рукой закрыть вентил</w:t>
      </w:r>
      <w:r>
        <w:rPr>
          <w:rFonts w:ascii="Times New Roman" w:hAnsi="Times New Roman" w:cs="Times New Roman"/>
          <w:sz w:val="28"/>
          <w:szCs w:val="28"/>
        </w:rPr>
        <w:t>ь «груши», повернув его вправо;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этой же рукой нагнетать воздух в манжетку до исчезновения пульсации на лучевой артерии и на 20-30 мм. р</w:t>
      </w:r>
      <w:r>
        <w:rPr>
          <w:rFonts w:ascii="Times New Roman" w:hAnsi="Times New Roman" w:cs="Times New Roman"/>
          <w:sz w:val="28"/>
          <w:szCs w:val="28"/>
        </w:rPr>
        <w:t>т. ст. выше предполагаемого АД;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выпускать воздух из манжеты со скоростью 2-3 мм. рт. ст. в 1 с</w:t>
      </w:r>
      <w:r>
        <w:rPr>
          <w:rFonts w:ascii="Times New Roman" w:hAnsi="Times New Roman" w:cs="Times New Roman"/>
          <w:sz w:val="28"/>
          <w:szCs w:val="28"/>
        </w:rPr>
        <w:t>екунду, повернув вентиль влево;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отметить цифру появления первого удара пульса на шкале манометра соответствующую систолическому давлени</w:t>
      </w:r>
      <w:r>
        <w:rPr>
          <w:rFonts w:ascii="Times New Roman" w:hAnsi="Times New Roman" w:cs="Times New Roman"/>
          <w:sz w:val="28"/>
          <w:szCs w:val="28"/>
        </w:rPr>
        <w:t>ю;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продолжая выпускать воздух из манжеты отметить полное исчезновение пульсовой волны, что на шкале манометра соответс</w:t>
      </w:r>
      <w:r>
        <w:rPr>
          <w:rFonts w:ascii="Times New Roman" w:hAnsi="Times New Roman" w:cs="Times New Roman"/>
          <w:sz w:val="28"/>
          <w:szCs w:val="28"/>
        </w:rPr>
        <w:t>твует диастолическому давлению;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выпустить весь воздух из манжетки и повторит</w:t>
      </w:r>
      <w:r>
        <w:rPr>
          <w:rFonts w:ascii="Times New Roman" w:hAnsi="Times New Roman" w:cs="Times New Roman"/>
          <w:sz w:val="28"/>
          <w:szCs w:val="28"/>
        </w:rPr>
        <w:t>ь всю процедуру через 2 минуты;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сообщить пациенту п</w:t>
      </w:r>
      <w:r>
        <w:rPr>
          <w:rFonts w:ascii="Times New Roman" w:hAnsi="Times New Roman" w:cs="Times New Roman"/>
          <w:sz w:val="28"/>
          <w:szCs w:val="28"/>
        </w:rPr>
        <w:t>олученные результаты измерения;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протереть мембрану фонендоскопа салфеткой, смоченной спи</w:t>
      </w:r>
      <w:r>
        <w:rPr>
          <w:rFonts w:ascii="Times New Roman" w:hAnsi="Times New Roman" w:cs="Times New Roman"/>
          <w:sz w:val="28"/>
          <w:szCs w:val="28"/>
        </w:rPr>
        <w:t>ртом и опустить её в контейнер;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снять перч</w:t>
      </w:r>
      <w:r>
        <w:rPr>
          <w:rFonts w:ascii="Times New Roman" w:hAnsi="Times New Roman" w:cs="Times New Roman"/>
          <w:sz w:val="28"/>
          <w:szCs w:val="28"/>
        </w:rPr>
        <w:t>атки и опустить их в контейнер;</w:t>
      </w:r>
    </w:p>
    <w:p w:rsidR="00F92912" w:rsidRP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вымыть (гигиени</w:t>
      </w:r>
      <w:r>
        <w:rPr>
          <w:rFonts w:ascii="Times New Roman" w:hAnsi="Times New Roman" w:cs="Times New Roman"/>
          <w:sz w:val="28"/>
          <w:szCs w:val="28"/>
        </w:rPr>
        <w:t>ческий уровень) и осушить руки;</w:t>
      </w:r>
    </w:p>
    <w:p w:rsidR="00F92912" w:rsidRDefault="00F92912" w:rsidP="00F92912">
      <w:pPr>
        <w:rPr>
          <w:rFonts w:ascii="Times New Roman" w:hAnsi="Times New Roman" w:cs="Times New Roman"/>
          <w:sz w:val="28"/>
          <w:szCs w:val="28"/>
        </w:rPr>
      </w:pPr>
      <w:r w:rsidRPr="00F92912">
        <w:rPr>
          <w:rFonts w:ascii="Times New Roman" w:hAnsi="Times New Roman" w:cs="Times New Roman"/>
          <w:sz w:val="28"/>
          <w:szCs w:val="28"/>
        </w:rPr>
        <w:t>- полученные данные округлить и записать в виде дроби в медицинскую документацию.</w:t>
      </w:r>
    </w:p>
    <w:p w:rsidR="00F92912" w:rsidRDefault="00F92912" w:rsidP="00F92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12">
        <w:rPr>
          <w:rFonts w:ascii="Times New Roman" w:hAnsi="Times New Roman" w:cs="Times New Roman"/>
          <w:b/>
          <w:sz w:val="28"/>
          <w:szCs w:val="28"/>
        </w:rPr>
        <w:t xml:space="preserve">Забор кала на </w:t>
      </w:r>
      <w:proofErr w:type="spellStart"/>
      <w:r w:rsidRPr="00F92912">
        <w:rPr>
          <w:rFonts w:ascii="Times New Roman" w:hAnsi="Times New Roman" w:cs="Times New Roman"/>
          <w:b/>
          <w:sz w:val="28"/>
          <w:szCs w:val="28"/>
        </w:rPr>
        <w:t>копрограмму</w:t>
      </w:r>
      <w:proofErr w:type="spellEnd"/>
      <w:r w:rsidRPr="00F92912">
        <w:rPr>
          <w:rFonts w:ascii="Times New Roman" w:hAnsi="Times New Roman" w:cs="Times New Roman"/>
          <w:b/>
          <w:sz w:val="28"/>
          <w:szCs w:val="28"/>
        </w:rPr>
        <w:t>, яйца глистов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1. Убедился </w:t>
      </w:r>
      <w:r>
        <w:rPr>
          <w:rFonts w:ascii="Times New Roman" w:hAnsi="Times New Roman" w:cs="Times New Roman"/>
          <w:sz w:val="28"/>
          <w:szCs w:val="28"/>
        </w:rPr>
        <w:t xml:space="preserve">в отсутствии противопоказаний и </w:t>
      </w:r>
      <w:r w:rsidRPr="00CC19A3">
        <w:rPr>
          <w:rFonts w:ascii="Times New Roman" w:hAnsi="Times New Roman" w:cs="Times New Roman"/>
          <w:sz w:val="28"/>
          <w:szCs w:val="28"/>
        </w:rPr>
        <w:t>получил согласие род</w:t>
      </w:r>
      <w:r>
        <w:rPr>
          <w:rFonts w:ascii="Times New Roman" w:hAnsi="Times New Roman" w:cs="Times New Roman"/>
          <w:sz w:val="28"/>
          <w:szCs w:val="28"/>
        </w:rPr>
        <w:t xml:space="preserve">ственников ребенка на процедуру </w:t>
      </w:r>
      <w:r w:rsidRPr="00CC19A3">
        <w:rPr>
          <w:rFonts w:ascii="Times New Roman" w:hAnsi="Times New Roman" w:cs="Times New Roman"/>
          <w:sz w:val="28"/>
          <w:szCs w:val="28"/>
        </w:rPr>
        <w:t>и предложил раздеть ребенка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lastRenderedPageBreak/>
        <w:t>2. Поставил стеклографом н</w:t>
      </w:r>
      <w:r>
        <w:rPr>
          <w:rFonts w:ascii="Times New Roman" w:hAnsi="Times New Roman" w:cs="Times New Roman"/>
          <w:sz w:val="28"/>
          <w:szCs w:val="28"/>
        </w:rPr>
        <w:t xml:space="preserve">омер на стекле, </w:t>
      </w:r>
      <w:r w:rsidRPr="00CC19A3">
        <w:rPr>
          <w:rFonts w:ascii="Times New Roman" w:hAnsi="Times New Roman" w:cs="Times New Roman"/>
          <w:sz w:val="28"/>
          <w:szCs w:val="28"/>
        </w:rPr>
        <w:t>соответствующий номеру направления.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3. Подготовил липкую ленту.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4. Провел гигиеническую обработку рук.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5. Надел медицинские перчатки.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6. Обеспечил правильное положение пациента.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7. Приклеил ленту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складкам липкой </w:t>
      </w:r>
      <w:r w:rsidRPr="00CC19A3">
        <w:rPr>
          <w:rFonts w:ascii="Times New Roman" w:hAnsi="Times New Roman" w:cs="Times New Roman"/>
          <w:sz w:val="28"/>
          <w:szCs w:val="28"/>
        </w:rPr>
        <w:t>стороной.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8. Отклеил ленту от кожи.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9. Приклеил лент</w:t>
      </w:r>
      <w:r>
        <w:rPr>
          <w:rFonts w:ascii="Times New Roman" w:hAnsi="Times New Roman" w:cs="Times New Roman"/>
          <w:sz w:val="28"/>
          <w:szCs w:val="28"/>
        </w:rPr>
        <w:t xml:space="preserve">у липкой стороной с исследуемым </w:t>
      </w:r>
      <w:r w:rsidRPr="00CC19A3">
        <w:rPr>
          <w:rFonts w:ascii="Times New Roman" w:hAnsi="Times New Roman" w:cs="Times New Roman"/>
          <w:sz w:val="28"/>
          <w:szCs w:val="28"/>
        </w:rPr>
        <w:t>материалом к чистому сухому предметному стеклу.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10. Поместил предмет</w:t>
      </w:r>
      <w:r>
        <w:rPr>
          <w:rFonts w:ascii="Times New Roman" w:hAnsi="Times New Roman" w:cs="Times New Roman"/>
          <w:sz w:val="28"/>
          <w:szCs w:val="28"/>
        </w:rPr>
        <w:t xml:space="preserve">ное стекло в чистый одноразовый </w:t>
      </w:r>
      <w:r w:rsidRPr="00CC19A3">
        <w:rPr>
          <w:rFonts w:ascii="Times New Roman" w:hAnsi="Times New Roman" w:cs="Times New Roman"/>
          <w:sz w:val="28"/>
          <w:szCs w:val="28"/>
        </w:rPr>
        <w:t>пакет.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11. Снял перча</w:t>
      </w:r>
      <w:r>
        <w:rPr>
          <w:rFonts w:ascii="Times New Roman" w:hAnsi="Times New Roman" w:cs="Times New Roman"/>
          <w:sz w:val="28"/>
          <w:szCs w:val="28"/>
        </w:rPr>
        <w:t xml:space="preserve">тки и погрузил их в контейнер с </w:t>
      </w:r>
      <w:r w:rsidRPr="00CC19A3">
        <w:rPr>
          <w:rFonts w:ascii="Times New Roman" w:hAnsi="Times New Roman" w:cs="Times New Roman"/>
          <w:sz w:val="28"/>
          <w:szCs w:val="28"/>
        </w:rPr>
        <w:t>маркировкой «Отходы. Класс Б».</w:t>
      </w:r>
    </w:p>
    <w:p w:rsidR="00F92912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12. Провел гигиеническую обработку рук.</w:t>
      </w:r>
    </w:p>
    <w:p w:rsid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</w:p>
    <w:p w:rsidR="00CC19A3" w:rsidRDefault="00CC19A3" w:rsidP="00CC1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A3">
        <w:rPr>
          <w:rFonts w:ascii="Times New Roman" w:hAnsi="Times New Roman" w:cs="Times New Roman"/>
          <w:b/>
          <w:sz w:val="28"/>
          <w:szCs w:val="28"/>
        </w:rPr>
        <w:t>Забор кала на бак исследование, скрытую кровь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1. Объяснил п</w:t>
      </w:r>
      <w:r>
        <w:rPr>
          <w:rFonts w:ascii="Times New Roman" w:hAnsi="Times New Roman" w:cs="Times New Roman"/>
          <w:sz w:val="28"/>
          <w:szCs w:val="28"/>
        </w:rPr>
        <w:t>ациенту/маме/родственникам цель исследования, получил согласие.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2. Подготовил </w:t>
      </w:r>
      <w:r>
        <w:rPr>
          <w:rFonts w:ascii="Times New Roman" w:hAnsi="Times New Roman" w:cs="Times New Roman"/>
          <w:sz w:val="28"/>
          <w:szCs w:val="28"/>
        </w:rPr>
        <w:t xml:space="preserve">необходимое оснащение. Поставил стеклографом номер на пробирке, </w:t>
      </w:r>
      <w:r w:rsidRPr="00CC19A3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ветствующий номеру направления.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3. Установил пробирку </w:t>
      </w:r>
      <w:r>
        <w:rPr>
          <w:rFonts w:ascii="Times New Roman" w:hAnsi="Times New Roman" w:cs="Times New Roman"/>
          <w:sz w:val="28"/>
          <w:szCs w:val="28"/>
        </w:rPr>
        <w:t xml:space="preserve">с консервантом в штатив. 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4. Провел гиг</w:t>
      </w:r>
      <w:r>
        <w:rPr>
          <w:rFonts w:ascii="Times New Roman" w:hAnsi="Times New Roman" w:cs="Times New Roman"/>
          <w:sz w:val="28"/>
          <w:szCs w:val="28"/>
        </w:rPr>
        <w:t>иеническую обработку рук.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Надел медицинские перчатки. 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6. Обеспечил правильное положение пациента. 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7. Ввел петлю в анальное отве</w:t>
      </w:r>
      <w:r>
        <w:rPr>
          <w:rFonts w:ascii="Times New Roman" w:hAnsi="Times New Roman" w:cs="Times New Roman"/>
          <w:sz w:val="28"/>
          <w:szCs w:val="28"/>
        </w:rPr>
        <w:t xml:space="preserve">рстие на глубину 4-5 см. 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8. Извлек петлю и п</w:t>
      </w:r>
      <w:r>
        <w:rPr>
          <w:rFonts w:ascii="Times New Roman" w:hAnsi="Times New Roman" w:cs="Times New Roman"/>
          <w:sz w:val="28"/>
          <w:szCs w:val="28"/>
        </w:rPr>
        <w:t>оместил в стерильную пробирку с консервантом.</w:t>
      </w:r>
    </w:p>
    <w:p w:rsidR="00CC19A3" w:rsidRP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9. Плотно закрыл пробирку с консервантом </w:t>
      </w:r>
      <w:proofErr w:type="spellStart"/>
      <w:r w:rsidRPr="00CC19A3">
        <w:rPr>
          <w:rFonts w:ascii="Times New Roman" w:hAnsi="Times New Roman" w:cs="Times New Roman"/>
          <w:sz w:val="28"/>
          <w:szCs w:val="28"/>
        </w:rPr>
        <w:t>ватномарлевым</w:t>
      </w:r>
      <w:proofErr w:type="spellEnd"/>
      <w:r w:rsidRPr="00CC19A3">
        <w:rPr>
          <w:rFonts w:ascii="Times New Roman" w:hAnsi="Times New Roman" w:cs="Times New Roman"/>
          <w:sz w:val="28"/>
          <w:szCs w:val="28"/>
        </w:rPr>
        <w:t xml:space="preserve"> тампоном.</w:t>
      </w:r>
    </w:p>
    <w:p w:rsidR="00CC19A3" w:rsidRPr="00F92912" w:rsidRDefault="00CC19A3" w:rsidP="00CC19A3">
      <w:pPr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lastRenderedPageBreak/>
        <w:t>10. Снял перча</w:t>
      </w:r>
      <w:r>
        <w:rPr>
          <w:rFonts w:ascii="Times New Roman" w:hAnsi="Times New Roman" w:cs="Times New Roman"/>
          <w:sz w:val="28"/>
          <w:szCs w:val="28"/>
        </w:rPr>
        <w:t xml:space="preserve">тки и погрузил их в контейнер с </w:t>
      </w:r>
      <w:r w:rsidRPr="00CC19A3">
        <w:rPr>
          <w:rFonts w:ascii="Times New Roman" w:hAnsi="Times New Roman" w:cs="Times New Roman"/>
          <w:sz w:val="28"/>
          <w:szCs w:val="28"/>
        </w:rPr>
        <w:t>маркировкой «Отходы. Класс Б». П</w:t>
      </w:r>
      <w:r>
        <w:rPr>
          <w:rFonts w:ascii="Times New Roman" w:hAnsi="Times New Roman" w:cs="Times New Roman"/>
          <w:sz w:val="28"/>
          <w:szCs w:val="28"/>
        </w:rPr>
        <w:t xml:space="preserve">ровел </w:t>
      </w:r>
      <w:r w:rsidRPr="00CC19A3">
        <w:rPr>
          <w:rFonts w:ascii="Times New Roman" w:hAnsi="Times New Roman" w:cs="Times New Roman"/>
          <w:sz w:val="28"/>
          <w:szCs w:val="28"/>
        </w:rPr>
        <w:t>гигиеническую обработку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9A3">
        <w:rPr>
          <w:rFonts w:ascii="Times New Roman" w:hAnsi="Times New Roman" w:cs="Times New Roman"/>
          <w:sz w:val="28"/>
          <w:szCs w:val="28"/>
        </w:rPr>
        <w:cr/>
      </w:r>
    </w:p>
    <w:p w:rsidR="003F314C" w:rsidRPr="00CC19A3" w:rsidRDefault="00CC19A3" w:rsidP="00CC1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A3">
        <w:rPr>
          <w:rFonts w:ascii="Times New Roman" w:hAnsi="Times New Roman" w:cs="Times New Roman"/>
          <w:b/>
          <w:sz w:val="28"/>
          <w:szCs w:val="28"/>
        </w:rPr>
        <w:t>Проведение очистительной и лекарственной клизмы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1. Объяснил пациенту </w:t>
      </w:r>
      <w:r>
        <w:rPr>
          <w:rFonts w:ascii="Times New Roman" w:hAnsi="Times New Roman" w:cs="Times New Roman"/>
          <w:sz w:val="28"/>
          <w:szCs w:val="28"/>
        </w:rPr>
        <w:t xml:space="preserve">цель и ход выполнения процедуры </w:t>
      </w:r>
      <w:r w:rsidRPr="00CC19A3">
        <w:rPr>
          <w:rFonts w:ascii="Times New Roman" w:hAnsi="Times New Roman" w:cs="Times New Roman"/>
          <w:sz w:val="28"/>
          <w:szCs w:val="28"/>
        </w:rPr>
        <w:t>и получить его согласие, если пациент контактен.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2. Провел гигиеничес</w:t>
      </w:r>
      <w:r>
        <w:rPr>
          <w:rFonts w:ascii="Times New Roman" w:hAnsi="Times New Roman" w:cs="Times New Roman"/>
          <w:sz w:val="28"/>
          <w:szCs w:val="28"/>
        </w:rPr>
        <w:t xml:space="preserve">кую обработку рук. Надел маску, </w:t>
      </w:r>
      <w:r w:rsidRPr="00CC19A3">
        <w:rPr>
          <w:rFonts w:ascii="Times New Roman" w:hAnsi="Times New Roman" w:cs="Times New Roman"/>
          <w:sz w:val="28"/>
          <w:szCs w:val="28"/>
        </w:rPr>
        <w:t>фартук, перчатки.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3. Извлек кружку </w:t>
      </w:r>
      <w:proofErr w:type="spellStart"/>
      <w:r w:rsidRPr="00CC19A3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CC19A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упаковки, упаковку поместил в </w:t>
      </w:r>
      <w:r w:rsidRPr="00CC19A3">
        <w:rPr>
          <w:rFonts w:ascii="Times New Roman" w:hAnsi="Times New Roman" w:cs="Times New Roman"/>
          <w:sz w:val="28"/>
          <w:szCs w:val="28"/>
        </w:rPr>
        <w:t>емкость для сбора отходов класса «А».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4. При помощ</w:t>
      </w:r>
      <w:r>
        <w:rPr>
          <w:rFonts w:ascii="Times New Roman" w:hAnsi="Times New Roman" w:cs="Times New Roman"/>
          <w:sz w:val="28"/>
          <w:szCs w:val="28"/>
        </w:rPr>
        <w:t xml:space="preserve">и запорного устройства перекрыл </w:t>
      </w:r>
      <w:r w:rsidRPr="00CC19A3">
        <w:rPr>
          <w:rFonts w:ascii="Times New Roman" w:hAnsi="Times New Roman" w:cs="Times New Roman"/>
          <w:sz w:val="28"/>
          <w:szCs w:val="28"/>
        </w:rPr>
        <w:t>удлинительную трубку, заполнил мешок-емкость 1,5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воды, предварительно измерив ее температуру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 xml:space="preserve">водного термометра. </w:t>
      </w:r>
      <w:proofErr w:type="spellStart"/>
      <w:r w:rsidRPr="00CC19A3">
        <w:rPr>
          <w:rFonts w:ascii="Times New Roman" w:hAnsi="Times New Roman" w:cs="Times New Roman"/>
          <w:sz w:val="28"/>
          <w:szCs w:val="28"/>
        </w:rPr>
        <w:t>Подвешал</w:t>
      </w:r>
      <w:proofErr w:type="spellEnd"/>
      <w:r w:rsidRPr="00CC19A3">
        <w:rPr>
          <w:rFonts w:ascii="Times New Roman" w:hAnsi="Times New Roman" w:cs="Times New Roman"/>
          <w:sz w:val="28"/>
          <w:szCs w:val="28"/>
        </w:rPr>
        <w:t xml:space="preserve"> кружку на штативе,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уровне одного метра от пола. Горловину мешка плотно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 крышкой.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5. Открыл запорное устройс</w:t>
      </w:r>
      <w:r>
        <w:rPr>
          <w:rFonts w:ascii="Times New Roman" w:hAnsi="Times New Roman" w:cs="Times New Roman"/>
          <w:sz w:val="28"/>
          <w:szCs w:val="28"/>
        </w:rPr>
        <w:t xml:space="preserve">тво и удалил воздух из системы, </w:t>
      </w:r>
      <w:r w:rsidRPr="00CC19A3">
        <w:rPr>
          <w:rFonts w:ascii="Times New Roman" w:hAnsi="Times New Roman" w:cs="Times New Roman"/>
          <w:sz w:val="28"/>
          <w:szCs w:val="28"/>
        </w:rPr>
        <w:t>закрыл запорное устройство, закрепил трубку на штативе.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6. Положил адсорбирующу</w:t>
      </w:r>
      <w:r>
        <w:rPr>
          <w:rFonts w:ascii="Times New Roman" w:hAnsi="Times New Roman" w:cs="Times New Roman"/>
          <w:sz w:val="28"/>
          <w:szCs w:val="28"/>
        </w:rPr>
        <w:t xml:space="preserve">ю пеленку на кушетку так, чтобы </w:t>
      </w:r>
      <w:r w:rsidRPr="00CC19A3">
        <w:rPr>
          <w:rFonts w:ascii="Times New Roman" w:hAnsi="Times New Roman" w:cs="Times New Roman"/>
          <w:sz w:val="28"/>
          <w:szCs w:val="28"/>
        </w:rPr>
        <w:t>она свисала в таз, попросил пациента принять правильное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положение, оголить ягодицы. При необходимости помог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пациенту.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7. Снял колпачок с дист</w:t>
      </w:r>
      <w:r>
        <w:rPr>
          <w:rFonts w:ascii="Times New Roman" w:hAnsi="Times New Roman" w:cs="Times New Roman"/>
          <w:sz w:val="28"/>
          <w:szCs w:val="28"/>
        </w:rPr>
        <w:t xml:space="preserve">ального конца трубки, сбросил в </w:t>
      </w:r>
      <w:r w:rsidRPr="00CC19A3">
        <w:rPr>
          <w:rFonts w:ascii="Times New Roman" w:hAnsi="Times New Roman" w:cs="Times New Roman"/>
          <w:sz w:val="28"/>
          <w:szCs w:val="28"/>
        </w:rPr>
        <w:t>отходы класса «А». Облил дистальный конец трубки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вазелиновым маслом.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8. Раздвинул ягодицы и </w:t>
      </w:r>
      <w:r>
        <w:rPr>
          <w:rFonts w:ascii="Times New Roman" w:hAnsi="Times New Roman" w:cs="Times New Roman"/>
          <w:sz w:val="28"/>
          <w:szCs w:val="28"/>
        </w:rPr>
        <w:t xml:space="preserve">осторожно ввел дистальный конец </w:t>
      </w:r>
      <w:r w:rsidRPr="00CC19A3">
        <w:rPr>
          <w:rFonts w:ascii="Times New Roman" w:hAnsi="Times New Roman" w:cs="Times New Roman"/>
          <w:sz w:val="28"/>
          <w:szCs w:val="28"/>
        </w:rPr>
        <w:t>трубки в прямую кишку: вначале по направлению к пупку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на 3-4 см, а затем параллельно позвоночнику на 6-8 см.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9. Открыл запорное устройство на си</w:t>
      </w:r>
      <w:r>
        <w:rPr>
          <w:rFonts w:ascii="Times New Roman" w:hAnsi="Times New Roman" w:cs="Times New Roman"/>
          <w:sz w:val="28"/>
          <w:szCs w:val="28"/>
        </w:rPr>
        <w:t xml:space="preserve">стеме и ввел </w:t>
      </w:r>
      <w:r w:rsidRPr="00CC19A3">
        <w:rPr>
          <w:rFonts w:ascii="Times New Roman" w:hAnsi="Times New Roman" w:cs="Times New Roman"/>
          <w:sz w:val="28"/>
          <w:szCs w:val="28"/>
        </w:rPr>
        <w:t>необходимое количество жидкости, оставив на дне мешка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немного воды, закрыл кран, регулирующий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воды.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10. Извлек дистальный кон</w:t>
      </w:r>
      <w:r>
        <w:rPr>
          <w:rFonts w:ascii="Times New Roman" w:hAnsi="Times New Roman" w:cs="Times New Roman"/>
          <w:sz w:val="28"/>
          <w:szCs w:val="28"/>
        </w:rPr>
        <w:t xml:space="preserve">ец трубки из прямой кишки через </w:t>
      </w:r>
      <w:r w:rsidRPr="00CC19A3">
        <w:rPr>
          <w:rFonts w:ascii="Times New Roman" w:hAnsi="Times New Roman" w:cs="Times New Roman"/>
          <w:sz w:val="28"/>
          <w:szCs w:val="28"/>
        </w:rPr>
        <w:t>салфетку или туалетную бумагу.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11. Попросил пациента в течение 1</w:t>
      </w:r>
      <w:r>
        <w:rPr>
          <w:rFonts w:ascii="Times New Roman" w:hAnsi="Times New Roman" w:cs="Times New Roman"/>
          <w:sz w:val="28"/>
          <w:szCs w:val="28"/>
        </w:rPr>
        <w:t xml:space="preserve">0 минут полежать на спине, </w:t>
      </w:r>
      <w:r w:rsidRPr="00CC19A3">
        <w:rPr>
          <w:rFonts w:ascii="Times New Roman" w:hAnsi="Times New Roman" w:cs="Times New Roman"/>
          <w:sz w:val="28"/>
          <w:szCs w:val="28"/>
        </w:rPr>
        <w:t>удерживая воду в кишечнике, затем опорожнить кишечник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в унитаз или судно.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12. Погрузил систему, адсо</w:t>
      </w:r>
      <w:r>
        <w:rPr>
          <w:rFonts w:ascii="Times New Roman" w:hAnsi="Times New Roman" w:cs="Times New Roman"/>
          <w:sz w:val="28"/>
          <w:szCs w:val="28"/>
        </w:rPr>
        <w:t xml:space="preserve">рбирующую пеленку в емкость для </w:t>
      </w:r>
      <w:r w:rsidRPr="00CC19A3">
        <w:rPr>
          <w:rFonts w:ascii="Times New Roman" w:hAnsi="Times New Roman" w:cs="Times New Roman"/>
          <w:sz w:val="28"/>
          <w:szCs w:val="28"/>
        </w:rPr>
        <w:t>сбора отходов класса «Б».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13. Снял фартук, провел </w:t>
      </w:r>
      <w:r>
        <w:rPr>
          <w:rFonts w:ascii="Times New Roman" w:hAnsi="Times New Roman" w:cs="Times New Roman"/>
          <w:sz w:val="28"/>
          <w:szCs w:val="28"/>
        </w:rPr>
        <w:t xml:space="preserve">его дезинфекцию, снял перчатки, </w:t>
      </w:r>
      <w:r w:rsidRPr="00CC19A3">
        <w:rPr>
          <w:rFonts w:ascii="Times New Roman" w:hAnsi="Times New Roman" w:cs="Times New Roman"/>
          <w:sz w:val="28"/>
          <w:szCs w:val="28"/>
        </w:rPr>
        <w:t>поместил их в емкость для сбора отходов класса «Б».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 xml:space="preserve">14. Провел </w:t>
      </w:r>
      <w:r>
        <w:rPr>
          <w:rFonts w:ascii="Times New Roman" w:hAnsi="Times New Roman" w:cs="Times New Roman"/>
          <w:sz w:val="28"/>
          <w:szCs w:val="28"/>
        </w:rPr>
        <w:t xml:space="preserve">гигиеническую обработку рук. </w:t>
      </w:r>
    </w:p>
    <w:p w:rsid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lastRenderedPageBreak/>
        <w:t>15. После дефекации пациента, убедился, что 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 xml:space="preserve">проведена успешно. </w:t>
      </w:r>
      <w:r w:rsidRPr="00CC19A3">
        <w:rPr>
          <w:rFonts w:ascii="Times New Roman" w:hAnsi="Times New Roman" w:cs="Times New Roman"/>
          <w:sz w:val="28"/>
          <w:szCs w:val="28"/>
        </w:rPr>
        <w:cr/>
      </w:r>
    </w:p>
    <w:p w:rsid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9A3" w:rsidRDefault="00CC19A3" w:rsidP="00CC1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A3">
        <w:rPr>
          <w:rFonts w:ascii="Times New Roman" w:hAnsi="Times New Roman" w:cs="Times New Roman"/>
          <w:b/>
          <w:sz w:val="28"/>
          <w:szCs w:val="28"/>
        </w:rPr>
        <w:t>Введение газоотводной трубки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1. Объяснил</w:t>
      </w:r>
      <w:r>
        <w:rPr>
          <w:rFonts w:ascii="Times New Roman" w:hAnsi="Times New Roman" w:cs="Times New Roman"/>
          <w:sz w:val="28"/>
          <w:szCs w:val="28"/>
        </w:rPr>
        <w:t xml:space="preserve"> пациенту цель и ход выполнения </w:t>
      </w:r>
      <w:r w:rsidRPr="00CC19A3">
        <w:rPr>
          <w:rFonts w:ascii="Times New Roman" w:hAnsi="Times New Roman" w:cs="Times New Roman"/>
          <w:sz w:val="28"/>
          <w:szCs w:val="28"/>
        </w:rPr>
        <w:t>процедуры и получить его согласие, если пациент контактен.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2. Провел гиг</w:t>
      </w:r>
      <w:r>
        <w:rPr>
          <w:rFonts w:ascii="Times New Roman" w:hAnsi="Times New Roman" w:cs="Times New Roman"/>
          <w:sz w:val="28"/>
          <w:szCs w:val="28"/>
        </w:rPr>
        <w:t xml:space="preserve">иеническую обработку рук. Надел </w:t>
      </w:r>
      <w:r w:rsidRPr="00CC19A3">
        <w:rPr>
          <w:rFonts w:ascii="Times New Roman" w:hAnsi="Times New Roman" w:cs="Times New Roman"/>
          <w:sz w:val="28"/>
          <w:szCs w:val="28"/>
        </w:rPr>
        <w:t>перчатки.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3. Поставил ши</w:t>
      </w:r>
      <w:r>
        <w:rPr>
          <w:rFonts w:ascii="Times New Roman" w:hAnsi="Times New Roman" w:cs="Times New Roman"/>
          <w:sz w:val="28"/>
          <w:szCs w:val="28"/>
        </w:rPr>
        <w:t xml:space="preserve">рму у кровати пациента, положил </w:t>
      </w:r>
      <w:r w:rsidRPr="00CC19A3">
        <w:rPr>
          <w:rFonts w:ascii="Times New Roman" w:hAnsi="Times New Roman" w:cs="Times New Roman"/>
          <w:sz w:val="28"/>
          <w:szCs w:val="28"/>
        </w:rPr>
        <w:t>адсорбирующую пеленку на постель, попросил пациента принять правильное положение.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4. Поставил</w:t>
      </w:r>
      <w:r>
        <w:rPr>
          <w:rFonts w:ascii="Times New Roman" w:hAnsi="Times New Roman" w:cs="Times New Roman"/>
          <w:sz w:val="28"/>
          <w:szCs w:val="28"/>
        </w:rPr>
        <w:t xml:space="preserve"> на пеленку или на стул рядом с </w:t>
      </w:r>
      <w:r w:rsidRPr="00CC19A3">
        <w:rPr>
          <w:rFonts w:ascii="Times New Roman" w:hAnsi="Times New Roman" w:cs="Times New Roman"/>
          <w:sz w:val="28"/>
          <w:szCs w:val="28"/>
        </w:rPr>
        <w:t>пациентом судно с небольшим количеством воды.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5. Обработал перчатк</w:t>
      </w:r>
      <w:r>
        <w:rPr>
          <w:rFonts w:ascii="Times New Roman" w:hAnsi="Times New Roman" w:cs="Times New Roman"/>
          <w:sz w:val="28"/>
          <w:szCs w:val="28"/>
        </w:rPr>
        <w:t xml:space="preserve">и антисептическим средством. 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6. Вскрыл</w:t>
      </w:r>
      <w:r>
        <w:rPr>
          <w:rFonts w:ascii="Times New Roman" w:hAnsi="Times New Roman" w:cs="Times New Roman"/>
          <w:sz w:val="28"/>
          <w:szCs w:val="28"/>
        </w:rPr>
        <w:t xml:space="preserve"> упаковку и извлек газоотводную </w:t>
      </w:r>
      <w:r w:rsidRPr="00CC19A3">
        <w:rPr>
          <w:rFonts w:ascii="Times New Roman" w:hAnsi="Times New Roman" w:cs="Times New Roman"/>
          <w:sz w:val="28"/>
          <w:szCs w:val="28"/>
        </w:rPr>
        <w:t>трубку.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7. Обли</w:t>
      </w:r>
      <w:r>
        <w:rPr>
          <w:rFonts w:ascii="Times New Roman" w:hAnsi="Times New Roman" w:cs="Times New Roman"/>
          <w:sz w:val="28"/>
          <w:szCs w:val="28"/>
        </w:rPr>
        <w:t xml:space="preserve">л стерильным вазелиновым маслом </w:t>
      </w:r>
      <w:r w:rsidRPr="00CC19A3">
        <w:rPr>
          <w:rFonts w:ascii="Times New Roman" w:hAnsi="Times New Roman" w:cs="Times New Roman"/>
          <w:sz w:val="28"/>
          <w:szCs w:val="28"/>
        </w:rPr>
        <w:t>закругленный конец газоотводной трубки и ввел на 20-30 см в кишку, свободный конец газоотводной трубки опустил в судно с водой.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8. Проконтрол</w:t>
      </w:r>
      <w:r>
        <w:rPr>
          <w:rFonts w:ascii="Times New Roman" w:hAnsi="Times New Roman" w:cs="Times New Roman"/>
          <w:sz w:val="28"/>
          <w:szCs w:val="28"/>
        </w:rPr>
        <w:t xml:space="preserve">ировал эффективность отхождения </w:t>
      </w:r>
      <w:r w:rsidRPr="00CC19A3">
        <w:rPr>
          <w:rFonts w:ascii="Times New Roman" w:hAnsi="Times New Roman" w:cs="Times New Roman"/>
          <w:sz w:val="28"/>
          <w:szCs w:val="28"/>
        </w:rPr>
        <w:t>газов.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9. Укрыл пацие</w:t>
      </w:r>
      <w:r>
        <w:rPr>
          <w:rFonts w:ascii="Times New Roman" w:hAnsi="Times New Roman" w:cs="Times New Roman"/>
          <w:sz w:val="28"/>
          <w:szCs w:val="28"/>
        </w:rPr>
        <w:t xml:space="preserve">нта. Поднял поручни кровати при </w:t>
      </w:r>
      <w:r w:rsidRPr="00CC19A3">
        <w:rPr>
          <w:rFonts w:ascii="Times New Roman" w:hAnsi="Times New Roman" w:cs="Times New Roman"/>
          <w:sz w:val="28"/>
          <w:szCs w:val="28"/>
        </w:rPr>
        <w:t>их наличии.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10. Снял перчат</w:t>
      </w:r>
      <w:r>
        <w:rPr>
          <w:rFonts w:ascii="Times New Roman" w:hAnsi="Times New Roman" w:cs="Times New Roman"/>
          <w:sz w:val="28"/>
          <w:szCs w:val="28"/>
        </w:rPr>
        <w:t xml:space="preserve">ки, сбросил в емкость для сбора </w:t>
      </w:r>
      <w:r w:rsidRPr="00CC19A3">
        <w:rPr>
          <w:rFonts w:ascii="Times New Roman" w:hAnsi="Times New Roman" w:cs="Times New Roman"/>
          <w:sz w:val="28"/>
          <w:szCs w:val="28"/>
        </w:rPr>
        <w:t>отходов класса «Б», провел гигиеническую обработку рук.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11. По истечении за</w:t>
      </w:r>
      <w:r>
        <w:rPr>
          <w:rFonts w:ascii="Times New Roman" w:hAnsi="Times New Roman" w:cs="Times New Roman"/>
          <w:sz w:val="28"/>
          <w:szCs w:val="28"/>
        </w:rPr>
        <w:t xml:space="preserve">данного времени обработал руки, </w:t>
      </w:r>
      <w:r w:rsidRPr="00CC19A3">
        <w:rPr>
          <w:rFonts w:ascii="Times New Roman" w:hAnsi="Times New Roman" w:cs="Times New Roman"/>
          <w:sz w:val="28"/>
          <w:szCs w:val="28"/>
        </w:rPr>
        <w:t>надел перчатки, извлек газоотводную трубку из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анального отверстия и поместил в емкость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A3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отходов класса </w:t>
      </w:r>
      <w:r w:rsidRPr="00CC19A3">
        <w:rPr>
          <w:rFonts w:ascii="Times New Roman" w:hAnsi="Times New Roman" w:cs="Times New Roman"/>
          <w:sz w:val="28"/>
          <w:szCs w:val="28"/>
        </w:rPr>
        <w:t>«Б».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12. Провел</w:t>
      </w:r>
      <w:r>
        <w:rPr>
          <w:rFonts w:ascii="Times New Roman" w:hAnsi="Times New Roman" w:cs="Times New Roman"/>
          <w:sz w:val="28"/>
          <w:szCs w:val="28"/>
        </w:rPr>
        <w:t xml:space="preserve"> туалет анального отверстия. </w:t>
      </w:r>
    </w:p>
    <w:p w:rsidR="00CC19A3" w:rsidRP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13. Адсорбиру</w:t>
      </w:r>
      <w:r>
        <w:rPr>
          <w:rFonts w:ascii="Times New Roman" w:hAnsi="Times New Roman" w:cs="Times New Roman"/>
          <w:sz w:val="28"/>
          <w:szCs w:val="28"/>
        </w:rPr>
        <w:t xml:space="preserve">ющую пеленку поместил в емкость </w:t>
      </w:r>
      <w:r w:rsidRPr="00CC19A3">
        <w:rPr>
          <w:rFonts w:ascii="Times New Roman" w:hAnsi="Times New Roman" w:cs="Times New Roman"/>
          <w:sz w:val="28"/>
          <w:szCs w:val="28"/>
        </w:rPr>
        <w:t>для сбора отходов класса «Б», вылил воду из емкости в канализацию, емкость дезинфицировал.</w:t>
      </w:r>
    </w:p>
    <w:p w:rsidR="00CC19A3" w:rsidRDefault="00CC19A3" w:rsidP="00CC1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9A3">
        <w:rPr>
          <w:rFonts w:ascii="Times New Roman" w:hAnsi="Times New Roman" w:cs="Times New Roman"/>
          <w:sz w:val="28"/>
          <w:szCs w:val="28"/>
        </w:rPr>
        <w:t>14. Снял перчатки, поместил в емкость для сб</w:t>
      </w:r>
      <w:r>
        <w:rPr>
          <w:rFonts w:ascii="Times New Roman" w:hAnsi="Times New Roman" w:cs="Times New Roman"/>
          <w:sz w:val="28"/>
          <w:szCs w:val="28"/>
        </w:rPr>
        <w:t xml:space="preserve">ора </w:t>
      </w:r>
      <w:r w:rsidRPr="00CC19A3">
        <w:rPr>
          <w:rFonts w:ascii="Times New Roman" w:hAnsi="Times New Roman" w:cs="Times New Roman"/>
          <w:sz w:val="28"/>
          <w:szCs w:val="28"/>
        </w:rPr>
        <w:t>отходов класса «Б», провел гигиеническую обработку рук.</w:t>
      </w:r>
      <w:r w:rsidRPr="00CC19A3">
        <w:rPr>
          <w:rFonts w:ascii="Times New Roman" w:hAnsi="Times New Roman" w:cs="Times New Roman"/>
          <w:sz w:val="28"/>
          <w:szCs w:val="28"/>
        </w:rPr>
        <w:cr/>
      </w:r>
    </w:p>
    <w:p w:rsidR="008467CB" w:rsidRDefault="008467CB" w:rsidP="00846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7CB">
        <w:rPr>
          <w:rFonts w:ascii="Times New Roman" w:hAnsi="Times New Roman" w:cs="Times New Roman"/>
          <w:b/>
          <w:sz w:val="28"/>
          <w:szCs w:val="28"/>
        </w:rPr>
        <w:t>Проведение фракционного желудочного зондирования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>1) Определяют необходимую длину зонда, она равна расстоя</w:t>
      </w:r>
      <w:r>
        <w:rPr>
          <w:rFonts w:ascii="Times New Roman" w:hAnsi="Times New Roman" w:cs="Times New Roman"/>
          <w:sz w:val="28"/>
          <w:szCs w:val="28"/>
        </w:rPr>
        <w:t>нию от зубов до пупка + 2-3 см.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 xml:space="preserve">2) Слепой конец зонда, смазанный вазелиновым маслом или глицерином, вводят по средней линии языка, за его </w:t>
      </w:r>
      <w:r>
        <w:rPr>
          <w:rFonts w:ascii="Times New Roman" w:hAnsi="Times New Roman" w:cs="Times New Roman"/>
          <w:sz w:val="28"/>
          <w:szCs w:val="28"/>
        </w:rPr>
        <w:t>корень до задней стенки глотки.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lastRenderedPageBreak/>
        <w:t>3) При введении зонда в ротовую полость ребенок должен делать глотательные движения и одновременно дышать ровно и глубоко.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>4) Время от начала введения зонда до извлечения содержимого желуд</w:t>
      </w:r>
      <w:r>
        <w:rPr>
          <w:rFonts w:ascii="Times New Roman" w:hAnsi="Times New Roman" w:cs="Times New Roman"/>
          <w:sz w:val="28"/>
          <w:szCs w:val="28"/>
        </w:rPr>
        <w:t>ка не должно превышать 5 минут.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>5) Во время всего исследования ребенок сплевыва</w:t>
      </w:r>
      <w:r>
        <w:rPr>
          <w:rFonts w:ascii="Times New Roman" w:hAnsi="Times New Roman" w:cs="Times New Roman"/>
          <w:sz w:val="28"/>
          <w:szCs w:val="28"/>
        </w:rPr>
        <w:t>ет слюну в специальную емкость.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 xml:space="preserve">6) С помощью шприца производят непрерывное извлечение желудочного содержимого, в течение 5 минут, в пробирки. Это </w:t>
      </w:r>
      <w:proofErr w:type="spellStart"/>
      <w:r w:rsidRPr="008467CB">
        <w:rPr>
          <w:rFonts w:ascii="Times New Roman" w:hAnsi="Times New Roman" w:cs="Times New Roman"/>
          <w:sz w:val="28"/>
          <w:szCs w:val="28"/>
        </w:rPr>
        <w:t>тощаковая</w:t>
      </w:r>
      <w:proofErr w:type="spellEnd"/>
      <w:r w:rsidRPr="0084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порция желудочного содержимого.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 xml:space="preserve">7) В течение следующего часа собирают 4 пятнадцатиминутные порции (каждые 15 минут желудочное содержимое собирается в отдельную </w:t>
      </w:r>
      <w:r>
        <w:rPr>
          <w:rFonts w:ascii="Times New Roman" w:hAnsi="Times New Roman" w:cs="Times New Roman"/>
          <w:sz w:val="28"/>
          <w:szCs w:val="28"/>
        </w:rPr>
        <w:t>пробирку – базальная секреция).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 xml:space="preserve">8) По окончании сбора базального секрета вводят раздражитель </w:t>
      </w:r>
      <w:proofErr w:type="spellStart"/>
      <w:r w:rsidRPr="008467CB">
        <w:rPr>
          <w:rFonts w:ascii="Times New Roman" w:hAnsi="Times New Roman" w:cs="Times New Roman"/>
          <w:sz w:val="28"/>
          <w:szCs w:val="28"/>
        </w:rPr>
        <w:t>кислотопродукции</w:t>
      </w:r>
      <w:proofErr w:type="spellEnd"/>
      <w:r w:rsidRPr="008467CB">
        <w:rPr>
          <w:rFonts w:ascii="Times New Roman" w:hAnsi="Times New Roman" w:cs="Times New Roman"/>
          <w:sz w:val="28"/>
          <w:szCs w:val="28"/>
        </w:rPr>
        <w:t xml:space="preserve"> для получения стимулированного се</w:t>
      </w:r>
      <w:r>
        <w:rPr>
          <w:rFonts w:ascii="Times New Roman" w:hAnsi="Times New Roman" w:cs="Times New Roman"/>
          <w:sz w:val="28"/>
          <w:szCs w:val="28"/>
        </w:rPr>
        <w:t>крета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пентагастрин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гистамин).</w:t>
      </w:r>
    </w:p>
    <w:p w:rsid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>9) После введения стимулятора собирают содержимое желудка в 4 пробирки по пятнадцати минут в каждую - вторая базальная порция.</w:t>
      </w:r>
    </w:p>
    <w:p w:rsid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7CB" w:rsidRDefault="008467CB" w:rsidP="00846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7CB">
        <w:rPr>
          <w:rFonts w:ascii="Times New Roman" w:hAnsi="Times New Roman" w:cs="Times New Roman"/>
          <w:b/>
          <w:sz w:val="28"/>
          <w:szCs w:val="28"/>
        </w:rPr>
        <w:t>Проведение фракционного дуоденального  зондирования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>1. В течение 3-х дней до зондирования больн</w:t>
      </w:r>
      <w:r>
        <w:rPr>
          <w:rFonts w:ascii="Times New Roman" w:hAnsi="Times New Roman" w:cs="Times New Roman"/>
          <w:sz w:val="28"/>
          <w:szCs w:val="28"/>
        </w:rPr>
        <w:t>ому необходимо принимать но-шпу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 xml:space="preserve">или папаверин по 1т х 3р. </w:t>
      </w:r>
      <w:proofErr w:type="spellStart"/>
      <w:r w:rsidRPr="008467C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467C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467CB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Pr="008467CB">
        <w:rPr>
          <w:rFonts w:ascii="Times New Roman" w:hAnsi="Times New Roman" w:cs="Times New Roman"/>
          <w:sz w:val="28"/>
          <w:szCs w:val="28"/>
        </w:rPr>
        <w:t>. Объяснить пациенту ход предстоящей процедуры и полу</w:t>
      </w:r>
      <w:r>
        <w:rPr>
          <w:rFonts w:ascii="Times New Roman" w:hAnsi="Times New Roman" w:cs="Times New Roman"/>
          <w:sz w:val="28"/>
          <w:szCs w:val="28"/>
        </w:rPr>
        <w:t>чить его согласие на процедуру.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 xml:space="preserve">2. Определить расстояние, на которое пациент должен проглотить зонд, с тем чтобы он оказался в </w:t>
      </w:r>
      <w:proofErr w:type="spellStart"/>
      <w:r w:rsidRPr="008467CB">
        <w:rPr>
          <w:rFonts w:ascii="Times New Roman" w:hAnsi="Times New Roman" w:cs="Times New Roman"/>
          <w:sz w:val="28"/>
          <w:szCs w:val="28"/>
        </w:rPr>
        <w:t>субкардиальном</w:t>
      </w:r>
      <w:proofErr w:type="spellEnd"/>
      <w:r w:rsidRPr="008467CB">
        <w:rPr>
          <w:rFonts w:ascii="Times New Roman" w:hAnsi="Times New Roman" w:cs="Times New Roman"/>
          <w:sz w:val="28"/>
          <w:szCs w:val="28"/>
        </w:rPr>
        <w:t xml:space="preserve"> отделе желудка (в среднем ~ около 45 см) и в двенадцатиперстной кишке: расстояние от губ и вниз по передней брюшной стенке, чтобы олива располагалась на 6 см ниже пупка. Можно определить по формуле </w:t>
      </w:r>
      <w:proofErr w:type="gramStart"/>
      <w:r w:rsidRPr="008467C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8467CB">
        <w:rPr>
          <w:rFonts w:ascii="Times New Roman" w:hAnsi="Times New Roman" w:cs="Times New Roman"/>
          <w:sz w:val="28"/>
          <w:szCs w:val="28"/>
        </w:rPr>
        <w:t>ост мин</w:t>
      </w:r>
      <w:r>
        <w:rPr>
          <w:rFonts w:ascii="Times New Roman" w:hAnsi="Times New Roman" w:cs="Times New Roman"/>
          <w:sz w:val="28"/>
          <w:szCs w:val="28"/>
        </w:rPr>
        <w:t>ус 100 + 15= необходимая метка.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>3. Пр</w:t>
      </w:r>
      <w:r>
        <w:rPr>
          <w:rFonts w:ascii="Times New Roman" w:hAnsi="Times New Roman" w:cs="Times New Roman"/>
          <w:sz w:val="28"/>
          <w:szCs w:val="28"/>
        </w:rPr>
        <w:t>едложить пациенту сесть на стул</w:t>
      </w: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7CB">
        <w:rPr>
          <w:rFonts w:ascii="Times New Roman" w:hAnsi="Times New Roman" w:cs="Times New Roman"/>
          <w:sz w:val="28"/>
          <w:szCs w:val="28"/>
        </w:rPr>
        <w:t>4. Вымыть и осушить руки. Надеть перчатки. Положить полотенце на грудь и шею пациента.</w:t>
      </w:r>
    </w:p>
    <w:p w:rsid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2)б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4)б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5)г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9)б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10)б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12)г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13)в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14)б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16)б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17)б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18)г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21)б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24)г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25)б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26)г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27)а</w:t>
      </w:r>
      <w:bookmarkStart w:id="0" w:name="_GoBack"/>
      <w:bookmarkEnd w:id="0"/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28)а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29)в</w:t>
      </w:r>
    </w:p>
    <w:p w:rsidR="00D83732" w:rsidRDefault="00D83732" w:rsidP="00D8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30)а</w:t>
      </w:r>
    </w:p>
    <w:p w:rsidR="00D83732" w:rsidRPr="008467CB" w:rsidRDefault="00D83732" w:rsidP="00846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7CB" w:rsidRPr="008467CB" w:rsidRDefault="008467CB" w:rsidP="008467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67CB" w:rsidRPr="008467CB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16652"/>
    <w:multiLevelType w:val="hybridMultilevel"/>
    <w:tmpl w:val="8AD8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1014A4"/>
    <w:rsid w:val="001104D6"/>
    <w:rsid w:val="001D310B"/>
    <w:rsid w:val="002D498E"/>
    <w:rsid w:val="00341950"/>
    <w:rsid w:val="00350087"/>
    <w:rsid w:val="003F314C"/>
    <w:rsid w:val="004A52E7"/>
    <w:rsid w:val="005261A9"/>
    <w:rsid w:val="005B3448"/>
    <w:rsid w:val="00697D5C"/>
    <w:rsid w:val="0072335D"/>
    <w:rsid w:val="00726FD5"/>
    <w:rsid w:val="007461C5"/>
    <w:rsid w:val="007D5796"/>
    <w:rsid w:val="008467CB"/>
    <w:rsid w:val="008710E4"/>
    <w:rsid w:val="00874F88"/>
    <w:rsid w:val="008F4AF2"/>
    <w:rsid w:val="00980FA7"/>
    <w:rsid w:val="00AF0F14"/>
    <w:rsid w:val="00B03332"/>
    <w:rsid w:val="00B1737C"/>
    <w:rsid w:val="00C04CE8"/>
    <w:rsid w:val="00CC19A3"/>
    <w:rsid w:val="00D83732"/>
    <w:rsid w:val="00D90850"/>
    <w:rsid w:val="00DC4881"/>
    <w:rsid w:val="00E14770"/>
    <w:rsid w:val="00E54863"/>
    <w:rsid w:val="00EA126B"/>
    <w:rsid w:val="00F92912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 Сергеев</cp:lastModifiedBy>
  <cp:revision>4</cp:revision>
  <dcterms:created xsi:type="dcterms:W3CDTF">2020-06-12T21:39:00Z</dcterms:created>
  <dcterms:modified xsi:type="dcterms:W3CDTF">2020-06-16T04:57:00Z</dcterms:modified>
</cp:coreProperties>
</file>