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B6E7A" w14:textId="77777777" w:rsidR="00330B09" w:rsidRPr="00B147BF" w:rsidRDefault="00330B09" w:rsidP="00330B09">
      <w:pPr>
        <w:pStyle w:val="a7"/>
        <w:rPr>
          <w:b/>
          <w:color w:val="auto"/>
          <w:sz w:val="20"/>
          <w:szCs w:val="20"/>
        </w:rPr>
      </w:pPr>
      <w:r w:rsidRPr="00B147BF">
        <w:rPr>
          <w:b/>
          <w:color w:val="auto"/>
          <w:sz w:val="20"/>
          <w:szCs w:val="20"/>
        </w:rPr>
        <w:t>ГОСУДАРСТВЕННОЕ БЮДЖЕТНОЕ ОБРАЗОВАТЕЛЬНОЕ УЧРЕЖДЕНИЕ</w:t>
      </w:r>
    </w:p>
    <w:p w14:paraId="71D9F0D2" w14:textId="77777777"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proofErr w:type="gramStart"/>
      <w:r w:rsidRPr="007B2A33">
        <w:rPr>
          <w:rFonts w:ascii="Times New Roman" w:hAnsi="Times New Roman"/>
          <w:b/>
          <w:sz w:val="20"/>
          <w:szCs w:val="20"/>
        </w:rPr>
        <w:t>ВЫСШЕГО  ПРОФЕССИОНАЛЬНОГО</w:t>
      </w:r>
      <w:proofErr w:type="gramEnd"/>
      <w:r w:rsidRPr="007B2A33">
        <w:rPr>
          <w:rFonts w:ascii="Times New Roman" w:hAnsi="Times New Roman"/>
          <w:b/>
          <w:sz w:val="20"/>
          <w:szCs w:val="20"/>
        </w:rPr>
        <w:t xml:space="preserve">  ОБРАЗОВАНИЯ</w:t>
      </w:r>
    </w:p>
    <w:p w14:paraId="50F89276" w14:textId="77777777"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7B2A33">
        <w:rPr>
          <w:rFonts w:ascii="Times New Roman" w:hAnsi="Times New Roman"/>
          <w:b/>
          <w:sz w:val="20"/>
          <w:szCs w:val="20"/>
        </w:rPr>
        <w:t>«</w:t>
      </w:r>
      <w:proofErr w:type="gramStart"/>
      <w:r w:rsidRPr="007B2A33">
        <w:rPr>
          <w:rFonts w:ascii="Times New Roman" w:hAnsi="Times New Roman"/>
          <w:b/>
          <w:bCs/>
          <w:sz w:val="20"/>
          <w:szCs w:val="20"/>
        </w:rPr>
        <w:t>КРАСНОЯРСКИЙ  ГОСУДАРСТВЕННЫЙ</w:t>
      </w:r>
      <w:proofErr w:type="gramEnd"/>
      <w:r w:rsidRPr="007B2A33">
        <w:rPr>
          <w:rFonts w:ascii="Times New Roman" w:hAnsi="Times New Roman"/>
          <w:b/>
          <w:bCs/>
          <w:sz w:val="20"/>
          <w:szCs w:val="20"/>
        </w:rPr>
        <w:t xml:space="preserve">  МЕДИЦИНСКИЙ  УНИВЕРСИТЕТ ИМЕНИ ПРОФЕССОРА В.Ф. ВОЙНО-ЯСЕНЕЦКОГО»</w:t>
      </w:r>
    </w:p>
    <w:p w14:paraId="6B17A18A" w14:textId="77777777"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0"/>
          <w:szCs w:val="20"/>
        </w:rPr>
      </w:pPr>
      <w:r w:rsidRPr="007B2A33">
        <w:rPr>
          <w:rFonts w:ascii="Times New Roman" w:hAnsi="Times New Roman"/>
          <w:b/>
          <w:bCs/>
          <w:caps/>
          <w:sz w:val="20"/>
          <w:szCs w:val="20"/>
        </w:rPr>
        <w:t>МИНИСТЕРСТВА ЗДРАВООХРАНЕНИЯ рОССИЙСКОЙ ФЕДЕРАЦИИ</w:t>
      </w:r>
    </w:p>
    <w:p w14:paraId="049D21D3" w14:textId="77777777"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0"/>
          <w:szCs w:val="20"/>
        </w:rPr>
      </w:pPr>
    </w:p>
    <w:p w14:paraId="1B274457" w14:textId="77777777"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7B2A33">
        <w:rPr>
          <w:rFonts w:ascii="Times New Roman" w:hAnsi="Times New Roman"/>
          <w:b/>
          <w:bCs/>
          <w:caps/>
          <w:sz w:val="20"/>
          <w:szCs w:val="20"/>
        </w:rPr>
        <w:t>ФАРМАЦЕВТИЧЕСКИЙ КОЛЛЕДЖ</w:t>
      </w:r>
    </w:p>
    <w:p w14:paraId="4C758948" w14:textId="77777777"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14:paraId="54207A87" w14:textId="77777777"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14:paraId="7D09720B" w14:textId="77777777"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14:paraId="6E690A80" w14:textId="77777777"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14:paraId="4EC4D01A" w14:textId="77777777" w:rsidR="00330B09" w:rsidRDefault="00330B09" w:rsidP="00330B09">
      <w:pPr>
        <w:pStyle w:val="3"/>
        <w:rPr>
          <w:b w:val="0"/>
          <w:bCs w:val="0"/>
          <w:color w:val="auto"/>
          <w:sz w:val="44"/>
          <w:szCs w:val="44"/>
        </w:rPr>
      </w:pPr>
      <w:r>
        <w:rPr>
          <w:color w:val="auto"/>
          <w:sz w:val="44"/>
          <w:szCs w:val="44"/>
        </w:rPr>
        <w:t>Дневник учебной практики</w:t>
      </w:r>
    </w:p>
    <w:p w14:paraId="6F705C2B" w14:textId="77777777" w:rsidR="00330B09" w:rsidRDefault="00330B09" w:rsidP="00330B0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48CDEF3" w14:textId="77777777" w:rsidR="00330B09" w:rsidRDefault="00330B09" w:rsidP="00330B0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B51D788" w14:textId="77777777" w:rsidR="00330B09" w:rsidRPr="00B147BF" w:rsidRDefault="00F75F4C" w:rsidP="00330B09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МДК 03.01.</w:t>
      </w:r>
      <w:r w:rsidR="00330B09" w:rsidRPr="00B147BF">
        <w:rPr>
          <w:rFonts w:ascii="Times New Roman" w:hAnsi="Times New Roman"/>
          <w:b/>
          <w:sz w:val="32"/>
          <w:szCs w:val="24"/>
        </w:rPr>
        <w:t xml:space="preserve"> «Теория и практика лабораторных биохимических исследований»</w:t>
      </w:r>
    </w:p>
    <w:p w14:paraId="3DC672A5" w14:textId="77777777" w:rsidR="00330B09" w:rsidRPr="00B147BF" w:rsidRDefault="00330B09" w:rsidP="00330B09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14:paraId="0128EFB3" w14:textId="77777777" w:rsidR="00330B09" w:rsidRPr="00B147BF" w:rsidRDefault="00330B09" w:rsidP="00330B09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4"/>
        </w:rPr>
      </w:pPr>
    </w:p>
    <w:p w14:paraId="1A804BA5" w14:textId="3EDB1ACF" w:rsidR="00330B09" w:rsidRPr="00B147BF" w:rsidRDefault="003570C4" w:rsidP="00330B09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Березко Юлия Александровна</w:t>
      </w:r>
    </w:p>
    <w:p w14:paraId="46E2B376" w14:textId="77777777" w:rsidR="00330B09" w:rsidRPr="00B147BF" w:rsidRDefault="00330B09" w:rsidP="00330B09">
      <w:pPr>
        <w:spacing w:after="0"/>
        <w:jc w:val="center"/>
        <w:rPr>
          <w:rFonts w:ascii="Times New Roman" w:hAnsi="Times New Roman"/>
          <w:sz w:val="32"/>
          <w:szCs w:val="24"/>
        </w:rPr>
      </w:pPr>
      <w:r w:rsidRPr="00B147BF">
        <w:rPr>
          <w:rFonts w:ascii="Times New Roman" w:hAnsi="Times New Roman"/>
          <w:sz w:val="32"/>
          <w:szCs w:val="24"/>
        </w:rPr>
        <w:t>ФИО</w:t>
      </w:r>
    </w:p>
    <w:p w14:paraId="020B95E4" w14:textId="13BF36AA" w:rsidR="00330B09" w:rsidRPr="00B147BF" w:rsidRDefault="00330B09" w:rsidP="00330B09">
      <w:pPr>
        <w:rPr>
          <w:rFonts w:ascii="Times New Roman" w:hAnsi="Times New Roman"/>
          <w:sz w:val="28"/>
        </w:rPr>
      </w:pPr>
      <w:r w:rsidRPr="00B147BF">
        <w:rPr>
          <w:rFonts w:ascii="Times New Roman" w:hAnsi="Times New Roman"/>
          <w:sz w:val="28"/>
        </w:rPr>
        <w:t>Место прохождения практики __</w:t>
      </w:r>
      <w:r w:rsidR="003570C4">
        <w:rPr>
          <w:rFonts w:ascii="Times New Roman" w:hAnsi="Times New Roman"/>
          <w:sz w:val="28"/>
        </w:rPr>
        <w:t>Фармацевтический колледж</w:t>
      </w:r>
      <w:r w:rsidRPr="00B147BF">
        <w:rPr>
          <w:rFonts w:ascii="Times New Roman" w:hAnsi="Times New Roman"/>
          <w:sz w:val="28"/>
        </w:rPr>
        <w:t>______</w:t>
      </w:r>
    </w:p>
    <w:p w14:paraId="118209B9" w14:textId="77777777" w:rsidR="00330B09" w:rsidRPr="00B147BF" w:rsidRDefault="00330B09" w:rsidP="00330B09">
      <w:pPr>
        <w:rPr>
          <w:rFonts w:ascii="Times New Roman" w:hAnsi="Times New Roman"/>
          <w:sz w:val="20"/>
          <w:szCs w:val="16"/>
        </w:rPr>
      </w:pPr>
      <w:r w:rsidRPr="00B147BF">
        <w:rPr>
          <w:rFonts w:ascii="Times New Roman" w:hAnsi="Times New Roman"/>
          <w:sz w:val="28"/>
        </w:rPr>
        <w:tab/>
      </w:r>
      <w:r w:rsidRPr="00B147BF">
        <w:rPr>
          <w:rFonts w:ascii="Times New Roman" w:hAnsi="Times New Roman"/>
          <w:sz w:val="28"/>
        </w:rPr>
        <w:tab/>
      </w:r>
      <w:r w:rsidRPr="00B147BF">
        <w:rPr>
          <w:rFonts w:ascii="Times New Roman" w:hAnsi="Times New Roman"/>
          <w:sz w:val="28"/>
        </w:rPr>
        <w:tab/>
      </w:r>
      <w:r w:rsidRPr="00B147BF">
        <w:rPr>
          <w:rFonts w:ascii="Times New Roman" w:hAnsi="Times New Roman"/>
          <w:sz w:val="28"/>
        </w:rPr>
        <w:tab/>
        <w:t xml:space="preserve">              </w:t>
      </w:r>
      <w:r w:rsidRPr="00B147BF">
        <w:rPr>
          <w:rFonts w:ascii="Times New Roman" w:hAnsi="Times New Roman"/>
          <w:sz w:val="20"/>
          <w:szCs w:val="16"/>
        </w:rPr>
        <w:t xml:space="preserve"> </w:t>
      </w:r>
    </w:p>
    <w:p w14:paraId="44BBB309" w14:textId="77777777" w:rsidR="00330B09" w:rsidRPr="00B147BF" w:rsidRDefault="00330B09" w:rsidP="00330B09">
      <w:pPr>
        <w:rPr>
          <w:rFonts w:ascii="Times New Roman" w:hAnsi="Times New Roman"/>
          <w:sz w:val="20"/>
          <w:szCs w:val="16"/>
        </w:rPr>
      </w:pPr>
    </w:p>
    <w:p w14:paraId="6FD02CEB" w14:textId="4EE96F39" w:rsidR="00330B09" w:rsidRPr="00B147BF" w:rsidRDefault="00330B09" w:rsidP="00330B09">
      <w:pPr>
        <w:jc w:val="both"/>
        <w:rPr>
          <w:rFonts w:ascii="Times New Roman" w:hAnsi="Times New Roman"/>
          <w:sz w:val="28"/>
        </w:rPr>
      </w:pPr>
      <w:r w:rsidRPr="00B147BF">
        <w:rPr>
          <w:rFonts w:ascii="Times New Roman" w:hAnsi="Times New Roman"/>
          <w:sz w:val="28"/>
        </w:rPr>
        <w:t>с «</w:t>
      </w:r>
      <w:r w:rsidR="003570C4">
        <w:rPr>
          <w:rFonts w:ascii="Times New Roman" w:hAnsi="Times New Roman"/>
          <w:sz w:val="28"/>
        </w:rPr>
        <w:t>13</w:t>
      </w:r>
      <w:r w:rsidRPr="00B147BF">
        <w:rPr>
          <w:rFonts w:ascii="Times New Roman" w:hAnsi="Times New Roman"/>
          <w:sz w:val="28"/>
        </w:rPr>
        <w:t>» _</w:t>
      </w:r>
      <w:r w:rsidR="003570C4">
        <w:rPr>
          <w:rFonts w:ascii="Times New Roman" w:hAnsi="Times New Roman"/>
          <w:sz w:val="28"/>
        </w:rPr>
        <w:t>июнь</w:t>
      </w:r>
      <w:r w:rsidRPr="00B147BF">
        <w:rPr>
          <w:rFonts w:ascii="Times New Roman" w:hAnsi="Times New Roman"/>
          <w:sz w:val="28"/>
        </w:rPr>
        <w:t>__ 20</w:t>
      </w:r>
      <w:r w:rsidR="003570C4">
        <w:rPr>
          <w:rFonts w:ascii="Times New Roman" w:hAnsi="Times New Roman"/>
          <w:sz w:val="28"/>
        </w:rPr>
        <w:t>23</w:t>
      </w:r>
      <w:r w:rsidRPr="00B147BF">
        <w:rPr>
          <w:rFonts w:ascii="Times New Roman" w:hAnsi="Times New Roman"/>
          <w:sz w:val="28"/>
        </w:rPr>
        <w:t xml:space="preserve"> г.   по</w:t>
      </w:r>
      <w:proofErr w:type="gramStart"/>
      <w:r w:rsidRPr="00B147BF">
        <w:rPr>
          <w:rFonts w:ascii="Times New Roman" w:hAnsi="Times New Roman"/>
          <w:sz w:val="28"/>
        </w:rPr>
        <w:t xml:space="preserve">   «</w:t>
      </w:r>
      <w:proofErr w:type="gramEnd"/>
      <w:r w:rsidRPr="00B147BF">
        <w:rPr>
          <w:rFonts w:ascii="Times New Roman" w:hAnsi="Times New Roman"/>
          <w:sz w:val="28"/>
        </w:rPr>
        <w:t>_</w:t>
      </w:r>
      <w:r w:rsidR="003570C4">
        <w:rPr>
          <w:rFonts w:ascii="Times New Roman" w:hAnsi="Times New Roman"/>
          <w:sz w:val="28"/>
        </w:rPr>
        <w:t>17</w:t>
      </w:r>
      <w:r w:rsidRPr="00B147BF">
        <w:rPr>
          <w:rFonts w:ascii="Times New Roman" w:hAnsi="Times New Roman"/>
          <w:sz w:val="28"/>
        </w:rPr>
        <w:t>_» _</w:t>
      </w:r>
      <w:r w:rsidR="003570C4">
        <w:rPr>
          <w:rFonts w:ascii="Times New Roman" w:hAnsi="Times New Roman"/>
          <w:sz w:val="28"/>
        </w:rPr>
        <w:t>июнь</w:t>
      </w:r>
      <w:r w:rsidRPr="00B147BF">
        <w:rPr>
          <w:rFonts w:ascii="Times New Roman" w:hAnsi="Times New Roman"/>
          <w:sz w:val="28"/>
        </w:rPr>
        <w:t>_20</w:t>
      </w:r>
      <w:r w:rsidR="003570C4">
        <w:rPr>
          <w:rFonts w:ascii="Times New Roman" w:hAnsi="Times New Roman"/>
          <w:sz w:val="28"/>
        </w:rPr>
        <w:t>23</w:t>
      </w:r>
      <w:r w:rsidRPr="00B147BF">
        <w:rPr>
          <w:rFonts w:ascii="Times New Roman" w:hAnsi="Times New Roman"/>
          <w:sz w:val="28"/>
        </w:rPr>
        <w:t xml:space="preserve"> г.</w:t>
      </w:r>
    </w:p>
    <w:p w14:paraId="20582C9B" w14:textId="77777777" w:rsidR="00330B09" w:rsidRPr="00B147BF" w:rsidRDefault="00330B09" w:rsidP="00330B09">
      <w:pPr>
        <w:rPr>
          <w:rFonts w:ascii="Times New Roman" w:hAnsi="Times New Roman"/>
          <w:sz w:val="24"/>
        </w:rPr>
      </w:pPr>
    </w:p>
    <w:p w14:paraId="71B40C40" w14:textId="77777777" w:rsidR="00330B09" w:rsidRDefault="00330B09" w:rsidP="00330B09">
      <w:pPr>
        <w:rPr>
          <w:rFonts w:ascii="Times New Roman" w:hAnsi="Times New Roman"/>
        </w:rPr>
      </w:pPr>
    </w:p>
    <w:p w14:paraId="2346DA34" w14:textId="77777777" w:rsidR="00330B09" w:rsidRDefault="00330B09" w:rsidP="00330B09">
      <w:pPr>
        <w:rPr>
          <w:rFonts w:ascii="Times New Roman" w:hAnsi="Times New Roman"/>
        </w:rPr>
      </w:pPr>
    </w:p>
    <w:p w14:paraId="702DC68B" w14:textId="03E380CE" w:rsidR="00330B09" w:rsidRPr="00B147BF" w:rsidRDefault="00330B09" w:rsidP="00330B09">
      <w:pPr>
        <w:rPr>
          <w:rFonts w:ascii="Times New Roman" w:hAnsi="Times New Roman"/>
          <w:sz w:val="28"/>
        </w:rPr>
      </w:pPr>
      <w:r w:rsidRPr="00B147BF">
        <w:rPr>
          <w:rFonts w:ascii="Times New Roman" w:hAnsi="Times New Roman"/>
          <w:sz w:val="28"/>
        </w:rPr>
        <w:t>Руководители практики:</w:t>
      </w:r>
      <w:r w:rsidR="003570C4">
        <w:rPr>
          <w:rFonts w:ascii="Times New Roman" w:hAnsi="Times New Roman"/>
          <w:sz w:val="28"/>
        </w:rPr>
        <w:t xml:space="preserve"> </w:t>
      </w:r>
      <w:proofErr w:type="spellStart"/>
      <w:r w:rsidR="003570C4">
        <w:rPr>
          <w:rFonts w:ascii="Times New Roman" w:hAnsi="Times New Roman"/>
          <w:sz w:val="28"/>
        </w:rPr>
        <w:t>Кузовникова</w:t>
      </w:r>
      <w:proofErr w:type="spellEnd"/>
      <w:r w:rsidR="003570C4">
        <w:rPr>
          <w:rFonts w:ascii="Times New Roman" w:hAnsi="Times New Roman"/>
          <w:sz w:val="28"/>
        </w:rPr>
        <w:t xml:space="preserve"> Инга Александровна</w:t>
      </w:r>
    </w:p>
    <w:p w14:paraId="2726B18B" w14:textId="77777777" w:rsidR="00330B09" w:rsidRPr="00B147BF" w:rsidRDefault="00330B09" w:rsidP="00330B09">
      <w:pPr>
        <w:rPr>
          <w:rFonts w:ascii="Times New Roman" w:hAnsi="Times New Roman"/>
          <w:sz w:val="28"/>
        </w:rPr>
      </w:pPr>
    </w:p>
    <w:p w14:paraId="1275DC78" w14:textId="54EE4B67" w:rsidR="00330B09" w:rsidRPr="00B147BF" w:rsidRDefault="00330B09" w:rsidP="00330B09">
      <w:pPr>
        <w:rPr>
          <w:rFonts w:ascii="Times New Roman" w:hAnsi="Times New Roman"/>
          <w:sz w:val="28"/>
        </w:rPr>
      </w:pPr>
      <w:r w:rsidRPr="00B147BF">
        <w:rPr>
          <w:rFonts w:ascii="Times New Roman" w:hAnsi="Times New Roman"/>
          <w:sz w:val="28"/>
        </w:rPr>
        <w:t xml:space="preserve">Методический – Ф.И.О. (его должность) </w:t>
      </w:r>
      <w:proofErr w:type="spellStart"/>
      <w:r w:rsidR="003570C4">
        <w:rPr>
          <w:rFonts w:ascii="Times New Roman" w:hAnsi="Times New Roman"/>
          <w:sz w:val="28"/>
        </w:rPr>
        <w:t>Кузовникова</w:t>
      </w:r>
      <w:proofErr w:type="spellEnd"/>
      <w:r w:rsidR="003570C4">
        <w:rPr>
          <w:rFonts w:ascii="Times New Roman" w:hAnsi="Times New Roman"/>
          <w:sz w:val="28"/>
        </w:rPr>
        <w:t xml:space="preserve"> Инга Александровна, преподаватель Фармацевтического колледжа</w:t>
      </w:r>
    </w:p>
    <w:p w14:paraId="4E979932" w14:textId="77777777" w:rsidR="00330B09" w:rsidRDefault="00330B09" w:rsidP="00330B09">
      <w:pPr>
        <w:jc w:val="center"/>
        <w:rPr>
          <w:rFonts w:ascii="Times New Roman" w:hAnsi="Times New Roman"/>
          <w:sz w:val="28"/>
        </w:rPr>
      </w:pPr>
    </w:p>
    <w:p w14:paraId="28DCF672" w14:textId="77777777" w:rsidR="00330B09" w:rsidRPr="00B147BF" w:rsidRDefault="00330B09" w:rsidP="00330B09">
      <w:pPr>
        <w:jc w:val="center"/>
        <w:rPr>
          <w:rFonts w:ascii="Times New Roman" w:hAnsi="Times New Roman"/>
          <w:sz w:val="28"/>
        </w:rPr>
      </w:pPr>
    </w:p>
    <w:p w14:paraId="3FE740BE" w14:textId="24CE6209" w:rsidR="00330B09" w:rsidRPr="00B147BF" w:rsidRDefault="00F75F4C" w:rsidP="00330B09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Красноярск, 20</w:t>
      </w:r>
      <w:r w:rsidR="003570C4">
        <w:rPr>
          <w:rFonts w:ascii="Times New Roman" w:hAnsi="Times New Roman"/>
          <w:sz w:val="28"/>
        </w:rPr>
        <w:t>23</w:t>
      </w:r>
    </w:p>
    <w:p w14:paraId="25AB7DE2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F091E2B" w14:textId="77777777" w:rsidR="00330B09" w:rsidRDefault="00330B09" w:rsidP="00330B09">
      <w:pPr>
        <w:pStyle w:val="2"/>
        <w:ind w:firstLine="0"/>
        <w:jc w:val="center"/>
        <w:rPr>
          <w:b/>
          <w:sz w:val="32"/>
          <w:szCs w:val="32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2F59D5">
        <w:rPr>
          <w:b/>
          <w:sz w:val="32"/>
          <w:szCs w:val="32"/>
        </w:rPr>
        <w:t>Содержание</w:t>
      </w:r>
      <w:bookmarkEnd w:id="0"/>
      <w:bookmarkEnd w:id="1"/>
      <w:bookmarkEnd w:id="2"/>
      <w:bookmarkEnd w:id="3"/>
    </w:p>
    <w:p w14:paraId="5BD73402" w14:textId="77777777" w:rsidR="00330B09" w:rsidRDefault="00330B09" w:rsidP="00330B09">
      <w:pPr>
        <w:pStyle w:val="2"/>
        <w:ind w:firstLine="0"/>
        <w:jc w:val="center"/>
        <w:rPr>
          <w:b/>
          <w:sz w:val="32"/>
          <w:szCs w:val="32"/>
        </w:rPr>
      </w:pPr>
    </w:p>
    <w:p w14:paraId="69F30924" w14:textId="77777777" w:rsidR="00330B09" w:rsidRPr="00B147BF" w:rsidRDefault="00330B09" w:rsidP="00330B09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B147BF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14:paraId="2BB290CE" w14:textId="77777777" w:rsidR="00330B09" w:rsidRPr="00B147BF" w:rsidRDefault="00330B09" w:rsidP="00330B09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B147BF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14:paraId="7C6A09CC" w14:textId="77777777" w:rsidR="00330B09" w:rsidRPr="00B147BF" w:rsidRDefault="00330B09" w:rsidP="00330B09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B147BF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14:paraId="0B06C495" w14:textId="77777777" w:rsidR="00330B09" w:rsidRPr="00B147BF" w:rsidRDefault="00330B09" w:rsidP="00330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4. График прохождения практики</w:t>
      </w:r>
    </w:p>
    <w:p w14:paraId="1DB04A25" w14:textId="77777777" w:rsidR="00330B09" w:rsidRPr="00B147BF" w:rsidRDefault="00330B09" w:rsidP="00330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14:paraId="0F1921E5" w14:textId="77777777" w:rsidR="00330B09" w:rsidRPr="00B147BF" w:rsidRDefault="00330B09" w:rsidP="00330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14:paraId="5236075C" w14:textId="77777777" w:rsidR="00330B09" w:rsidRPr="00B147BF" w:rsidRDefault="00330B09" w:rsidP="00330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 xml:space="preserve">7. Манипуляционный лист </w:t>
      </w:r>
    </w:p>
    <w:p w14:paraId="7DC544F6" w14:textId="77777777" w:rsidR="00330B09" w:rsidRPr="00B147BF" w:rsidRDefault="00330B09" w:rsidP="00330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8. Отчет (цифровой, текстовой)</w:t>
      </w:r>
    </w:p>
    <w:p w14:paraId="13F38AD4" w14:textId="77777777" w:rsidR="00330B09" w:rsidRDefault="00330B09" w:rsidP="00330B09">
      <w:pPr>
        <w:spacing w:before="100" w:beforeAutospacing="1" w:after="100" w:afterAutospacing="1"/>
        <w:rPr>
          <w:rFonts w:ascii="Times New Roman" w:hAnsi="Times New Roman"/>
        </w:rPr>
      </w:pPr>
    </w:p>
    <w:p w14:paraId="0121AB6E" w14:textId="77777777" w:rsidR="00330B09" w:rsidRDefault="00330B09" w:rsidP="00330B09">
      <w:pPr>
        <w:spacing w:before="100" w:beforeAutospacing="1" w:after="100" w:afterAutospacing="1"/>
        <w:rPr>
          <w:rFonts w:ascii="Times New Roman" w:hAnsi="Times New Roman"/>
        </w:rPr>
      </w:pPr>
    </w:p>
    <w:p w14:paraId="03BA4839" w14:textId="77777777" w:rsidR="00330B09" w:rsidRDefault="00330B09" w:rsidP="00330B09">
      <w:pPr>
        <w:spacing w:before="100" w:beforeAutospacing="1" w:after="100" w:afterAutospacing="1"/>
        <w:rPr>
          <w:rFonts w:ascii="Times New Roman" w:hAnsi="Times New Roman"/>
        </w:rPr>
      </w:pPr>
    </w:p>
    <w:p w14:paraId="1C715B19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43C08962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4C63511A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192B222C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26CAAFA7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48C15FF3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3D8AD5A7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1233427C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538A4837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7B015685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7D6125C6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12F307B5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107B5817" w14:textId="77777777" w:rsidR="00330B09" w:rsidRPr="00F31225" w:rsidRDefault="00330B09" w:rsidP="00330B09">
      <w:pPr>
        <w:pStyle w:val="2"/>
        <w:ind w:firstLine="0"/>
        <w:jc w:val="center"/>
      </w:pPr>
      <w:r>
        <w:rPr>
          <w:i/>
        </w:rPr>
        <w:br w:type="page"/>
      </w:r>
    </w:p>
    <w:p w14:paraId="66EF19B5" w14:textId="77777777" w:rsidR="00330B09" w:rsidRPr="00B147BF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lastRenderedPageBreak/>
        <w:t>Цели и задачи практики:</w:t>
      </w:r>
    </w:p>
    <w:p w14:paraId="7DBA2D29" w14:textId="77777777" w:rsidR="00330B09" w:rsidRPr="00B147BF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A637A20" w14:textId="77777777" w:rsidR="00330B09" w:rsidRPr="00B147BF" w:rsidRDefault="00330B09" w:rsidP="00330B09">
      <w:pPr>
        <w:pStyle w:val="21"/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r w:rsidRPr="00B147BF">
        <w:rPr>
          <w:sz w:val="28"/>
          <w:szCs w:val="28"/>
        </w:rPr>
        <w:t>Закрепление в производственных условиях профессиональных умений и навыков по методам биохимических исследований.</w:t>
      </w:r>
    </w:p>
    <w:p w14:paraId="0550FDC3" w14:textId="77777777"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Расширение и углубление теоретических знаний и практических умений по методам биохимических исследований.</w:t>
      </w:r>
    </w:p>
    <w:p w14:paraId="0F23D70B" w14:textId="77777777"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14:paraId="6CFD731F" w14:textId="77777777"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Осуществление учета и анализ основных клинико-диагностических показателей, ведение документации.</w:t>
      </w:r>
    </w:p>
    <w:p w14:paraId="523659F5" w14:textId="77777777"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14:paraId="0A25E2D9" w14:textId="77777777"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Изучение основных форм и методов работы в биохимических лабораториях.</w:t>
      </w:r>
    </w:p>
    <w:p w14:paraId="6A7C6650" w14:textId="77777777" w:rsidR="00330B09" w:rsidRPr="00B147BF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Программа практики.</w:t>
      </w:r>
    </w:p>
    <w:p w14:paraId="416DEFD7" w14:textId="77777777" w:rsidR="00330B09" w:rsidRPr="00B147BF" w:rsidRDefault="00330B09" w:rsidP="00330B09">
      <w:pPr>
        <w:pStyle w:val="21"/>
        <w:spacing w:after="0" w:line="240" w:lineRule="auto"/>
        <w:rPr>
          <w:i/>
          <w:sz w:val="28"/>
          <w:szCs w:val="28"/>
        </w:rPr>
      </w:pPr>
      <w:r w:rsidRPr="00B147BF">
        <w:rPr>
          <w:sz w:val="28"/>
          <w:szCs w:val="28"/>
        </w:rPr>
        <w:t xml:space="preserve">    </w:t>
      </w:r>
      <w:r w:rsidRPr="00B147BF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14:paraId="3196F0B6" w14:textId="77777777" w:rsidR="00330B09" w:rsidRPr="00B147BF" w:rsidRDefault="00330B09" w:rsidP="00330B09">
      <w:pPr>
        <w:pStyle w:val="21"/>
        <w:spacing w:after="0" w:line="240" w:lineRule="auto"/>
        <w:rPr>
          <w:i/>
          <w:sz w:val="28"/>
          <w:szCs w:val="28"/>
        </w:rPr>
      </w:pPr>
    </w:p>
    <w:p w14:paraId="069D3549" w14:textId="77777777"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14:paraId="5811E9B7" w14:textId="77777777"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14:paraId="423FF429" w14:textId="77777777"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14:paraId="2A86AB34" w14:textId="77777777"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14:paraId="0B62A95C" w14:textId="77777777"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14:paraId="6307DC20" w14:textId="77777777"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14:paraId="3F94B02F" w14:textId="77777777"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14:paraId="4637DEE1" w14:textId="77777777"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14:paraId="686E357A" w14:textId="77777777"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Выполнять методики определения веществ согласно алгоритмам</w:t>
      </w:r>
    </w:p>
    <w:p w14:paraId="67067E0E" w14:textId="77777777"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Строить калибровочные графики.</w:t>
      </w:r>
    </w:p>
    <w:p w14:paraId="7F1EDF23" w14:textId="77777777" w:rsidR="00330B09" w:rsidRPr="00B147BF" w:rsidRDefault="00330B09" w:rsidP="00330B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E632BD0" w14:textId="77777777" w:rsidR="00330B09" w:rsidRPr="00B147BF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14:paraId="1D94AC32" w14:textId="77777777" w:rsidR="00330B09" w:rsidRPr="00B147BF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14:paraId="6B9EC7A3" w14:textId="77777777" w:rsidR="00330B09" w:rsidRPr="00B147BF" w:rsidRDefault="00330B09" w:rsidP="00330B0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14:paraId="455DB160" w14:textId="77777777" w:rsidR="00330B09" w:rsidRPr="00B147BF" w:rsidRDefault="00330B09" w:rsidP="00330B0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366A7EC7" w14:textId="77777777" w:rsidR="00330B09" w:rsidRPr="00B147BF" w:rsidRDefault="00330B09" w:rsidP="00330B0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Выполненную самостоятельную работу.</w:t>
      </w:r>
    </w:p>
    <w:p w14:paraId="2E8E5609" w14:textId="77777777" w:rsidR="00330B09" w:rsidRPr="00B147BF" w:rsidRDefault="00330B09" w:rsidP="00330B0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5876486" w14:textId="77777777" w:rsidR="00330B09" w:rsidRPr="00B147BF" w:rsidRDefault="00330B09" w:rsidP="00330B0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6282692" w14:textId="77777777" w:rsidR="00330B09" w:rsidRPr="00B147BF" w:rsidRDefault="00330B09" w:rsidP="00330B09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5D5C8A3A" w14:textId="77777777" w:rsidR="00330B09" w:rsidRPr="00B147BF" w:rsidRDefault="00330B09" w:rsidP="00330B0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 w:rsidRPr="00B147BF">
        <w:rPr>
          <w:rFonts w:ascii="Times New Roman" w:hAnsi="Times New Roman"/>
          <w:b/>
          <w:sz w:val="28"/>
          <w:szCs w:val="28"/>
        </w:rPr>
        <w:t>производственной</w:t>
      </w:r>
      <w:r w:rsidRPr="00B147BF">
        <w:rPr>
          <w:rFonts w:ascii="Times New Roman" w:hAnsi="Times New Roman"/>
          <w:b/>
          <w:bCs/>
          <w:sz w:val="28"/>
          <w:szCs w:val="28"/>
        </w:rPr>
        <w:t xml:space="preserve"> практики обучающийся должен:</w:t>
      </w:r>
    </w:p>
    <w:p w14:paraId="422FAF15" w14:textId="77777777" w:rsidR="00330B09" w:rsidRPr="00B147BF" w:rsidRDefault="00330B09" w:rsidP="00330B0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14:paraId="3A5C9491" w14:textId="77777777"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- определения показателей белкового, липидного, углеводного и минерального обменов, активности ферментов, белков острой фазы, показателей гемостаза</w:t>
      </w:r>
    </w:p>
    <w:p w14:paraId="0CBC53A6" w14:textId="77777777" w:rsidR="00330B09" w:rsidRPr="00B147BF" w:rsidRDefault="00330B09" w:rsidP="00330B0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>Освоить умения:</w:t>
      </w:r>
    </w:p>
    <w:p w14:paraId="2FE1BA08" w14:textId="77777777"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- готовить материал к биохимическим исследованиям;</w:t>
      </w:r>
    </w:p>
    <w:p w14:paraId="01AA9DA0" w14:textId="77777777"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 xml:space="preserve">- определять биохимические показатели крови, мочи, ликвора; </w:t>
      </w:r>
    </w:p>
    <w:p w14:paraId="096DB901" w14:textId="77777777"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 xml:space="preserve">- работать на биохимических анализаторах; </w:t>
      </w:r>
    </w:p>
    <w:p w14:paraId="515EFF7B" w14:textId="77777777"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 xml:space="preserve">- вести учетно-отчетную документацию; </w:t>
      </w:r>
    </w:p>
    <w:p w14:paraId="447BF148" w14:textId="77777777"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- принимать, регистрировать, отбирать клинический материал;</w:t>
      </w:r>
    </w:p>
    <w:p w14:paraId="61E43F61" w14:textId="77777777" w:rsidR="00330B09" w:rsidRPr="00B147BF" w:rsidRDefault="00330B09" w:rsidP="00330B0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>Знать:</w:t>
      </w:r>
    </w:p>
    <w:p w14:paraId="0C605F7B" w14:textId="77777777"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задачи, структуру, оборудование, правила работы и техники безопасности в биохимической лаборатории;</w:t>
      </w:r>
    </w:p>
    <w:p w14:paraId="683BB318" w14:textId="77777777"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особенности подготовки пациента к биохимическим лабораторным исследованиям;</w:t>
      </w:r>
    </w:p>
    <w:p w14:paraId="55528F83" w14:textId="77777777"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основные методы и диагностическое значение биохимических исследований крови, мочи, ликвора и т.д.;</w:t>
      </w:r>
    </w:p>
    <w:p w14:paraId="5B586EBA" w14:textId="77777777"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основы гомеостаза; биохимические механизмы сохранения гомеостаза;</w:t>
      </w:r>
    </w:p>
    <w:p w14:paraId="6A9CC31D" w14:textId="77777777"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color w:val="auto"/>
          <w:sz w:val="28"/>
          <w:szCs w:val="28"/>
        </w:rPr>
      </w:pPr>
      <w:r w:rsidRPr="00B147BF">
        <w:rPr>
          <w:color w:val="auto"/>
          <w:sz w:val="28"/>
          <w:szCs w:val="28"/>
        </w:rPr>
        <w:t>- нормальную физиологию обмена белков, углеводов, липидов, ферментов, гормонов, водно-минерального, кислотно-основного состояния; причины и виды патологии обменных процессов;</w:t>
      </w:r>
    </w:p>
    <w:p w14:paraId="1AF61ECE" w14:textId="77777777" w:rsidR="00330B09" w:rsidRPr="00B147BF" w:rsidRDefault="00330B09" w:rsidP="00330B0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6F08948F" w14:textId="77777777" w:rsidR="00330B09" w:rsidRPr="00B147BF" w:rsidRDefault="00330B09" w:rsidP="00330B0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373815FB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DB0048A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4AB1179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1CA4C2A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8D8AEBE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BB46D70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3D7474A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4D6C769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EACE5B4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9F50D12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9034DD9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ECE3D4B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91260AE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113C58E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E8ECA54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6F4C803" w14:textId="77777777" w:rsidR="00330B09" w:rsidRPr="00B147BF" w:rsidRDefault="00330B09" w:rsidP="00330B09">
      <w:pPr>
        <w:pStyle w:val="a5"/>
        <w:jc w:val="center"/>
        <w:rPr>
          <w:b/>
          <w:i/>
          <w:sz w:val="28"/>
          <w:szCs w:val="28"/>
        </w:rPr>
      </w:pPr>
      <w:r w:rsidRPr="00B147BF">
        <w:rPr>
          <w:b/>
          <w:sz w:val="28"/>
          <w:szCs w:val="28"/>
        </w:rPr>
        <w:t>Тематический план учебной практики</w:t>
      </w:r>
    </w:p>
    <w:p w14:paraId="07AA1095" w14:textId="77777777" w:rsidR="00330B09" w:rsidRDefault="00330B09" w:rsidP="00330B09">
      <w:pPr>
        <w:pStyle w:val="a5"/>
        <w:jc w:val="center"/>
        <w:rPr>
          <w:i/>
          <w:sz w:val="28"/>
          <w:szCs w:val="28"/>
        </w:rPr>
      </w:pPr>
    </w:p>
    <w:tbl>
      <w:tblPr>
        <w:tblW w:w="9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6664"/>
        <w:gridCol w:w="992"/>
        <w:gridCol w:w="1134"/>
      </w:tblGrid>
      <w:tr w:rsidR="00330B09" w14:paraId="3637762A" w14:textId="77777777" w:rsidTr="007B0F84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4AD06A" w14:textId="77777777"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2A3366" w14:textId="77777777"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D028F13" w14:textId="77777777"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330B09" w14:paraId="3C13F850" w14:textId="77777777" w:rsidTr="007B0F84">
        <w:trPr>
          <w:trHeight w:val="285"/>
        </w:trPr>
        <w:tc>
          <w:tcPr>
            <w:tcW w:w="7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BCEDD2" w14:textId="77777777" w:rsidR="00330B09" w:rsidRDefault="00330B09" w:rsidP="007B0F8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FC4C7B" w14:textId="77777777" w:rsidR="00330B09" w:rsidRDefault="00330B09" w:rsidP="007B0F8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40EF78E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D3BD981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330B09" w14:paraId="4A2B09E3" w14:textId="77777777" w:rsidTr="007B0F8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29F5B8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479D3" w14:textId="77777777"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Ознакомление с правилами работы в КДЛ:</w:t>
            </w:r>
          </w:p>
          <w:p w14:paraId="2D824F4C" w14:textId="77777777"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 ТБ при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работе  в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биохимической лаборатории. </w:t>
            </w:r>
          </w:p>
          <w:p w14:paraId="7B28E08F" w14:textId="77777777"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Правила безопасной работы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с  электроприборами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и нагревательными приборами.</w:t>
            </w:r>
          </w:p>
          <w:p w14:paraId="6A3BD8DD" w14:textId="77777777"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Дезинфекция. Проведение дезинфекции лабораторного инструментария, посуды, оборудования.</w:t>
            </w:r>
          </w:p>
          <w:p w14:paraId="14FB8D80" w14:textId="77777777"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Организация рабочего места для проведения клинико-биохимических исследований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701A9B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14B95B24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EA3BB6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6018179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14:paraId="22D0B5F5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E137EB" w14:textId="77777777" w:rsidR="00330B09" w:rsidRDefault="00330B09" w:rsidP="007B0F8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30B09" w14:paraId="63167522" w14:textId="77777777" w:rsidTr="007B0F84">
        <w:trPr>
          <w:trHeight w:val="53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27294C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682EAA" w14:textId="77777777" w:rsidR="00330B09" w:rsidRDefault="00330B09" w:rsidP="007B0F8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Работа с аппаратурой и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приборами  в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КДЛ (термостат, центрифуга, ФЭК, сушильный шкаф).  Работа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с  мерной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посудой </w:t>
            </w:r>
          </w:p>
          <w:p w14:paraId="1CD2F285" w14:textId="77777777" w:rsidR="00330B09" w:rsidRDefault="00330B09" w:rsidP="007B0F8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Правила работы с дозаторами фиксированного и переменного объема.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3AEAC16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F0CA4AE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0B09" w14:paraId="08D63FB3" w14:textId="77777777" w:rsidTr="007B0F84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9895F4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BDB477" w14:textId="77777777" w:rsidR="00330B09" w:rsidRDefault="00330B09" w:rsidP="007B0F8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Приготовление растворов заданной концентрации (точной и приблизительной)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7C118C4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5DFE162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0B09" w14:paraId="055661C9" w14:textId="77777777" w:rsidTr="007B0F8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567A5D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A10E6F" w14:textId="77777777" w:rsidR="00330B09" w:rsidRDefault="00330B09" w:rsidP="007B0F8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Построение калибровочного графика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BB3B190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7AF90E4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0B09" w14:paraId="3A1857B8" w14:textId="77777777" w:rsidTr="007B0F8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1FF29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D6A901" w14:textId="77777777" w:rsidR="00330B09" w:rsidRDefault="00330B09" w:rsidP="007B0F84">
            <w:pPr>
              <w:pStyle w:val="a3"/>
              <w:ind w:left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  Определение витаминов и</w:t>
            </w:r>
          </w:p>
          <w:p w14:paraId="711E4E6C" w14:textId="77777777" w:rsidR="00330B09" w:rsidRDefault="00330B09" w:rsidP="007B0F84">
            <w:pPr>
              <w:pStyle w:val="a3"/>
              <w:ind w:left="0"/>
              <w:jc w:val="center"/>
              <w:rPr>
                <w:color w:val="9933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                       гормонов в биологических жидкостях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2B374E1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997A818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0B09" w14:paraId="31BB60CA" w14:textId="77777777" w:rsidTr="007B0F84">
        <w:trPr>
          <w:trHeight w:val="119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9EDC2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5302FD" w14:textId="77777777" w:rsidR="00791968" w:rsidRDefault="00330B09" w:rsidP="007919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color w:val="993300"/>
                <w:sz w:val="28"/>
                <w:szCs w:val="28"/>
              </w:rPr>
              <w:t xml:space="preserve"> </w:t>
            </w:r>
            <w:r w:rsidRPr="00B147BF">
              <w:rPr>
                <w:rFonts w:ascii="Times New Roman" w:hAnsi="Times New Roman"/>
                <w:bCs/>
                <w:sz w:val="28"/>
                <w:szCs w:val="28"/>
              </w:rPr>
              <w:t xml:space="preserve">Выполнение мер санитарно-эпидемиологического режима в КДЛ.  </w:t>
            </w:r>
            <w:r w:rsidR="00791968">
              <w:rPr>
                <w:rFonts w:ascii="Times New Roman" w:hAnsi="Times New Roman"/>
                <w:sz w:val="28"/>
                <w:szCs w:val="28"/>
              </w:rPr>
              <w:t>Качественные реакции на органические вещества</w:t>
            </w:r>
          </w:p>
          <w:p w14:paraId="52A6AA1B" w14:textId="77777777" w:rsidR="00330B09" w:rsidRPr="00B147BF" w:rsidRDefault="00791968" w:rsidP="00791968">
            <w:pPr>
              <w:spacing w:after="0" w:line="240" w:lineRule="auto"/>
              <w:jc w:val="both"/>
              <w:rPr>
                <w:rFonts w:ascii="Times New Roman" w:hAnsi="Times New Roman"/>
                <w:color w:val="9933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</w:t>
            </w:r>
            <w:r w:rsidR="00330B09" w:rsidRPr="00B147BF">
              <w:rPr>
                <w:rFonts w:ascii="Times New Roman" w:hAnsi="Times New Roman"/>
                <w:bCs/>
                <w:sz w:val="28"/>
                <w:szCs w:val="28"/>
              </w:rPr>
              <w:t>ачет по итогам практики.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D8B3EF" w14:textId="77777777" w:rsidR="00330B09" w:rsidRDefault="00330B09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0.5</w:t>
            </w:r>
          </w:p>
          <w:p w14:paraId="3A7BC7C5" w14:textId="77777777" w:rsidR="00791968" w:rsidRDefault="00791968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AB9247" w14:textId="77777777" w:rsidR="00330B09" w:rsidRDefault="00330B09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617931A" w14:textId="77777777" w:rsidR="00330B09" w:rsidRDefault="00330B09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14:paraId="5172EFBC" w14:textId="77777777" w:rsidR="00791968" w:rsidRDefault="00791968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63EE57" w14:textId="77777777" w:rsidR="00330B09" w:rsidRDefault="00330B09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30B09" w14:paraId="3C1A84CD" w14:textId="77777777" w:rsidTr="007B0F84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7CEF69" w14:textId="77777777" w:rsidR="00330B09" w:rsidRDefault="00330B09" w:rsidP="007B0F8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FF97AAA" w14:textId="77777777"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0E3BEC7" w14:textId="77777777"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14:paraId="60658244" w14:textId="77777777" w:rsidR="00330B09" w:rsidRDefault="00330B09" w:rsidP="00330B09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1434F2F" w14:textId="77777777"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14:paraId="7E4187CD" w14:textId="77777777"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14:paraId="3303B97C" w14:textId="77777777"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14:paraId="30EFA72F" w14:textId="77777777"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14:paraId="74ED8772" w14:textId="77777777"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14:paraId="5772044B" w14:textId="77777777"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14:paraId="4C1B9008" w14:textId="77777777" w:rsidR="00330B09" w:rsidRDefault="00330B09" w:rsidP="00330B09">
      <w:pPr>
        <w:pStyle w:val="a3"/>
        <w:ind w:left="0"/>
        <w:rPr>
          <w:b/>
          <w:sz w:val="28"/>
          <w:szCs w:val="28"/>
        </w:rPr>
      </w:pPr>
    </w:p>
    <w:p w14:paraId="58715421" w14:textId="77777777" w:rsidR="00330B09" w:rsidRDefault="00330B09" w:rsidP="00330B09">
      <w:pPr>
        <w:pStyle w:val="a3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График  выхода</w:t>
      </w:r>
      <w:proofErr w:type="gramEnd"/>
      <w:r>
        <w:rPr>
          <w:b/>
          <w:sz w:val="28"/>
          <w:szCs w:val="28"/>
        </w:rPr>
        <w:t xml:space="preserve"> на практику</w:t>
      </w:r>
    </w:p>
    <w:p w14:paraId="0EB54BEF" w14:textId="77777777" w:rsidR="00330B09" w:rsidRDefault="00330B09" w:rsidP="00330B09">
      <w:pPr>
        <w:pStyle w:val="a3"/>
        <w:jc w:val="center"/>
        <w:rPr>
          <w:sz w:val="28"/>
          <w:szCs w:val="28"/>
        </w:rPr>
      </w:pPr>
    </w:p>
    <w:p w14:paraId="5C2ED069" w14:textId="77777777" w:rsidR="00330B09" w:rsidRDefault="00330B09" w:rsidP="00330B09">
      <w:pPr>
        <w:pStyle w:val="a3"/>
        <w:jc w:val="center"/>
        <w:rPr>
          <w:sz w:val="28"/>
          <w:szCs w:val="28"/>
        </w:rPr>
      </w:pPr>
    </w:p>
    <w:tbl>
      <w:tblPr>
        <w:tblW w:w="1006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1649"/>
        <w:gridCol w:w="1979"/>
        <w:gridCol w:w="2014"/>
        <w:gridCol w:w="2693"/>
      </w:tblGrid>
      <w:tr w:rsidR="00330B09" w14:paraId="584A1C53" w14:textId="77777777" w:rsidTr="007B0F84">
        <w:trPr>
          <w:trHeight w:val="1074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E3C04" w14:textId="77777777" w:rsidR="00330B09" w:rsidRPr="005E6E5B" w:rsidRDefault="00330B09" w:rsidP="007B0F84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12032" w14:textId="77777777" w:rsidR="00330B09" w:rsidRDefault="00330B09" w:rsidP="007B0F84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Дата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D0798" w14:textId="77777777" w:rsidR="00330B09" w:rsidRDefault="00330B09" w:rsidP="007B0F84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Часы </w:t>
            </w:r>
          </w:p>
          <w:p w14:paraId="0328F524" w14:textId="77777777" w:rsidR="00330B09" w:rsidRDefault="00330B09" w:rsidP="007B0F84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работы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10BEB" w14:textId="77777777" w:rsidR="00330B09" w:rsidRDefault="00330B09" w:rsidP="007B0F84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Оценка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3114C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  <w:p w14:paraId="24FB5073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руководителя</w:t>
            </w:r>
          </w:p>
        </w:tc>
      </w:tr>
      <w:tr w:rsidR="00330B09" w14:paraId="3B0942E7" w14:textId="77777777" w:rsidTr="007B0F84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D801C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8717D" w14:textId="461984E2" w:rsidR="00330B09" w:rsidRDefault="003570C4" w:rsidP="003570C4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13.06.</w:t>
            </w:r>
          </w:p>
          <w:p w14:paraId="4D468E8B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744F0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C67E2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A0185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30B09" w14:paraId="7804BB19" w14:textId="77777777" w:rsidTr="007B0F84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86DDC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B77DF" w14:textId="1BDE8DD7" w:rsidR="00330B09" w:rsidRDefault="003570C4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14.06</w:t>
            </w:r>
          </w:p>
          <w:p w14:paraId="3FB29608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279A9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2308B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D30C4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30B09" w14:paraId="5D247DAE" w14:textId="77777777" w:rsidTr="007B0F84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A9D80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9153D" w14:textId="2262047C" w:rsidR="00330B09" w:rsidRDefault="003570C4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15.06</w:t>
            </w:r>
          </w:p>
          <w:p w14:paraId="4540818D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6E77F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BD4D8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136EA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30B09" w14:paraId="418AB8AA" w14:textId="77777777" w:rsidTr="007B0F84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671C6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7928C" w14:textId="79A8D009" w:rsidR="00330B09" w:rsidRDefault="003570C4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16.06</w:t>
            </w:r>
          </w:p>
          <w:p w14:paraId="3E3DC1A0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9FCE0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710D6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DDE6C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30B09" w14:paraId="1734EB52" w14:textId="77777777" w:rsidTr="007B0F84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B2D06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AFBCC" w14:textId="73E83B70" w:rsidR="00330B09" w:rsidRDefault="003570C4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17.06</w:t>
            </w:r>
          </w:p>
          <w:p w14:paraId="4D7A98ED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9A871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FE9EA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DA162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30B09" w14:paraId="4B9C0D96" w14:textId="77777777" w:rsidTr="007B0F84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45D89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54C2D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  <w:p w14:paraId="28783A68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57C61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14B7C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9C15E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14:paraId="3CC2168C" w14:textId="77777777" w:rsidR="00330B09" w:rsidRDefault="00330B09" w:rsidP="00330B09">
      <w:pPr>
        <w:pStyle w:val="a3"/>
        <w:rPr>
          <w:sz w:val="28"/>
          <w:szCs w:val="28"/>
        </w:rPr>
      </w:pPr>
    </w:p>
    <w:p w14:paraId="7CE7D7A4" w14:textId="77777777" w:rsidR="00330B09" w:rsidRPr="00194DA4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sz w:val="28"/>
        </w:rPr>
      </w:pPr>
      <w:r>
        <w:rPr>
          <w:rFonts w:ascii="Arial" w:hAnsi="Arial"/>
          <w:i/>
          <w:sz w:val="28"/>
          <w:szCs w:val="28"/>
        </w:rPr>
        <w:br w:type="page"/>
      </w:r>
      <w:r w:rsidRPr="00194DA4">
        <w:rPr>
          <w:rFonts w:ascii="Times New Roman" w:hAnsi="Times New Roman"/>
          <w:b/>
          <w:bCs/>
          <w:sz w:val="28"/>
        </w:rPr>
        <w:lastRenderedPageBreak/>
        <w:t>ЛИСТ ЛАБОРАТОРНЫХ ИССЛЕДОВАНИЙ</w:t>
      </w:r>
    </w:p>
    <w:p w14:paraId="6548A629" w14:textId="77777777" w:rsidR="00330B09" w:rsidRDefault="00330B09" w:rsidP="00330B09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9"/>
        <w:gridCol w:w="708"/>
        <w:gridCol w:w="851"/>
        <w:gridCol w:w="850"/>
        <w:gridCol w:w="851"/>
        <w:gridCol w:w="992"/>
        <w:gridCol w:w="1100"/>
      </w:tblGrid>
      <w:tr w:rsidR="00330B09" w14:paraId="0CB4DE31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B6F34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85DE7A" w14:textId="77777777" w:rsidR="00330B09" w:rsidRPr="00791968" w:rsidRDefault="00330B09" w:rsidP="007B0F84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194DA4">
              <w:rPr>
                <w:sz w:val="24"/>
                <w:szCs w:val="24"/>
              </w:rPr>
              <w:t xml:space="preserve">                                                                           </w:t>
            </w:r>
            <w:r w:rsidRPr="00791968">
              <w:rPr>
                <w:b/>
                <w:sz w:val="28"/>
                <w:szCs w:val="24"/>
              </w:rPr>
              <w:t>Количество исследований по дням</w:t>
            </w:r>
          </w:p>
        </w:tc>
      </w:tr>
      <w:tr w:rsidR="00330B09" w:rsidRPr="00B152E0" w14:paraId="39C82B7D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CB88C" w14:textId="77777777"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Виды исследований</w:t>
            </w:r>
          </w:p>
          <w:p w14:paraId="100095EC" w14:textId="77777777"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844805" w14:textId="77777777"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CB8DA8" w14:textId="77777777"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063574" w14:textId="77777777"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3D9D20" w14:textId="77777777"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</w:rPr>
            </w:pPr>
            <w:r w:rsidRPr="00194DA4">
              <w:rPr>
                <w:b/>
                <w:sz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C1A361" w14:textId="77777777"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</w:rPr>
            </w:pPr>
            <w:r w:rsidRPr="00194DA4">
              <w:rPr>
                <w:b/>
                <w:sz w:val="28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A5700A" w14:textId="77777777"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</w:rPr>
            </w:pPr>
            <w:r w:rsidRPr="00194DA4">
              <w:rPr>
                <w:b/>
                <w:sz w:val="28"/>
              </w:rPr>
              <w:t>итого</w:t>
            </w:r>
          </w:p>
        </w:tc>
      </w:tr>
      <w:tr w:rsidR="00330B09" w14:paraId="36302C56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393DEA" w14:textId="77777777" w:rsidR="00791968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>Организация рабочего места</w:t>
            </w:r>
          </w:p>
          <w:p w14:paraId="62091C3D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D2F06" w14:textId="77777777"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1AB02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A3D8C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80B2F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1F66D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759E3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14:paraId="481E698C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1B508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Центрифугирование </w:t>
            </w:r>
          </w:p>
          <w:p w14:paraId="352AF349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C40944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 xml:space="preserve">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45610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66DEB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39C80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7A2F6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35D49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14:paraId="39673752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C40A42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proofErr w:type="spellStart"/>
            <w:r w:rsidRPr="00194DA4">
              <w:rPr>
                <w:bCs/>
                <w:sz w:val="28"/>
                <w:szCs w:val="24"/>
              </w:rPr>
              <w:t>Фотометрирование</w:t>
            </w:r>
            <w:proofErr w:type="spellEnd"/>
            <w:r w:rsidRPr="00194DA4">
              <w:rPr>
                <w:bCs/>
                <w:sz w:val="28"/>
                <w:szCs w:val="24"/>
              </w:rPr>
              <w:t xml:space="preserve"> </w:t>
            </w:r>
          </w:p>
          <w:p w14:paraId="68CA5D1E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32B41" w14:textId="77777777"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F30E9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41B62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B560B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0BCDD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A2E18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14:paraId="4C23CF75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22526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Термостатирование </w:t>
            </w:r>
          </w:p>
          <w:p w14:paraId="7E17ECE8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872C5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7DE63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B4851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228CA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38D4C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07420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14:paraId="16E41930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DAA18F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proofErr w:type="spellStart"/>
            <w:r w:rsidRPr="00194DA4">
              <w:rPr>
                <w:bCs/>
                <w:sz w:val="28"/>
                <w:szCs w:val="24"/>
              </w:rPr>
              <w:t>Пипетирование</w:t>
            </w:r>
            <w:proofErr w:type="spellEnd"/>
            <w:r w:rsidRPr="00194DA4">
              <w:rPr>
                <w:bCs/>
                <w:sz w:val="28"/>
                <w:szCs w:val="24"/>
              </w:rPr>
              <w:t xml:space="preserve"> </w:t>
            </w:r>
          </w:p>
          <w:p w14:paraId="2274AD90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33325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DF75E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7C4C3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45119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7E0E8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C004C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14:paraId="69AF07BA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A6F50B" w14:textId="77777777" w:rsidR="00330B09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>Приготовление растворов</w:t>
            </w:r>
          </w:p>
          <w:p w14:paraId="6B138015" w14:textId="77777777" w:rsidR="00791968" w:rsidRPr="00194DA4" w:rsidRDefault="00791968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5A4B5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C8FFD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CCDC1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E2DB8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CC60E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6FB9A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14:paraId="371B966F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C86107" w14:textId="77777777" w:rsidR="00330B09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>Построение калибровочных графиков</w:t>
            </w:r>
          </w:p>
          <w:p w14:paraId="743F5069" w14:textId="77777777" w:rsidR="00791968" w:rsidRPr="00194DA4" w:rsidRDefault="00791968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FCCA8D" w14:textId="77777777"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3472E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EA63F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CA683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CD185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EC4AB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14:paraId="426B4841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66F0A6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Титрование </w:t>
            </w:r>
          </w:p>
          <w:p w14:paraId="602ADF5A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C771BC" w14:textId="77777777"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324AB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29921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934C4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A42BB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EDFC4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14:paraId="2CCD5FB1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BFCE97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sz w:val="28"/>
                <w:szCs w:val="24"/>
              </w:rPr>
              <w:t>Дезинфекция оборудования.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53CB0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  <w:p w14:paraId="03D610DF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1E1D3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138F0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22E80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E99C5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E2063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14:paraId="54B89187" w14:textId="77777777" w:rsidTr="007B0F84">
        <w:trPr>
          <w:trHeight w:val="775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DCC817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sz w:val="28"/>
                <w:szCs w:val="24"/>
              </w:rPr>
              <w:t>Утилизация отработанного материала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4FC6F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  <w:p w14:paraId="4685259C" w14:textId="77777777"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0B21A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D86E2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C5441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93EBE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8E5E7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47B3D43D" w14:textId="77777777" w:rsidR="00330B09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8E20D16" w14:textId="77777777"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14:paraId="731CF887" w14:textId="77777777"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14:paraId="397756B1" w14:textId="77777777"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14:paraId="3245A3B0" w14:textId="77777777"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14:paraId="34A5532E" w14:textId="77777777"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14:paraId="4574E70C" w14:textId="77777777"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14:paraId="30D0A14F" w14:textId="77777777"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14:paraId="4EC92765" w14:textId="77777777"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14:paraId="15F9236A" w14:textId="77777777"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14:paraId="11D04532" w14:textId="77777777"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900" w:type="dxa"/>
        <w:tblInd w:w="-442" w:type="dxa"/>
        <w:tblLook w:val="04A0" w:firstRow="1" w:lastRow="0" w:firstColumn="1" w:lastColumn="0" w:noHBand="0" w:noVBand="1"/>
      </w:tblPr>
      <w:tblGrid>
        <w:gridCol w:w="9900"/>
      </w:tblGrid>
      <w:tr w:rsidR="00330B09" w14:paraId="2AA0061B" w14:textId="77777777" w:rsidTr="007B0F84">
        <w:tc>
          <w:tcPr>
            <w:tcW w:w="9900" w:type="dxa"/>
            <w:hideMark/>
          </w:tcPr>
          <w:p w14:paraId="5A457B32" w14:textId="77777777" w:rsidR="003570C4" w:rsidRDefault="00330B09" w:rsidP="007B0F84">
            <w:pPr>
              <w:tabs>
                <w:tab w:val="left" w:pos="708"/>
              </w:tabs>
              <w:spacing w:before="12"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br w:type="page"/>
            </w:r>
          </w:p>
          <w:p w14:paraId="68E31744" w14:textId="77777777" w:rsidR="003570C4" w:rsidRDefault="003570C4" w:rsidP="007B0F84">
            <w:pPr>
              <w:tabs>
                <w:tab w:val="left" w:pos="708"/>
              </w:tabs>
              <w:spacing w:before="12"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</w:p>
          <w:p w14:paraId="0A7DA913" w14:textId="77777777" w:rsidR="003570C4" w:rsidRDefault="003570C4" w:rsidP="007B0F84">
            <w:pPr>
              <w:tabs>
                <w:tab w:val="left" w:pos="708"/>
              </w:tabs>
              <w:spacing w:before="12"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</w:p>
          <w:p w14:paraId="5995D549" w14:textId="77777777" w:rsidR="003570C4" w:rsidRDefault="003570C4" w:rsidP="007B0F84">
            <w:pPr>
              <w:tabs>
                <w:tab w:val="left" w:pos="708"/>
              </w:tabs>
              <w:spacing w:before="12"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</w:p>
          <w:p w14:paraId="5D9CD7B1" w14:textId="77777777" w:rsidR="003570C4" w:rsidRDefault="003570C4" w:rsidP="007B0F84">
            <w:pPr>
              <w:tabs>
                <w:tab w:val="left" w:pos="708"/>
              </w:tabs>
              <w:spacing w:before="12"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</w:p>
          <w:p w14:paraId="06E14A56" w14:textId="77777777" w:rsidR="003570C4" w:rsidRDefault="003570C4" w:rsidP="007B0F84">
            <w:pPr>
              <w:tabs>
                <w:tab w:val="left" w:pos="708"/>
              </w:tabs>
              <w:spacing w:before="12"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</w:p>
          <w:p w14:paraId="31792E4A" w14:textId="77777777" w:rsidR="003570C4" w:rsidRDefault="003570C4" w:rsidP="007B0F84">
            <w:pPr>
              <w:tabs>
                <w:tab w:val="left" w:pos="708"/>
              </w:tabs>
              <w:spacing w:before="12"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</w:p>
          <w:p w14:paraId="7DFB3EAA" w14:textId="0BED80F7" w:rsidR="00330B09" w:rsidRDefault="00330B09" w:rsidP="007B0F84">
            <w:pPr>
              <w:tabs>
                <w:tab w:val="left" w:pos="708"/>
              </w:tabs>
              <w:spacing w:before="12"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lastRenderedPageBreak/>
              <w:t>Учебная практика     по теме: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«Химия биоорганических соединений»</w:t>
            </w:r>
          </w:p>
        </w:tc>
      </w:tr>
      <w:tr w:rsidR="00330B09" w14:paraId="0687EDEE" w14:textId="77777777" w:rsidTr="007B0F84">
        <w:tc>
          <w:tcPr>
            <w:tcW w:w="9900" w:type="dxa"/>
            <w:hideMark/>
          </w:tcPr>
          <w:p w14:paraId="58170782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lastRenderedPageBreak/>
              <w:t>Виды работ:</w:t>
            </w:r>
          </w:p>
        </w:tc>
      </w:tr>
      <w:tr w:rsidR="00330B09" w14:paraId="0A8AA4A7" w14:textId="77777777" w:rsidTr="007B0F84">
        <w:tc>
          <w:tcPr>
            <w:tcW w:w="9900" w:type="dxa"/>
          </w:tcPr>
          <w:p w14:paraId="27BF85ED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День 1. Ознакомление с правилами работы в КДЛ:</w:t>
            </w:r>
          </w:p>
          <w:p w14:paraId="79818CFE" w14:textId="77777777" w:rsidR="00330B09" w:rsidRDefault="00330B09" w:rsidP="00330B09">
            <w:pPr>
              <w:pStyle w:val="a9"/>
              <w:numPr>
                <w:ilvl w:val="0"/>
                <w:numId w:val="1"/>
              </w:numPr>
              <w:shd w:val="clear" w:color="auto" w:fill="FFFFFF"/>
              <w:tabs>
                <w:tab w:val="clear" w:pos="708"/>
              </w:tabs>
              <w:spacing w:before="12" w:after="12"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нормативных документов, регламентирующие санитарно-противоэпидемический режим в КДЛ: </w:t>
            </w:r>
          </w:p>
          <w:p w14:paraId="7A0AD971" w14:textId="77777777" w:rsidR="00330B09" w:rsidRDefault="00330B09" w:rsidP="00330B09">
            <w:pPr>
              <w:pStyle w:val="a9"/>
              <w:numPr>
                <w:ilvl w:val="0"/>
                <w:numId w:val="1"/>
              </w:numPr>
              <w:tabs>
                <w:tab w:val="clear" w:pos="708"/>
              </w:tabs>
              <w:spacing w:before="12" w:after="12"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правил техники </w:t>
            </w:r>
            <w:proofErr w:type="gramStart"/>
            <w:r>
              <w:rPr>
                <w:sz w:val="28"/>
                <w:szCs w:val="28"/>
              </w:rPr>
              <w:t>безопасности  в</w:t>
            </w:r>
            <w:proofErr w:type="gramEnd"/>
            <w:r>
              <w:rPr>
                <w:sz w:val="28"/>
                <w:szCs w:val="28"/>
              </w:rPr>
              <w:t xml:space="preserve"> КДЛ;</w:t>
            </w:r>
          </w:p>
          <w:p w14:paraId="0D44B6EB" w14:textId="77777777" w:rsidR="00330B09" w:rsidRDefault="00330B09" w:rsidP="00330B09">
            <w:pPr>
              <w:pStyle w:val="a9"/>
              <w:numPr>
                <w:ilvl w:val="0"/>
                <w:numId w:val="1"/>
              </w:numPr>
              <w:tabs>
                <w:tab w:val="clear" w:pos="708"/>
              </w:tabs>
              <w:spacing w:before="12" w:after="12"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дезинфекция и утилизация отработанного материала</w:t>
            </w:r>
          </w:p>
          <w:p w14:paraId="202A1A62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организация рабочего места для биохимического исследования;</w:t>
            </w:r>
          </w:p>
          <w:p w14:paraId="0A42E03F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2A17EAB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2. Работа с аппаратурой и приборами КДЛ</w:t>
            </w:r>
          </w:p>
          <w:p w14:paraId="48853F49" w14:textId="77777777" w:rsidR="00330B09" w:rsidRPr="00B152E0" w:rsidRDefault="00330B09" w:rsidP="007B0F84">
            <w:pPr>
              <w:spacing w:before="12" w:after="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B152E0">
              <w:rPr>
                <w:rFonts w:ascii="Times New Roman" w:hAnsi="Times New Roman"/>
                <w:sz w:val="28"/>
                <w:szCs w:val="28"/>
              </w:rPr>
              <w:t xml:space="preserve">изучение инструкции при работе с центрифугой, </w:t>
            </w:r>
            <w:proofErr w:type="spellStart"/>
            <w:r w:rsidRPr="00B152E0">
              <w:rPr>
                <w:rFonts w:ascii="Times New Roman" w:hAnsi="Times New Roman"/>
                <w:sz w:val="28"/>
                <w:szCs w:val="28"/>
              </w:rPr>
              <w:t>ФЭКом</w:t>
            </w:r>
            <w:proofErr w:type="spellEnd"/>
            <w:r w:rsidRPr="00B152E0">
              <w:rPr>
                <w:rFonts w:ascii="Times New Roman" w:hAnsi="Times New Roman"/>
                <w:sz w:val="28"/>
                <w:szCs w:val="28"/>
              </w:rPr>
              <w:t>, термостатом, сушильным шкафом;</w:t>
            </w:r>
          </w:p>
          <w:p w14:paraId="3AD9B334" w14:textId="77777777" w:rsidR="00330B09" w:rsidRDefault="00330B09" w:rsidP="007B0F84">
            <w:pPr>
              <w:spacing w:before="12" w:after="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работа с термостатом</w:t>
            </w:r>
          </w:p>
          <w:p w14:paraId="4CBCAA01" w14:textId="77777777" w:rsidR="00330B09" w:rsidRDefault="00330B09" w:rsidP="007B0F84">
            <w:pPr>
              <w:spacing w:before="12" w:after="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сушильным шкафом</w:t>
            </w:r>
          </w:p>
          <w:p w14:paraId="7CD2D994" w14:textId="77777777" w:rsidR="00330B09" w:rsidRDefault="00330B09" w:rsidP="007B0F84">
            <w:pPr>
              <w:spacing w:before="12" w:after="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центрифугой</w:t>
            </w:r>
          </w:p>
          <w:p w14:paraId="3FF1EE37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работа 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ФЭКом</w:t>
            </w:r>
            <w:proofErr w:type="spellEnd"/>
          </w:p>
          <w:p w14:paraId="3F4C79BD" w14:textId="77777777" w:rsidR="00330B09" w:rsidRDefault="00330B09" w:rsidP="007B0F84">
            <w:pPr>
              <w:spacing w:before="12" w:after="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работа 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градуирированными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пипетками</w:t>
            </w:r>
          </w:p>
          <w:p w14:paraId="73E7259E" w14:textId="77777777" w:rsidR="00330B09" w:rsidRDefault="00330B09" w:rsidP="007B0F84">
            <w:pPr>
              <w:spacing w:before="12" w:after="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мерными цилиндрами, колбами</w:t>
            </w:r>
          </w:p>
          <w:p w14:paraId="059B1610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дозаторами фиксированного и переменного объема</w:t>
            </w:r>
          </w:p>
          <w:p w14:paraId="29AA1A70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DC4FE1F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3. Приготовление растворов заданной концентрации</w:t>
            </w:r>
          </w:p>
          <w:p w14:paraId="0955D763" w14:textId="77777777"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приготовление растворов приблизительной концентрации из навески;</w:t>
            </w:r>
          </w:p>
          <w:p w14:paraId="3D34A8A3" w14:textId="77777777"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приготовление растворов точной концентрации из навески;</w:t>
            </w:r>
          </w:p>
          <w:p w14:paraId="28364D7B" w14:textId="77777777"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приготовление растворов из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фиксаналов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14:paraId="46474079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приготовление растворов методом разбавления</w:t>
            </w:r>
          </w:p>
          <w:p w14:paraId="3681452A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847229E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4. Построение калибровочных графиков.</w:t>
            </w:r>
          </w:p>
          <w:p w14:paraId="7C07D060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приготовление стандартных растворов</w:t>
            </w:r>
          </w:p>
          <w:p w14:paraId="52D1EFEE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построение калибровочных графиков</w:t>
            </w:r>
          </w:p>
          <w:p w14:paraId="5AEE5D71" w14:textId="77777777" w:rsidR="00330B09" w:rsidRPr="00B152E0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работа 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ФЭКе</w:t>
            </w:r>
            <w:proofErr w:type="spellEnd"/>
          </w:p>
          <w:p w14:paraId="0583AC0B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76BDC5E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5. Определение витаминов в биологической жидкости</w:t>
            </w:r>
          </w:p>
          <w:p w14:paraId="6FF1C8BA" w14:textId="77777777" w:rsidR="00330B09" w:rsidRDefault="00330B09" w:rsidP="007B0F84">
            <w:pPr>
              <w:pStyle w:val="a9"/>
              <w:spacing w:before="12" w:after="12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исследовательская работа </w:t>
            </w:r>
          </w:p>
          <w:p w14:paraId="29AE8BD2" w14:textId="77777777" w:rsidR="00330B09" w:rsidRDefault="00330B09" w:rsidP="007B0F84">
            <w:pPr>
              <w:pStyle w:val="a9"/>
              <w:spacing w:before="12" w:after="12"/>
              <w:ind w:left="0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определение витамина С в моче титриметрическим методом.</w:t>
            </w:r>
          </w:p>
          <w:p w14:paraId="2836C1B2" w14:textId="77777777" w:rsidR="00330B09" w:rsidRPr="00B152E0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  <w:p w14:paraId="57B18B4D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139E74F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День 6. Выполнение мер санитарно-эпидемиологического режима в КДЛ. </w:t>
            </w:r>
          </w:p>
          <w:p w14:paraId="356B8F7A" w14:textId="77777777" w:rsidR="00330B09" w:rsidRDefault="00330B09" w:rsidP="007B0F84">
            <w:pPr>
              <w:pStyle w:val="a9"/>
              <w:spacing w:before="12" w:after="12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Выполнение мер санитарно-эпидемиологического режима в КДЛ.  </w:t>
            </w:r>
          </w:p>
          <w:p w14:paraId="7A6C039F" w14:textId="77777777" w:rsidR="00330B09" w:rsidRDefault="00330B09" w:rsidP="007B0F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качественные реакции на органические вещества</w:t>
            </w:r>
          </w:p>
          <w:p w14:paraId="1CD3F5D5" w14:textId="77777777" w:rsidR="00330B09" w:rsidRDefault="00330B09" w:rsidP="00791968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зачет</w:t>
            </w:r>
          </w:p>
        </w:tc>
      </w:tr>
    </w:tbl>
    <w:p w14:paraId="03DB5DF5" w14:textId="77777777" w:rsidR="00330B09" w:rsidRDefault="00330B09" w:rsidP="00330B09">
      <w:pPr>
        <w:pStyle w:val="a5"/>
        <w:jc w:val="center"/>
        <w:rPr>
          <w:i/>
          <w:sz w:val="28"/>
          <w:szCs w:val="28"/>
        </w:rPr>
      </w:pPr>
      <w:r>
        <w:rPr>
          <w:sz w:val="28"/>
        </w:rPr>
        <w:br w:type="page"/>
      </w:r>
      <w:r>
        <w:rPr>
          <w:sz w:val="28"/>
          <w:szCs w:val="28"/>
        </w:rPr>
        <w:lastRenderedPageBreak/>
        <w:t xml:space="preserve">ПЕРЕЧЕНЬ ПРАКТИЧЕСКИХ ЗАДАНИЙ, </w:t>
      </w:r>
    </w:p>
    <w:p w14:paraId="11B037D4" w14:textId="77777777" w:rsidR="00330B09" w:rsidRDefault="00330B09" w:rsidP="00330B09">
      <w:pPr>
        <w:pStyle w:val="a5"/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ВЫНОСИМЫХ НА ДИФЗАЧЕТ ПО УЧЕБНОЙ ПРАКТИКЕ </w:t>
      </w:r>
    </w:p>
    <w:p w14:paraId="305A7FDB" w14:textId="77777777" w:rsidR="00330B09" w:rsidRDefault="00330B09" w:rsidP="00330B09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14:paraId="1AE7C51C" w14:textId="77777777" w:rsidR="00330B09" w:rsidRDefault="00330B09" w:rsidP="00330B09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Теория и </w:t>
      </w:r>
      <w:proofErr w:type="gramStart"/>
      <w:r>
        <w:rPr>
          <w:b/>
          <w:sz w:val="28"/>
          <w:szCs w:val="28"/>
        </w:rPr>
        <w:t>практика  лабораторных</w:t>
      </w:r>
      <w:proofErr w:type="gramEnd"/>
      <w:r>
        <w:rPr>
          <w:b/>
          <w:sz w:val="28"/>
          <w:szCs w:val="28"/>
        </w:rPr>
        <w:t xml:space="preserve"> биохимических  исследований </w:t>
      </w:r>
    </w:p>
    <w:p w14:paraId="488180C3" w14:textId="77777777" w:rsidR="00330B09" w:rsidRDefault="00330B09" w:rsidP="00330B09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14:paraId="2B359E85" w14:textId="77777777" w:rsidR="00330B09" w:rsidRDefault="00330B09" w:rsidP="00330B09">
      <w:pPr>
        <w:pStyle w:val="21"/>
        <w:widowControl w:val="0"/>
        <w:spacing w:after="0" w:line="240" w:lineRule="auto"/>
        <w:jc w:val="center"/>
        <w:rPr>
          <w:b/>
          <w:sz w:val="28"/>
        </w:rPr>
      </w:pPr>
    </w:p>
    <w:p w14:paraId="430F1A73" w14:textId="77777777"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Центрифугирование образца. Отделение осадка от </w:t>
      </w:r>
      <w:proofErr w:type="spellStart"/>
      <w:r>
        <w:rPr>
          <w:bCs/>
          <w:sz w:val="28"/>
        </w:rPr>
        <w:t>надосадочной</w:t>
      </w:r>
      <w:proofErr w:type="spellEnd"/>
      <w:r>
        <w:rPr>
          <w:bCs/>
          <w:sz w:val="28"/>
        </w:rPr>
        <w:t xml:space="preserve"> жидкости</w:t>
      </w:r>
    </w:p>
    <w:p w14:paraId="35768837" w14:textId="77777777"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proofErr w:type="spellStart"/>
      <w:r>
        <w:rPr>
          <w:bCs/>
          <w:sz w:val="28"/>
        </w:rPr>
        <w:t>Фотометрирование</w:t>
      </w:r>
      <w:proofErr w:type="spellEnd"/>
      <w:r>
        <w:rPr>
          <w:bCs/>
          <w:sz w:val="28"/>
        </w:rPr>
        <w:t xml:space="preserve"> образца.</w:t>
      </w:r>
    </w:p>
    <w:p w14:paraId="1F54890A" w14:textId="77777777"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Построение калибровочного графика.</w:t>
      </w:r>
    </w:p>
    <w:p w14:paraId="0919FD0F" w14:textId="77777777"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Выбор дозатора, установление необходимого объема, работа дозатором.</w:t>
      </w:r>
    </w:p>
    <w:p w14:paraId="450DD34F" w14:textId="77777777"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Приготовление раствора приблизительной концентрации из навески</w:t>
      </w:r>
    </w:p>
    <w:p w14:paraId="3E7053A4" w14:textId="77777777"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Приготовление раствора приблизительной концентрации разбавлением </w:t>
      </w:r>
    </w:p>
    <w:p w14:paraId="7645A187" w14:textId="77777777"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Приготовление раствора </w:t>
      </w:r>
      <w:proofErr w:type="gramStart"/>
      <w:r>
        <w:rPr>
          <w:bCs/>
          <w:sz w:val="28"/>
        </w:rPr>
        <w:t>точной  концентрации</w:t>
      </w:r>
      <w:proofErr w:type="gramEnd"/>
      <w:r>
        <w:rPr>
          <w:bCs/>
          <w:sz w:val="28"/>
        </w:rPr>
        <w:t xml:space="preserve"> из навески</w:t>
      </w:r>
    </w:p>
    <w:p w14:paraId="6852A7E9" w14:textId="77777777"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Приготовление раствора точной концентрации разбавлением</w:t>
      </w:r>
    </w:p>
    <w:p w14:paraId="460076D4" w14:textId="77777777"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Приготовление раствора из </w:t>
      </w:r>
      <w:proofErr w:type="spellStart"/>
      <w:r>
        <w:rPr>
          <w:bCs/>
          <w:sz w:val="28"/>
        </w:rPr>
        <w:t>фиксанала</w:t>
      </w:r>
      <w:proofErr w:type="spellEnd"/>
      <w:r>
        <w:rPr>
          <w:bCs/>
          <w:sz w:val="28"/>
        </w:rPr>
        <w:t>.</w:t>
      </w:r>
    </w:p>
    <w:p w14:paraId="1ADB6D0C" w14:textId="77777777"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Проведение титриметрического метода исследования.</w:t>
      </w:r>
    </w:p>
    <w:p w14:paraId="6EF32A84" w14:textId="77777777" w:rsidR="00330B09" w:rsidRDefault="00330B09" w:rsidP="00330B09">
      <w:pPr>
        <w:pStyle w:val="21"/>
        <w:widowControl w:val="0"/>
        <w:spacing w:after="0" w:line="240" w:lineRule="auto"/>
        <w:ind w:left="360"/>
        <w:jc w:val="both"/>
        <w:rPr>
          <w:bCs/>
          <w:sz w:val="36"/>
          <w:szCs w:val="28"/>
        </w:rPr>
      </w:pPr>
      <w:r>
        <w:rPr>
          <w:sz w:val="28"/>
          <w:szCs w:val="28"/>
        </w:rPr>
        <w:t xml:space="preserve">11. Проведение дезинфекции лабораторного инструментария, посуды. </w:t>
      </w:r>
    </w:p>
    <w:p w14:paraId="01B2FCE6" w14:textId="77777777" w:rsidR="00330B09" w:rsidRDefault="00330B09" w:rsidP="00330B09">
      <w:pPr>
        <w:rPr>
          <w:rFonts w:ascii="Times New Roman" w:hAnsi="Times New Roman"/>
          <w:b/>
          <w:i/>
          <w:sz w:val="28"/>
          <w:szCs w:val="28"/>
        </w:rPr>
      </w:pPr>
    </w:p>
    <w:p w14:paraId="4A9CA93E" w14:textId="77777777" w:rsidR="00330B09" w:rsidRDefault="00330B09" w:rsidP="00330B09">
      <w:pPr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0"/>
        </w:rPr>
        <w:br w:type="page"/>
      </w:r>
      <w:r>
        <w:rPr>
          <w:rFonts w:ascii="Times New Roman" w:hAnsi="Times New Roman"/>
          <w:b/>
          <w:iCs/>
          <w:sz w:val="28"/>
          <w:szCs w:val="28"/>
        </w:rPr>
        <w:lastRenderedPageBreak/>
        <w:t>День 1.</w:t>
      </w:r>
    </w:p>
    <w:p w14:paraId="77159760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Тема: Техника безопасности при работе в КДЛ.</w:t>
      </w:r>
    </w:p>
    <w:p w14:paraId="125D2547" w14:textId="77777777" w:rsidR="00330B09" w:rsidRDefault="00330B09" w:rsidP="00330B09">
      <w:pPr>
        <w:pStyle w:val="31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ТБ при работе с химическими реактивами.</w:t>
      </w:r>
    </w:p>
    <w:p w14:paraId="32A4D743" w14:textId="77777777" w:rsidR="003570C4" w:rsidRDefault="00330B09" w:rsidP="003570C4">
      <w:pPr>
        <w:pStyle w:val="31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ТБ при работе с биологическим материалом.</w:t>
      </w:r>
    </w:p>
    <w:p w14:paraId="3AFBAB53" w14:textId="77777777" w:rsidR="003570C4" w:rsidRPr="0057063A" w:rsidRDefault="003570C4" w:rsidP="003570C4">
      <w:pPr>
        <w:spacing w:before="240"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7063A">
        <w:rPr>
          <w:rFonts w:ascii="Times New Roman" w:hAnsi="Times New Roman" w:cs="Times New Roman"/>
          <w:bCs/>
          <w:color w:val="000000"/>
          <w:sz w:val="28"/>
          <w:szCs w:val="28"/>
        </w:rPr>
        <w:t>Техника безопасности при работе с кислотами</w:t>
      </w:r>
    </w:p>
    <w:p w14:paraId="63E86372" w14:textId="77777777" w:rsidR="003570C4" w:rsidRPr="0057063A" w:rsidRDefault="003570C4" w:rsidP="003570C4">
      <w:pPr>
        <w:pStyle w:val="a9"/>
        <w:numPr>
          <w:ilvl w:val="0"/>
          <w:numId w:val="3"/>
        </w:numPr>
        <w:tabs>
          <w:tab w:val="clear" w:pos="708"/>
        </w:tabs>
        <w:spacing w:after="200" w:line="276" w:lineRule="auto"/>
        <w:contextualSpacing/>
        <w:jc w:val="both"/>
        <w:rPr>
          <w:sz w:val="28"/>
          <w:szCs w:val="28"/>
        </w:rPr>
      </w:pPr>
      <w:r w:rsidRPr="0057063A">
        <w:rPr>
          <w:sz w:val="28"/>
          <w:szCs w:val="28"/>
        </w:rPr>
        <w:t>Работать в перчатках</w:t>
      </w:r>
    </w:p>
    <w:p w14:paraId="653BF383" w14:textId="77777777" w:rsidR="003570C4" w:rsidRPr="0057063A" w:rsidRDefault="003570C4" w:rsidP="003570C4">
      <w:pPr>
        <w:pStyle w:val="a9"/>
        <w:numPr>
          <w:ilvl w:val="0"/>
          <w:numId w:val="3"/>
        </w:numPr>
        <w:tabs>
          <w:tab w:val="clear" w:pos="708"/>
        </w:tabs>
        <w:spacing w:after="200" w:line="276" w:lineRule="auto"/>
        <w:contextualSpacing/>
        <w:jc w:val="both"/>
        <w:rPr>
          <w:sz w:val="28"/>
          <w:szCs w:val="28"/>
        </w:rPr>
      </w:pPr>
      <w:r w:rsidRPr="0057063A">
        <w:rPr>
          <w:sz w:val="28"/>
          <w:szCs w:val="28"/>
        </w:rPr>
        <w:t xml:space="preserve">При попадании кислоты на кожу промыть проточной водой </w:t>
      </w:r>
    </w:p>
    <w:p w14:paraId="47F9E665" w14:textId="77777777" w:rsidR="003570C4" w:rsidRPr="0057063A" w:rsidRDefault="003570C4" w:rsidP="003570C4">
      <w:pPr>
        <w:pStyle w:val="a9"/>
        <w:numPr>
          <w:ilvl w:val="0"/>
          <w:numId w:val="3"/>
        </w:numPr>
        <w:tabs>
          <w:tab w:val="clear" w:pos="708"/>
        </w:tabs>
        <w:spacing w:after="200" w:line="276" w:lineRule="auto"/>
        <w:contextualSpacing/>
        <w:jc w:val="both"/>
        <w:rPr>
          <w:sz w:val="28"/>
          <w:szCs w:val="28"/>
        </w:rPr>
      </w:pPr>
      <w:r w:rsidRPr="0057063A">
        <w:rPr>
          <w:sz w:val="28"/>
          <w:szCs w:val="28"/>
        </w:rPr>
        <w:t>Обработать 5% раствором питьевой соды</w:t>
      </w:r>
    </w:p>
    <w:p w14:paraId="5908898E" w14:textId="77777777" w:rsidR="003570C4" w:rsidRPr="0057063A" w:rsidRDefault="003570C4" w:rsidP="003570C4">
      <w:pPr>
        <w:pStyle w:val="a9"/>
        <w:numPr>
          <w:ilvl w:val="0"/>
          <w:numId w:val="3"/>
        </w:numPr>
        <w:tabs>
          <w:tab w:val="clear" w:pos="708"/>
        </w:tabs>
        <w:spacing w:line="276" w:lineRule="auto"/>
        <w:contextualSpacing/>
        <w:jc w:val="both"/>
        <w:rPr>
          <w:sz w:val="28"/>
          <w:szCs w:val="28"/>
        </w:rPr>
      </w:pPr>
      <w:r w:rsidRPr="0057063A">
        <w:rPr>
          <w:sz w:val="28"/>
          <w:szCs w:val="28"/>
        </w:rPr>
        <w:t>При разбавлении концентрированной серной кислоты сначала наливают воду, затем кислоту</w:t>
      </w:r>
    </w:p>
    <w:p w14:paraId="2589369F" w14:textId="1E43D399" w:rsidR="003570C4" w:rsidRPr="0057063A" w:rsidRDefault="003570C4" w:rsidP="003570C4">
      <w:pPr>
        <w:spacing w:before="240"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063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Техника безопасности при работе со щелочами</w:t>
      </w:r>
      <w:r w:rsidRPr="0057063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57063A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1C014622" w14:textId="77777777" w:rsidR="003570C4" w:rsidRPr="0057063A" w:rsidRDefault="003570C4" w:rsidP="003570C4">
      <w:pPr>
        <w:pStyle w:val="a9"/>
        <w:numPr>
          <w:ilvl w:val="0"/>
          <w:numId w:val="19"/>
        </w:numPr>
        <w:tabs>
          <w:tab w:val="clear" w:pos="708"/>
        </w:tabs>
        <w:spacing w:after="200" w:line="276" w:lineRule="auto"/>
        <w:contextualSpacing/>
        <w:jc w:val="both"/>
        <w:rPr>
          <w:sz w:val="28"/>
          <w:szCs w:val="28"/>
        </w:rPr>
      </w:pPr>
      <w:r w:rsidRPr="0057063A">
        <w:rPr>
          <w:sz w:val="28"/>
          <w:szCs w:val="28"/>
        </w:rPr>
        <w:t>Работа должна проходить в вытяжном шкафу при включенной вытяжной вентиляции;</w:t>
      </w:r>
    </w:p>
    <w:p w14:paraId="77EC4E0E" w14:textId="77777777" w:rsidR="003570C4" w:rsidRPr="0057063A" w:rsidRDefault="003570C4" w:rsidP="003570C4">
      <w:pPr>
        <w:pStyle w:val="a9"/>
        <w:numPr>
          <w:ilvl w:val="0"/>
          <w:numId w:val="19"/>
        </w:numPr>
        <w:tabs>
          <w:tab w:val="clear" w:pos="708"/>
        </w:tabs>
        <w:spacing w:after="200" w:line="276" w:lineRule="auto"/>
        <w:contextualSpacing/>
        <w:jc w:val="both"/>
        <w:rPr>
          <w:sz w:val="28"/>
          <w:szCs w:val="28"/>
        </w:rPr>
      </w:pPr>
      <w:r w:rsidRPr="0057063A">
        <w:rPr>
          <w:sz w:val="28"/>
          <w:szCs w:val="28"/>
        </w:rPr>
        <w:t>Щелочь наливается в сосуд на вытянутых руках;</w:t>
      </w:r>
    </w:p>
    <w:p w14:paraId="3F7B68C5" w14:textId="1EADAA52" w:rsidR="003570C4" w:rsidRPr="0057063A" w:rsidRDefault="003570C4" w:rsidP="003570C4">
      <w:pPr>
        <w:pStyle w:val="a9"/>
        <w:numPr>
          <w:ilvl w:val="0"/>
          <w:numId w:val="19"/>
        </w:numPr>
        <w:tabs>
          <w:tab w:val="clear" w:pos="708"/>
        </w:tabs>
        <w:spacing w:after="200" w:line="276" w:lineRule="auto"/>
        <w:contextualSpacing/>
        <w:jc w:val="both"/>
        <w:rPr>
          <w:sz w:val="28"/>
          <w:szCs w:val="28"/>
        </w:rPr>
      </w:pPr>
      <w:r w:rsidRPr="0057063A">
        <w:rPr>
          <w:sz w:val="28"/>
          <w:szCs w:val="28"/>
        </w:rPr>
        <w:t>Нюхать вещества, содержащие кислоты или щелочи не рекомендуется. При расстоянии, и движением руки направляя к себе пары вещества;</w:t>
      </w:r>
    </w:p>
    <w:p w14:paraId="7C6F26CD" w14:textId="77777777" w:rsidR="003570C4" w:rsidRPr="0057063A" w:rsidRDefault="003570C4" w:rsidP="003570C4">
      <w:pPr>
        <w:pStyle w:val="a9"/>
        <w:numPr>
          <w:ilvl w:val="0"/>
          <w:numId w:val="19"/>
        </w:numPr>
        <w:tabs>
          <w:tab w:val="clear" w:pos="708"/>
        </w:tabs>
        <w:spacing w:after="200" w:line="276" w:lineRule="auto"/>
        <w:contextualSpacing/>
        <w:jc w:val="both"/>
        <w:rPr>
          <w:sz w:val="28"/>
          <w:szCs w:val="28"/>
        </w:rPr>
      </w:pPr>
      <w:proofErr w:type="spellStart"/>
      <w:r w:rsidRPr="0057063A">
        <w:rPr>
          <w:sz w:val="28"/>
          <w:szCs w:val="28"/>
        </w:rPr>
        <w:t>Отбелы</w:t>
      </w:r>
      <w:proofErr w:type="spellEnd"/>
      <w:r w:rsidRPr="0057063A">
        <w:rPr>
          <w:sz w:val="28"/>
          <w:szCs w:val="28"/>
        </w:rPr>
        <w:t xml:space="preserve"> используются несколько раз. Использованный </w:t>
      </w:r>
      <w:proofErr w:type="spellStart"/>
      <w:r w:rsidRPr="0057063A">
        <w:rPr>
          <w:sz w:val="28"/>
          <w:szCs w:val="28"/>
        </w:rPr>
        <w:t>отбел</w:t>
      </w:r>
      <w:proofErr w:type="spellEnd"/>
      <w:r w:rsidRPr="0057063A">
        <w:rPr>
          <w:sz w:val="28"/>
          <w:szCs w:val="28"/>
        </w:rPr>
        <w:t xml:space="preserve"> сливают в специальную посуду;</w:t>
      </w:r>
    </w:p>
    <w:p w14:paraId="4F30937D" w14:textId="77777777" w:rsidR="003570C4" w:rsidRPr="0057063A" w:rsidRDefault="003570C4" w:rsidP="003570C4">
      <w:pPr>
        <w:pStyle w:val="a9"/>
        <w:numPr>
          <w:ilvl w:val="0"/>
          <w:numId w:val="19"/>
        </w:numPr>
        <w:tabs>
          <w:tab w:val="clear" w:pos="708"/>
        </w:tabs>
        <w:spacing w:after="200" w:line="276" w:lineRule="auto"/>
        <w:contextualSpacing/>
        <w:jc w:val="both"/>
        <w:rPr>
          <w:sz w:val="28"/>
          <w:szCs w:val="28"/>
        </w:rPr>
      </w:pPr>
      <w:r w:rsidRPr="0057063A">
        <w:rPr>
          <w:sz w:val="28"/>
          <w:szCs w:val="28"/>
        </w:rPr>
        <w:t>Посуда, в которой хранится кислоты и щелочи должна быть специальной с притертыми пробками, иметь четкие надписи;</w:t>
      </w:r>
    </w:p>
    <w:p w14:paraId="1596F68F" w14:textId="77777777" w:rsidR="003570C4" w:rsidRPr="0057063A" w:rsidRDefault="003570C4" w:rsidP="003570C4">
      <w:pPr>
        <w:pStyle w:val="a9"/>
        <w:numPr>
          <w:ilvl w:val="0"/>
          <w:numId w:val="19"/>
        </w:numPr>
        <w:tabs>
          <w:tab w:val="clear" w:pos="708"/>
        </w:tabs>
        <w:spacing w:after="200" w:line="276" w:lineRule="auto"/>
        <w:contextualSpacing/>
        <w:jc w:val="both"/>
        <w:rPr>
          <w:sz w:val="28"/>
          <w:szCs w:val="28"/>
        </w:rPr>
      </w:pPr>
      <w:r w:rsidRPr="0057063A">
        <w:rPr>
          <w:sz w:val="28"/>
          <w:szCs w:val="28"/>
        </w:rPr>
        <w:t>Индивидуальные средства защиты при работе с кислотами: халат, резиновые перчатки, резиновый фартук, специальная обувь;</w:t>
      </w:r>
    </w:p>
    <w:p w14:paraId="5B7D7EC0" w14:textId="77777777" w:rsidR="003570C4" w:rsidRPr="0057063A" w:rsidRDefault="003570C4" w:rsidP="003570C4">
      <w:pPr>
        <w:pStyle w:val="a9"/>
        <w:numPr>
          <w:ilvl w:val="0"/>
          <w:numId w:val="19"/>
        </w:numPr>
        <w:tabs>
          <w:tab w:val="clear" w:pos="708"/>
        </w:tabs>
        <w:spacing w:after="200" w:line="276" w:lineRule="auto"/>
        <w:contextualSpacing/>
        <w:jc w:val="both"/>
        <w:rPr>
          <w:sz w:val="28"/>
          <w:szCs w:val="28"/>
        </w:rPr>
      </w:pPr>
      <w:r w:rsidRPr="0057063A">
        <w:rPr>
          <w:sz w:val="28"/>
          <w:szCs w:val="28"/>
        </w:rPr>
        <w:t>Сливать неразбавленные кислоты и щелочи в канализацию категорически запрещается.</w:t>
      </w:r>
    </w:p>
    <w:p w14:paraId="7A835DF6" w14:textId="48A6F56C" w:rsidR="003570C4" w:rsidRPr="0057063A" w:rsidRDefault="003570C4" w:rsidP="003570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063A">
        <w:rPr>
          <w:rFonts w:ascii="Times New Roman" w:hAnsi="Times New Roman" w:cs="Times New Roman"/>
          <w:sz w:val="28"/>
          <w:szCs w:val="28"/>
        </w:rPr>
        <w:t xml:space="preserve">  2) Так как биологические материалы, исследуемые в лаборатории, могут содержать возбудителей инфекционных заболеваний,</w:t>
      </w:r>
      <w:r w:rsidR="0057063A">
        <w:rPr>
          <w:rFonts w:ascii="Times New Roman" w:hAnsi="Times New Roman" w:cs="Times New Roman"/>
          <w:sz w:val="28"/>
          <w:szCs w:val="28"/>
        </w:rPr>
        <w:t xml:space="preserve"> </w:t>
      </w:r>
      <w:r w:rsidRPr="0057063A">
        <w:rPr>
          <w:rFonts w:ascii="Times New Roman" w:hAnsi="Times New Roman" w:cs="Times New Roman"/>
          <w:sz w:val="28"/>
          <w:szCs w:val="28"/>
        </w:rPr>
        <w:t xml:space="preserve">медицинские работники должны относиться к биологическим жидкостям как к </w:t>
      </w:r>
      <w:proofErr w:type="gramStart"/>
      <w:r w:rsidRPr="0057063A">
        <w:rPr>
          <w:rFonts w:ascii="Times New Roman" w:hAnsi="Times New Roman" w:cs="Times New Roman"/>
          <w:sz w:val="28"/>
          <w:szCs w:val="28"/>
        </w:rPr>
        <w:t>потенциально  зараженным</w:t>
      </w:r>
      <w:proofErr w:type="gramEnd"/>
      <w:r w:rsidRPr="0057063A">
        <w:rPr>
          <w:rFonts w:ascii="Times New Roman" w:hAnsi="Times New Roman" w:cs="Times New Roman"/>
          <w:sz w:val="28"/>
          <w:szCs w:val="28"/>
        </w:rPr>
        <w:t xml:space="preserve"> и соблюдать следующие правила при работе с ними:</w:t>
      </w:r>
    </w:p>
    <w:p w14:paraId="1CB89C15" w14:textId="77777777" w:rsidR="003570C4" w:rsidRPr="0057063A" w:rsidRDefault="003570C4" w:rsidP="003570C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63A">
        <w:rPr>
          <w:rFonts w:ascii="Times New Roman" w:hAnsi="Times New Roman" w:cs="Times New Roman"/>
          <w:sz w:val="28"/>
          <w:szCs w:val="28"/>
        </w:rPr>
        <w:t>надевать резиновые перчатки при любом соприкосновении с кровью и другими биологическими жидкостями</w:t>
      </w:r>
    </w:p>
    <w:p w14:paraId="714892E4" w14:textId="77777777" w:rsidR="003570C4" w:rsidRPr="0057063A" w:rsidRDefault="003570C4" w:rsidP="003570C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63A">
        <w:rPr>
          <w:rFonts w:ascii="Times New Roman" w:hAnsi="Times New Roman" w:cs="Times New Roman"/>
          <w:sz w:val="28"/>
          <w:szCs w:val="28"/>
        </w:rPr>
        <w:t>повреждения на коже рук дополнительно под перчатками закрывать напальчниками или лейкопластырем</w:t>
      </w:r>
    </w:p>
    <w:p w14:paraId="083816B0" w14:textId="77777777" w:rsidR="003570C4" w:rsidRPr="0057063A" w:rsidRDefault="003570C4" w:rsidP="003570C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63A">
        <w:rPr>
          <w:rFonts w:ascii="Times New Roman" w:hAnsi="Times New Roman" w:cs="Times New Roman"/>
          <w:sz w:val="28"/>
          <w:szCs w:val="28"/>
        </w:rPr>
        <w:t>резиновые перчатки надевать поверх рукавов медицинского халата</w:t>
      </w:r>
    </w:p>
    <w:p w14:paraId="6ACB1A1A" w14:textId="77777777" w:rsidR="003570C4" w:rsidRPr="0057063A" w:rsidRDefault="003570C4" w:rsidP="003570C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7063A">
        <w:rPr>
          <w:rFonts w:ascii="Times New Roman" w:hAnsi="Times New Roman" w:cs="Times New Roman"/>
          <w:sz w:val="28"/>
          <w:szCs w:val="28"/>
        </w:rPr>
        <w:t xml:space="preserve">после каждого снятия перчаток – тщательно мыть руки  </w:t>
      </w:r>
    </w:p>
    <w:p w14:paraId="0CB5522E" w14:textId="77777777" w:rsidR="003570C4" w:rsidRPr="0057063A" w:rsidRDefault="003570C4" w:rsidP="003570C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7063A">
        <w:rPr>
          <w:rFonts w:ascii="Times New Roman" w:hAnsi="Times New Roman" w:cs="Times New Roman"/>
          <w:b/>
          <w:sz w:val="28"/>
          <w:szCs w:val="28"/>
        </w:rPr>
        <w:t xml:space="preserve">не допускать </w:t>
      </w:r>
      <w:proofErr w:type="spellStart"/>
      <w:r w:rsidRPr="0057063A">
        <w:rPr>
          <w:rFonts w:ascii="Times New Roman" w:hAnsi="Times New Roman" w:cs="Times New Roman"/>
          <w:b/>
          <w:sz w:val="28"/>
          <w:szCs w:val="28"/>
        </w:rPr>
        <w:t>пипетирования</w:t>
      </w:r>
      <w:proofErr w:type="spellEnd"/>
      <w:r w:rsidRPr="0057063A">
        <w:rPr>
          <w:rFonts w:ascii="Times New Roman" w:hAnsi="Times New Roman" w:cs="Times New Roman"/>
          <w:b/>
          <w:sz w:val="28"/>
          <w:szCs w:val="28"/>
        </w:rPr>
        <w:t xml:space="preserve"> жидкостей ртом!</w:t>
      </w:r>
      <w:r w:rsidRPr="0057063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7063A">
        <w:rPr>
          <w:rFonts w:ascii="Times New Roman" w:hAnsi="Times New Roman" w:cs="Times New Roman"/>
          <w:sz w:val="28"/>
          <w:szCs w:val="28"/>
        </w:rPr>
        <w:t xml:space="preserve"> Пользоваться для этого резиновыми грушами или автоматическими пипетками</w:t>
      </w:r>
    </w:p>
    <w:p w14:paraId="231E7692" w14:textId="77777777" w:rsidR="003570C4" w:rsidRPr="0057063A" w:rsidRDefault="003570C4" w:rsidP="003570C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63A">
        <w:rPr>
          <w:rFonts w:ascii="Times New Roman" w:hAnsi="Times New Roman" w:cs="Times New Roman"/>
          <w:sz w:val="28"/>
          <w:szCs w:val="28"/>
        </w:rPr>
        <w:lastRenderedPageBreak/>
        <w:t>исключить из обращения пробирки с битыми краями</w:t>
      </w:r>
    </w:p>
    <w:p w14:paraId="62B779EE" w14:textId="222433A4" w:rsidR="003570C4" w:rsidRPr="0057063A" w:rsidRDefault="003570C4" w:rsidP="003570C4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7063A">
        <w:rPr>
          <w:rFonts w:ascii="Times New Roman" w:hAnsi="Times New Roman" w:cs="Times New Roman"/>
          <w:sz w:val="28"/>
          <w:szCs w:val="28"/>
        </w:rPr>
        <w:t xml:space="preserve">поверхности столов в конце рабочего дня обеззараживать протиранием </w:t>
      </w:r>
      <w:proofErr w:type="spellStart"/>
      <w:proofErr w:type="gramStart"/>
      <w:r w:rsidRPr="0057063A">
        <w:rPr>
          <w:rFonts w:ascii="Times New Roman" w:hAnsi="Times New Roman" w:cs="Times New Roman"/>
          <w:sz w:val="28"/>
          <w:szCs w:val="28"/>
        </w:rPr>
        <w:t>дез.средством</w:t>
      </w:r>
      <w:proofErr w:type="spellEnd"/>
      <w:proofErr w:type="gramEnd"/>
      <w:r w:rsidRPr="0057063A">
        <w:rPr>
          <w:rFonts w:ascii="Times New Roman" w:hAnsi="Times New Roman" w:cs="Times New Roman"/>
          <w:sz w:val="28"/>
          <w:szCs w:val="28"/>
        </w:rPr>
        <w:t xml:space="preserve">. В случае загрязнения стола биологической жидкостью – немедленно двукратно с интервалом в 15 минут протереть поверхность </w:t>
      </w:r>
      <w:proofErr w:type="spellStart"/>
      <w:proofErr w:type="gramStart"/>
      <w:r w:rsidRPr="0057063A">
        <w:rPr>
          <w:rFonts w:ascii="Times New Roman" w:hAnsi="Times New Roman" w:cs="Times New Roman"/>
          <w:sz w:val="28"/>
          <w:szCs w:val="28"/>
        </w:rPr>
        <w:t>дез.раствором</w:t>
      </w:r>
      <w:proofErr w:type="spellEnd"/>
      <w:proofErr w:type="gramEnd"/>
    </w:p>
    <w:p w14:paraId="501051C6" w14:textId="77777777" w:rsidR="003570C4" w:rsidRDefault="003570C4" w:rsidP="003570C4">
      <w:pPr>
        <w:pStyle w:val="a9"/>
        <w:tabs>
          <w:tab w:val="clear" w:pos="708"/>
        </w:tabs>
        <w:spacing w:after="200" w:line="276" w:lineRule="auto"/>
        <w:contextualSpacing/>
        <w:jc w:val="both"/>
      </w:pPr>
    </w:p>
    <w:p w14:paraId="062B0BA7" w14:textId="77777777" w:rsidR="003570C4" w:rsidRDefault="003570C4" w:rsidP="003570C4">
      <w:pPr>
        <w:pStyle w:val="a9"/>
        <w:tabs>
          <w:tab w:val="clear" w:pos="708"/>
        </w:tabs>
        <w:spacing w:line="276" w:lineRule="auto"/>
        <w:ind w:left="800"/>
        <w:contextualSpacing/>
        <w:jc w:val="both"/>
      </w:pPr>
    </w:p>
    <w:p w14:paraId="614F5EE0" w14:textId="2E29F664" w:rsidR="00330B09" w:rsidRPr="003570C4" w:rsidRDefault="00330B09" w:rsidP="003570C4">
      <w:pPr>
        <w:pStyle w:val="31"/>
        <w:numPr>
          <w:ilvl w:val="0"/>
          <w:numId w:val="21"/>
        </w:numPr>
        <w:spacing w:after="0" w:line="276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r w:rsidRPr="003570C4">
        <w:rPr>
          <w:bCs/>
          <w:iCs/>
          <w:sz w:val="28"/>
          <w:szCs w:val="28"/>
        </w:rPr>
        <w:br w:type="page"/>
      </w:r>
      <w:r w:rsidRPr="003570C4">
        <w:rPr>
          <w:rFonts w:ascii="Times New Roman" w:hAnsi="Times New Roman"/>
          <w:b/>
          <w:bCs/>
          <w:iCs/>
          <w:sz w:val="28"/>
          <w:szCs w:val="28"/>
        </w:rPr>
        <w:lastRenderedPageBreak/>
        <w:t>Дезинфекция. Дезинфицирующие растворы.</w:t>
      </w:r>
    </w:p>
    <w:p w14:paraId="3CF791E4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00A49B7E" w14:textId="77777777" w:rsidR="007B0F84" w:rsidRPr="00DD28CB" w:rsidRDefault="007B0F84" w:rsidP="007B0F84">
      <w:pPr>
        <w:pStyle w:val="31"/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DD28CB">
        <w:rPr>
          <w:rFonts w:ascii="Times New Roman" w:hAnsi="Times New Roman"/>
          <w:b/>
          <w:bCs/>
          <w:iCs/>
          <w:sz w:val="28"/>
          <w:szCs w:val="28"/>
        </w:rPr>
        <w:t>Характеристика дезинфицирующих средств</w:t>
      </w:r>
    </w:p>
    <w:p w14:paraId="45EDE513" w14:textId="77777777" w:rsidR="007B0F84" w:rsidRDefault="007B0F84" w:rsidP="007B0F8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tbl>
      <w:tblPr>
        <w:tblStyle w:val="aa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777"/>
        <w:gridCol w:w="3875"/>
        <w:gridCol w:w="2712"/>
        <w:gridCol w:w="1666"/>
      </w:tblGrid>
      <w:tr w:rsidR="007B0F84" w:rsidRPr="00DD28CB" w14:paraId="475FF147" w14:textId="77777777" w:rsidTr="00B24BEB">
        <w:trPr>
          <w:trHeight w:val="270"/>
        </w:trPr>
        <w:tc>
          <w:tcPr>
            <w:tcW w:w="1777" w:type="dxa"/>
            <w:vMerge w:val="restart"/>
          </w:tcPr>
          <w:p w14:paraId="5279DB80" w14:textId="77777777" w:rsidR="007B0F84" w:rsidRPr="00DD28CB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 xml:space="preserve">Дезсредство </w:t>
            </w:r>
          </w:p>
        </w:tc>
        <w:tc>
          <w:tcPr>
            <w:tcW w:w="3875" w:type="dxa"/>
            <w:vMerge w:val="restart"/>
          </w:tcPr>
          <w:p w14:paraId="27E69B63" w14:textId="77777777" w:rsidR="007B0F84" w:rsidRPr="00DD28CB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 xml:space="preserve">Активное 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в</w:t>
            </w: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ещество</w:t>
            </w:r>
          </w:p>
        </w:tc>
        <w:tc>
          <w:tcPr>
            <w:tcW w:w="4378" w:type="dxa"/>
            <w:gridSpan w:val="2"/>
            <w:tcBorders>
              <w:bottom w:val="single" w:sz="4" w:space="0" w:color="auto"/>
            </w:tcBorders>
          </w:tcPr>
          <w:p w14:paraId="54E3EF4B" w14:textId="77777777" w:rsidR="007B0F84" w:rsidRPr="00DD28CB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Назначение дезсредства</w:t>
            </w:r>
          </w:p>
        </w:tc>
      </w:tr>
      <w:tr w:rsidR="007B0F84" w:rsidRPr="00DD28CB" w14:paraId="385CEA64" w14:textId="77777777" w:rsidTr="00B24BEB">
        <w:trPr>
          <w:trHeight w:val="555"/>
        </w:trPr>
        <w:tc>
          <w:tcPr>
            <w:tcW w:w="1777" w:type="dxa"/>
            <w:vMerge/>
          </w:tcPr>
          <w:p w14:paraId="46B81340" w14:textId="77777777" w:rsidR="007B0F84" w:rsidRPr="00DD28CB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</w:p>
        </w:tc>
        <w:tc>
          <w:tcPr>
            <w:tcW w:w="3875" w:type="dxa"/>
            <w:vMerge/>
          </w:tcPr>
          <w:p w14:paraId="1EC74BA7" w14:textId="77777777" w:rsidR="007B0F84" w:rsidRPr="00DD28CB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</w:p>
        </w:tc>
        <w:tc>
          <w:tcPr>
            <w:tcW w:w="2712" w:type="dxa"/>
            <w:tcBorders>
              <w:top w:val="single" w:sz="4" w:space="0" w:color="auto"/>
            </w:tcBorders>
          </w:tcPr>
          <w:p w14:paraId="5EAE117E" w14:textId="77777777" w:rsidR="007B0F84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 xml:space="preserve">Назначение </w:t>
            </w:r>
          </w:p>
        </w:tc>
        <w:tc>
          <w:tcPr>
            <w:tcW w:w="1666" w:type="dxa"/>
            <w:tcBorders>
              <w:top w:val="single" w:sz="4" w:space="0" w:color="auto"/>
            </w:tcBorders>
          </w:tcPr>
          <w:p w14:paraId="56E20815" w14:textId="77777777" w:rsidR="007B0F84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Концентрация рабочего раствора</w:t>
            </w:r>
          </w:p>
        </w:tc>
      </w:tr>
      <w:tr w:rsidR="007B0F84" w14:paraId="6F83A34D" w14:textId="77777777" w:rsidTr="00B24BEB">
        <w:tc>
          <w:tcPr>
            <w:tcW w:w="1777" w:type="dxa"/>
          </w:tcPr>
          <w:p w14:paraId="5F98D338" w14:textId="77777777"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04EC03D5" w14:textId="04E058C9" w:rsidR="007B0F84" w:rsidRDefault="00B24BEB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Ника</w:t>
            </w:r>
          </w:p>
          <w:p w14:paraId="6D5BB8D9" w14:textId="77777777"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72CF5F0E" w14:textId="77777777"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875" w:type="dxa"/>
          </w:tcPr>
          <w:p w14:paraId="187E909A" w14:textId="70692C06" w:rsidR="007B0F84" w:rsidRDefault="00B24BEB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Алкилдемитилбензиламмоний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хлорид</w:t>
            </w:r>
          </w:p>
        </w:tc>
        <w:tc>
          <w:tcPr>
            <w:tcW w:w="2712" w:type="dxa"/>
          </w:tcPr>
          <w:p w14:paraId="4A7E28CE" w14:textId="3F1DE030" w:rsidR="007B0F84" w:rsidRDefault="00B24BEB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Для дезинфекции и мытья поверхностей помещений</w:t>
            </w:r>
          </w:p>
        </w:tc>
        <w:tc>
          <w:tcPr>
            <w:tcW w:w="1666" w:type="dxa"/>
          </w:tcPr>
          <w:p w14:paraId="64F03DE7" w14:textId="43F7D40B" w:rsidR="007B0F84" w:rsidRDefault="00B24BEB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3 – 5% </w:t>
            </w:r>
          </w:p>
        </w:tc>
      </w:tr>
      <w:tr w:rsidR="007B0F84" w14:paraId="4A80C24C" w14:textId="77777777" w:rsidTr="00B24BEB">
        <w:tc>
          <w:tcPr>
            <w:tcW w:w="1777" w:type="dxa"/>
          </w:tcPr>
          <w:p w14:paraId="578DF625" w14:textId="77777777" w:rsidR="00B24BEB" w:rsidRDefault="00B24BEB" w:rsidP="00B24BEB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Бриллиант</w:t>
            </w:r>
          </w:p>
          <w:p w14:paraId="281CBFC1" w14:textId="77777777"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71F50F79" w14:textId="77777777"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615F9648" w14:textId="77777777"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2B1535C7" w14:textId="77777777"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875" w:type="dxa"/>
          </w:tcPr>
          <w:p w14:paraId="50321677" w14:textId="5A77A41E" w:rsidR="00B24BEB" w:rsidRDefault="00B24BEB" w:rsidP="00B24BEB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0,9%Алкилдемитилбензиламмоний хлорид, 0.8%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глутарового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альдегида </w:t>
            </w:r>
          </w:p>
          <w:p w14:paraId="67BCE32A" w14:textId="77777777"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12" w:type="dxa"/>
          </w:tcPr>
          <w:p w14:paraId="5463B439" w14:textId="2D4952A5" w:rsidR="007B0F84" w:rsidRDefault="005F5E3F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Для дезинфекции совмещенной с пред стерилизационной очисткой</w:t>
            </w:r>
          </w:p>
        </w:tc>
        <w:tc>
          <w:tcPr>
            <w:tcW w:w="1666" w:type="dxa"/>
          </w:tcPr>
          <w:p w14:paraId="1005D31D" w14:textId="50452B59" w:rsidR="007B0F84" w:rsidRDefault="005F5E3F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 – 5%</w:t>
            </w:r>
          </w:p>
        </w:tc>
      </w:tr>
      <w:tr w:rsidR="007B0F84" w14:paraId="631AE003" w14:textId="77777777" w:rsidTr="00B24BEB">
        <w:tc>
          <w:tcPr>
            <w:tcW w:w="1777" w:type="dxa"/>
          </w:tcPr>
          <w:p w14:paraId="295EEB14" w14:textId="77777777" w:rsidR="0002483D" w:rsidRDefault="0002483D" w:rsidP="0002483D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Глав кислород</w:t>
            </w:r>
          </w:p>
          <w:p w14:paraId="48AAB161" w14:textId="77777777"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5763B2EC" w14:textId="77777777"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26D3FC06" w14:textId="77777777"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2D78486C" w14:textId="77777777"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875" w:type="dxa"/>
          </w:tcPr>
          <w:p w14:paraId="7A7F33B1" w14:textId="45B5CCE1" w:rsidR="007B0F84" w:rsidRDefault="0002483D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Перкарбонат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натрия, ТАЭД, молочная кислота</w:t>
            </w:r>
          </w:p>
        </w:tc>
        <w:tc>
          <w:tcPr>
            <w:tcW w:w="2712" w:type="dxa"/>
          </w:tcPr>
          <w:p w14:paraId="7CEF130B" w14:textId="0924FF86" w:rsidR="007B0F84" w:rsidRDefault="0002483D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Для дезинфекции совмещенной с пред стерилизационной очисткой</w:t>
            </w:r>
          </w:p>
        </w:tc>
        <w:tc>
          <w:tcPr>
            <w:tcW w:w="1666" w:type="dxa"/>
          </w:tcPr>
          <w:p w14:paraId="7ABA9609" w14:textId="0B883CF8" w:rsidR="007B0F84" w:rsidRDefault="0002483D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5%</w:t>
            </w:r>
          </w:p>
        </w:tc>
      </w:tr>
      <w:tr w:rsidR="007B0F84" w14:paraId="1C396166" w14:textId="77777777" w:rsidTr="0002483D">
        <w:trPr>
          <w:trHeight w:val="1325"/>
        </w:trPr>
        <w:tc>
          <w:tcPr>
            <w:tcW w:w="1777" w:type="dxa"/>
          </w:tcPr>
          <w:p w14:paraId="1910BFF7" w14:textId="409776FF" w:rsidR="007B0F84" w:rsidRDefault="0002483D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Люир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Хлор ПАВ</w:t>
            </w:r>
          </w:p>
          <w:p w14:paraId="32A11749" w14:textId="77777777"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690719F8" w14:textId="77777777"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507C1FC0" w14:textId="77777777"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875" w:type="dxa"/>
          </w:tcPr>
          <w:p w14:paraId="44DAEEBA" w14:textId="2363B77E" w:rsidR="007B0F84" w:rsidRDefault="0002483D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Натриевая соль,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дихлоризоциануровой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кислоты.</w:t>
            </w:r>
          </w:p>
        </w:tc>
        <w:tc>
          <w:tcPr>
            <w:tcW w:w="2712" w:type="dxa"/>
          </w:tcPr>
          <w:p w14:paraId="1E053794" w14:textId="194CA58C" w:rsidR="007B0F84" w:rsidRDefault="0002483D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Обеззараживание поверхностей в помещениях</w:t>
            </w:r>
          </w:p>
        </w:tc>
        <w:tc>
          <w:tcPr>
            <w:tcW w:w="1666" w:type="dxa"/>
          </w:tcPr>
          <w:p w14:paraId="4931F2B8" w14:textId="0FAFF07A" w:rsidR="007B0F84" w:rsidRDefault="0002483D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 – 5%</w:t>
            </w:r>
          </w:p>
        </w:tc>
      </w:tr>
      <w:tr w:rsidR="007B0F84" w14:paraId="7EF94D92" w14:textId="77777777" w:rsidTr="00B24BEB">
        <w:tc>
          <w:tcPr>
            <w:tcW w:w="1777" w:type="dxa"/>
          </w:tcPr>
          <w:p w14:paraId="757C1B5C" w14:textId="77777777" w:rsidR="0002483D" w:rsidRDefault="0002483D" w:rsidP="0002483D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Абсолюцид</w:t>
            </w:r>
            <w:proofErr w:type="spellEnd"/>
          </w:p>
          <w:p w14:paraId="04BEF5A5" w14:textId="190A170B"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2CE27204" w14:textId="77777777"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063CCA57" w14:textId="77777777"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875" w:type="dxa"/>
          </w:tcPr>
          <w:p w14:paraId="652B18A3" w14:textId="0AAE37AA" w:rsidR="007B0F84" w:rsidRDefault="0002483D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Перекись водорода</w:t>
            </w:r>
          </w:p>
        </w:tc>
        <w:tc>
          <w:tcPr>
            <w:tcW w:w="2712" w:type="dxa"/>
          </w:tcPr>
          <w:p w14:paraId="415D056C" w14:textId="2AE35839" w:rsidR="007B0F84" w:rsidRDefault="0002483D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Дезинфицирующее средство для обработки помещений</w:t>
            </w:r>
          </w:p>
        </w:tc>
        <w:tc>
          <w:tcPr>
            <w:tcW w:w="1666" w:type="dxa"/>
          </w:tcPr>
          <w:p w14:paraId="28A5E2C4" w14:textId="65944B8B" w:rsidR="007B0F84" w:rsidRDefault="0002483D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0,25%</w:t>
            </w:r>
          </w:p>
        </w:tc>
      </w:tr>
      <w:tr w:rsidR="007B0F84" w14:paraId="63537F41" w14:textId="77777777" w:rsidTr="00B24BEB">
        <w:tc>
          <w:tcPr>
            <w:tcW w:w="1777" w:type="dxa"/>
          </w:tcPr>
          <w:p w14:paraId="64A8559E" w14:textId="77777777" w:rsidR="0002483D" w:rsidRDefault="0002483D" w:rsidP="0002483D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Септолит</w:t>
            </w:r>
            <w:proofErr w:type="spellEnd"/>
          </w:p>
          <w:p w14:paraId="28E98204" w14:textId="77777777" w:rsidR="0002483D" w:rsidRDefault="0002483D" w:rsidP="0002483D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Софт </w:t>
            </w:r>
          </w:p>
          <w:p w14:paraId="3D21C81C" w14:textId="77777777"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5406AD91" w14:textId="77777777"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1F3D73E3" w14:textId="77777777"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139387A3" w14:textId="77777777" w:rsidR="007B0F84" w:rsidRDefault="007B0F84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875" w:type="dxa"/>
          </w:tcPr>
          <w:p w14:paraId="1DC72639" w14:textId="1D8BC04B" w:rsidR="007B0F84" w:rsidRDefault="0002483D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Полигексаметиленгуанидин</w:t>
            </w:r>
            <w:proofErr w:type="spellEnd"/>
          </w:p>
        </w:tc>
        <w:tc>
          <w:tcPr>
            <w:tcW w:w="2712" w:type="dxa"/>
          </w:tcPr>
          <w:p w14:paraId="7C122069" w14:textId="2EFC8161" w:rsidR="007B0F84" w:rsidRDefault="0002483D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Дезинфекция в т.ч. совмещенная с предстерилизационной очисткой</w:t>
            </w:r>
          </w:p>
        </w:tc>
        <w:tc>
          <w:tcPr>
            <w:tcW w:w="1666" w:type="dxa"/>
          </w:tcPr>
          <w:p w14:paraId="5E7255D4" w14:textId="39AB0DA8" w:rsidR="007B0F84" w:rsidRDefault="0002483D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 – 5%</w:t>
            </w:r>
          </w:p>
        </w:tc>
      </w:tr>
    </w:tbl>
    <w:p w14:paraId="489866E1" w14:textId="77777777" w:rsidR="007B0F84" w:rsidRDefault="007B0F84" w:rsidP="007B0F8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19AFB47C" w14:textId="77777777" w:rsidR="007B0F84" w:rsidRDefault="007B0F84" w:rsidP="007B0F8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04ABBE5C" w14:textId="77777777" w:rsidR="007B0F84" w:rsidRDefault="007B0F84" w:rsidP="007B0F8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4BB28392" w14:textId="77777777"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1A6E6211" w14:textId="77777777"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17B4DA7B" w14:textId="77777777"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102E4BEC" w14:textId="77777777"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5F00FAFE" w14:textId="77777777" w:rsidR="00330B09" w:rsidRDefault="00330B09" w:rsidP="0002483D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Дезинфекция оборудования, посуды, биоматериала</w:t>
      </w:r>
    </w:p>
    <w:p w14:paraId="43A9D30A" w14:textId="77777777" w:rsidR="00330B09" w:rsidRPr="005E6E5B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tbl>
      <w:tblPr>
        <w:tblW w:w="9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55"/>
        <w:gridCol w:w="2711"/>
        <w:gridCol w:w="2233"/>
        <w:gridCol w:w="2059"/>
      </w:tblGrid>
      <w:tr w:rsidR="00330B09" w14:paraId="27D5E274" w14:textId="77777777" w:rsidTr="0002483D"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120EA2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Предмет дезинфекции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C83B31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Дезсредство,</w:t>
            </w:r>
          </w:p>
          <w:p w14:paraId="1C936E37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Концентрация (%)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F7FC49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Экспозиция, мин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966CB9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Частота обработки</w:t>
            </w:r>
          </w:p>
        </w:tc>
      </w:tr>
      <w:tr w:rsidR="00330B09" w14:paraId="6F28686B" w14:textId="77777777" w:rsidTr="0002483D"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5D4F89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Руки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11AFA" w14:textId="423E91D2" w:rsidR="00330B09" w:rsidRDefault="007F0BE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70% спирт</w:t>
            </w:r>
          </w:p>
          <w:p w14:paraId="3434CB5A" w14:textId="77777777"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A1010" w14:textId="3ED76078" w:rsidR="00330B09" w:rsidRDefault="007F0BE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30 сек – 1 мин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723E2" w14:textId="2774F3E6" w:rsidR="00330B09" w:rsidRDefault="007F0BE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 мере необходимости</w:t>
            </w:r>
          </w:p>
        </w:tc>
      </w:tr>
      <w:tr w:rsidR="00330B09" w14:paraId="3444F1CE" w14:textId="77777777" w:rsidTr="0002483D"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3AD078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перчатки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C98AE" w14:textId="4E5CB8AE" w:rsidR="00330B09" w:rsidRDefault="007F0BE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хлорамин</w:t>
            </w:r>
          </w:p>
          <w:p w14:paraId="365A4C9D" w14:textId="77777777"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9F130" w14:textId="31E6C0DD" w:rsidR="00330B09" w:rsidRDefault="007F0BE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час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68338" w14:textId="4AF7DACB" w:rsidR="00330B09" w:rsidRDefault="0002483D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14:paraId="1226A4B6" w14:textId="77777777" w:rsidTr="0002483D"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FD4C58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Спец.одежда</w:t>
            </w:r>
            <w:proofErr w:type="spellEnd"/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6A403" w14:textId="5D9EB7F8" w:rsidR="00330B09" w:rsidRDefault="007F0BE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Ника</w:t>
            </w:r>
          </w:p>
          <w:p w14:paraId="77AECAF9" w14:textId="77777777"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DA207" w14:textId="745FD574" w:rsidR="00330B09" w:rsidRDefault="007F0BE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час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DABDA" w14:textId="6439DEC4" w:rsidR="00330B09" w:rsidRDefault="0002483D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14:paraId="15E0BEEC" w14:textId="77777777" w:rsidTr="0002483D"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899DC6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Пробирки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6B5F6" w14:textId="2777A62A" w:rsidR="00330B09" w:rsidRDefault="007F0BE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хлорамин</w:t>
            </w:r>
          </w:p>
          <w:p w14:paraId="1E2F49C1" w14:textId="77777777"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D2B1C" w14:textId="7B887E2F" w:rsidR="00330B09" w:rsidRDefault="007F0BE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час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B9B47" w14:textId="732BC0EB" w:rsidR="00330B09" w:rsidRDefault="0002483D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14:paraId="4FA5B1B1" w14:textId="77777777" w:rsidTr="0002483D"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092C30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Дозаторы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12013" w14:textId="3841EF9B" w:rsidR="00330B09" w:rsidRDefault="007F0BE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Спиртовые салфетки</w:t>
            </w:r>
          </w:p>
          <w:p w14:paraId="496875A8" w14:textId="77777777"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69881" w14:textId="42590A57" w:rsidR="00330B09" w:rsidRDefault="007F0BE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15 мин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56AFA" w14:textId="7094E058" w:rsidR="00330B09" w:rsidRDefault="0002483D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14:paraId="08AF18A2" w14:textId="77777777" w:rsidTr="0002483D"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9EA7F9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Наконечники дозатора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B8AD" w14:textId="36CA1502" w:rsidR="00330B09" w:rsidRDefault="007F0BE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хлорамин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F87AF" w14:textId="0723C670" w:rsidR="00330B09" w:rsidRDefault="007F0BE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час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51F4F" w14:textId="778C13CA" w:rsidR="00330B09" w:rsidRDefault="0002483D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14:paraId="25AD6CE2" w14:textId="77777777" w:rsidTr="0002483D"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50A6F0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Кюветы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ФЭКа</w:t>
            </w:r>
            <w:proofErr w:type="spellEnd"/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125D8" w14:textId="60FD753B" w:rsidR="00330B09" w:rsidRDefault="007F0BE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Перекись</w:t>
            </w:r>
            <w:r w:rsidR="0002483D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водорода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</w:p>
          <w:p w14:paraId="1FB5B573" w14:textId="77777777"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EB87F" w14:textId="5B1BE3A0" w:rsidR="00330B09" w:rsidRDefault="007F0BE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час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8B10E" w14:textId="53E03354" w:rsidR="00330B09" w:rsidRDefault="0002483D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14:paraId="70D875F8" w14:textId="77777777" w:rsidTr="0002483D"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36EB41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Поверхность столов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BC53A" w14:textId="2D7CD831" w:rsidR="00330B09" w:rsidRDefault="007F0BE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Ника</w:t>
            </w:r>
          </w:p>
          <w:p w14:paraId="61FA06C7" w14:textId="77777777"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2EFC9" w14:textId="050F736B" w:rsidR="00330B09" w:rsidRDefault="0002483D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 мин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5D6A6" w14:textId="4CF9EE84" w:rsidR="00330B09" w:rsidRDefault="007F0BE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После каждого исследования</w:t>
            </w:r>
          </w:p>
        </w:tc>
      </w:tr>
      <w:tr w:rsidR="00330B09" w14:paraId="0F14E6C0" w14:textId="77777777" w:rsidTr="0002483D"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3298DD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Полы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F342C" w14:textId="53DA93BB" w:rsidR="00330B09" w:rsidRDefault="0002483D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Хлорамин </w:t>
            </w:r>
          </w:p>
          <w:p w14:paraId="0B214651" w14:textId="77777777"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34C19" w14:textId="7C25AF88" w:rsidR="00330B09" w:rsidRDefault="0002483D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ч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B172D" w14:textId="615FAF75" w:rsidR="00330B09" w:rsidRDefault="0002483D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14:paraId="72F12E4A" w14:textId="77777777" w:rsidTr="0002483D"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E51F94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кровь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943B7" w14:textId="68CFAEE7" w:rsidR="00330B09" w:rsidRDefault="0002483D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Синтусин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18%</w:t>
            </w:r>
          </w:p>
          <w:p w14:paraId="0CA779E2" w14:textId="77777777"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B81A3" w14:textId="5E6BD4B0" w:rsidR="00330B09" w:rsidRDefault="007F0BE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час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8F5F9" w14:textId="77C5C4D2" w:rsidR="00330B09" w:rsidRDefault="0002483D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14:paraId="2F89B796" w14:textId="77777777" w:rsidTr="0002483D"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89CF1C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Моча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B3353" w14:textId="10578005" w:rsidR="00330B09" w:rsidRDefault="0002483D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Октава 2 – 6% </w:t>
            </w:r>
          </w:p>
          <w:p w14:paraId="424CBBF0" w14:textId="77777777"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2B64A" w14:textId="4BC538DA" w:rsidR="00330B09" w:rsidRDefault="007F0BE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час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7EF06" w14:textId="416F27B1" w:rsidR="00330B09" w:rsidRDefault="0002483D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  <w:tr w:rsidR="00330B09" w14:paraId="5D440204" w14:textId="77777777" w:rsidTr="0002483D"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54B974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Пипетки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B6751" w14:textId="1E0D88B4" w:rsidR="00330B09" w:rsidRDefault="0002483D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Дуаксон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4%</w:t>
            </w:r>
          </w:p>
          <w:p w14:paraId="5F974F89" w14:textId="77777777"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3350D" w14:textId="356CA3AC" w:rsidR="00330B09" w:rsidRDefault="007F0BE7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час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71E59" w14:textId="3C2D36C1" w:rsidR="00330B09" w:rsidRDefault="0002483D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раз в день</w:t>
            </w:r>
          </w:p>
        </w:tc>
      </w:tr>
    </w:tbl>
    <w:p w14:paraId="77DE873A" w14:textId="77777777"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2EF6AF3D" w14:textId="77777777" w:rsidR="00330B09" w:rsidRDefault="00330B09" w:rsidP="00330B09">
      <w:pPr>
        <w:pStyle w:val="31"/>
        <w:spacing w:after="0"/>
        <w:rPr>
          <w:rFonts w:ascii="Times New Roman" w:hAnsi="Times New Roman"/>
          <w:b/>
          <w:iCs/>
          <w:sz w:val="28"/>
          <w:szCs w:val="28"/>
        </w:rPr>
      </w:pPr>
    </w:p>
    <w:p w14:paraId="48AD71AE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40EEF4BB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2A2F7F94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7B3E1BD7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18BF0776" w14:textId="77777777" w:rsidR="00CB03D3" w:rsidRDefault="00CB03D3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738DF32F" w14:textId="77777777" w:rsidR="007B0F84" w:rsidRDefault="007B0F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27B7508E" w14:textId="77777777" w:rsidR="007B0F84" w:rsidRDefault="007B0F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3E9A2271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3A280E23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2DB31A53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5DE1232A" w14:textId="77777777" w:rsidR="0002483D" w:rsidRDefault="0002483D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547D0177" w14:textId="77777777" w:rsidR="0002483D" w:rsidRDefault="0002483D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63EC2ADF" w14:textId="77777777" w:rsidR="0002483D" w:rsidRDefault="0002483D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0007396A" w14:textId="77777777" w:rsidR="0002483D" w:rsidRDefault="0002483D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4B05B22D" w14:textId="763590F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День 2.</w:t>
      </w:r>
    </w:p>
    <w:p w14:paraId="349141E3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 Работа с аппаратурой и приборами КДЛ.</w:t>
      </w:r>
    </w:p>
    <w:p w14:paraId="43997DA0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1.Заполнить таблицу</w:t>
      </w:r>
    </w:p>
    <w:p w14:paraId="72754CFF" w14:textId="77777777"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Назначение приборов КДЛ</w:t>
      </w:r>
    </w:p>
    <w:p w14:paraId="1917C5BB" w14:textId="77777777" w:rsidR="00330B09" w:rsidRPr="00194DA4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tbl>
      <w:tblPr>
        <w:tblW w:w="98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98"/>
        <w:gridCol w:w="3502"/>
        <w:gridCol w:w="3096"/>
      </w:tblGrid>
      <w:tr w:rsidR="00330B09" w14:paraId="1908B7A7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094A69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Прибор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786FD1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Назначение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667E52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Режим работы</w:t>
            </w:r>
          </w:p>
        </w:tc>
      </w:tr>
      <w:tr w:rsidR="00330B09" w14:paraId="5FB1A26D" w14:textId="77777777" w:rsidTr="0057063A">
        <w:trPr>
          <w:trHeight w:val="1178"/>
        </w:trPr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A4D6B" w14:textId="77777777"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Сушильный шкаф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8F436" w14:textId="68A95EB0" w:rsidR="00330B09" w:rsidRDefault="001A0DAB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Для определения содержание влаги и других жидкостей в веществах</w:t>
            </w:r>
          </w:p>
          <w:p w14:paraId="4DBD9CA6" w14:textId="77777777"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7E2F6EC2" w14:textId="77777777" w:rsidR="00330B09" w:rsidRPr="00194DA4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8FC3D" w14:textId="457E29AE" w:rsidR="00330B09" w:rsidRDefault="001A0DAB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180 градусов</w:t>
            </w:r>
          </w:p>
        </w:tc>
      </w:tr>
      <w:tr w:rsidR="00330B09" w14:paraId="6962E165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B10996" w14:textId="77777777"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ФЭК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99F19" w14:textId="5BE8F127" w:rsidR="00330B09" w:rsidRDefault="001A0DAB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Для измерения концентрации веществ в растворах</w:t>
            </w:r>
          </w:p>
          <w:p w14:paraId="47E97998" w14:textId="77777777"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62EA8B44" w14:textId="77777777" w:rsidR="00330B09" w:rsidRPr="00194DA4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D7349" w14:textId="5E9BA7B5" w:rsidR="00330B09" w:rsidRDefault="0057063A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380-450 – фиолетовый</w:t>
            </w:r>
          </w:p>
          <w:p w14:paraId="45AC48F1" w14:textId="5DC29396" w:rsidR="0057063A" w:rsidRDefault="0057063A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450 – 480 – синий</w:t>
            </w:r>
          </w:p>
          <w:p w14:paraId="693E0DD5" w14:textId="77777777" w:rsidR="0057063A" w:rsidRDefault="0057063A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480 – 500 – сине- зеленый</w:t>
            </w:r>
          </w:p>
          <w:p w14:paraId="03A1F9B6" w14:textId="1D9DAF06" w:rsidR="0057063A" w:rsidRDefault="0057063A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500-560 – зеленый</w:t>
            </w:r>
          </w:p>
          <w:p w14:paraId="36D93C59" w14:textId="77777777" w:rsidR="0057063A" w:rsidRDefault="0057063A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560-575 – желто-зеленый</w:t>
            </w:r>
          </w:p>
          <w:p w14:paraId="65495514" w14:textId="77777777" w:rsidR="0057063A" w:rsidRDefault="0057063A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575-590-желтый</w:t>
            </w:r>
          </w:p>
          <w:p w14:paraId="23D38CFC" w14:textId="40CC18F6" w:rsidR="0057063A" w:rsidRDefault="0057063A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590-620 – оранжевый</w:t>
            </w:r>
          </w:p>
          <w:p w14:paraId="5AEDA1BE" w14:textId="38C1251A" w:rsidR="0057063A" w:rsidRDefault="0057063A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620-750-красный</w:t>
            </w:r>
          </w:p>
        </w:tc>
      </w:tr>
      <w:tr w:rsidR="00330B09" w14:paraId="5A2588F8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6DC4B3" w14:textId="77777777"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Термостат 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FB4CF" w14:textId="66F315DA" w:rsidR="00330B09" w:rsidRDefault="0057063A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Для поддержание постоянной температуры</w:t>
            </w:r>
          </w:p>
          <w:p w14:paraId="4A68425D" w14:textId="77777777"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1CC6C979" w14:textId="77777777" w:rsidR="00330B09" w:rsidRPr="00194DA4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BD8B6" w14:textId="7BCED6B2" w:rsidR="00330B09" w:rsidRDefault="0057063A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37 градусов</w:t>
            </w:r>
          </w:p>
        </w:tc>
      </w:tr>
      <w:tr w:rsidR="00330B09" w14:paraId="0E55207C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047D8A" w14:textId="77777777"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Центрифуга 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1031A" w14:textId="29D187B3" w:rsidR="00330B09" w:rsidRDefault="0057063A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Для разделение</w:t>
            </w:r>
            <w:proofErr w:type="gram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тел разной плотности </w:t>
            </w:r>
          </w:p>
          <w:p w14:paraId="1EF0F2E9" w14:textId="77777777"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1CA38ECB" w14:textId="77777777" w:rsidR="00330B09" w:rsidRPr="00194DA4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9B36C" w14:textId="44AF81FB" w:rsidR="00330B09" w:rsidRDefault="0057063A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Не превышает 3000 оборотов в минуту</w:t>
            </w:r>
          </w:p>
        </w:tc>
      </w:tr>
      <w:tr w:rsidR="00330B09" w14:paraId="77D06BED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CBFE40" w14:textId="77777777"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Дозатор автоматический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5C8DA" w14:textId="01BFA5E6" w:rsidR="00330B09" w:rsidRDefault="0057063A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для отмеривания количества веществ</w:t>
            </w:r>
          </w:p>
          <w:p w14:paraId="08570061" w14:textId="77777777"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0CB65106" w14:textId="77777777" w:rsidR="00330B09" w:rsidRPr="00194DA4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C7454" w14:textId="77777777" w:rsidR="00330B09" w:rsidRDefault="0057063A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10-100мкл</w:t>
            </w:r>
          </w:p>
          <w:p w14:paraId="4DF44680" w14:textId="77777777" w:rsidR="0057063A" w:rsidRDefault="0057063A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100-1000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мкл</w:t>
            </w:r>
            <w:proofErr w:type="spellEnd"/>
          </w:p>
          <w:p w14:paraId="08C8ACF7" w14:textId="77777777" w:rsidR="0057063A" w:rsidRDefault="0057063A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1-5 мл</w:t>
            </w:r>
          </w:p>
          <w:p w14:paraId="494F071B" w14:textId="6592D750" w:rsidR="0057063A" w:rsidRDefault="0057063A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500-5000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мкл</w:t>
            </w:r>
            <w:proofErr w:type="spellEnd"/>
          </w:p>
        </w:tc>
      </w:tr>
    </w:tbl>
    <w:p w14:paraId="11C94A21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722D7E2C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2.Записать правила и последовательность работы на приборах: ФЭК, центрифуга, термостат, сушильный шкаф.</w:t>
      </w:r>
    </w:p>
    <w:p w14:paraId="41C9947E" w14:textId="116AE628" w:rsidR="0057063A" w:rsidRDefault="0057063A" w:rsidP="00DA6416">
      <w:pPr>
        <w:pStyle w:val="31"/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Правила работы на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ФЭКе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>:</w:t>
      </w:r>
    </w:p>
    <w:p w14:paraId="5F6C62DA" w14:textId="77777777" w:rsidR="0057063A" w:rsidRPr="0057063A" w:rsidRDefault="0057063A" w:rsidP="0057063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Подсоединить ФЭК к сети 220В, открыть крышку кюветного отделения и включить тумблер «Сеть», при этом должна загореться сигнальная лампочка.</w:t>
      </w:r>
    </w:p>
    <w:p w14:paraId="5C1934E9" w14:textId="77777777" w:rsidR="0057063A" w:rsidRPr="0057063A" w:rsidRDefault="0057063A" w:rsidP="0057063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Нажать клавишу «ПУСК» на цифровом табло появляется мигающая запятая.</w:t>
      </w:r>
    </w:p>
    <w:p w14:paraId="4E0FC82D" w14:textId="77777777" w:rsidR="0057063A" w:rsidRPr="0057063A" w:rsidRDefault="0057063A" w:rsidP="0057063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Выдержать колориметр во включенном состоянии в течении 15 минут при открытой крышке кюветного отделения.</w:t>
      </w:r>
    </w:p>
    <w:p w14:paraId="4E7F5803" w14:textId="77777777" w:rsidR="0057063A" w:rsidRPr="0057063A" w:rsidRDefault="0057063A" w:rsidP="0057063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Нажать клавишу Ш (0), измерить нулевой отсчет.</w:t>
      </w:r>
    </w:p>
    <w:p w14:paraId="066059FD" w14:textId="77777777" w:rsidR="0057063A" w:rsidRPr="0057063A" w:rsidRDefault="0057063A" w:rsidP="0057063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5. Установить в кюветное отделение кюветы с контрольным раствором (в дальнее гнездо </w:t>
      </w:r>
      <w:proofErr w:type="spellStart"/>
      <w:r w:rsidRPr="00570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кюветодержателя</w:t>
      </w:r>
      <w:proofErr w:type="spellEnd"/>
      <w:r w:rsidRPr="00570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и исследуемым раствором (в ближнее гнездо).</w:t>
      </w:r>
    </w:p>
    <w:p w14:paraId="3968EBCB" w14:textId="77777777" w:rsidR="0057063A" w:rsidRPr="0057063A" w:rsidRDefault="0057063A" w:rsidP="0057063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Установить необходимый светофильтр и соответствующий фотоприемник.</w:t>
      </w:r>
    </w:p>
    <w:p w14:paraId="092A9D05" w14:textId="77777777" w:rsidR="0057063A" w:rsidRDefault="0057063A" w:rsidP="005706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Далее можно проводить сравнение растворов.</w:t>
      </w:r>
    </w:p>
    <w:p w14:paraId="32BFB2E5" w14:textId="751EA24B" w:rsidR="00DA6416" w:rsidRDefault="00DA6416" w:rsidP="00DA6416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Правила работы на центрифуге:</w:t>
      </w:r>
    </w:p>
    <w:p w14:paraId="21D3EC6C" w14:textId="3F49C4D2" w:rsidR="00DA6416" w:rsidRPr="00DA6416" w:rsidRDefault="00DA6416" w:rsidP="00DA6416">
      <w:pPr>
        <w:pStyle w:val="ac"/>
        <w:ind w:firstLine="709"/>
        <w:rPr>
          <w:rFonts w:ascii="Times New Roman" w:hAnsi="Times New Roman" w:cs="Times New Roman"/>
          <w:sz w:val="28"/>
          <w:szCs w:val="28"/>
        </w:rPr>
      </w:pPr>
      <w:r w:rsidRPr="00DA6416">
        <w:rPr>
          <w:rFonts w:ascii="Times New Roman" w:hAnsi="Times New Roman" w:cs="Times New Roman"/>
          <w:sz w:val="28"/>
          <w:szCs w:val="28"/>
        </w:rPr>
        <w:t>1. Проверить заземление прибора.</w:t>
      </w:r>
    </w:p>
    <w:p w14:paraId="2A3C7D49" w14:textId="5E06A08A" w:rsidR="00DA6416" w:rsidRPr="00DA6416" w:rsidRDefault="00DA6416" w:rsidP="00DA6416">
      <w:pPr>
        <w:pStyle w:val="ac"/>
        <w:ind w:firstLine="709"/>
        <w:rPr>
          <w:rFonts w:ascii="Times New Roman" w:hAnsi="Times New Roman" w:cs="Times New Roman"/>
          <w:sz w:val="28"/>
          <w:szCs w:val="28"/>
        </w:rPr>
      </w:pPr>
      <w:r w:rsidRPr="00DA6416">
        <w:rPr>
          <w:rFonts w:ascii="Times New Roman" w:hAnsi="Times New Roman" w:cs="Times New Roman"/>
          <w:sz w:val="28"/>
          <w:szCs w:val="28"/>
        </w:rPr>
        <w:t xml:space="preserve">2. 3апрещается при работе со стеклянными пробирками устанавливать частоту вращения ротора свыше 2000 </w:t>
      </w:r>
      <w:proofErr w:type="spellStart"/>
      <w:r w:rsidRPr="00DA6416">
        <w:rPr>
          <w:rFonts w:ascii="Times New Roman" w:hAnsi="Times New Roman" w:cs="Times New Roman"/>
          <w:sz w:val="28"/>
          <w:szCs w:val="28"/>
        </w:rPr>
        <w:t>обЛмин</w:t>
      </w:r>
      <w:proofErr w:type="spellEnd"/>
      <w:r w:rsidRPr="00DA6416">
        <w:rPr>
          <w:rFonts w:ascii="Times New Roman" w:hAnsi="Times New Roman" w:cs="Times New Roman"/>
          <w:sz w:val="28"/>
          <w:szCs w:val="28"/>
        </w:rPr>
        <w:t>.</w:t>
      </w:r>
    </w:p>
    <w:p w14:paraId="6D9F2472" w14:textId="40D59D76" w:rsidR="00DA6416" w:rsidRPr="00DA6416" w:rsidRDefault="00DA6416" w:rsidP="00DA6416">
      <w:pPr>
        <w:pStyle w:val="ac"/>
        <w:ind w:firstLine="709"/>
        <w:rPr>
          <w:rFonts w:ascii="Times New Roman" w:hAnsi="Times New Roman" w:cs="Times New Roman"/>
          <w:sz w:val="28"/>
          <w:szCs w:val="28"/>
        </w:rPr>
      </w:pPr>
      <w:r w:rsidRPr="00DA6416">
        <w:rPr>
          <w:rFonts w:ascii="Times New Roman" w:hAnsi="Times New Roman" w:cs="Times New Roman"/>
          <w:sz w:val="28"/>
          <w:szCs w:val="28"/>
        </w:rPr>
        <w:t>3. Запрещается работать с открытой крышкой центрифуги при вращающемся роторе.</w:t>
      </w:r>
    </w:p>
    <w:p w14:paraId="0D461BD5" w14:textId="77777777" w:rsidR="00DA6416" w:rsidRPr="00DA6416" w:rsidRDefault="00DA6416" w:rsidP="00DA6416">
      <w:pPr>
        <w:pStyle w:val="ac"/>
        <w:ind w:firstLine="709"/>
        <w:rPr>
          <w:rFonts w:ascii="Times New Roman" w:hAnsi="Times New Roman" w:cs="Times New Roman"/>
          <w:sz w:val="28"/>
          <w:szCs w:val="28"/>
        </w:rPr>
      </w:pPr>
      <w:r w:rsidRPr="00DA6416">
        <w:rPr>
          <w:rFonts w:ascii="Times New Roman" w:hAnsi="Times New Roman" w:cs="Times New Roman"/>
          <w:sz w:val="28"/>
          <w:szCs w:val="28"/>
        </w:rPr>
        <w:t>4.Запрещается открывать крышку центрифуги до полной остановки ротора.</w:t>
      </w:r>
    </w:p>
    <w:p w14:paraId="55A67BF1" w14:textId="77777777" w:rsidR="00DA6416" w:rsidRDefault="00DA6416" w:rsidP="00DA6416">
      <w:pPr>
        <w:pStyle w:val="ac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A6416">
        <w:rPr>
          <w:rFonts w:ascii="Times New Roman" w:hAnsi="Times New Roman" w:cs="Times New Roman"/>
          <w:sz w:val="28"/>
          <w:szCs w:val="28"/>
        </w:rPr>
        <w:t xml:space="preserve">5.3апрещается работать с разностью масс диаметрально противоположных пробирок, заполненных </w:t>
      </w:r>
      <w:proofErr w:type="spellStart"/>
      <w:r w:rsidRPr="00DA6416">
        <w:rPr>
          <w:rFonts w:ascii="Times New Roman" w:hAnsi="Times New Roman" w:cs="Times New Roman"/>
          <w:sz w:val="28"/>
          <w:szCs w:val="28"/>
        </w:rPr>
        <w:t>центрифугатом</w:t>
      </w:r>
      <w:proofErr w:type="spellEnd"/>
      <w:r w:rsidRPr="00DA6416">
        <w:rPr>
          <w:rFonts w:ascii="Times New Roman" w:hAnsi="Times New Roman" w:cs="Times New Roman"/>
          <w:sz w:val="28"/>
          <w:szCs w:val="28"/>
        </w:rPr>
        <w:t xml:space="preserve"> более 0,5 г.</w:t>
      </w:r>
    </w:p>
    <w:p w14:paraId="009BB53F" w14:textId="797C31E6" w:rsidR="00DA6416" w:rsidRDefault="00DA6416" w:rsidP="00DA6416">
      <w:pPr>
        <w:pStyle w:val="ac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работы с термостатом:</w:t>
      </w:r>
    </w:p>
    <w:p w14:paraId="2D1F7F20" w14:textId="26797BAA" w:rsidR="00DA6416" w:rsidRPr="00DA6416" w:rsidRDefault="00DA6416" w:rsidP="00DA6416">
      <w:pPr>
        <w:pStyle w:val="ac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A6416">
        <w:rPr>
          <w:rFonts w:ascii="Times New Roman" w:hAnsi="Times New Roman" w:cs="Times New Roman"/>
          <w:sz w:val="28"/>
          <w:szCs w:val="28"/>
        </w:rPr>
        <w:t>Для защиты рук наденьте перчатки, заправьте их на рукава халата,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6416">
        <w:rPr>
          <w:rFonts w:ascii="Times New Roman" w:hAnsi="Times New Roman" w:cs="Times New Roman"/>
          <w:sz w:val="28"/>
          <w:szCs w:val="28"/>
        </w:rPr>
        <w:t>необходимости наденьте защитную маску или очки.</w:t>
      </w:r>
    </w:p>
    <w:p w14:paraId="7EA5CD59" w14:textId="7BEB532D" w:rsidR="00DA6416" w:rsidRPr="00DA6416" w:rsidRDefault="00DA6416" w:rsidP="00DA6416">
      <w:pPr>
        <w:pStyle w:val="ac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A6416">
        <w:rPr>
          <w:rFonts w:ascii="Times New Roman" w:hAnsi="Times New Roman" w:cs="Times New Roman"/>
          <w:sz w:val="28"/>
          <w:szCs w:val="28"/>
        </w:rPr>
        <w:t>Перед началом работы на термостате следует: проверьте комплектность: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6416">
        <w:rPr>
          <w:rFonts w:ascii="Times New Roman" w:hAnsi="Times New Roman" w:cs="Times New Roman"/>
          <w:sz w:val="28"/>
          <w:szCs w:val="28"/>
        </w:rPr>
        <w:t>проверьте наличие видимых механических повреждений термостата.</w:t>
      </w:r>
    </w:p>
    <w:p w14:paraId="39C3C3FF" w14:textId="78F34795" w:rsidR="00DA6416" w:rsidRPr="00DA6416" w:rsidRDefault="00DA6416" w:rsidP="00DA6416">
      <w:pPr>
        <w:pStyle w:val="ac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A6416">
        <w:rPr>
          <w:rFonts w:ascii="Times New Roman" w:hAnsi="Times New Roman" w:cs="Times New Roman"/>
          <w:sz w:val="28"/>
          <w:szCs w:val="28"/>
        </w:rPr>
        <w:t>Визуально проверить состояние проводов. Сетевой шнур и вилка не должны иметь видимых механических повреждений;</w:t>
      </w:r>
    </w:p>
    <w:p w14:paraId="2642E06F" w14:textId="095AF7AD" w:rsidR="00DA6416" w:rsidRPr="00DA6416" w:rsidRDefault="00DA6416" w:rsidP="00DA6416">
      <w:pPr>
        <w:pStyle w:val="ac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A6416">
        <w:rPr>
          <w:rFonts w:ascii="Times New Roman" w:hAnsi="Times New Roman" w:cs="Times New Roman"/>
          <w:sz w:val="28"/>
          <w:szCs w:val="28"/>
        </w:rPr>
        <w:t>Не включайте в электросеть вилку термостата мокрыми руками.</w:t>
      </w:r>
    </w:p>
    <w:p w14:paraId="5D6C7BF0" w14:textId="332284F6" w:rsidR="00DA6416" w:rsidRPr="00DA6416" w:rsidRDefault="00DA6416" w:rsidP="00DA6416">
      <w:pPr>
        <w:pStyle w:val="ac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A6416">
        <w:rPr>
          <w:rFonts w:ascii="Times New Roman" w:hAnsi="Times New Roman" w:cs="Times New Roman"/>
          <w:sz w:val="28"/>
          <w:szCs w:val="28"/>
        </w:rPr>
        <w:t>Не включайте в электросеть аппарат при неисправности вилки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6416">
        <w:rPr>
          <w:rFonts w:ascii="Times New Roman" w:hAnsi="Times New Roman" w:cs="Times New Roman"/>
          <w:sz w:val="28"/>
          <w:szCs w:val="28"/>
        </w:rPr>
        <w:t>розетки.</w:t>
      </w:r>
    </w:p>
    <w:p w14:paraId="44C37E7C" w14:textId="6F42B52A" w:rsidR="00DA6416" w:rsidRDefault="00DA6416" w:rsidP="00DA6416">
      <w:pPr>
        <w:pStyle w:val="ac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A6416">
        <w:rPr>
          <w:rFonts w:ascii="Times New Roman" w:hAnsi="Times New Roman" w:cs="Times New Roman"/>
          <w:sz w:val="28"/>
          <w:szCs w:val="28"/>
        </w:rPr>
        <w:t>Продезинфицируйте поверхность рабочей зоны термостата и все</w:t>
      </w:r>
      <w:r>
        <w:rPr>
          <w:rFonts w:ascii="Times New Roman" w:hAnsi="Times New Roman" w:cs="Times New Roman"/>
          <w:sz w:val="28"/>
          <w:szCs w:val="28"/>
        </w:rPr>
        <w:t xml:space="preserve"> внутренние поверхности.</w:t>
      </w:r>
    </w:p>
    <w:p w14:paraId="6E80193D" w14:textId="0DE3AF3B" w:rsidR="00DA6416" w:rsidRDefault="00DA6416" w:rsidP="00B24BEB">
      <w:pPr>
        <w:pStyle w:val="ac"/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работы с сушильным шкафом:</w:t>
      </w:r>
    </w:p>
    <w:p w14:paraId="7E1B1A5F" w14:textId="46C2E7EB" w:rsidR="00B24BEB" w:rsidRPr="00B24BEB" w:rsidRDefault="00B24BEB" w:rsidP="00B24BEB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24BEB">
        <w:rPr>
          <w:rFonts w:ascii="Times New Roman" w:eastAsia="Times New Roman" w:hAnsi="Times New Roman" w:cs="Times New Roman"/>
          <w:sz w:val="28"/>
          <w:szCs w:val="28"/>
        </w:rPr>
        <w:t>1)Использовать сушильные шкафы можно только после того, как работник:</w:t>
      </w:r>
    </w:p>
    <w:p w14:paraId="70CF9B28" w14:textId="77777777" w:rsidR="00B24BEB" w:rsidRPr="00B24BEB" w:rsidRDefault="00B24BEB" w:rsidP="00B24BEB">
      <w:pPr>
        <w:numPr>
          <w:ilvl w:val="0"/>
          <w:numId w:val="22"/>
        </w:numPr>
        <w:shd w:val="clear" w:color="auto" w:fill="FFFFFF"/>
        <w:spacing w:after="0" w:line="240" w:lineRule="auto"/>
        <w:ind w:left="1080" w:right="360"/>
        <w:rPr>
          <w:rFonts w:ascii="Times New Roman" w:eastAsia="Times New Roman" w:hAnsi="Times New Roman" w:cs="Times New Roman"/>
          <w:sz w:val="28"/>
          <w:szCs w:val="28"/>
        </w:rPr>
      </w:pPr>
      <w:r w:rsidRPr="00B24BEB">
        <w:rPr>
          <w:rFonts w:ascii="Times New Roman" w:eastAsia="Times New Roman" w:hAnsi="Times New Roman" w:cs="Times New Roman"/>
          <w:sz w:val="28"/>
          <w:szCs w:val="28"/>
        </w:rPr>
        <w:t>Наденет спецодежду.</w:t>
      </w:r>
    </w:p>
    <w:p w14:paraId="6780360E" w14:textId="77777777" w:rsidR="00B24BEB" w:rsidRPr="00B24BEB" w:rsidRDefault="00B24BEB" w:rsidP="00B24BEB">
      <w:pPr>
        <w:numPr>
          <w:ilvl w:val="0"/>
          <w:numId w:val="22"/>
        </w:numPr>
        <w:shd w:val="clear" w:color="auto" w:fill="FFFFFF"/>
        <w:spacing w:after="0" w:line="240" w:lineRule="auto"/>
        <w:ind w:left="1080" w:right="360"/>
        <w:rPr>
          <w:rFonts w:ascii="Times New Roman" w:eastAsia="Times New Roman" w:hAnsi="Times New Roman" w:cs="Times New Roman"/>
          <w:sz w:val="28"/>
          <w:szCs w:val="28"/>
        </w:rPr>
      </w:pPr>
      <w:r w:rsidRPr="00B24BEB">
        <w:rPr>
          <w:rFonts w:ascii="Times New Roman" w:eastAsia="Times New Roman" w:hAnsi="Times New Roman" w:cs="Times New Roman"/>
          <w:sz w:val="28"/>
          <w:szCs w:val="28"/>
        </w:rPr>
        <w:t>Проверит заземление (нельзя использовать газовое и водопроводное заземление).</w:t>
      </w:r>
    </w:p>
    <w:p w14:paraId="3CA69FE9" w14:textId="77777777" w:rsidR="00B24BEB" w:rsidRPr="00B24BEB" w:rsidRDefault="00B24BEB" w:rsidP="00B24BEB">
      <w:pPr>
        <w:numPr>
          <w:ilvl w:val="0"/>
          <w:numId w:val="22"/>
        </w:numPr>
        <w:shd w:val="clear" w:color="auto" w:fill="FFFFFF"/>
        <w:spacing w:after="0" w:line="240" w:lineRule="auto"/>
        <w:ind w:left="1080" w:right="360"/>
        <w:rPr>
          <w:rFonts w:ascii="Times New Roman" w:eastAsia="Times New Roman" w:hAnsi="Times New Roman" w:cs="Times New Roman"/>
          <w:sz w:val="28"/>
          <w:szCs w:val="28"/>
        </w:rPr>
      </w:pPr>
      <w:r w:rsidRPr="00B24BEB">
        <w:rPr>
          <w:rFonts w:ascii="Times New Roman" w:eastAsia="Times New Roman" w:hAnsi="Times New Roman" w:cs="Times New Roman"/>
          <w:sz w:val="28"/>
          <w:szCs w:val="28"/>
        </w:rPr>
        <w:t>Убедится в исправности электропроводов, розеток, вилок.</w:t>
      </w:r>
    </w:p>
    <w:p w14:paraId="5F518BE7" w14:textId="77777777" w:rsidR="00B24BEB" w:rsidRPr="00B24BEB" w:rsidRDefault="00B24BEB" w:rsidP="00B24BEB">
      <w:pPr>
        <w:numPr>
          <w:ilvl w:val="0"/>
          <w:numId w:val="22"/>
        </w:numPr>
        <w:shd w:val="clear" w:color="auto" w:fill="FFFFFF"/>
        <w:spacing w:after="0" w:line="240" w:lineRule="auto"/>
        <w:ind w:left="1080" w:right="360"/>
        <w:rPr>
          <w:rFonts w:ascii="Times New Roman" w:eastAsia="Times New Roman" w:hAnsi="Times New Roman" w:cs="Times New Roman"/>
          <w:sz w:val="28"/>
          <w:szCs w:val="28"/>
        </w:rPr>
      </w:pPr>
      <w:r w:rsidRPr="00B24BEB">
        <w:rPr>
          <w:rFonts w:ascii="Times New Roman" w:eastAsia="Times New Roman" w:hAnsi="Times New Roman" w:cs="Times New Roman"/>
          <w:sz w:val="28"/>
          <w:szCs w:val="28"/>
        </w:rPr>
        <w:t>Исследует агрегаты на отсутствие в них механических повреждений.</w:t>
      </w:r>
    </w:p>
    <w:p w14:paraId="56710A16" w14:textId="77777777" w:rsidR="00B24BEB" w:rsidRPr="00B24BEB" w:rsidRDefault="00B24BEB" w:rsidP="00B24BEB">
      <w:pPr>
        <w:numPr>
          <w:ilvl w:val="0"/>
          <w:numId w:val="22"/>
        </w:numPr>
        <w:shd w:val="clear" w:color="auto" w:fill="FFFFFF"/>
        <w:spacing w:after="0" w:line="240" w:lineRule="auto"/>
        <w:ind w:left="1080" w:right="360"/>
        <w:rPr>
          <w:rFonts w:ascii="Times New Roman" w:eastAsia="Times New Roman" w:hAnsi="Times New Roman" w:cs="Times New Roman"/>
          <w:sz w:val="28"/>
          <w:szCs w:val="28"/>
        </w:rPr>
      </w:pPr>
      <w:r w:rsidRPr="00B24BEB">
        <w:rPr>
          <w:rFonts w:ascii="Times New Roman" w:eastAsia="Times New Roman" w:hAnsi="Times New Roman" w:cs="Times New Roman"/>
          <w:sz w:val="28"/>
          <w:szCs w:val="28"/>
        </w:rPr>
        <w:t>Проверит наличие резинового коврика.</w:t>
      </w:r>
    </w:p>
    <w:p w14:paraId="1BA366D1" w14:textId="74523572" w:rsidR="00B24BEB" w:rsidRPr="00B24BEB" w:rsidRDefault="00B24BEB" w:rsidP="00B24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Pr="00B24BEB">
        <w:rPr>
          <w:rFonts w:ascii="Times New Roman" w:eastAsia="Times New Roman" w:hAnsi="Times New Roman" w:cs="Times New Roman"/>
          <w:sz w:val="28"/>
          <w:szCs w:val="28"/>
        </w:rPr>
        <w:t>Эксплуатация сушильного шкафа должна выполняться при соблюдении следующих условий:</w:t>
      </w:r>
    </w:p>
    <w:p w14:paraId="66AC2455" w14:textId="77777777" w:rsidR="00B24BEB" w:rsidRPr="00B24BEB" w:rsidRDefault="00B24BEB" w:rsidP="00B24BEB">
      <w:pPr>
        <w:numPr>
          <w:ilvl w:val="0"/>
          <w:numId w:val="23"/>
        </w:numPr>
        <w:shd w:val="clear" w:color="auto" w:fill="FFFFFF"/>
        <w:spacing w:after="0" w:line="240" w:lineRule="auto"/>
        <w:ind w:left="1080" w:right="360"/>
        <w:rPr>
          <w:rFonts w:ascii="Times New Roman" w:eastAsia="Times New Roman" w:hAnsi="Times New Roman" w:cs="Times New Roman"/>
          <w:sz w:val="28"/>
          <w:szCs w:val="28"/>
        </w:rPr>
      </w:pPr>
      <w:r w:rsidRPr="00B24BEB">
        <w:rPr>
          <w:rFonts w:ascii="Times New Roman" w:eastAsia="Times New Roman" w:hAnsi="Times New Roman" w:cs="Times New Roman"/>
          <w:sz w:val="28"/>
          <w:szCs w:val="28"/>
        </w:rPr>
        <w:t>Загрузка садки выполняется при температуре до 40-50°С.</w:t>
      </w:r>
    </w:p>
    <w:p w14:paraId="74FACADC" w14:textId="77777777" w:rsidR="00B24BEB" w:rsidRPr="00B24BEB" w:rsidRDefault="00B24BEB" w:rsidP="00B24BEB">
      <w:pPr>
        <w:numPr>
          <w:ilvl w:val="0"/>
          <w:numId w:val="23"/>
        </w:numPr>
        <w:shd w:val="clear" w:color="auto" w:fill="FFFFFF"/>
        <w:spacing w:after="0" w:line="240" w:lineRule="auto"/>
        <w:ind w:left="1080" w:right="360"/>
        <w:rPr>
          <w:rFonts w:ascii="Times New Roman" w:eastAsia="Times New Roman" w:hAnsi="Times New Roman" w:cs="Times New Roman"/>
          <w:sz w:val="28"/>
          <w:szCs w:val="28"/>
        </w:rPr>
      </w:pPr>
      <w:r w:rsidRPr="00B24BEB">
        <w:rPr>
          <w:rFonts w:ascii="Times New Roman" w:eastAsia="Times New Roman" w:hAnsi="Times New Roman" w:cs="Times New Roman"/>
          <w:sz w:val="28"/>
          <w:szCs w:val="28"/>
        </w:rPr>
        <w:lastRenderedPageBreak/>
        <w:t>Нельзя помещать в агрегат воспламеняющиеся и горючие материалы, а также те, которые в жидком состоянии могут залить нагревательные элементы.</w:t>
      </w:r>
    </w:p>
    <w:p w14:paraId="54454F09" w14:textId="77777777" w:rsidR="00B24BEB" w:rsidRPr="00B24BEB" w:rsidRDefault="00B24BEB" w:rsidP="00B24BEB">
      <w:pPr>
        <w:shd w:val="clear" w:color="auto" w:fill="FFFFFF"/>
        <w:spacing w:after="0" w:line="240" w:lineRule="auto"/>
        <w:ind w:right="360"/>
        <w:rPr>
          <w:rFonts w:ascii="Times New Roman" w:eastAsia="Times New Roman" w:hAnsi="Times New Roman" w:cs="Times New Roman"/>
          <w:sz w:val="28"/>
          <w:szCs w:val="28"/>
        </w:rPr>
      </w:pPr>
      <w:r w:rsidRPr="00B24BEB">
        <w:rPr>
          <w:rFonts w:ascii="Times New Roman" w:eastAsia="Times New Roman" w:hAnsi="Times New Roman" w:cs="Times New Roman"/>
          <w:sz w:val="28"/>
          <w:szCs w:val="28"/>
        </w:rPr>
        <w:t>Во время работы нельзя прикасаться к нагретым частям оборудования.</w:t>
      </w:r>
    </w:p>
    <w:p w14:paraId="01F5E284" w14:textId="77777777" w:rsidR="00B24BEB" w:rsidRPr="00B24BEB" w:rsidRDefault="00B24BEB" w:rsidP="00B24BEB">
      <w:pPr>
        <w:numPr>
          <w:ilvl w:val="0"/>
          <w:numId w:val="23"/>
        </w:numPr>
        <w:shd w:val="clear" w:color="auto" w:fill="FFFFFF"/>
        <w:spacing w:after="0" w:line="240" w:lineRule="auto"/>
        <w:ind w:left="1080" w:right="360"/>
        <w:rPr>
          <w:rFonts w:ascii="Times New Roman" w:eastAsia="Times New Roman" w:hAnsi="Times New Roman" w:cs="Times New Roman"/>
          <w:sz w:val="28"/>
          <w:szCs w:val="28"/>
        </w:rPr>
      </w:pPr>
      <w:r w:rsidRPr="00B24BEB">
        <w:rPr>
          <w:rFonts w:ascii="Times New Roman" w:eastAsia="Times New Roman" w:hAnsi="Times New Roman" w:cs="Times New Roman"/>
          <w:sz w:val="28"/>
          <w:szCs w:val="28"/>
        </w:rPr>
        <w:t>Выгрузка допустима при температуре внутри рабочей камеры не выше 40-60°С.</w:t>
      </w:r>
    </w:p>
    <w:p w14:paraId="50FF980D" w14:textId="77777777" w:rsidR="00B24BEB" w:rsidRPr="00B24BEB" w:rsidRDefault="00B24BEB" w:rsidP="00B24BEB">
      <w:pPr>
        <w:numPr>
          <w:ilvl w:val="0"/>
          <w:numId w:val="23"/>
        </w:numPr>
        <w:shd w:val="clear" w:color="auto" w:fill="FFFFFF"/>
        <w:spacing w:after="0" w:line="240" w:lineRule="auto"/>
        <w:ind w:left="1080" w:right="360"/>
        <w:rPr>
          <w:rFonts w:ascii="Times New Roman" w:eastAsia="Times New Roman" w:hAnsi="Times New Roman" w:cs="Times New Roman"/>
          <w:sz w:val="28"/>
          <w:szCs w:val="28"/>
        </w:rPr>
      </w:pPr>
      <w:r w:rsidRPr="00B24BEB">
        <w:rPr>
          <w:rFonts w:ascii="Times New Roman" w:eastAsia="Times New Roman" w:hAnsi="Times New Roman" w:cs="Times New Roman"/>
          <w:sz w:val="28"/>
          <w:szCs w:val="28"/>
        </w:rPr>
        <w:t xml:space="preserve">Работы по чистке и обслуживанию </w:t>
      </w:r>
      <w:proofErr w:type="spellStart"/>
      <w:r w:rsidRPr="00B24BEB">
        <w:rPr>
          <w:rFonts w:ascii="Times New Roman" w:eastAsia="Times New Roman" w:hAnsi="Times New Roman" w:cs="Times New Roman"/>
          <w:sz w:val="28"/>
          <w:szCs w:val="28"/>
        </w:rPr>
        <w:t>сухожаров</w:t>
      </w:r>
      <w:proofErr w:type="spellEnd"/>
      <w:r w:rsidRPr="00B24BEB">
        <w:rPr>
          <w:rFonts w:ascii="Times New Roman" w:eastAsia="Times New Roman" w:hAnsi="Times New Roman" w:cs="Times New Roman"/>
          <w:sz w:val="28"/>
          <w:szCs w:val="28"/>
        </w:rPr>
        <w:t xml:space="preserve"> выполняются лишь при его выключении и остывании нагретых частей.</w:t>
      </w:r>
    </w:p>
    <w:p w14:paraId="3D4A9F60" w14:textId="77777777" w:rsidR="00B24BEB" w:rsidRPr="00B24BEB" w:rsidRDefault="00B24BEB" w:rsidP="00B24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4BEB">
        <w:rPr>
          <w:rFonts w:ascii="Times New Roman" w:eastAsia="Times New Roman" w:hAnsi="Times New Roman" w:cs="Times New Roman"/>
          <w:sz w:val="28"/>
          <w:szCs w:val="28"/>
        </w:rPr>
        <w:t>При завершении сушки:</w:t>
      </w:r>
    </w:p>
    <w:p w14:paraId="72D10CF9" w14:textId="77777777" w:rsidR="00B24BEB" w:rsidRPr="00B24BEB" w:rsidRDefault="00B24BEB" w:rsidP="00B24BEB">
      <w:pPr>
        <w:numPr>
          <w:ilvl w:val="0"/>
          <w:numId w:val="24"/>
        </w:numPr>
        <w:shd w:val="clear" w:color="auto" w:fill="FFFFFF"/>
        <w:spacing w:after="0" w:line="240" w:lineRule="auto"/>
        <w:ind w:left="1080" w:right="360"/>
        <w:rPr>
          <w:rFonts w:ascii="Times New Roman" w:eastAsia="Times New Roman" w:hAnsi="Times New Roman" w:cs="Times New Roman"/>
          <w:sz w:val="28"/>
          <w:szCs w:val="28"/>
        </w:rPr>
      </w:pPr>
      <w:r w:rsidRPr="00B24BEB">
        <w:rPr>
          <w:rFonts w:ascii="Times New Roman" w:eastAsia="Times New Roman" w:hAnsi="Times New Roman" w:cs="Times New Roman"/>
          <w:sz w:val="28"/>
          <w:szCs w:val="28"/>
        </w:rPr>
        <w:t>Просушенные предметы или материалы извлекают.</w:t>
      </w:r>
    </w:p>
    <w:p w14:paraId="58EBAA43" w14:textId="77777777" w:rsidR="00B24BEB" w:rsidRPr="00B24BEB" w:rsidRDefault="00B24BEB" w:rsidP="00B24BEB">
      <w:pPr>
        <w:numPr>
          <w:ilvl w:val="0"/>
          <w:numId w:val="24"/>
        </w:numPr>
        <w:shd w:val="clear" w:color="auto" w:fill="FFFFFF"/>
        <w:spacing w:after="0" w:line="240" w:lineRule="auto"/>
        <w:ind w:left="1080" w:right="360"/>
        <w:rPr>
          <w:rFonts w:ascii="Times New Roman" w:eastAsia="Times New Roman" w:hAnsi="Times New Roman" w:cs="Times New Roman"/>
          <w:sz w:val="28"/>
          <w:szCs w:val="28"/>
        </w:rPr>
      </w:pPr>
      <w:r w:rsidRPr="00B24BEB">
        <w:rPr>
          <w:rFonts w:ascii="Times New Roman" w:eastAsia="Times New Roman" w:hAnsi="Times New Roman" w:cs="Times New Roman"/>
          <w:sz w:val="28"/>
          <w:szCs w:val="28"/>
        </w:rPr>
        <w:t>Выключают прибор из сети.</w:t>
      </w:r>
    </w:p>
    <w:p w14:paraId="63EFA547" w14:textId="77777777" w:rsidR="00B24BEB" w:rsidRPr="00B24BEB" w:rsidRDefault="00B24BEB" w:rsidP="00B24BEB">
      <w:pPr>
        <w:numPr>
          <w:ilvl w:val="0"/>
          <w:numId w:val="24"/>
        </w:numPr>
        <w:shd w:val="clear" w:color="auto" w:fill="FFFFFF"/>
        <w:spacing w:after="0" w:line="240" w:lineRule="auto"/>
        <w:ind w:left="1080" w:right="360"/>
        <w:rPr>
          <w:rFonts w:ascii="Times New Roman" w:eastAsia="Times New Roman" w:hAnsi="Times New Roman" w:cs="Times New Roman"/>
          <w:sz w:val="28"/>
          <w:szCs w:val="28"/>
        </w:rPr>
      </w:pPr>
      <w:r w:rsidRPr="00B24BEB">
        <w:rPr>
          <w:rFonts w:ascii="Times New Roman" w:eastAsia="Times New Roman" w:hAnsi="Times New Roman" w:cs="Times New Roman"/>
          <w:sz w:val="28"/>
          <w:szCs w:val="28"/>
        </w:rPr>
        <w:t>Приводят в порядок рабочее место.</w:t>
      </w:r>
    </w:p>
    <w:p w14:paraId="7BA485EE" w14:textId="77777777" w:rsidR="00B24BEB" w:rsidRPr="00B24BEB" w:rsidRDefault="00B24BEB" w:rsidP="00B24BEB">
      <w:pPr>
        <w:numPr>
          <w:ilvl w:val="0"/>
          <w:numId w:val="24"/>
        </w:numPr>
        <w:shd w:val="clear" w:color="auto" w:fill="FFFFFF"/>
        <w:spacing w:after="0" w:line="240" w:lineRule="auto"/>
        <w:ind w:left="1080" w:right="360"/>
        <w:rPr>
          <w:rFonts w:ascii="Times New Roman" w:eastAsia="Times New Roman" w:hAnsi="Times New Roman" w:cs="Times New Roman"/>
          <w:sz w:val="28"/>
          <w:szCs w:val="28"/>
        </w:rPr>
      </w:pPr>
      <w:r w:rsidRPr="00B24BEB">
        <w:rPr>
          <w:rFonts w:ascii="Times New Roman" w:eastAsia="Times New Roman" w:hAnsi="Times New Roman" w:cs="Times New Roman"/>
          <w:sz w:val="28"/>
          <w:szCs w:val="28"/>
        </w:rPr>
        <w:t>О замеченных во время работы недостатках докладывают заведующему.</w:t>
      </w:r>
    </w:p>
    <w:p w14:paraId="58482F36" w14:textId="77777777" w:rsidR="00B24BEB" w:rsidRDefault="00B24BEB" w:rsidP="00B24BEB">
      <w:pPr>
        <w:pStyle w:val="ac"/>
        <w:spacing w:before="240"/>
        <w:ind w:firstLine="709"/>
        <w:rPr>
          <w:rFonts w:ascii="Times New Roman" w:hAnsi="Times New Roman" w:cs="Times New Roman"/>
          <w:sz w:val="28"/>
          <w:szCs w:val="28"/>
        </w:rPr>
      </w:pPr>
    </w:p>
    <w:p w14:paraId="35DDC0A9" w14:textId="77777777" w:rsidR="00DA6416" w:rsidRPr="00DA6416" w:rsidRDefault="00DA6416" w:rsidP="00DA6416">
      <w:pPr>
        <w:pStyle w:val="ac"/>
        <w:spacing w:before="240"/>
        <w:rPr>
          <w:rFonts w:ascii="Times New Roman" w:hAnsi="Times New Roman" w:cs="Times New Roman"/>
          <w:sz w:val="28"/>
          <w:szCs w:val="28"/>
        </w:rPr>
      </w:pPr>
    </w:p>
    <w:p w14:paraId="4A395870" w14:textId="77777777" w:rsidR="00DA6416" w:rsidRPr="0057063A" w:rsidRDefault="00DA6416" w:rsidP="00DA6416">
      <w:pPr>
        <w:pStyle w:val="ac"/>
        <w:rPr>
          <w:shd w:val="clear" w:color="auto" w:fill="FFFFFF"/>
        </w:rPr>
      </w:pPr>
    </w:p>
    <w:p w14:paraId="564E41F0" w14:textId="2C9C1221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13447A05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4509BF86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220549E1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br w:type="page"/>
      </w:r>
    </w:p>
    <w:p w14:paraId="3FEFFA2E" w14:textId="77777777" w:rsidR="00330B09" w:rsidRDefault="00330B09" w:rsidP="003570C4">
      <w:pPr>
        <w:pStyle w:val="31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lastRenderedPageBreak/>
        <w:t xml:space="preserve">Записать правила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работы  с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дозаторами переменного объема.</w:t>
      </w:r>
    </w:p>
    <w:p w14:paraId="745D8E73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442EC684" w14:textId="77777777"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Таблица перевода объемов 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выраженных  мл</w:t>
      </w:r>
      <w:proofErr w:type="gramEnd"/>
      <w:r>
        <w:rPr>
          <w:rFonts w:ascii="Times New Roman" w:hAnsi="Times New Roman"/>
          <w:b/>
          <w:iCs/>
          <w:sz w:val="28"/>
          <w:szCs w:val="28"/>
        </w:rPr>
        <w:t>/</w:t>
      </w:r>
      <w:proofErr w:type="spellStart"/>
      <w:r>
        <w:rPr>
          <w:rFonts w:ascii="Times New Roman" w:hAnsi="Times New Roman"/>
          <w:b/>
          <w:iCs/>
          <w:sz w:val="28"/>
          <w:szCs w:val="28"/>
        </w:rPr>
        <w:t>мкл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98"/>
        <w:gridCol w:w="2640"/>
        <w:gridCol w:w="2860"/>
      </w:tblGrid>
      <w:tr w:rsidR="00330B09" w14:paraId="7661A290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828FCB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Объем,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D3306C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Объем,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мкл</w:t>
            </w:r>
            <w:proofErr w:type="spellEnd"/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55242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дозатор</w:t>
            </w:r>
          </w:p>
        </w:tc>
      </w:tr>
      <w:tr w:rsidR="00330B09" w14:paraId="2ACC081A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A6606E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E2803" w14:textId="5BD2EE76" w:rsidR="00330B09" w:rsidRDefault="001A0DAB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1E2F1" w14:textId="169EEB8A" w:rsidR="00330B09" w:rsidRDefault="001A0DAB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1-5 мл</w:t>
            </w:r>
          </w:p>
        </w:tc>
      </w:tr>
      <w:tr w:rsidR="00330B09" w14:paraId="34884B74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5F8B09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5BDF3" w14:textId="4293D1CD" w:rsidR="00330B09" w:rsidRDefault="001A0DAB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4D97D" w14:textId="54D1DCA6" w:rsidR="00330B09" w:rsidRDefault="001A0DAB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100-1000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мкл</w:t>
            </w:r>
            <w:proofErr w:type="spellEnd"/>
          </w:p>
        </w:tc>
      </w:tr>
      <w:tr w:rsidR="00330B09" w14:paraId="2A3EC809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38013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0.5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3810" w14:textId="11873B7A" w:rsidR="00330B09" w:rsidRDefault="001A0DAB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48BAA" w14:textId="3727279F" w:rsidR="00330B09" w:rsidRDefault="001A0DAB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100-1000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мкл</w:t>
            </w:r>
            <w:proofErr w:type="spellEnd"/>
          </w:p>
        </w:tc>
      </w:tr>
      <w:tr w:rsidR="00330B09" w14:paraId="35632D95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8CBB7D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0.2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1896B" w14:textId="2BE689FE" w:rsidR="00330B09" w:rsidRDefault="001A0DAB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1B400" w14:textId="6CC88E02" w:rsidR="00330B09" w:rsidRDefault="001A0DAB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100-1000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мкл</w:t>
            </w:r>
            <w:proofErr w:type="spellEnd"/>
          </w:p>
        </w:tc>
      </w:tr>
      <w:tr w:rsidR="00330B09" w14:paraId="5444BD27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D86ED7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0.1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11368" w14:textId="06126946" w:rsidR="00330B09" w:rsidRDefault="001A0DAB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26CCD" w14:textId="3A2DBAC1" w:rsidR="00330B09" w:rsidRDefault="001A0DAB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10-100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мкл</w:t>
            </w:r>
            <w:proofErr w:type="spellEnd"/>
          </w:p>
        </w:tc>
      </w:tr>
      <w:tr w:rsidR="00330B09" w14:paraId="1FA24683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96259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0.05мл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EE0BA" w14:textId="15904426" w:rsidR="00330B09" w:rsidRDefault="001A0DAB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004BB" w14:textId="5764340D" w:rsidR="00330B09" w:rsidRDefault="001A0DAB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10-100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мкл</w:t>
            </w:r>
            <w:proofErr w:type="spellEnd"/>
          </w:p>
        </w:tc>
      </w:tr>
      <w:tr w:rsidR="00330B09" w14:paraId="1A1A7509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77DB7E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0.02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C4AB0" w14:textId="57ED3473" w:rsidR="00330B09" w:rsidRDefault="001A0DAB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A1A94" w14:textId="1B138864" w:rsidR="00330B09" w:rsidRDefault="001A0DAB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10-100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мкл</w:t>
            </w:r>
            <w:proofErr w:type="spellEnd"/>
          </w:p>
        </w:tc>
      </w:tr>
      <w:tr w:rsidR="00330B09" w14:paraId="0B6BA1BC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08A8E0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0.01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33B3E" w14:textId="60CC3454" w:rsidR="00330B09" w:rsidRDefault="001A0DAB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49742" w14:textId="59D19EA0" w:rsidR="00330B09" w:rsidRDefault="001A0DAB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10-100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мкл</w:t>
            </w:r>
            <w:proofErr w:type="spellEnd"/>
          </w:p>
        </w:tc>
      </w:tr>
    </w:tbl>
    <w:p w14:paraId="3B286C35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18CC0EF7" w14:textId="77777777"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B07FB6">
        <w:rPr>
          <w:rFonts w:ascii="Times New Roman" w:hAnsi="Times New Roman"/>
          <w:b/>
          <w:bCs/>
          <w:iCs/>
          <w:sz w:val="28"/>
          <w:szCs w:val="28"/>
        </w:rPr>
        <w:t xml:space="preserve">Определение цены деления </w:t>
      </w:r>
      <w:r>
        <w:rPr>
          <w:rFonts w:ascii="Times New Roman" w:hAnsi="Times New Roman"/>
          <w:b/>
          <w:bCs/>
          <w:iCs/>
          <w:sz w:val="28"/>
          <w:szCs w:val="28"/>
        </w:rPr>
        <w:t>мерной посуды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2268"/>
        <w:gridCol w:w="3260"/>
      </w:tblGrid>
      <w:tr w:rsidR="00330B09" w:rsidRPr="00B07FB6" w14:paraId="5CB9171C" w14:textId="77777777" w:rsidTr="007B0F84">
        <w:tc>
          <w:tcPr>
            <w:tcW w:w="3227" w:type="dxa"/>
          </w:tcPr>
          <w:p w14:paraId="6766C7CF" w14:textId="77777777"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посуда</w:t>
            </w:r>
          </w:p>
        </w:tc>
        <w:tc>
          <w:tcPr>
            <w:tcW w:w="2268" w:type="dxa"/>
          </w:tcPr>
          <w:p w14:paraId="6D0C453C" w14:textId="77777777"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объем</w:t>
            </w:r>
          </w:p>
        </w:tc>
        <w:tc>
          <w:tcPr>
            <w:tcW w:w="3260" w:type="dxa"/>
          </w:tcPr>
          <w:p w14:paraId="0AC9045D" w14:textId="77777777"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Цена деления</w:t>
            </w:r>
          </w:p>
        </w:tc>
      </w:tr>
      <w:tr w:rsidR="00330B09" w14:paraId="106A92AA" w14:textId="77777777" w:rsidTr="007B0F84">
        <w:tc>
          <w:tcPr>
            <w:tcW w:w="3227" w:type="dxa"/>
          </w:tcPr>
          <w:p w14:paraId="43B87745" w14:textId="77777777"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Цилиндр мерный</w:t>
            </w:r>
          </w:p>
        </w:tc>
        <w:tc>
          <w:tcPr>
            <w:tcW w:w="2268" w:type="dxa"/>
          </w:tcPr>
          <w:p w14:paraId="16C473B3" w14:textId="77777777"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50 мл</w:t>
            </w:r>
          </w:p>
        </w:tc>
        <w:tc>
          <w:tcPr>
            <w:tcW w:w="3260" w:type="dxa"/>
          </w:tcPr>
          <w:p w14:paraId="09976782" w14:textId="4F383D2B" w:rsidR="00330B09" w:rsidRPr="00B147BF" w:rsidRDefault="00811DDC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мл</w:t>
            </w:r>
          </w:p>
        </w:tc>
      </w:tr>
      <w:tr w:rsidR="00330B09" w14:paraId="6CA421F7" w14:textId="77777777" w:rsidTr="007B0F84">
        <w:tc>
          <w:tcPr>
            <w:tcW w:w="3227" w:type="dxa"/>
          </w:tcPr>
          <w:p w14:paraId="63892C38" w14:textId="77777777"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20723D7B" w14:textId="77777777"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100мл</w:t>
            </w:r>
          </w:p>
        </w:tc>
        <w:tc>
          <w:tcPr>
            <w:tcW w:w="3260" w:type="dxa"/>
          </w:tcPr>
          <w:p w14:paraId="59AD690E" w14:textId="6FF4DC2E" w:rsidR="00330B09" w:rsidRPr="00B147BF" w:rsidRDefault="00811DDC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1мл </w:t>
            </w:r>
          </w:p>
        </w:tc>
      </w:tr>
      <w:tr w:rsidR="00330B09" w14:paraId="7C3FCD93" w14:textId="77777777" w:rsidTr="007B0F84">
        <w:tc>
          <w:tcPr>
            <w:tcW w:w="3227" w:type="dxa"/>
          </w:tcPr>
          <w:p w14:paraId="6FB7DF70" w14:textId="77777777"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7C03BC4D" w14:textId="77777777"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250 мл</w:t>
            </w:r>
          </w:p>
        </w:tc>
        <w:tc>
          <w:tcPr>
            <w:tcW w:w="3260" w:type="dxa"/>
          </w:tcPr>
          <w:p w14:paraId="365BD67A" w14:textId="6ED69753" w:rsidR="00330B09" w:rsidRPr="00B147BF" w:rsidRDefault="00811DDC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 мл</w:t>
            </w:r>
          </w:p>
        </w:tc>
      </w:tr>
      <w:tr w:rsidR="00330B09" w14:paraId="75826691" w14:textId="77777777" w:rsidTr="007B0F84">
        <w:trPr>
          <w:trHeight w:val="631"/>
        </w:trPr>
        <w:tc>
          <w:tcPr>
            <w:tcW w:w="3227" w:type="dxa"/>
          </w:tcPr>
          <w:p w14:paraId="36BE76A4" w14:textId="77777777" w:rsidR="00330B09" w:rsidRDefault="00330B09" w:rsidP="007B0F84">
            <w:pPr>
              <w:pStyle w:val="31"/>
              <w:spacing w:after="0" w:line="276" w:lineRule="auto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Пипетки </w:t>
            </w:r>
          </w:p>
          <w:p w14:paraId="43DA3D55" w14:textId="77777777" w:rsidR="00330B09" w:rsidRPr="005E6E5B" w:rsidRDefault="00330B09" w:rsidP="007B0F84">
            <w:pPr>
              <w:pStyle w:val="31"/>
              <w:spacing w:after="0" w:line="276" w:lineRule="auto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градуи</w:t>
            </w: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рованные</w:t>
            </w:r>
          </w:p>
        </w:tc>
        <w:tc>
          <w:tcPr>
            <w:tcW w:w="2268" w:type="dxa"/>
          </w:tcPr>
          <w:p w14:paraId="266FB1DC" w14:textId="77777777"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1 мл</w:t>
            </w:r>
          </w:p>
        </w:tc>
        <w:tc>
          <w:tcPr>
            <w:tcW w:w="3260" w:type="dxa"/>
          </w:tcPr>
          <w:p w14:paraId="2606FF71" w14:textId="4A500B37" w:rsidR="00330B09" w:rsidRPr="00B147BF" w:rsidRDefault="00811DDC" w:rsidP="00811DDC">
            <w:pPr>
              <w:pStyle w:val="31"/>
              <w:spacing w:after="0" w:line="276" w:lineRule="auto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0.1мл</w:t>
            </w:r>
          </w:p>
        </w:tc>
      </w:tr>
      <w:tr w:rsidR="00330B09" w14:paraId="6F61CE87" w14:textId="77777777" w:rsidTr="007B0F84">
        <w:tc>
          <w:tcPr>
            <w:tcW w:w="3227" w:type="dxa"/>
          </w:tcPr>
          <w:p w14:paraId="26A5C4AF" w14:textId="77777777"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407738BA" w14:textId="77777777"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2 мл</w:t>
            </w:r>
          </w:p>
        </w:tc>
        <w:tc>
          <w:tcPr>
            <w:tcW w:w="3260" w:type="dxa"/>
          </w:tcPr>
          <w:p w14:paraId="38C81887" w14:textId="7406A99B" w:rsidR="00330B09" w:rsidRPr="00B147BF" w:rsidRDefault="00811DDC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0.1 мл</w:t>
            </w:r>
          </w:p>
        </w:tc>
      </w:tr>
      <w:tr w:rsidR="00330B09" w14:paraId="37AE0353" w14:textId="77777777" w:rsidTr="007B0F84">
        <w:tc>
          <w:tcPr>
            <w:tcW w:w="3227" w:type="dxa"/>
          </w:tcPr>
          <w:p w14:paraId="163D08EE" w14:textId="77777777"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3E8C5DEA" w14:textId="77777777"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5 мл</w:t>
            </w:r>
          </w:p>
        </w:tc>
        <w:tc>
          <w:tcPr>
            <w:tcW w:w="3260" w:type="dxa"/>
          </w:tcPr>
          <w:p w14:paraId="29FBB07A" w14:textId="48F5F84C" w:rsidR="00330B09" w:rsidRPr="00B147BF" w:rsidRDefault="00811DDC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0.1 мл</w:t>
            </w:r>
          </w:p>
        </w:tc>
      </w:tr>
      <w:tr w:rsidR="00330B09" w14:paraId="2FF90E1C" w14:textId="77777777" w:rsidTr="007B0F84">
        <w:tc>
          <w:tcPr>
            <w:tcW w:w="3227" w:type="dxa"/>
          </w:tcPr>
          <w:p w14:paraId="29C25A2D" w14:textId="77777777"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200A2DB7" w14:textId="77777777"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10 мл</w:t>
            </w:r>
          </w:p>
        </w:tc>
        <w:tc>
          <w:tcPr>
            <w:tcW w:w="3260" w:type="dxa"/>
          </w:tcPr>
          <w:p w14:paraId="41889641" w14:textId="327C04A4" w:rsidR="00330B09" w:rsidRPr="00B147BF" w:rsidRDefault="00811DDC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0.1 мл</w:t>
            </w:r>
          </w:p>
        </w:tc>
      </w:tr>
      <w:tr w:rsidR="00330B09" w14:paraId="413E17C7" w14:textId="77777777" w:rsidTr="007B0F84">
        <w:tc>
          <w:tcPr>
            <w:tcW w:w="3227" w:type="dxa"/>
          </w:tcPr>
          <w:p w14:paraId="009F217E" w14:textId="77777777"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Бюретка</w:t>
            </w:r>
          </w:p>
        </w:tc>
        <w:tc>
          <w:tcPr>
            <w:tcW w:w="2268" w:type="dxa"/>
          </w:tcPr>
          <w:p w14:paraId="73D47FAA" w14:textId="77777777" w:rsidR="00330B09" w:rsidRPr="00B147BF" w:rsidRDefault="00330B09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25 мл</w:t>
            </w:r>
          </w:p>
        </w:tc>
        <w:tc>
          <w:tcPr>
            <w:tcW w:w="3260" w:type="dxa"/>
          </w:tcPr>
          <w:p w14:paraId="3A3292FF" w14:textId="5897F6DB" w:rsidR="00330B09" w:rsidRPr="00B147BF" w:rsidRDefault="00811DDC" w:rsidP="007B0F84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0.1 мл</w:t>
            </w:r>
          </w:p>
        </w:tc>
      </w:tr>
    </w:tbl>
    <w:p w14:paraId="062310A7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275F2C70" w14:textId="77777777" w:rsidR="00811DDC" w:rsidRDefault="00811DDC" w:rsidP="00811DDC">
      <w:pPr>
        <w:pStyle w:val="31"/>
        <w:spacing w:after="0"/>
        <w:ind w:left="4248" w:hanging="4248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Расчет: </w:t>
      </w:r>
      <w:r>
        <w:rPr>
          <w:rFonts w:ascii="Times New Roman" w:hAnsi="Times New Roman"/>
          <w:b/>
          <w:iCs/>
          <w:sz w:val="28"/>
          <w:szCs w:val="28"/>
        </w:rPr>
        <w:t xml:space="preserve">Мерный цилиндр: </w:t>
      </w:r>
      <w:r>
        <w:rPr>
          <w:rFonts w:ascii="Times New Roman" w:hAnsi="Times New Roman"/>
          <w:b/>
          <w:iCs/>
          <w:sz w:val="28"/>
          <w:szCs w:val="28"/>
        </w:rPr>
        <w:tab/>
      </w:r>
      <w:r>
        <w:rPr>
          <w:rFonts w:ascii="Times New Roman" w:hAnsi="Times New Roman"/>
          <w:b/>
          <w:iCs/>
          <w:sz w:val="28"/>
          <w:szCs w:val="28"/>
        </w:rPr>
        <w:tab/>
        <w:t>Градуированные               пипетки</w:t>
      </w:r>
    </w:p>
    <w:p w14:paraId="09388B59" w14:textId="77777777" w:rsidR="00811DDC" w:rsidRDefault="00811DDC" w:rsidP="00811DDC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ab/>
      </w:r>
      <w:r>
        <w:rPr>
          <w:rFonts w:ascii="Times New Roman" w:hAnsi="Times New Roman"/>
          <w:b/>
          <w:iCs/>
          <w:sz w:val="28"/>
          <w:szCs w:val="28"/>
        </w:rPr>
        <w:tab/>
      </w:r>
      <w:r>
        <w:rPr>
          <w:rFonts w:ascii="Times New Roman" w:hAnsi="Times New Roman"/>
          <w:b/>
          <w:iCs/>
          <w:sz w:val="28"/>
          <w:szCs w:val="28"/>
        </w:rPr>
        <w:tab/>
      </w:r>
      <w:r>
        <w:rPr>
          <w:rFonts w:ascii="Times New Roman" w:hAnsi="Times New Roman"/>
          <w:b/>
          <w:iCs/>
          <w:sz w:val="28"/>
          <w:szCs w:val="28"/>
        </w:rPr>
        <w:tab/>
      </w:r>
      <w:r>
        <w:rPr>
          <w:rFonts w:ascii="Times New Roman" w:hAnsi="Times New Roman"/>
          <w:b/>
          <w:iCs/>
          <w:sz w:val="28"/>
          <w:szCs w:val="28"/>
        </w:rPr>
        <w:tab/>
      </w:r>
      <w:r>
        <w:rPr>
          <w:rFonts w:ascii="Times New Roman" w:hAnsi="Times New Roman"/>
          <w:b/>
          <w:iCs/>
          <w:sz w:val="28"/>
          <w:szCs w:val="28"/>
        </w:rPr>
        <w:tab/>
      </w:r>
      <w:r>
        <w:rPr>
          <w:rFonts w:ascii="Times New Roman" w:hAnsi="Times New Roman"/>
          <w:b/>
          <w:iCs/>
          <w:sz w:val="28"/>
          <w:szCs w:val="28"/>
        </w:rPr>
        <w:tab/>
      </w:r>
      <w:r>
        <w:rPr>
          <w:rFonts w:ascii="Times New Roman" w:hAnsi="Times New Roman"/>
          <w:b/>
          <w:iCs/>
          <w:sz w:val="28"/>
          <w:szCs w:val="28"/>
        </w:rPr>
        <w:tab/>
        <w:t xml:space="preserve">1мл </w:t>
      </w:r>
      <w:r w:rsidRPr="00C14D9A">
        <w:rPr>
          <w:rFonts w:ascii="Times New Roman" w:hAnsi="Times New Roman"/>
          <w:b/>
          <w:iCs/>
          <w:sz w:val="28"/>
          <w:szCs w:val="28"/>
          <w:lang w:val="en-US"/>
        </w:rPr>
        <w:t>C</w:t>
      </w:r>
      <w:r w:rsidRPr="00C14D9A">
        <w:rPr>
          <w:rFonts w:ascii="Times New Roman" w:hAnsi="Times New Roman"/>
          <w:b/>
          <w:iCs/>
          <w:sz w:val="28"/>
          <w:szCs w:val="28"/>
        </w:rPr>
        <w:t>д</w:t>
      </w:r>
      <w:r w:rsidRPr="00C14D9A">
        <w:rPr>
          <w:rFonts w:ascii="Times New Roman" w:hAnsi="Times New Roman"/>
          <w:b/>
          <w:iCs/>
          <w:sz w:val="28"/>
          <w:szCs w:val="28"/>
          <w:vertAlign w:val="subscript"/>
        </w:rPr>
        <w:t xml:space="preserve">=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2-1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w:rPr>
            <w:rFonts w:ascii="Cambria Math" w:hAnsi="Cambria Math"/>
            <w:sz w:val="28"/>
            <w:szCs w:val="28"/>
          </w:rPr>
          <m:t>=0.1 м</m:t>
        </m:r>
      </m:oMath>
    </w:p>
    <w:p w14:paraId="594693D2" w14:textId="77777777" w:rsidR="00811DDC" w:rsidRPr="00C14D9A" w:rsidRDefault="00811DDC" w:rsidP="00811DDC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 w:rsidRPr="00C14D9A">
        <w:rPr>
          <w:rFonts w:ascii="Times New Roman" w:hAnsi="Times New Roman"/>
          <w:b/>
          <w:iCs/>
          <w:sz w:val="28"/>
          <w:szCs w:val="28"/>
        </w:rPr>
        <w:t>50мл</w:t>
      </w:r>
      <w:r>
        <w:rPr>
          <w:rFonts w:ascii="Times New Roman" w:hAnsi="Times New Roman"/>
          <w:b/>
          <w:iCs/>
          <w:sz w:val="28"/>
          <w:szCs w:val="28"/>
        </w:rPr>
        <w:tab/>
      </w:r>
      <w:r>
        <w:rPr>
          <w:rFonts w:ascii="Times New Roman" w:hAnsi="Times New Roman"/>
          <w:b/>
          <w:iCs/>
          <w:sz w:val="28"/>
          <w:szCs w:val="28"/>
        </w:rPr>
        <w:tab/>
      </w:r>
      <w:r>
        <w:rPr>
          <w:rFonts w:ascii="Times New Roman" w:hAnsi="Times New Roman"/>
          <w:b/>
          <w:iCs/>
          <w:sz w:val="28"/>
          <w:szCs w:val="28"/>
        </w:rPr>
        <w:tab/>
      </w:r>
      <w:r>
        <w:rPr>
          <w:rFonts w:ascii="Times New Roman" w:hAnsi="Times New Roman"/>
          <w:b/>
          <w:iCs/>
          <w:sz w:val="28"/>
          <w:szCs w:val="28"/>
        </w:rPr>
        <w:tab/>
      </w:r>
      <w:r>
        <w:rPr>
          <w:rFonts w:ascii="Times New Roman" w:hAnsi="Times New Roman"/>
          <w:b/>
          <w:iCs/>
          <w:sz w:val="28"/>
          <w:szCs w:val="28"/>
        </w:rPr>
        <w:tab/>
      </w:r>
      <w:r>
        <w:rPr>
          <w:rFonts w:ascii="Times New Roman" w:hAnsi="Times New Roman"/>
          <w:b/>
          <w:iCs/>
          <w:sz w:val="28"/>
          <w:szCs w:val="28"/>
        </w:rPr>
        <w:tab/>
      </w:r>
      <w:r>
        <w:rPr>
          <w:rFonts w:ascii="Times New Roman" w:hAnsi="Times New Roman"/>
          <w:b/>
          <w:iCs/>
          <w:sz w:val="28"/>
          <w:szCs w:val="28"/>
        </w:rPr>
        <w:tab/>
      </w:r>
      <w:r>
        <w:rPr>
          <w:rFonts w:ascii="Times New Roman" w:hAnsi="Times New Roman"/>
          <w:b/>
          <w:iCs/>
          <w:sz w:val="28"/>
          <w:szCs w:val="28"/>
        </w:rPr>
        <w:tab/>
        <w:t xml:space="preserve">2мл </w:t>
      </w:r>
      <w:r w:rsidRPr="00C14D9A">
        <w:rPr>
          <w:rFonts w:ascii="Times New Roman" w:hAnsi="Times New Roman"/>
          <w:b/>
          <w:iCs/>
          <w:sz w:val="28"/>
          <w:szCs w:val="28"/>
          <w:lang w:val="en-US"/>
        </w:rPr>
        <w:t>C</w:t>
      </w:r>
      <w:r w:rsidRPr="00C14D9A">
        <w:rPr>
          <w:rFonts w:ascii="Times New Roman" w:hAnsi="Times New Roman"/>
          <w:b/>
          <w:iCs/>
          <w:sz w:val="28"/>
          <w:szCs w:val="28"/>
        </w:rPr>
        <w:t>д</w:t>
      </w:r>
      <w:r w:rsidRPr="00C14D9A">
        <w:rPr>
          <w:rFonts w:ascii="Times New Roman" w:hAnsi="Times New Roman"/>
          <w:b/>
          <w:iCs/>
          <w:sz w:val="28"/>
          <w:szCs w:val="28"/>
          <w:vertAlign w:val="subscript"/>
        </w:rPr>
        <w:t xml:space="preserve">=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3-2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w:rPr>
            <w:rFonts w:ascii="Cambria Math" w:hAnsi="Cambria Math"/>
            <w:sz w:val="28"/>
            <w:szCs w:val="28"/>
          </w:rPr>
          <m:t>=0.1 мл</m:t>
        </m:r>
      </m:oMath>
    </w:p>
    <w:p w14:paraId="03A1CBDD" w14:textId="77777777" w:rsidR="00811DDC" w:rsidRPr="00C14D9A" w:rsidRDefault="00811DDC" w:rsidP="00811DDC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 w:rsidRPr="00C14D9A">
        <w:rPr>
          <w:rFonts w:ascii="Times New Roman" w:hAnsi="Times New Roman"/>
          <w:b/>
          <w:iCs/>
          <w:sz w:val="28"/>
          <w:szCs w:val="28"/>
        </w:rPr>
        <w:t xml:space="preserve"> </w:t>
      </w:r>
      <w:r w:rsidRPr="00C14D9A">
        <w:rPr>
          <w:rFonts w:ascii="Times New Roman" w:hAnsi="Times New Roman"/>
          <w:b/>
          <w:iCs/>
          <w:sz w:val="28"/>
          <w:szCs w:val="28"/>
          <w:lang w:val="en-US"/>
        </w:rPr>
        <w:t>C</w:t>
      </w:r>
      <w:r w:rsidRPr="00C14D9A">
        <w:rPr>
          <w:rFonts w:ascii="Times New Roman" w:hAnsi="Times New Roman"/>
          <w:b/>
          <w:iCs/>
          <w:sz w:val="28"/>
          <w:szCs w:val="28"/>
        </w:rPr>
        <w:t>д</w:t>
      </w:r>
      <w:r w:rsidRPr="00C14D9A">
        <w:rPr>
          <w:rFonts w:ascii="Times New Roman" w:hAnsi="Times New Roman"/>
          <w:b/>
          <w:iCs/>
          <w:sz w:val="28"/>
          <w:szCs w:val="28"/>
          <w:vertAlign w:val="subscript"/>
        </w:rPr>
        <w:t xml:space="preserve">=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50-40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w:rPr>
            <w:rFonts w:ascii="Cambria Math" w:hAnsi="Cambria Math"/>
            <w:sz w:val="28"/>
            <w:szCs w:val="28"/>
          </w:rPr>
          <m:t>=0.1 мл</m:t>
        </m:r>
      </m:oMath>
    </w:p>
    <w:p w14:paraId="71169853" w14:textId="77777777" w:rsidR="00811DDC" w:rsidRPr="00C14D9A" w:rsidRDefault="00811DDC" w:rsidP="00811DDC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ab/>
      </w:r>
      <w:r>
        <w:rPr>
          <w:rFonts w:ascii="Times New Roman" w:hAnsi="Times New Roman"/>
          <w:b/>
          <w:iCs/>
          <w:sz w:val="28"/>
          <w:szCs w:val="28"/>
        </w:rPr>
        <w:tab/>
      </w:r>
      <w:r>
        <w:rPr>
          <w:rFonts w:ascii="Times New Roman" w:hAnsi="Times New Roman"/>
          <w:b/>
          <w:iCs/>
          <w:sz w:val="28"/>
          <w:szCs w:val="28"/>
        </w:rPr>
        <w:tab/>
      </w:r>
      <w:r>
        <w:rPr>
          <w:rFonts w:ascii="Times New Roman" w:hAnsi="Times New Roman"/>
          <w:b/>
          <w:iCs/>
          <w:sz w:val="28"/>
          <w:szCs w:val="28"/>
        </w:rPr>
        <w:tab/>
      </w:r>
      <w:r>
        <w:rPr>
          <w:rFonts w:ascii="Times New Roman" w:hAnsi="Times New Roman"/>
          <w:b/>
          <w:iCs/>
          <w:sz w:val="28"/>
          <w:szCs w:val="28"/>
        </w:rPr>
        <w:tab/>
      </w:r>
      <w:r>
        <w:rPr>
          <w:rFonts w:ascii="Times New Roman" w:hAnsi="Times New Roman"/>
          <w:b/>
          <w:iCs/>
          <w:sz w:val="28"/>
          <w:szCs w:val="28"/>
        </w:rPr>
        <w:tab/>
      </w:r>
      <w:r>
        <w:rPr>
          <w:rFonts w:ascii="Times New Roman" w:hAnsi="Times New Roman"/>
          <w:b/>
          <w:iCs/>
          <w:sz w:val="28"/>
          <w:szCs w:val="28"/>
        </w:rPr>
        <w:tab/>
      </w:r>
      <w:r>
        <w:rPr>
          <w:rFonts w:ascii="Times New Roman" w:hAnsi="Times New Roman"/>
          <w:b/>
          <w:iCs/>
          <w:sz w:val="28"/>
          <w:szCs w:val="28"/>
        </w:rPr>
        <w:tab/>
        <w:t>5 мл</w:t>
      </w:r>
      <w:r w:rsidRPr="00C14D9A">
        <w:rPr>
          <w:rFonts w:ascii="Times New Roman" w:hAnsi="Times New Roman"/>
          <w:b/>
          <w:iCs/>
          <w:sz w:val="28"/>
          <w:szCs w:val="28"/>
        </w:rPr>
        <w:t xml:space="preserve"> </w:t>
      </w:r>
      <w:r w:rsidRPr="00C14D9A">
        <w:rPr>
          <w:rFonts w:ascii="Times New Roman" w:hAnsi="Times New Roman"/>
          <w:b/>
          <w:iCs/>
          <w:sz w:val="28"/>
          <w:szCs w:val="28"/>
          <w:lang w:val="en-US"/>
        </w:rPr>
        <w:t>C</w:t>
      </w:r>
      <w:r w:rsidRPr="00C14D9A">
        <w:rPr>
          <w:rFonts w:ascii="Times New Roman" w:hAnsi="Times New Roman"/>
          <w:b/>
          <w:iCs/>
          <w:sz w:val="28"/>
          <w:szCs w:val="28"/>
        </w:rPr>
        <w:t>д</w:t>
      </w:r>
      <w:r w:rsidRPr="00C14D9A">
        <w:rPr>
          <w:rFonts w:ascii="Times New Roman" w:hAnsi="Times New Roman"/>
          <w:b/>
          <w:iCs/>
          <w:sz w:val="28"/>
          <w:szCs w:val="28"/>
          <w:vertAlign w:val="subscript"/>
        </w:rPr>
        <w:t xml:space="preserve">=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5-4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w:rPr>
            <w:rFonts w:ascii="Cambria Math" w:hAnsi="Cambria Math"/>
            <w:sz w:val="28"/>
            <w:szCs w:val="28"/>
          </w:rPr>
          <m:t>=0.1 мл</m:t>
        </m:r>
      </m:oMath>
    </w:p>
    <w:p w14:paraId="0ADEAD74" w14:textId="77777777" w:rsidR="00811DDC" w:rsidRPr="00C14D9A" w:rsidRDefault="00811DDC" w:rsidP="00811DDC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 w:rsidRPr="00C14D9A">
        <w:rPr>
          <w:rFonts w:ascii="Times New Roman" w:hAnsi="Times New Roman"/>
          <w:b/>
          <w:iCs/>
          <w:sz w:val="28"/>
          <w:szCs w:val="28"/>
        </w:rPr>
        <w:t>100 мл</w:t>
      </w:r>
    </w:p>
    <w:p w14:paraId="1BB0F404" w14:textId="77777777" w:rsidR="00811DDC" w:rsidRPr="00C14D9A" w:rsidRDefault="00811DDC" w:rsidP="00811DDC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 w:rsidRPr="00C14D9A">
        <w:rPr>
          <w:rFonts w:ascii="Times New Roman" w:hAnsi="Times New Roman"/>
          <w:b/>
          <w:iCs/>
          <w:sz w:val="28"/>
          <w:szCs w:val="28"/>
          <w:lang w:val="en-US"/>
        </w:rPr>
        <w:t>C</w:t>
      </w:r>
      <w:r w:rsidRPr="00C14D9A">
        <w:rPr>
          <w:rFonts w:ascii="Times New Roman" w:hAnsi="Times New Roman"/>
          <w:b/>
          <w:iCs/>
          <w:sz w:val="28"/>
          <w:szCs w:val="28"/>
        </w:rPr>
        <w:t>д</w:t>
      </w:r>
      <w:r w:rsidRPr="00C14D9A">
        <w:rPr>
          <w:rFonts w:ascii="Times New Roman" w:hAnsi="Times New Roman"/>
          <w:b/>
          <w:iCs/>
          <w:sz w:val="28"/>
          <w:szCs w:val="28"/>
          <w:vertAlign w:val="subscript"/>
        </w:rPr>
        <w:t xml:space="preserve">=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80-70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w:rPr>
            <w:rFonts w:ascii="Cambria Math" w:hAnsi="Cambria Math"/>
            <w:sz w:val="28"/>
            <w:szCs w:val="28"/>
          </w:rPr>
          <m:t>=0.1 мл</m:t>
        </m:r>
      </m:oMath>
      <w:r>
        <w:rPr>
          <w:rFonts w:ascii="Times New Roman" w:hAnsi="Times New Roman"/>
          <w:iCs/>
          <w:sz w:val="28"/>
          <w:szCs w:val="28"/>
        </w:rPr>
        <w:t xml:space="preserve">                                                 </w:t>
      </w:r>
      <w:r w:rsidRPr="00C14D9A">
        <w:rPr>
          <w:rFonts w:ascii="Times New Roman" w:hAnsi="Times New Roman"/>
          <w:b/>
          <w:iCs/>
          <w:sz w:val="28"/>
          <w:szCs w:val="28"/>
        </w:rPr>
        <w:t xml:space="preserve">10 мл </w:t>
      </w:r>
      <w:r w:rsidRPr="00C14D9A">
        <w:rPr>
          <w:rFonts w:ascii="Times New Roman" w:hAnsi="Times New Roman"/>
          <w:b/>
          <w:iCs/>
          <w:sz w:val="28"/>
          <w:szCs w:val="28"/>
          <w:lang w:val="en-US"/>
        </w:rPr>
        <w:t>C</w:t>
      </w:r>
      <w:r w:rsidRPr="00C14D9A">
        <w:rPr>
          <w:rFonts w:ascii="Times New Roman" w:hAnsi="Times New Roman"/>
          <w:b/>
          <w:iCs/>
          <w:sz w:val="28"/>
          <w:szCs w:val="28"/>
        </w:rPr>
        <w:t>д</w:t>
      </w:r>
      <w:r w:rsidRPr="00C14D9A">
        <w:rPr>
          <w:rFonts w:ascii="Times New Roman" w:hAnsi="Times New Roman"/>
          <w:b/>
          <w:iCs/>
          <w:sz w:val="28"/>
          <w:szCs w:val="28"/>
          <w:vertAlign w:val="subscript"/>
        </w:rPr>
        <w:t xml:space="preserve">=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10-9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w:rPr>
            <w:rFonts w:ascii="Cambria Math" w:hAnsi="Cambria Math"/>
            <w:sz w:val="28"/>
            <w:szCs w:val="28"/>
          </w:rPr>
          <m:t>=0.1 мл</m:t>
        </m:r>
      </m:oMath>
    </w:p>
    <w:p w14:paraId="6E8DEBC2" w14:textId="77777777" w:rsidR="00811DDC" w:rsidRPr="00C14D9A" w:rsidRDefault="00811DDC" w:rsidP="00811DDC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559A550E" w14:textId="77777777" w:rsidR="00811DDC" w:rsidRPr="00C14D9A" w:rsidRDefault="00811DDC" w:rsidP="00811DDC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 w:rsidRPr="00C14D9A">
        <w:rPr>
          <w:rFonts w:ascii="Times New Roman" w:hAnsi="Times New Roman"/>
          <w:b/>
          <w:iCs/>
          <w:sz w:val="28"/>
          <w:szCs w:val="28"/>
        </w:rPr>
        <w:t>250 мл</w:t>
      </w:r>
    </w:p>
    <w:p w14:paraId="1CBDE35D" w14:textId="77777777" w:rsidR="00811DDC" w:rsidRPr="00C14D9A" w:rsidRDefault="00811DDC" w:rsidP="00811DDC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 w:rsidRPr="00C14D9A">
        <w:rPr>
          <w:rFonts w:ascii="Times New Roman" w:hAnsi="Times New Roman"/>
          <w:b/>
          <w:iCs/>
          <w:sz w:val="28"/>
          <w:szCs w:val="28"/>
          <w:lang w:val="en-US"/>
        </w:rPr>
        <w:t>C</w:t>
      </w:r>
      <w:r w:rsidRPr="00C14D9A">
        <w:rPr>
          <w:rFonts w:ascii="Times New Roman" w:hAnsi="Times New Roman"/>
          <w:b/>
          <w:iCs/>
          <w:sz w:val="28"/>
          <w:szCs w:val="28"/>
        </w:rPr>
        <w:t>д</w:t>
      </w:r>
      <w:r w:rsidRPr="00C14D9A">
        <w:rPr>
          <w:rFonts w:ascii="Times New Roman" w:hAnsi="Times New Roman"/>
          <w:b/>
          <w:iCs/>
          <w:sz w:val="28"/>
          <w:szCs w:val="28"/>
          <w:vertAlign w:val="subscript"/>
        </w:rPr>
        <w:t xml:space="preserve">=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120-100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w:rPr>
            <w:rFonts w:ascii="Cambria Math" w:hAnsi="Cambria Math"/>
            <w:sz w:val="28"/>
            <w:szCs w:val="28"/>
          </w:rPr>
          <m:t>=0.1 мл</m:t>
        </m:r>
      </m:oMath>
    </w:p>
    <w:p w14:paraId="3BC82221" w14:textId="77777777" w:rsidR="00811DDC" w:rsidRPr="00C14D9A" w:rsidRDefault="00811DDC" w:rsidP="00811DDC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07D22070" w14:textId="77777777" w:rsidR="00811DDC" w:rsidRDefault="00811DDC" w:rsidP="00811DDC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23331100" w14:textId="77777777" w:rsidR="00811DDC" w:rsidRDefault="00811DDC" w:rsidP="00811DDC">
      <w:pPr>
        <w:pStyle w:val="31"/>
        <w:spacing w:after="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Бюретка 25 мл </w:t>
      </w:r>
      <w:r w:rsidRPr="00C14D9A">
        <w:rPr>
          <w:rFonts w:ascii="Times New Roman" w:hAnsi="Times New Roman"/>
          <w:b/>
          <w:iCs/>
          <w:sz w:val="28"/>
          <w:szCs w:val="28"/>
          <w:lang w:val="en-US"/>
        </w:rPr>
        <w:t>C</w:t>
      </w:r>
      <w:r w:rsidRPr="00C14D9A">
        <w:rPr>
          <w:rFonts w:ascii="Times New Roman" w:hAnsi="Times New Roman"/>
          <w:b/>
          <w:iCs/>
          <w:sz w:val="28"/>
          <w:szCs w:val="28"/>
        </w:rPr>
        <w:t>д</w:t>
      </w:r>
      <w:r w:rsidRPr="00C14D9A">
        <w:rPr>
          <w:rFonts w:ascii="Times New Roman" w:hAnsi="Times New Roman"/>
          <w:b/>
          <w:iCs/>
          <w:sz w:val="28"/>
          <w:szCs w:val="28"/>
          <w:vertAlign w:val="subscript"/>
        </w:rPr>
        <w:t xml:space="preserve">=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25-24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w:rPr>
            <w:rFonts w:ascii="Cambria Math" w:hAnsi="Cambria Math"/>
            <w:sz w:val="28"/>
            <w:szCs w:val="28"/>
          </w:rPr>
          <m:t>=0.1 мл</m:t>
        </m:r>
      </m:oMath>
    </w:p>
    <w:p w14:paraId="6E50B903" w14:textId="791FFC32"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7406F4A4" w14:textId="77777777" w:rsidR="002B416F" w:rsidRDefault="002B416F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02243E33" w14:textId="7A463FB5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 xml:space="preserve">День 3. </w:t>
      </w:r>
    </w:p>
    <w:p w14:paraId="4372EAF7" w14:textId="0C4CDB00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Тема: Приготовление растворов технических и аналитических концентраций</w:t>
      </w:r>
    </w:p>
    <w:p w14:paraId="2AACE7AA" w14:textId="77777777" w:rsidR="00330B09" w:rsidRDefault="00330B09" w:rsidP="00330B09">
      <w:pPr>
        <w:pStyle w:val="31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Решите предложенные задачи.</w:t>
      </w:r>
    </w:p>
    <w:p w14:paraId="46403EBF" w14:textId="77777777" w:rsidR="00330B09" w:rsidRDefault="00330B09" w:rsidP="00330B09">
      <w:pPr>
        <w:pStyle w:val="31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Составьте алгоритм приготовления растворов заданной концентрации.</w:t>
      </w:r>
    </w:p>
    <w:p w14:paraId="29B404FF" w14:textId="1E16BA92" w:rsidR="00330B09" w:rsidRDefault="00330B09" w:rsidP="00330B09">
      <w:pPr>
        <w:pStyle w:val="31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Приготовьте предложенный раствор согласно алгоритму.</w:t>
      </w:r>
    </w:p>
    <w:p w14:paraId="7A307BC8" w14:textId="77777777" w:rsidR="00330B09" w:rsidRDefault="00330B09" w:rsidP="00330B09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Приготовить 100 мл. 0,2н. раствора </w:t>
      </w:r>
      <w:proofErr w:type="gramStart"/>
      <w:r>
        <w:rPr>
          <w:rFonts w:ascii="Times New Roman" w:hAnsi="Times New Roman"/>
          <w:sz w:val="28"/>
          <w:szCs w:val="24"/>
          <w:lang w:val="en-US"/>
        </w:rPr>
        <w:t>NaOH</w:t>
      </w:r>
      <w:r>
        <w:rPr>
          <w:rFonts w:ascii="Times New Roman" w:hAnsi="Times New Roman"/>
          <w:sz w:val="28"/>
          <w:szCs w:val="24"/>
        </w:rPr>
        <w:t xml:space="preserve">  из</w:t>
      </w:r>
      <w:proofErr w:type="gramEnd"/>
      <w:r>
        <w:rPr>
          <w:rFonts w:ascii="Times New Roman" w:hAnsi="Times New Roman"/>
          <w:sz w:val="28"/>
          <w:szCs w:val="24"/>
        </w:rPr>
        <w:t xml:space="preserve"> сухой навески. </w:t>
      </w:r>
    </w:p>
    <w:p w14:paraId="0C1D423C" w14:textId="180268AB" w:rsidR="00646465" w:rsidRDefault="00646465" w:rsidP="00646465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Решение: </w:t>
      </w:r>
      <w:r>
        <w:rPr>
          <w:rFonts w:ascii="Times New Roman" w:hAnsi="Times New Roman"/>
          <w:sz w:val="28"/>
          <w:szCs w:val="24"/>
          <w:lang w:val="en-US"/>
        </w:rPr>
        <w:t>M</w:t>
      </w:r>
      <w:r>
        <w:rPr>
          <w:rFonts w:ascii="Times New Roman" w:hAnsi="Times New Roman"/>
          <w:sz w:val="28"/>
          <w:szCs w:val="24"/>
        </w:rPr>
        <w:t xml:space="preserve"> (</w:t>
      </w:r>
      <w:r>
        <w:rPr>
          <w:rFonts w:ascii="Times New Roman" w:hAnsi="Times New Roman"/>
          <w:sz w:val="28"/>
          <w:szCs w:val="24"/>
          <w:lang w:val="en-US"/>
        </w:rPr>
        <w:t>NaOH</w:t>
      </w:r>
      <w:r w:rsidRPr="00646465">
        <w:rPr>
          <w:rFonts w:ascii="Times New Roman" w:hAnsi="Times New Roman"/>
          <w:sz w:val="28"/>
          <w:szCs w:val="24"/>
        </w:rPr>
        <w:t>)= 40</w:t>
      </w:r>
      <w:r>
        <w:rPr>
          <w:rFonts w:ascii="Times New Roman" w:hAnsi="Times New Roman"/>
          <w:sz w:val="28"/>
          <w:szCs w:val="24"/>
        </w:rPr>
        <w:t>г/моль</w:t>
      </w:r>
    </w:p>
    <w:p w14:paraId="567CA03F" w14:textId="376C4651" w:rsidR="00646465" w:rsidRPr="006339C0" w:rsidRDefault="00646465" w:rsidP="00646465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lang w:val="en-US"/>
        </w:rPr>
        <w:t>m</w:t>
      </w:r>
      <w:r w:rsidR="006339C0">
        <w:rPr>
          <w:rFonts w:ascii="Times New Roman" w:hAnsi="Times New Roman"/>
          <w:sz w:val="28"/>
          <w:szCs w:val="24"/>
        </w:rPr>
        <w:t>(в-</w:t>
      </w:r>
      <w:proofErr w:type="spellStart"/>
      <w:proofErr w:type="gramStart"/>
      <w:r w:rsidR="006339C0">
        <w:rPr>
          <w:rFonts w:ascii="Times New Roman" w:hAnsi="Times New Roman"/>
          <w:sz w:val="28"/>
          <w:szCs w:val="24"/>
        </w:rPr>
        <w:t>ва</w:t>
      </w:r>
      <w:proofErr w:type="spellEnd"/>
      <w:r w:rsidR="006339C0">
        <w:rPr>
          <w:rFonts w:ascii="Times New Roman" w:hAnsi="Times New Roman"/>
          <w:sz w:val="28"/>
          <w:szCs w:val="24"/>
        </w:rPr>
        <w:t>)=</w:t>
      </w:r>
      <w:proofErr w:type="gramEnd"/>
      <w:r w:rsidR="006339C0">
        <w:rPr>
          <w:rFonts w:ascii="Times New Roman" w:hAnsi="Times New Roman"/>
          <w:sz w:val="28"/>
          <w:szCs w:val="24"/>
        </w:rPr>
        <w:t xml:space="preserve"> </w:t>
      </w:r>
      <w:r w:rsidR="006339C0" w:rsidRPr="006339C0">
        <w:rPr>
          <w:rFonts w:ascii="Times New Roman" w:hAnsi="Times New Roman"/>
          <w:sz w:val="28"/>
          <w:szCs w:val="24"/>
          <w:u w:val="single"/>
        </w:rPr>
        <w:t>100*40*0,2</w:t>
      </w:r>
      <w:r w:rsidR="006339C0">
        <w:rPr>
          <w:rFonts w:ascii="Times New Roman" w:hAnsi="Times New Roman"/>
          <w:sz w:val="28"/>
          <w:szCs w:val="24"/>
          <w:u w:val="single"/>
        </w:rPr>
        <w:t xml:space="preserve">  </w:t>
      </w:r>
      <w:r w:rsidR="006339C0">
        <w:rPr>
          <w:rFonts w:ascii="Times New Roman" w:hAnsi="Times New Roman"/>
          <w:sz w:val="28"/>
          <w:szCs w:val="24"/>
        </w:rPr>
        <w:t>= 0,8 г</w:t>
      </w:r>
    </w:p>
    <w:p w14:paraId="03F7595B" w14:textId="2B79DFD7" w:rsidR="00646465" w:rsidRDefault="006339C0" w:rsidP="00646465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             1000</w:t>
      </w:r>
    </w:p>
    <w:p w14:paraId="7F4C0253" w14:textId="65E783FD" w:rsidR="00646465" w:rsidRDefault="00646465" w:rsidP="00646465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</w:p>
    <w:p w14:paraId="45EF2FF3" w14:textId="1078E790" w:rsidR="00646465" w:rsidRPr="006339C0" w:rsidRDefault="006339C0" w:rsidP="00646465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Ответ: </w:t>
      </w:r>
      <w:r>
        <w:rPr>
          <w:rFonts w:ascii="Times New Roman" w:hAnsi="Times New Roman"/>
          <w:sz w:val="28"/>
          <w:szCs w:val="24"/>
          <w:lang w:val="en-US"/>
        </w:rPr>
        <w:t xml:space="preserve">m(NaOH) = 0,8 </w:t>
      </w:r>
      <w:r>
        <w:rPr>
          <w:rFonts w:ascii="Times New Roman" w:hAnsi="Times New Roman"/>
          <w:sz w:val="28"/>
          <w:szCs w:val="24"/>
        </w:rPr>
        <w:t>г</w:t>
      </w:r>
    </w:p>
    <w:p w14:paraId="5B2F0FD6" w14:textId="60249D48" w:rsidR="00646465" w:rsidRDefault="00646465" w:rsidP="00646465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</w:p>
    <w:p w14:paraId="31099CFF" w14:textId="28F8273D" w:rsidR="00330B09" w:rsidRPr="006339C0" w:rsidRDefault="00330B09" w:rsidP="00330B09">
      <w:pPr>
        <w:pStyle w:val="31"/>
        <w:numPr>
          <w:ilvl w:val="0"/>
          <w:numId w:val="5"/>
        </w:numPr>
        <w:spacing w:after="0"/>
        <w:ind w:left="360"/>
        <w:jc w:val="both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Приготовить </w:t>
      </w:r>
      <w:smartTag w:uri="urn:schemas-microsoft-com:office:smarttags" w:element="metricconverter">
        <w:smartTagPr>
          <w:attr w:name="ProductID" w:val="500 г"/>
        </w:smartTagPr>
        <w:r>
          <w:rPr>
            <w:rFonts w:ascii="Times New Roman" w:hAnsi="Times New Roman"/>
            <w:sz w:val="28"/>
            <w:szCs w:val="24"/>
          </w:rPr>
          <w:t>500 г</w:t>
        </w:r>
      </w:smartTag>
      <w:r>
        <w:rPr>
          <w:rFonts w:ascii="Times New Roman" w:hAnsi="Times New Roman"/>
          <w:sz w:val="28"/>
          <w:szCs w:val="24"/>
        </w:rPr>
        <w:t xml:space="preserve"> 5% раствора хлорида кальция из кристаллогидрата </w:t>
      </w:r>
      <w:proofErr w:type="spellStart"/>
      <w:r>
        <w:rPr>
          <w:rFonts w:ascii="Times New Roman" w:hAnsi="Times New Roman"/>
          <w:sz w:val="28"/>
          <w:szCs w:val="24"/>
        </w:rPr>
        <w:t>СаС</w:t>
      </w:r>
      <w:proofErr w:type="spellEnd"/>
      <w:r>
        <w:rPr>
          <w:rFonts w:ascii="Times New Roman" w:hAnsi="Times New Roman"/>
          <w:sz w:val="28"/>
          <w:szCs w:val="24"/>
          <w:lang w:val="en-US"/>
        </w:rPr>
        <w:t>I</w:t>
      </w:r>
      <w:r>
        <w:rPr>
          <w:rFonts w:ascii="Times New Roman" w:hAnsi="Times New Roman"/>
          <w:sz w:val="28"/>
          <w:szCs w:val="24"/>
          <w:vertAlign w:val="subscript"/>
        </w:rPr>
        <w:t>2</w:t>
      </w:r>
      <w:r>
        <w:rPr>
          <w:rFonts w:ascii="Times New Roman" w:hAnsi="Times New Roman"/>
          <w:sz w:val="28"/>
          <w:szCs w:val="24"/>
        </w:rPr>
        <w:t>*6</w:t>
      </w:r>
      <w:r>
        <w:rPr>
          <w:rFonts w:ascii="Times New Roman" w:hAnsi="Times New Roman"/>
          <w:sz w:val="28"/>
          <w:szCs w:val="24"/>
          <w:lang w:val="en-US"/>
        </w:rPr>
        <w:t>H</w:t>
      </w:r>
      <w:r>
        <w:rPr>
          <w:rFonts w:ascii="Times New Roman" w:hAnsi="Times New Roman"/>
          <w:sz w:val="28"/>
          <w:szCs w:val="24"/>
          <w:vertAlign w:val="subscript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O</w:t>
      </w:r>
    </w:p>
    <w:p w14:paraId="63BD690E" w14:textId="6AC2B3A8" w:rsidR="006339C0" w:rsidRPr="006339C0" w:rsidRDefault="006339C0" w:rsidP="006339C0">
      <w:pPr>
        <w:pStyle w:val="31"/>
        <w:spacing w:after="0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Решение: </w:t>
      </w:r>
      <w:r>
        <w:rPr>
          <w:rFonts w:ascii="Times New Roman" w:hAnsi="Times New Roman"/>
          <w:sz w:val="28"/>
          <w:szCs w:val="24"/>
          <w:lang w:val="en-US"/>
        </w:rPr>
        <w:t>m</w:t>
      </w:r>
      <w:r w:rsidRPr="006339C0">
        <w:rPr>
          <w:rFonts w:ascii="Times New Roman" w:hAnsi="Times New Roman"/>
          <w:sz w:val="28"/>
          <w:szCs w:val="24"/>
        </w:rPr>
        <w:t>=(</w:t>
      </w:r>
      <w:proofErr w:type="spellStart"/>
      <w:r>
        <w:rPr>
          <w:rFonts w:ascii="Times New Roman" w:hAnsi="Times New Roman"/>
          <w:sz w:val="28"/>
          <w:szCs w:val="24"/>
          <w:lang w:val="en-US"/>
        </w:rPr>
        <w:t>CaCl</w:t>
      </w:r>
      <w:proofErr w:type="spellEnd"/>
      <w:r w:rsidRPr="006339C0">
        <w:rPr>
          <w:rFonts w:ascii="Times New Roman" w:hAnsi="Times New Roman"/>
          <w:sz w:val="28"/>
          <w:szCs w:val="24"/>
          <w:vertAlign w:val="subscript"/>
        </w:rPr>
        <w:t>2</w:t>
      </w:r>
      <w:r w:rsidRPr="006339C0">
        <w:rPr>
          <w:rFonts w:ascii="Times New Roman" w:hAnsi="Times New Roman"/>
          <w:sz w:val="28"/>
          <w:szCs w:val="24"/>
        </w:rPr>
        <w:t>)=</w:t>
      </w:r>
      <w:r w:rsidRPr="006339C0">
        <w:rPr>
          <w:rFonts w:ascii="Times New Roman" w:hAnsi="Times New Roman"/>
          <w:sz w:val="28"/>
          <w:szCs w:val="24"/>
          <w:u w:val="single"/>
        </w:rPr>
        <w:t>500*5</w:t>
      </w:r>
      <w:r w:rsidRPr="006339C0">
        <w:rPr>
          <w:rFonts w:ascii="Times New Roman" w:hAnsi="Times New Roman"/>
          <w:sz w:val="28"/>
          <w:szCs w:val="24"/>
        </w:rPr>
        <w:t xml:space="preserve"> =25</w:t>
      </w:r>
      <w:r>
        <w:rPr>
          <w:rFonts w:ascii="Times New Roman" w:hAnsi="Times New Roman"/>
          <w:sz w:val="28"/>
          <w:szCs w:val="24"/>
        </w:rPr>
        <w:t>г</w:t>
      </w:r>
    </w:p>
    <w:p w14:paraId="26701DA2" w14:textId="4230E788" w:rsidR="006339C0" w:rsidRPr="006339C0" w:rsidRDefault="006339C0" w:rsidP="006339C0">
      <w:pPr>
        <w:pStyle w:val="31"/>
        <w:spacing w:after="0"/>
        <w:ind w:left="360"/>
        <w:jc w:val="both"/>
        <w:rPr>
          <w:rFonts w:ascii="Times New Roman" w:hAnsi="Times New Roman"/>
          <w:sz w:val="28"/>
          <w:szCs w:val="24"/>
        </w:rPr>
      </w:pPr>
      <w:r w:rsidRPr="006339C0">
        <w:rPr>
          <w:rFonts w:ascii="Times New Roman" w:hAnsi="Times New Roman"/>
          <w:sz w:val="28"/>
          <w:szCs w:val="24"/>
        </w:rPr>
        <w:t xml:space="preserve">                      </w:t>
      </w:r>
      <w:r>
        <w:rPr>
          <w:rFonts w:ascii="Times New Roman" w:hAnsi="Times New Roman"/>
          <w:sz w:val="28"/>
          <w:szCs w:val="24"/>
        </w:rPr>
        <w:t xml:space="preserve">                 </w:t>
      </w:r>
      <w:r w:rsidRPr="006339C0">
        <w:rPr>
          <w:rFonts w:ascii="Times New Roman" w:hAnsi="Times New Roman"/>
          <w:sz w:val="28"/>
          <w:szCs w:val="24"/>
        </w:rPr>
        <w:t>100</w:t>
      </w:r>
    </w:p>
    <w:p w14:paraId="0B9DF8FC" w14:textId="725F730E" w:rsidR="006339C0" w:rsidRDefault="006339C0" w:rsidP="006339C0">
      <w:pPr>
        <w:pStyle w:val="31"/>
        <w:spacing w:after="0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lang w:val="en-US"/>
        </w:rPr>
        <w:t>M</w:t>
      </w:r>
      <w:r w:rsidRPr="00AD0BE8">
        <w:rPr>
          <w:rFonts w:ascii="Times New Roman" w:hAnsi="Times New Roman"/>
          <w:sz w:val="28"/>
          <w:szCs w:val="24"/>
        </w:rPr>
        <w:t>(</w:t>
      </w:r>
      <w:r>
        <w:rPr>
          <w:rFonts w:ascii="Times New Roman" w:hAnsi="Times New Roman"/>
          <w:sz w:val="28"/>
          <w:szCs w:val="24"/>
        </w:rPr>
        <w:t>С</w:t>
      </w:r>
      <w:proofErr w:type="spellStart"/>
      <w:r>
        <w:rPr>
          <w:rFonts w:ascii="Times New Roman" w:hAnsi="Times New Roman"/>
          <w:sz w:val="28"/>
          <w:szCs w:val="24"/>
          <w:lang w:val="en-US"/>
        </w:rPr>
        <w:t>aCl</w:t>
      </w:r>
      <w:proofErr w:type="spellEnd"/>
      <w:r w:rsidRPr="00AD0BE8">
        <w:rPr>
          <w:rFonts w:ascii="Times New Roman" w:hAnsi="Times New Roman"/>
          <w:sz w:val="28"/>
          <w:szCs w:val="24"/>
          <w:vertAlign w:val="subscript"/>
        </w:rPr>
        <w:t>2</w:t>
      </w:r>
      <w:r w:rsidRPr="00AD0BE8">
        <w:rPr>
          <w:rFonts w:ascii="Times New Roman" w:hAnsi="Times New Roman"/>
          <w:sz w:val="28"/>
          <w:szCs w:val="24"/>
        </w:rPr>
        <w:t>)=111</w:t>
      </w:r>
      <w:r>
        <w:rPr>
          <w:rFonts w:ascii="Times New Roman" w:hAnsi="Times New Roman"/>
          <w:sz w:val="28"/>
          <w:szCs w:val="24"/>
        </w:rPr>
        <w:t>г</w:t>
      </w:r>
    </w:p>
    <w:p w14:paraId="1F6A9AC8" w14:textId="4A1FCA8B" w:rsidR="006339C0" w:rsidRPr="006339C0" w:rsidRDefault="006339C0" w:rsidP="006339C0">
      <w:pPr>
        <w:pStyle w:val="31"/>
        <w:spacing w:after="0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lang w:val="en-US"/>
        </w:rPr>
        <w:t>M</w:t>
      </w:r>
      <w:r w:rsidRPr="006339C0">
        <w:rPr>
          <w:rFonts w:ascii="Times New Roman" w:hAnsi="Times New Roman"/>
          <w:sz w:val="28"/>
          <w:szCs w:val="24"/>
        </w:rPr>
        <w:t>(</w:t>
      </w:r>
      <w:r>
        <w:rPr>
          <w:rFonts w:ascii="Times New Roman" w:hAnsi="Times New Roman"/>
          <w:sz w:val="28"/>
          <w:szCs w:val="24"/>
        </w:rPr>
        <w:t>С</w:t>
      </w:r>
      <w:proofErr w:type="spellStart"/>
      <w:r>
        <w:rPr>
          <w:rFonts w:ascii="Times New Roman" w:hAnsi="Times New Roman"/>
          <w:sz w:val="28"/>
          <w:szCs w:val="24"/>
          <w:lang w:val="en-US"/>
        </w:rPr>
        <w:t>aCl</w:t>
      </w:r>
      <w:proofErr w:type="spellEnd"/>
      <w:r w:rsidRPr="006339C0">
        <w:rPr>
          <w:rFonts w:ascii="Times New Roman" w:hAnsi="Times New Roman"/>
          <w:sz w:val="28"/>
          <w:szCs w:val="24"/>
          <w:vertAlign w:val="subscript"/>
        </w:rPr>
        <w:t>2</w:t>
      </w:r>
      <w:r w:rsidRPr="006339C0">
        <w:rPr>
          <w:rFonts w:ascii="Times New Roman" w:hAnsi="Times New Roman"/>
          <w:sz w:val="28"/>
          <w:szCs w:val="24"/>
        </w:rPr>
        <w:t>*6</w:t>
      </w:r>
      <w:r>
        <w:rPr>
          <w:rFonts w:ascii="Times New Roman" w:hAnsi="Times New Roman"/>
          <w:sz w:val="28"/>
          <w:szCs w:val="24"/>
          <w:lang w:val="en-US"/>
        </w:rPr>
        <w:t>H</w:t>
      </w:r>
      <w:r w:rsidRPr="006339C0">
        <w:rPr>
          <w:rFonts w:ascii="Times New Roman" w:hAnsi="Times New Roman"/>
          <w:sz w:val="28"/>
          <w:szCs w:val="24"/>
          <w:vertAlign w:val="subscript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O</w:t>
      </w:r>
      <w:r w:rsidRPr="006339C0">
        <w:rPr>
          <w:rFonts w:ascii="Times New Roman" w:hAnsi="Times New Roman"/>
          <w:sz w:val="28"/>
          <w:szCs w:val="24"/>
        </w:rPr>
        <w:t xml:space="preserve">)=219 </w:t>
      </w:r>
      <w:r>
        <w:rPr>
          <w:rFonts w:ascii="Times New Roman" w:hAnsi="Times New Roman"/>
          <w:sz w:val="28"/>
          <w:szCs w:val="24"/>
        </w:rPr>
        <w:t>г/моль</w:t>
      </w:r>
    </w:p>
    <w:p w14:paraId="403575F9" w14:textId="3F29E5D4" w:rsidR="006339C0" w:rsidRPr="00AD0BE8" w:rsidRDefault="006339C0" w:rsidP="006339C0">
      <w:pPr>
        <w:pStyle w:val="31"/>
        <w:spacing w:after="0"/>
        <w:ind w:left="360"/>
        <w:jc w:val="both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219-</w:t>
      </w:r>
      <w:r>
        <w:rPr>
          <w:rFonts w:ascii="Times New Roman" w:hAnsi="Times New Roman"/>
          <w:bCs/>
          <w:iCs/>
          <w:sz w:val="28"/>
          <w:szCs w:val="24"/>
          <w:lang w:val="en-US"/>
        </w:rPr>
        <w:t>X</w:t>
      </w:r>
    </w:p>
    <w:p w14:paraId="70C6BAF4" w14:textId="0F145C10" w:rsidR="006339C0" w:rsidRPr="006339C0" w:rsidRDefault="006339C0" w:rsidP="006339C0">
      <w:pPr>
        <w:pStyle w:val="31"/>
        <w:spacing w:after="0"/>
        <w:ind w:left="360"/>
        <w:jc w:val="both"/>
        <w:rPr>
          <w:rFonts w:ascii="Times New Roman" w:hAnsi="Times New Roman"/>
          <w:bCs/>
          <w:iCs/>
          <w:sz w:val="28"/>
          <w:szCs w:val="24"/>
        </w:rPr>
      </w:pPr>
      <w:r w:rsidRPr="006339C0">
        <w:rPr>
          <w:rFonts w:ascii="Times New Roman" w:hAnsi="Times New Roman"/>
          <w:bCs/>
          <w:iCs/>
          <w:sz w:val="28"/>
          <w:szCs w:val="24"/>
        </w:rPr>
        <w:t xml:space="preserve">111-25                </w:t>
      </w:r>
      <w:r>
        <w:rPr>
          <w:rFonts w:ascii="Times New Roman" w:hAnsi="Times New Roman"/>
          <w:bCs/>
          <w:iCs/>
          <w:sz w:val="28"/>
          <w:szCs w:val="24"/>
          <w:lang w:val="en-US"/>
        </w:rPr>
        <w:t>X</w:t>
      </w:r>
      <w:r w:rsidRPr="006339C0">
        <w:rPr>
          <w:rFonts w:ascii="Times New Roman" w:hAnsi="Times New Roman"/>
          <w:bCs/>
          <w:iCs/>
          <w:sz w:val="28"/>
          <w:szCs w:val="24"/>
        </w:rPr>
        <w:t>=</w:t>
      </w:r>
      <w:r w:rsidRPr="006339C0">
        <w:rPr>
          <w:rFonts w:ascii="Times New Roman" w:hAnsi="Times New Roman"/>
          <w:bCs/>
          <w:iCs/>
          <w:sz w:val="28"/>
          <w:szCs w:val="24"/>
          <w:u w:val="single"/>
        </w:rPr>
        <w:t>219*25</w:t>
      </w:r>
      <w:r w:rsidRPr="006339C0">
        <w:rPr>
          <w:rFonts w:ascii="Times New Roman" w:hAnsi="Times New Roman"/>
          <w:bCs/>
          <w:iCs/>
          <w:sz w:val="28"/>
          <w:szCs w:val="24"/>
        </w:rPr>
        <w:t xml:space="preserve"> </w:t>
      </w:r>
      <w:r>
        <w:rPr>
          <w:rFonts w:ascii="Times New Roman" w:hAnsi="Times New Roman"/>
          <w:bCs/>
          <w:iCs/>
          <w:sz w:val="28"/>
          <w:szCs w:val="24"/>
        </w:rPr>
        <w:t>= 49,3 г</w:t>
      </w:r>
    </w:p>
    <w:p w14:paraId="56B78B1F" w14:textId="6ACDEFF7" w:rsidR="006339C0" w:rsidRDefault="006339C0" w:rsidP="006339C0">
      <w:pPr>
        <w:pStyle w:val="31"/>
        <w:spacing w:after="0"/>
        <w:ind w:left="360"/>
        <w:jc w:val="both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 xml:space="preserve">                                    111</w:t>
      </w:r>
    </w:p>
    <w:p w14:paraId="56D5B38C" w14:textId="454F646C" w:rsidR="006339C0" w:rsidRDefault="006339C0" w:rsidP="006339C0">
      <w:pPr>
        <w:pStyle w:val="31"/>
        <w:spacing w:after="0"/>
        <w:ind w:left="360"/>
        <w:jc w:val="both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  <w:lang w:val="en-US"/>
        </w:rPr>
        <w:t>m</w:t>
      </w:r>
      <w:r w:rsidRPr="006339C0">
        <w:rPr>
          <w:rFonts w:ascii="Times New Roman" w:hAnsi="Times New Roman"/>
          <w:bCs/>
          <w:iCs/>
          <w:sz w:val="28"/>
          <w:szCs w:val="24"/>
        </w:rPr>
        <w:t>(</w:t>
      </w:r>
      <w:r>
        <w:rPr>
          <w:rFonts w:ascii="Times New Roman" w:hAnsi="Times New Roman"/>
          <w:bCs/>
          <w:iCs/>
          <w:sz w:val="28"/>
          <w:szCs w:val="24"/>
        </w:rPr>
        <w:t>р-ля)=</w:t>
      </w:r>
      <w:r>
        <w:rPr>
          <w:rFonts w:ascii="Times New Roman" w:hAnsi="Times New Roman"/>
          <w:bCs/>
          <w:iCs/>
          <w:sz w:val="28"/>
          <w:szCs w:val="24"/>
          <w:lang w:val="en-US"/>
        </w:rPr>
        <w:t>m</w:t>
      </w:r>
      <w:r w:rsidRPr="006339C0">
        <w:rPr>
          <w:rFonts w:ascii="Times New Roman" w:hAnsi="Times New Roman"/>
          <w:bCs/>
          <w:iCs/>
          <w:sz w:val="28"/>
          <w:szCs w:val="24"/>
        </w:rPr>
        <w:t>(</w:t>
      </w:r>
      <w:r>
        <w:rPr>
          <w:rFonts w:ascii="Times New Roman" w:hAnsi="Times New Roman"/>
          <w:bCs/>
          <w:iCs/>
          <w:sz w:val="28"/>
          <w:szCs w:val="24"/>
        </w:rPr>
        <w:t>р-</w:t>
      </w:r>
      <w:proofErr w:type="spellStart"/>
      <w:r>
        <w:rPr>
          <w:rFonts w:ascii="Times New Roman" w:hAnsi="Times New Roman"/>
          <w:bCs/>
          <w:iCs/>
          <w:sz w:val="28"/>
          <w:szCs w:val="24"/>
        </w:rPr>
        <w:t>ра</w:t>
      </w:r>
      <w:proofErr w:type="spellEnd"/>
      <w:r>
        <w:rPr>
          <w:rFonts w:ascii="Times New Roman" w:hAnsi="Times New Roman"/>
          <w:bCs/>
          <w:iCs/>
          <w:sz w:val="28"/>
          <w:szCs w:val="24"/>
        </w:rPr>
        <w:t>)-</w:t>
      </w:r>
      <w:r>
        <w:rPr>
          <w:rFonts w:ascii="Times New Roman" w:hAnsi="Times New Roman"/>
          <w:bCs/>
          <w:iCs/>
          <w:sz w:val="28"/>
          <w:szCs w:val="24"/>
          <w:lang w:val="en-US"/>
        </w:rPr>
        <w:t>m</w:t>
      </w:r>
      <w:r w:rsidRPr="006339C0">
        <w:rPr>
          <w:rFonts w:ascii="Times New Roman" w:hAnsi="Times New Roman"/>
          <w:bCs/>
          <w:iCs/>
          <w:sz w:val="28"/>
          <w:szCs w:val="24"/>
        </w:rPr>
        <w:t>(</w:t>
      </w:r>
      <w:r>
        <w:rPr>
          <w:rFonts w:ascii="Times New Roman" w:hAnsi="Times New Roman"/>
          <w:bCs/>
          <w:iCs/>
          <w:sz w:val="28"/>
          <w:szCs w:val="24"/>
        </w:rPr>
        <w:t>в-</w:t>
      </w:r>
      <w:proofErr w:type="spellStart"/>
      <w:r>
        <w:rPr>
          <w:rFonts w:ascii="Times New Roman" w:hAnsi="Times New Roman"/>
          <w:bCs/>
          <w:iCs/>
          <w:sz w:val="28"/>
          <w:szCs w:val="24"/>
        </w:rPr>
        <w:t>ва</w:t>
      </w:r>
      <w:proofErr w:type="spellEnd"/>
      <w:r>
        <w:rPr>
          <w:rFonts w:ascii="Times New Roman" w:hAnsi="Times New Roman"/>
          <w:bCs/>
          <w:iCs/>
          <w:sz w:val="28"/>
          <w:szCs w:val="24"/>
        </w:rPr>
        <w:t>)=</w:t>
      </w:r>
      <w:r w:rsidR="00FE5976">
        <w:rPr>
          <w:rFonts w:ascii="Times New Roman" w:hAnsi="Times New Roman"/>
          <w:bCs/>
          <w:iCs/>
          <w:sz w:val="28"/>
          <w:szCs w:val="24"/>
        </w:rPr>
        <w:t>500-49,3= 450,7 мл</w:t>
      </w:r>
    </w:p>
    <w:p w14:paraId="6A34FB63" w14:textId="18831610" w:rsidR="00FE5976" w:rsidRPr="00FE5976" w:rsidRDefault="00FE5976" w:rsidP="006339C0">
      <w:pPr>
        <w:pStyle w:val="31"/>
        <w:spacing w:after="0"/>
        <w:ind w:left="360"/>
        <w:jc w:val="both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 xml:space="preserve">Ответ: </w:t>
      </w:r>
      <w:r>
        <w:rPr>
          <w:rFonts w:ascii="Times New Roman" w:hAnsi="Times New Roman"/>
          <w:bCs/>
          <w:iCs/>
          <w:sz w:val="28"/>
          <w:szCs w:val="24"/>
          <w:lang w:val="en-US"/>
        </w:rPr>
        <w:t>V(H</w:t>
      </w:r>
      <w:r>
        <w:rPr>
          <w:rFonts w:ascii="Times New Roman" w:hAnsi="Times New Roman"/>
          <w:bCs/>
          <w:iCs/>
          <w:sz w:val="28"/>
          <w:szCs w:val="24"/>
          <w:vertAlign w:val="subscript"/>
          <w:lang w:val="en-US"/>
        </w:rPr>
        <w:t>2</w:t>
      </w:r>
      <w:r>
        <w:rPr>
          <w:rFonts w:ascii="Times New Roman" w:hAnsi="Times New Roman"/>
          <w:bCs/>
          <w:iCs/>
          <w:sz w:val="28"/>
          <w:szCs w:val="24"/>
          <w:lang w:val="en-US"/>
        </w:rPr>
        <w:t>O)=451</w:t>
      </w:r>
      <w:r>
        <w:rPr>
          <w:rFonts w:ascii="Times New Roman" w:hAnsi="Times New Roman"/>
          <w:bCs/>
          <w:iCs/>
          <w:sz w:val="28"/>
          <w:szCs w:val="24"/>
        </w:rPr>
        <w:t>мл</w:t>
      </w:r>
    </w:p>
    <w:p w14:paraId="7C13B11C" w14:textId="44FDD9CE" w:rsidR="006339C0" w:rsidRDefault="006339C0" w:rsidP="006339C0">
      <w:pPr>
        <w:pStyle w:val="31"/>
        <w:spacing w:after="0"/>
        <w:ind w:left="360"/>
        <w:jc w:val="both"/>
        <w:rPr>
          <w:rFonts w:ascii="Times New Roman" w:hAnsi="Times New Roman"/>
          <w:bCs/>
          <w:iCs/>
          <w:sz w:val="28"/>
          <w:szCs w:val="24"/>
        </w:rPr>
      </w:pPr>
    </w:p>
    <w:p w14:paraId="58D8A77F" w14:textId="77777777" w:rsidR="00330B09" w:rsidRDefault="00330B09" w:rsidP="00330B09">
      <w:pPr>
        <w:pStyle w:val="21"/>
        <w:numPr>
          <w:ilvl w:val="0"/>
          <w:numId w:val="5"/>
        </w:numPr>
        <w:spacing w:after="0" w:line="240" w:lineRule="auto"/>
        <w:ind w:left="360"/>
        <w:jc w:val="both"/>
        <w:rPr>
          <w:sz w:val="28"/>
        </w:rPr>
      </w:pPr>
      <w:r>
        <w:rPr>
          <w:sz w:val="28"/>
        </w:rPr>
        <w:t xml:space="preserve">Для проведения качественного анализа в лаборатории требуется приготовить методом разбавления 100 мл. 0,001н раствора гидроксида натрия из 0,1н. </w:t>
      </w:r>
    </w:p>
    <w:p w14:paraId="1DC79FCE" w14:textId="1D751A94" w:rsidR="00FE5976" w:rsidRPr="00AD0BE8" w:rsidRDefault="00FE5976" w:rsidP="00FE5976">
      <w:pPr>
        <w:pStyle w:val="21"/>
        <w:spacing w:after="0" w:line="240" w:lineRule="auto"/>
        <w:ind w:left="360"/>
        <w:jc w:val="both"/>
        <w:rPr>
          <w:sz w:val="28"/>
          <w:vertAlign w:val="subscript"/>
        </w:rPr>
      </w:pPr>
      <w:r>
        <w:rPr>
          <w:sz w:val="28"/>
          <w:lang w:val="en-US"/>
        </w:rPr>
        <w:t>C</w:t>
      </w:r>
      <w:r w:rsidRPr="00AD0BE8">
        <w:rPr>
          <w:sz w:val="28"/>
          <w:vertAlign w:val="subscript"/>
        </w:rPr>
        <w:t>1</w:t>
      </w:r>
      <w:r>
        <w:rPr>
          <w:sz w:val="28"/>
          <w:lang w:val="en-US"/>
        </w:rPr>
        <w:t>V</w:t>
      </w:r>
      <w:r w:rsidRPr="00AD0BE8">
        <w:rPr>
          <w:sz w:val="28"/>
          <w:vertAlign w:val="subscript"/>
        </w:rPr>
        <w:t>1</w:t>
      </w:r>
      <w:r w:rsidRPr="00AD0BE8">
        <w:rPr>
          <w:sz w:val="28"/>
        </w:rPr>
        <w:t>=</w:t>
      </w:r>
      <w:r>
        <w:rPr>
          <w:sz w:val="28"/>
          <w:lang w:val="en-US"/>
        </w:rPr>
        <w:t>C</w:t>
      </w:r>
      <w:r w:rsidRPr="00AD0BE8">
        <w:rPr>
          <w:sz w:val="28"/>
          <w:vertAlign w:val="subscript"/>
        </w:rPr>
        <w:t>2</w:t>
      </w:r>
      <w:r>
        <w:rPr>
          <w:sz w:val="28"/>
          <w:lang w:val="en-US"/>
        </w:rPr>
        <w:t>V</w:t>
      </w:r>
      <w:r w:rsidRPr="00AD0BE8">
        <w:rPr>
          <w:sz w:val="28"/>
          <w:vertAlign w:val="subscript"/>
        </w:rPr>
        <w:t>2</w:t>
      </w:r>
    </w:p>
    <w:p w14:paraId="5043B6D8" w14:textId="30894FB9" w:rsidR="00FE5976" w:rsidRPr="00FE5976" w:rsidRDefault="00AD0BE8" w:rsidP="00FE5976">
      <w:pPr>
        <w:pStyle w:val="21"/>
        <w:spacing w:after="0" w:line="240" w:lineRule="auto"/>
        <w:ind w:left="360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2608" behindDoc="0" locked="0" layoutInCell="1" allowOverlap="1" wp14:anchorId="23D0A681" wp14:editId="135A3E34">
            <wp:simplePos x="0" y="0"/>
            <wp:positionH relativeFrom="column">
              <wp:posOffset>1694626</wp:posOffset>
            </wp:positionH>
            <wp:positionV relativeFrom="paragraph">
              <wp:posOffset>27161</wp:posOffset>
            </wp:positionV>
            <wp:extent cx="1325458" cy="4310287"/>
            <wp:effectExtent l="1485900" t="0" r="1475105" b="0"/>
            <wp:wrapNone/>
            <wp:docPr id="21357771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777159" name="Рисунок 2135777159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8" t="283" r="335" b="46659"/>
                    <a:stretch/>
                  </pic:blipFill>
                  <pic:spPr bwMode="auto">
                    <a:xfrm rot="16200000">
                      <a:off x="0" y="0"/>
                      <a:ext cx="1327631" cy="431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976">
        <w:rPr>
          <w:sz w:val="28"/>
          <w:lang w:val="en-US"/>
        </w:rPr>
        <w:t>V</w:t>
      </w:r>
      <w:r w:rsidR="00FE5976" w:rsidRPr="00FE5976">
        <w:rPr>
          <w:sz w:val="28"/>
          <w:vertAlign w:val="subscript"/>
        </w:rPr>
        <w:t>1</w:t>
      </w:r>
      <w:r w:rsidR="00FE5976" w:rsidRPr="00FE5976">
        <w:rPr>
          <w:sz w:val="28"/>
        </w:rPr>
        <w:t>=</w:t>
      </w:r>
      <w:r w:rsidR="00FE5976" w:rsidRPr="00FE5976">
        <w:rPr>
          <w:sz w:val="28"/>
          <w:u w:val="single"/>
          <w:lang w:val="en-US"/>
        </w:rPr>
        <w:t>C</w:t>
      </w:r>
      <w:r w:rsidR="00FE5976" w:rsidRPr="00FE5976">
        <w:rPr>
          <w:sz w:val="28"/>
          <w:u w:val="single"/>
          <w:vertAlign w:val="subscript"/>
        </w:rPr>
        <w:t>2</w:t>
      </w:r>
      <w:r w:rsidR="00FE5976" w:rsidRPr="00FE5976">
        <w:rPr>
          <w:sz w:val="28"/>
          <w:u w:val="single"/>
        </w:rPr>
        <w:t>*</w:t>
      </w:r>
      <w:r w:rsidR="00FE5976" w:rsidRPr="00FE5976">
        <w:rPr>
          <w:sz w:val="28"/>
          <w:u w:val="single"/>
          <w:lang w:val="en-US"/>
        </w:rPr>
        <w:t>V</w:t>
      </w:r>
      <w:r w:rsidR="00FE5976" w:rsidRPr="00FE5976">
        <w:rPr>
          <w:sz w:val="28"/>
          <w:u w:val="single"/>
          <w:vertAlign w:val="subscript"/>
        </w:rPr>
        <w:t xml:space="preserve">2 </w:t>
      </w:r>
      <w:r w:rsidR="00FE5976" w:rsidRPr="00FE5976">
        <w:rPr>
          <w:sz w:val="28"/>
        </w:rPr>
        <w:t xml:space="preserve"> = </w:t>
      </w:r>
      <w:r w:rsidR="00FE5976" w:rsidRPr="00FE5976">
        <w:rPr>
          <w:sz w:val="28"/>
          <w:u w:val="single"/>
        </w:rPr>
        <w:t>0,001н*100 мл</w:t>
      </w:r>
      <w:r w:rsidR="00FE5976">
        <w:rPr>
          <w:sz w:val="28"/>
          <w:u w:val="single"/>
        </w:rPr>
        <w:t xml:space="preserve">  </w:t>
      </w:r>
      <w:r w:rsidR="00FE5976" w:rsidRPr="00FE5976">
        <w:rPr>
          <w:sz w:val="28"/>
        </w:rPr>
        <w:t xml:space="preserve">= </w:t>
      </w:r>
      <w:r w:rsidR="00FE5976">
        <w:rPr>
          <w:sz w:val="28"/>
        </w:rPr>
        <w:t>1мл</w:t>
      </w:r>
    </w:p>
    <w:p w14:paraId="2116E7B5" w14:textId="70E5A383" w:rsidR="00FE5976" w:rsidRPr="00FE5976" w:rsidRDefault="00FE5976" w:rsidP="00FE5976">
      <w:pPr>
        <w:pStyle w:val="21"/>
        <w:spacing w:after="0" w:line="240" w:lineRule="auto"/>
        <w:ind w:left="360"/>
        <w:jc w:val="both"/>
        <w:rPr>
          <w:sz w:val="28"/>
        </w:rPr>
      </w:pPr>
      <w:r w:rsidRPr="00FE5976">
        <w:rPr>
          <w:sz w:val="28"/>
        </w:rPr>
        <w:t xml:space="preserve">           </w:t>
      </w:r>
      <w:r>
        <w:rPr>
          <w:sz w:val="28"/>
          <w:lang w:val="en-US"/>
        </w:rPr>
        <w:t>C</w:t>
      </w:r>
      <w:r w:rsidRPr="00FE5976">
        <w:rPr>
          <w:sz w:val="28"/>
          <w:vertAlign w:val="subscript"/>
        </w:rPr>
        <w:t>1</w:t>
      </w:r>
      <w:r>
        <w:rPr>
          <w:sz w:val="28"/>
        </w:rPr>
        <w:t xml:space="preserve">              0,1н</w:t>
      </w:r>
    </w:p>
    <w:p w14:paraId="1ED00A53" w14:textId="2BD35995" w:rsidR="00FE5976" w:rsidRDefault="00FE5976" w:rsidP="00FE5976">
      <w:pPr>
        <w:pStyle w:val="21"/>
        <w:spacing w:after="0" w:line="240" w:lineRule="auto"/>
        <w:ind w:left="360"/>
        <w:jc w:val="both"/>
        <w:rPr>
          <w:sz w:val="28"/>
        </w:rPr>
      </w:pPr>
    </w:p>
    <w:p w14:paraId="6D46A241" w14:textId="55DEF21A" w:rsidR="00FE5976" w:rsidRPr="00FE5976" w:rsidRDefault="00FE5976" w:rsidP="00FE5976">
      <w:pPr>
        <w:pStyle w:val="21"/>
        <w:spacing w:after="0" w:line="240" w:lineRule="auto"/>
        <w:ind w:left="360"/>
        <w:jc w:val="both"/>
        <w:rPr>
          <w:sz w:val="28"/>
        </w:rPr>
      </w:pPr>
      <w:r>
        <w:rPr>
          <w:sz w:val="28"/>
        </w:rPr>
        <w:t xml:space="preserve">Ответ: </w:t>
      </w:r>
      <w:r>
        <w:rPr>
          <w:sz w:val="28"/>
          <w:lang w:val="en-US"/>
        </w:rPr>
        <w:t>V</w:t>
      </w:r>
      <w:r w:rsidRPr="00FE5976">
        <w:rPr>
          <w:sz w:val="28"/>
        </w:rPr>
        <w:t>(</w:t>
      </w:r>
      <w:r>
        <w:rPr>
          <w:sz w:val="28"/>
          <w:lang w:val="en-US"/>
        </w:rPr>
        <w:t>NaOH</w:t>
      </w:r>
      <w:r w:rsidRPr="00FE5976">
        <w:rPr>
          <w:sz w:val="28"/>
        </w:rPr>
        <w:t xml:space="preserve">)= 1 </w:t>
      </w:r>
      <w:r>
        <w:rPr>
          <w:sz w:val="28"/>
        </w:rPr>
        <w:t>мл</w:t>
      </w:r>
    </w:p>
    <w:p w14:paraId="1E28112B" w14:textId="77777777" w:rsidR="00FE5976" w:rsidRDefault="00FE5976" w:rsidP="00FE5976">
      <w:pPr>
        <w:pStyle w:val="21"/>
        <w:spacing w:after="0" w:line="240" w:lineRule="auto"/>
        <w:ind w:left="360"/>
        <w:jc w:val="both"/>
        <w:rPr>
          <w:sz w:val="28"/>
        </w:rPr>
      </w:pPr>
    </w:p>
    <w:p w14:paraId="0A9E8A35" w14:textId="2494D5BA" w:rsidR="00330B09" w:rsidRDefault="00330B09" w:rsidP="00FE5976">
      <w:pPr>
        <w:pStyle w:val="a9"/>
        <w:numPr>
          <w:ilvl w:val="0"/>
          <w:numId w:val="5"/>
        </w:numPr>
        <w:tabs>
          <w:tab w:val="clear" w:pos="708"/>
          <w:tab w:val="left" w:pos="66"/>
        </w:tabs>
        <w:ind w:left="426"/>
        <w:jc w:val="both"/>
        <w:rPr>
          <w:sz w:val="28"/>
        </w:rPr>
      </w:pPr>
      <w:r w:rsidRPr="00FE5976">
        <w:rPr>
          <w:sz w:val="28"/>
        </w:rPr>
        <w:t xml:space="preserve">Определите массу </w:t>
      </w:r>
      <w:r w:rsidRPr="00FE5976">
        <w:rPr>
          <w:sz w:val="28"/>
          <w:lang w:val="en-US"/>
        </w:rPr>
        <w:t>Na</w:t>
      </w:r>
      <w:r w:rsidRPr="00FE5976">
        <w:rPr>
          <w:sz w:val="28"/>
          <w:vertAlign w:val="subscript"/>
        </w:rPr>
        <w:t>2</w:t>
      </w:r>
      <w:r w:rsidRPr="00FE5976">
        <w:rPr>
          <w:sz w:val="28"/>
          <w:lang w:val="en-US"/>
        </w:rPr>
        <w:t>SO</w:t>
      </w:r>
      <w:r w:rsidRPr="00FE5976">
        <w:rPr>
          <w:sz w:val="28"/>
          <w:vertAlign w:val="subscript"/>
        </w:rPr>
        <w:t xml:space="preserve">4 </w:t>
      </w:r>
      <w:r w:rsidRPr="00FE5976">
        <w:rPr>
          <w:sz w:val="28"/>
        </w:rPr>
        <w:t>*10</w:t>
      </w:r>
      <w:r w:rsidRPr="00FE5976">
        <w:rPr>
          <w:sz w:val="28"/>
          <w:lang w:val="en-US"/>
        </w:rPr>
        <w:t>H</w:t>
      </w:r>
      <w:r w:rsidRPr="00FE5976">
        <w:rPr>
          <w:sz w:val="28"/>
          <w:vertAlign w:val="subscript"/>
        </w:rPr>
        <w:t>2</w:t>
      </w:r>
      <w:r w:rsidRPr="00FE5976">
        <w:rPr>
          <w:sz w:val="28"/>
          <w:lang w:val="en-US"/>
        </w:rPr>
        <w:t>O</w:t>
      </w:r>
      <w:r w:rsidRPr="00FE5976">
        <w:rPr>
          <w:sz w:val="28"/>
        </w:rPr>
        <w:t xml:space="preserve"> и объем воды, необходимые для приготовления 500г 20% сульфата натрия.</w:t>
      </w:r>
    </w:p>
    <w:p w14:paraId="756CE1DC" w14:textId="5EE034CF" w:rsidR="00FE5976" w:rsidRDefault="00FE5976" w:rsidP="00FE5976">
      <w:pPr>
        <w:tabs>
          <w:tab w:val="left" w:pos="66"/>
        </w:tabs>
        <w:jc w:val="both"/>
        <w:rPr>
          <w:sz w:val="28"/>
        </w:rPr>
      </w:pPr>
    </w:p>
    <w:p w14:paraId="4E57221E" w14:textId="77777777" w:rsidR="00FE5976" w:rsidRDefault="00FE5976" w:rsidP="00FE5976">
      <w:pPr>
        <w:tabs>
          <w:tab w:val="left" w:pos="66"/>
        </w:tabs>
        <w:jc w:val="both"/>
        <w:rPr>
          <w:sz w:val="28"/>
        </w:rPr>
      </w:pPr>
    </w:p>
    <w:p w14:paraId="398DDCE0" w14:textId="77777777" w:rsidR="00FE5976" w:rsidRPr="00FE5976" w:rsidRDefault="00FE5976" w:rsidP="00FE5976">
      <w:pPr>
        <w:tabs>
          <w:tab w:val="left" w:pos="66"/>
        </w:tabs>
        <w:jc w:val="both"/>
        <w:rPr>
          <w:sz w:val="28"/>
        </w:rPr>
      </w:pPr>
    </w:p>
    <w:p w14:paraId="7F28C946" w14:textId="02F50C93" w:rsidR="00330B09" w:rsidRDefault="00281FEF" w:rsidP="00330B09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lastRenderedPageBreak/>
        <w:drawing>
          <wp:anchor distT="0" distB="0" distL="114300" distR="114300" simplePos="0" relativeHeight="251653632" behindDoc="0" locked="0" layoutInCell="1" allowOverlap="1" wp14:anchorId="1C8BB856" wp14:editId="50AA3064">
            <wp:simplePos x="0" y="0"/>
            <wp:positionH relativeFrom="column">
              <wp:posOffset>2306124</wp:posOffset>
            </wp:positionH>
            <wp:positionV relativeFrom="paragraph">
              <wp:posOffset>-1486472</wp:posOffset>
            </wp:positionV>
            <wp:extent cx="1171654" cy="5546725"/>
            <wp:effectExtent l="2190750" t="0" r="2162175" b="0"/>
            <wp:wrapNone/>
            <wp:docPr id="14713737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373769" name="Рисунок 147137376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5" t="1503" r="32437" b="50518"/>
                    <a:stretch/>
                  </pic:blipFill>
                  <pic:spPr bwMode="auto">
                    <a:xfrm rot="16200000">
                      <a:off x="0" y="0"/>
                      <a:ext cx="1180097" cy="5586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B09">
        <w:rPr>
          <w:rFonts w:ascii="Times New Roman" w:hAnsi="Times New Roman"/>
          <w:sz w:val="28"/>
          <w:szCs w:val="24"/>
        </w:rPr>
        <w:t>Сколько мл раствора с массовой долей 30% и раствора с массовой долей 8% серной  кислоты надо взять для приготовления 400г раствора с массовой долей 12%.</w:t>
      </w:r>
    </w:p>
    <w:p w14:paraId="66703DB1" w14:textId="136699D1" w:rsidR="00AD0BE8" w:rsidRDefault="00AD0BE8" w:rsidP="00AD0BE8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</w:p>
    <w:p w14:paraId="2027ABF9" w14:textId="2AEC4418" w:rsidR="00AD0BE8" w:rsidRDefault="00AD0BE8" w:rsidP="00AD0BE8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</w:p>
    <w:p w14:paraId="0B45420B" w14:textId="6647AC28" w:rsidR="00AD0BE8" w:rsidRDefault="00281FEF" w:rsidP="00AD0BE8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drawing>
          <wp:anchor distT="0" distB="0" distL="114300" distR="114300" simplePos="0" relativeHeight="251654656" behindDoc="0" locked="0" layoutInCell="1" allowOverlap="1" wp14:anchorId="6973D4AB" wp14:editId="15D24722">
            <wp:simplePos x="0" y="0"/>
            <wp:positionH relativeFrom="column">
              <wp:posOffset>2068667</wp:posOffset>
            </wp:positionH>
            <wp:positionV relativeFrom="paragraph">
              <wp:posOffset>24995</wp:posOffset>
            </wp:positionV>
            <wp:extent cx="1096286" cy="4451350"/>
            <wp:effectExtent l="1676400" t="0" r="1666240" b="0"/>
            <wp:wrapNone/>
            <wp:docPr id="17935292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529225" name="Рисунок 179352922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4" r="54325" b="65242"/>
                    <a:stretch/>
                  </pic:blipFill>
                  <pic:spPr bwMode="auto">
                    <a:xfrm rot="16200000">
                      <a:off x="0" y="0"/>
                      <a:ext cx="1096883" cy="445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43DEB" w14:textId="56AC89CE" w:rsidR="00AD0BE8" w:rsidRDefault="00AD0BE8" w:rsidP="00AD0BE8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</w:p>
    <w:p w14:paraId="2B5CF1FB" w14:textId="36EAB102" w:rsidR="00AD0BE8" w:rsidRDefault="00AD0BE8" w:rsidP="00AD0BE8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</w:p>
    <w:p w14:paraId="6EA91D40" w14:textId="6247A3C0" w:rsidR="00AD0BE8" w:rsidRDefault="00AD0BE8" w:rsidP="00AD0BE8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</w:p>
    <w:p w14:paraId="2D105256" w14:textId="00836AFD" w:rsidR="00AD0BE8" w:rsidRDefault="00AD0BE8" w:rsidP="00AD0BE8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</w:p>
    <w:p w14:paraId="6122AA30" w14:textId="11311A95" w:rsidR="00AD0BE8" w:rsidRDefault="00AD0BE8" w:rsidP="00AD0BE8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</w:p>
    <w:p w14:paraId="5ABE8135" w14:textId="0FB82CE0" w:rsidR="00330B09" w:rsidRDefault="00330B09" w:rsidP="00330B09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Определите массу роданида калия </w:t>
      </w:r>
      <w:r>
        <w:rPr>
          <w:rFonts w:ascii="Times New Roman" w:hAnsi="Times New Roman"/>
          <w:sz w:val="28"/>
          <w:szCs w:val="24"/>
          <w:lang w:val="en-US"/>
        </w:rPr>
        <w:t>KSCN</w:t>
      </w:r>
      <w:r>
        <w:rPr>
          <w:rFonts w:ascii="Times New Roman" w:hAnsi="Times New Roman"/>
          <w:sz w:val="28"/>
          <w:szCs w:val="24"/>
        </w:rPr>
        <w:t xml:space="preserve">, необходимую для приготовления 200 мл  2н раствора. </w:t>
      </w:r>
    </w:p>
    <w:p w14:paraId="31B8162F" w14:textId="31058241" w:rsidR="00281FEF" w:rsidRDefault="00281FEF" w:rsidP="00281FEF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noProof/>
          <w:sz w:val="28"/>
        </w:rPr>
        <w:drawing>
          <wp:anchor distT="0" distB="0" distL="114300" distR="114300" simplePos="0" relativeHeight="251655680" behindDoc="0" locked="0" layoutInCell="1" allowOverlap="1" wp14:anchorId="50C0790B" wp14:editId="54BA5279">
            <wp:simplePos x="0" y="0"/>
            <wp:positionH relativeFrom="column">
              <wp:posOffset>1616428</wp:posOffset>
            </wp:positionH>
            <wp:positionV relativeFrom="paragraph">
              <wp:posOffset>82065</wp:posOffset>
            </wp:positionV>
            <wp:extent cx="1183880" cy="3996690"/>
            <wp:effectExtent l="1409700" t="0" r="1388110" b="0"/>
            <wp:wrapNone/>
            <wp:docPr id="9693316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31624" name="Рисунок 96933162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" r="74684" b="69248"/>
                    <a:stretch/>
                  </pic:blipFill>
                  <pic:spPr bwMode="auto">
                    <a:xfrm rot="16200000">
                      <a:off x="0" y="0"/>
                      <a:ext cx="1190926" cy="4020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F9D44" w14:textId="64CB8143" w:rsidR="00281FEF" w:rsidRDefault="00281FEF" w:rsidP="00281FEF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</w:p>
    <w:p w14:paraId="6BF55B56" w14:textId="313F8C4C" w:rsidR="00281FEF" w:rsidRDefault="00281FEF" w:rsidP="00281FEF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</w:p>
    <w:p w14:paraId="143C5CEE" w14:textId="6C98C6B9" w:rsidR="00281FEF" w:rsidRDefault="00281FEF" w:rsidP="00281FEF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</w:p>
    <w:p w14:paraId="4333D317" w14:textId="4C6D1439" w:rsidR="00281FEF" w:rsidRDefault="00281FEF" w:rsidP="00281FEF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</w:p>
    <w:p w14:paraId="4D556721" w14:textId="67FE8134" w:rsidR="00281FEF" w:rsidRDefault="00281FEF" w:rsidP="00281FEF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</w:p>
    <w:p w14:paraId="596FB4FB" w14:textId="0BA3FFF8" w:rsidR="00330B09" w:rsidRPr="00281FEF" w:rsidRDefault="00281FEF" w:rsidP="00281FEF">
      <w:pPr>
        <w:pStyle w:val="a5"/>
        <w:numPr>
          <w:ilvl w:val="0"/>
          <w:numId w:val="5"/>
        </w:numPr>
        <w:spacing w:after="0"/>
        <w:ind w:left="284" w:hanging="284"/>
        <w:jc w:val="both"/>
        <w:rPr>
          <w:b/>
          <w:i/>
          <w:sz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58752" behindDoc="0" locked="0" layoutInCell="1" allowOverlap="1" wp14:anchorId="32316D8B" wp14:editId="5B958CE4">
            <wp:simplePos x="0" y="0"/>
            <wp:positionH relativeFrom="column">
              <wp:posOffset>1964322</wp:posOffset>
            </wp:positionH>
            <wp:positionV relativeFrom="paragraph">
              <wp:posOffset>7854</wp:posOffset>
            </wp:positionV>
            <wp:extent cx="519430" cy="3912512"/>
            <wp:effectExtent l="1695450" t="0" r="1671320" b="0"/>
            <wp:wrapNone/>
            <wp:docPr id="157881579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815797" name="Рисунок 157881579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46" t="53442" b="1"/>
                    <a:stretch/>
                  </pic:blipFill>
                  <pic:spPr bwMode="auto">
                    <a:xfrm rot="16200000">
                      <a:off x="0" y="0"/>
                      <a:ext cx="519430" cy="3912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0B09">
        <w:rPr>
          <w:sz w:val="28"/>
        </w:rPr>
        <w:t xml:space="preserve">Приготовить 400 мл 0,5М раствора </w:t>
      </w:r>
      <w:r w:rsidR="00330B09">
        <w:rPr>
          <w:sz w:val="28"/>
          <w:lang w:val="en-US"/>
        </w:rPr>
        <w:t>NaOH</w:t>
      </w:r>
      <w:r w:rsidR="00330B09">
        <w:rPr>
          <w:sz w:val="28"/>
        </w:rPr>
        <w:t xml:space="preserve">. </w:t>
      </w:r>
    </w:p>
    <w:p w14:paraId="4ADB2C8C" w14:textId="7F5CFD73" w:rsidR="00281FEF" w:rsidRDefault="00281FEF" w:rsidP="00281FEF">
      <w:pPr>
        <w:pStyle w:val="a5"/>
        <w:spacing w:after="0"/>
        <w:ind w:left="284"/>
        <w:jc w:val="both"/>
        <w:rPr>
          <w:sz w:val="28"/>
        </w:rPr>
      </w:pPr>
    </w:p>
    <w:p w14:paraId="64C05D1A" w14:textId="77777777" w:rsidR="00281FEF" w:rsidRDefault="00281FEF" w:rsidP="00281FEF">
      <w:pPr>
        <w:pStyle w:val="a5"/>
        <w:spacing w:after="0"/>
        <w:ind w:left="284"/>
        <w:jc w:val="both"/>
        <w:rPr>
          <w:sz w:val="28"/>
        </w:rPr>
      </w:pPr>
    </w:p>
    <w:p w14:paraId="74CDC9EA" w14:textId="2C6996A4" w:rsidR="00281FEF" w:rsidRDefault="00281FEF" w:rsidP="00281FEF">
      <w:pPr>
        <w:pStyle w:val="a5"/>
        <w:spacing w:after="0"/>
        <w:ind w:left="284"/>
        <w:jc w:val="both"/>
        <w:rPr>
          <w:sz w:val="28"/>
        </w:rPr>
      </w:pPr>
    </w:p>
    <w:p w14:paraId="35BBA1F4" w14:textId="434C06CE" w:rsidR="00281FEF" w:rsidRDefault="00281FEF" w:rsidP="00281FEF">
      <w:pPr>
        <w:pStyle w:val="a5"/>
        <w:spacing w:after="0"/>
        <w:ind w:left="284"/>
        <w:jc w:val="both"/>
        <w:rPr>
          <w:sz w:val="28"/>
        </w:rPr>
      </w:pPr>
    </w:p>
    <w:p w14:paraId="236274DF" w14:textId="30BC2CCB" w:rsidR="00281FEF" w:rsidRDefault="00281FEF" w:rsidP="00281FEF">
      <w:pPr>
        <w:pStyle w:val="a5"/>
        <w:spacing w:after="0"/>
        <w:ind w:left="284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48985AA" wp14:editId="6945B552">
            <wp:simplePos x="0" y="0"/>
            <wp:positionH relativeFrom="column">
              <wp:posOffset>1904693</wp:posOffset>
            </wp:positionH>
            <wp:positionV relativeFrom="paragraph">
              <wp:posOffset>152808</wp:posOffset>
            </wp:positionV>
            <wp:extent cx="652780" cy="4085670"/>
            <wp:effectExtent l="1714500" t="0" r="1690370" b="0"/>
            <wp:wrapNone/>
            <wp:docPr id="208331890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318907" name="Рисунок 2083318907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20" t="53825" r="8553" b="5541"/>
                    <a:stretch/>
                  </pic:blipFill>
                  <pic:spPr bwMode="auto">
                    <a:xfrm rot="16200000">
                      <a:off x="0" y="0"/>
                      <a:ext cx="653499" cy="4090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D27C9" w14:textId="7E562689" w:rsidR="00281FEF" w:rsidRDefault="00281FEF" w:rsidP="00281FEF">
      <w:pPr>
        <w:pStyle w:val="a5"/>
        <w:spacing w:after="0"/>
        <w:ind w:left="284"/>
        <w:jc w:val="both"/>
        <w:rPr>
          <w:b/>
          <w:i/>
          <w:sz w:val="28"/>
        </w:rPr>
      </w:pPr>
    </w:p>
    <w:p w14:paraId="2D7EDC26" w14:textId="769ED5C4" w:rsidR="00330B09" w:rsidRPr="00281FEF" w:rsidRDefault="00330B09" w:rsidP="00330B09">
      <w:pPr>
        <w:pStyle w:val="a5"/>
        <w:numPr>
          <w:ilvl w:val="0"/>
          <w:numId w:val="5"/>
        </w:numPr>
        <w:spacing w:after="0"/>
        <w:ind w:left="360"/>
        <w:jc w:val="both"/>
        <w:rPr>
          <w:b/>
          <w:bCs/>
          <w:i/>
          <w:sz w:val="28"/>
        </w:rPr>
      </w:pPr>
      <w:r>
        <w:rPr>
          <w:bCs/>
          <w:sz w:val="28"/>
        </w:rPr>
        <w:t xml:space="preserve">Приготовить 100мл. изотонического раствора. </w:t>
      </w:r>
    </w:p>
    <w:p w14:paraId="2EFADE27" w14:textId="77777777" w:rsidR="00281FEF" w:rsidRDefault="00281FEF" w:rsidP="00281FEF">
      <w:pPr>
        <w:pStyle w:val="a5"/>
        <w:spacing w:after="0"/>
        <w:jc w:val="both"/>
        <w:rPr>
          <w:bCs/>
          <w:sz w:val="28"/>
        </w:rPr>
      </w:pPr>
    </w:p>
    <w:p w14:paraId="2C6E03AF" w14:textId="43EC3ED6" w:rsidR="00281FEF" w:rsidRDefault="00281FEF" w:rsidP="00281FEF">
      <w:pPr>
        <w:pStyle w:val="a5"/>
        <w:spacing w:after="0"/>
        <w:jc w:val="both"/>
        <w:rPr>
          <w:bCs/>
          <w:sz w:val="28"/>
        </w:rPr>
      </w:pPr>
    </w:p>
    <w:p w14:paraId="17EF6D46" w14:textId="1644A0B6" w:rsidR="00281FEF" w:rsidRDefault="00281FEF" w:rsidP="00281FEF">
      <w:pPr>
        <w:pStyle w:val="a5"/>
        <w:spacing w:after="0"/>
        <w:jc w:val="both"/>
        <w:rPr>
          <w:bCs/>
          <w:sz w:val="28"/>
        </w:rPr>
      </w:pPr>
    </w:p>
    <w:p w14:paraId="76D064E9" w14:textId="42DC9BD8" w:rsidR="00330B09" w:rsidRDefault="00330B09" w:rsidP="00281FEF">
      <w:pPr>
        <w:pStyle w:val="3"/>
        <w:keepLines/>
        <w:widowControl/>
        <w:numPr>
          <w:ilvl w:val="0"/>
          <w:numId w:val="5"/>
        </w:numPr>
        <w:shd w:val="clear" w:color="auto" w:fill="auto"/>
        <w:autoSpaceDE/>
        <w:autoSpaceDN/>
        <w:adjustRightInd/>
        <w:spacing w:before="200" w:line="240" w:lineRule="auto"/>
        <w:ind w:left="284" w:right="0"/>
        <w:jc w:val="both"/>
        <w:rPr>
          <w:color w:val="auto"/>
          <w:sz w:val="28"/>
          <w:szCs w:val="24"/>
        </w:rPr>
      </w:pPr>
      <w:r>
        <w:rPr>
          <w:color w:val="auto"/>
          <w:sz w:val="28"/>
          <w:szCs w:val="24"/>
        </w:rPr>
        <w:t xml:space="preserve">Приготовить методом разбавления 100мл.0,1н раствора серной кислоты из 2н. </w:t>
      </w:r>
    </w:p>
    <w:p w14:paraId="68E0E806" w14:textId="4A115AD8" w:rsidR="00281FEF" w:rsidRDefault="00281FEF" w:rsidP="00281FEF">
      <w:r>
        <w:rPr>
          <w:noProof/>
          <w:sz w:val="28"/>
        </w:rPr>
        <w:drawing>
          <wp:anchor distT="0" distB="0" distL="114300" distR="114300" simplePos="0" relativeHeight="251660800" behindDoc="0" locked="0" layoutInCell="1" allowOverlap="1" wp14:anchorId="252E755B" wp14:editId="3C36B2AB">
            <wp:simplePos x="0" y="0"/>
            <wp:positionH relativeFrom="column">
              <wp:posOffset>1739165</wp:posOffset>
            </wp:positionH>
            <wp:positionV relativeFrom="paragraph">
              <wp:posOffset>5614</wp:posOffset>
            </wp:positionV>
            <wp:extent cx="648636" cy="3795963"/>
            <wp:effectExtent l="1581150" t="0" r="1561465" b="0"/>
            <wp:wrapNone/>
            <wp:docPr id="36266469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64691" name="Рисунок 36266469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9" t="54360" r="19997" b="462"/>
                    <a:stretch/>
                  </pic:blipFill>
                  <pic:spPr bwMode="auto">
                    <a:xfrm rot="16200000">
                      <a:off x="0" y="0"/>
                      <a:ext cx="648636" cy="3795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AC59BCC" w14:textId="77777777" w:rsidR="00281FEF" w:rsidRDefault="00281FEF" w:rsidP="00281FEF"/>
    <w:p w14:paraId="5DBBBC91" w14:textId="77777777" w:rsidR="00281FEF" w:rsidRDefault="00281FEF" w:rsidP="00281FEF"/>
    <w:p w14:paraId="362B635A" w14:textId="77777777" w:rsidR="00281FEF" w:rsidRDefault="00281FEF" w:rsidP="00281FEF">
      <w:pPr>
        <w:pStyle w:val="a3"/>
        <w:numPr>
          <w:ilvl w:val="0"/>
          <w:numId w:val="5"/>
        </w:numPr>
        <w:ind w:left="284"/>
        <w:rPr>
          <w:sz w:val="28"/>
        </w:rPr>
      </w:pPr>
      <w:r>
        <w:rPr>
          <w:sz w:val="28"/>
        </w:rPr>
        <w:t xml:space="preserve">Приготовить методом разбавления 250мл.0,01н раствора гидроксида натрия из 0,1н раствора. </w:t>
      </w:r>
    </w:p>
    <w:p w14:paraId="676926EC" w14:textId="061BB838" w:rsidR="00281FEF" w:rsidRDefault="00281FEF" w:rsidP="00281FEF">
      <w:pPr>
        <w:pStyle w:val="a3"/>
        <w:ind w:left="-76" w:firstLine="0"/>
        <w:rPr>
          <w:sz w:val="28"/>
        </w:rPr>
      </w:pPr>
    </w:p>
    <w:p w14:paraId="100E8BCA" w14:textId="77777777" w:rsidR="00281FEF" w:rsidRDefault="00281FEF" w:rsidP="00281FEF">
      <w:pPr>
        <w:pStyle w:val="a9"/>
        <w:tabs>
          <w:tab w:val="clear" w:pos="708"/>
          <w:tab w:val="left" w:pos="720"/>
        </w:tabs>
        <w:ind w:hanging="578"/>
      </w:pPr>
    </w:p>
    <w:p w14:paraId="6A7B43DF" w14:textId="77777777" w:rsidR="00281FEF" w:rsidRPr="00281FEF" w:rsidRDefault="00281FEF" w:rsidP="00281FEF"/>
    <w:p w14:paraId="5CD4C002" w14:textId="71B58686" w:rsidR="00281FEF" w:rsidRPr="00281FEF" w:rsidRDefault="005A3E2F" w:rsidP="00330B09">
      <w:pPr>
        <w:pStyle w:val="3"/>
        <w:keepLines/>
        <w:widowControl/>
        <w:numPr>
          <w:ilvl w:val="0"/>
          <w:numId w:val="5"/>
        </w:numPr>
        <w:shd w:val="clear" w:color="auto" w:fill="auto"/>
        <w:autoSpaceDE/>
        <w:autoSpaceDN/>
        <w:adjustRightInd/>
        <w:spacing w:before="200" w:line="240" w:lineRule="auto"/>
        <w:ind w:left="360" w:right="0"/>
        <w:jc w:val="both"/>
        <w:rPr>
          <w:bCs w:val="0"/>
          <w:color w:val="auto"/>
          <w:sz w:val="28"/>
          <w:szCs w:val="24"/>
        </w:rPr>
      </w:pPr>
      <w:r>
        <w:rPr>
          <w:noProof/>
          <w:color w:val="auto"/>
          <w:sz w:val="28"/>
          <w:szCs w:val="24"/>
        </w:rPr>
        <w:lastRenderedPageBreak/>
        <w:drawing>
          <wp:anchor distT="0" distB="0" distL="114300" distR="114300" simplePos="0" relativeHeight="251661824" behindDoc="0" locked="0" layoutInCell="1" allowOverlap="1" wp14:anchorId="5EB88801" wp14:editId="0DFBC4B6">
            <wp:simplePos x="0" y="0"/>
            <wp:positionH relativeFrom="column">
              <wp:posOffset>1873296</wp:posOffset>
            </wp:positionH>
            <wp:positionV relativeFrom="paragraph">
              <wp:posOffset>-1003371</wp:posOffset>
            </wp:positionV>
            <wp:extent cx="1215992" cy="4163086"/>
            <wp:effectExtent l="1466850" t="0" r="1451610" b="0"/>
            <wp:wrapNone/>
            <wp:docPr id="73369740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697409" name="Рисунок 73369740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95" t="49647" r="30126" b="24517"/>
                    <a:stretch/>
                  </pic:blipFill>
                  <pic:spPr bwMode="auto">
                    <a:xfrm rot="16200000">
                      <a:off x="0" y="0"/>
                      <a:ext cx="1226290" cy="419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B09">
        <w:rPr>
          <w:color w:val="auto"/>
          <w:sz w:val="28"/>
          <w:szCs w:val="24"/>
        </w:rPr>
        <w:t>Определите массу хлорида кальция и объем воды, необходимые для приготовления 50г.8%-</w:t>
      </w:r>
      <w:proofErr w:type="spellStart"/>
      <w:r w:rsidR="00330B09">
        <w:rPr>
          <w:color w:val="auto"/>
          <w:sz w:val="28"/>
          <w:szCs w:val="24"/>
        </w:rPr>
        <w:t>ного</w:t>
      </w:r>
      <w:proofErr w:type="spellEnd"/>
      <w:r w:rsidR="00330B09">
        <w:rPr>
          <w:color w:val="auto"/>
          <w:sz w:val="28"/>
          <w:szCs w:val="24"/>
        </w:rPr>
        <w:t xml:space="preserve"> раствора.</w:t>
      </w:r>
    </w:p>
    <w:p w14:paraId="1B182F28" w14:textId="38CB7E35" w:rsidR="00281FEF" w:rsidRDefault="00281FEF" w:rsidP="00281FEF">
      <w:pPr>
        <w:pStyle w:val="3"/>
        <w:keepLines/>
        <w:widowControl/>
        <w:shd w:val="clear" w:color="auto" w:fill="auto"/>
        <w:autoSpaceDE/>
        <w:autoSpaceDN/>
        <w:adjustRightInd/>
        <w:spacing w:before="200" w:line="240" w:lineRule="auto"/>
        <w:ind w:right="0"/>
        <w:jc w:val="both"/>
        <w:rPr>
          <w:color w:val="auto"/>
          <w:sz w:val="28"/>
          <w:szCs w:val="24"/>
        </w:rPr>
      </w:pPr>
    </w:p>
    <w:p w14:paraId="6994A827" w14:textId="5AAD4C60" w:rsidR="00281FEF" w:rsidRDefault="005A3E2F" w:rsidP="00281FEF">
      <w:pPr>
        <w:pStyle w:val="3"/>
        <w:keepLines/>
        <w:widowControl/>
        <w:shd w:val="clear" w:color="auto" w:fill="auto"/>
        <w:autoSpaceDE/>
        <w:autoSpaceDN/>
        <w:adjustRightInd/>
        <w:spacing w:before="200" w:line="240" w:lineRule="auto"/>
        <w:ind w:right="0"/>
        <w:jc w:val="both"/>
        <w:rPr>
          <w:color w:val="auto"/>
          <w:sz w:val="28"/>
          <w:szCs w:val="24"/>
        </w:rPr>
      </w:pPr>
      <w:r>
        <w:rPr>
          <w:noProof/>
          <w:sz w:val="28"/>
        </w:rPr>
        <w:drawing>
          <wp:anchor distT="0" distB="0" distL="114300" distR="114300" simplePos="0" relativeHeight="251662848" behindDoc="0" locked="0" layoutInCell="1" allowOverlap="1" wp14:anchorId="294AC157" wp14:editId="5654C7FE">
            <wp:simplePos x="0" y="0"/>
            <wp:positionH relativeFrom="column">
              <wp:posOffset>1401191</wp:posOffset>
            </wp:positionH>
            <wp:positionV relativeFrom="paragraph">
              <wp:posOffset>279445</wp:posOffset>
            </wp:positionV>
            <wp:extent cx="968657" cy="3284362"/>
            <wp:effectExtent l="1162050" t="0" r="1146175" b="0"/>
            <wp:wrapNone/>
            <wp:docPr id="157970104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701041" name="Рисунок 157970104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1" t="34698" r="53009" b="33393"/>
                    <a:stretch/>
                  </pic:blipFill>
                  <pic:spPr bwMode="auto">
                    <a:xfrm rot="16200000">
                      <a:off x="0" y="0"/>
                      <a:ext cx="970989" cy="3292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B2FFF" w14:textId="6A65B3BD" w:rsidR="00281FEF" w:rsidRDefault="00281FEF" w:rsidP="00281FEF">
      <w:pPr>
        <w:pStyle w:val="3"/>
        <w:keepLines/>
        <w:widowControl/>
        <w:shd w:val="clear" w:color="auto" w:fill="auto"/>
        <w:autoSpaceDE/>
        <w:autoSpaceDN/>
        <w:adjustRightInd/>
        <w:spacing w:before="200" w:line="240" w:lineRule="auto"/>
        <w:ind w:right="0"/>
        <w:jc w:val="both"/>
        <w:rPr>
          <w:color w:val="auto"/>
          <w:sz w:val="28"/>
          <w:szCs w:val="24"/>
        </w:rPr>
      </w:pPr>
    </w:p>
    <w:p w14:paraId="542EE5C2" w14:textId="0703DF53" w:rsidR="00330B09" w:rsidRDefault="00330B09" w:rsidP="00281FEF">
      <w:pPr>
        <w:pStyle w:val="3"/>
        <w:keepLines/>
        <w:widowControl/>
        <w:shd w:val="clear" w:color="auto" w:fill="auto"/>
        <w:autoSpaceDE/>
        <w:autoSpaceDN/>
        <w:adjustRightInd/>
        <w:spacing w:before="200" w:line="240" w:lineRule="auto"/>
        <w:ind w:right="0"/>
        <w:jc w:val="both"/>
        <w:rPr>
          <w:bCs w:val="0"/>
          <w:color w:val="auto"/>
          <w:sz w:val="28"/>
          <w:szCs w:val="24"/>
        </w:rPr>
      </w:pPr>
      <w:r>
        <w:rPr>
          <w:color w:val="auto"/>
          <w:sz w:val="28"/>
          <w:szCs w:val="24"/>
        </w:rPr>
        <w:t xml:space="preserve"> </w:t>
      </w:r>
    </w:p>
    <w:p w14:paraId="26312722" w14:textId="1502002B" w:rsidR="00330B09" w:rsidRPr="005A3E2F" w:rsidRDefault="00330B09" w:rsidP="00330B09">
      <w:pPr>
        <w:pStyle w:val="a5"/>
        <w:numPr>
          <w:ilvl w:val="0"/>
          <w:numId w:val="5"/>
        </w:numPr>
        <w:spacing w:after="0"/>
        <w:ind w:left="360"/>
        <w:jc w:val="both"/>
        <w:rPr>
          <w:b/>
          <w:i/>
          <w:sz w:val="28"/>
        </w:rPr>
      </w:pPr>
      <w:r>
        <w:rPr>
          <w:sz w:val="28"/>
        </w:rPr>
        <w:t xml:space="preserve">Приготовить 6%   раствор серной кислоты масса раствора 480г исходя из 96%-го. </w:t>
      </w:r>
    </w:p>
    <w:p w14:paraId="7EF16706" w14:textId="08CD2DCB" w:rsidR="005A3E2F" w:rsidRDefault="00D92D1D" w:rsidP="005A3E2F">
      <w:pPr>
        <w:pStyle w:val="a5"/>
        <w:spacing w:after="0"/>
        <w:ind w:left="360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6704" behindDoc="0" locked="0" layoutInCell="1" allowOverlap="1" wp14:anchorId="51FEC326" wp14:editId="3B9F42B7">
            <wp:simplePos x="0" y="0"/>
            <wp:positionH relativeFrom="column">
              <wp:posOffset>1764672</wp:posOffset>
            </wp:positionH>
            <wp:positionV relativeFrom="paragraph">
              <wp:posOffset>40099</wp:posOffset>
            </wp:positionV>
            <wp:extent cx="1088143" cy="3965806"/>
            <wp:effectExtent l="1447800" t="0" r="1331595" b="0"/>
            <wp:wrapNone/>
            <wp:docPr id="8105821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582190" name="Рисунок 810582190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88" t="66607" r="50884" b="-1252"/>
                    <a:stretch/>
                  </pic:blipFill>
                  <pic:spPr bwMode="auto">
                    <a:xfrm rot="16200000">
                      <a:off x="0" y="0"/>
                      <a:ext cx="1090946" cy="3976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C5944" w14:textId="7B9EF3AD" w:rsidR="005A3E2F" w:rsidRDefault="005A3E2F" w:rsidP="005A3E2F">
      <w:pPr>
        <w:pStyle w:val="a5"/>
        <w:spacing w:after="0"/>
        <w:ind w:left="360"/>
        <w:jc w:val="both"/>
        <w:rPr>
          <w:sz w:val="28"/>
        </w:rPr>
      </w:pPr>
    </w:p>
    <w:p w14:paraId="6DCF5AF1" w14:textId="666C320F" w:rsidR="005A3E2F" w:rsidRDefault="005A3E2F" w:rsidP="005A3E2F">
      <w:pPr>
        <w:pStyle w:val="a5"/>
        <w:spacing w:after="0"/>
        <w:ind w:left="360"/>
        <w:jc w:val="both"/>
        <w:rPr>
          <w:sz w:val="28"/>
        </w:rPr>
      </w:pPr>
    </w:p>
    <w:p w14:paraId="34CC27B2" w14:textId="492F5CA4" w:rsidR="005A3E2F" w:rsidRDefault="005A3E2F" w:rsidP="005A3E2F">
      <w:pPr>
        <w:pStyle w:val="a5"/>
        <w:spacing w:after="0"/>
        <w:ind w:left="360"/>
        <w:jc w:val="both"/>
        <w:rPr>
          <w:sz w:val="28"/>
        </w:rPr>
      </w:pPr>
    </w:p>
    <w:p w14:paraId="1AD4A64A" w14:textId="4AF6B0BC" w:rsidR="005A3E2F" w:rsidRDefault="005A3E2F" w:rsidP="005A3E2F">
      <w:pPr>
        <w:pStyle w:val="a5"/>
        <w:spacing w:after="0"/>
        <w:ind w:left="360"/>
        <w:jc w:val="both"/>
        <w:rPr>
          <w:sz w:val="28"/>
        </w:rPr>
      </w:pPr>
    </w:p>
    <w:p w14:paraId="677E0DB7" w14:textId="77777777" w:rsidR="005A3E2F" w:rsidRDefault="005A3E2F" w:rsidP="005A3E2F">
      <w:pPr>
        <w:pStyle w:val="a5"/>
        <w:spacing w:after="0"/>
        <w:ind w:left="360"/>
        <w:jc w:val="both"/>
        <w:rPr>
          <w:b/>
          <w:i/>
          <w:sz w:val="28"/>
        </w:rPr>
      </w:pPr>
    </w:p>
    <w:p w14:paraId="46B70D28" w14:textId="771F3F64" w:rsidR="00330B09" w:rsidRDefault="00330B09" w:rsidP="00330B09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Приготовить 50 мл 0,2М раствора хлорида натрия</w:t>
      </w:r>
    </w:p>
    <w:p w14:paraId="65FAD1DB" w14:textId="5F83798A" w:rsidR="005A3E2F" w:rsidRDefault="005A3E2F" w:rsidP="005A3E2F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</w:p>
    <w:p w14:paraId="6957C638" w14:textId="77777777" w:rsidR="005A3E2F" w:rsidRDefault="005A3E2F" w:rsidP="005A3E2F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</w:p>
    <w:p w14:paraId="5AA6E43D" w14:textId="3971DDC8" w:rsidR="005A3E2F" w:rsidRDefault="00D92D1D" w:rsidP="005A3E2F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b/>
          <w:i/>
          <w:noProof/>
          <w:sz w:val="28"/>
        </w:rPr>
        <w:drawing>
          <wp:anchor distT="0" distB="0" distL="114300" distR="114300" simplePos="0" relativeHeight="251657728" behindDoc="0" locked="0" layoutInCell="1" allowOverlap="1" wp14:anchorId="64160AE3" wp14:editId="078F6146">
            <wp:simplePos x="0" y="0"/>
            <wp:positionH relativeFrom="column">
              <wp:posOffset>1612767</wp:posOffset>
            </wp:positionH>
            <wp:positionV relativeFrom="paragraph">
              <wp:posOffset>4378</wp:posOffset>
            </wp:positionV>
            <wp:extent cx="1261264" cy="3925570"/>
            <wp:effectExtent l="1333500" t="0" r="1310640" b="0"/>
            <wp:wrapNone/>
            <wp:docPr id="20869344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934475" name="Рисунок 208693447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6" t="34975" r="69012" b="18347"/>
                    <a:stretch/>
                  </pic:blipFill>
                  <pic:spPr bwMode="auto">
                    <a:xfrm rot="16200000">
                      <a:off x="0" y="0"/>
                      <a:ext cx="1261264" cy="392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74302D8" w14:textId="1266B6AD" w:rsidR="005A3E2F" w:rsidRDefault="005A3E2F" w:rsidP="005A3E2F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</w:p>
    <w:p w14:paraId="6EF13B74" w14:textId="6D74388A" w:rsidR="00D92D1D" w:rsidRDefault="00D92D1D" w:rsidP="005A3E2F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</w:p>
    <w:p w14:paraId="3F0FA9EF" w14:textId="77777777" w:rsidR="00D92D1D" w:rsidRDefault="00D92D1D" w:rsidP="005A3E2F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</w:p>
    <w:p w14:paraId="77808E25" w14:textId="3F45C575" w:rsidR="00330B09" w:rsidRPr="00D92D1D" w:rsidRDefault="00330B09" w:rsidP="00330B09">
      <w:pPr>
        <w:pStyle w:val="a5"/>
        <w:numPr>
          <w:ilvl w:val="0"/>
          <w:numId w:val="5"/>
        </w:numPr>
        <w:spacing w:after="0"/>
        <w:ind w:left="360"/>
        <w:jc w:val="both"/>
        <w:rPr>
          <w:b/>
          <w:i/>
          <w:sz w:val="28"/>
        </w:rPr>
      </w:pPr>
      <w:r>
        <w:rPr>
          <w:sz w:val="28"/>
        </w:rPr>
        <w:t xml:space="preserve">Определите массу кристаллической соды </w:t>
      </w:r>
      <w:r>
        <w:rPr>
          <w:sz w:val="28"/>
          <w:lang w:val="en-US"/>
        </w:rPr>
        <w:t>Na</w:t>
      </w:r>
      <w:r>
        <w:rPr>
          <w:sz w:val="28"/>
        </w:rPr>
        <w:t>2</w:t>
      </w:r>
      <w:r>
        <w:rPr>
          <w:sz w:val="28"/>
          <w:lang w:val="en-US"/>
        </w:rPr>
        <w:t>CO</w:t>
      </w:r>
      <w:r>
        <w:rPr>
          <w:sz w:val="28"/>
        </w:rPr>
        <w:t xml:space="preserve">3*10Н2О, необходимую для приготовления 500мл 0,5 н раствора. </w:t>
      </w:r>
    </w:p>
    <w:p w14:paraId="50FB94D2" w14:textId="556FB4A4" w:rsidR="00D92D1D" w:rsidRPr="00D92D1D" w:rsidRDefault="00D92D1D" w:rsidP="00D92D1D">
      <w:pPr>
        <w:pStyle w:val="a5"/>
        <w:spacing w:after="0"/>
        <w:ind w:left="360"/>
        <w:jc w:val="both"/>
        <w:rPr>
          <w:b/>
          <w:i/>
          <w:sz w:val="28"/>
        </w:rPr>
      </w:pPr>
    </w:p>
    <w:p w14:paraId="16590AA7" w14:textId="77777777" w:rsidR="00D92D1D" w:rsidRDefault="00D92D1D" w:rsidP="00D92D1D">
      <w:pPr>
        <w:pStyle w:val="a5"/>
        <w:spacing w:after="0"/>
        <w:jc w:val="both"/>
        <w:rPr>
          <w:sz w:val="28"/>
        </w:rPr>
      </w:pPr>
    </w:p>
    <w:p w14:paraId="4FD04790" w14:textId="77777777" w:rsidR="00D92D1D" w:rsidRDefault="00D92D1D" w:rsidP="00D92D1D">
      <w:pPr>
        <w:pStyle w:val="a5"/>
        <w:spacing w:after="0"/>
        <w:jc w:val="both"/>
        <w:rPr>
          <w:sz w:val="28"/>
        </w:rPr>
      </w:pPr>
    </w:p>
    <w:p w14:paraId="7926727F" w14:textId="77777777" w:rsidR="00D92D1D" w:rsidRDefault="00D92D1D" w:rsidP="00D92D1D">
      <w:pPr>
        <w:pStyle w:val="a5"/>
        <w:spacing w:after="0"/>
        <w:jc w:val="both"/>
        <w:rPr>
          <w:sz w:val="28"/>
        </w:rPr>
      </w:pPr>
    </w:p>
    <w:p w14:paraId="4258329E" w14:textId="77777777" w:rsidR="00D92D1D" w:rsidRDefault="00D92D1D" w:rsidP="00D92D1D">
      <w:pPr>
        <w:pStyle w:val="a5"/>
        <w:spacing w:after="0"/>
        <w:jc w:val="both"/>
        <w:rPr>
          <w:sz w:val="28"/>
        </w:rPr>
      </w:pPr>
    </w:p>
    <w:p w14:paraId="64383238" w14:textId="77777777" w:rsidR="00D92D1D" w:rsidRDefault="00D92D1D" w:rsidP="00D92D1D">
      <w:pPr>
        <w:pStyle w:val="a5"/>
        <w:spacing w:after="0"/>
        <w:jc w:val="both"/>
        <w:rPr>
          <w:sz w:val="28"/>
        </w:rPr>
      </w:pPr>
    </w:p>
    <w:p w14:paraId="187811AA" w14:textId="77777777" w:rsidR="00D92D1D" w:rsidRDefault="00D92D1D" w:rsidP="00D92D1D">
      <w:pPr>
        <w:pStyle w:val="a5"/>
        <w:spacing w:after="0"/>
        <w:jc w:val="both"/>
        <w:rPr>
          <w:b/>
          <w:i/>
          <w:sz w:val="28"/>
        </w:rPr>
      </w:pPr>
    </w:p>
    <w:p w14:paraId="19DA20BF" w14:textId="77777777" w:rsidR="00330B09" w:rsidRDefault="00330B09" w:rsidP="00330B09">
      <w:pPr>
        <w:pStyle w:val="a5"/>
        <w:numPr>
          <w:ilvl w:val="0"/>
          <w:numId w:val="5"/>
        </w:numPr>
        <w:spacing w:after="0"/>
        <w:ind w:left="360"/>
        <w:jc w:val="both"/>
        <w:rPr>
          <w:i/>
        </w:rPr>
      </w:pPr>
      <w:r>
        <w:rPr>
          <w:sz w:val="28"/>
        </w:rPr>
        <w:t>Приготовить перманганата калия масса раствора 250г с массовой долей растворенного вещества 0,05</w:t>
      </w:r>
      <w:r>
        <w:t xml:space="preserve">%. </w:t>
      </w:r>
    </w:p>
    <w:p w14:paraId="29784033" w14:textId="77777777" w:rsidR="00D92D1D" w:rsidRDefault="00D92D1D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2FA21EEA" w14:textId="7988C60E" w:rsidR="00D92D1D" w:rsidRPr="00D92D1D" w:rsidRDefault="00D92D1D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Решение: </w:t>
      </w:r>
      <w:r>
        <w:rPr>
          <w:rFonts w:ascii="Times New Roman" w:hAnsi="Times New Roman"/>
          <w:bCs/>
          <w:iCs/>
          <w:sz w:val="28"/>
          <w:szCs w:val="28"/>
          <w:lang w:val="en-US"/>
        </w:rPr>
        <w:t>m</w:t>
      </w:r>
      <w:r w:rsidRPr="00D92D1D">
        <w:rPr>
          <w:rFonts w:ascii="Times New Roman" w:hAnsi="Times New Roman"/>
          <w:bCs/>
          <w:iCs/>
          <w:sz w:val="28"/>
          <w:szCs w:val="28"/>
        </w:rPr>
        <w:t>(</w:t>
      </w:r>
      <w:r>
        <w:rPr>
          <w:rFonts w:ascii="Times New Roman" w:hAnsi="Times New Roman"/>
          <w:bCs/>
          <w:iCs/>
          <w:sz w:val="28"/>
          <w:szCs w:val="28"/>
        </w:rPr>
        <w:t>в-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ва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)= </w:t>
      </w:r>
      <w:r>
        <w:rPr>
          <w:rFonts w:ascii="Times New Roman" w:hAnsi="Times New Roman"/>
          <w:bCs/>
          <w:iCs/>
          <w:sz w:val="28"/>
          <w:szCs w:val="28"/>
          <w:u w:val="single"/>
        </w:rPr>
        <w:t xml:space="preserve">0,05%*250г </w:t>
      </w:r>
      <w:r>
        <w:rPr>
          <w:rFonts w:ascii="Times New Roman" w:hAnsi="Times New Roman"/>
          <w:bCs/>
          <w:iCs/>
          <w:sz w:val="28"/>
          <w:szCs w:val="28"/>
        </w:rPr>
        <w:t xml:space="preserve">= 0,125 г </w:t>
      </w:r>
    </w:p>
    <w:p w14:paraId="54C0B19B" w14:textId="40DC3CB1" w:rsidR="00330B09" w:rsidRDefault="00D92D1D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                            100</w:t>
      </w:r>
    </w:p>
    <w:p w14:paraId="7F6A7347" w14:textId="709D245D" w:rsidR="00330B09" w:rsidRDefault="00D92D1D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Ответ: масса вещества равна 0,125 г.</w:t>
      </w:r>
    </w:p>
    <w:p w14:paraId="31D5612E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61FDFB40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679CA269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7F0F8004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2786EDA2" w14:textId="77777777" w:rsidR="00D92D1D" w:rsidRDefault="00D92D1D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6FFFF2FE" w14:textId="77777777" w:rsidR="00D92D1D" w:rsidRDefault="00D92D1D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02328886" w14:textId="56140A9B" w:rsidR="00D92D1D" w:rsidRPr="00E13ED3" w:rsidRDefault="00E13ED3" w:rsidP="00E13ED3">
      <w:pPr>
        <w:pStyle w:val="31"/>
        <w:spacing w:after="0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  <w:r w:rsidRPr="00E13E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Алгоритм приготовления растворов заданной навески:</w:t>
      </w:r>
      <w:r w:rsidRPr="00E13ED3">
        <w:rPr>
          <w:rFonts w:ascii="Times New Roman" w:hAnsi="Times New Roman"/>
          <w:color w:val="000000"/>
          <w:sz w:val="28"/>
          <w:szCs w:val="28"/>
        </w:rPr>
        <w:br/>
      </w:r>
      <w:r w:rsidRPr="00E13E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 Приготовить посуду (мерная колба, химический стакан, аналитические весы)</w:t>
      </w:r>
      <w:r w:rsidRPr="00E13ED3">
        <w:rPr>
          <w:rFonts w:ascii="Times New Roman" w:hAnsi="Times New Roman"/>
          <w:color w:val="000000"/>
          <w:sz w:val="28"/>
          <w:szCs w:val="28"/>
        </w:rPr>
        <w:br/>
      </w:r>
      <w:r w:rsidRPr="00E13E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 На весах взвесить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3E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расчитан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Pr="00E13E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ую</w:t>
      </w:r>
      <w:proofErr w:type="spellEnd"/>
      <w:r w:rsidRPr="00E13E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навеску вещества,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E13E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подлежащую растворению</w:t>
      </w:r>
      <w:r w:rsidRPr="00E13ED3">
        <w:rPr>
          <w:rFonts w:ascii="Times New Roman" w:hAnsi="Times New Roman"/>
          <w:color w:val="000000"/>
          <w:sz w:val="28"/>
          <w:szCs w:val="28"/>
        </w:rPr>
        <w:br/>
      </w:r>
      <w:r w:rsidRPr="00E13E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 В мерную колбу вставить воронку и высыпать в нее отмеренное количество вещества</w:t>
      </w:r>
      <w:r w:rsidRPr="00E13ED3">
        <w:rPr>
          <w:rFonts w:ascii="Times New Roman" w:hAnsi="Times New Roman"/>
          <w:color w:val="000000"/>
          <w:sz w:val="28"/>
          <w:szCs w:val="28"/>
        </w:rPr>
        <w:br/>
      </w:r>
      <w:r w:rsidRPr="00E13E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Pr="00E13E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Отмыт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ь</w:t>
      </w:r>
      <w:r w:rsidRPr="00E13E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внутренние стенки воронки</w:t>
      </w:r>
      <w:r w:rsidRPr="00E13ED3">
        <w:rPr>
          <w:rFonts w:ascii="Times New Roman" w:hAnsi="Times New Roman"/>
          <w:color w:val="000000"/>
          <w:sz w:val="28"/>
          <w:szCs w:val="28"/>
        </w:rPr>
        <w:br/>
      </w:r>
      <w:r w:rsidRPr="00E13E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5. В колбе, осторожными вращательными движениями перемешать со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 w:rsidRPr="00E13E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ержимое до полного растворения</w:t>
      </w:r>
      <w:r w:rsidRPr="00E13ED3">
        <w:rPr>
          <w:rFonts w:ascii="Times New Roman" w:hAnsi="Times New Roman"/>
          <w:color w:val="000000"/>
          <w:sz w:val="28"/>
          <w:szCs w:val="28"/>
        </w:rPr>
        <w:br/>
      </w:r>
      <w:r w:rsidRPr="00E13E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6. После этого долить </w:t>
      </w:r>
      <w:proofErr w:type="spellStart"/>
      <w:proofErr w:type="gramStart"/>
      <w:r w:rsidRPr="00E13E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дист.воду</w:t>
      </w:r>
      <w:proofErr w:type="spellEnd"/>
      <w:proofErr w:type="gramEnd"/>
      <w:r w:rsidRPr="00E13E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 метки и перемешать содержимое колбы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05AC52B8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4CAA5A55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5DE195E2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57893AAD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0D7623FB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5956220B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2F8FDDB8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667DD477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0FC610F6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64EC641D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5D3202AD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4FEB8B46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427598F9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56E0265B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71922513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7213ADDA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6B1C076D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4FC98ACF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64993E65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0140B0BE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23F26531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76B0F132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1C4D8BB1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7B471A98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773E23DF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7C37E0EE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1C889681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634C76B6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61715294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07AC67F8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0C0B287B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1CD2C2EA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0E9E862F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2A9F71D4" w14:textId="77777777" w:rsidR="00E13ED3" w:rsidRDefault="00E13E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10AF0C8C" w14:textId="59E7BF36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 xml:space="preserve">День 4. </w:t>
      </w:r>
    </w:p>
    <w:p w14:paraId="26810A56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Тема: Построение калибровочных графиков. </w:t>
      </w:r>
    </w:p>
    <w:p w14:paraId="3F7656EA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76953CFD" w14:textId="0EC8F3E0" w:rsidR="00330B09" w:rsidRDefault="003640D4" w:rsidP="00330B09">
      <w:pPr>
        <w:tabs>
          <w:tab w:val="left" w:pos="3098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D18F108" wp14:editId="45DDFC67">
            <wp:simplePos x="0" y="0"/>
            <wp:positionH relativeFrom="column">
              <wp:posOffset>1365825</wp:posOffset>
            </wp:positionH>
            <wp:positionV relativeFrom="paragraph">
              <wp:posOffset>285209</wp:posOffset>
            </wp:positionV>
            <wp:extent cx="3298872" cy="6181090"/>
            <wp:effectExtent l="1447800" t="0" r="1425575" b="0"/>
            <wp:wrapNone/>
            <wp:docPr id="9409235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923533" name="Рисунок 940923533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0" t="147" b="37017"/>
                    <a:stretch/>
                  </pic:blipFill>
                  <pic:spPr bwMode="auto">
                    <a:xfrm rot="16200000">
                      <a:off x="0" y="0"/>
                      <a:ext cx="3304784" cy="6192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B09">
        <w:rPr>
          <w:rFonts w:ascii="Times New Roman" w:hAnsi="Times New Roman"/>
          <w:sz w:val="28"/>
          <w:szCs w:val="28"/>
        </w:rPr>
        <w:t>2.Постройте калибровочный график по следующим данным:</w:t>
      </w:r>
    </w:p>
    <w:tbl>
      <w:tblPr>
        <w:tblW w:w="993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4"/>
        <w:gridCol w:w="1535"/>
        <w:gridCol w:w="1665"/>
        <w:gridCol w:w="1665"/>
        <w:gridCol w:w="1759"/>
        <w:gridCol w:w="1632"/>
      </w:tblGrid>
      <w:tr w:rsidR="00330B09" w14:paraId="61F5ECAF" w14:textId="77777777" w:rsidTr="007B0F84">
        <w:trPr>
          <w:trHeight w:val="677"/>
        </w:trPr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1BA75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B00C9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9D02C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407D0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CC2FB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0D9F2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30B09" w14:paraId="2F1DC340" w14:textId="77777777" w:rsidTr="007B0F84">
        <w:trPr>
          <w:trHeight w:val="702"/>
        </w:trPr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5D243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02244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F60F1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0,035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70060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64269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0,065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E8054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0,08</w:t>
            </w:r>
          </w:p>
        </w:tc>
      </w:tr>
    </w:tbl>
    <w:p w14:paraId="23D83296" w14:textId="13390D89"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количество вещества по построенному графику при показателе экстинкции 0.07</w:t>
      </w:r>
    </w:p>
    <w:p w14:paraId="38197125" w14:textId="4BA59A84" w:rsidR="00330B09" w:rsidRDefault="00330B09" w:rsidP="00330B09">
      <w:pPr>
        <w:spacing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14:paraId="3B360D58" w14:textId="7D0A9F27"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265C6195" w14:textId="4EBE44E7" w:rsidR="00330B09" w:rsidRDefault="00330B09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8C21DC6" w14:textId="77777777" w:rsidR="00FE5E8F" w:rsidRDefault="00FE5E8F" w:rsidP="00FE5E8F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B7FF500" w14:textId="49954F42" w:rsidR="00FE5E8F" w:rsidRDefault="00FE5E8F" w:rsidP="00FE5E8F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E24A148" w14:textId="152524B8" w:rsidR="00FE5E8F" w:rsidRDefault="00FE5E8F" w:rsidP="00FE5E8F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A699EFE" w14:textId="77777777" w:rsidR="00FE5E8F" w:rsidRDefault="00FE5E8F" w:rsidP="00FE5E8F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B1A6700" w14:textId="6C0E5D03" w:rsidR="00FE5E8F" w:rsidRDefault="00FE5E8F" w:rsidP="00FE5E8F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005A0A3" w14:textId="77777777" w:rsidR="00FE5E8F" w:rsidRDefault="00FE5E8F" w:rsidP="00FE5E8F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EB392F7" w14:textId="2B4109BF" w:rsidR="00FE5E8F" w:rsidRDefault="00FE5E8F" w:rsidP="00FE5E8F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51C7591" w14:textId="77777777" w:rsidR="00FE5E8F" w:rsidRDefault="00FE5E8F" w:rsidP="00FE5E8F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B21A673" w14:textId="77777777" w:rsidR="00FE5E8F" w:rsidRDefault="00FE5E8F" w:rsidP="00FE5E8F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C7CA6D0" w14:textId="3249122A" w:rsidR="00FE5E8F" w:rsidRDefault="00FE5E8F" w:rsidP="00FE5E8F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D50959D" w14:textId="77777777" w:rsidR="00FE5E8F" w:rsidRDefault="00FE5E8F" w:rsidP="00FE5E8F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9C60D3E" w14:textId="7E5E34AA" w:rsidR="00FE5E8F" w:rsidRDefault="00FE5E8F" w:rsidP="00FE5E8F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C86D04B" w14:textId="0C5A1F42" w:rsidR="00FE5E8F" w:rsidRDefault="00FE5E8F" w:rsidP="00FE5E8F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39E08EC" w14:textId="77777777" w:rsidR="00FE5E8F" w:rsidRDefault="00FE5E8F" w:rsidP="00FE5E8F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FF80E9F" w14:textId="158676A3" w:rsidR="00FE5E8F" w:rsidRPr="003640D4" w:rsidRDefault="003640D4" w:rsidP="00FE5E8F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 xml:space="preserve">E= 0,07, </w:t>
      </w:r>
      <w:r>
        <w:rPr>
          <w:rFonts w:ascii="Times New Roman" w:hAnsi="Times New Roman"/>
          <w:bCs/>
          <w:sz w:val="28"/>
          <w:szCs w:val="28"/>
        </w:rPr>
        <w:t>концентрация вещества равна 15,2</w:t>
      </w:r>
    </w:p>
    <w:p w14:paraId="7BEF46A1" w14:textId="77777777" w:rsidR="00FE5E8F" w:rsidRDefault="00FE5E8F" w:rsidP="00FE5E8F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B79BC42" w14:textId="77777777" w:rsidR="00FE5E8F" w:rsidRDefault="00FE5E8F" w:rsidP="00FE5E8F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4AD38D7" w14:textId="77777777" w:rsidR="00FE5E8F" w:rsidRDefault="00FE5E8F" w:rsidP="00FE5E8F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C05B8ED" w14:textId="77777777" w:rsidR="00FE5E8F" w:rsidRDefault="00FE5E8F" w:rsidP="00FE5E8F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3CD5B99" w14:textId="18FE537B" w:rsidR="00FE5E8F" w:rsidRDefault="00FE5E8F" w:rsidP="00FE5E8F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D9FC924" w14:textId="0A74DDC7" w:rsidR="00FE5E8F" w:rsidRDefault="00FE5E8F" w:rsidP="00FE5E8F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4D8F753" w14:textId="63EEBD9C" w:rsidR="00FE5E8F" w:rsidRDefault="00FE5E8F" w:rsidP="00FE5E8F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60AC2B0" w14:textId="77777777" w:rsidR="00FE5E8F" w:rsidRDefault="00FE5E8F" w:rsidP="00FE5E8F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F325E7B" w14:textId="77777777" w:rsidR="00FE5E8F" w:rsidRDefault="00FE5E8F" w:rsidP="00FE5E8F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7B0186A" w14:textId="5DC6DF25" w:rsidR="00FE5E8F" w:rsidRDefault="00FE5E8F" w:rsidP="00FE5E8F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D251838" w14:textId="604D86B7" w:rsidR="00FE5E8F" w:rsidRDefault="00FE5E8F" w:rsidP="00FE5E8F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344F85D" w14:textId="17702DEF" w:rsidR="00FE5E8F" w:rsidRDefault="00FE5E8F" w:rsidP="00FE5E8F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F960416" w14:textId="77777777" w:rsidR="00FE5E8F" w:rsidRDefault="00FE5E8F" w:rsidP="00FE5E8F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A261FD2" w14:textId="77777777" w:rsidR="00566F9E" w:rsidRDefault="00566F9E" w:rsidP="00FE5E8F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11BAD2B" w14:textId="36EF6C9A" w:rsidR="00FE5E8F" w:rsidRDefault="00330B09" w:rsidP="00FE5E8F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Требования к калибровочному графику</w:t>
      </w:r>
      <w:r w:rsidR="00FE5E8F">
        <w:rPr>
          <w:rFonts w:ascii="Times New Roman" w:hAnsi="Times New Roman"/>
          <w:b/>
          <w:sz w:val="28"/>
          <w:szCs w:val="28"/>
        </w:rPr>
        <w:t>:</w:t>
      </w:r>
    </w:p>
    <w:p w14:paraId="5C8DF408" w14:textId="6BE0479A" w:rsidR="00FE5E8F" w:rsidRDefault="00FE5E8F" w:rsidP="00FE5E8F">
      <w:pPr>
        <w:pStyle w:val="a9"/>
        <w:numPr>
          <w:ilvl w:val="1"/>
          <w:numId w:val="4"/>
        </w:numPr>
        <w:tabs>
          <w:tab w:val="left" w:pos="3098"/>
        </w:tabs>
        <w:jc w:val="both"/>
        <w:rPr>
          <w:bCs/>
          <w:sz w:val="28"/>
          <w:szCs w:val="28"/>
        </w:rPr>
      </w:pPr>
      <w:r w:rsidRPr="00FE5E8F">
        <w:rPr>
          <w:bCs/>
          <w:sz w:val="28"/>
          <w:szCs w:val="28"/>
        </w:rPr>
        <w:t>График начинается от «0»</w:t>
      </w:r>
    </w:p>
    <w:p w14:paraId="15D7BBF0" w14:textId="42D1EF8F" w:rsidR="00FE5E8F" w:rsidRDefault="00FE5E8F" w:rsidP="00FE5E8F">
      <w:pPr>
        <w:pStyle w:val="a9"/>
        <w:numPr>
          <w:ilvl w:val="1"/>
          <w:numId w:val="4"/>
        </w:numPr>
        <w:tabs>
          <w:tab w:val="left" w:pos="309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Прямая под углом 45 градусов</w:t>
      </w:r>
    </w:p>
    <w:p w14:paraId="4073BDE6" w14:textId="3E02049A" w:rsidR="00FE5E8F" w:rsidRDefault="00FE5E8F" w:rsidP="00FE5E8F">
      <w:pPr>
        <w:pStyle w:val="a9"/>
        <w:numPr>
          <w:ilvl w:val="1"/>
          <w:numId w:val="4"/>
        </w:numPr>
        <w:tabs>
          <w:tab w:val="left" w:pos="309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Общий масштаб 20 клеток</w:t>
      </w:r>
    </w:p>
    <w:p w14:paraId="75DDC2F4" w14:textId="0BFC7FFA" w:rsidR="00FE5E8F" w:rsidRDefault="00FE5E8F" w:rsidP="00FE5E8F">
      <w:pPr>
        <w:pStyle w:val="a9"/>
        <w:numPr>
          <w:ilvl w:val="1"/>
          <w:numId w:val="4"/>
        </w:numPr>
        <w:tabs>
          <w:tab w:val="left" w:pos="309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точного построение должно быть не менее трех точек</w:t>
      </w:r>
    </w:p>
    <w:p w14:paraId="7CAFEC92" w14:textId="2848092A" w:rsidR="00FE5E8F" w:rsidRPr="00FE5E8F" w:rsidRDefault="00566F9E" w:rsidP="00FE5E8F">
      <w:pPr>
        <w:pStyle w:val="a9"/>
        <w:numPr>
          <w:ilvl w:val="1"/>
          <w:numId w:val="4"/>
        </w:numPr>
        <w:tabs>
          <w:tab w:val="left" w:pos="3098"/>
        </w:tabs>
        <w:jc w:val="both"/>
        <w:rPr>
          <w:bCs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F96698F" wp14:editId="052ED03C">
            <wp:simplePos x="0" y="0"/>
            <wp:positionH relativeFrom="column">
              <wp:posOffset>365084</wp:posOffset>
            </wp:positionH>
            <wp:positionV relativeFrom="paragraph">
              <wp:posOffset>298490</wp:posOffset>
            </wp:positionV>
            <wp:extent cx="5444490" cy="6331565"/>
            <wp:effectExtent l="438150" t="0" r="422910" b="0"/>
            <wp:wrapNone/>
            <wp:docPr id="18403862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386237" name="Рисунок 184038623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49150" cy="633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E8F">
        <w:rPr>
          <w:bCs/>
          <w:sz w:val="28"/>
          <w:szCs w:val="28"/>
        </w:rPr>
        <w:t>После построения системы координат, приступают к нанесению результатов исследования, в отмеченных точках восстанавливается перпендикуляр.</w:t>
      </w:r>
    </w:p>
    <w:p w14:paraId="1974F155" w14:textId="4556A6C1" w:rsidR="00FE5E8F" w:rsidRPr="00FE5E8F" w:rsidRDefault="00FE5E8F" w:rsidP="00FE5E8F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DF9A837" w14:textId="77777777" w:rsidR="00330B09" w:rsidRDefault="00330B09" w:rsidP="00330B09">
      <w:pPr>
        <w:tabs>
          <w:tab w:val="left" w:pos="309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Практическая работа</w:t>
      </w:r>
    </w:p>
    <w:p w14:paraId="2DB70C0A" w14:textId="77777777" w:rsidR="0030352E" w:rsidRDefault="00330B09" w:rsidP="00330B09">
      <w:pPr>
        <w:tabs>
          <w:tab w:val="left" w:pos="309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«Построение к</w:t>
      </w:r>
      <w:r w:rsidR="0030352E">
        <w:rPr>
          <w:rFonts w:ascii="Times New Roman" w:hAnsi="Times New Roman"/>
          <w:b/>
          <w:sz w:val="28"/>
          <w:szCs w:val="28"/>
        </w:rPr>
        <w:t xml:space="preserve">алибровочного графика для проведения </w:t>
      </w:r>
    </w:p>
    <w:p w14:paraId="6255AF1A" w14:textId="77777777" w:rsidR="00330B09" w:rsidRDefault="0030352E" w:rsidP="00330B09">
      <w:pPr>
        <w:tabs>
          <w:tab w:val="left" w:pos="309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тимоловой пробы</w:t>
      </w:r>
      <w:r w:rsidR="00330B09">
        <w:rPr>
          <w:rFonts w:ascii="Times New Roman" w:hAnsi="Times New Roman"/>
          <w:b/>
          <w:sz w:val="28"/>
          <w:szCs w:val="28"/>
        </w:rPr>
        <w:t>»</w:t>
      </w:r>
    </w:p>
    <w:p w14:paraId="0C2B5FA0" w14:textId="77777777" w:rsidR="00330B09" w:rsidRDefault="00330B09" w:rsidP="00330B0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работы:</w:t>
      </w:r>
    </w:p>
    <w:p w14:paraId="7700352B" w14:textId="77777777" w:rsidR="00330B09" w:rsidRDefault="00330B09" w:rsidP="00330B09">
      <w:pPr>
        <w:numPr>
          <w:ilvl w:val="0"/>
          <w:numId w:val="6"/>
        </w:num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научиться готовить калибровочные растворы</w:t>
      </w:r>
    </w:p>
    <w:p w14:paraId="5E04ADBA" w14:textId="77777777" w:rsidR="00330B09" w:rsidRDefault="00330B09" w:rsidP="00330B09">
      <w:pPr>
        <w:numPr>
          <w:ilvl w:val="0"/>
          <w:numId w:val="6"/>
        </w:num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научиться строить калибровочный график</w:t>
      </w:r>
    </w:p>
    <w:p w14:paraId="7489A331" w14:textId="77777777" w:rsidR="008F3084" w:rsidRDefault="008F3084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5F467AD9" w14:textId="77777777" w:rsidR="00330B09" w:rsidRPr="008F3084" w:rsidRDefault="008F3084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Построение калибровочных графиков</w:t>
      </w:r>
    </w:p>
    <w:p w14:paraId="2DE3ADFA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12960CD1" w14:textId="77777777" w:rsidR="00330B09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Проводим разведение калибровочных растворов согласно схеме</w:t>
      </w:r>
    </w:p>
    <w:p w14:paraId="21765BDC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42"/>
        <w:gridCol w:w="2835"/>
        <w:gridCol w:w="2694"/>
        <w:gridCol w:w="2800"/>
      </w:tblGrid>
      <w:tr w:rsidR="008F3084" w:rsidRPr="008F3084" w14:paraId="34EE6E49" w14:textId="77777777" w:rsidTr="008F3084">
        <w:tc>
          <w:tcPr>
            <w:tcW w:w="1242" w:type="dxa"/>
          </w:tcPr>
          <w:p w14:paraId="54AEC7A9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№ пробы</w:t>
            </w:r>
          </w:p>
        </w:tc>
        <w:tc>
          <w:tcPr>
            <w:tcW w:w="2835" w:type="dxa"/>
          </w:tcPr>
          <w:p w14:paraId="502E75D6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Раствор Н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SO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2694" w:type="dxa"/>
          </w:tcPr>
          <w:p w14:paraId="216B6B9C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Раствор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BaCL</w:t>
            </w:r>
            <w:proofErr w:type="spellEnd"/>
          </w:p>
        </w:tc>
        <w:tc>
          <w:tcPr>
            <w:tcW w:w="2800" w:type="dxa"/>
          </w:tcPr>
          <w:p w14:paraId="310C037C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Единицы помутнения-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SH</w:t>
            </w:r>
          </w:p>
        </w:tc>
      </w:tr>
      <w:tr w:rsidR="008F3084" w14:paraId="15F648A2" w14:textId="77777777" w:rsidTr="008F3084">
        <w:tc>
          <w:tcPr>
            <w:tcW w:w="1242" w:type="dxa"/>
          </w:tcPr>
          <w:p w14:paraId="3A09AFE0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1</w:t>
            </w:r>
          </w:p>
        </w:tc>
        <w:tc>
          <w:tcPr>
            <w:tcW w:w="2835" w:type="dxa"/>
          </w:tcPr>
          <w:p w14:paraId="20ACF78C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5</w:t>
            </w:r>
          </w:p>
        </w:tc>
        <w:tc>
          <w:tcPr>
            <w:tcW w:w="2694" w:type="dxa"/>
          </w:tcPr>
          <w:p w14:paraId="26A1812A" w14:textId="77777777"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1.5</w:t>
            </w:r>
          </w:p>
        </w:tc>
        <w:tc>
          <w:tcPr>
            <w:tcW w:w="2800" w:type="dxa"/>
          </w:tcPr>
          <w:p w14:paraId="1CE4F0CA" w14:textId="77777777"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</w:t>
            </w:r>
          </w:p>
        </w:tc>
      </w:tr>
      <w:tr w:rsidR="008F3084" w14:paraId="03282903" w14:textId="77777777" w:rsidTr="008F3084">
        <w:tc>
          <w:tcPr>
            <w:tcW w:w="1242" w:type="dxa"/>
          </w:tcPr>
          <w:p w14:paraId="244D1AC3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2</w:t>
            </w:r>
          </w:p>
        </w:tc>
        <w:tc>
          <w:tcPr>
            <w:tcW w:w="2835" w:type="dxa"/>
          </w:tcPr>
          <w:p w14:paraId="3D086F40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0</w:t>
            </w:r>
          </w:p>
        </w:tc>
        <w:tc>
          <w:tcPr>
            <w:tcW w:w="2694" w:type="dxa"/>
          </w:tcPr>
          <w:p w14:paraId="07A0BDE0" w14:textId="77777777"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3.0</w:t>
            </w:r>
          </w:p>
        </w:tc>
        <w:tc>
          <w:tcPr>
            <w:tcW w:w="2800" w:type="dxa"/>
          </w:tcPr>
          <w:p w14:paraId="3CA0E2C3" w14:textId="77777777"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</w:t>
            </w:r>
          </w:p>
        </w:tc>
      </w:tr>
      <w:tr w:rsidR="008F3084" w14:paraId="397F481C" w14:textId="77777777" w:rsidTr="008F3084">
        <w:tc>
          <w:tcPr>
            <w:tcW w:w="1242" w:type="dxa"/>
          </w:tcPr>
          <w:p w14:paraId="36BA0738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3</w:t>
            </w:r>
          </w:p>
        </w:tc>
        <w:tc>
          <w:tcPr>
            <w:tcW w:w="2835" w:type="dxa"/>
          </w:tcPr>
          <w:p w14:paraId="19B3D2DB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5</w:t>
            </w:r>
          </w:p>
        </w:tc>
        <w:tc>
          <w:tcPr>
            <w:tcW w:w="2694" w:type="dxa"/>
          </w:tcPr>
          <w:p w14:paraId="22ACC811" w14:textId="77777777"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4.5</w:t>
            </w:r>
          </w:p>
        </w:tc>
        <w:tc>
          <w:tcPr>
            <w:tcW w:w="2800" w:type="dxa"/>
          </w:tcPr>
          <w:p w14:paraId="598409F8" w14:textId="77777777"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15</w:t>
            </w:r>
          </w:p>
        </w:tc>
      </w:tr>
      <w:tr w:rsidR="008F3084" w14:paraId="36CF1E4C" w14:textId="77777777" w:rsidTr="008F3084">
        <w:tc>
          <w:tcPr>
            <w:tcW w:w="1242" w:type="dxa"/>
          </w:tcPr>
          <w:p w14:paraId="62FE2BEB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4</w:t>
            </w:r>
          </w:p>
        </w:tc>
        <w:tc>
          <w:tcPr>
            <w:tcW w:w="2835" w:type="dxa"/>
          </w:tcPr>
          <w:p w14:paraId="4BE7B6BA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0</w:t>
            </w:r>
          </w:p>
        </w:tc>
        <w:tc>
          <w:tcPr>
            <w:tcW w:w="2694" w:type="dxa"/>
          </w:tcPr>
          <w:p w14:paraId="1359EE0A" w14:textId="77777777"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6.0</w:t>
            </w:r>
          </w:p>
        </w:tc>
        <w:tc>
          <w:tcPr>
            <w:tcW w:w="2800" w:type="dxa"/>
          </w:tcPr>
          <w:p w14:paraId="7C0DC1C2" w14:textId="77777777"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</w:t>
            </w:r>
          </w:p>
        </w:tc>
      </w:tr>
    </w:tbl>
    <w:p w14:paraId="42CA15F6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5DB95BBA" w14:textId="77777777" w:rsidR="00330B09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Растворы смешивают и ровно через 30 мин измеряют оптическую плотность против дистиллированной воды при длине волны 620-690 нм в кювете на 1 см.</w:t>
      </w:r>
    </w:p>
    <w:p w14:paraId="2B00D4D9" w14:textId="77777777" w:rsidR="008F3084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59F26059" w14:textId="77777777" w:rsidR="00330B09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По полученным результатам строим калибровочный график, откладывая по оси абсцисс Е (экстинкцию), по оси ординат – единицы помутнения.</w:t>
      </w:r>
    </w:p>
    <w:p w14:paraId="4267162A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07CA2F50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7285D2AC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12EFFCAF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1BBD8424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50832641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br w:type="page"/>
      </w:r>
      <w:r>
        <w:rPr>
          <w:rFonts w:ascii="Times New Roman" w:hAnsi="Times New Roman"/>
          <w:b/>
          <w:iCs/>
          <w:sz w:val="28"/>
          <w:szCs w:val="28"/>
        </w:rPr>
        <w:lastRenderedPageBreak/>
        <w:t xml:space="preserve">День 5. </w:t>
      </w:r>
    </w:p>
    <w:p w14:paraId="525F68E6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Тема: Определение витамина С в моче.</w:t>
      </w:r>
    </w:p>
    <w:p w14:paraId="31481EDD" w14:textId="77777777" w:rsidR="00330B09" w:rsidRDefault="00330B09" w:rsidP="00330B09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Принцип метода:</w:t>
      </w:r>
    </w:p>
    <w:p w14:paraId="36D4DFEC" w14:textId="77777777" w:rsidR="00330B09" w:rsidRDefault="00330B09" w:rsidP="00330B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 основан на способности аскорбиновой кислоты восстанавливать краситель 2,6 – </w:t>
      </w:r>
      <w:proofErr w:type="spellStart"/>
      <w:r>
        <w:rPr>
          <w:rFonts w:ascii="Times New Roman" w:hAnsi="Times New Roman"/>
          <w:sz w:val="28"/>
          <w:szCs w:val="28"/>
        </w:rPr>
        <w:t>дихлорфенолиндлфенол</w:t>
      </w:r>
      <w:proofErr w:type="spellEnd"/>
      <w:r>
        <w:rPr>
          <w:rFonts w:ascii="Times New Roman" w:hAnsi="Times New Roman"/>
          <w:sz w:val="28"/>
          <w:szCs w:val="28"/>
        </w:rPr>
        <w:t xml:space="preserve">. Окисленная форма красителя обладает окраской (в кислой среде - розовой), восстановленная форма – бесцветная. Количество витамина С определяют, титруя исследуемый подкисленный раствор </w:t>
      </w:r>
      <w:proofErr w:type="spellStart"/>
      <w:r>
        <w:rPr>
          <w:rFonts w:ascii="Times New Roman" w:hAnsi="Times New Roman"/>
          <w:sz w:val="28"/>
          <w:szCs w:val="28"/>
        </w:rPr>
        <w:t>дихлорфенолиндлфенолом</w:t>
      </w:r>
      <w:proofErr w:type="spellEnd"/>
      <w:r>
        <w:rPr>
          <w:rFonts w:ascii="Times New Roman" w:hAnsi="Times New Roman"/>
          <w:sz w:val="28"/>
          <w:szCs w:val="28"/>
        </w:rPr>
        <w:t xml:space="preserve"> до появления розовой окраски. Пока в растворе есть аскорбиновая кислота, краситель обесцвечивается, когда вся аскорбиновая кислота будет окислена, титруемый раствор приобретает розовую окраску.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44"/>
        <w:gridCol w:w="4644"/>
      </w:tblGrid>
      <w:tr w:rsidR="00330B09" w14:paraId="4269A0A1" w14:textId="77777777" w:rsidTr="007B0F84">
        <w:tc>
          <w:tcPr>
            <w:tcW w:w="4644" w:type="dxa"/>
            <w:hideMark/>
          </w:tcPr>
          <w:p w14:paraId="1F9F4032" w14:textId="77777777" w:rsidR="00330B09" w:rsidRDefault="00330B09" w:rsidP="007B0F84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Оборудование:</w:t>
            </w:r>
          </w:p>
          <w:p w14:paraId="3B6E8160" w14:textId="77777777" w:rsidR="00330B09" w:rsidRDefault="00330B09" w:rsidP="00330B0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колба на 50 мл</w:t>
            </w:r>
          </w:p>
          <w:p w14:paraId="19661718" w14:textId="77777777" w:rsidR="00330B09" w:rsidRDefault="00330B09" w:rsidP="00330B0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пипетки на 5 мл</w:t>
            </w:r>
          </w:p>
          <w:p w14:paraId="7C90B7AD" w14:textId="77777777" w:rsidR="00330B09" w:rsidRDefault="00330B09" w:rsidP="00330B09">
            <w:pPr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бюретка.</w:t>
            </w:r>
          </w:p>
        </w:tc>
        <w:tc>
          <w:tcPr>
            <w:tcW w:w="4644" w:type="dxa"/>
            <w:hideMark/>
          </w:tcPr>
          <w:p w14:paraId="56E35E62" w14:textId="77777777" w:rsidR="00330B09" w:rsidRDefault="00330B09" w:rsidP="007B0F84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Реактивы:  </w:t>
            </w:r>
          </w:p>
          <w:p w14:paraId="6BA8BD3A" w14:textId="77777777"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уксусная кислота – 3%</w:t>
            </w:r>
          </w:p>
          <w:p w14:paraId="43703BED" w14:textId="77777777"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дихлорфенолиндлфенол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0,001н</w:t>
            </w:r>
          </w:p>
          <w:p w14:paraId="43B7D5A1" w14:textId="77777777"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дистиллированная вода</w:t>
            </w:r>
          </w:p>
          <w:p w14:paraId="7E8B55DB" w14:textId="77777777"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моча</w:t>
            </w:r>
          </w:p>
        </w:tc>
      </w:tr>
    </w:tbl>
    <w:p w14:paraId="694413E2" w14:textId="77777777" w:rsidR="00330B09" w:rsidRDefault="00330B09" w:rsidP="00330B09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Ход определения:</w:t>
      </w:r>
    </w:p>
    <w:p w14:paraId="73BBA54F" w14:textId="77777777" w:rsidR="00330B09" w:rsidRDefault="00330B09" w:rsidP="00330B09">
      <w:pPr>
        <w:pStyle w:val="a5"/>
        <w:jc w:val="both"/>
        <w:rPr>
          <w:b/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В колбу наливают 1 мл мочи, 7 мл дистиллированной воды, 3 мл уксусной кислоты и титруют смесь </w:t>
      </w:r>
      <w:proofErr w:type="spellStart"/>
      <w:r>
        <w:rPr>
          <w:bCs/>
          <w:iCs/>
          <w:sz w:val="28"/>
          <w:szCs w:val="28"/>
        </w:rPr>
        <w:t>дихлорфенолиндлфенолом</w:t>
      </w:r>
      <w:proofErr w:type="spellEnd"/>
      <w:r>
        <w:rPr>
          <w:bCs/>
          <w:iCs/>
          <w:sz w:val="28"/>
          <w:szCs w:val="28"/>
        </w:rPr>
        <w:t xml:space="preserve"> до появления окраски, устойчивой 30 с.</w:t>
      </w:r>
    </w:p>
    <w:p w14:paraId="00C1AA3C" w14:textId="77777777" w:rsidR="00330B09" w:rsidRDefault="00330B09" w:rsidP="00330B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расчета содержания витамина С в суточной моче используют формулу:</w:t>
      </w:r>
    </w:p>
    <w:p w14:paraId="20AC6DE1" w14:textId="77777777" w:rsidR="00330B09" w:rsidRDefault="00330B09" w:rsidP="00330B09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А </w:t>
      </w:r>
      <w:r>
        <w:rPr>
          <w:rFonts w:ascii="Times New Roman" w:hAnsi="Times New Roman"/>
          <w:b/>
          <w:bCs/>
          <w:sz w:val="28"/>
          <w:szCs w:val="28"/>
          <w:vertAlign w:val="subscript"/>
        </w:rPr>
        <w:t>*</w:t>
      </w:r>
      <w:r>
        <w:rPr>
          <w:rFonts w:ascii="Times New Roman" w:hAnsi="Times New Roman"/>
          <w:b/>
          <w:bCs/>
          <w:sz w:val="28"/>
          <w:szCs w:val="28"/>
        </w:rPr>
        <w:t xml:space="preserve"> 0.088 </w:t>
      </w:r>
      <w:r>
        <w:rPr>
          <w:rFonts w:ascii="Times New Roman" w:hAnsi="Times New Roman"/>
          <w:b/>
          <w:bCs/>
          <w:sz w:val="28"/>
          <w:szCs w:val="28"/>
          <w:vertAlign w:val="subscript"/>
        </w:rPr>
        <w:t>*</w:t>
      </w:r>
      <w:r>
        <w:rPr>
          <w:rFonts w:ascii="Times New Roman" w:hAnsi="Times New Roman"/>
          <w:b/>
          <w:bCs/>
          <w:sz w:val="28"/>
          <w:szCs w:val="28"/>
        </w:rPr>
        <w:t xml:space="preserve"> 1500 = витамин С. мг,</w:t>
      </w:r>
    </w:p>
    <w:p w14:paraId="12001F6B" w14:textId="77777777"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1500 – суточный диурез;</w:t>
      </w:r>
    </w:p>
    <w:p w14:paraId="29C20036" w14:textId="77777777"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0,088 – количество мг аскорбиновой кислоты, соответствующей 1 мл 0,001 н раствора </w:t>
      </w:r>
      <w:proofErr w:type="spellStart"/>
      <w:r>
        <w:rPr>
          <w:rFonts w:ascii="Times New Roman" w:hAnsi="Times New Roman"/>
          <w:sz w:val="28"/>
          <w:szCs w:val="28"/>
        </w:rPr>
        <w:t>дихлорфенолиндлфенола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14:paraId="128ED985" w14:textId="77777777"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– количество мл </w:t>
      </w:r>
      <w:proofErr w:type="spellStart"/>
      <w:r>
        <w:rPr>
          <w:rFonts w:ascii="Times New Roman" w:hAnsi="Times New Roman"/>
          <w:sz w:val="28"/>
          <w:szCs w:val="28"/>
        </w:rPr>
        <w:t>дихлорфенолиндлфенола</w:t>
      </w:r>
      <w:proofErr w:type="spellEnd"/>
      <w:r>
        <w:rPr>
          <w:rFonts w:ascii="Times New Roman" w:hAnsi="Times New Roman"/>
          <w:sz w:val="28"/>
          <w:szCs w:val="28"/>
        </w:rPr>
        <w:t>, пошедшего на титрование исследуемого раствора.</w:t>
      </w:r>
    </w:p>
    <w:p w14:paraId="0D3B8080" w14:textId="77777777"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Норма:</w:t>
      </w:r>
      <w:r>
        <w:rPr>
          <w:rFonts w:ascii="Times New Roman" w:hAnsi="Times New Roman"/>
          <w:sz w:val="28"/>
          <w:szCs w:val="28"/>
        </w:rPr>
        <w:t xml:space="preserve"> с мочой за сутки выделяется от 20 до 40 мг витамина С.</w:t>
      </w:r>
    </w:p>
    <w:p w14:paraId="3EBD5AAC" w14:textId="77777777"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Диагностическое значение</w:t>
      </w:r>
      <w:r>
        <w:rPr>
          <w:rFonts w:ascii="Times New Roman" w:hAnsi="Times New Roman"/>
          <w:sz w:val="28"/>
          <w:szCs w:val="28"/>
        </w:rPr>
        <w:t>: определение содержания витамина С в моче дает представление о запасах этого витамина в организме.</w:t>
      </w:r>
    </w:p>
    <w:p w14:paraId="014C421B" w14:textId="77777777" w:rsidR="00330B09" w:rsidRDefault="00330B09" w:rsidP="00330B09">
      <w:pPr>
        <w:jc w:val="both"/>
        <w:rPr>
          <w:rFonts w:ascii="Times New Roman" w:hAnsi="Times New Roman"/>
          <w:sz w:val="28"/>
          <w:szCs w:val="28"/>
        </w:rPr>
      </w:pPr>
    </w:p>
    <w:p w14:paraId="6590B7DC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7BEA59A5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687E1BBB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48FABA76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День 6.</w:t>
      </w:r>
    </w:p>
    <w:p w14:paraId="55D01F6D" w14:textId="77777777" w:rsidR="00330B09" w:rsidRPr="007C276E" w:rsidRDefault="00330B09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7C276E">
        <w:rPr>
          <w:rFonts w:ascii="Times New Roman" w:hAnsi="Times New Roman"/>
          <w:b/>
          <w:bCs/>
          <w:iCs/>
          <w:sz w:val="28"/>
          <w:szCs w:val="28"/>
        </w:rPr>
        <w:t>Тема: качественные реакции на биоорганические соединения.</w:t>
      </w:r>
    </w:p>
    <w:p w14:paraId="2C527B48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1.Заполнить таблицу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685"/>
        <w:gridCol w:w="2410"/>
      </w:tblGrid>
      <w:tr w:rsidR="00330B09" w14:paraId="7743678A" w14:textId="77777777" w:rsidTr="007B0F84">
        <w:trPr>
          <w:trHeight w:val="584"/>
        </w:trPr>
        <w:tc>
          <w:tcPr>
            <w:tcW w:w="2802" w:type="dxa"/>
          </w:tcPr>
          <w:p w14:paraId="73503519" w14:textId="77777777" w:rsidR="00330B09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Органическое </w:t>
            </w:r>
          </w:p>
          <w:p w14:paraId="6711E5E8" w14:textId="77777777" w:rsidR="00330B09" w:rsidRPr="005E6E5B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вещество</w:t>
            </w:r>
          </w:p>
        </w:tc>
        <w:tc>
          <w:tcPr>
            <w:tcW w:w="3685" w:type="dxa"/>
          </w:tcPr>
          <w:p w14:paraId="34ADEFCA" w14:textId="77777777"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Качественная реакция</w:t>
            </w: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14:paraId="0FD4F18D" w14:textId="77777777"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Цвет </w:t>
            </w:r>
          </w:p>
        </w:tc>
      </w:tr>
      <w:tr w:rsidR="00330B09" w14:paraId="778A957C" w14:textId="77777777" w:rsidTr="007B0F84">
        <w:tc>
          <w:tcPr>
            <w:tcW w:w="2802" w:type="dxa"/>
          </w:tcPr>
          <w:p w14:paraId="6FE8179C" w14:textId="77777777"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Белок </w:t>
            </w:r>
          </w:p>
        </w:tc>
        <w:tc>
          <w:tcPr>
            <w:tcW w:w="3685" w:type="dxa"/>
          </w:tcPr>
          <w:p w14:paraId="35DEACE4" w14:textId="58C96DEC" w:rsidR="00330B09" w:rsidRPr="00B147BF" w:rsidRDefault="00566F9E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Биуретовая</w:t>
            </w:r>
            <w:proofErr w:type="spellEnd"/>
          </w:p>
        </w:tc>
        <w:tc>
          <w:tcPr>
            <w:tcW w:w="2410" w:type="dxa"/>
          </w:tcPr>
          <w:p w14:paraId="3A9B6BFD" w14:textId="0C8F22DE" w:rsidR="00330B09" w:rsidRPr="00B147BF" w:rsidRDefault="00D13F04" w:rsidP="00D13F0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Сине-фиолетовый</w:t>
            </w:r>
          </w:p>
        </w:tc>
      </w:tr>
      <w:tr w:rsidR="00330B09" w14:paraId="110FEF08" w14:textId="77777777" w:rsidTr="007B0F84">
        <w:tc>
          <w:tcPr>
            <w:tcW w:w="2802" w:type="dxa"/>
          </w:tcPr>
          <w:p w14:paraId="1A95A851" w14:textId="77777777"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685" w:type="dxa"/>
          </w:tcPr>
          <w:p w14:paraId="7A66DF0C" w14:textId="4757EABB" w:rsidR="00330B09" w:rsidRPr="00B147BF" w:rsidRDefault="00566F9E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Ксан</w:t>
            </w:r>
            <w:r w:rsidR="00D13F04">
              <w:rPr>
                <w:rFonts w:ascii="Times New Roman" w:hAnsi="Times New Roman"/>
                <w:bCs/>
                <w:iCs/>
                <w:sz w:val="28"/>
                <w:szCs w:val="28"/>
              </w:rPr>
              <w:t>то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протеиновая</w:t>
            </w:r>
          </w:p>
        </w:tc>
        <w:tc>
          <w:tcPr>
            <w:tcW w:w="2410" w:type="dxa"/>
          </w:tcPr>
          <w:p w14:paraId="5787D554" w14:textId="5FC6932E" w:rsidR="00330B09" w:rsidRPr="00B147BF" w:rsidRDefault="00D13F04" w:rsidP="00D13F0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Сине-фиолетовый</w:t>
            </w:r>
          </w:p>
        </w:tc>
      </w:tr>
      <w:tr w:rsidR="00330B09" w14:paraId="0D26FD1E" w14:textId="77777777" w:rsidTr="007B0F84">
        <w:tc>
          <w:tcPr>
            <w:tcW w:w="2802" w:type="dxa"/>
          </w:tcPr>
          <w:p w14:paraId="2B51AE85" w14:textId="77777777"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685" w:type="dxa"/>
          </w:tcPr>
          <w:p w14:paraId="77A0E906" w14:textId="2928A02A" w:rsidR="00330B09" w:rsidRPr="00B147BF" w:rsidRDefault="00D13F04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Реакция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Фоля</w:t>
            </w:r>
            <w:proofErr w:type="spellEnd"/>
          </w:p>
        </w:tc>
        <w:tc>
          <w:tcPr>
            <w:tcW w:w="2410" w:type="dxa"/>
          </w:tcPr>
          <w:p w14:paraId="73187AAC" w14:textId="5BF67C5D" w:rsidR="00330B09" w:rsidRPr="00B147BF" w:rsidRDefault="00D13F04" w:rsidP="00D13F0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Черный</w:t>
            </w:r>
          </w:p>
        </w:tc>
      </w:tr>
      <w:tr w:rsidR="00330B09" w14:paraId="0244FECD" w14:textId="77777777" w:rsidTr="007B0F84">
        <w:tc>
          <w:tcPr>
            <w:tcW w:w="2802" w:type="dxa"/>
          </w:tcPr>
          <w:p w14:paraId="2BC91947" w14:textId="77777777"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685" w:type="dxa"/>
          </w:tcPr>
          <w:p w14:paraId="5CDB872B" w14:textId="4E4D8A4E" w:rsidR="00330B09" w:rsidRPr="00B147BF" w:rsidRDefault="00D13F04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Нингидрирования</w:t>
            </w:r>
            <w:proofErr w:type="spellEnd"/>
          </w:p>
        </w:tc>
        <w:tc>
          <w:tcPr>
            <w:tcW w:w="2410" w:type="dxa"/>
          </w:tcPr>
          <w:p w14:paraId="6CDD564F" w14:textId="65C17B94" w:rsidR="00330B09" w:rsidRPr="00B147BF" w:rsidRDefault="00D13F04" w:rsidP="00D13F0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Желтый</w:t>
            </w:r>
          </w:p>
        </w:tc>
      </w:tr>
      <w:tr w:rsidR="00330B09" w14:paraId="5E9D9ABB" w14:textId="77777777" w:rsidTr="007B0F84">
        <w:tc>
          <w:tcPr>
            <w:tcW w:w="2802" w:type="dxa"/>
          </w:tcPr>
          <w:p w14:paraId="2BEFB9BE" w14:textId="77777777"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Глюкоза</w:t>
            </w:r>
          </w:p>
        </w:tc>
        <w:tc>
          <w:tcPr>
            <w:tcW w:w="3685" w:type="dxa"/>
          </w:tcPr>
          <w:p w14:paraId="26B57B81" w14:textId="118F1506" w:rsidR="00330B09" w:rsidRPr="00B147BF" w:rsidRDefault="00D13F04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Троммера</w:t>
            </w:r>
            <w:proofErr w:type="spellEnd"/>
          </w:p>
        </w:tc>
        <w:tc>
          <w:tcPr>
            <w:tcW w:w="2410" w:type="dxa"/>
          </w:tcPr>
          <w:p w14:paraId="1B4FC74D" w14:textId="49BEFA67" w:rsidR="00330B09" w:rsidRPr="00B147BF" w:rsidRDefault="00D13F04" w:rsidP="00D13F0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Коричнево-красный</w:t>
            </w:r>
          </w:p>
        </w:tc>
      </w:tr>
      <w:tr w:rsidR="00330B09" w14:paraId="22043F9F" w14:textId="77777777" w:rsidTr="007B0F84">
        <w:tc>
          <w:tcPr>
            <w:tcW w:w="2802" w:type="dxa"/>
          </w:tcPr>
          <w:p w14:paraId="5F45D5E4" w14:textId="77777777"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Сахароза</w:t>
            </w:r>
          </w:p>
        </w:tc>
        <w:tc>
          <w:tcPr>
            <w:tcW w:w="3685" w:type="dxa"/>
          </w:tcPr>
          <w:p w14:paraId="152B837E" w14:textId="29D95C93" w:rsidR="00330B09" w:rsidRPr="00B147BF" w:rsidRDefault="00D13F04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Троммера</w:t>
            </w:r>
            <w:proofErr w:type="spellEnd"/>
          </w:p>
        </w:tc>
        <w:tc>
          <w:tcPr>
            <w:tcW w:w="2410" w:type="dxa"/>
          </w:tcPr>
          <w:p w14:paraId="41602F52" w14:textId="2C5357F2" w:rsidR="00330B09" w:rsidRPr="00B147BF" w:rsidRDefault="00D13F04" w:rsidP="00D13F0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Голубой</w:t>
            </w:r>
          </w:p>
        </w:tc>
      </w:tr>
      <w:tr w:rsidR="00330B09" w14:paraId="6FC4A36B" w14:textId="77777777" w:rsidTr="007B0F84">
        <w:tc>
          <w:tcPr>
            <w:tcW w:w="2802" w:type="dxa"/>
          </w:tcPr>
          <w:p w14:paraId="180980A5" w14:textId="77777777"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мальтоза</w:t>
            </w:r>
          </w:p>
        </w:tc>
        <w:tc>
          <w:tcPr>
            <w:tcW w:w="3685" w:type="dxa"/>
          </w:tcPr>
          <w:p w14:paraId="3F98F12A" w14:textId="3279263A" w:rsidR="00330B09" w:rsidRPr="00B147BF" w:rsidRDefault="00D13F04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Троммера</w:t>
            </w:r>
            <w:proofErr w:type="spellEnd"/>
          </w:p>
        </w:tc>
        <w:tc>
          <w:tcPr>
            <w:tcW w:w="2410" w:type="dxa"/>
          </w:tcPr>
          <w:p w14:paraId="6968AD13" w14:textId="6E81E3AF" w:rsidR="00330B09" w:rsidRPr="00B147BF" w:rsidRDefault="00D13F04" w:rsidP="00D13F0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Желто-оранжевый</w:t>
            </w:r>
          </w:p>
        </w:tc>
      </w:tr>
      <w:tr w:rsidR="00330B09" w14:paraId="25DA8333" w14:textId="77777777" w:rsidTr="007B0F84">
        <w:tc>
          <w:tcPr>
            <w:tcW w:w="2802" w:type="dxa"/>
          </w:tcPr>
          <w:p w14:paraId="65BE20D4" w14:textId="77777777"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Крахмал</w:t>
            </w:r>
          </w:p>
        </w:tc>
        <w:tc>
          <w:tcPr>
            <w:tcW w:w="3685" w:type="dxa"/>
          </w:tcPr>
          <w:p w14:paraId="49FE40A7" w14:textId="1D8A9F25" w:rsidR="00330B09" w:rsidRPr="00B147BF" w:rsidRDefault="00D13F04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 йодом</w:t>
            </w:r>
          </w:p>
        </w:tc>
        <w:tc>
          <w:tcPr>
            <w:tcW w:w="2410" w:type="dxa"/>
          </w:tcPr>
          <w:p w14:paraId="3A032621" w14:textId="2C68CD7F" w:rsidR="00330B09" w:rsidRPr="00B147BF" w:rsidRDefault="00D13F04" w:rsidP="00D13F0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Фиолетовый</w:t>
            </w:r>
          </w:p>
        </w:tc>
      </w:tr>
    </w:tbl>
    <w:p w14:paraId="4AE812BE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4423ED59" w14:textId="7A7BF883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2.С</w:t>
      </w:r>
      <w:r w:rsidR="00566F9E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помощью качественных реакций определить содержания вещества в предложенном флаконе. Ход определения записать:</w:t>
      </w:r>
    </w:p>
    <w:p w14:paraId="5EEC3BBA" w14:textId="77777777" w:rsidR="00D13F04" w:rsidRDefault="00D13F0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31553F82" w14:textId="77777777" w:rsidR="00330B09" w:rsidRDefault="00330B09" w:rsidP="00330B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E721F57" w14:textId="77777777" w:rsidR="00330B09" w:rsidRDefault="00330B09" w:rsidP="00330B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330B09" w:rsidSect="00C97F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93B61"/>
    <w:multiLevelType w:val="hybridMultilevel"/>
    <w:tmpl w:val="D646F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96590"/>
    <w:multiLevelType w:val="hybridMultilevel"/>
    <w:tmpl w:val="492EDB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757E6F"/>
    <w:multiLevelType w:val="multilevel"/>
    <w:tmpl w:val="3DBCA756"/>
    <w:styleLink w:val="1"/>
    <w:lvl w:ilvl="0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4465C2"/>
    <w:multiLevelType w:val="hybridMultilevel"/>
    <w:tmpl w:val="DFFE9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D11B38"/>
    <w:multiLevelType w:val="hybridMultilevel"/>
    <w:tmpl w:val="EB2C8C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C84164"/>
    <w:multiLevelType w:val="multilevel"/>
    <w:tmpl w:val="9BD85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465FBD"/>
    <w:multiLevelType w:val="hybridMultilevel"/>
    <w:tmpl w:val="41805F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A422D9"/>
    <w:multiLevelType w:val="hybridMultilevel"/>
    <w:tmpl w:val="AE602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FC719F"/>
    <w:multiLevelType w:val="hybridMultilevel"/>
    <w:tmpl w:val="4BBCDC5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2627EE3"/>
    <w:multiLevelType w:val="multilevel"/>
    <w:tmpl w:val="5D6A2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D06ADA"/>
    <w:multiLevelType w:val="hybridMultilevel"/>
    <w:tmpl w:val="1C4E371A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5401E68"/>
    <w:multiLevelType w:val="multilevel"/>
    <w:tmpl w:val="5344E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856A6D"/>
    <w:multiLevelType w:val="hybridMultilevel"/>
    <w:tmpl w:val="61F206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AC5F82"/>
    <w:multiLevelType w:val="singleLevel"/>
    <w:tmpl w:val="5A50060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77D45BC2"/>
    <w:multiLevelType w:val="hybridMultilevel"/>
    <w:tmpl w:val="8CEA8E1E"/>
    <w:lvl w:ilvl="0" w:tplc="7EB44B2C">
      <w:start w:val="2"/>
      <w:numFmt w:val="decimal"/>
      <w:lvlText w:val="%1."/>
      <w:lvlJc w:val="left"/>
      <w:pPr>
        <w:ind w:left="1353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7A2B1C15"/>
    <w:multiLevelType w:val="hybridMultilevel"/>
    <w:tmpl w:val="1C4E67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E8CA9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D05EFF"/>
    <w:multiLevelType w:val="multilevel"/>
    <w:tmpl w:val="308E16F6"/>
    <w:lvl w:ilvl="0">
      <w:numFmt w:val="decimal"/>
      <w:lvlText w:val="%1"/>
      <w:lvlJc w:val="left"/>
      <w:pPr>
        <w:ind w:left="360" w:hanging="360"/>
      </w:pPr>
    </w:lvl>
    <w:lvl w:ilvl="1">
      <w:start w:val="9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0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E845331"/>
    <w:multiLevelType w:val="hybridMultilevel"/>
    <w:tmpl w:val="679E7A44"/>
    <w:lvl w:ilvl="0" w:tplc="2A4E5848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8471106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326256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25312183">
    <w:abstractNumId w:val="12"/>
  </w:num>
  <w:num w:numId="4" w16cid:durableId="113340495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6635859">
    <w:abstractNumId w:val="3"/>
  </w:num>
  <w:num w:numId="6" w16cid:durableId="128846946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2686249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24836072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761118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4020039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975350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32562645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52384579">
    <w:abstractNumId w:val="20"/>
  </w:num>
  <w:num w:numId="14" w16cid:durableId="885218819">
    <w:abstractNumId w:val="2"/>
  </w:num>
  <w:num w:numId="15" w16cid:durableId="1688484341">
    <w:abstractNumId w:val="12"/>
  </w:num>
  <w:num w:numId="16" w16cid:durableId="627204616">
    <w:abstractNumId w:val="0"/>
  </w:num>
  <w:num w:numId="17" w16cid:durableId="647855882">
    <w:abstractNumId w:val="1"/>
  </w:num>
  <w:num w:numId="18" w16cid:durableId="1488670236">
    <w:abstractNumId w:val="6"/>
  </w:num>
  <w:num w:numId="19" w16cid:durableId="261229093">
    <w:abstractNumId w:val="15"/>
  </w:num>
  <w:num w:numId="20" w16cid:durableId="1754161191">
    <w:abstractNumId w:val="16"/>
  </w:num>
  <w:num w:numId="21" w16cid:durableId="1960718624">
    <w:abstractNumId w:val="17"/>
  </w:num>
  <w:num w:numId="22" w16cid:durableId="1715808283">
    <w:abstractNumId w:val="5"/>
  </w:num>
  <w:num w:numId="23" w16cid:durableId="99188059">
    <w:abstractNumId w:val="10"/>
  </w:num>
  <w:num w:numId="24" w16cid:durableId="1223443228">
    <w:abstractNumId w:val="14"/>
  </w:num>
  <w:num w:numId="25" w16cid:durableId="1925214668">
    <w:abstractNumId w:val="19"/>
    <w:lvlOverride w:ilvl="0"/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0B09"/>
    <w:rsid w:val="0002483D"/>
    <w:rsid w:val="001A0DAB"/>
    <w:rsid w:val="00281FEF"/>
    <w:rsid w:val="002B416F"/>
    <w:rsid w:val="0030352E"/>
    <w:rsid w:val="00330B09"/>
    <w:rsid w:val="003570C4"/>
    <w:rsid w:val="003640D4"/>
    <w:rsid w:val="00526B0A"/>
    <w:rsid w:val="00566F9E"/>
    <w:rsid w:val="0057063A"/>
    <w:rsid w:val="005A3E2F"/>
    <w:rsid w:val="005F5E3F"/>
    <w:rsid w:val="006339C0"/>
    <w:rsid w:val="00646465"/>
    <w:rsid w:val="00791968"/>
    <w:rsid w:val="007B0F84"/>
    <w:rsid w:val="007F0BE7"/>
    <w:rsid w:val="00811DDC"/>
    <w:rsid w:val="008F3084"/>
    <w:rsid w:val="00A1149A"/>
    <w:rsid w:val="00AD0BE8"/>
    <w:rsid w:val="00B24BEB"/>
    <w:rsid w:val="00C92F00"/>
    <w:rsid w:val="00C97F9B"/>
    <w:rsid w:val="00CB03D3"/>
    <w:rsid w:val="00D13F04"/>
    <w:rsid w:val="00D92D1D"/>
    <w:rsid w:val="00DA6416"/>
    <w:rsid w:val="00DD6B0E"/>
    <w:rsid w:val="00E07916"/>
    <w:rsid w:val="00E13ED3"/>
    <w:rsid w:val="00F75F4C"/>
    <w:rsid w:val="00FE5976"/>
    <w:rsid w:val="00FE5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3D19F4E"/>
  <w15:docId w15:val="{BA15B918-10DF-43F6-A4BF-1B23E90E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7F9B"/>
  </w:style>
  <w:style w:type="paragraph" w:styleId="10">
    <w:name w:val="heading 1"/>
    <w:basedOn w:val="a"/>
    <w:next w:val="a"/>
    <w:link w:val="11"/>
    <w:uiPriority w:val="99"/>
    <w:qFormat/>
    <w:rsid w:val="00330B09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330B09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330B09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rsid w:val="00330B09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rsid w:val="00330B09"/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rsid w:val="00330B09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</w:rPr>
  </w:style>
  <w:style w:type="paragraph" w:styleId="a3">
    <w:name w:val="Body Text Indent"/>
    <w:basedOn w:val="a"/>
    <w:link w:val="a4"/>
    <w:uiPriority w:val="99"/>
    <w:rsid w:val="00330B09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330B09"/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330B0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330B0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rsid w:val="00330B0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330B09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rsid w:val="00330B09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330B09"/>
    <w:rPr>
      <w:rFonts w:ascii="Calibri" w:eastAsia="Times New Roman" w:hAnsi="Calibri" w:cs="Times New Roman"/>
      <w:sz w:val="16"/>
      <w:szCs w:val="16"/>
    </w:rPr>
  </w:style>
  <w:style w:type="paragraph" w:styleId="a7">
    <w:name w:val="Title"/>
    <w:basedOn w:val="a"/>
    <w:link w:val="a8"/>
    <w:qFormat/>
    <w:rsid w:val="00330B09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8">
    <w:name w:val="Заголовок Знак"/>
    <w:basedOn w:val="a0"/>
    <w:link w:val="a7"/>
    <w:rsid w:val="00330B0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330B09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Основной текст13"/>
    <w:basedOn w:val="a"/>
    <w:rsid w:val="00330B09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table" w:styleId="aa">
    <w:name w:val="Table Grid"/>
    <w:basedOn w:val="a1"/>
    <w:uiPriority w:val="59"/>
    <w:rsid w:val="007B0F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">
    <w:name w:val="Текущий список1"/>
    <w:uiPriority w:val="99"/>
    <w:rsid w:val="003570C4"/>
    <w:pPr>
      <w:numPr>
        <w:numId w:val="14"/>
      </w:numPr>
    </w:pPr>
  </w:style>
  <w:style w:type="paragraph" w:styleId="ab">
    <w:name w:val="Normal (Web)"/>
    <w:basedOn w:val="a"/>
    <w:uiPriority w:val="99"/>
    <w:semiHidden/>
    <w:unhideWhenUsed/>
    <w:rsid w:val="00DA6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DA64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4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B8CA6-3542-456A-ADD8-7CE15F373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1886</TotalTime>
  <Pages>26</Pages>
  <Words>3262</Words>
  <Characters>18596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KMFK</Company>
  <LinksUpToDate>false</LinksUpToDate>
  <CharactersWithSpaces>21815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Perfileva</dc:creator>
  <cp:keywords/>
  <dc:description/>
  <cp:lastModifiedBy>Юля Березко</cp:lastModifiedBy>
  <cp:revision>12</cp:revision>
  <cp:lastPrinted>2014-06-23T00:08:00Z</cp:lastPrinted>
  <dcterms:created xsi:type="dcterms:W3CDTF">2013-12-18T06:49:00Z</dcterms:created>
  <dcterms:modified xsi:type="dcterms:W3CDTF">2023-06-15T06:11:00Z</dcterms:modified>
</cp:coreProperties>
</file>