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1E" w:rsidRDefault="00AF6B1E" w:rsidP="00AF6B1E">
      <w:pPr>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rFonts w:ascii="Times New Roman" w:hAnsi="Times New Roman" w:cs="Times New Roman"/>
          <w:sz w:val="28"/>
          <w:szCs w:val="28"/>
        </w:rPr>
        <w:t>В.Ф.Войно-Ясенецкого</w:t>
      </w:r>
      <w:proofErr w:type="spellEnd"/>
      <w:r>
        <w:rPr>
          <w:rFonts w:ascii="Times New Roman" w:hAnsi="Times New Roman" w:cs="Times New Roman"/>
          <w:sz w:val="28"/>
          <w:szCs w:val="28"/>
        </w:rPr>
        <w:t xml:space="preserve">» </w:t>
      </w:r>
    </w:p>
    <w:p w:rsidR="00AF6B1E" w:rsidRDefault="00AF6B1E" w:rsidP="00AF6B1E">
      <w:pPr>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AF6B1E" w:rsidRDefault="00AF6B1E" w:rsidP="00AF6B1E">
      <w:pPr>
        <w:jc w:val="center"/>
        <w:rPr>
          <w:rFonts w:ascii="Times New Roman" w:hAnsi="Times New Roman" w:cs="Times New Roman"/>
          <w:sz w:val="28"/>
          <w:szCs w:val="28"/>
        </w:rPr>
      </w:pPr>
    </w:p>
    <w:p w:rsidR="00AF6B1E" w:rsidRDefault="00AF6B1E" w:rsidP="00AF6B1E">
      <w:pPr>
        <w:jc w:val="center"/>
        <w:rPr>
          <w:rFonts w:ascii="Times New Roman" w:hAnsi="Times New Roman" w:cs="Times New Roman"/>
          <w:sz w:val="28"/>
          <w:szCs w:val="28"/>
        </w:rPr>
      </w:pPr>
      <w:r>
        <w:rPr>
          <w:rFonts w:ascii="Times New Roman" w:hAnsi="Times New Roman" w:cs="Times New Roman"/>
          <w:sz w:val="28"/>
          <w:szCs w:val="28"/>
        </w:rPr>
        <w:t>Кафедра кардиологии, функциональной и клинико-лабораторной диагностики ИПО</w:t>
      </w:r>
    </w:p>
    <w:p w:rsidR="00AF6B1E" w:rsidRDefault="00AF6B1E" w:rsidP="00AF6B1E">
      <w:pPr>
        <w:jc w:val="center"/>
        <w:rPr>
          <w:rFonts w:ascii="Times New Roman" w:hAnsi="Times New Roman" w:cs="Times New Roman"/>
          <w:sz w:val="28"/>
          <w:szCs w:val="28"/>
        </w:rPr>
      </w:pPr>
    </w:p>
    <w:p w:rsidR="00AF6B1E" w:rsidRDefault="00AF6B1E" w:rsidP="00AF6B1E">
      <w:pPr>
        <w:jc w:val="center"/>
        <w:rPr>
          <w:rFonts w:ascii="Times New Roman" w:hAnsi="Times New Roman" w:cs="Times New Roman"/>
          <w:sz w:val="28"/>
          <w:szCs w:val="28"/>
        </w:rPr>
      </w:pPr>
    </w:p>
    <w:p w:rsidR="00AF6B1E" w:rsidRDefault="00AF6B1E" w:rsidP="00AF6B1E">
      <w:pPr>
        <w:jc w:val="right"/>
        <w:rPr>
          <w:rFonts w:ascii="Times New Roman" w:hAnsi="Times New Roman" w:cs="Times New Roman"/>
          <w:sz w:val="28"/>
          <w:szCs w:val="28"/>
        </w:rPr>
      </w:pPr>
      <w:r>
        <w:rPr>
          <w:rFonts w:ascii="Times New Roman" w:hAnsi="Times New Roman" w:cs="Times New Roman"/>
          <w:sz w:val="28"/>
          <w:szCs w:val="28"/>
        </w:rPr>
        <w:t xml:space="preserve">Заведующий кафедрой </w:t>
      </w:r>
    </w:p>
    <w:p w:rsidR="00AF6B1E" w:rsidRDefault="00AF6B1E" w:rsidP="00AF6B1E">
      <w:pPr>
        <w:jc w:val="right"/>
        <w:rPr>
          <w:rFonts w:ascii="Times New Roman" w:hAnsi="Times New Roman" w:cs="Times New Roman"/>
          <w:sz w:val="28"/>
          <w:szCs w:val="28"/>
        </w:rPr>
      </w:pPr>
      <w:r>
        <w:rPr>
          <w:rFonts w:ascii="Times New Roman" w:hAnsi="Times New Roman" w:cs="Times New Roman"/>
          <w:sz w:val="28"/>
          <w:szCs w:val="28"/>
        </w:rPr>
        <w:t>Д.м.н., профессор Матюшин Геннадий Васильевич.</w:t>
      </w:r>
    </w:p>
    <w:p w:rsidR="00AF6B1E" w:rsidRDefault="00AF6B1E" w:rsidP="00AF6B1E">
      <w:pPr>
        <w:jc w:val="right"/>
        <w:rPr>
          <w:rFonts w:ascii="Times New Roman" w:hAnsi="Times New Roman" w:cs="Times New Roman"/>
          <w:sz w:val="28"/>
          <w:szCs w:val="28"/>
        </w:rPr>
      </w:pPr>
    </w:p>
    <w:p w:rsidR="00AF6B1E" w:rsidRDefault="00AF6B1E" w:rsidP="00AF6B1E">
      <w:pPr>
        <w:jc w:val="right"/>
        <w:rPr>
          <w:rFonts w:ascii="Times New Roman" w:hAnsi="Times New Roman" w:cs="Times New Roman"/>
          <w:sz w:val="28"/>
          <w:szCs w:val="28"/>
        </w:rPr>
      </w:pPr>
    </w:p>
    <w:p w:rsidR="00AF6B1E" w:rsidRDefault="00AF6B1E" w:rsidP="00AF6B1E">
      <w:pPr>
        <w:jc w:val="center"/>
        <w:rPr>
          <w:rFonts w:ascii="Times New Roman" w:hAnsi="Times New Roman" w:cs="Times New Roman"/>
          <w:sz w:val="28"/>
          <w:szCs w:val="28"/>
        </w:rPr>
      </w:pPr>
      <w:r>
        <w:rPr>
          <w:rFonts w:ascii="Times New Roman" w:hAnsi="Times New Roman" w:cs="Times New Roman"/>
          <w:sz w:val="28"/>
          <w:szCs w:val="28"/>
        </w:rPr>
        <w:t>Реферат на тему:</w:t>
      </w:r>
    </w:p>
    <w:p w:rsidR="00AF6B1E" w:rsidRDefault="00C23E77" w:rsidP="00AF6B1E">
      <w:pPr>
        <w:jc w:val="center"/>
        <w:rPr>
          <w:rFonts w:ascii="Times New Roman" w:hAnsi="Times New Roman" w:cs="Times New Roman"/>
          <w:sz w:val="28"/>
          <w:szCs w:val="28"/>
        </w:rPr>
      </w:pPr>
      <w:proofErr w:type="spellStart"/>
      <w:r w:rsidRPr="00C23E77">
        <w:rPr>
          <w:rFonts w:ascii="Times New Roman" w:hAnsi="Times New Roman" w:cs="Times New Roman"/>
          <w:b/>
          <w:sz w:val="28"/>
          <w:szCs w:val="28"/>
        </w:rPr>
        <w:t>Чреспищеводная</w:t>
      </w:r>
      <w:proofErr w:type="spellEnd"/>
      <w:r w:rsidRPr="00C23E77">
        <w:rPr>
          <w:rFonts w:ascii="Times New Roman" w:hAnsi="Times New Roman" w:cs="Times New Roman"/>
          <w:b/>
          <w:sz w:val="28"/>
          <w:szCs w:val="28"/>
        </w:rPr>
        <w:t xml:space="preserve"> эхокардиография</w:t>
      </w:r>
    </w:p>
    <w:p w:rsidR="00AF6B1E" w:rsidRDefault="00AF6B1E" w:rsidP="00AF6B1E">
      <w:pPr>
        <w:jc w:val="right"/>
        <w:rPr>
          <w:rFonts w:ascii="Times New Roman" w:hAnsi="Times New Roman" w:cs="Times New Roman"/>
          <w:sz w:val="28"/>
          <w:szCs w:val="28"/>
        </w:rPr>
      </w:pPr>
      <w:r>
        <w:rPr>
          <w:rFonts w:ascii="Times New Roman" w:hAnsi="Times New Roman" w:cs="Times New Roman"/>
          <w:sz w:val="28"/>
          <w:szCs w:val="28"/>
        </w:rPr>
        <w:t>Выполнила:</w:t>
      </w:r>
    </w:p>
    <w:p w:rsidR="00AF6B1E" w:rsidRDefault="00C23E77" w:rsidP="00AF6B1E">
      <w:pPr>
        <w:jc w:val="right"/>
        <w:rPr>
          <w:rFonts w:ascii="Times New Roman" w:hAnsi="Times New Roman" w:cs="Times New Roman"/>
          <w:sz w:val="28"/>
          <w:szCs w:val="28"/>
        </w:rPr>
      </w:pPr>
      <w:r>
        <w:rPr>
          <w:rFonts w:ascii="Times New Roman" w:hAnsi="Times New Roman" w:cs="Times New Roman"/>
          <w:sz w:val="28"/>
          <w:szCs w:val="28"/>
        </w:rPr>
        <w:t>Ординатор 2</w:t>
      </w:r>
      <w:r w:rsidR="00AF6B1E">
        <w:rPr>
          <w:rFonts w:ascii="Times New Roman" w:hAnsi="Times New Roman" w:cs="Times New Roman"/>
          <w:sz w:val="28"/>
          <w:szCs w:val="28"/>
        </w:rPr>
        <w:t xml:space="preserve"> года</w:t>
      </w:r>
    </w:p>
    <w:p w:rsidR="00AF6B1E" w:rsidRDefault="00AF6B1E" w:rsidP="00AF6B1E">
      <w:pPr>
        <w:jc w:val="right"/>
        <w:rPr>
          <w:rFonts w:ascii="Times New Roman" w:hAnsi="Times New Roman" w:cs="Times New Roman"/>
          <w:sz w:val="28"/>
          <w:szCs w:val="28"/>
        </w:rPr>
      </w:pPr>
      <w:proofErr w:type="spellStart"/>
      <w:r>
        <w:rPr>
          <w:rFonts w:ascii="Times New Roman" w:hAnsi="Times New Roman" w:cs="Times New Roman"/>
          <w:sz w:val="28"/>
          <w:szCs w:val="28"/>
        </w:rPr>
        <w:t>Асташкевич</w:t>
      </w:r>
      <w:proofErr w:type="spellEnd"/>
      <w:r>
        <w:rPr>
          <w:rFonts w:ascii="Times New Roman" w:hAnsi="Times New Roman" w:cs="Times New Roman"/>
          <w:sz w:val="28"/>
          <w:szCs w:val="28"/>
        </w:rPr>
        <w:t xml:space="preserve"> Мария Анатольевна</w:t>
      </w:r>
    </w:p>
    <w:p w:rsidR="00AF6B1E" w:rsidRDefault="00AF6B1E" w:rsidP="00AF6B1E">
      <w:pPr>
        <w:jc w:val="right"/>
        <w:rPr>
          <w:rFonts w:ascii="Times New Roman" w:hAnsi="Times New Roman" w:cs="Times New Roman"/>
          <w:sz w:val="28"/>
          <w:szCs w:val="28"/>
        </w:rPr>
      </w:pPr>
    </w:p>
    <w:p w:rsidR="00AF6B1E" w:rsidRDefault="00AF6B1E" w:rsidP="00AF6B1E">
      <w:pPr>
        <w:jc w:val="right"/>
        <w:rPr>
          <w:rFonts w:ascii="Times New Roman" w:hAnsi="Times New Roman" w:cs="Times New Roman"/>
          <w:sz w:val="28"/>
          <w:szCs w:val="28"/>
        </w:rPr>
      </w:pPr>
      <w:r>
        <w:rPr>
          <w:rFonts w:ascii="Times New Roman" w:hAnsi="Times New Roman" w:cs="Times New Roman"/>
          <w:sz w:val="28"/>
          <w:szCs w:val="28"/>
        </w:rPr>
        <w:t>Проверила:</w:t>
      </w:r>
    </w:p>
    <w:p w:rsidR="00AF6B1E" w:rsidRDefault="00AF6B1E" w:rsidP="00AF6B1E">
      <w:pPr>
        <w:jc w:val="right"/>
        <w:rPr>
          <w:rFonts w:ascii="Times New Roman" w:hAnsi="Times New Roman" w:cs="Times New Roman"/>
          <w:sz w:val="28"/>
          <w:szCs w:val="28"/>
        </w:rPr>
      </w:pPr>
      <w:r>
        <w:rPr>
          <w:rFonts w:ascii="Times New Roman" w:hAnsi="Times New Roman" w:cs="Times New Roman"/>
          <w:sz w:val="28"/>
          <w:szCs w:val="28"/>
        </w:rPr>
        <w:t>К.м.н., доцент Савченко Елена Александровна</w:t>
      </w:r>
    </w:p>
    <w:p w:rsidR="00AF6B1E" w:rsidRDefault="00AF6B1E" w:rsidP="00AF6B1E">
      <w:pPr>
        <w:jc w:val="right"/>
        <w:rPr>
          <w:rFonts w:ascii="Times New Roman" w:hAnsi="Times New Roman" w:cs="Times New Roman"/>
          <w:sz w:val="28"/>
          <w:szCs w:val="28"/>
        </w:rPr>
      </w:pPr>
    </w:p>
    <w:p w:rsidR="00AF6B1E" w:rsidRDefault="00AF6B1E" w:rsidP="00AF6B1E">
      <w:pPr>
        <w:jc w:val="right"/>
        <w:rPr>
          <w:rFonts w:ascii="Times New Roman" w:hAnsi="Times New Roman" w:cs="Times New Roman"/>
          <w:sz w:val="28"/>
          <w:szCs w:val="28"/>
        </w:rPr>
      </w:pPr>
    </w:p>
    <w:p w:rsidR="00AF6B1E" w:rsidRDefault="00AF6B1E" w:rsidP="00AF6B1E">
      <w:pPr>
        <w:jc w:val="right"/>
        <w:rPr>
          <w:rFonts w:ascii="Times New Roman" w:hAnsi="Times New Roman" w:cs="Times New Roman"/>
          <w:sz w:val="28"/>
          <w:szCs w:val="28"/>
        </w:rPr>
      </w:pPr>
    </w:p>
    <w:p w:rsidR="00AF6B1E" w:rsidRDefault="00AF6B1E" w:rsidP="00AF6B1E">
      <w:pPr>
        <w:jc w:val="right"/>
        <w:rPr>
          <w:rFonts w:ascii="Times New Roman" w:hAnsi="Times New Roman" w:cs="Times New Roman"/>
          <w:sz w:val="28"/>
          <w:szCs w:val="28"/>
        </w:rPr>
      </w:pPr>
    </w:p>
    <w:p w:rsidR="00AF6B1E" w:rsidRDefault="00AF6B1E" w:rsidP="00AF6B1E">
      <w:pPr>
        <w:jc w:val="right"/>
        <w:rPr>
          <w:rFonts w:ascii="Times New Roman" w:hAnsi="Times New Roman" w:cs="Times New Roman"/>
          <w:sz w:val="28"/>
          <w:szCs w:val="28"/>
        </w:rPr>
      </w:pPr>
    </w:p>
    <w:p w:rsidR="00AF6B1E" w:rsidRDefault="00AF6B1E" w:rsidP="00AF6B1E">
      <w:pPr>
        <w:rPr>
          <w:rFonts w:ascii="Times New Roman" w:hAnsi="Times New Roman" w:cs="Times New Roman"/>
          <w:sz w:val="28"/>
          <w:szCs w:val="28"/>
        </w:rPr>
      </w:pPr>
    </w:p>
    <w:p w:rsidR="00AF6B1E" w:rsidRDefault="00AF6B1E" w:rsidP="00AF6B1E">
      <w:pPr>
        <w:jc w:val="center"/>
        <w:rPr>
          <w:rFonts w:ascii="Times New Roman" w:hAnsi="Times New Roman" w:cs="Times New Roman"/>
          <w:sz w:val="28"/>
          <w:szCs w:val="28"/>
        </w:rPr>
      </w:pPr>
      <w:r>
        <w:rPr>
          <w:rFonts w:ascii="Times New Roman" w:hAnsi="Times New Roman" w:cs="Times New Roman"/>
          <w:sz w:val="28"/>
          <w:szCs w:val="28"/>
        </w:rPr>
        <w:t>Красноярск 2021</w:t>
      </w:r>
    </w:p>
    <w:p w:rsidR="00AF6B1E" w:rsidRDefault="00AF6B1E" w:rsidP="00AF6B1E">
      <w:pPr>
        <w:pStyle w:val="a3"/>
        <w:jc w:val="center"/>
        <w:rPr>
          <w:color w:val="000000" w:themeColor="text1"/>
        </w:rPr>
      </w:pPr>
    </w:p>
    <w:p w:rsidR="00934BB0" w:rsidRDefault="00934BB0" w:rsidP="00AF6B1E">
      <w:pPr>
        <w:pStyle w:val="a3"/>
        <w:jc w:val="center"/>
        <w:rPr>
          <w:color w:val="000000" w:themeColor="text1"/>
        </w:rPr>
      </w:pPr>
    </w:p>
    <w:p w:rsidR="00934BB0" w:rsidRPr="00934BB0" w:rsidRDefault="00934BB0" w:rsidP="00AF6B1E">
      <w:pPr>
        <w:pStyle w:val="a3"/>
        <w:jc w:val="center"/>
        <w:rPr>
          <w:b/>
          <w:color w:val="000000" w:themeColor="text1"/>
        </w:rPr>
      </w:pPr>
      <w:r w:rsidRPr="00934BB0">
        <w:rPr>
          <w:b/>
          <w:color w:val="000000" w:themeColor="text1"/>
        </w:rPr>
        <w:lastRenderedPageBreak/>
        <w:t xml:space="preserve">История </w:t>
      </w:r>
    </w:p>
    <w:p w:rsidR="00934BB0" w:rsidRDefault="00934BB0" w:rsidP="00934BB0">
      <w:pPr>
        <w:pStyle w:val="a3"/>
        <w:jc w:val="both"/>
        <w:rPr>
          <w:color w:val="000000" w:themeColor="text1"/>
        </w:rPr>
      </w:pPr>
      <w:proofErr w:type="spellStart"/>
      <w:r>
        <w:rPr>
          <w:color w:val="000000" w:themeColor="text1"/>
        </w:rPr>
        <w:t>Ч</w:t>
      </w:r>
      <w:r w:rsidRPr="00934BB0">
        <w:rPr>
          <w:color w:val="000000" w:themeColor="text1"/>
        </w:rPr>
        <w:t>респищеводная</w:t>
      </w:r>
      <w:proofErr w:type="spellEnd"/>
      <w:r w:rsidRPr="00934BB0">
        <w:rPr>
          <w:color w:val="000000" w:themeColor="text1"/>
        </w:rPr>
        <w:t xml:space="preserve"> эхокардиография (ЧПЭ, или ТЕЕ - </w:t>
      </w:r>
      <w:proofErr w:type="spellStart"/>
      <w:r w:rsidRPr="00934BB0">
        <w:rPr>
          <w:color w:val="000000" w:themeColor="text1"/>
        </w:rPr>
        <w:t>трансэзофагеальная</w:t>
      </w:r>
      <w:proofErr w:type="spellEnd"/>
      <w:r w:rsidRPr="00934BB0">
        <w:rPr>
          <w:color w:val="000000" w:themeColor="text1"/>
        </w:rPr>
        <w:t xml:space="preserve"> эхокардиография) — техника исследования, при которой доступ для ультразвукового исследования сердца осуществляется через пищевод. По причине непосредственной близости к сердцу пищевод является идеальным местом для проведения </w:t>
      </w:r>
      <w:proofErr w:type="spellStart"/>
      <w:r w:rsidRPr="00934BB0">
        <w:rPr>
          <w:color w:val="000000" w:themeColor="text1"/>
        </w:rPr>
        <w:t>ЭхоКГ</w:t>
      </w:r>
      <w:proofErr w:type="spellEnd"/>
      <w:r w:rsidRPr="00934BB0">
        <w:rPr>
          <w:color w:val="000000" w:themeColor="text1"/>
        </w:rPr>
        <w:t xml:space="preserve">. Получается практически беспрепятственное изображение структур сердца, а также крупных сосудов, расположенных близко к сердцу. При этом возможно использование ультразвука высокой частоты и, тем самым, достижение очень хорошего разрешения. Более высокая по сравнению с </w:t>
      </w:r>
      <w:proofErr w:type="spellStart"/>
      <w:r w:rsidRPr="00934BB0">
        <w:rPr>
          <w:color w:val="000000" w:themeColor="text1"/>
        </w:rPr>
        <w:t>трансторакальным</w:t>
      </w:r>
      <w:proofErr w:type="spellEnd"/>
      <w:r w:rsidRPr="00934BB0">
        <w:rPr>
          <w:color w:val="000000" w:themeColor="text1"/>
        </w:rPr>
        <w:t xml:space="preserve"> исследованием частота ультразвука обусловливает замечательное качество двумерного изображения и одновременно улучшенные записи в допплеровском режиме. </w:t>
      </w:r>
    </w:p>
    <w:p w:rsidR="00934BB0" w:rsidRDefault="00934BB0" w:rsidP="00934BB0">
      <w:pPr>
        <w:pStyle w:val="a3"/>
        <w:jc w:val="both"/>
        <w:rPr>
          <w:color w:val="000000" w:themeColor="text1"/>
        </w:rPr>
      </w:pPr>
      <w:r w:rsidRPr="00934BB0">
        <w:rPr>
          <w:color w:val="000000" w:themeColor="text1"/>
        </w:rPr>
        <w:t xml:space="preserve">Благодаря отсутствию интерференции структур легких или грудной клетки исследование можно провести даже у пациентов с отсутствующим или недостаточным </w:t>
      </w:r>
      <w:proofErr w:type="spellStart"/>
      <w:r w:rsidRPr="00934BB0">
        <w:rPr>
          <w:color w:val="000000" w:themeColor="text1"/>
        </w:rPr>
        <w:t>трансторакальным</w:t>
      </w:r>
      <w:proofErr w:type="spellEnd"/>
      <w:r w:rsidRPr="00934BB0">
        <w:rPr>
          <w:color w:val="000000" w:themeColor="text1"/>
        </w:rPr>
        <w:t xml:space="preserve"> </w:t>
      </w:r>
      <w:proofErr w:type="spellStart"/>
      <w:r w:rsidRPr="00934BB0">
        <w:rPr>
          <w:color w:val="000000" w:themeColor="text1"/>
        </w:rPr>
        <w:t>эхоокном</w:t>
      </w:r>
      <w:proofErr w:type="spellEnd"/>
      <w:r w:rsidRPr="00934BB0">
        <w:rPr>
          <w:color w:val="000000" w:themeColor="text1"/>
        </w:rPr>
        <w:t xml:space="preserve">. </w:t>
      </w:r>
    </w:p>
    <w:p w:rsidR="00934BB0" w:rsidRDefault="00934BB0" w:rsidP="00934BB0">
      <w:pPr>
        <w:pStyle w:val="a3"/>
        <w:jc w:val="both"/>
        <w:rPr>
          <w:color w:val="000000" w:themeColor="text1"/>
        </w:rPr>
      </w:pPr>
      <w:r w:rsidRPr="00934BB0">
        <w:rPr>
          <w:color w:val="000000" w:themeColor="text1"/>
        </w:rPr>
        <w:t xml:space="preserve">а) Модифицированные гастроскопы. После того как в 1968 г. были представлены модифицированные гастроскопы с вмонтированным ультразвуковым датчиком на конце, в 1971 г. </w:t>
      </w:r>
      <w:proofErr w:type="spellStart"/>
      <w:r w:rsidRPr="00934BB0">
        <w:rPr>
          <w:color w:val="000000" w:themeColor="text1"/>
        </w:rPr>
        <w:t>Side</w:t>
      </w:r>
      <w:proofErr w:type="spellEnd"/>
      <w:r w:rsidRPr="00934BB0">
        <w:rPr>
          <w:color w:val="000000" w:themeColor="text1"/>
        </w:rPr>
        <w:t xml:space="preserve"> и </w:t>
      </w:r>
      <w:proofErr w:type="spellStart"/>
      <w:r w:rsidRPr="00934BB0">
        <w:rPr>
          <w:color w:val="000000" w:themeColor="text1"/>
        </w:rPr>
        <w:t>Gosling</w:t>
      </w:r>
      <w:proofErr w:type="spellEnd"/>
      <w:r w:rsidRPr="00934BB0">
        <w:rPr>
          <w:color w:val="000000" w:themeColor="text1"/>
        </w:rPr>
        <w:t xml:space="preserve"> впервые сообщили об изображении структур сердца при помощи ультразвукового исследования из пищевода. Причем использовался допплеровский элемент, размещенный на конце стандартного гастроскопа, и методом непрерывной </w:t>
      </w:r>
      <w:proofErr w:type="spellStart"/>
      <w:r w:rsidRPr="00934BB0">
        <w:rPr>
          <w:color w:val="000000" w:themeColor="text1"/>
        </w:rPr>
        <w:t>допплер-ЭхоКГ</w:t>
      </w:r>
      <w:proofErr w:type="spellEnd"/>
      <w:r w:rsidRPr="00934BB0">
        <w:rPr>
          <w:color w:val="000000" w:themeColor="text1"/>
        </w:rPr>
        <w:t xml:space="preserve"> была зарегистрирована скорость движения крови в сердце. В 1972 и в 1975 гг. последовали работы на животных по изучению динамики потоков в грудной аорте и в легочной артерии с использованием </w:t>
      </w:r>
      <w:proofErr w:type="spellStart"/>
      <w:r w:rsidRPr="00934BB0">
        <w:rPr>
          <w:color w:val="000000" w:themeColor="text1"/>
        </w:rPr>
        <w:t>непрерывноволновой</w:t>
      </w:r>
      <w:proofErr w:type="spellEnd"/>
      <w:r w:rsidRPr="00934BB0">
        <w:rPr>
          <w:color w:val="000000" w:themeColor="text1"/>
        </w:rPr>
        <w:t xml:space="preserve"> допплерографии. Первое исследование по методике импульсной допплерографии из пищевода было описано в 1975 г.; в 1976 г. было сообщено о </w:t>
      </w:r>
      <w:proofErr w:type="spellStart"/>
      <w:r w:rsidRPr="00934BB0">
        <w:rPr>
          <w:color w:val="000000" w:themeColor="text1"/>
        </w:rPr>
        <w:t>чреспищеводном</w:t>
      </w:r>
      <w:proofErr w:type="spellEnd"/>
      <w:r w:rsidRPr="00934BB0">
        <w:rPr>
          <w:color w:val="000000" w:themeColor="text1"/>
        </w:rPr>
        <w:t xml:space="preserve"> исследовании в М-режиме, а спустя год - о двумерном изображении сердца из пищевода.</w:t>
      </w:r>
    </w:p>
    <w:p w:rsidR="00934BB0" w:rsidRDefault="00934BB0" w:rsidP="00934BB0">
      <w:pPr>
        <w:pStyle w:val="a3"/>
        <w:jc w:val="both"/>
        <w:rPr>
          <w:color w:val="000000" w:themeColor="text1"/>
        </w:rPr>
      </w:pPr>
      <w:r w:rsidRPr="00934BB0">
        <w:rPr>
          <w:color w:val="000000" w:themeColor="text1"/>
        </w:rPr>
        <w:t xml:space="preserve"> б) </w:t>
      </w:r>
      <w:proofErr w:type="spellStart"/>
      <w:r w:rsidRPr="00934BB0">
        <w:rPr>
          <w:color w:val="000000" w:themeColor="text1"/>
        </w:rPr>
        <w:t>Интраоперационный</w:t>
      </w:r>
      <w:proofErr w:type="spellEnd"/>
      <w:r w:rsidRPr="00934BB0">
        <w:rPr>
          <w:color w:val="000000" w:themeColor="text1"/>
        </w:rPr>
        <w:t xml:space="preserve"> мониторинг. Из-за размеров доступных в то время ультразвуковых зондов научные клинические исследования были сконцентрированы на </w:t>
      </w:r>
      <w:proofErr w:type="spellStart"/>
      <w:r w:rsidRPr="00934BB0">
        <w:rPr>
          <w:color w:val="000000" w:themeColor="text1"/>
        </w:rPr>
        <w:t>интраоперационном</w:t>
      </w:r>
      <w:proofErr w:type="spellEnd"/>
      <w:r w:rsidRPr="00934BB0">
        <w:rPr>
          <w:color w:val="000000" w:themeColor="text1"/>
        </w:rPr>
        <w:t xml:space="preserve"> мониторинге, а также на оценке функции левого желудочка во время оперативных вмешательств. </w:t>
      </w:r>
    </w:p>
    <w:p w:rsidR="00934BB0" w:rsidRDefault="00934BB0" w:rsidP="00934BB0">
      <w:pPr>
        <w:pStyle w:val="a3"/>
        <w:jc w:val="both"/>
        <w:rPr>
          <w:color w:val="000000" w:themeColor="text1"/>
        </w:rPr>
      </w:pPr>
      <w:r w:rsidRPr="00934BB0">
        <w:rPr>
          <w:color w:val="000000" w:themeColor="text1"/>
        </w:rPr>
        <w:t xml:space="preserve">в) Электронные системы построения луча. Введение электронных систем построения ультразвукового луча знаменует следующий и самый важный шаг в развитии ЧПЭ. В 1982 г. </w:t>
      </w:r>
      <w:proofErr w:type="spellStart"/>
      <w:r w:rsidRPr="00934BB0">
        <w:rPr>
          <w:color w:val="000000" w:themeColor="text1"/>
        </w:rPr>
        <w:t>Souquet</w:t>
      </w:r>
      <w:proofErr w:type="spellEnd"/>
      <w:r w:rsidRPr="00934BB0">
        <w:rPr>
          <w:color w:val="000000" w:themeColor="text1"/>
        </w:rPr>
        <w:t xml:space="preserve"> и </w:t>
      </w:r>
      <w:proofErr w:type="spellStart"/>
      <w:r w:rsidRPr="00934BB0">
        <w:rPr>
          <w:color w:val="000000" w:themeColor="text1"/>
        </w:rPr>
        <w:t>Hanrath</w:t>
      </w:r>
      <w:proofErr w:type="spellEnd"/>
      <w:r w:rsidRPr="00934BB0">
        <w:rPr>
          <w:color w:val="000000" w:themeColor="text1"/>
        </w:rPr>
        <w:t xml:space="preserve"> удалось совершить решающий прорыв с введением электронного датчика с фазированной решеткой. Частота ультразвукового луча составила 2,25 МГц и была идентична </w:t>
      </w:r>
      <w:proofErr w:type="spellStart"/>
      <w:r w:rsidRPr="00934BB0">
        <w:rPr>
          <w:color w:val="000000" w:themeColor="text1"/>
        </w:rPr>
        <w:t>трансторакальной</w:t>
      </w:r>
      <w:proofErr w:type="spellEnd"/>
      <w:r w:rsidRPr="00934BB0">
        <w:rPr>
          <w:color w:val="000000" w:themeColor="text1"/>
        </w:rPr>
        <w:t xml:space="preserve"> </w:t>
      </w:r>
      <w:proofErr w:type="spellStart"/>
      <w:r w:rsidRPr="00934BB0">
        <w:rPr>
          <w:color w:val="000000" w:themeColor="text1"/>
        </w:rPr>
        <w:t>ЭхоКГ</w:t>
      </w:r>
      <w:proofErr w:type="spellEnd"/>
      <w:r w:rsidRPr="00934BB0">
        <w:rPr>
          <w:color w:val="000000" w:themeColor="text1"/>
        </w:rPr>
        <w:t xml:space="preserve">. Техника </w:t>
      </w:r>
      <w:proofErr w:type="spellStart"/>
      <w:r w:rsidRPr="00934BB0">
        <w:rPr>
          <w:color w:val="000000" w:themeColor="text1"/>
        </w:rPr>
        <w:t>чреспищеводного</w:t>
      </w:r>
      <w:proofErr w:type="spellEnd"/>
      <w:r w:rsidRPr="00934BB0">
        <w:rPr>
          <w:color w:val="000000" w:themeColor="text1"/>
        </w:rPr>
        <w:t xml:space="preserve"> исследования благодаря лучшим диагностическим возможностям по сравнению с </w:t>
      </w:r>
      <w:proofErr w:type="spellStart"/>
      <w:r w:rsidRPr="00934BB0">
        <w:rPr>
          <w:color w:val="000000" w:themeColor="text1"/>
        </w:rPr>
        <w:t>трансторакальным</w:t>
      </w:r>
      <w:proofErr w:type="spellEnd"/>
      <w:r w:rsidRPr="00934BB0">
        <w:rPr>
          <w:color w:val="000000" w:themeColor="text1"/>
        </w:rPr>
        <w:t xml:space="preserve"> ультразвуком быстро приобрела большое клиническое значение. </w:t>
      </w:r>
    </w:p>
    <w:p w:rsidR="00934BB0" w:rsidRDefault="00934BB0" w:rsidP="00934BB0">
      <w:pPr>
        <w:pStyle w:val="a3"/>
        <w:jc w:val="both"/>
        <w:rPr>
          <w:color w:val="000000" w:themeColor="text1"/>
        </w:rPr>
      </w:pPr>
      <w:r w:rsidRPr="00934BB0">
        <w:rPr>
          <w:color w:val="000000" w:themeColor="text1"/>
        </w:rPr>
        <w:t xml:space="preserve">г) Цветовая допплерография и развитие технологии датчиков. Дальнейшее техническое развитие привело к всеобщему признанию ЧПЭ. Существенным было применение технологии цветовой допплерографии в 1987 г., позволившей представить и измерить потоки крови в сердце в виде изображений с цветной кодировкой и с высокой точностью, а также развитие технологии датчиков. После внедрения в практику в начале 1980-х годов </w:t>
      </w:r>
      <w:proofErr w:type="spellStart"/>
      <w:r w:rsidRPr="00934BB0">
        <w:rPr>
          <w:color w:val="000000" w:themeColor="text1"/>
        </w:rPr>
        <w:t>однопланового</w:t>
      </w:r>
      <w:proofErr w:type="spellEnd"/>
      <w:r w:rsidRPr="00934BB0">
        <w:rPr>
          <w:color w:val="000000" w:themeColor="text1"/>
        </w:rPr>
        <w:t xml:space="preserve"> 32-элементного датчика в конце 1980-х была представлена </w:t>
      </w:r>
      <w:proofErr w:type="spellStart"/>
      <w:r w:rsidRPr="00934BB0">
        <w:rPr>
          <w:color w:val="000000" w:themeColor="text1"/>
        </w:rPr>
        <w:t>двуплановая</w:t>
      </w:r>
      <w:proofErr w:type="spellEnd"/>
      <w:r w:rsidRPr="00934BB0">
        <w:rPr>
          <w:color w:val="000000" w:themeColor="text1"/>
        </w:rPr>
        <w:t xml:space="preserve">, </w:t>
      </w:r>
      <w:proofErr w:type="spellStart"/>
      <w:r w:rsidRPr="00934BB0">
        <w:rPr>
          <w:color w:val="000000" w:themeColor="text1"/>
        </w:rPr>
        <w:t>чреспищеводная</w:t>
      </w:r>
      <w:proofErr w:type="spellEnd"/>
      <w:r w:rsidRPr="00934BB0">
        <w:rPr>
          <w:color w:val="000000" w:themeColor="text1"/>
        </w:rPr>
        <w:t xml:space="preserve"> 2х64-элементная система; с начала 1990-х в нашем распоряжении имеются уже многоплановые </w:t>
      </w:r>
      <w:proofErr w:type="spellStart"/>
      <w:r w:rsidRPr="00934BB0">
        <w:rPr>
          <w:color w:val="000000" w:themeColor="text1"/>
        </w:rPr>
        <w:t>чреспищеводные</w:t>
      </w:r>
      <w:proofErr w:type="spellEnd"/>
      <w:r w:rsidRPr="00934BB0">
        <w:rPr>
          <w:color w:val="000000" w:themeColor="text1"/>
        </w:rPr>
        <w:t xml:space="preserve"> ультразвуковые зонды.</w:t>
      </w:r>
    </w:p>
    <w:p w:rsidR="00934BB0" w:rsidRDefault="00934BB0" w:rsidP="00934BB0">
      <w:pPr>
        <w:pStyle w:val="a3"/>
        <w:jc w:val="both"/>
        <w:rPr>
          <w:b/>
          <w:color w:val="000000" w:themeColor="text1"/>
        </w:rPr>
      </w:pPr>
    </w:p>
    <w:p w:rsidR="00934BB0" w:rsidRDefault="00934BB0" w:rsidP="00934BB0">
      <w:pPr>
        <w:pStyle w:val="a3"/>
        <w:jc w:val="center"/>
        <w:rPr>
          <w:b/>
          <w:color w:val="000000" w:themeColor="text1"/>
        </w:rPr>
      </w:pPr>
      <w:r w:rsidRPr="00934BB0">
        <w:rPr>
          <w:b/>
          <w:color w:val="000000" w:themeColor="text1"/>
        </w:rPr>
        <w:lastRenderedPageBreak/>
        <w:t xml:space="preserve">Преимущества ЧПЭ в сравнении с </w:t>
      </w:r>
      <w:proofErr w:type="spellStart"/>
      <w:r w:rsidRPr="00934BB0">
        <w:rPr>
          <w:b/>
          <w:color w:val="000000" w:themeColor="text1"/>
        </w:rPr>
        <w:t>трансторакальной</w:t>
      </w:r>
      <w:proofErr w:type="spellEnd"/>
      <w:r w:rsidRPr="00934BB0">
        <w:rPr>
          <w:b/>
          <w:color w:val="000000" w:themeColor="text1"/>
        </w:rPr>
        <w:t xml:space="preserve"> </w:t>
      </w:r>
      <w:proofErr w:type="spellStart"/>
      <w:r w:rsidRPr="00934BB0">
        <w:rPr>
          <w:b/>
          <w:color w:val="000000" w:themeColor="text1"/>
        </w:rPr>
        <w:t>ЭхоКГ</w:t>
      </w:r>
      <w:proofErr w:type="spellEnd"/>
    </w:p>
    <w:p w:rsidR="00934BB0" w:rsidRDefault="00934BB0" w:rsidP="00934BB0">
      <w:pPr>
        <w:pStyle w:val="a3"/>
        <w:jc w:val="both"/>
        <w:rPr>
          <w:b/>
          <w:color w:val="000000" w:themeColor="text1"/>
        </w:rPr>
      </w:pPr>
    </w:p>
    <w:p w:rsidR="00934BB0" w:rsidRPr="00B466CD" w:rsidRDefault="00934BB0" w:rsidP="00934BB0">
      <w:pPr>
        <w:pStyle w:val="a3"/>
        <w:jc w:val="both"/>
        <w:rPr>
          <w:b/>
          <w:color w:val="000000" w:themeColor="text1"/>
        </w:rPr>
      </w:pPr>
      <w:r w:rsidRPr="00934BB0">
        <w:rPr>
          <w:color w:val="000000" w:themeColor="text1"/>
        </w:rPr>
        <w:t xml:space="preserve">: - Отсутствует ослабление ультразвукового сигнала грудной стенкой или легочной тканью - Визуализация структур сердца, не распознаваемых при внешнем исследовании (например, грудная аорта, верхняя полая вена, ушко левого и правого предсердий) - Улучшенное соотношение сигнал-шум позволяет визуализировать слабо отражающие структуры (например, внутрисердечные опухоли, тромбы) - Высокая частота ультразвукового луча с более высоким разрешением и лучшим распознаванием деталей - Высокая </w:t>
      </w:r>
      <w:r w:rsidRPr="00B466CD">
        <w:rPr>
          <w:color w:val="000000" w:themeColor="text1"/>
        </w:rPr>
        <w:t>чувствительность импульсного и цветового допплеровского исследования при анализе потоков в базальных и выше расположенных отделах сердца</w:t>
      </w:r>
    </w:p>
    <w:p w:rsidR="00142535" w:rsidRPr="00B466CD" w:rsidRDefault="00142535" w:rsidP="00B466CD">
      <w:pPr>
        <w:spacing w:after="0" w:line="240" w:lineRule="auto"/>
        <w:jc w:val="center"/>
        <w:rPr>
          <w:rFonts w:ascii="Times New Roman" w:eastAsia="Times New Roman" w:hAnsi="Times New Roman" w:cs="Times New Roman"/>
          <w:b/>
          <w:color w:val="000000" w:themeColor="text1"/>
          <w:sz w:val="24"/>
          <w:szCs w:val="24"/>
          <w:lang w:eastAsia="ru-RU"/>
        </w:rPr>
      </w:pPr>
      <w:r w:rsidRPr="00B466CD">
        <w:rPr>
          <w:rFonts w:ascii="Times New Roman" w:eastAsia="Times New Roman" w:hAnsi="Times New Roman" w:cs="Times New Roman"/>
          <w:b/>
          <w:color w:val="000000" w:themeColor="text1"/>
          <w:sz w:val="24"/>
          <w:szCs w:val="24"/>
          <w:lang w:eastAsia="ru-RU"/>
        </w:rPr>
        <w:t xml:space="preserve">Технологии эндоскопов для </w:t>
      </w:r>
      <w:proofErr w:type="spellStart"/>
      <w:r w:rsidRPr="00B466CD">
        <w:rPr>
          <w:rFonts w:ascii="Times New Roman" w:eastAsia="Times New Roman" w:hAnsi="Times New Roman" w:cs="Times New Roman"/>
          <w:b/>
          <w:color w:val="000000" w:themeColor="text1"/>
          <w:sz w:val="24"/>
          <w:szCs w:val="24"/>
          <w:lang w:eastAsia="ru-RU"/>
        </w:rPr>
        <w:t>чреспищеводной</w:t>
      </w:r>
      <w:proofErr w:type="spellEnd"/>
      <w:r w:rsidRPr="00B466CD">
        <w:rPr>
          <w:rFonts w:ascii="Times New Roman" w:eastAsia="Times New Roman" w:hAnsi="Times New Roman" w:cs="Times New Roman"/>
          <w:b/>
          <w:color w:val="000000" w:themeColor="text1"/>
          <w:sz w:val="24"/>
          <w:szCs w:val="24"/>
          <w:lang w:eastAsia="ru-RU"/>
        </w:rPr>
        <w:t xml:space="preserve"> эхокардиографии (ЧПЭ)</w:t>
      </w:r>
    </w:p>
    <w:p w:rsidR="00DF08B5" w:rsidRDefault="00DF08B5"/>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color w:val="000000" w:themeColor="text1"/>
          <w:sz w:val="24"/>
          <w:szCs w:val="24"/>
          <w:lang w:eastAsia="ru-RU"/>
        </w:rPr>
        <w:t xml:space="preserve">Все используемые </w:t>
      </w:r>
      <w:proofErr w:type="spellStart"/>
      <w:r w:rsidRPr="002A525C">
        <w:rPr>
          <w:rFonts w:ascii="Times New Roman" w:eastAsia="Times New Roman" w:hAnsi="Times New Roman" w:cs="Times New Roman"/>
          <w:color w:val="000000" w:themeColor="text1"/>
          <w:sz w:val="24"/>
          <w:szCs w:val="24"/>
          <w:lang w:eastAsia="ru-RU"/>
        </w:rPr>
        <w:t>эхоскопы</w:t>
      </w:r>
      <w:proofErr w:type="spellEnd"/>
      <w:r w:rsidRPr="002A525C">
        <w:rPr>
          <w:rFonts w:ascii="Times New Roman" w:eastAsia="Times New Roman" w:hAnsi="Times New Roman" w:cs="Times New Roman"/>
          <w:color w:val="000000" w:themeColor="text1"/>
          <w:sz w:val="24"/>
          <w:szCs w:val="24"/>
          <w:lang w:eastAsia="ru-RU"/>
        </w:rPr>
        <w:t xml:space="preserve"> сконструированы сходным образом и в своем строении сравнимы со стандартным гастроскопом или </w:t>
      </w:r>
      <w:proofErr w:type="spellStart"/>
      <w:r w:rsidRPr="002A525C">
        <w:rPr>
          <w:rFonts w:ascii="Times New Roman" w:eastAsia="Times New Roman" w:hAnsi="Times New Roman" w:cs="Times New Roman"/>
          <w:color w:val="000000" w:themeColor="text1"/>
          <w:sz w:val="24"/>
          <w:szCs w:val="24"/>
          <w:lang w:eastAsia="ru-RU"/>
        </w:rPr>
        <w:t>бронхоскопом</w:t>
      </w:r>
      <w:proofErr w:type="spellEnd"/>
      <w:r w:rsidRPr="002A525C">
        <w:rPr>
          <w:rFonts w:ascii="Times New Roman" w:eastAsia="Times New Roman" w:hAnsi="Times New Roman" w:cs="Times New Roman"/>
          <w:color w:val="000000" w:themeColor="text1"/>
          <w:sz w:val="24"/>
          <w:szCs w:val="24"/>
          <w:lang w:eastAsia="ru-RU"/>
        </w:rPr>
        <w:t xml:space="preserve">, на конце которого помещен датчик с фазированной решеткой. Последний в самом начале развития ЧПЭ был сконфигурирован как </w:t>
      </w:r>
      <w:proofErr w:type="spellStart"/>
      <w:r w:rsidRPr="002A525C">
        <w:rPr>
          <w:rFonts w:ascii="Times New Roman" w:eastAsia="Times New Roman" w:hAnsi="Times New Roman" w:cs="Times New Roman"/>
          <w:color w:val="000000" w:themeColor="text1"/>
          <w:sz w:val="24"/>
          <w:szCs w:val="24"/>
          <w:lang w:eastAsia="ru-RU"/>
        </w:rPr>
        <w:t>одноплановый</w:t>
      </w:r>
      <w:proofErr w:type="spellEnd"/>
      <w:r w:rsidRPr="002A525C">
        <w:rPr>
          <w:rFonts w:ascii="Times New Roman" w:eastAsia="Times New Roman" w:hAnsi="Times New Roman" w:cs="Times New Roman"/>
          <w:color w:val="000000" w:themeColor="text1"/>
          <w:sz w:val="24"/>
          <w:szCs w:val="24"/>
          <w:lang w:eastAsia="ru-RU"/>
        </w:rPr>
        <w:t xml:space="preserve">; затем были разработаны </w:t>
      </w:r>
      <w:proofErr w:type="spellStart"/>
      <w:r w:rsidRPr="002A525C">
        <w:rPr>
          <w:rFonts w:ascii="Times New Roman" w:eastAsia="Times New Roman" w:hAnsi="Times New Roman" w:cs="Times New Roman"/>
          <w:color w:val="000000" w:themeColor="text1"/>
          <w:sz w:val="24"/>
          <w:szCs w:val="24"/>
          <w:lang w:eastAsia="ru-RU"/>
        </w:rPr>
        <w:t>дву</w:t>
      </w:r>
      <w:proofErr w:type="spellEnd"/>
      <w:r w:rsidRPr="002A525C">
        <w:rPr>
          <w:rFonts w:ascii="Times New Roman" w:eastAsia="Times New Roman" w:hAnsi="Times New Roman" w:cs="Times New Roman"/>
          <w:color w:val="000000" w:themeColor="text1"/>
          <w:sz w:val="24"/>
          <w:szCs w:val="24"/>
          <w:lang w:eastAsia="ru-RU"/>
        </w:rPr>
        <w:t xml:space="preserve">- и многоплановые датчики. Волоконная оптика гастроскопа, а также рабочие каналы для отсасывания содержимого и взятия биопсии заменены у </w:t>
      </w:r>
      <w:proofErr w:type="spellStart"/>
      <w:r w:rsidRPr="002A525C">
        <w:rPr>
          <w:rFonts w:ascii="Times New Roman" w:eastAsia="Times New Roman" w:hAnsi="Times New Roman" w:cs="Times New Roman"/>
          <w:color w:val="000000" w:themeColor="text1"/>
          <w:sz w:val="24"/>
          <w:szCs w:val="24"/>
          <w:lang w:eastAsia="ru-RU"/>
        </w:rPr>
        <w:t>чреспищеводного</w:t>
      </w:r>
      <w:proofErr w:type="spellEnd"/>
      <w:r w:rsidRPr="002A525C">
        <w:rPr>
          <w:rFonts w:ascii="Times New Roman" w:eastAsia="Times New Roman" w:hAnsi="Times New Roman" w:cs="Times New Roman"/>
          <w:color w:val="000000" w:themeColor="text1"/>
          <w:sz w:val="24"/>
          <w:szCs w:val="24"/>
          <w:lang w:eastAsia="ru-RU"/>
        </w:rPr>
        <w:t xml:space="preserve"> </w:t>
      </w:r>
      <w:proofErr w:type="spellStart"/>
      <w:r w:rsidRPr="002A525C">
        <w:rPr>
          <w:rFonts w:ascii="Times New Roman" w:eastAsia="Times New Roman" w:hAnsi="Times New Roman" w:cs="Times New Roman"/>
          <w:color w:val="000000" w:themeColor="text1"/>
          <w:sz w:val="24"/>
          <w:szCs w:val="24"/>
          <w:lang w:eastAsia="ru-RU"/>
        </w:rPr>
        <w:t>эхоскопа</w:t>
      </w:r>
      <w:proofErr w:type="spellEnd"/>
      <w:r w:rsidRPr="002A525C">
        <w:rPr>
          <w:rFonts w:ascii="Times New Roman" w:eastAsia="Times New Roman" w:hAnsi="Times New Roman" w:cs="Times New Roman"/>
          <w:color w:val="000000" w:themeColor="text1"/>
          <w:sz w:val="24"/>
          <w:szCs w:val="24"/>
          <w:lang w:eastAsia="ru-RU"/>
        </w:rPr>
        <w:t xml:space="preserve"> электрическими проводами. Два элемента управления на рукоятке </w:t>
      </w:r>
      <w:proofErr w:type="spellStart"/>
      <w:r w:rsidRPr="002A525C">
        <w:rPr>
          <w:rFonts w:ascii="Times New Roman" w:eastAsia="Times New Roman" w:hAnsi="Times New Roman" w:cs="Times New Roman"/>
          <w:color w:val="000000" w:themeColor="text1"/>
          <w:sz w:val="24"/>
          <w:szCs w:val="24"/>
          <w:lang w:eastAsia="ru-RU"/>
        </w:rPr>
        <w:t>эхоскопа</w:t>
      </w:r>
      <w:proofErr w:type="spellEnd"/>
      <w:r w:rsidRPr="002A525C">
        <w:rPr>
          <w:rFonts w:ascii="Times New Roman" w:eastAsia="Times New Roman" w:hAnsi="Times New Roman" w:cs="Times New Roman"/>
          <w:color w:val="000000" w:themeColor="text1"/>
          <w:sz w:val="24"/>
          <w:szCs w:val="24"/>
          <w:lang w:eastAsia="ru-RU"/>
        </w:rPr>
        <w:t xml:space="preserve"> контролируют сгибание его дистального конца вперед-назад и боковое отклонение. Внутренний, более крупный регулятор отвечает за сгибание вперед-назад, а наружный, более мелкий -</w:t>
      </w:r>
      <w:r>
        <w:rPr>
          <w:rFonts w:ascii="Times New Roman" w:eastAsia="Times New Roman" w:hAnsi="Times New Roman" w:cs="Times New Roman"/>
          <w:color w:val="000000" w:themeColor="text1"/>
          <w:sz w:val="24"/>
          <w:szCs w:val="24"/>
          <w:lang w:eastAsia="ru-RU"/>
        </w:rPr>
        <w:t xml:space="preserve">за отклонения вправо и влево. </w:t>
      </w:r>
    </w:p>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color w:val="000000" w:themeColor="text1"/>
          <w:sz w:val="24"/>
          <w:szCs w:val="24"/>
          <w:lang w:eastAsia="ru-RU"/>
        </w:rPr>
        <w:t xml:space="preserve"> Частота ультразвука. При ЧПЭ частота ультразвукового луча должна составлять не менее 5 МГц. Благодаря новейшим разработкам в технологиях ультразвуковых датчиков при ЧПЭ можно использовать частоты до 9,0 МГц, причем высокие частоты позволяют достичь наилучшего разрешения и наибольшей детальности изображения. </w:t>
      </w:r>
    </w:p>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color w:val="000000" w:themeColor="text1"/>
          <w:sz w:val="24"/>
          <w:szCs w:val="24"/>
          <w:lang w:eastAsia="ru-RU"/>
        </w:rPr>
        <w:t xml:space="preserve">Размеры датчиков. В раннюю фазу развития зондов ширина использовавшихся </w:t>
      </w:r>
      <w:proofErr w:type="spellStart"/>
      <w:r w:rsidRPr="002A525C">
        <w:rPr>
          <w:rFonts w:ascii="Times New Roman" w:eastAsia="Times New Roman" w:hAnsi="Times New Roman" w:cs="Times New Roman"/>
          <w:color w:val="000000" w:themeColor="text1"/>
          <w:sz w:val="24"/>
          <w:szCs w:val="24"/>
          <w:lang w:eastAsia="ru-RU"/>
        </w:rPr>
        <w:t>цатчиков</w:t>
      </w:r>
      <w:proofErr w:type="spellEnd"/>
      <w:r w:rsidRPr="002A525C">
        <w:rPr>
          <w:rFonts w:ascii="Times New Roman" w:eastAsia="Times New Roman" w:hAnsi="Times New Roman" w:cs="Times New Roman"/>
          <w:color w:val="000000" w:themeColor="text1"/>
          <w:sz w:val="24"/>
          <w:szCs w:val="24"/>
          <w:lang w:eastAsia="ru-RU"/>
        </w:rPr>
        <w:t xml:space="preserve"> достигала 15 мм. Переносимость исследования пациентами улучшалась с уменьшением размеров датчика. Ширина используемых сегодня </w:t>
      </w:r>
      <w:proofErr w:type="spellStart"/>
      <w:r w:rsidRPr="002A525C">
        <w:rPr>
          <w:rFonts w:ascii="Times New Roman" w:eastAsia="Times New Roman" w:hAnsi="Times New Roman" w:cs="Times New Roman"/>
          <w:color w:val="000000" w:themeColor="text1"/>
          <w:sz w:val="24"/>
          <w:szCs w:val="24"/>
          <w:lang w:eastAsia="ru-RU"/>
        </w:rPr>
        <w:t>дву</w:t>
      </w:r>
      <w:proofErr w:type="spellEnd"/>
      <w:r w:rsidRPr="002A525C">
        <w:rPr>
          <w:rFonts w:ascii="Times New Roman" w:eastAsia="Times New Roman" w:hAnsi="Times New Roman" w:cs="Times New Roman"/>
          <w:color w:val="000000" w:themeColor="text1"/>
          <w:sz w:val="24"/>
          <w:szCs w:val="24"/>
          <w:lang w:eastAsia="ru-RU"/>
        </w:rPr>
        <w:t xml:space="preserve">- и многоплановых датчиков различается незначительно и составляет в зависимости от производителя 10-12 мм. </w:t>
      </w:r>
    </w:p>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b/>
          <w:color w:val="000000" w:themeColor="text1"/>
          <w:sz w:val="24"/>
          <w:szCs w:val="24"/>
          <w:lang w:eastAsia="ru-RU"/>
        </w:rPr>
        <w:t>Использование в педиатрии.</w:t>
      </w:r>
      <w:r w:rsidRPr="002A525C">
        <w:rPr>
          <w:rFonts w:ascii="Times New Roman" w:eastAsia="Times New Roman" w:hAnsi="Times New Roman" w:cs="Times New Roman"/>
          <w:color w:val="000000" w:themeColor="text1"/>
          <w:sz w:val="24"/>
          <w:szCs w:val="24"/>
          <w:lang w:eastAsia="ru-RU"/>
        </w:rPr>
        <w:t xml:space="preserve"> Для применения в педиатрии были специально разработаны миниатюризированные </w:t>
      </w:r>
      <w:proofErr w:type="spellStart"/>
      <w:r w:rsidRPr="002A525C">
        <w:rPr>
          <w:rFonts w:ascii="Times New Roman" w:eastAsia="Times New Roman" w:hAnsi="Times New Roman" w:cs="Times New Roman"/>
          <w:color w:val="000000" w:themeColor="text1"/>
          <w:sz w:val="24"/>
          <w:szCs w:val="24"/>
          <w:lang w:eastAsia="ru-RU"/>
        </w:rPr>
        <w:t>эхоскопы</w:t>
      </w:r>
      <w:proofErr w:type="spellEnd"/>
      <w:r w:rsidRPr="002A525C">
        <w:rPr>
          <w:rFonts w:ascii="Times New Roman" w:eastAsia="Times New Roman" w:hAnsi="Times New Roman" w:cs="Times New Roman"/>
          <w:color w:val="000000" w:themeColor="text1"/>
          <w:sz w:val="24"/>
          <w:szCs w:val="24"/>
          <w:lang w:eastAsia="ru-RU"/>
        </w:rPr>
        <w:t xml:space="preserve"> уменьшенного диаметра, которые при частоте ультразвука 7,0 МГц позволяют с высоким разрешением получить очень хорошую визуализацию анатомических структур сердца. По причинам безопасности эти разработанные для педиатрической практики </w:t>
      </w:r>
      <w:proofErr w:type="spellStart"/>
      <w:r w:rsidRPr="002A525C">
        <w:rPr>
          <w:rFonts w:ascii="Times New Roman" w:eastAsia="Times New Roman" w:hAnsi="Times New Roman" w:cs="Times New Roman"/>
          <w:color w:val="000000" w:themeColor="text1"/>
          <w:sz w:val="24"/>
          <w:szCs w:val="24"/>
          <w:lang w:eastAsia="ru-RU"/>
        </w:rPr>
        <w:t>эхоскопы</w:t>
      </w:r>
      <w:proofErr w:type="spellEnd"/>
      <w:r w:rsidRPr="002A525C">
        <w:rPr>
          <w:rFonts w:ascii="Times New Roman" w:eastAsia="Times New Roman" w:hAnsi="Times New Roman" w:cs="Times New Roman"/>
          <w:color w:val="000000" w:themeColor="text1"/>
          <w:sz w:val="24"/>
          <w:szCs w:val="24"/>
          <w:lang w:eastAsia="ru-RU"/>
        </w:rPr>
        <w:t xml:space="preserve"> должны применяться исключительно у детей с массой менее 20 кг. г) Одно-, </w:t>
      </w:r>
      <w:proofErr w:type="spellStart"/>
      <w:r w:rsidRPr="002A525C">
        <w:rPr>
          <w:rFonts w:ascii="Times New Roman" w:eastAsia="Times New Roman" w:hAnsi="Times New Roman" w:cs="Times New Roman"/>
          <w:color w:val="000000" w:themeColor="text1"/>
          <w:sz w:val="24"/>
          <w:szCs w:val="24"/>
          <w:lang w:eastAsia="ru-RU"/>
        </w:rPr>
        <w:t>дву</w:t>
      </w:r>
      <w:proofErr w:type="spellEnd"/>
      <w:r w:rsidRPr="002A525C">
        <w:rPr>
          <w:rFonts w:ascii="Times New Roman" w:eastAsia="Times New Roman" w:hAnsi="Times New Roman" w:cs="Times New Roman"/>
          <w:color w:val="000000" w:themeColor="text1"/>
          <w:sz w:val="24"/>
          <w:szCs w:val="24"/>
          <w:lang w:eastAsia="ru-RU"/>
        </w:rPr>
        <w:t xml:space="preserve">- и многоплановые датчики. Разработанные вначале </w:t>
      </w:r>
      <w:proofErr w:type="spellStart"/>
      <w:r w:rsidRPr="002A525C">
        <w:rPr>
          <w:rFonts w:ascii="Times New Roman" w:eastAsia="Times New Roman" w:hAnsi="Times New Roman" w:cs="Times New Roman"/>
          <w:color w:val="000000" w:themeColor="text1"/>
          <w:sz w:val="24"/>
          <w:szCs w:val="24"/>
          <w:lang w:eastAsia="ru-RU"/>
        </w:rPr>
        <w:t>одноплановые</w:t>
      </w:r>
      <w:proofErr w:type="spellEnd"/>
      <w:r w:rsidRPr="002A525C">
        <w:rPr>
          <w:rFonts w:ascii="Times New Roman" w:eastAsia="Times New Roman" w:hAnsi="Times New Roman" w:cs="Times New Roman"/>
          <w:color w:val="000000" w:themeColor="text1"/>
          <w:sz w:val="24"/>
          <w:szCs w:val="24"/>
          <w:lang w:eastAsia="ru-RU"/>
        </w:rPr>
        <w:t xml:space="preserve"> приборы были оснащены расположенным в поперечной плоскости датчиком с 32 элементами (впоследствии с 64 элементами). Эти приборы в дальнейшем были заменены </w:t>
      </w:r>
      <w:proofErr w:type="spellStart"/>
      <w:r w:rsidRPr="002A525C">
        <w:rPr>
          <w:rFonts w:ascii="Times New Roman" w:eastAsia="Times New Roman" w:hAnsi="Times New Roman" w:cs="Times New Roman"/>
          <w:color w:val="000000" w:themeColor="text1"/>
          <w:sz w:val="24"/>
          <w:szCs w:val="24"/>
          <w:lang w:eastAsia="ru-RU"/>
        </w:rPr>
        <w:t>дву</w:t>
      </w:r>
      <w:proofErr w:type="spellEnd"/>
      <w:r w:rsidRPr="002A525C">
        <w:rPr>
          <w:rFonts w:ascii="Times New Roman" w:eastAsia="Times New Roman" w:hAnsi="Times New Roman" w:cs="Times New Roman"/>
          <w:color w:val="000000" w:themeColor="text1"/>
          <w:sz w:val="24"/>
          <w:szCs w:val="24"/>
          <w:lang w:eastAsia="ru-RU"/>
        </w:rPr>
        <w:t xml:space="preserve">- и многоплановыми аппаратами. </w:t>
      </w:r>
      <w:proofErr w:type="spellStart"/>
      <w:r w:rsidRPr="002A525C">
        <w:rPr>
          <w:rFonts w:ascii="Times New Roman" w:eastAsia="Times New Roman" w:hAnsi="Times New Roman" w:cs="Times New Roman"/>
          <w:color w:val="000000" w:themeColor="text1"/>
          <w:sz w:val="24"/>
          <w:szCs w:val="24"/>
          <w:lang w:eastAsia="ru-RU"/>
        </w:rPr>
        <w:t>Двуплановые</w:t>
      </w:r>
      <w:proofErr w:type="spellEnd"/>
      <w:r w:rsidRPr="002A525C">
        <w:rPr>
          <w:rFonts w:ascii="Times New Roman" w:eastAsia="Times New Roman" w:hAnsi="Times New Roman" w:cs="Times New Roman"/>
          <w:color w:val="000000" w:themeColor="text1"/>
          <w:sz w:val="24"/>
          <w:szCs w:val="24"/>
          <w:lang w:eastAsia="ru-RU"/>
        </w:rPr>
        <w:t xml:space="preserve"> </w:t>
      </w:r>
      <w:proofErr w:type="spellStart"/>
      <w:r w:rsidRPr="002A525C">
        <w:rPr>
          <w:rFonts w:ascii="Times New Roman" w:eastAsia="Times New Roman" w:hAnsi="Times New Roman" w:cs="Times New Roman"/>
          <w:color w:val="000000" w:themeColor="text1"/>
          <w:sz w:val="24"/>
          <w:szCs w:val="24"/>
          <w:lang w:eastAsia="ru-RU"/>
        </w:rPr>
        <w:t>эхоскопы</w:t>
      </w:r>
      <w:proofErr w:type="spellEnd"/>
      <w:r w:rsidRPr="002A525C">
        <w:rPr>
          <w:rFonts w:ascii="Times New Roman" w:eastAsia="Times New Roman" w:hAnsi="Times New Roman" w:cs="Times New Roman"/>
          <w:color w:val="000000" w:themeColor="text1"/>
          <w:sz w:val="24"/>
          <w:szCs w:val="24"/>
          <w:lang w:eastAsia="ru-RU"/>
        </w:rPr>
        <w:t xml:space="preserve"> имеют второй датчик, расположенный </w:t>
      </w:r>
      <w:proofErr w:type="spellStart"/>
      <w:r w:rsidRPr="002A525C">
        <w:rPr>
          <w:rFonts w:ascii="Times New Roman" w:eastAsia="Times New Roman" w:hAnsi="Times New Roman" w:cs="Times New Roman"/>
          <w:color w:val="000000" w:themeColor="text1"/>
          <w:sz w:val="24"/>
          <w:szCs w:val="24"/>
          <w:lang w:eastAsia="ru-RU"/>
        </w:rPr>
        <w:t>проксимальнее</w:t>
      </w:r>
      <w:proofErr w:type="spellEnd"/>
      <w:r w:rsidRPr="002A525C">
        <w:rPr>
          <w:rFonts w:ascii="Times New Roman" w:eastAsia="Times New Roman" w:hAnsi="Times New Roman" w:cs="Times New Roman"/>
          <w:color w:val="000000" w:themeColor="text1"/>
          <w:sz w:val="24"/>
          <w:szCs w:val="24"/>
          <w:lang w:eastAsia="ru-RU"/>
        </w:rPr>
        <w:t xml:space="preserve"> первого и предназначенный для исследования сердца в сагиттальной плоскости, перпендикулярной к поперечной плоскости, визуализацию которой обеспечивает работа первого датчика. Поскольку оба датчика размещены на конце зонда на расстоянии примерно в 1 см друг от друга, при смене плоскостей исследования необходимо корректировать позицию зонда, чтобы обеспечить идентичность центральной оси для двух перпендикулярно </w:t>
      </w:r>
      <w:r w:rsidRPr="002A525C">
        <w:rPr>
          <w:rFonts w:ascii="Times New Roman" w:eastAsia="Times New Roman" w:hAnsi="Times New Roman" w:cs="Times New Roman"/>
          <w:color w:val="000000" w:themeColor="text1"/>
          <w:sz w:val="24"/>
          <w:szCs w:val="24"/>
          <w:lang w:eastAsia="ru-RU"/>
        </w:rPr>
        <w:lastRenderedPageBreak/>
        <w:t xml:space="preserve">расположенных изображений. По сравнению с </w:t>
      </w:r>
      <w:proofErr w:type="spellStart"/>
      <w:r w:rsidRPr="002A525C">
        <w:rPr>
          <w:rFonts w:ascii="Times New Roman" w:eastAsia="Times New Roman" w:hAnsi="Times New Roman" w:cs="Times New Roman"/>
          <w:color w:val="000000" w:themeColor="text1"/>
          <w:sz w:val="24"/>
          <w:szCs w:val="24"/>
          <w:lang w:eastAsia="ru-RU"/>
        </w:rPr>
        <w:t>одноплановыми</w:t>
      </w:r>
      <w:proofErr w:type="spellEnd"/>
      <w:r w:rsidRPr="002A525C">
        <w:rPr>
          <w:rFonts w:ascii="Times New Roman" w:eastAsia="Times New Roman" w:hAnsi="Times New Roman" w:cs="Times New Roman"/>
          <w:color w:val="000000" w:themeColor="text1"/>
          <w:sz w:val="24"/>
          <w:szCs w:val="24"/>
          <w:lang w:eastAsia="ru-RU"/>
        </w:rPr>
        <w:t xml:space="preserve"> исследованиями улучшилась визуализация различных анатомических структур, кроме того, стали возможными дополнительные плоскости исследования. Начиная с 90-х годов в нашем распоряжении имеются многоплановые </w:t>
      </w:r>
      <w:proofErr w:type="spellStart"/>
      <w:r w:rsidRPr="002A525C">
        <w:rPr>
          <w:rFonts w:ascii="Times New Roman" w:eastAsia="Times New Roman" w:hAnsi="Times New Roman" w:cs="Times New Roman"/>
          <w:color w:val="000000" w:themeColor="text1"/>
          <w:sz w:val="24"/>
          <w:szCs w:val="24"/>
          <w:lang w:eastAsia="ru-RU"/>
        </w:rPr>
        <w:t>эхоскопы</w:t>
      </w:r>
      <w:proofErr w:type="spellEnd"/>
      <w:r w:rsidRPr="002A525C">
        <w:rPr>
          <w:rFonts w:ascii="Times New Roman" w:eastAsia="Times New Roman" w:hAnsi="Times New Roman" w:cs="Times New Roman"/>
          <w:color w:val="000000" w:themeColor="text1"/>
          <w:sz w:val="24"/>
          <w:szCs w:val="24"/>
          <w:lang w:eastAsia="ru-RU"/>
        </w:rPr>
        <w:t xml:space="preserve">. При помощи электронной ротации плоскости излучения вокруг центральной оси от 0° (поперечная плоскость) через 90° (сагиттальная плоскость) и до 180° стало возможным представление анатомии сердца в плоскостях с шагом 1-2°. Во время исследования плоскость ротации автоматически указывается на экране. Поскольку возможны исследования в любой промежуточной плоскости, то при меньшей нагрузке на пациента упрощаются диагностика и оптимальное изображение возможных патологических изменений. </w:t>
      </w:r>
    </w:p>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color w:val="000000" w:themeColor="text1"/>
          <w:sz w:val="24"/>
          <w:szCs w:val="24"/>
          <w:lang w:eastAsia="ru-RU"/>
        </w:rPr>
        <w:t xml:space="preserve">д) Трехмерная реконструкция: </w:t>
      </w:r>
    </w:p>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i/>
          <w:color w:val="000000" w:themeColor="text1"/>
          <w:sz w:val="24"/>
          <w:szCs w:val="24"/>
          <w:lang w:eastAsia="ru-RU"/>
        </w:rPr>
        <w:t>1. Параллельные плоскости исследования.</w:t>
      </w:r>
      <w:r w:rsidRPr="002A525C">
        <w:rPr>
          <w:rFonts w:ascii="Times New Roman" w:eastAsia="Times New Roman" w:hAnsi="Times New Roman" w:cs="Times New Roman"/>
          <w:color w:val="000000" w:themeColor="text1"/>
          <w:sz w:val="24"/>
          <w:szCs w:val="24"/>
          <w:lang w:eastAsia="ru-RU"/>
        </w:rPr>
        <w:t xml:space="preserve"> Детальность визуализации анатомии сердца при ЧПЭ, как правило, очень высокая, что позволяет выполнять трехмерную реконструкцию выбранных структур сердца. Для этого сначала использовались поперечные сечения из многих, расположенных друг над другом положений зонда в пищеводе. Однако результаты оказались неудовлетворительными, так как из-за анатомических особенностей пищевода (небольшое S-образное искривление с изгибом вперед в дистальном отделе) записанные сечения получались не параллельны друг другу. Хотя и удалось записать почти параллельные поперечные сечения при помощи специально сконструированного </w:t>
      </w:r>
      <w:proofErr w:type="spellStart"/>
      <w:r w:rsidRPr="002A525C">
        <w:rPr>
          <w:rFonts w:ascii="Times New Roman" w:eastAsia="Times New Roman" w:hAnsi="Times New Roman" w:cs="Times New Roman"/>
          <w:color w:val="000000" w:themeColor="text1"/>
          <w:sz w:val="24"/>
          <w:szCs w:val="24"/>
          <w:lang w:eastAsia="ru-RU"/>
        </w:rPr>
        <w:t>эхоскопа</w:t>
      </w:r>
      <w:proofErr w:type="spellEnd"/>
      <w:r w:rsidRPr="002A525C">
        <w:rPr>
          <w:rFonts w:ascii="Times New Roman" w:eastAsia="Times New Roman" w:hAnsi="Times New Roman" w:cs="Times New Roman"/>
          <w:color w:val="000000" w:themeColor="text1"/>
          <w:sz w:val="24"/>
          <w:szCs w:val="24"/>
          <w:lang w:eastAsia="ru-RU"/>
        </w:rPr>
        <w:t>, в котором соответствующая тяга обеспечивала «выпрямление» нижней части пищевода, но для широкого клинического применения этот инструмент был слишком обременительным для пациента.</w:t>
      </w:r>
    </w:p>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i/>
          <w:color w:val="000000" w:themeColor="text1"/>
          <w:sz w:val="24"/>
          <w:szCs w:val="24"/>
          <w:lang w:eastAsia="ru-RU"/>
        </w:rPr>
        <w:t xml:space="preserve"> 2. Ротация плоскости исследования.</w:t>
      </w:r>
      <w:r w:rsidRPr="002A525C">
        <w:rPr>
          <w:rFonts w:ascii="Times New Roman" w:eastAsia="Times New Roman" w:hAnsi="Times New Roman" w:cs="Times New Roman"/>
          <w:color w:val="000000" w:themeColor="text1"/>
          <w:sz w:val="24"/>
          <w:szCs w:val="24"/>
          <w:lang w:eastAsia="ru-RU"/>
        </w:rPr>
        <w:t xml:space="preserve"> Дальнейшее развитие метода стало возможным лишь после введения в практику многоплановых </w:t>
      </w:r>
      <w:proofErr w:type="spellStart"/>
      <w:r w:rsidRPr="002A525C">
        <w:rPr>
          <w:rFonts w:ascii="Times New Roman" w:eastAsia="Times New Roman" w:hAnsi="Times New Roman" w:cs="Times New Roman"/>
          <w:color w:val="000000" w:themeColor="text1"/>
          <w:sz w:val="24"/>
          <w:szCs w:val="24"/>
          <w:lang w:eastAsia="ru-RU"/>
        </w:rPr>
        <w:t>чреспищеводных</w:t>
      </w:r>
      <w:proofErr w:type="spellEnd"/>
      <w:r w:rsidRPr="002A525C">
        <w:rPr>
          <w:rFonts w:ascii="Times New Roman" w:eastAsia="Times New Roman" w:hAnsi="Times New Roman" w:cs="Times New Roman"/>
          <w:color w:val="000000" w:themeColor="text1"/>
          <w:sz w:val="24"/>
          <w:szCs w:val="24"/>
          <w:lang w:eastAsia="ru-RU"/>
        </w:rPr>
        <w:t xml:space="preserve"> датчиков. В одной и той же стабильной и хорошо переносимой для пациента позиции зонда удается получить трехмерную реконструкцию с удивительной точностью при помощи ЭКГ- и респираторно-синхронизированного пошагового вращения плоскости исследования. При этом ротация ЧПЭ-зонда выполняется внешним шаговым мотором или - при встроенном в прибор соответствующем программном обеспечении - при помощи интегрированной системы контроля ротации. Запись данных полного сердечного цикла автоматически происходит в каждой плоскости сечения в середине дыхательного цикла. Последующее вращение плоскости исследования происходит, как правило, на 2°, так что при вращении на 180° записываются 90 сечений. Время одного исследования с полной ротацией составляет обычно не более 2-3 мин. Реконструкция соответствующих анатомических структур происходит </w:t>
      </w:r>
      <w:proofErr w:type="spellStart"/>
      <w:r w:rsidRPr="002A525C">
        <w:rPr>
          <w:rFonts w:ascii="Times New Roman" w:eastAsia="Times New Roman" w:hAnsi="Times New Roman" w:cs="Times New Roman"/>
          <w:color w:val="000000" w:themeColor="text1"/>
          <w:sz w:val="24"/>
          <w:szCs w:val="24"/>
          <w:lang w:eastAsia="ru-RU"/>
        </w:rPr>
        <w:t>off-line</w:t>
      </w:r>
      <w:proofErr w:type="spellEnd"/>
      <w:r w:rsidRPr="002A525C">
        <w:rPr>
          <w:rFonts w:ascii="Times New Roman" w:eastAsia="Times New Roman" w:hAnsi="Times New Roman" w:cs="Times New Roman"/>
          <w:color w:val="000000" w:themeColor="text1"/>
          <w:sz w:val="24"/>
          <w:szCs w:val="24"/>
          <w:lang w:eastAsia="ru-RU"/>
        </w:rPr>
        <w:t xml:space="preserve"> на основании сохраненных данных; требуемое для этого время </w:t>
      </w:r>
      <w:proofErr w:type="spellStart"/>
      <w:r w:rsidRPr="002A525C">
        <w:rPr>
          <w:rFonts w:ascii="Times New Roman" w:eastAsia="Times New Roman" w:hAnsi="Times New Roman" w:cs="Times New Roman"/>
          <w:color w:val="000000" w:themeColor="text1"/>
          <w:sz w:val="24"/>
          <w:szCs w:val="24"/>
          <w:lang w:eastAsia="ru-RU"/>
        </w:rPr>
        <w:t>зависи</w:t>
      </w:r>
      <w:proofErr w:type="spellEnd"/>
      <w:r w:rsidRPr="002A525C">
        <w:rPr>
          <w:rFonts w:ascii="Times New Roman" w:eastAsia="Times New Roman" w:hAnsi="Times New Roman" w:cs="Times New Roman"/>
          <w:color w:val="000000" w:themeColor="text1"/>
          <w:sz w:val="24"/>
          <w:szCs w:val="24"/>
          <w:lang w:eastAsia="ru-RU"/>
        </w:rPr>
        <w:t xml:space="preserve"> т от анатомической сложности структур. </w:t>
      </w:r>
    </w:p>
    <w:p w:rsid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i/>
          <w:color w:val="000000" w:themeColor="text1"/>
          <w:sz w:val="24"/>
          <w:szCs w:val="24"/>
          <w:lang w:eastAsia="ru-RU"/>
        </w:rPr>
        <w:t>3. Применения.</w:t>
      </w:r>
      <w:r w:rsidRPr="002A525C">
        <w:rPr>
          <w:rFonts w:ascii="Times New Roman" w:eastAsia="Times New Roman" w:hAnsi="Times New Roman" w:cs="Times New Roman"/>
          <w:color w:val="000000" w:themeColor="text1"/>
          <w:sz w:val="24"/>
          <w:szCs w:val="24"/>
          <w:lang w:eastAsia="ru-RU"/>
        </w:rPr>
        <w:t xml:space="preserve"> С появлением трехмерной </w:t>
      </w:r>
      <w:proofErr w:type="spellStart"/>
      <w:r w:rsidRPr="002A525C">
        <w:rPr>
          <w:rFonts w:ascii="Times New Roman" w:eastAsia="Times New Roman" w:hAnsi="Times New Roman" w:cs="Times New Roman"/>
          <w:color w:val="000000" w:themeColor="text1"/>
          <w:sz w:val="24"/>
          <w:szCs w:val="24"/>
          <w:lang w:eastAsia="ru-RU"/>
        </w:rPr>
        <w:t>ЭхоКГ</w:t>
      </w:r>
      <w:proofErr w:type="spellEnd"/>
      <w:r w:rsidRPr="002A525C">
        <w:rPr>
          <w:rFonts w:ascii="Times New Roman" w:eastAsia="Times New Roman" w:hAnsi="Times New Roman" w:cs="Times New Roman"/>
          <w:color w:val="000000" w:themeColor="text1"/>
          <w:sz w:val="24"/>
          <w:szCs w:val="24"/>
          <w:lang w:eastAsia="ru-RU"/>
        </w:rPr>
        <w:t xml:space="preserve"> количественный анализ, в том числе измерение массы миокарда левого желудочка или определение фракции выброса и объемов желудочков, становится надежным и воспроизводимым. Удивительная пространственная визуализация митрального клапана используется при планировании реконструктивных кардиохирургических вмешательств. Врожденные пороки сердца являются еще одной клинической областью применения, особенно оценка дефекта </w:t>
      </w:r>
      <w:proofErr w:type="spellStart"/>
      <w:r w:rsidRPr="002A525C">
        <w:rPr>
          <w:rFonts w:ascii="Times New Roman" w:eastAsia="Times New Roman" w:hAnsi="Times New Roman" w:cs="Times New Roman"/>
          <w:color w:val="000000" w:themeColor="text1"/>
          <w:sz w:val="24"/>
          <w:szCs w:val="24"/>
          <w:lang w:eastAsia="ru-RU"/>
        </w:rPr>
        <w:t>межпредсердной</w:t>
      </w:r>
      <w:proofErr w:type="spellEnd"/>
      <w:r w:rsidRPr="002A525C">
        <w:rPr>
          <w:rFonts w:ascii="Times New Roman" w:eastAsia="Times New Roman" w:hAnsi="Times New Roman" w:cs="Times New Roman"/>
          <w:color w:val="000000" w:themeColor="text1"/>
          <w:sz w:val="24"/>
          <w:szCs w:val="24"/>
          <w:lang w:eastAsia="ru-RU"/>
        </w:rPr>
        <w:t xml:space="preserve"> перегородки. Соответствующая технология трехмерного представления структур сердца некоторыми производителями уже включена в конфигурацию приборов последнего поколения</w:t>
      </w:r>
    </w:p>
    <w:p w:rsidR="00B466CD" w:rsidRDefault="002A525C" w:rsidP="002A525C">
      <w:pPr>
        <w:rPr>
          <w:rFonts w:ascii="Times New Roman" w:eastAsia="Times New Roman" w:hAnsi="Times New Roman" w:cs="Times New Roman"/>
          <w:b/>
          <w:color w:val="000000" w:themeColor="text1"/>
          <w:sz w:val="24"/>
          <w:szCs w:val="24"/>
          <w:lang w:eastAsia="ru-RU"/>
        </w:rPr>
      </w:pPr>
      <w:r w:rsidRPr="002A525C">
        <w:rPr>
          <w:rFonts w:ascii="Times New Roman" w:eastAsia="Times New Roman" w:hAnsi="Times New Roman" w:cs="Times New Roman"/>
          <w:b/>
          <w:color w:val="000000" w:themeColor="text1"/>
          <w:sz w:val="24"/>
          <w:szCs w:val="24"/>
          <w:lang w:eastAsia="ru-RU"/>
        </w:rPr>
        <w:t>Контроль безопасности:</w:t>
      </w:r>
    </w:p>
    <w:p w:rsidR="00B466CD"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color w:val="000000" w:themeColor="text1"/>
          <w:sz w:val="24"/>
          <w:szCs w:val="24"/>
          <w:lang w:eastAsia="ru-RU"/>
        </w:rPr>
        <w:lastRenderedPageBreak/>
        <w:t xml:space="preserve"> 1. Токи утечки. Химические агенты, используемые для дезинфекции </w:t>
      </w:r>
      <w:proofErr w:type="spellStart"/>
      <w:r w:rsidRPr="002A525C">
        <w:rPr>
          <w:rFonts w:ascii="Times New Roman" w:eastAsia="Times New Roman" w:hAnsi="Times New Roman" w:cs="Times New Roman"/>
          <w:color w:val="000000" w:themeColor="text1"/>
          <w:sz w:val="24"/>
          <w:szCs w:val="24"/>
          <w:lang w:eastAsia="ru-RU"/>
        </w:rPr>
        <w:t>эхоскопа</w:t>
      </w:r>
      <w:proofErr w:type="spellEnd"/>
      <w:r w:rsidRPr="002A525C">
        <w:rPr>
          <w:rFonts w:ascii="Times New Roman" w:eastAsia="Times New Roman" w:hAnsi="Times New Roman" w:cs="Times New Roman"/>
          <w:color w:val="000000" w:themeColor="text1"/>
          <w:sz w:val="24"/>
          <w:szCs w:val="24"/>
          <w:lang w:eastAsia="ru-RU"/>
        </w:rPr>
        <w:t xml:space="preserve">, или повреждения зонда во время исследования могут приводить к повреждению изоляции </w:t>
      </w:r>
      <w:proofErr w:type="spellStart"/>
      <w:r w:rsidRPr="002A525C">
        <w:rPr>
          <w:rFonts w:ascii="Times New Roman" w:eastAsia="Times New Roman" w:hAnsi="Times New Roman" w:cs="Times New Roman"/>
          <w:color w:val="000000" w:themeColor="text1"/>
          <w:sz w:val="24"/>
          <w:szCs w:val="24"/>
          <w:lang w:eastAsia="ru-RU"/>
        </w:rPr>
        <w:t>эхоскопа</w:t>
      </w:r>
      <w:proofErr w:type="spellEnd"/>
      <w:r w:rsidRPr="002A525C">
        <w:rPr>
          <w:rFonts w:ascii="Times New Roman" w:eastAsia="Times New Roman" w:hAnsi="Times New Roman" w:cs="Times New Roman"/>
          <w:color w:val="000000" w:themeColor="text1"/>
          <w:sz w:val="24"/>
          <w:szCs w:val="24"/>
          <w:lang w:eastAsia="ru-RU"/>
        </w:rPr>
        <w:t xml:space="preserve"> и, тем самым, </w:t>
      </w:r>
      <w:proofErr w:type="gramStart"/>
      <w:r w:rsidRPr="002A525C">
        <w:rPr>
          <w:rFonts w:ascii="Times New Roman" w:eastAsia="Times New Roman" w:hAnsi="Times New Roman" w:cs="Times New Roman"/>
          <w:color w:val="000000" w:themeColor="text1"/>
          <w:sz w:val="24"/>
          <w:szCs w:val="24"/>
          <w:lang w:eastAsia="ru-RU"/>
        </w:rPr>
        <w:t>к незаметной исследователю</w:t>
      </w:r>
      <w:proofErr w:type="gramEnd"/>
      <w:r w:rsidRPr="002A525C">
        <w:rPr>
          <w:rFonts w:ascii="Times New Roman" w:eastAsia="Times New Roman" w:hAnsi="Times New Roman" w:cs="Times New Roman"/>
          <w:color w:val="000000" w:themeColor="text1"/>
          <w:sz w:val="24"/>
          <w:szCs w:val="24"/>
          <w:lang w:eastAsia="ru-RU"/>
        </w:rPr>
        <w:t xml:space="preserve"> угрозе для пациента. Так как подобные повреждения могут быть не распознаны при визуальном осмотре, безопасность зонда обеспечивается контролем тока утечки, который должен проводиться через регулярные отрезки времени. Повсеместно признается безопасным ток утечки менее 50 мА при 50 МГц и 220 В. </w:t>
      </w:r>
    </w:p>
    <w:p w:rsidR="002A525C" w:rsidRPr="002A525C" w:rsidRDefault="002A525C" w:rsidP="002A525C">
      <w:pPr>
        <w:rPr>
          <w:rFonts w:ascii="Times New Roman" w:eastAsia="Times New Roman" w:hAnsi="Times New Roman" w:cs="Times New Roman"/>
          <w:color w:val="000000" w:themeColor="text1"/>
          <w:sz w:val="24"/>
          <w:szCs w:val="24"/>
          <w:lang w:eastAsia="ru-RU"/>
        </w:rPr>
      </w:pPr>
      <w:r w:rsidRPr="002A525C">
        <w:rPr>
          <w:rFonts w:ascii="Times New Roman" w:eastAsia="Times New Roman" w:hAnsi="Times New Roman" w:cs="Times New Roman"/>
          <w:color w:val="000000" w:themeColor="text1"/>
          <w:sz w:val="24"/>
          <w:szCs w:val="24"/>
          <w:lang w:eastAsia="ru-RU"/>
        </w:rPr>
        <w:t>2. Контроль температуры. При помощи температурного сенсора регистрируется температура зонда; если она переходит заранее определенный порог, то сообщение об этом появляется на мониторе и датчик автоматически выключается на короткое время, пока зонд не охладится. Перегрев особенно часто возникает при постоянном использовании режима цветового допплеровского сканирования. Неадекватный подъем температуры зонда может быть указанием на дефект зонда.</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 xml:space="preserve">а) Показания к </w:t>
      </w:r>
      <w:proofErr w:type="spellStart"/>
      <w:r w:rsidRPr="0009526C">
        <w:rPr>
          <w:rFonts w:ascii="Times New Roman" w:eastAsia="Times New Roman" w:hAnsi="Times New Roman" w:cs="Times New Roman"/>
          <w:b/>
          <w:color w:val="000000" w:themeColor="text1"/>
          <w:sz w:val="24"/>
          <w:szCs w:val="24"/>
          <w:lang w:eastAsia="ru-RU"/>
        </w:rPr>
        <w:t>чреспищеводной</w:t>
      </w:r>
      <w:proofErr w:type="spellEnd"/>
      <w:r w:rsidRPr="0009526C">
        <w:rPr>
          <w:rFonts w:ascii="Times New Roman" w:eastAsia="Times New Roman" w:hAnsi="Times New Roman" w:cs="Times New Roman"/>
          <w:b/>
          <w:color w:val="000000" w:themeColor="text1"/>
          <w:sz w:val="24"/>
          <w:szCs w:val="24"/>
          <w:lang w:eastAsia="ru-RU"/>
        </w:rPr>
        <w:t xml:space="preserve"> эхокардиографии.</w:t>
      </w:r>
      <w:r w:rsidRPr="0009526C">
        <w:rPr>
          <w:rFonts w:ascii="Times New Roman" w:eastAsia="Times New Roman" w:hAnsi="Times New Roman" w:cs="Times New Roman"/>
          <w:color w:val="000000" w:themeColor="text1"/>
          <w:sz w:val="24"/>
          <w:szCs w:val="24"/>
          <w:lang w:eastAsia="ru-RU"/>
        </w:rPr>
        <w:t xml:space="preserve"> Использование ЧПЭ с конца 1980-х годов значительно расширилось. Область применения включает такие существенные клинические показания, как: - поиск источника кардиальной эмболии, - эндокардит, - оценка клапанного протеза, - врожденные и приобретенные пороки сердца в детском и взрослом возрасте, - заболевания грудной аорты. Кроме того, ЧПЭ оказывает значительную диагностическую помощь в диагностике у постели больного, нуждающегося в интенсивном уходе, и не только в области кардиологии.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1. </w:t>
      </w:r>
      <w:proofErr w:type="spellStart"/>
      <w:r w:rsidRPr="0009526C">
        <w:rPr>
          <w:rFonts w:ascii="Times New Roman" w:eastAsia="Times New Roman" w:hAnsi="Times New Roman" w:cs="Times New Roman"/>
          <w:b/>
          <w:color w:val="000000" w:themeColor="text1"/>
          <w:sz w:val="24"/>
          <w:szCs w:val="24"/>
          <w:lang w:eastAsia="ru-RU"/>
        </w:rPr>
        <w:t>Интраоперационный</w:t>
      </w:r>
      <w:proofErr w:type="spellEnd"/>
      <w:r w:rsidRPr="0009526C">
        <w:rPr>
          <w:rFonts w:ascii="Times New Roman" w:eastAsia="Times New Roman" w:hAnsi="Times New Roman" w:cs="Times New Roman"/>
          <w:b/>
          <w:color w:val="000000" w:themeColor="text1"/>
          <w:sz w:val="24"/>
          <w:szCs w:val="24"/>
          <w:lang w:eastAsia="ru-RU"/>
        </w:rPr>
        <w:t xml:space="preserve"> мониторинг.</w:t>
      </w:r>
      <w:r w:rsidRPr="0009526C">
        <w:rPr>
          <w:rFonts w:ascii="Times New Roman" w:eastAsia="Times New Roman" w:hAnsi="Times New Roman" w:cs="Times New Roman"/>
          <w:color w:val="000000" w:themeColor="text1"/>
          <w:sz w:val="24"/>
          <w:szCs w:val="24"/>
          <w:lang w:eastAsia="ru-RU"/>
        </w:rPr>
        <w:t xml:space="preserve"> Методику можно использовать при </w:t>
      </w:r>
      <w:proofErr w:type="spellStart"/>
      <w:r w:rsidRPr="0009526C">
        <w:rPr>
          <w:rFonts w:ascii="Times New Roman" w:eastAsia="Times New Roman" w:hAnsi="Times New Roman" w:cs="Times New Roman"/>
          <w:color w:val="000000" w:themeColor="text1"/>
          <w:sz w:val="24"/>
          <w:szCs w:val="24"/>
          <w:lang w:eastAsia="ru-RU"/>
        </w:rPr>
        <w:t>интраоперационном</w:t>
      </w:r>
      <w:proofErr w:type="spellEnd"/>
      <w:r w:rsidRPr="0009526C">
        <w:rPr>
          <w:rFonts w:ascii="Times New Roman" w:eastAsia="Times New Roman" w:hAnsi="Times New Roman" w:cs="Times New Roman"/>
          <w:color w:val="000000" w:themeColor="text1"/>
          <w:sz w:val="24"/>
          <w:szCs w:val="24"/>
          <w:lang w:eastAsia="ru-RU"/>
        </w:rPr>
        <w:t xml:space="preserve"> мониторинге для диагностики ишемии, а также в кардиохирургии для </w:t>
      </w:r>
      <w:proofErr w:type="spellStart"/>
      <w:r w:rsidRPr="0009526C">
        <w:rPr>
          <w:rFonts w:ascii="Times New Roman" w:eastAsia="Times New Roman" w:hAnsi="Times New Roman" w:cs="Times New Roman"/>
          <w:color w:val="000000" w:themeColor="text1"/>
          <w:sz w:val="24"/>
          <w:szCs w:val="24"/>
          <w:lang w:eastAsia="ru-RU"/>
        </w:rPr>
        <w:t>интраоперационной</w:t>
      </w:r>
      <w:proofErr w:type="spellEnd"/>
      <w:r w:rsidRPr="0009526C">
        <w:rPr>
          <w:rFonts w:ascii="Times New Roman" w:eastAsia="Times New Roman" w:hAnsi="Times New Roman" w:cs="Times New Roman"/>
          <w:color w:val="000000" w:themeColor="text1"/>
          <w:sz w:val="24"/>
          <w:szCs w:val="24"/>
          <w:lang w:eastAsia="ru-RU"/>
        </w:rPr>
        <w:t xml:space="preserve"> оценки после реконструкции клапана. </w:t>
      </w:r>
      <w:proofErr w:type="spellStart"/>
      <w:r w:rsidRPr="0009526C">
        <w:rPr>
          <w:rFonts w:ascii="Times New Roman" w:eastAsia="Times New Roman" w:hAnsi="Times New Roman" w:cs="Times New Roman"/>
          <w:color w:val="000000" w:themeColor="text1"/>
          <w:sz w:val="24"/>
          <w:szCs w:val="24"/>
          <w:lang w:eastAsia="ru-RU"/>
        </w:rPr>
        <w:t>Катетерная</w:t>
      </w:r>
      <w:proofErr w:type="spellEnd"/>
      <w:r w:rsidRPr="0009526C">
        <w:rPr>
          <w:rFonts w:ascii="Times New Roman" w:eastAsia="Times New Roman" w:hAnsi="Times New Roman" w:cs="Times New Roman"/>
          <w:color w:val="000000" w:themeColor="text1"/>
          <w:sz w:val="24"/>
          <w:szCs w:val="24"/>
          <w:lang w:eastAsia="ru-RU"/>
        </w:rPr>
        <w:t xml:space="preserve"> окклюзия открытого овального окна также может происходить под </w:t>
      </w:r>
      <w:proofErr w:type="spellStart"/>
      <w:r w:rsidRPr="0009526C">
        <w:rPr>
          <w:rFonts w:ascii="Times New Roman" w:eastAsia="Times New Roman" w:hAnsi="Times New Roman" w:cs="Times New Roman"/>
          <w:color w:val="000000" w:themeColor="text1"/>
          <w:sz w:val="24"/>
          <w:szCs w:val="24"/>
          <w:lang w:eastAsia="ru-RU"/>
        </w:rPr>
        <w:t>чреспищеводным</w:t>
      </w:r>
      <w:proofErr w:type="spellEnd"/>
      <w:r w:rsidRPr="0009526C">
        <w:rPr>
          <w:rFonts w:ascii="Times New Roman" w:eastAsia="Times New Roman" w:hAnsi="Times New Roman" w:cs="Times New Roman"/>
          <w:color w:val="000000" w:themeColor="text1"/>
          <w:sz w:val="24"/>
          <w:szCs w:val="24"/>
          <w:lang w:eastAsia="ru-RU"/>
        </w:rPr>
        <w:t xml:space="preserve"> </w:t>
      </w:r>
      <w:proofErr w:type="spellStart"/>
      <w:r w:rsidRPr="0009526C">
        <w:rPr>
          <w:rFonts w:ascii="Times New Roman" w:eastAsia="Times New Roman" w:hAnsi="Times New Roman" w:cs="Times New Roman"/>
          <w:color w:val="000000" w:themeColor="text1"/>
          <w:sz w:val="24"/>
          <w:szCs w:val="24"/>
          <w:lang w:eastAsia="ru-RU"/>
        </w:rPr>
        <w:t>эхокардиографическим</w:t>
      </w:r>
      <w:proofErr w:type="spellEnd"/>
      <w:r w:rsidRPr="0009526C">
        <w:rPr>
          <w:rFonts w:ascii="Times New Roman" w:eastAsia="Times New Roman" w:hAnsi="Times New Roman" w:cs="Times New Roman"/>
          <w:color w:val="000000" w:themeColor="text1"/>
          <w:sz w:val="24"/>
          <w:szCs w:val="24"/>
          <w:lang w:eastAsia="ru-RU"/>
        </w:rPr>
        <w:t xml:space="preserve"> контролем.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2. Специальные области применения</w:t>
      </w:r>
      <w:r w:rsidRPr="0009526C">
        <w:rPr>
          <w:rFonts w:ascii="Times New Roman" w:eastAsia="Times New Roman" w:hAnsi="Times New Roman" w:cs="Times New Roman"/>
          <w:color w:val="000000" w:themeColor="text1"/>
          <w:sz w:val="24"/>
          <w:szCs w:val="24"/>
          <w:lang w:eastAsia="ru-RU"/>
        </w:rPr>
        <w:t xml:space="preserve">. В некоторых клинических ситуациях ценную дополнительную информацию может дать трехмерная реконструкция полученных при ЧПЭ данных. </w:t>
      </w:r>
      <w:proofErr w:type="spellStart"/>
      <w:r w:rsidRPr="0009526C">
        <w:rPr>
          <w:rFonts w:ascii="Times New Roman" w:eastAsia="Times New Roman" w:hAnsi="Times New Roman" w:cs="Times New Roman"/>
          <w:color w:val="000000" w:themeColor="text1"/>
          <w:sz w:val="24"/>
          <w:szCs w:val="24"/>
          <w:lang w:eastAsia="ru-RU"/>
        </w:rPr>
        <w:t>Чреспищеводная</w:t>
      </w:r>
      <w:proofErr w:type="spellEnd"/>
      <w:r w:rsidRPr="0009526C">
        <w:rPr>
          <w:rFonts w:ascii="Times New Roman" w:eastAsia="Times New Roman" w:hAnsi="Times New Roman" w:cs="Times New Roman"/>
          <w:color w:val="000000" w:themeColor="text1"/>
          <w:sz w:val="24"/>
          <w:szCs w:val="24"/>
          <w:lang w:eastAsia="ru-RU"/>
        </w:rPr>
        <w:t xml:space="preserve"> стресс-</w:t>
      </w:r>
      <w:proofErr w:type="spellStart"/>
      <w:r w:rsidRPr="0009526C">
        <w:rPr>
          <w:rFonts w:ascii="Times New Roman" w:eastAsia="Times New Roman" w:hAnsi="Times New Roman" w:cs="Times New Roman"/>
          <w:color w:val="000000" w:themeColor="text1"/>
          <w:sz w:val="24"/>
          <w:szCs w:val="24"/>
          <w:lang w:eastAsia="ru-RU"/>
        </w:rPr>
        <w:t>ЭхоКГ</w:t>
      </w:r>
      <w:proofErr w:type="spellEnd"/>
      <w:r w:rsidRPr="0009526C">
        <w:rPr>
          <w:rFonts w:ascii="Times New Roman" w:eastAsia="Times New Roman" w:hAnsi="Times New Roman" w:cs="Times New Roman"/>
          <w:color w:val="000000" w:themeColor="text1"/>
          <w:sz w:val="24"/>
          <w:szCs w:val="24"/>
          <w:lang w:eastAsia="ru-RU"/>
        </w:rPr>
        <w:t xml:space="preserve"> -возможный вариант для диагностики преходящей ишемии миокарда и жизнеспособного миокарда в случае, когда нет </w:t>
      </w:r>
      <w:proofErr w:type="spellStart"/>
      <w:r w:rsidRPr="0009526C">
        <w:rPr>
          <w:rFonts w:ascii="Times New Roman" w:eastAsia="Times New Roman" w:hAnsi="Times New Roman" w:cs="Times New Roman"/>
          <w:color w:val="000000" w:themeColor="text1"/>
          <w:sz w:val="24"/>
          <w:szCs w:val="24"/>
          <w:lang w:eastAsia="ru-RU"/>
        </w:rPr>
        <w:t>трансторакального</w:t>
      </w:r>
      <w:proofErr w:type="spellEnd"/>
      <w:r w:rsidRPr="0009526C">
        <w:rPr>
          <w:rFonts w:ascii="Times New Roman" w:eastAsia="Times New Roman" w:hAnsi="Times New Roman" w:cs="Times New Roman"/>
          <w:color w:val="000000" w:themeColor="text1"/>
          <w:sz w:val="24"/>
          <w:szCs w:val="24"/>
          <w:lang w:eastAsia="ru-RU"/>
        </w:rPr>
        <w:t xml:space="preserve"> ультразвукового окна, но требуется применить </w:t>
      </w:r>
      <w:proofErr w:type="spellStart"/>
      <w:r w:rsidRPr="0009526C">
        <w:rPr>
          <w:rFonts w:ascii="Times New Roman" w:eastAsia="Times New Roman" w:hAnsi="Times New Roman" w:cs="Times New Roman"/>
          <w:color w:val="000000" w:themeColor="text1"/>
          <w:sz w:val="24"/>
          <w:szCs w:val="24"/>
          <w:lang w:eastAsia="ru-RU"/>
        </w:rPr>
        <w:t>эхокардиографическую</w:t>
      </w:r>
      <w:proofErr w:type="spellEnd"/>
      <w:r w:rsidRPr="0009526C">
        <w:rPr>
          <w:rFonts w:ascii="Times New Roman" w:eastAsia="Times New Roman" w:hAnsi="Times New Roman" w:cs="Times New Roman"/>
          <w:color w:val="000000" w:themeColor="text1"/>
          <w:sz w:val="24"/>
          <w:szCs w:val="24"/>
          <w:lang w:eastAsia="ru-RU"/>
        </w:rPr>
        <w:t xml:space="preserve"> методику. Кроме того, создание </w:t>
      </w:r>
      <w:proofErr w:type="spellStart"/>
      <w:proofErr w:type="gramStart"/>
      <w:r w:rsidRPr="0009526C">
        <w:rPr>
          <w:rFonts w:ascii="Times New Roman" w:eastAsia="Times New Roman" w:hAnsi="Times New Roman" w:cs="Times New Roman"/>
          <w:color w:val="000000" w:themeColor="text1"/>
          <w:sz w:val="24"/>
          <w:szCs w:val="24"/>
          <w:lang w:eastAsia="ru-RU"/>
        </w:rPr>
        <w:t>миниатюризи-рованных</w:t>
      </w:r>
      <w:proofErr w:type="spellEnd"/>
      <w:proofErr w:type="gramEnd"/>
      <w:r w:rsidRPr="0009526C">
        <w:rPr>
          <w:rFonts w:ascii="Times New Roman" w:eastAsia="Times New Roman" w:hAnsi="Times New Roman" w:cs="Times New Roman"/>
          <w:color w:val="000000" w:themeColor="text1"/>
          <w:sz w:val="24"/>
          <w:szCs w:val="24"/>
          <w:lang w:eastAsia="ru-RU"/>
        </w:rPr>
        <w:t xml:space="preserve"> </w:t>
      </w:r>
      <w:proofErr w:type="spellStart"/>
      <w:r w:rsidRPr="0009526C">
        <w:rPr>
          <w:rFonts w:ascii="Times New Roman" w:eastAsia="Times New Roman" w:hAnsi="Times New Roman" w:cs="Times New Roman"/>
          <w:color w:val="000000" w:themeColor="text1"/>
          <w:sz w:val="24"/>
          <w:szCs w:val="24"/>
          <w:lang w:eastAsia="ru-RU"/>
        </w:rPr>
        <w:t>эхоскопов</w:t>
      </w:r>
      <w:proofErr w:type="spellEnd"/>
      <w:r w:rsidRPr="0009526C">
        <w:rPr>
          <w:rFonts w:ascii="Times New Roman" w:eastAsia="Times New Roman" w:hAnsi="Times New Roman" w:cs="Times New Roman"/>
          <w:color w:val="000000" w:themeColor="text1"/>
          <w:sz w:val="24"/>
          <w:szCs w:val="24"/>
          <w:lang w:eastAsia="ru-RU"/>
        </w:rPr>
        <w:t xml:space="preserve"> позволяет использовать ЧПЭ в детской кардиологии. Диагностическая ценность ЧПЭ подтверждена для разных патологий.</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 xml:space="preserve">б) Противопоказания к </w:t>
      </w:r>
      <w:proofErr w:type="spellStart"/>
      <w:r w:rsidRPr="0009526C">
        <w:rPr>
          <w:rFonts w:ascii="Times New Roman" w:eastAsia="Times New Roman" w:hAnsi="Times New Roman" w:cs="Times New Roman"/>
          <w:b/>
          <w:color w:val="000000" w:themeColor="text1"/>
          <w:sz w:val="24"/>
          <w:szCs w:val="24"/>
          <w:lang w:eastAsia="ru-RU"/>
        </w:rPr>
        <w:t>чреспищеводной</w:t>
      </w:r>
      <w:proofErr w:type="spellEnd"/>
      <w:r w:rsidRPr="0009526C">
        <w:rPr>
          <w:rFonts w:ascii="Times New Roman" w:eastAsia="Times New Roman" w:hAnsi="Times New Roman" w:cs="Times New Roman"/>
          <w:b/>
          <w:color w:val="000000" w:themeColor="text1"/>
          <w:sz w:val="24"/>
          <w:szCs w:val="24"/>
          <w:lang w:eastAsia="ru-RU"/>
        </w:rPr>
        <w:t xml:space="preserve"> эхокардиографии.</w:t>
      </w:r>
      <w:r w:rsidRPr="0009526C">
        <w:rPr>
          <w:rFonts w:ascii="Times New Roman" w:eastAsia="Times New Roman" w:hAnsi="Times New Roman" w:cs="Times New Roman"/>
          <w:color w:val="000000" w:themeColor="text1"/>
          <w:sz w:val="24"/>
          <w:szCs w:val="24"/>
          <w:lang w:eastAsia="ru-RU"/>
        </w:rPr>
        <w:t xml:space="preserve"> Перед исследованием путем целенаправленного расспроса пациента следует исключить патологические изменения пищевода. В случае подозрения на заболевание пищевода перед запланированной ЧПЭ следует выполнить рентгенологическое или эндоскопическое исследование пищевода.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i/>
          <w:color w:val="000000" w:themeColor="text1"/>
          <w:sz w:val="24"/>
          <w:szCs w:val="24"/>
          <w:lang w:eastAsia="ru-RU"/>
        </w:rPr>
        <w:t>1. Дивертикул пищевода.</w:t>
      </w:r>
      <w:r w:rsidRPr="0009526C">
        <w:rPr>
          <w:rFonts w:ascii="Times New Roman" w:eastAsia="Times New Roman" w:hAnsi="Times New Roman" w:cs="Times New Roman"/>
          <w:color w:val="000000" w:themeColor="text1"/>
          <w:sz w:val="24"/>
          <w:szCs w:val="24"/>
          <w:lang w:eastAsia="ru-RU"/>
        </w:rPr>
        <w:t xml:space="preserve"> Дисфагия или </w:t>
      </w:r>
      <w:proofErr w:type="spellStart"/>
      <w:r w:rsidRPr="0009526C">
        <w:rPr>
          <w:rFonts w:ascii="Times New Roman" w:eastAsia="Times New Roman" w:hAnsi="Times New Roman" w:cs="Times New Roman"/>
          <w:color w:val="000000" w:themeColor="text1"/>
          <w:sz w:val="24"/>
          <w:szCs w:val="24"/>
          <w:lang w:eastAsia="ru-RU"/>
        </w:rPr>
        <w:t>гиперсаливация</w:t>
      </w:r>
      <w:proofErr w:type="spellEnd"/>
      <w:r w:rsidRPr="0009526C">
        <w:rPr>
          <w:rFonts w:ascii="Times New Roman" w:eastAsia="Times New Roman" w:hAnsi="Times New Roman" w:cs="Times New Roman"/>
          <w:color w:val="000000" w:themeColor="text1"/>
          <w:sz w:val="24"/>
          <w:szCs w:val="24"/>
          <w:lang w:eastAsia="ru-RU"/>
        </w:rPr>
        <w:t xml:space="preserve"> может указывать на дивертикул пищевода, одно из возможных противопоказаний к ЧПЭ.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i/>
          <w:color w:val="000000" w:themeColor="text1"/>
          <w:sz w:val="24"/>
          <w:szCs w:val="24"/>
          <w:lang w:eastAsia="ru-RU"/>
        </w:rPr>
        <w:t>2. Опухоли.</w:t>
      </w:r>
      <w:r w:rsidRPr="0009526C">
        <w:rPr>
          <w:rFonts w:ascii="Times New Roman" w:eastAsia="Times New Roman" w:hAnsi="Times New Roman" w:cs="Times New Roman"/>
          <w:color w:val="000000" w:themeColor="text1"/>
          <w:sz w:val="24"/>
          <w:szCs w:val="24"/>
          <w:lang w:eastAsia="ru-RU"/>
        </w:rPr>
        <w:t xml:space="preserve"> </w:t>
      </w:r>
      <w:proofErr w:type="spellStart"/>
      <w:r w:rsidRPr="0009526C">
        <w:rPr>
          <w:rFonts w:ascii="Times New Roman" w:eastAsia="Times New Roman" w:hAnsi="Times New Roman" w:cs="Times New Roman"/>
          <w:color w:val="000000" w:themeColor="text1"/>
          <w:sz w:val="24"/>
          <w:szCs w:val="24"/>
          <w:lang w:eastAsia="ru-RU"/>
        </w:rPr>
        <w:t>Стенозирующая</w:t>
      </w:r>
      <w:proofErr w:type="spellEnd"/>
      <w:r w:rsidRPr="0009526C">
        <w:rPr>
          <w:rFonts w:ascii="Times New Roman" w:eastAsia="Times New Roman" w:hAnsi="Times New Roman" w:cs="Times New Roman"/>
          <w:color w:val="000000" w:themeColor="text1"/>
          <w:sz w:val="24"/>
          <w:szCs w:val="24"/>
          <w:lang w:eastAsia="ru-RU"/>
        </w:rPr>
        <w:t xml:space="preserve"> опухоль пищевода или опухоль из соседнего органа, прорастающая в пищевод, также являются противопоказаниями. Ведущим клиническим симптомом служит нарушение глотания или пассажа пищевого комка либо ощущение инородного тела в пищеводе. Если у пациента с такой симптоматикой при </w:t>
      </w:r>
      <w:proofErr w:type="spellStart"/>
      <w:r w:rsidRPr="0009526C">
        <w:rPr>
          <w:rFonts w:ascii="Times New Roman" w:eastAsia="Times New Roman" w:hAnsi="Times New Roman" w:cs="Times New Roman"/>
          <w:color w:val="000000" w:themeColor="text1"/>
          <w:sz w:val="24"/>
          <w:szCs w:val="24"/>
          <w:lang w:eastAsia="ru-RU"/>
        </w:rPr>
        <w:t>эхокардиографическом</w:t>
      </w:r>
      <w:proofErr w:type="spellEnd"/>
      <w:r w:rsidRPr="0009526C">
        <w:rPr>
          <w:rFonts w:ascii="Times New Roman" w:eastAsia="Times New Roman" w:hAnsi="Times New Roman" w:cs="Times New Roman"/>
          <w:color w:val="000000" w:themeColor="text1"/>
          <w:sz w:val="24"/>
          <w:szCs w:val="24"/>
          <w:lang w:eastAsia="ru-RU"/>
        </w:rPr>
        <w:t xml:space="preserve"> исследовании обнаружен </w:t>
      </w:r>
      <w:proofErr w:type="spellStart"/>
      <w:r w:rsidRPr="0009526C">
        <w:rPr>
          <w:rFonts w:ascii="Times New Roman" w:eastAsia="Times New Roman" w:hAnsi="Times New Roman" w:cs="Times New Roman"/>
          <w:color w:val="000000" w:themeColor="text1"/>
          <w:sz w:val="24"/>
          <w:szCs w:val="24"/>
          <w:lang w:eastAsia="ru-RU"/>
        </w:rPr>
        <w:t>этиологически</w:t>
      </w:r>
      <w:proofErr w:type="spellEnd"/>
      <w:r w:rsidRPr="0009526C">
        <w:rPr>
          <w:rFonts w:ascii="Times New Roman" w:eastAsia="Times New Roman" w:hAnsi="Times New Roman" w:cs="Times New Roman"/>
          <w:color w:val="000000" w:themeColor="text1"/>
          <w:sz w:val="24"/>
          <w:szCs w:val="24"/>
          <w:lang w:eastAsia="ru-RU"/>
        </w:rPr>
        <w:t xml:space="preserve"> неясный выпот в перикарде, следует исключать злокачественную опухоль пищевода с </w:t>
      </w:r>
      <w:r w:rsidRPr="0009526C">
        <w:rPr>
          <w:rFonts w:ascii="Times New Roman" w:eastAsia="Times New Roman" w:hAnsi="Times New Roman" w:cs="Times New Roman"/>
          <w:color w:val="000000" w:themeColor="text1"/>
          <w:sz w:val="24"/>
          <w:szCs w:val="24"/>
          <w:lang w:eastAsia="ru-RU"/>
        </w:rPr>
        <w:lastRenderedPageBreak/>
        <w:t xml:space="preserve">заинтересованностью перикарда или инфильтрирующий в пищевод рак легкого с перикардиальным метастазированием.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i/>
          <w:color w:val="000000" w:themeColor="text1"/>
          <w:sz w:val="24"/>
          <w:szCs w:val="24"/>
          <w:lang w:eastAsia="ru-RU"/>
        </w:rPr>
        <w:t>3. Стриктура.</w:t>
      </w:r>
      <w:r w:rsidRPr="0009526C">
        <w:rPr>
          <w:rFonts w:ascii="Times New Roman" w:eastAsia="Times New Roman" w:hAnsi="Times New Roman" w:cs="Times New Roman"/>
          <w:color w:val="000000" w:themeColor="text1"/>
          <w:sz w:val="24"/>
          <w:szCs w:val="24"/>
          <w:lang w:eastAsia="ru-RU"/>
        </w:rPr>
        <w:t xml:space="preserve"> Стриктура пищевода, которая может быть индуцирована хроническим воспалением, химическим или лучевым повреждением, представляет собой классическое противопоказание.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i/>
          <w:color w:val="000000" w:themeColor="text1"/>
          <w:sz w:val="24"/>
          <w:szCs w:val="24"/>
          <w:lang w:eastAsia="ru-RU"/>
        </w:rPr>
        <w:t xml:space="preserve">4. </w:t>
      </w:r>
      <w:proofErr w:type="spellStart"/>
      <w:r w:rsidRPr="0009526C">
        <w:rPr>
          <w:rFonts w:ascii="Times New Roman" w:eastAsia="Times New Roman" w:hAnsi="Times New Roman" w:cs="Times New Roman"/>
          <w:i/>
          <w:color w:val="000000" w:themeColor="text1"/>
          <w:sz w:val="24"/>
          <w:szCs w:val="24"/>
          <w:lang w:eastAsia="ru-RU"/>
        </w:rPr>
        <w:t>Варикозно</w:t>
      </w:r>
      <w:proofErr w:type="spellEnd"/>
      <w:r w:rsidRPr="0009526C">
        <w:rPr>
          <w:rFonts w:ascii="Times New Roman" w:eastAsia="Times New Roman" w:hAnsi="Times New Roman" w:cs="Times New Roman"/>
          <w:i/>
          <w:color w:val="000000" w:themeColor="text1"/>
          <w:sz w:val="24"/>
          <w:szCs w:val="24"/>
          <w:lang w:eastAsia="ru-RU"/>
        </w:rPr>
        <w:t>-расширенные вены пищевода.</w:t>
      </w:r>
      <w:r w:rsidRPr="0009526C">
        <w:rPr>
          <w:rFonts w:ascii="Times New Roman" w:eastAsia="Times New Roman" w:hAnsi="Times New Roman" w:cs="Times New Roman"/>
          <w:color w:val="000000" w:themeColor="text1"/>
          <w:sz w:val="24"/>
          <w:szCs w:val="24"/>
          <w:lang w:eastAsia="ru-RU"/>
        </w:rPr>
        <w:t xml:space="preserve"> Вплоть до последних лет варикозные вены пищевода также представляли собой классическое противопоказание к ЧПЭ. Но это противопоказание может стать относительным при использовании латексных защитных оболочек. Ультразвуковой гель в кончике защитной оболочки уменьшает давление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на слизистую пищевода. Благодаря этому значительно уменьшается травмирующая нагрузка на слизистую в области </w:t>
      </w:r>
      <w:proofErr w:type="spellStart"/>
      <w:r w:rsidRPr="0009526C">
        <w:rPr>
          <w:rFonts w:ascii="Times New Roman" w:eastAsia="Times New Roman" w:hAnsi="Times New Roman" w:cs="Times New Roman"/>
          <w:color w:val="000000" w:themeColor="text1"/>
          <w:sz w:val="24"/>
          <w:szCs w:val="24"/>
          <w:lang w:eastAsia="ru-RU"/>
        </w:rPr>
        <w:t>варикозно</w:t>
      </w:r>
      <w:proofErr w:type="spellEnd"/>
      <w:r w:rsidRPr="0009526C">
        <w:rPr>
          <w:rFonts w:ascii="Times New Roman" w:eastAsia="Times New Roman" w:hAnsi="Times New Roman" w:cs="Times New Roman"/>
          <w:color w:val="000000" w:themeColor="text1"/>
          <w:sz w:val="24"/>
          <w:szCs w:val="24"/>
          <w:lang w:eastAsia="ru-RU"/>
        </w:rPr>
        <w:t xml:space="preserve">-расширенных вен. Тем не менее в ближайшем периоде после кровотечения из вен пищевода проводить ЧПЭ не следует.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i/>
          <w:color w:val="000000" w:themeColor="text1"/>
          <w:sz w:val="24"/>
          <w:szCs w:val="24"/>
          <w:lang w:eastAsia="ru-RU"/>
        </w:rPr>
        <w:t>5. Согласие пациента.</w:t>
      </w:r>
      <w:r w:rsidRPr="0009526C">
        <w:rPr>
          <w:rFonts w:ascii="Times New Roman" w:eastAsia="Times New Roman" w:hAnsi="Times New Roman" w:cs="Times New Roman"/>
          <w:color w:val="000000" w:themeColor="text1"/>
          <w:sz w:val="24"/>
          <w:szCs w:val="24"/>
          <w:lang w:eastAsia="ru-RU"/>
        </w:rPr>
        <w:t xml:space="preserve"> Если пациент, подлежащий исследованию, не готов сотрудничать с врачом-исследователем, несмотря на подробную беседу, настаивать на интубации </w:t>
      </w:r>
      <w:proofErr w:type="spellStart"/>
      <w:r w:rsidRPr="0009526C">
        <w:rPr>
          <w:rFonts w:ascii="Times New Roman" w:eastAsia="Times New Roman" w:hAnsi="Times New Roman" w:cs="Times New Roman"/>
          <w:color w:val="000000" w:themeColor="text1"/>
          <w:sz w:val="24"/>
          <w:szCs w:val="24"/>
          <w:lang w:eastAsia="ru-RU"/>
        </w:rPr>
        <w:t>эхоскопом</w:t>
      </w:r>
      <w:proofErr w:type="spellEnd"/>
      <w:r w:rsidRPr="0009526C">
        <w:rPr>
          <w:rFonts w:ascii="Times New Roman" w:eastAsia="Times New Roman" w:hAnsi="Times New Roman" w:cs="Times New Roman"/>
          <w:color w:val="000000" w:themeColor="text1"/>
          <w:sz w:val="24"/>
          <w:szCs w:val="24"/>
          <w:lang w:eastAsia="ru-RU"/>
        </w:rPr>
        <w:t xml:space="preserve"> не следует.</w:t>
      </w:r>
    </w:p>
    <w:p w:rsidR="00B466CD" w:rsidRDefault="0009526C" w:rsidP="00B466CD">
      <w:pPr>
        <w:jc w:val="cente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Побочные эффекты и осложнения.</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Побочные эффекты и осложнения ЧПЭ аналогичны таковым при гастроскопии.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1. Перфорация. Самым тяжелым осложнением (правда, по всему миру описанным лишь в немногих случаях) является ятрогенная перфорация пищевода или нижней части глотки. Известные случаи описаны у пациентов с клинически не распознанным дивертикулом пищевода или с опухолью, прорастающей или инфильтрирующей пищевод, либо после множественных и трудных попыток интубации. Клиническая симптоматика перфорации может появиться только спустя несколько часов после исследования. В одном </w:t>
      </w:r>
      <w:proofErr w:type="spellStart"/>
      <w:r w:rsidRPr="0009526C">
        <w:rPr>
          <w:rFonts w:ascii="Times New Roman" w:eastAsia="Times New Roman" w:hAnsi="Times New Roman" w:cs="Times New Roman"/>
          <w:color w:val="000000" w:themeColor="text1"/>
          <w:sz w:val="24"/>
          <w:szCs w:val="24"/>
          <w:lang w:eastAsia="ru-RU"/>
        </w:rPr>
        <w:t>моноцентровом</w:t>
      </w:r>
      <w:proofErr w:type="spellEnd"/>
      <w:r w:rsidRPr="0009526C">
        <w:rPr>
          <w:rFonts w:ascii="Times New Roman" w:eastAsia="Times New Roman" w:hAnsi="Times New Roman" w:cs="Times New Roman"/>
          <w:color w:val="000000" w:themeColor="text1"/>
          <w:sz w:val="24"/>
          <w:szCs w:val="24"/>
          <w:lang w:eastAsia="ru-RU"/>
        </w:rPr>
        <w:t xml:space="preserve"> исследовании частота перфорации составила 0,03%. Это еще раз подчеркивает ценность внимательного расспроса и сбора анамнеза перед исследованием, а также необходимость прерывания исследования в случае повышенного сопротивления продвижению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w:t>
      </w:r>
    </w:p>
    <w:p w:rsidR="0009526C" w:rsidRP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2. Побочные эффекты. В принципе побочные эффекты отмечаются редко, а тяжелые осложнения - очень редко, как показало европейское </w:t>
      </w:r>
      <w:proofErr w:type="spellStart"/>
      <w:r w:rsidRPr="0009526C">
        <w:rPr>
          <w:rFonts w:ascii="Times New Roman" w:eastAsia="Times New Roman" w:hAnsi="Times New Roman" w:cs="Times New Roman"/>
          <w:color w:val="000000" w:themeColor="text1"/>
          <w:sz w:val="24"/>
          <w:szCs w:val="24"/>
          <w:lang w:eastAsia="ru-RU"/>
        </w:rPr>
        <w:t>мультицентровое</w:t>
      </w:r>
      <w:proofErr w:type="spellEnd"/>
      <w:r w:rsidRPr="0009526C">
        <w:rPr>
          <w:rFonts w:ascii="Times New Roman" w:eastAsia="Times New Roman" w:hAnsi="Times New Roman" w:cs="Times New Roman"/>
          <w:color w:val="000000" w:themeColor="text1"/>
          <w:sz w:val="24"/>
          <w:szCs w:val="24"/>
          <w:lang w:eastAsia="ru-RU"/>
        </w:rPr>
        <w:t xml:space="preserve"> исследование, включившее более 10 000 случаев ЧПЭ. Были описаны нарушения ритма сердца (0,07%), стенокардия (0,01%), </w:t>
      </w:r>
      <w:proofErr w:type="spellStart"/>
      <w:r w:rsidRPr="0009526C">
        <w:rPr>
          <w:rFonts w:ascii="Times New Roman" w:eastAsia="Times New Roman" w:hAnsi="Times New Roman" w:cs="Times New Roman"/>
          <w:color w:val="000000" w:themeColor="text1"/>
          <w:sz w:val="24"/>
          <w:szCs w:val="24"/>
          <w:lang w:eastAsia="ru-RU"/>
        </w:rPr>
        <w:t>бронхоспазм</w:t>
      </w:r>
      <w:proofErr w:type="spellEnd"/>
      <w:r w:rsidRPr="0009526C">
        <w:rPr>
          <w:rFonts w:ascii="Times New Roman" w:eastAsia="Times New Roman" w:hAnsi="Times New Roman" w:cs="Times New Roman"/>
          <w:color w:val="000000" w:themeColor="text1"/>
          <w:sz w:val="24"/>
          <w:szCs w:val="24"/>
          <w:lang w:eastAsia="ru-RU"/>
        </w:rPr>
        <w:t xml:space="preserve"> или гипоксия (0,08%), кровотечения (0,02%). Иногда у пациента появлялось неприятное ощущение, что он подавился, и соответствующие рефлекторные спазмы, что в 0,6% случаев приводило к прекращению исследования; некоторые пациенты отмечали неприятное слюнотечение. У 1,9% пациентов интубация пищевода оказалась невозможной.</w:t>
      </w:r>
    </w:p>
    <w:p w:rsidR="0009526C" w:rsidRPr="0009526C" w:rsidRDefault="0009526C" w:rsidP="0009526C">
      <w:pPr>
        <w:jc w:val="center"/>
        <w:rPr>
          <w:rFonts w:ascii="Times New Roman" w:eastAsia="Times New Roman" w:hAnsi="Times New Roman" w:cs="Times New Roman"/>
          <w:b/>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 xml:space="preserve">Алгоритм начала </w:t>
      </w:r>
      <w:proofErr w:type="spellStart"/>
      <w:r w:rsidRPr="0009526C">
        <w:rPr>
          <w:rFonts w:ascii="Times New Roman" w:eastAsia="Times New Roman" w:hAnsi="Times New Roman" w:cs="Times New Roman"/>
          <w:b/>
          <w:color w:val="000000" w:themeColor="text1"/>
          <w:sz w:val="24"/>
          <w:szCs w:val="24"/>
          <w:lang w:eastAsia="ru-RU"/>
        </w:rPr>
        <w:t>чреспищеводной</w:t>
      </w:r>
      <w:proofErr w:type="spellEnd"/>
      <w:r w:rsidRPr="0009526C">
        <w:rPr>
          <w:rFonts w:ascii="Times New Roman" w:eastAsia="Times New Roman" w:hAnsi="Times New Roman" w:cs="Times New Roman"/>
          <w:b/>
          <w:color w:val="000000" w:themeColor="text1"/>
          <w:sz w:val="24"/>
          <w:szCs w:val="24"/>
          <w:lang w:eastAsia="ru-RU"/>
        </w:rPr>
        <w:t xml:space="preserve"> эхокардиографии (ЧПЭ)</w:t>
      </w:r>
    </w:p>
    <w:p w:rsidR="0009526C" w:rsidRDefault="0009526C" w:rsidP="0009526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09526C">
        <w:rPr>
          <w:rFonts w:ascii="Times New Roman" w:eastAsia="Times New Roman" w:hAnsi="Times New Roman" w:cs="Times New Roman"/>
          <w:color w:val="000000" w:themeColor="text1"/>
          <w:sz w:val="24"/>
          <w:szCs w:val="24"/>
          <w:lang w:eastAsia="ru-RU"/>
        </w:rPr>
        <w:t xml:space="preserve">. Подготовка и положение пациента. Исследование проводится медицинским специалистом и соответствующим ассистирующим персоналом. Как правило, </w:t>
      </w:r>
      <w:proofErr w:type="spellStart"/>
      <w:r w:rsidRPr="0009526C">
        <w:rPr>
          <w:rFonts w:ascii="Times New Roman" w:eastAsia="Times New Roman" w:hAnsi="Times New Roman" w:cs="Times New Roman"/>
          <w:color w:val="000000" w:themeColor="text1"/>
          <w:sz w:val="24"/>
          <w:szCs w:val="24"/>
          <w:lang w:eastAsia="ru-RU"/>
        </w:rPr>
        <w:t>эхоскоп</w:t>
      </w:r>
      <w:proofErr w:type="spellEnd"/>
      <w:r w:rsidRPr="0009526C">
        <w:rPr>
          <w:rFonts w:ascii="Times New Roman" w:eastAsia="Times New Roman" w:hAnsi="Times New Roman" w:cs="Times New Roman"/>
          <w:color w:val="000000" w:themeColor="text1"/>
          <w:sz w:val="24"/>
          <w:szCs w:val="24"/>
          <w:lang w:eastAsia="ru-RU"/>
        </w:rPr>
        <w:t xml:space="preserve"> вводится при положении пациента на левом боку, голова пациента слегка наклонена вперед. Загубник можно поместить как до, так и после интубации пищевода. В некоторых случаях оправдало себя введение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при положении пациента лежа на спине или сидя, поскольку тогда инструмент реже соскальзывает в грушевидный карман. У пациентов, находящихся на искусственной вентиляции легких, имеет смысл проводить интубацию пищевода под контролем ларингоскопии. Если для проведения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w:t>
      </w:r>
      <w:r w:rsidRPr="0009526C">
        <w:rPr>
          <w:rFonts w:ascii="Times New Roman" w:eastAsia="Times New Roman" w:hAnsi="Times New Roman" w:cs="Times New Roman"/>
          <w:color w:val="000000" w:themeColor="text1"/>
          <w:sz w:val="24"/>
          <w:szCs w:val="24"/>
          <w:lang w:eastAsia="ru-RU"/>
        </w:rPr>
        <w:lastRenderedPageBreak/>
        <w:t xml:space="preserve">используются щипцы </w:t>
      </w:r>
      <w:proofErr w:type="spellStart"/>
      <w:r w:rsidRPr="0009526C">
        <w:rPr>
          <w:rFonts w:ascii="Times New Roman" w:eastAsia="Times New Roman" w:hAnsi="Times New Roman" w:cs="Times New Roman"/>
          <w:color w:val="000000" w:themeColor="text1"/>
          <w:sz w:val="24"/>
          <w:szCs w:val="24"/>
          <w:lang w:eastAsia="ru-RU"/>
        </w:rPr>
        <w:t>Магилла</w:t>
      </w:r>
      <w:proofErr w:type="spellEnd"/>
      <w:r w:rsidRPr="0009526C">
        <w:rPr>
          <w:rFonts w:ascii="Times New Roman" w:eastAsia="Times New Roman" w:hAnsi="Times New Roman" w:cs="Times New Roman"/>
          <w:color w:val="000000" w:themeColor="text1"/>
          <w:sz w:val="24"/>
          <w:szCs w:val="24"/>
          <w:lang w:eastAsia="ru-RU"/>
        </w:rPr>
        <w:t xml:space="preserve">, то их следует накладывать не на головку, а на стержень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Это предотвратит возможное повреждение элементов датчика. Во время исследования пациент находится в левом боковом положении с головой, слегка наклоненной вперед и вниз, чтобы слюна могла беспрепятственно стекать наружу. В случае тяжелых пациентов и нестабильного кровообращения следует регулярно измерять артериальное давление и постоянно контролировать сатурацию кислорода методом </w:t>
      </w:r>
      <w:proofErr w:type="spellStart"/>
      <w:r w:rsidRPr="0009526C">
        <w:rPr>
          <w:rFonts w:ascii="Times New Roman" w:eastAsia="Times New Roman" w:hAnsi="Times New Roman" w:cs="Times New Roman"/>
          <w:color w:val="000000" w:themeColor="text1"/>
          <w:sz w:val="24"/>
          <w:szCs w:val="24"/>
          <w:lang w:eastAsia="ru-RU"/>
        </w:rPr>
        <w:t>пульсоксиметрии</w:t>
      </w:r>
      <w:proofErr w:type="spellEnd"/>
      <w:r w:rsidRPr="0009526C">
        <w:rPr>
          <w:rFonts w:ascii="Times New Roman" w:eastAsia="Times New Roman" w:hAnsi="Times New Roman" w:cs="Times New Roman"/>
          <w:color w:val="000000" w:themeColor="text1"/>
          <w:sz w:val="24"/>
          <w:szCs w:val="24"/>
          <w:lang w:eastAsia="ru-RU"/>
        </w:rPr>
        <w:t xml:space="preserve">.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2. Интубация пищевода. Когда </w:t>
      </w:r>
      <w:proofErr w:type="spellStart"/>
      <w:r w:rsidRPr="0009526C">
        <w:rPr>
          <w:rFonts w:ascii="Times New Roman" w:eastAsia="Times New Roman" w:hAnsi="Times New Roman" w:cs="Times New Roman"/>
          <w:color w:val="000000" w:themeColor="text1"/>
          <w:sz w:val="24"/>
          <w:szCs w:val="24"/>
          <w:lang w:eastAsia="ru-RU"/>
        </w:rPr>
        <w:t>эхоскоп</w:t>
      </w:r>
      <w:proofErr w:type="spellEnd"/>
      <w:r w:rsidRPr="0009526C">
        <w:rPr>
          <w:rFonts w:ascii="Times New Roman" w:eastAsia="Times New Roman" w:hAnsi="Times New Roman" w:cs="Times New Roman"/>
          <w:color w:val="000000" w:themeColor="text1"/>
          <w:sz w:val="24"/>
          <w:szCs w:val="24"/>
          <w:lang w:eastAsia="ru-RU"/>
        </w:rPr>
        <w:t xml:space="preserve"> вводится в глотку, его головка должна быть слегка согнута вперед, а регулятор бокового отклонения на рукоятке должен быть заблокирован, чтобы </w:t>
      </w:r>
      <w:proofErr w:type="spellStart"/>
      <w:r w:rsidRPr="0009526C">
        <w:rPr>
          <w:rFonts w:ascii="Times New Roman" w:eastAsia="Times New Roman" w:hAnsi="Times New Roman" w:cs="Times New Roman"/>
          <w:color w:val="000000" w:themeColor="text1"/>
          <w:sz w:val="24"/>
          <w:szCs w:val="24"/>
          <w:lang w:eastAsia="ru-RU"/>
        </w:rPr>
        <w:t>эхоскоп</w:t>
      </w:r>
      <w:proofErr w:type="spellEnd"/>
      <w:r w:rsidRPr="0009526C">
        <w:rPr>
          <w:rFonts w:ascii="Times New Roman" w:eastAsia="Times New Roman" w:hAnsi="Times New Roman" w:cs="Times New Roman"/>
          <w:color w:val="000000" w:themeColor="text1"/>
          <w:sz w:val="24"/>
          <w:szCs w:val="24"/>
          <w:lang w:eastAsia="ru-RU"/>
        </w:rPr>
        <w:t xml:space="preserve"> не соскользнул в грушевидный карман. После достижения нижней части глотки легкое сгибание головки зонда назад облегчает интубацию пищевода. Сопротивление верхнего сфинктера пищевода (m. </w:t>
      </w:r>
      <w:proofErr w:type="spellStart"/>
      <w:r w:rsidRPr="0009526C">
        <w:rPr>
          <w:rFonts w:ascii="Times New Roman" w:eastAsia="Times New Roman" w:hAnsi="Times New Roman" w:cs="Times New Roman"/>
          <w:color w:val="000000" w:themeColor="text1"/>
          <w:sz w:val="24"/>
          <w:szCs w:val="24"/>
          <w:lang w:eastAsia="ru-RU"/>
        </w:rPr>
        <w:t>cricopharyngeus</w:t>
      </w:r>
      <w:proofErr w:type="spellEnd"/>
      <w:r w:rsidRPr="0009526C">
        <w:rPr>
          <w:rFonts w:ascii="Times New Roman" w:eastAsia="Times New Roman" w:hAnsi="Times New Roman" w:cs="Times New Roman"/>
          <w:color w:val="000000" w:themeColor="text1"/>
          <w:sz w:val="24"/>
          <w:szCs w:val="24"/>
          <w:lang w:eastAsia="ru-RU"/>
        </w:rPr>
        <w:t xml:space="preserve">) невелико и может быть легко преодолено, если пациент в этот момент активно сглотнет. Дальнейшее продвижение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до дна желудка следует производить осторожно и медленно, поскольку лишь таким образом можно своевременно обнаружить в пищеводе дополнительное сопротивление. Если движение зонда затрудняется возникшим сопротивлением, исследование прерывается, чтобы предотвратить повреждение пищевода. При обоснованном подозрении сначала проводится рентгенологическое обследование для исключения нарушения пассажа в пищеводе.</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б) Плоскости сечения при стандартной </w:t>
      </w:r>
      <w:proofErr w:type="spellStart"/>
      <w:r w:rsidRPr="0009526C">
        <w:rPr>
          <w:rFonts w:ascii="Times New Roman" w:eastAsia="Times New Roman" w:hAnsi="Times New Roman" w:cs="Times New Roman"/>
          <w:color w:val="000000" w:themeColor="text1"/>
          <w:sz w:val="24"/>
          <w:szCs w:val="24"/>
          <w:lang w:eastAsia="ru-RU"/>
        </w:rPr>
        <w:t>чреспищеводной</w:t>
      </w:r>
      <w:proofErr w:type="spellEnd"/>
      <w:r w:rsidRPr="0009526C">
        <w:rPr>
          <w:rFonts w:ascii="Times New Roman" w:eastAsia="Times New Roman" w:hAnsi="Times New Roman" w:cs="Times New Roman"/>
          <w:color w:val="000000" w:themeColor="text1"/>
          <w:sz w:val="24"/>
          <w:szCs w:val="24"/>
          <w:lang w:eastAsia="ru-RU"/>
        </w:rPr>
        <w:t xml:space="preserve"> эхокардиографии: 1. Основные позиции зонда. Для визуализации сердца и магистральных сосудов за время исследования зонд устанавливается в каждой из четырех стандартных позиций, датчик обращен вперед. Эти позиции; дно желудка, нижняя часть пищевода, средняя часть пищевода на уровне левого предсердия, а также в области краниальных отделов левого предсердия для визуализации крупных сосудов. В завершение </w:t>
      </w:r>
      <w:proofErr w:type="spellStart"/>
      <w:r w:rsidRPr="0009526C">
        <w:rPr>
          <w:rFonts w:ascii="Times New Roman" w:eastAsia="Times New Roman" w:hAnsi="Times New Roman" w:cs="Times New Roman"/>
          <w:color w:val="000000" w:themeColor="text1"/>
          <w:sz w:val="24"/>
          <w:szCs w:val="24"/>
          <w:lang w:eastAsia="ru-RU"/>
        </w:rPr>
        <w:t>эхоскоп</w:t>
      </w:r>
      <w:proofErr w:type="spellEnd"/>
      <w:r w:rsidRPr="0009526C">
        <w:rPr>
          <w:rFonts w:ascii="Times New Roman" w:eastAsia="Times New Roman" w:hAnsi="Times New Roman" w:cs="Times New Roman"/>
          <w:color w:val="000000" w:themeColor="text1"/>
          <w:sz w:val="24"/>
          <w:szCs w:val="24"/>
          <w:lang w:eastAsia="ru-RU"/>
        </w:rPr>
        <w:t xml:space="preserve"> поворачивается </w:t>
      </w:r>
      <w:proofErr w:type="spellStart"/>
      <w:r w:rsidRPr="0009526C">
        <w:rPr>
          <w:rFonts w:ascii="Times New Roman" w:eastAsia="Times New Roman" w:hAnsi="Times New Roman" w:cs="Times New Roman"/>
          <w:color w:val="000000" w:themeColor="text1"/>
          <w:sz w:val="24"/>
          <w:szCs w:val="24"/>
          <w:lang w:eastAsia="ru-RU"/>
        </w:rPr>
        <w:t>латерально</w:t>
      </w:r>
      <w:proofErr w:type="spellEnd"/>
      <w:r w:rsidRPr="0009526C">
        <w:rPr>
          <w:rFonts w:ascii="Times New Roman" w:eastAsia="Times New Roman" w:hAnsi="Times New Roman" w:cs="Times New Roman"/>
          <w:color w:val="000000" w:themeColor="text1"/>
          <w:sz w:val="24"/>
          <w:szCs w:val="24"/>
          <w:lang w:eastAsia="ru-RU"/>
        </w:rPr>
        <w:t xml:space="preserve"> и назад, чтобы в последующих сечениях визуализировать дугу аорты и грудной отдел нисходящей части аорты.</w:t>
      </w:r>
    </w:p>
    <w:p w:rsidR="00B466CD" w:rsidRDefault="0009526C" w:rsidP="00B466CD">
      <w:pPr>
        <w:jc w:val="cente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 xml:space="preserve"> Ход исследования.</w:t>
      </w:r>
    </w:p>
    <w:p w:rsidR="0009526C" w:rsidRP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Следует придерживаться стандартной последовательности смены плоскостей исследования сердца. Поскольку медленное и систематическое вытягивание зонда меньше обременяет пациента (так как при этом задняя часть глотки раздражается лишь слегка и тем самым реже вызывается рвотный рефлекс), то оправданно начало исследования с </w:t>
      </w:r>
      <w:proofErr w:type="spellStart"/>
      <w:r w:rsidRPr="0009526C">
        <w:rPr>
          <w:rFonts w:ascii="Times New Roman" w:eastAsia="Times New Roman" w:hAnsi="Times New Roman" w:cs="Times New Roman"/>
          <w:color w:val="000000" w:themeColor="text1"/>
          <w:sz w:val="24"/>
          <w:szCs w:val="24"/>
          <w:lang w:eastAsia="ru-RU"/>
        </w:rPr>
        <w:t>трансгастрального</w:t>
      </w:r>
      <w:proofErr w:type="spellEnd"/>
      <w:r w:rsidRPr="0009526C">
        <w:rPr>
          <w:rFonts w:ascii="Times New Roman" w:eastAsia="Times New Roman" w:hAnsi="Times New Roman" w:cs="Times New Roman"/>
          <w:color w:val="000000" w:themeColor="text1"/>
          <w:sz w:val="24"/>
          <w:szCs w:val="24"/>
          <w:lang w:eastAsia="ru-RU"/>
        </w:rPr>
        <w:t xml:space="preserve"> доступа. </w:t>
      </w:r>
    </w:p>
    <w:p w:rsidR="0009526C" w:rsidRPr="0009526C" w:rsidRDefault="0009526C" w:rsidP="0009526C">
      <w:pPr>
        <w:jc w:val="center"/>
        <w:rPr>
          <w:rFonts w:ascii="Times New Roman" w:eastAsia="Times New Roman" w:hAnsi="Times New Roman" w:cs="Times New Roman"/>
          <w:i/>
          <w:color w:val="000000" w:themeColor="text1"/>
          <w:sz w:val="24"/>
          <w:szCs w:val="24"/>
          <w:lang w:eastAsia="ru-RU"/>
        </w:rPr>
      </w:pPr>
      <w:proofErr w:type="spellStart"/>
      <w:r w:rsidRPr="0009526C">
        <w:rPr>
          <w:rFonts w:ascii="Times New Roman" w:eastAsia="Times New Roman" w:hAnsi="Times New Roman" w:cs="Times New Roman"/>
          <w:i/>
          <w:color w:val="000000" w:themeColor="text1"/>
          <w:sz w:val="24"/>
          <w:szCs w:val="24"/>
          <w:lang w:eastAsia="ru-RU"/>
        </w:rPr>
        <w:t>Чреспищеводная</w:t>
      </w:r>
      <w:proofErr w:type="spellEnd"/>
      <w:r w:rsidRPr="0009526C">
        <w:rPr>
          <w:rFonts w:ascii="Times New Roman" w:eastAsia="Times New Roman" w:hAnsi="Times New Roman" w:cs="Times New Roman"/>
          <w:i/>
          <w:color w:val="000000" w:themeColor="text1"/>
          <w:sz w:val="24"/>
          <w:szCs w:val="24"/>
          <w:lang w:eastAsia="ru-RU"/>
        </w:rPr>
        <w:t xml:space="preserve"> эхокардиография (ЧПЭ) через </w:t>
      </w:r>
      <w:proofErr w:type="spellStart"/>
      <w:r w:rsidRPr="0009526C">
        <w:rPr>
          <w:rFonts w:ascii="Times New Roman" w:eastAsia="Times New Roman" w:hAnsi="Times New Roman" w:cs="Times New Roman"/>
          <w:i/>
          <w:color w:val="000000" w:themeColor="text1"/>
          <w:sz w:val="24"/>
          <w:szCs w:val="24"/>
          <w:lang w:eastAsia="ru-RU"/>
        </w:rPr>
        <w:t>трансгастральный</w:t>
      </w:r>
      <w:proofErr w:type="spellEnd"/>
      <w:r w:rsidRPr="0009526C">
        <w:rPr>
          <w:rFonts w:ascii="Times New Roman" w:eastAsia="Times New Roman" w:hAnsi="Times New Roman" w:cs="Times New Roman"/>
          <w:i/>
          <w:color w:val="000000" w:themeColor="text1"/>
          <w:sz w:val="24"/>
          <w:szCs w:val="24"/>
          <w:lang w:eastAsia="ru-RU"/>
        </w:rPr>
        <w:t xml:space="preserve"> доступ</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1. Поперечное (</w:t>
      </w:r>
      <w:proofErr w:type="spellStart"/>
      <w:r w:rsidRPr="0009526C">
        <w:rPr>
          <w:rFonts w:ascii="Times New Roman" w:eastAsia="Times New Roman" w:hAnsi="Times New Roman" w:cs="Times New Roman"/>
          <w:b/>
          <w:color w:val="000000" w:themeColor="text1"/>
          <w:sz w:val="24"/>
          <w:szCs w:val="24"/>
          <w:lang w:eastAsia="ru-RU"/>
        </w:rPr>
        <w:t>одноплановое</w:t>
      </w:r>
      <w:proofErr w:type="spellEnd"/>
      <w:r w:rsidRPr="0009526C">
        <w:rPr>
          <w:rFonts w:ascii="Times New Roman" w:eastAsia="Times New Roman" w:hAnsi="Times New Roman" w:cs="Times New Roman"/>
          <w:b/>
          <w:color w:val="000000" w:themeColor="text1"/>
          <w:sz w:val="24"/>
          <w:szCs w:val="24"/>
          <w:lang w:eastAsia="ru-RU"/>
        </w:rPr>
        <w:t>) сечение</w:t>
      </w:r>
      <w:r w:rsidRPr="0009526C">
        <w:rPr>
          <w:rFonts w:ascii="Times New Roman" w:eastAsia="Times New Roman" w:hAnsi="Times New Roman" w:cs="Times New Roman"/>
          <w:color w:val="000000" w:themeColor="text1"/>
          <w:sz w:val="24"/>
          <w:szCs w:val="24"/>
          <w:lang w:eastAsia="ru-RU"/>
        </w:rPr>
        <w:t xml:space="preserve">. При положении зонда в дне желудка можно визуализировать правый и левый желудочки в поперечном сечении. При оптимальной позиции согнутой вперед головки зонда вблизи датчика и каудально от сердца видна левая доля печени, левый желудочек имеет округлую форму. Если головка зонда слишком глубоко погружена в желудок и чрезмерно согнута вперед, появляется эллиптическое изображение левого желудочка. Это сечение хорошо подходит для оценки толщины стенки желудочков; также регистрируются возможные локальные нарушения движения стенок левого желудочка, поскольку при равномерном (сбалансированном) типе коронарного кровоснабжения видны сосудистые бассейны всех трех крупных коронарных артерий. Анатомический препарат: соответствует поперечному сечению по короткой оси через оба желудочка при положении зонда в дне желудка.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lastRenderedPageBreak/>
        <w:t>2. Сагиттальное (продольное) сечение</w:t>
      </w:r>
      <w:r w:rsidRPr="0009526C">
        <w:rPr>
          <w:rFonts w:ascii="Times New Roman" w:eastAsia="Times New Roman" w:hAnsi="Times New Roman" w:cs="Times New Roman"/>
          <w:color w:val="000000" w:themeColor="text1"/>
          <w:sz w:val="24"/>
          <w:szCs w:val="24"/>
          <w:lang w:eastAsia="ru-RU"/>
        </w:rPr>
        <w:t xml:space="preserve">. На этом сечении оценке доступны продольная (сагиттальная) ось левого желудочка и, особенно, геометрия верхушки сердца. После легкой ротации стержня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по часовой стрелке можно также визуализировать богатую трабекулами полость правого желудочка. </w:t>
      </w:r>
    </w:p>
    <w:p w:rsidR="0009526C" w:rsidRP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б) Выносящий тракт левого желудочка и аортальный клапан. Поперечное сечение. Если провести головку зонда чуть дальше до купола дна желудка сердца и снова согнуть вперед, становятся видны выносящий тракт левого желудочка и аортальный клапан. При использовании спектрального </w:t>
      </w:r>
      <w:proofErr w:type="spellStart"/>
      <w:r w:rsidRPr="0009526C">
        <w:rPr>
          <w:rFonts w:ascii="Times New Roman" w:eastAsia="Times New Roman" w:hAnsi="Times New Roman" w:cs="Times New Roman"/>
          <w:color w:val="000000" w:themeColor="text1"/>
          <w:sz w:val="24"/>
          <w:szCs w:val="24"/>
          <w:lang w:eastAsia="ru-RU"/>
        </w:rPr>
        <w:t>допплера</w:t>
      </w:r>
      <w:proofErr w:type="spellEnd"/>
      <w:r w:rsidRPr="0009526C">
        <w:rPr>
          <w:rFonts w:ascii="Times New Roman" w:eastAsia="Times New Roman" w:hAnsi="Times New Roman" w:cs="Times New Roman"/>
          <w:color w:val="000000" w:themeColor="text1"/>
          <w:sz w:val="24"/>
          <w:szCs w:val="24"/>
          <w:lang w:eastAsia="ru-RU"/>
        </w:rPr>
        <w:t xml:space="preserve"> возможна точная количественная оценка скоростей </w:t>
      </w:r>
      <w:proofErr w:type="spellStart"/>
      <w:r w:rsidRPr="0009526C">
        <w:rPr>
          <w:rFonts w:ascii="Times New Roman" w:eastAsia="Times New Roman" w:hAnsi="Times New Roman" w:cs="Times New Roman"/>
          <w:color w:val="000000" w:themeColor="text1"/>
          <w:sz w:val="24"/>
          <w:szCs w:val="24"/>
          <w:lang w:eastAsia="ru-RU"/>
        </w:rPr>
        <w:t>трансаортального</w:t>
      </w:r>
      <w:proofErr w:type="spellEnd"/>
      <w:r w:rsidRPr="0009526C">
        <w:rPr>
          <w:rFonts w:ascii="Times New Roman" w:eastAsia="Times New Roman" w:hAnsi="Times New Roman" w:cs="Times New Roman"/>
          <w:color w:val="000000" w:themeColor="text1"/>
          <w:sz w:val="24"/>
          <w:szCs w:val="24"/>
          <w:lang w:eastAsia="ru-RU"/>
        </w:rPr>
        <w:t xml:space="preserve"> потока или потока в выносящем тракте.</w:t>
      </w:r>
    </w:p>
    <w:p w:rsidR="0009526C" w:rsidRPr="0009526C" w:rsidRDefault="0009526C" w:rsidP="0009526C">
      <w:pPr>
        <w:jc w:val="center"/>
        <w:rPr>
          <w:rFonts w:ascii="Times New Roman" w:eastAsia="Times New Roman" w:hAnsi="Times New Roman" w:cs="Times New Roman"/>
          <w:i/>
          <w:color w:val="000000" w:themeColor="text1"/>
          <w:sz w:val="24"/>
          <w:szCs w:val="24"/>
          <w:lang w:eastAsia="ru-RU"/>
        </w:rPr>
      </w:pPr>
      <w:proofErr w:type="spellStart"/>
      <w:r w:rsidRPr="0009526C">
        <w:rPr>
          <w:rFonts w:ascii="Times New Roman" w:eastAsia="Times New Roman" w:hAnsi="Times New Roman" w:cs="Times New Roman"/>
          <w:i/>
          <w:color w:val="000000" w:themeColor="text1"/>
          <w:sz w:val="24"/>
          <w:szCs w:val="24"/>
          <w:lang w:eastAsia="ru-RU"/>
        </w:rPr>
        <w:t>Чреспищеводная</w:t>
      </w:r>
      <w:proofErr w:type="spellEnd"/>
      <w:r w:rsidRPr="0009526C">
        <w:rPr>
          <w:rFonts w:ascii="Times New Roman" w:eastAsia="Times New Roman" w:hAnsi="Times New Roman" w:cs="Times New Roman"/>
          <w:i/>
          <w:color w:val="000000" w:themeColor="text1"/>
          <w:sz w:val="24"/>
          <w:szCs w:val="24"/>
          <w:lang w:eastAsia="ru-RU"/>
        </w:rPr>
        <w:t xml:space="preserve"> эхокардиография (ЧПЭ) через нижний отдел пищевода</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1. Поперечное сечение</w:t>
      </w:r>
      <w:r w:rsidRPr="0009526C">
        <w:rPr>
          <w:rFonts w:ascii="Times New Roman" w:eastAsia="Times New Roman" w:hAnsi="Times New Roman" w:cs="Times New Roman"/>
          <w:color w:val="000000" w:themeColor="text1"/>
          <w:sz w:val="24"/>
          <w:szCs w:val="24"/>
          <w:lang w:eastAsia="ru-RU"/>
        </w:rPr>
        <w:t xml:space="preserve">. После выдвижения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из желудка в дистальный отдел пищевода и после легкого сгибания вперед головки зонда первыми исследуются задние отделы правого желудочка и правого предсердия, а также трехстворчатый клапан. Виден и коронарный синус, чью визуализацию можно улучшить при легком вращении зонда вправо. Допплеровским методом можно зарегистрировать кровоток в коронарном синусе. Поперечное расположение сечения из положения зонда в нижней части пищевода хорошо подходит для визуализации и оценки как функции, так и морфологии трехстворчатого клапана; видны </w:t>
      </w:r>
      <w:proofErr w:type="spellStart"/>
      <w:r w:rsidRPr="0009526C">
        <w:rPr>
          <w:rFonts w:ascii="Times New Roman" w:eastAsia="Times New Roman" w:hAnsi="Times New Roman" w:cs="Times New Roman"/>
          <w:color w:val="000000" w:themeColor="text1"/>
          <w:sz w:val="24"/>
          <w:szCs w:val="24"/>
          <w:lang w:eastAsia="ru-RU"/>
        </w:rPr>
        <w:t>септальная</w:t>
      </w:r>
      <w:proofErr w:type="spellEnd"/>
      <w:r w:rsidRPr="0009526C">
        <w:rPr>
          <w:rFonts w:ascii="Times New Roman" w:eastAsia="Times New Roman" w:hAnsi="Times New Roman" w:cs="Times New Roman"/>
          <w:color w:val="000000" w:themeColor="text1"/>
          <w:sz w:val="24"/>
          <w:szCs w:val="24"/>
          <w:lang w:eastAsia="ru-RU"/>
        </w:rPr>
        <w:t xml:space="preserve"> и верхние отделы передней створки трехстворчатого клапана. Однако оценка давления в легочной артерии при помощи анализа </w:t>
      </w:r>
      <w:proofErr w:type="spellStart"/>
      <w:r w:rsidRPr="0009526C">
        <w:rPr>
          <w:rFonts w:ascii="Times New Roman" w:eastAsia="Times New Roman" w:hAnsi="Times New Roman" w:cs="Times New Roman"/>
          <w:color w:val="000000" w:themeColor="text1"/>
          <w:sz w:val="24"/>
          <w:szCs w:val="24"/>
          <w:lang w:eastAsia="ru-RU"/>
        </w:rPr>
        <w:t>трикуспидальной</w:t>
      </w:r>
      <w:proofErr w:type="spellEnd"/>
      <w:r w:rsidRPr="0009526C">
        <w:rPr>
          <w:rFonts w:ascii="Times New Roman" w:eastAsia="Times New Roman" w:hAnsi="Times New Roman" w:cs="Times New Roman"/>
          <w:color w:val="000000" w:themeColor="text1"/>
          <w:sz w:val="24"/>
          <w:szCs w:val="24"/>
          <w:lang w:eastAsia="ru-RU"/>
        </w:rPr>
        <w:t xml:space="preserve"> </w:t>
      </w:r>
      <w:proofErr w:type="spellStart"/>
      <w:r w:rsidRPr="0009526C">
        <w:rPr>
          <w:rFonts w:ascii="Times New Roman" w:eastAsia="Times New Roman" w:hAnsi="Times New Roman" w:cs="Times New Roman"/>
          <w:color w:val="000000" w:themeColor="text1"/>
          <w:sz w:val="24"/>
          <w:szCs w:val="24"/>
          <w:lang w:eastAsia="ru-RU"/>
        </w:rPr>
        <w:t>регургитации</w:t>
      </w:r>
      <w:proofErr w:type="spellEnd"/>
      <w:r w:rsidRPr="0009526C">
        <w:rPr>
          <w:rFonts w:ascii="Times New Roman" w:eastAsia="Times New Roman" w:hAnsi="Times New Roman" w:cs="Times New Roman"/>
          <w:color w:val="000000" w:themeColor="text1"/>
          <w:sz w:val="24"/>
          <w:szCs w:val="24"/>
          <w:lang w:eastAsia="ru-RU"/>
        </w:rPr>
        <w:t xml:space="preserve"> возможна лишь в немногих случаях из-за неподходящего угла между струей </w:t>
      </w:r>
      <w:proofErr w:type="spellStart"/>
      <w:r w:rsidRPr="0009526C">
        <w:rPr>
          <w:rFonts w:ascii="Times New Roman" w:eastAsia="Times New Roman" w:hAnsi="Times New Roman" w:cs="Times New Roman"/>
          <w:color w:val="000000" w:themeColor="text1"/>
          <w:sz w:val="24"/>
          <w:szCs w:val="24"/>
          <w:lang w:eastAsia="ru-RU"/>
        </w:rPr>
        <w:t>регургитации</w:t>
      </w:r>
      <w:proofErr w:type="spellEnd"/>
      <w:r w:rsidRPr="0009526C">
        <w:rPr>
          <w:rFonts w:ascii="Times New Roman" w:eastAsia="Times New Roman" w:hAnsi="Times New Roman" w:cs="Times New Roman"/>
          <w:color w:val="000000" w:themeColor="text1"/>
          <w:sz w:val="24"/>
          <w:szCs w:val="24"/>
          <w:lang w:eastAsia="ru-RU"/>
        </w:rPr>
        <w:t xml:space="preserve"> и направлением допплеровского луча. Увидеть заднюю створку трехстворчатого клапана при </w:t>
      </w:r>
      <w:proofErr w:type="spellStart"/>
      <w:r w:rsidRPr="0009526C">
        <w:rPr>
          <w:rFonts w:ascii="Times New Roman" w:eastAsia="Times New Roman" w:hAnsi="Times New Roman" w:cs="Times New Roman"/>
          <w:color w:val="000000" w:themeColor="text1"/>
          <w:sz w:val="24"/>
          <w:szCs w:val="24"/>
          <w:lang w:eastAsia="ru-RU"/>
        </w:rPr>
        <w:t>одноплановом</w:t>
      </w:r>
      <w:proofErr w:type="spellEnd"/>
      <w:r w:rsidRPr="0009526C">
        <w:rPr>
          <w:rFonts w:ascii="Times New Roman" w:eastAsia="Times New Roman" w:hAnsi="Times New Roman" w:cs="Times New Roman"/>
          <w:color w:val="000000" w:themeColor="text1"/>
          <w:sz w:val="24"/>
          <w:szCs w:val="24"/>
          <w:lang w:eastAsia="ru-RU"/>
        </w:rPr>
        <w:t xml:space="preserve"> исследовании, как правило, не удается. </w:t>
      </w:r>
    </w:p>
    <w:p w:rsidR="0009526C" w:rsidRP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2. Промежуточное (многоплановое) и сагиттальное сечение.</w:t>
      </w:r>
      <w:r w:rsidRPr="0009526C">
        <w:rPr>
          <w:rFonts w:ascii="Times New Roman" w:eastAsia="Times New Roman" w:hAnsi="Times New Roman" w:cs="Times New Roman"/>
          <w:color w:val="000000" w:themeColor="text1"/>
          <w:sz w:val="24"/>
          <w:szCs w:val="24"/>
          <w:lang w:eastAsia="ru-RU"/>
        </w:rPr>
        <w:t xml:space="preserve"> Небольшую заднюю створку трехстворчатого клапана можно оценить на промежуточных сечениях, возможных при использовании зонда с многоплановой технологией. В продольном сечении при сохранении легкого поворота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по часовой стрелке видны правый желудочек по длинной оси и опорный аппарат трехстворчатого клапана.</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b/>
          <w:color w:val="000000" w:themeColor="text1"/>
          <w:sz w:val="24"/>
          <w:szCs w:val="24"/>
          <w:lang w:eastAsia="ru-RU"/>
        </w:rPr>
        <w:t>б) Визуализация митрального клапана и выносящего отдела левого желудочка по короткой оси:</w:t>
      </w:r>
      <w:r w:rsidRPr="0009526C">
        <w:rPr>
          <w:rFonts w:ascii="Times New Roman" w:eastAsia="Times New Roman" w:hAnsi="Times New Roman" w:cs="Times New Roman"/>
          <w:color w:val="000000" w:themeColor="text1"/>
          <w:sz w:val="24"/>
          <w:szCs w:val="24"/>
          <w:lang w:eastAsia="ru-RU"/>
        </w:rPr>
        <w:t xml:space="preserve"> </w:t>
      </w:r>
    </w:p>
    <w:p w:rsid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1. Поперечное сечение. Если из основной позиции в нижней части пищевода </w:t>
      </w:r>
      <w:proofErr w:type="spellStart"/>
      <w:r w:rsidRPr="0009526C">
        <w:rPr>
          <w:rFonts w:ascii="Times New Roman" w:eastAsia="Times New Roman" w:hAnsi="Times New Roman" w:cs="Times New Roman"/>
          <w:color w:val="000000" w:themeColor="text1"/>
          <w:sz w:val="24"/>
          <w:szCs w:val="24"/>
          <w:lang w:eastAsia="ru-RU"/>
        </w:rPr>
        <w:t>эхоскоп</w:t>
      </w:r>
      <w:proofErr w:type="spellEnd"/>
      <w:r w:rsidRPr="0009526C">
        <w:rPr>
          <w:rFonts w:ascii="Times New Roman" w:eastAsia="Times New Roman" w:hAnsi="Times New Roman" w:cs="Times New Roman"/>
          <w:color w:val="000000" w:themeColor="text1"/>
          <w:sz w:val="24"/>
          <w:szCs w:val="24"/>
          <w:lang w:eastAsia="ru-RU"/>
        </w:rPr>
        <w:t xml:space="preserve"> слегка протянуть в краниальном направлении, сохраняя поперечное положение исследуемого сечения, слегка согнуть головку вперед и слегка повернуть стержень зонда против часовой стрелки, должно получиться изображение митрального клапана по короткой оси. Это сечение сравнимо с изображением митрального клапана при левом </w:t>
      </w:r>
      <w:proofErr w:type="spellStart"/>
      <w:r w:rsidRPr="0009526C">
        <w:rPr>
          <w:rFonts w:ascii="Times New Roman" w:eastAsia="Times New Roman" w:hAnsi="Times New Roman" w:cs="Times New Roman"/>
          <w:color w:val="000000" w:themeColor="text1"/>
          <w:sz w:val="24"/>
          <w:szCs w:val="24"/>
          <w:lang w:eastAsia="ru-RU"/>
        </w:rPr>
        <w:t>парастернальном</w:t>
      </w:r>
      <w:proofErr w:type="spellEnd"/>
      <w:r w:rsidRPr="0009526C">
        <w:rPr>
          <w:rFonts w:ascii="Times New Roman" w:eastAsia="Times New Roman" w:hAnsi="Times New Roman" w:cs="Times New Roman"/>
          <w:color w:val="000000" w:themeColor="text1"/>
          <w:sz w:val="24"/>
          <w:szCs w:val="24"/>
          <w:lang w:eastAsia="ru-RU"/>
        </w:rPr>
        <w:t xml:space="preserve"> доступе по короткой оси. Данное сечение представляет интерес у пациентов после имплантации протеза митрального клапана, так как можно оценить все митральное кольцо и при помощи цветовой допплерографии обнаружить возможную патологию (например, </w:t>
      </w:r>
      <w:proofErr w:type="spellStart"/>
      <w:r w:rsidRPr="0009526C">
        <w:rPr>
          <w:rFonts w:ascii="Times New Roman" w:eastAsia="Times New Roman" w:hAnsi="Times New Roman" w:cs="Times New Roman"/>
          <w:color w:val="000000" w:themeColor="text1"/>
          <w:sz w:val="24"/>
          <w:szCs w:val="24"/>
          <w:lang w:eastAsia="ru-RU"/>
        </w:rPr>
        <w:t>околоклапанную</w:t>
      </w:r>
      <w:proofErr w:type="spellEnd"/>
      <w:r w:rsidRPr="0009526C">
        <w:rPr>
          <w:rFonts w:ascii="Times New Roman" w:eastAsia="Times New Roman" w:hAnsi="Times New Roman" w:cs="Times New Roman"/>
          <w:color w:val="000000" w:themeColor="text1"/>
          <w:sz w:val="24"/>
          <w:szCs w:val="24"/>
          <w:lang w:eastAsia="ru-RU"/>
        </w:rPr>
        <w:t xml:space="preserve"> </w:t>
      </w:r>
      <w:proofErr w:type="spellStart"/>
      <w:r w:rsidRPr="0009526C">
        <w:rPr>
          <w:rFonts w:ascii="Times New Roman" w:eastAsia="Times New Roman" w:hAnsi="Times New Roman" w:cs="Times New Roman"/>
          <w:color w:val="000000" w:themeColor="text1"/>
          <w:sz w:val="24"/>
          <w:szCs w:val="24"/>
          <w:lang w:eastAsia="ru-RU"/>
        </w:rPr>
        <w:t>регургитацию</w:t>
      </w:r>
      <w:proofErr w:type="spellEnd"/>
      <w:r w:rsidRPr="0009526C">
        <w:rPr>
          <w:rFonts w:ascii="Times New Roman" w:eastAsia="Times New Roman" w:hAnsi="Times New Roman" w:cs="Times New Roman"/>
          <w:color w:val="000000" w:themeColor="text1"/>
          <w:sz w:val="24"/>
          <w:szCs w:val="24"/>
          <w:lang w:eastAsia="ru-RU"/>
        </w:rPr>
        <w:t xml:space="preserve">). </w:t>
      </w:r>
    </w:p>
    <w:p w:rsidR="0009526C" w:rsidRPr="0009526C" w:rsidRDefault="0009526C" w:rsidP="0009526C">
      <w:pPr>
        <w:rPr>
          <w:rFonts w:ascii="Times New Roman" w:eastAsia="Times New Roman" w:hAnsi="Times New Roman" w:cs="Times New Roman"/>
          <w:color w:val="000000" w:themeColor="text1"/>
          <w:sz w:val="24"/>
          <w:szCs w:val="24"/>
          <w:lang w:eastAsia="ru-RU"/>
        </w:rPr>
      </w:pPr>
      <w:r w:rsidRPr="0009526C">
        <w:rPr>
          <w:rFonts w:ascii="Times New Roman" w:eastAsia="Times New Roman" w:hAnsi="Times New Roman" w:cs="Times New Roman"/>
          <w:color w:val="000000" w:themeColor="text1"/>
          <w:sz w:val="24"/>
          <w:szCs w:val="24"/>
          <w:lang w:eastAsia="ru-RU"/>
        </w:rPr>
        <w:t xml:space="preserve">2. Сагиттальное сечение. Наряду с </w:t>
      </w:r>
      <w:proofErr w:type="spellStart"/>
      <w:r w:rsidRPr="0009526C">
        <w:rPr>
          <w:rFonts w:ascii="Times New Roman" w:eastAsia="Times New Roman" w:hAnsi="Times New Roman" w:cs="Times New Roman"/>
          <w:color w:val="000000" w:themeColor="text1"/>
          <w:sz w:val="24"/>
          <w:szCs w:val="24"/>
          <w:lang w:eastAsia="ru-RU"/>
        </w:rPr>
        <w:t>трансгастральным</w:t>
      </w:r>
      <w:proofErr w:type="spellEnd"/>
      <w:r w:rsidRPr="0009526C">
        <w:rPr>
          <w:rFonts w:ascii="Times New Roman" w:eastAsia="Times New Roman" w:hAnsi="Times New Roman" w:cs="Times New Roman"/>
          <w:color w:val="000000" w:themeColor="text1"/>
          <w:sz w:val="24"/>
          <w:szCs w:val="24"/>
          <w:lang w:eastAsia="ru-RU"/>
        </w:rPr>
        <w:t xml:space="preserve"> поперечным сечением это сечение является еще одной возможностью для визуализации выносящего тракта левого желудочка, аортального клапана и проксимальных отделов восходящей части аорты; при помощи спектрального </w:t>
      </w:r>
      <w:proofErr w:type="spellStart"/>
      <w:r w:rsidRPr="0009526C">
        <w:rPr>
          <w:rFonts w:ascii="Times New Roman" w:eastAsia="Times New Roman" w:hAnsi="Times New Roman" w:cs="Times New Roman"/>
          <w:color w:val="000000" w:themeColor="text1"/>
          <w:sz w:val="24"/>
          <w:szCs w:val="24"/>
          <w:lang w:eastAsia="ru-RU"/>
        </w:rPr>
        <w:t>допплера</w:t>
      </w:r>
      <w:proofErr w:type="spellEnd"/>
      <w:r w:rsidRPr="0009526C">
        <w:rPr>
          <w:rFonts w:ascii="Times New Roman" w:eastAsia="Times New Roman" w:hAnsi="Times New Roman" w:cs="Times New Roman"/>
          <w:color w:val="000000" w:themeColor="text1"/>
          <w:sz w:val="24"/>
          <w:szCs w:val="24"/>
          <w:lang w:eastAsia="ru-RU"/>
        </w:rPr>
        <w:t xml:space="preserve"> возможно измерение потоков. Как и в случае поперечного сечения, стержень </w:t>
      </w:r>
      <w:proofErr w:type="spellStart"/>
      <w:r w:rsidRPr="0009526C">
        <w:rPr>
          <w:rFonts w:ascii="Times New Roman" w:eastAsia="Times New Roman" w:hAnsi="Times New Roman" w:cs="Times New Roman"/>
          <w:color w:val="000000" w:themeColor="text1"/>
          <w:sz w:val="24"/>
          <w:szCs w:val="24"/>
          <w:lang w:eastAsia="ru-RU"/>
        </w:rPr>
        <w:t>эхоскопа</w:t>
      </w:r>
      <w:proofErr w:type="spellEnd"/>
      <w:r w:rsidRPr="0009526C">
        <w:rPr>
          <w:rFonts w:ascii="Times New Roman" w:eastAsia="Times New Roman" w:hAnsi="Times New Roman" w:cs="Times New Roman"/>
          <w:color w:val="000000" w:themeColor="text1"/>
          <w:sz w:val="24"/>
          <w:szCs w:val="24"/>
          <w:lang w:eastAsia="ru-RU"/>
        </w:rPr>
        <w:t xml:space="preserve"> повернут влево, а головка слегка согнута вперед.</w:t>
      </w:r>
    </w:p>
    <w:p w:rsidR="0009526C" w:rsidRPr="0009526C" w:rsidRDefault="0009526C" w:rsidP="0009526C">
      <w:pPr>
        <w:jc w:val="center"/>
        <w:rPr>
          <w:rFonts w:ascii="Times New Roman" w:eastAsia="Times New Roman" w:hAnsi="Times New Roman" w:cs="Times New Roman"/>
          <w:i/>
          <w:color w:val="000000" w:themeColor="text1"/>
          <w:sz w:val="24"/>
          <w:szCs w:val="24"/>
          <w:lang w:eastAsia="ru-RU"/>
        </w:rPr>
      </w:pPr>
      <w:proofErr w:type="spellStart"/>
      <w:r w:rsidRPr="0009526C">
        <w:rPr>
          <w:rFonts w:ascii="Times New Roman" w:eastAsia="Times New Roman" w:hAnsi="Times New Roman" w:cs="Times New Roman"/>
          <w:i/>
          <w:color w:val="000000" w:themeColor="text1"/>
          <w:sz w:val="24"/>
          <w:szCs w:val="24"/>
          <w:lang w:eastAsia="ru-RU"/>
        </w:rPr>
        <w:t>Чреспищеводная</w:t>
      </w:r>
      <w:proofErr w:type="spellEnd"/>
      <w:r w:rsidRPr="0009526C">
        <w:rPr>
          <w:rFonts w:ascii="Times New Roman" w:eastAsia="Times New Roman" w:hAnsi="Times New Roman" w:cs="Times New Roman"/>
          <w:i/>
          <w:color w:val="000000" w:themeColor="text1"/>
          <w:sz w:val="24"/>
          <w:szCs w:val="24"/>
          <w:lang w:eastAsia="ru-RU"/>
        </w:rPr>
        <w:t xml:space="preserve"> эхокардиография (ЧПЭ) через средний отдел пищевода</w:t>
      </w:r>
    </w:p>
    <w:p w:rsidR="00620AC7" w:rsidRDefault="0009526C" w:rsidP="0009526C">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lastRenderedPageBreak/>
        <w:t>1. Поперечное сечение.</w:t>
      </w:r>
      <w:r w:rsidRPr="0009526C">
        <w:rPr>
          <w:rFonts w:ascii="Times New Roman" w:eastAsia="Times New Roman" w:hAnsi="Times New Roman" w:cs="Times New Roman"/>
          <w:color w:val="000000" w:themeColor="text1"/>
          <w:sz w:val="24"/>
          <w:szCs w:val="24"/>
          <w:lang w:eastAsia="ru-RU"/>
        </w:rPr>
        <w:t xml:space="preserve"> Если датчик находится в пищеводе на уровне середины левого предсердия, то получается изображение, называемое </w:t>
      </w:r>
      <w:proofErr w:type="spellStart"/>
      <w:r w:rsidRPr="0009526C">
        <w:rPr>
          <w:rFonts w:ascii="Times New Roman" w:eastAsia="Times New Roman" w:hAnsi="Times New Roman" w:cs="Times New Roman"/>
          <w:color w:val="000000" w:themeColor="text1"/>
          <w:sz w:val="24"/>
          <w:szCs w:val="24"/>
          <w:lang w:eastAsia="ru-RU"/>
        </w:rPr>
        <w:t>чреспищеводной</w:t>
      </w:r>
      <w:proofErr w:type="spellEnd"/>
      <w:r w:rsidRPr="0009526C">
        <w:rPr>
          <w:rFonts w:ascii="Times New Roman" w:eastAsia="Times New Roman" w:hAnsi="Times New Roman" w:cs="Times New Roman"/>
          <w:color w:val="000000" w:themeColor="text1"/>
          <w:sz w:val="24"/>
          <w:szCs w:val="24"/>
          <w:lang w:eastAsia="ru-RU"/>
        </w:rPr>
        <w:t xml:space="preserve"> четырехкамерной позицией. При нейтральном положении зонда, как правило, оба желудочка срезаются по касательной и поэтому видны в укороченном виде. Оценка по длинной оси обоих желудочков возможна при сгибании головки назад. Качество картинки при отведении головки зонда назад может ухудшаться вплоть до полной потери изображения, если теряется контакт датчика </w:t>
      </w:r>
      <w:proofErr w:type="gramStart"/>
      <w:r w:rsidRPr="0009526C">
        <w:rPr>
          <w:rFonts w:ascii="Times New Roman" w:eastAsia="Times New Roman" w:hAnsi="Times New Roman" w:cs="Times New Roman"/>
          <w:color w:val="000000" w:themeColor="text1"/>
          <w:sz w:val="24"/>
          <w:szCs w:val="24"/>
          <w:lang w:eastAsia="ru-RU"/>
        </w:rPr>
        <w:t>со слизистой пищевода</w:t>
      </w:r>
      <w:proofErr w:type="gramEnd"/>
      <w:r w:rsidRPr="0009526C">
        <w:rPr>
          <w:rFonts w:ascii="Times New Roman" w:eastAsia="Times New Roman" w:hAnsi="Times New Roman" w:cs="Times New Roman"/>
          <w:color w:val="000000" w:themeColor="text1"/>
          <w:sz w:val="24"/>
          <w:szCs w:val="24"/>
          <w:lang w:eastAsia="ru-RU"/>
        </w:rPr>
        <w:t xml:space="preserve">. В таких случаях следует уменьшить отклонение назад; в качестве альтернативы можно попытаться восстановить достаточный контакт между </w:t>
      </w:r>
      <w:proofErr w:type="spellStart"/>
      <w:r w:rsidRPr="0009526C">
        <w:rPr>
          <w:rFonts w:ascii="Times New Roman" w:eastAsia="Times New Roman" w:hAnsi="Times New Roman" w:cs="Times New Roman"/>
          <w:color w:val="000000" w:themeColor="text1"/>
          <w:sz w:val="24"/>
          <w:szCs w:val="24"/>
          <w:lang w:eastAsia="ru-RU"/>
        </w:rPr>
        <w:t>эхоскопом</w:t>
      </w:r>
      <w:proofErr w:type="spellEnd"/>
      <w:r w:rsidRPr="0009526C">
        <w:rPr>
          <w:rFonts w:ascii="Times New Roman" w:eastAsia="Times New Roman" w:hAnsi="Times New Roman" w:cs="Times New Roman"/>
          <w:color w:val="000000" w:themeColor="text1"/>
          <w:sz w:val="24"/>
          <w:szCs w:val="24"/>
          <w:lang w:eastAsia="ru-RU"/>
        </w:rPr>
        <w:t xml:space="preserve"> и стенкой пищевода с соответствующим улучшением изображения путем поворота пациента на спину. Но и при адекватном расположении плоскости сечения интерпретация анатомических структур области верхушки левого желудочка из </w:t>
      </w:r>
      <w:proofErr w:type="spellStart"/>
      <w:r w:rsidRPr="0009526C">
        <w:rPr>
          <w:rFonts w:ascii="Times New Roman" w:eastAsia="Times New Roman" w:hAnsi="Times New Roman" w:cs="Times New Roman"/>
          <w:color w:val="000000" w:themeColor="text1"/>
          <w:sz w:val="24"/>
          <w:szCs w:val="24"/>
          <w:lang w:eastAsia="ru-RU"/>
        </w:rPr>
        <w:t>чреспищеводного</w:t>
      </w:r>
      <w:proofErr w:type="spellEnd"/>
      <w:r w:rsidRPr="0009526C">
        <w:rPr>
          <w:rFonts w:ascii="Times New Roman" w:eastAsia="Times New Roman" w:hAnsi="Times New Roman" w:cs="Times New Roman"/>
          <w:color w:val="000000" w:themeColor="text1"/>
          <w:sz w:val="24"/>
          <w:szCs w:val="24"/>
          <w:lang w:eastAsia="ru-RU"/>
        </w:rPr>
        <w:t xml:space="preserve"> доступа остается сложной. В этом сечении оценивается сократимость перегородки и латеральной стенки левого желудочка. На основании </w:t>
      </w:r>
      <w:proofErr w:type="spellStart"/>
      <w:r w:rsidRPr="0009526C">
        <w:rPr>
          <w:rFonts w:ascii="Times New Roman" w:eastAsia="Times New Roman" w:hAnsi="Times New Roman" w:cs="Times New Roman"/>
          <w:color w:val="000000" w:themeColor="text1"/>
          <w:sz w:val="24"/>
          <w:szCs w:val="24"/>
          <w:lang w:eastAsia="ru-RU"/>
        </w:rPr>
        <w:t>чреспищеводной</w:t>
      </w:r>
      <w:proofErr w:type="spellEnd"/>
      <w:r w:rsidRPr="0009526C">
        <w:rPr>
          <w:rFonts w:ascii="Times New Roman" w:eastAsia="Times New Roman" w:hAnsi="Times New Roman" w:cs="Times New Roman"/>
          <w:color w:val="000000" w:themeColor="text1"/>
          <w:sz w:val="24"/>
          <w:szCs w:val="24"/>
          <w:lang w:eastAsia="ru-RU"/>
        </w:rPr>
        <w:t xml:space="preserve"> четырехкамерной позиции также возможна детальная оценка обоих атриовентрикулярных клапанов, причем по качеству изображение морфологии клапанов и </w:t>
      </w:r>
      <w:proofErr w:type="spellStart"/>
      <w:r w:rsidRPr="0009526C">
        <w:rPr>
          <w:rFonts w:ascii="Times New Roman" w:eastAsia="Times New Roman" w:hAnsi="Times New Roman" w:cs="Times New Roman"/>
          <w:color w:val="000000" w:themeColor="text1"/>
          <w:sz w:val="24"/>
          <w:szCs w:val="24"/>
          <w:lang w:eastAsia="ru-RU"/>
        </w:rPr>
        <w:t>трансвальвулярные</w:t>
      </w:r>
      <w:proofErr w:type="spellEnd"/>
      <w:r w:rsidRPr="0009526C">
        <w:rPr>
          <w:rFonts w:ascii="Times New Roman" w:eastAsia="Times New Roman" w:hAnsi="Times New Roman" w:cs="Times New Roman"/>
          <w:color w:val="000000" w:themeColor="text1"/>
          <w:sz w:val="24"/>
          <w:szCs w:val="24"/>
          <w:lang w:eastAsia="ru-RU"/>
        </w:rPr>
        <w:t xml:space="preserve"> допплеровские исследования трехстворчатого клапана уступают возможностям оценки митрального клапана. Небольшая </w:t>
      </w:r>
      <w:proofErr w:type="spellStart"/>
      <w:r w:rsidRPr="0009526C">
        <w:rPr>
          <w:rFonts w:ascii="Times New Roman" w:eastAsia="Times New Roman" w:hAnsi="Times New Roman" w:cs="Times New Roman"/>
          <w:color w:val="000000" w:themeColor="text1"/>
          <w:sz w:val="24"/>
          <w:szCs w:val="24"/>
          <w:lang w:eastAsia="ru-RU"/>
        </w:rPr>
        <w:t>гемодинамически</w:t>
      </w:r>
      <w:proofErr w:type="spellEnd"/>
      <w:r w:rsidRPr="0009526C">
        <w:rPr>
          <w:rFonts w:ascii="Times New Roman" w:eastAsia="Times New Roman" w:hAnsi="Times New Roman" w:cs="Times New Roman"/>
          <w:color w:val="000000" w:themeColor="text1"/>
          <w:sz w:val="24"/>
          <w:szCs w:val="24"/>
          <w:lang w:eastAsia="ru-RU"/>
        </w:rPr>
        <w:t xml:space="preserve"> незначимая митральная недостаточность часто обнаруживается и у пациентов без сердечной патологии. Из-за седловидной формы митрального кольца </w:t>
      </w:r>
      <w:proofErr w:type="spellStart"/>
      <w:r w:rsidRPr="0009526C">
        <w:rPr>
          <w:rFonts w:ascii="Times New Roman" w:eastAsia="Times New Roman" w:hAnsi="Times New Roman" w:cs="Times New Roman"/>
          <w:color w:val="000000" w:themeColor="text1"/>
          <w:sz w:val="24"/>
          <w:szCs w:val="24"/>
          <w:lang w:eastAsia="ru-RU"/>
        </w:rPr>
        <w:t>чреспищеводная</w:t>
      </w:r>
      <w:proofErr w:type="spellEnd"/>
      <w:r w:rsidRPr="0009526C">
        <w:rPr>
          <w:rFonts w:ascii="Times New Roman" w:eastAsia="Times New Roman" w:hAnsi="Times New Roman" w:cs="Times New Roman"/>
          <w:color w:val="000000" w:themeColor="text1"/>
          <w:sz w:val="24"/>
          <w:szCs w:val="24"/>
          <w:lang w:eastAsia="ru-RU"/>
        </w:rPr>
        <w:t xml:space="preserve"> - как и </w:t>
      </w:r>
      <w:proofErr w:type="spellStart"/>
      <w:r w:rsidRPr="0009526C">
        <w:rPr>
          <w:rFonts w:ascii="Times New Roman" w:eastAsia="Times New Roman" w:hAnsi="Times New Roman" w:cs="Times New Roman"/>
          <w:color w:val="000000" w:themeColor="text1"/>
          <w:sz w:val="24"/>
          <w:szCs w:val="24"/>
          <w:lang w:eastAsia="ru-RU"/>
        </w:rPr>
        <w:t>трансторакальная</w:t>
      </w:r>
      <w:proofErr w:type="spellEnd"/>
      <w:r w:rsidRPr="0009526C">
        <w:rPr>
          <w:rFonts w:ascii="Times New Roman" w:eastAsia="Times New Roman" w:hAnsi="Times New Roman" w:cs="Times New Roman"/>
          <w:color w:val="000000" w:themeColor="text1"/>
          <w:sz w:val="24"/>
          <w:szCs w:val="24"/>
          <w:lang w:eastAsia="ru-RU"/>
        </w:rPr>
        <w:t xml:space="preserve"> - четырехкамерная позиция не подходит для диагностики пролапса митрального клапана, хотя в этом сечении картина пролапса может имитироваться. При помощи легкого сгибания головки зонда вперед получается плоскость, рассекающая левый желудочек по касательной; образующееся укорочение длинной оси левого желудочка позволяет провести более детальное изучение выносящего тракта желудочка. При этом с высокой чувствительностью будут определяться наложения на аортальном клапане, а также расположенные в предсердии или желудочке дополнительные структуры митрального клапана. Исследование выносящего тракта левого желудочка при помощи цветового </w:t>
      </w:r>
      <w:proofErr w:type="spellStart"/>
      <w:r w:rsidRPr="0009526C">
        <w:rPr>
          <w:rFonts w:ascii="Times New Roman" w:eastAsia="Times New Roman" w:hAnsi="Times New Roman" w:cs="Times New Roman"/>
          <w:color w:val="000000" w:themeColor="text1"/>
          <w:sz w:val="24"/>
          <w:szCs w:val="24"/>
          <w:lang w:eastAsia="ru-RU"/>
        </w:rPr>
        <w:t>допплера</w:t>
      </w:r>
      <w:proofErr w:type="spellEnd"/>
      <w:r w:rsidRPr="0009526C">
        <w:rPr>
          <w:rFonts w:ascii="Times New Roman" w:eastAsia="Times New Roman" w:hAnsi="Times New Roman" w:cs="Times New Roman"/>
          <w:color w:val="000000" w:themeColor="text1"/>
          <w:sz w:val="24"/>
          <w:szCs w:val="24"/>
          <w:lang w:eastAsia="ru-RU"/>
        </w:rPr>
        <w:t xml:space="preserve"> возможно практически всегда; но угол между ультразвуковым лучом и потоком в некоторых случаях затрудняет надежную количественную оценку скоростей методом импульсной </w:t>
      </w:r>
      <w:proofErr w:type="spellStart"/>
      <w:r w:rsidRPr="0009526C">
        <w:rPr>
          <w:rFonts w:ascii="Times New Roman" w:eastAsia="Times New Roman" w:hAnsi="Times New Roman" w:cs="Times New Roman"/>
          <w:color w:val="000000" w:themeColor="text1"/>
          <w:sz w:val="24"/>
          <w:szCs w:val="24"/>
          <w:lang w:eastAsia="ru-RU"/>
        </w:rPr>
        <w:t>допплер-ЭхоКГ</w:t>
      </w:r>
      <w:proofErr w:type="spellEnd"/>
      <w:r w:rsidRPr="0009526C">
        <w:rPr>
          <w:rFonts w:ascii="Times New Roman" w:eastAsia="Times New Roman" w:hAnsi="Times New Roman" w:cs="Times New Roman"/>
          <w:color w:val="000000" w:themeColor="text1"/>
          <w:sz w:val="24"/>
          <w:szCs w:val="24"/>
          <w:lang w:eastAsia="ru-RU"/>
        </w:rPr>
        <w:t>.</w:t>
      </w:r>
    </w:p>
    <w:p w:rsidR="00620AC7" w:rsidRDefault="0009526C" w:rsidP="0009526C">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 xml:space="preserve"> 2. Сагиттальное сечение.</w:t>
      </w:r>
      <w:r w:rsidRPr="0009526C">
        <w:rPr>
          <w:rFonts w:ascii="Times New Roman" w:eastAsia="Times New Roman" w:hAnsi="Times New Roman" w:cs="Times New Roman"/>
          <w:color w:val="000000" w:themeColor="text1"/>
          <w:sz w:val="24"/>
          <w:szCs w:val="24"/>
          <w:lang w:eastAsia="ru-RU"/>
        </w:rPr>
        <w:t xml:space="preserve"> Исходя из </w:t>
      </w:r>
      <w:proofErr w:type="spellStart"/>
      <w:r w:rsidRPr="0009526C">
        <w:rPr>
          <w:rFonts w:ascii="Times New Roman" w:eastAsia="Times New Roman" w:hAnsi="Times New Roman" w:cs="Times New Roman"/>
          <w:color w:val="000000" w:themeColor="text1"/>
          <w:sz w:val="24"/>
          <w:szCs w:val="24"/>
          <w:lang w:eastAsia="ru-RU"/>
        </w:rPr>
        <w:t>чреспищеводной</w:t>
      </w:r>
      <w:proofErr w:type="spellEnd"/>
      <w:r w:rsidRPr="0009526C">
        <w:rPr>
          <w:rFonts w:ascii="Times New Roman" w:eastAsia="Times New Roman" w:hAnsi="Times New Roman" w:cs="Times New Roman"/>
          <w:color w:val="000000" w:themeColor="text1"/>
          <w:sz w:val="24"/>
          <w:szCs w:val="24"/>
          <w:lang w:eastAsia="ru-RU"/>
        </w:rPr>
        <w:t xml:space="preserve"> четырехкамерной позиции при помощи вращения плоскости сечения на 90° (до сагиттального направления), можно перейти к двухкамерной позиции левых отделов с одновременной визуализацией задних отделов митрального клапана. В этом сечении можно хорошо определить наличие митрального пролапса. Также возможна оценка сократимости передней стенки и миокарда нижних отделов левого желудочка. </w:t>
      </w:r>
    </w:p>
    <w:p w:rsidR="0009526C" w:rsidRPr="0009526C" w:rsidRDefault="0009526C" w:rsidP="0009526C">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3. Промежуточное сечение.</w:t>
      </w:r>
      <w:r w:rsidRPr="0009526C">
        <w:rPr>
          <w:rFonts w:ascii="Times New Roman" w:eastAsia="Times New Roman" w:hAnsi="Times New Roman" w:cs="Times New Roman"/>
          <w:color w:val="000000" w:themeColor="text1"/>
          <w:sz w:val="24"/>
          <w:szCs w:val="24"/>
          <w:lang w:eastAsia="ru-RU"/>
        </w:rPr>
        <w:t xml:space="preserve"> Для оценки более сложной патологии митрального клапана, эксцентрической митральной недостаточности или для дифференциации между </w:t>
      </w:r>
      <w:proofErr w:type="spellStart"/>
      <w:r w:rsidRPr="0009526C">
        <w:rPr>
          <w:rFonts w:ascii="Times New Roman" w:eastAsia="Times New Roman" w:hAnsi="Times New Roman" w:cs="Times New Roman"/>
          <w:color w:val="000000" w:themeColor="text1"/>
          <w:sz w:val="24"/>
          <w:szCs w:val="24"/>
          <w:lang w:eastAsia="ru-RU"/>
        </w:rPr>
        <w:t>чресклапанной</w:t>
      </w:r>
      <w:proofErr w:type="spellEnd"/>
      <w:r w:rsidRPr="0009526C">
        <w:rPr>
          <w:rFonts w:ascii="Times New Roman" w:eastAsia="Times New Roman" w:hAnsi="Times New Roman" w:cs="Times New Roman"/>
          <w:color w:val="000000" w:themeColor="text1"/>
          <w:sz w:val="24"/>
          <w:szCs w:val="24"/>
          <w:lang w:eastAsia="ru-RU"/>
        </w:rPr>
        <w:t xml:space="preserve"> и </w:t>
      </w:r>
      <w:proofErr w:type="spellStart"/>
      <w:r w:rsidRPr="0009526C">
        <w:rPr>
          <w:rFonts w:ascii="Times New Roman" w:eastAsia="Times New Roman" w:hAnsi="Times New Roman" w:cs="Times New Roman"/>
          <w:color w:val="000000" w:themeColor="text1"/>
          <w:sz w:val="24"/>
          <w:szCs w:val="24"/>
          <w:lang w:eastAsia="ru-RU"/>
        </w:rPr>
        <w:t>околоклапанной</w:t>
      </w:r>
      <w:proofErr w:type="spellEnd"/>
      <w:r w:rsidRPr="0009526C">
        <w:rPr>
          <w:rFonts w:ascii="Times New Roman" w:eastAsia="Times New Roman" w:hAnsi="Times New Roman" w:cs="Times New Roman"/>
          <w:color w:val="000000" w:themeColor="text1"/>
          <w:sz w:val="24"/>
          <w:szCs w:val="24"/>
          <w:lang w:eastAsia="ru-RU"/>
        </w:rPr>
        <w:t xml:space="preserve"> митральной </w:t>
      </w:r>
      <w:proofErr w:type="spellStart"/>
      <w:r w:rsidRPr="0009526C">
        <w:rPr>
          <w:rFonts w:ascii="Times New Roman" w:eastAsia="Times New Roman" w:hAnsi="Times New Roman" w:cs="Times New Roman"/>
          <w:color w:val="000000" w:themeColor="text1"/>
          <w:sz w:val="24"/>
          <w:szCs w:val="24"/>
          <w:lang w:eastAsia="ru-RU"/>
        </w:rPr>
        <w:t>регургитацией</w:t>
      </w:r>
      <w:proofErr w:type="spellEnd"/>
      <w:r w:rsidRPr="0009526C">
        <w:rPr>
          <w:rFonts w:ascii="Times New Roman" w:eastAsia="Times New Roman" w:hAnsi="Times New Roman" w:cs="Times New Roman"/>
          <w:color w:val="000000" w:themeColor="text1"/>
          <w:sz w:val="24"/>
          <w:szCs w:val="24"/>
          <w:lang w:eastAsia="ru-RU"/>
        </w:rPr>
        <w:t xml:space="preserve"> нередко полезным оказывается систематическое многоплановое исследование митрального клапана, например, с шагом в 15°.</w:t>
      </w:r>
    </w:p>
    <w:p w:rsidR="00620AC7" w:rsidRDefault="00620AC7" w:rsidP="00620AC7">
      <w:pPr>
        <w:rPr>
          <w:rFonts w:ascii="Times New Roman" w:eastAsia="Times New Roman" w:hAnsi="Times New Roman" w:cs="Times New Roman"/>
          <w:color w:val="000000" w:themeColor="text1"/>
          <w:sz w:val="24"/>
          <w:szCs w:val="24"/>
          <w:lang w:eastAsia="ru-RU"/>
        </w:rPr>
      </w:pPr>
      <w:r w:rsidRPr="00620AC7">
        <w:rPr>
          <w:rFonts w:ascii="Times New Roman" w:eastAsia="Times New Roman" w:hAnsi="Times New Roman" w:cs="Times New Roman"/>
          <w:color w:val="000000" w:themeColor="text1"/>
          <w:sz w:val="24"/>
          <w:szCs w:val="24"/>
          <w:lang w:eastAsia="ru-RU"/>
        </w:rPr>
        <w:t xml:space="preserve">б) Левое и правое предсердия, </w:t>
      </w:r>
      <w:proofErr w:type="spellStart"/>
      <w:r w:rsidRPr="00620AC7">
        <w:rPr>
          <w:rFonts w:ascii="Times New Roman" w:eastAsia="Times New Roman" w:hAnsi="Times New Roman" w:cs="Times New Roman"/>
          <w:color w:val="000000" w:themeColor="text1"/>
          <w:sz w:val="24"/>
          <w:szCs w:val="24"/>
          <w:lang w:eastAsia="ru-RU"/>
        </w:rPr>
        <w:t>межпредсердная</w:t>
      </w:r>
      <w:proofErr w:type="spellEnd"/>
      <w:r w:rsidRPr="00620AC7">
        <w:rPr>
          <w:rFonts w:ascii="Times New Roman" w:eastAsia="Times New Roman" w:hAnsi="Times New Roman" w:cs="Times New Roman"/>
          <w:color w:val="000000" w:themeColor="text1"/>
          <w:sz w:val="24"/>
          <w:szCs w:val="24"/>
          <w:lang w:eastAsia="ru-RU"/>
        </w:rPr>
        <w:t xml:space="preserve"> перегородка: </w:t>
      </w:r>
    </w:p>
    <w:p w:rsid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1. Поперечное сечение.</w:t>
      </w:r>
      <w:r w:rsidRPr="00620AC7">
        <w:rPr>
          <w:rFonts w:ascii="Times New Roman" w:eastAsia="Times New Roman" w:hAnsi="Times New Roman" w:cs="Times New Roman"/>
          <w:color w:val="000000" w:themeColor="text1"/>
          <w:sz w:val="24"/>
          <w:szCs w:val="24"/>
          <w:lang w:eastAsia="ru-RU"/>
        </w:rPr>
        <w:t xml:space="preserve"> Исходя из поперечной четырехкамерной позиции, при помощи легкого поворота </w:t>
      </w:r>
      <w:proofErr w:type="spellStart"/>
      <w:r w:rsidRPr="00620AC7">
        <w:rPr>
          <w:rFonts w:ascii="Times New Roman" w:eastAsia="Times New Roman" w:hAnsi="Times New Roman" w:cs="Times New Roman"/>
          <w:color w:val="000000" w:themeColor="text1"/>
          <w:sz w:val="24"/>
          <w:szCs w:val="24"/>
          <w:lang w:eastAsia="ru-RU"/>
        </w:rPr>
        <w:t>эхоскопа</w:t>
      </w:r>
      <w:proofErr w:type="spellEnd"/>
      <w:r w:rsidRPr="00620AC7">
        <w:rPr>
          <w:rFonts w:ascii="Times New Roman" w:eastAsia="Times New Roman" w:hAnsi="Times New Roman" w:cs="Times New Roman"/>
          <w:color w:val="000000" w:themeColor="text1"/>
          <w:sz w:val="24"/>
          <w:szCs w:val="24"/>
          <w:lang w:eastAsia="ru-RU"/>
        </w:rPr>
        <w:t xml:space="preserve"> по часовой стрелке можно получить изображение левого (вблизи датчика) и правого (вдали от датчика) предсердий. В этом сечении разделяющая предсердия </w:t>
      </w:r>
      <w:proofErr w:type="spellStart"/>
      <w:r w:rsidRPr="00620AC7">
        <w:rPr>
          <w:rFonts w:ascii="Times New Roman" w:eastAsia="Times New Roman" w:hAnsi="Times New Roman" w:cs="Times New Roman"/>
          <w:color w:val="000000" w:themeColor="text1"/>
          <w:sz w:val="24"/>
          <w:szCs w:val="24"/>
          <w:lang w:eastAsia="ru-RU"/>
        </w:rPr>
        <w:t>межпредсердная</w:t>
      </w:r>
      <w:proofErr w:type="spellEnd"/>
      <w:r w:rsidRPr="00620AC7">
        <w:rPr>
          <w:rFonts w:ascii="Times New Roman" w:eastAsia="Times New Roman" w:hAnsi="Times New Roman" w:cs="Times New Roman"/>
          <w:color w:val="000000" w:themeColor="text1"/>
          <w:sz w:val="24"/>
          <w:szCs w:val="24"/>
          <w:lang w:eastAsia="ru-RU"/>
        </w:rPr>
        <w:t xml:space="preserve"> перегородка проходит почти перпендикулярно ультразвуковому лучу. Можно оценить состояние овальной ямки, центральной тонкой </w:t>
      </w:r>
      <w:r w:rsidRPr="00620AC7">
        <w:rPr>
          <w:rFonts w:ascii="Times New Roman" w:eastAsia="Times New Roman" w:hAnsi="Times New Roman" w:cs="Times New Roman"/>
          <w:color w:val="000000" w:themeColor="text1"/>
          <w:sz w:val="24"/>
          <w:szCs w:val="24"/>
          <w:lang w:eastAsia="ru-RU"/>
        </w:rPr>
        <w:lastRenderedPageBreak/>
        <w:t xml:space="preserve">части </w:t>
      </w:r>
      <w:proofErr w:type="spellStart"/>
      <w:r w:rsidRPr="00620AC7">
        <w:rPr>
          <w:rFonts w:ascii="Times New Roman" w:eastAsia="Times New Roman" w:hAnsi="Times New Roman" w:cs="Times New Roman"/>
          <w:color w:val="000000" w:themeColor="text1"/>
          <w:sz w:val="24"/>
          <w:szCs w:val="24"/>
          <w:lang w:eastAsia="ru-RU"/>
        </w:rPr>
        <w:t>межпредсердной</w:t>
      </w:r>
      <w:proofErr w:type="spellEnd"/>
      <w:r w:rsidRPr="00620AC7">
        <w:rPr>
          <w:rFonts w:ascii="Times New Roman" w:eastAsia="Times New Roman" w:hAnsi="Times New Roman" w:cs="Times New Roman"/>
          <w:color w:val="000000" w:themeColor="text1"/>
          <w:sz w:val="24"/>
          <w:szCs w:val="24"/>
          <w:lang w:eastAsia="ru-RU"/>
        </w:rPr>
        <w:t xml:space="preserve"> перегородки - остатка первичной перегородки (</w:t>
      </w:r>
      <w:proofErr w:type="spellStart"/>
      <w:r w:rsidRPr="00620AC7">
        <w:rPr>
          <w:rFonts w:ascii="Times New Roman" w:eastAsia="Times New Roman" w:hAnsi="Times New Roman" w:cs="Times New Roman"/>
          <w:color w:val="000000" w:themeColor="text1"/>
          <w:sz w:val="24"/>
          <w:szCs w:val="24"/>
          <w:lang w:eastAsia="ru-RU"/>
        </w:rPr>
        <w:t>septum</w:t>
      </w:r>
      <w:proofErr w:type="spellEnd"/>
      <w:r w:rsidRPr="00620AC7">
        <w:rPr>
          <w:rFonts w:ascii="Times New Roman" w:eastAsia="Times New Roman" w:hAnsi="Times New Roman" w:cs="Times New Roman"/>
          <w:color w:val="000000" w:themeColor="text1"/>
          <w:sz w:val="24"/>
          <w:szCs w:val="24"/>
          <w:lang w:eastAsia="ru-RU"/>
        </w:rPr>
        <w:t xml:space="preserve"> </w:t>
      </w:r>
      <w:proofErr w:type="spellStart"/>
      <w:r w:rsidRPr="00620AC7">
        <w:rPr>
          <w:rFonts w:ascii="Times New Roman" w:eastAsia="Times New Roman" w:hAnsi="Times New Roman" w:cs="Times New Roman"/>
          <w:color w:val="000000" w:themeColor="text1"/>
          <w:sz w:val="24"/>
          <w:szCs w:val="24"/>
          <w:lang w:eastAsia="ru-RU"/>
        </w:rPr>
        <w:t>primum</w:t>
      </w:r>
      <w:proofErr w:type="spellEnd"/>
      <w:r w:rsidRPr="00620AC7">
        <w:rPr>
          <w:rFonts w:ascii="Times New Roman" w:eastAsia="Times New Roman" w:hAnsi="Times New Roman" w:cs="Times New Roman"/>
          <w:color w:val="000000" w:themeColor="text1"/>
          <w:sz w:val="24"/>
          <w:szCs w:val="24"/>
          <w:lang w:eastAsia="ru-RU"/>
        </w:rPr>
        <w:t xml:space="preserve">); кроме того, возможно выявление первичного или вторичного дефекта </w:t>
      </w:r>
      <w:proofErr w:type="spellStart"/>
      <w:r w:rsidRPr="00620AC7">
        <w:rPr>
          <w:rFonts w:ascii="Times New Roman" w:eastAsia="Times New Roman" w:hAnsi="Times New Roman" w:cs="Times New Roman"/>
          <w:color w:val="000000" w:themeColor="text1"/>
          <w:sz w:val="24"/>
          <w:szCs w:val="24"/>
          <w:lang w:eastAsia="ru-RU"/>
        </w:rPr>
        <w:t>межпредсердной</w:t>
      </w:r>
      <w:proofErr w:type="spellEnd"/>
      <w:r w:rsidRPr="00620AC7">
        <w:rPr>
          <w:rFonts w:ascii="Times New Roman" w:eastAsia="Times New Roman" w:hAnsi="Times New Roman" w:cs="Times New Roman"/>
          <w:color w:val="000000" w:themeColor="text1"/>
          <w:sz w:val="24"/>
          <w:szCs w:val="24"/>
          <w:lang w:eastAsia="ru-RU"/>
        </w:rPr>
        <w:t xml:space="preserve"> перегородки.</w:t>
      </w:r>
    </w:p>
    <w:p w:rsidR="00620AC7" w:rsidRP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 xml:space="preserve"> 2. Сагиттальное сечение</w:t>
      </w:r>
      <w:r w:rsidRPr="00620AC7">
        <w:rPr>
          <w:rFonts w:ascii="Times New Roman" w:eastAsia="Times New Roman" w:hAnsi="Times New Roman" w:cs="Times New Roman"/>
          <w:color w:val="000000" w:themeColor="text1"/>
          <w:sz w:val="24"/>
          <w:szCs w:val="24"/>
          <w:lang w:eastAsia="ru-RU"/>
        </w:rPr>
        <w:t xml:space="preserve">. Используя сагиттальную плоскость при неизменной позиции зонда, можно визуализировать </w:t>
      </w:r>
      <w:proofErr w:type="spellStart"/>
      <w:r w:rsidRPr="00620AC7">
        <w:rPr>
          <w:rFonts w:ascii="Times New Roman" w:eastAsia="Times New Roman" w:hAnsi="Times New Roman" w:cs="Times New Roman"/>
          <w:color w:val="000000" w:themeColor="text1"/>
          <w:sz w:val="24"/>
          <w:szCs w:val="24"/>
          <w:lang w:eastAsia="ru-RU"/>
        </w:rPr>
        <w:t>межпредсердную</w:t>
      </w:r>
      <w:proofErr w:type="spellEnd"/>
      <w:r w:rsidRPr="00620AC7">
        <w:rPr>
          <w:rFonts w:ascii="Times New Roman" w:eastAsia="Times New Roman" w:hAnsi="Times New Roman" w:cs="Times New Roman"/>
          <w:color w:val="000000" w:themeColor="text1"/>
          <w:sz w:val="24"/>
          <w:szCs w:val="24"/>
          <w:lang w:eastAsia="ru-RU"/>
        </w:rPr>
        <w:t xml:space="preserve"> перегородку в ее наибольшем продольном виде, от свода предсердий до уровня колец </w:t>
      </w:r>
      <w:proofErr w:type="spellStart"/>
      <w:r w:rsidRPr="00620AC7">
        <w:rPr>
          <w:rFonts w:ascii="Times New Roman" w:eastAsia="Times New Roman" w:hAnsi="Times New Roman" w:cs="Times New Roman"/>
          <w:color w:val="000000" w:themeColor="text1"/>
          <w:sz w:val="24"/>
          <w:szCs w:val="24"/>
          <w:lang w:eastAsia="ru-RU"/>
        </w:rPr>
        <w:t>атриовенозных</w:t>
      </w:r>
      <w:proofErr w:type="spellEnd"/>
      <w:r w:rsidRPr="00620AC7">
        <w:rPr>
          <w:rFonts w:ascii="Times New Roman" w:eastAsia="Times New Roman" w:hAnsi="Times New Roman" w:cs="Times New Roman"/>
          <w:color w:val="000000" w:themeColor="text1"/>
          <w:sz w:val="24"/>
          <w:szCs w:val="24"/>
          <w:lang w:eastAsia="ru-RU"/>
        </w:rPr>
        <w:t xml:space="preserve"> клапанов. В этом сечении получается надежное изображение анатомических и патологических структур </w:t>
      </w:r>
      <w:proofErr w:type="spellStart"/>
      <w:r w:rsidRPr="00620AC7">
        <w:rPr>
          <w:rFonts w:ascii="Times New Roman" w:eastAsia="Times New Roman" w:hAnsi="Times New Roman" w:cs="Times New Roman"/>
          <w:color w:val="000000" w:themeColor="text1"/>
          <w:sz w:val="24"/>
          <w:szCs w:val="24"/>
          <w:lang w:eastAsia="ru-RU"/>
        </w:rPr>
        <w:t>межпредсердной</w:t>
      </w:r>
      <w:proofErr w:type="spellEnd"/>
      <w:r w:rsidRPr="00620AC7">
        <w:rPr>
          <w:rFonts w:ascii="Times New Roman" w:eastAsia="Times New Roman" w:hAnsi="Times New Roman" w:cs="Times New Roman"/>
          <w:color w:val="000000" w:themeColor="text1"/>
          <w:sz w:val="24"/>
          <w:szCs w:val="24"/>
          <w:lang w:eastAsia="ru-RU"/>
        </w:rPr>
        <w:t xml:space="preserve"> перегородки: </w:t>
      </w:r>
      <w:proofErr w:type="spellStart"/>
      <w:r w:rsidRPr="00620AC7">
        <w:rPr>
          <w:rFonts w:ascii="Times New Roman" w:eastAsia="Times New Roman" w:hAnsi="Times New Roman" w:cs="Times New Roman"/>
          <w:color w:val="000000" w:themeColor="text1"/>
          <w:sz w:val="24"/>
          <w:szCs w:val="24"/>
          <w:lang w:eastAsia="ru-RU"/>
        </w:rPr>
        <w:t>краниально</w:t>
      </w:r>
      <w:proofErr w:type="spellEnd"/>
      <w:r w:rsidRPr="00620AC7">
        <w:rPr>
          <w:rFonts w:ascii="Times New Roman" w:eastAsia="Times New Roman" w:hAnsi="Times New Roman" w:cs="Times New Roman"/>
          <w:color w:val="000000" w:themeColor="text1"/>
          <w:sz w:val="24"/>
          <w:szCs w:val="24"/>
          <w:lang w:eastAsia="ru-RU"/>
        </w:rPr>
        <w:t xml:space="preserve"> богатая жировой тканью вторичная перегородка (</w:t>
      </w:r>
      <w:proofErr w:type="spellStart"/>
      <w:r w:rsidRPr="00620AC7">
        <w:rPr>
          <w:rFonts w:ascii="Times New Roman" w:eastAsia="Times New Roman" w:hAnsi="Times New Roman" w:cs="Times New Roman"/>
          <w:color w:val="000000" w:themeColor="text1"/>
          <w:sz w:val="24"/>
          <w:szCs w:val="24"/>
          <w:lang w:eastAsia="ru-RU"/>
        </w:rPr>
        <w:t>septum</w:t>
      </w:r>
      <w:proofErr w:type="spellEnd"/>
      <w:r w:rsidRPr="00620AC7">
        <w:rPr>
          <w:rFonts w:ascii="Times New Roman" w:eastAsia="Times New Roman" w:hAnsi="Times New Roman" w:cs="Times New Roman"/>
          <w:color w:val="000000" w:themeColor="text1"/>
          <w:sz w:val="24"/>
          <w:szCs w:val="24"/>
          <w:lang w:eastAsia="ru-RU"/>
        </w:rPr>
        <w:t xml:space="preserve"> </w:t>
      </w:r>
      <w:proofErr w:type="spellStart"/>
      <w:r w:rsidRPr="00620AC7">
        <w:rPr>
          <w:rFonts w:ascii="Times New Roman" w:eastAsia="Times New Roman" w:hAnsi="Times New Roman" w:cs="Times New Roman"/>
          <w:color w:val="000000" w:themeColor="text1"/>
          <w:sz w:val="24"/>
          <w:szCs w:val="24"/>
          <w:lang w:eastAsia="ru-RU"/>
        </w:rPr>
        <w:t>secundum</w:t>
      </w:r>
      <w:proofErr w:type="spellEnd"/>
      <w:r w:rsidRPr="00620AC7">
        <w:rPr>
          <w:rFonts w:ascii="Times New Roman" w:eastAsia="Times New Roman" w:hAnsi="Times New Roman" w:cs="Times New Roman"/>
          <w:color w:val="000000" w:themeColor="text1"/>
          <w:sz w:val="24"/>
          <w:szCs w:val="24"/>
          <w:lang w:eastAsia="ru-RU"/>
        </w:rPr>
        <w:t>), каудально — имеющая большую толщину первичная перегородка (</w:t>
      </w:r>
      <w:proofErr w:type="spellStart"/>
      <w:r w:rsidRPr="00620AC7">
        <w:rPr>
          <w:rFonts w:ascii="Times New Roman" w:eastAsia="Times New Roman" w:hAnsi="Times New Roman" w:cs="Times New Roman"/>
          <w:color w:val="000000" w:themeColor="text1"/>
          <w:sz w:val="24"/>
          <w:szCs w:val="24"/>
          <w:lang w:eastAsia="ru-RU"/>
        </w:rPr>
        <w:t>septum</w:t>
      </w:r>
      <w:proofErr w:type="spellEnd"/>
      <w:r w:rsidRPr="00620AC7">
        <w:rPr>
          <w:rFonts w:ascii="Times New Roman" w:eastAsia="Times New Roman" w:hAnsi="Times New Roman" w:cs="Times New Roman"/>
          <w:color w:val="000000" w:themeColor="text1"/>
          <w:sz w:val="24"/>
          <w:szCs w:val="24"/>
          <w:lang w:eastAsia="ru-RU"/>
        </w:rPr>
        <w:t xml:space="preserve"> </w:t>
      </w:r>
      <w:proofErr w:type="spellStart"/>
      <w:r w:rsidRPr="00620AC7">
        <w:rPr>
          <w:rFonts w:ascii="Times New Roman" w:eastAsia="Times New Roman" w:hAnsi="Times New Roman" w:cs="Times New Roman"/>
          <w:color w:val="000000" w:themeColor="text1"/>
          <w:sz w:val="24"/>
          <w:szCs w:val="24"/>
          <w:lang w:eastAsia="ru-RU"/>
        </w:rPr>
        <w:t>primum</w:t>
      </w:r>
      <w:proofErr w:type="spellEnd"/>
      <w:r w:rsidRPr="00620AC7">
        <w:rPr>
          <w:rFonts w:ascii="Times New Roman" w:eastAsia="Times New Roman" w:hAnsi="Times New Roman" w:cs="Times New Roman"/>
          <w:color w:val="000000" w:themeColor="text1"/>
          <w:sz w:val="24"/>
          <w:szCs w:val="24"/>
          <w:lang w:eastAsia="ru-RU"/>
        </w:rPr>
        <w:t xml:space="preserve">). Из позиции обращенной влево сагиттальной плоскости сканирования, позволяющей исследовать ушко левого предсердия и левую верхнюю легочную вену, при помощи медленного вращения зонда вправо можно визуализировать практически любую анатомическую и возможную патологическую структуру обоих предсердий. Последовательно отображаются: левое предсердие, </w:t>
      </w:r>
      <w:proofErr w:type="spellStart"/>
      <w:r w:rsidRPr="00620AC7">
        <w:rPr>
          <w:rFonts w:ascii="Times New Roman" w:eastAsia="Times New Roman" w:hAnsi="Times New Roman" w:cs="Times New Roman"/>
          <w:color w:val="000000" w:themeColor="text1"/>
          <w:sz w:val="24"/>
          <w:szCs w:val="24"/>
          <w:lang w:eastAsia="ru-RU"/>
        </w:rPr>
        <w:t>межпредсердная</w:t>
      </w:r>
      <w:proofErr w:type="spellEnd"/>
      <w:r w:rsidRPr="00620AC7">
        <w:rPr>
          <w:rFonts w:ascii="Times New Roman" w:eastAsia="Times New Roman" w:hAnsi="Times New Roman" w:cs="Times New Roman"/>
          <w:color w:val="000000" w:themeColor="text1"/>
          <w:sz w:val="24"/>
          <w:szCs w:val="24"/>
          <w:lang w:eastAsia="ru-RU"/>
        </w:rPr>
        <w:t xml:space="preserve"> перегородка, правое предсердие, ушко правого предсердия и в завершение правая верхняя легочная вена и правая легочная артерия. При оценке элементов правого предсердия существенным является хорошее знание анатомии этой области, чтобы не перепутать обычные структуры правого предсердия (евстахиева заслонка, сеть </w:t>
      </w:r>
      <w:proofErr w:type="spellStart"/>
      <w:r w:rsidRPr="00620AC7">
        <w:rPr>
          <w:rFonts w:ascii="Times New Roman" w:eastAsia="Times New Roman" w:hAnsi="Times New Roman" w:cs="Times New Roman"/>
          <w:color w:val="000000" w:themeColor="text1"/>
          <w:sz w:val="24"/>
          <w:szCs w:val="24"/>
          <w:lang w:eastAsia="ru-RU"/>
        </w:rPr>
        <w:t>Хиари</w:t>
      </w:r>
      <w:proofErr w:type="spellEnd"/>
      <w:r w:rsidRPr="00620AC7">
        <w:rPr>
          <w:rFonts w:ascii="Times New Roman" w:eastAsia="Times New Roman" w:hAnsi="Times New Roman" w:cs="Times New Roman"/>
          <w:color w:val="000000" w:themeColor="text1"/>
          <w:sz w:val="24"/>
          <w:szCs w:val="24"/>
          <w:lang w:eastAsia="ru-RU"/>
        </w:rPr>
        <w:t xml:space="preserve">, </w:t>
      </w:r>
      <w:proofErr w:type="spellStart"/>
      <w:r w:rsidRPr="00620AC7">
        <w:rPr>
          <w:rFonts w:ascii="Times New Roman" w:eastAsia="Times New Roman" w:hAnsi="Times New Roman" w:cs="Times New Roman"/>
          <w:color w:val="000000" w:themeColor="text1"/>
          <w:sz w:val="24"/>
          <w:szCs w:val="24"/>
          <w:lang w:eastAsia="ru-RU"/>
        </w:rPr>
        <w:t>тебезиева</w:t>
      </w:r>
      <w:proofErr w:type="spellEnd"/>
      <w:r w:rsidRPr="00620AC7">
        <w:rPr>
          <w:rFonts w:ascii="Times New Roman" w:eastAsia="Times New Roman" w:hAnsi="Times New Roman" w:cs="Times New Roman"/>
          <w:color w:val="000000" w:themeColor="text1"/>
          <w:sz w:val="24"/>
          <w:szCs w:val="24"/>
          <w:lang w:eastAsia="ru-RU"/>
        </w:rPr>
        <w:t xml:space="preserve"> заслонка, терминальный гребень) с патологическими изменениями. - Евстахиева заслонка представляет собой остаток большого венозного клапана, который у плода направлял венозную кровь из нижней полой вены через открытое овальное отверстие в левое предсердие. Заслонка обычно помещается в месте впадения нижней полой вены в правое предсердие. - Если евстахиева заслонка сохраняет контакт с </w:t>
      </w:r>
      <w:proofErr w:type="spellStart"/>
      <w:r w:rsidRPr="00620AC7">
        <w:rPr>
          <w:rFonts w:ascii="Times New Roman" w:eastAsia="Times New Roman" w:hAnsi="Times New Roman" w:cs="Times New Roman"/>
          <w:color w:val="000000" w:themeColor="text1"/>
          <w:sz w:val="24"/>
          <w:szCs w:val="24"/>
          <w:lang w:eastAsia="ru-RU"/>
        </w:rPr>
        <w:t>межпредсердной</w:t>
      </w:r>
      <w:proofErr w:type="spellEnd"/>
      <w:r w:rsidRPr="00620AC7">
        <w:rPr>
          <w:rFonts w:ascii="Times New Roman" w:eastAsia="Times New Roman" w:hAnsi="Times New Roman" w:cs="Times New Roman"/>
          <w:color w:val="000000" w:themeColor="text1"/>
          <w:sz w:val="24"/>
          <w:szCs w:val="24"/>
          <w:lang w:eastAsia="ru-RU"/>
        </w:rPr>
        <w:t xml:space="preserve"> перегородкой и имеет сетчатое строение с множеством перфораций, то ее называют «сеть </w:t>
      </w:r>
      <w:proofErr w:type="spellStart"/>
      <w:r w:rsidRPr="00620AC7">
        <w:rPr>
          <w:rFonts w:ascii="Times New Roman" w:eastAsia="Times New Roman" w:hAnsi="Times New Roman" w:cs="Times New Roman"/>
          <w:color w:val="000000" w:themeColor="text1"/>
          <w:sz w:val="24"/>
          <w:szCs w:val="24"/>
          <w:lang w:eastAsia="ru-RU"/>
        </w:rPr>
        <w:t>Хиари</w:t>
      </w:r>
      <w:proofErr w:type="spellEnd"/>
      <w:r w:rsidRPr="00620AC7">
        <w:rPr>
          <w:rFonts w:ascii="Times New Roman" w:eastAsia="Times New Roman" w:hAnsi="Times New Roman" w:cs="Times New Roman"/>
          <w:color w:val="000000" w:themeColor="text1"/>
          <w:sz w:val="24"/>
          <w:szCs w:val="24"/>
          <w:lang w:eastAsia="ru-RU"/>
        </w:rPr>
        <w:t xml:space="preserve">». - </w:t>
      </w:r>
      <w:proofErr w:type="spellStart"/>
      <w:r w:rsidRPr="00620AC7">
        <w:rPr>
          <w:rFonts w:ascii="Times New Roman" w:eastAsia="Times New Roman" w:hAnsi="Times New Roman" w:cs="Times New Roman"/>
          <w:color w:val="000000" w:themeColor="text1"/>
          <w:sz w:val="24"/>
          <w:szCs w:val="24"/>
          <w:lang w:eastAsia="ru-RU"/>
        </w:rPr>
        <w:t>Тебезиева</w:t>
      </w:r>
      <w:proofErr w:type="spellEnd"/>
      <w:r w:rsidRPr="00620AC7">
        <w:rPr>
          <w:rFonts w:ascii="Times New Roman" w:eastAsia="Times New Roman" w:hAnsi="Times New Roman" w:cs="Times New Roman"/>
          <w:color w:val="000000" w:themeColor="text1"/>
          <w:sz w:val="24"/>
          <w:szCs w:val="24"/>
          <w:lang w:eastAsia="ru-RU"/>
        </w:rPr>
        <w:t xml:space="preserve"> заслонка находится в месте впадения коронарного синуса в правое предсердие и производит впечатление выступающей тканевой складки. - Терминальный гребень в виде мышечного утолщения свободной стенки правого предсердия проходит между устьями верхней и нижней полых вен.</w:t>
      </w:r>
    </w:p>
    <w:p w:rsidR="00620AC7" w:rsidRPr="00620AC7" w:rsidRDefault="00620AC7" w:rsidP="00620AC7">
      <w:pPr>
        <w:jc w:val="center"/>
        <w:rPr>
          <w:rFonts w:ascii="Times New Roman" w:eastAsia="Times New Roman" w:hAnsi="Times New Roman" w:cs="Times New Roman"/>
          <w:i/>
          <w:color w:val="000000" w:themeColor="text1"/>
          <w:sz w:val="24"/>
          <w:szCs w:val="24"/>
          <w:lang w:eastAsia="ru-RU"/>
        </w:rPr>
      </w:pPr>
      <w:proofErr w:type="spellStart"/>
      <w:r w:rsidRPr="00620AC7">
        <w:rPr>
          <w:rFonts w:ascii="Times New Roman" w:eastAsia="Times New Roman" w:hAnsi="Times New Roman" w:cs="Times New Roman"/>
          <w:i/>
          <w:color w:val="000000" w:themeColor="text1"/>
          <w:sz w:val="24"/>
          <w:szCs w:val="24"/>
          <w:lang w:eastAsia="ru-RU"/>
        </w:rPr>
        <w:t>Чреспищеводная</w:t>
      </w:r>
      <w:proofErr w:type="spellEnd"/>
      <w:r w:rsidRPr="00620AC7">
        <w:rPr>
          <w:rFonts w:ascii="Times New Roman" w:eastAsia="Times New Roman" w:hAnsi="Times New Roman" w:cs="Times New Roman"/>
          <w:i/>
          <w:color w:val="000000" w:themeColor="text1"/>
          <w:sz w:val="24"/>
          <w:szCs w:val="24"/>
          <w:lang w:eastAsia="ru-RU"/>
        </w:rPr>
        <w:t xml:space="preserve"> эхокардиография (ЧПЭ) через верхний отдел пищевода</w:t>
      </w:r>
    </w:p>
    <w:p w:rsid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1. Поперечное сечение.</w:t>
      </w:r>
      <w:r w:rsidRPr="00620AC7">
        <w:rPr>
          <w:rFonts w:ascii="Times New Roman" w:eastAsia="Times New Roman" w:hAnsi="Times New Roman" w:cs="Times New Roman"/>
          <w:color w:val="000000" w:themeColor="text1"/>
          <w:sz w:val="24"/>
          <w:szCs w:val="24"/>
          <w:lang w:eastAsia="ru-RU"/>
        </w:rPr>
        <w:t xml:space="preserve"> В этой плоскости получается лишь недостаточное изображение выносящего тракта правого желудочка. Аортальный клапан обычно удается визуализировать лишь по касательной, срез проходит также через выносящий тракт левого желудочка, причем из-за тангенциального расположения среза возможна имитация изменений аорта</w:t>
      </w:r>
      <w:r>
        <w:rPr>
          <w:rFonts w:ascii="Times New Roman" w:eastAsia="Times New Roman" w:hAnsi="Times New Roman" w:cs="Times New Roman"/>
          <w:color w:val="000000" w:themeColor="text1"/>
          <w:sz w:val="24"/>
          <w:szCs w:val="24"/>
          <w:lang w:eastAsia="ru-RU"/>
        </w:rPr>
        <w:t>льного клапана.</w:t>
      </w:r>
    </w:p>
    <w:p w:rsid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2. Сагиттальное/многоплановое исследование.</w:t>
      </w:r>
      <w:r w:rsidRPr="00620AC7">
        <w:rPr>
          <w:rFonts w:ascii="Times New Roman" w:eastAsia="Times New Roman" w:hAnsi="Times New Roman" w:cs="Times New Roman"/>
          <w:color w:val="000000" w:themeColor="text1"/>
          <w:sz w:val="24"/>
          <w:szCs w:val="24"/>
          <w:lang w:eastAsia="ru-RU"/>
        </w:rPr>
        <w:t xml:space="preserve"> Выносящий тракт правого желудочка располагается </w:t>
      </w:r>
      <w:proofErr w:type="spellStart"/>
      <w:r w:rsidRPr="00620AC7">
        <w:rPr>
          <w:rFonts w:ascii="Times New Roman" w:eastAsia="Times New Roman" w:hAnsi="Times New Roman" w:cs="Times New Roman"/>
          <w:color w:val="000000" w:themeColor="text1"/>
          <w:sz w:val="24"/>
          <w:szCs w:val="24"/>
          <w:lang w:eastAsia="ru-RU"/>
        </w:rPr>
        <w:t>вентрально</w:t>
      </w:r>
      <w:proofErr w:type="spellEnd"/>
      <w:r w:rsidRPr="00620AC7">
        <w:rPr>
          <w:rFonts w:ascii="Times New Roman" w:eastAsia="Times New Roman" w:hAnsi="Times New Roman" w:cs="Times New Roman"/>
          <w:color w:val="000000" w:themeColor="text1"/>
          <w:sz w:val="24"/>
          <w:szCs w:val="24"/>
          <w:lang w:eastAsia="ru-RU"/>
        </w:rPr>
        <w:t xml:space="preserve"> от аортального клапана. Сагиттальная плоскость, а еще лучше, промежуточные плоскости сканирования (как правило, между 30 и 70° при небольшом отклонении головки зонда вперед) позволяют достичь высокой детальности изображения; распознаются также другие структуры; трехстворчатый клапан располагается справа и </w:t>
      </w:r>
      <w:proofErr w:type="spellStart"/>
      <w:r w:rsidRPr="00620AC7">
        <w:rPr>
          <w:rFonts w:ascii="Times New Roman" w:eastAsia="Times New Roman" w:hAnsi="Times New Roman" w:cs="Times New Roman"/>
          <w:color w:val="000000" w:themeColor="text1"/>
          <w:sz w:val="24"/>
          <w:szCs w:val="24"/>
          <w:lang w:eastAsia="ru-RU"/>
        </w:rPr>
        <w:t>латерально</w:t>
      </w:r>
      <w:proofErr w:type="spellEnd"/>
      <w:r w:rsidRPr="00620AC7">
        <w:rPr>
          <w:rFonts w:ascii="Times New Roman" w:eastAsia="Times New Roman" w:hAnsi="Times New Roman" w:cs="Times New Roman"/>
          <w:color w:val="000000" w:themeColor="text1"/>
          <w:sz w:val="24"/>
          <w:szCs w:val="24"/>
          <w:lang w:eastAsia="ru-RU"/>
        </w:rPr>
        <w:t xml:space="preserve"> от выносящего тракта и от аортального клапана, а пульмональный клапан и ствол легочной артерии - слева и </w:t>
      </w:r>
      <w:proofErr w:type="spellStart"/>
      <w:r w:rsidRPr="00620AC7">
        <w:rPr>
          <w:rFonts w:ascii="Times New Roman" w:eastAsia="Times New Roman" w:hAnsi="Times New Roman" w:cs="Times New Roman"/>
          <w:color w:val="000000" w:themeColor="text1"/>
          <w:sz w:val="24"/>
          <w:szCs w:val="24"/>
          <w:lang w:eastAsia="ru-RU"/>
        </w:rPr>
        <w:t>латерально</w:t>
      </w:r>
      <w:proofErr w:type="spellEnd"/>
      <w:r w:rsidRPr="00620AC7">
        <w:rPr>
          <w:rFonts w:ascii="Times New Roman" w:eastAsia="Times New Roman" w:hAnsi="Times New Roman" w:cs="Times New Roman"/>
          <w:color w:val="000000" w:themeColor="text1"/>
          <w:sz w:val="24"/>
          <w:szCs w:val="24"/>
          <w:lang w:eastAsia="ru-RU"/>
        </w:rPr>
        <w:t xml:space="preserve">. При сканировании аортального клапана всегда следует строго придерживаться изображения по короткой оси в плоскости кольца клапана, чтобы иметь возможность однозначно распознать двустворчатый </w:t>
      </w:r>
      <w:proofErr w:type="spellStart"/>
      <w:r w:rsidRPr="00620AC7">
        <w:rPr>
          <w:rFonts w:ascii="Times New Roman" w:eastAsia="Times New Roman" w:hAnsi="Times New Roman" w:cs="Times New Roman"/>
          <w:color w:val="000000" w:themeColor="text1"/>
          <w:sz w:val="24"/>
          <w:szCs w:val="24"/>
          <w:lang w:eastAsia="ru-RU"/>
        </w:rPr>
        <w:t>клапанаорты</w:t>
      </w:r>
      <w:proofErr w:type="spellEnd"/>
      <w:r w:rsidRPr="00620AC7">
        <w:rPr>
          <w:rFonts w:ascii="Times New Roman" w:eastAsia="Times New Roman" w:hAnsi="Times New Roman" w:cs="Times New Roman"/>
          <w:color w:val="000000" w:themeColor="text1"/>
          <w:sz w:val="24"/>
          <w:szCs w:val="24"/>
          <w:lang w:eastAsia="ru-RU"/>
        </w:rPr>
        <w:t xml:space="preserve">. Получение необходимого сечения не составляет проблемы при многоплановой диагностике с углом 30-70°, но возможно и при </w:t>
      </w:r>
      <w:proofErr w:type="spellStart"/>
      <w:r w:rsidRPr="00620AC7">
        <w:rPr>
          <w:rFonts w:ascii="Times New Roman" w:eastAsia="Times New Roman" w:hAnsi="Times New Roman" w:cs="Times New Roman"/>
          <w:color w:val="000000" w:themeColor="text1"/>
          <w:sz w:val="24"/>
          <w:szCs w:val="24"/>
          <w:lang w:eastAsia="ru-RU"/>
        </w:rPr>
        <w:t>двуплановом</w:t>
      </w:r>
      <w:proofErr w:type="spellEnd"/>
      <w:r w:rsidRPr="00620AC7">
        <w:rPr>
          <w:rFonts w:ascii="Times New Roman" w:eastAsia="Times New Roman" w:hAnsi="Times New Roman" w:cs="Times New Roman"/>
          <w:color w:val="000000" w:themeColor="text1"/>
          <w:sz w:val="24"/>
          <w:szCs w:val="24"/>
          <w:lang w:eastAsia="ru-RU"/>
        </w:rPr>
        <w:t xml:space="preserve"> исследовании при помощи сгибания головки зонда вперед и соответствующего бокового отклонения.</w:t>
      </w:r>
    </w:p>
    <w:p w:rsidR="00620AC7" w:rsidRP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lastRenderedPageBreak/>
        <w:t xml:space="preserve">б) Аортальный клапан (длинная ось) и восходящая часть аорты. </w:t>
      </w:r>
      <w:r w:rsidRPr="00620AC7">
        <w:rPr>
          <w:rFonts w:ascii="Times New Roman" w:eastAsia="Times New Roman" w:hAnsi="Times New Roman" w:cs="Times New Roman"/>
          <w:color w:val="000000" w:themeColor="text1"/>
          <w:sz w:val="24"/>
          <w:szCs w:val="24"/>
          <w:lang w:eastAsia="ru-RU"/>
        </w:rPr>
        <w:t xml:space="preserve">Сагиттальное/многоплановое исследование. Используя </w:t>
      </w:r>
      <w:proofErr w:type="spellStart"/>
      <w:r w:rsidRPr="00620AC7">
        <w:rPr>
          <w:rFonts w:ascii="Times New Roman" w:eastAsia="Times New Roman" w:hAnsi="Times New Roman" w:cs="Times New Roman"/>
          <w:color w:val="000000" w:themeColor="text1"/>
          <w:sz w:val="24"/>
          <w:szCs w:val="24"/>
          <w:lang w:eastAsia="ru-RU"/>
        </w:rPr>
        <w:t>двуплановую</w:t>
      </w:r>
      <w:proofErr w:type="spellEnd"/>
      <w:r w:rsidRPr="00620AC7">
        <w:rPr>
          <w:rFonts w:ascii="Times New Roman" w:eastAsia="Times New Roman" w:hAnsi="Times New Roman" w:cs="Times New Roman"/>
          <w:color w:val="000000" w:themeColor="text1"/>
          <w:sz w:val="24"/>
          <w:szCs w:val="24"/>
          <w:lang w:eastAsia="ru-RU"/>
        </w:rPr>
        <w:t xml:space="preserve">, а лучше многоплановую технику сканирования с углом 120-130°, без труда удается получить изображение аортального клапана по длинной оси и синуса </w:t>
      </w:r>
      <w:proofErr w:type="spellStart"/>
      <w:r w:rsidRPr="00620AC7">
        <w:rPr>
          <w:rFonts w:ascii="Times New Roman" w:eastAsia="Times New Roman" w:hAnsi="Times New Roman" w:cs="Times New Roman"/>
          <w:color w:val="000000" w:themeColor="text1"/>
          <w:sz w:val="24"/>
          <w:szCs w:val="24"/>
          <w:lang w:eastAsia="ru-RU"/>
        </w:rPr>
        <w:t>Вальсальвы</w:t>
      </w:r>
      <w:proofErr w:type="spellEnd"/>
      <w:r w:rsidRPr="00620AC7">
        <w:rPr>
          <w:rFonts w:ascii="Times New Roman" w:eastAsia="Times New Roman" w:hAnsi="Times New Roman" w:cs="Times New Roman"/>
          <w:color w:val="000000" w:themeColor="text1"/>
          <w:sz w:val="24"/>
          <w:szCs w:val="24"/>
          <w:lang w:eastAsia="ru-RU"/>
        </w:rPr>
        <w:t xml:space="preserve">. Восходящую часть аорты в сагиттальной плоскости обычно удается визуализировать на протяжении максимум 6-8 см. Это сечение хорошо зарекомендовало себя для количественной оценки диаметра аорты, а также для поиска </w:t>
      </w:r>
      <w:proofErr w:type="spellStart"/>
      <w:r w:rsidRPr="00620AC7">
        <w:rPr>
          <w:rFonts w:ascii="Times New Roman" w:eastAsia="Times New Roman" w:hAnsi="Times New Roman" w:cs="Times New Roman"/>
          <w:color w:val="000000" w:themeColor="text1"/>
          <w:sz w:val="24"/>
          <w:szCs w:val="24"/>
          <w:lang w:eastAsia="ru-RU"/>
        </w:rPr>
        <w:t>диссекционной</w:t>
      </w:r>
      <w:proofErr w:type="spellEnd"/>
      <w:r w:rsidRPr="00620AC7">
        <w:rPr>
          <w:rFonts w:ascii="Times New Roman" w:eastAsia="Times New Roman" w:hAnsi="Times New Roman" w:cs="Times New Roman"/>
          <w:color w:val="000000" w:themeColor="text1"/>
          <w:sz w:val="24"/>
          <w:szCs w:val="24"/>
          <w:lang w:eastAsia="ru-RU"/>
        </w:rPr>
        <w:t xml:space="preserve"> мембраны.</w:t>
      </w:r>
    </w:p>
    <w:p w:rsidR="00620AC7" w:rsidRP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в) Ушко левого предсердия.</w:t>
      </w:r>
      <w:r w:rsidRPr="00620AC7">
        <w:rPr>
          <w:rFonts w:ascii="Times New Roman" w:eastAsia="Times New Roman" w:hAnsi="Times New Roman" w:cs="Times New Roman"/>
          <w:color w:val="000000" w:themeColor="text1"/>
          <w:sz w:val="24"/>
          <w:szCs w:val="24"/>
          <w:lang w:eastAsia="ru-RU"/>
        </w:rPr>
        <w:t xml:space="preserve"> В </w:t>
      </w:r>
      <w:proofErr w:type="spellStart"/>
      <w:r w:rsidRPr="00620AC7">
        <w:rPr>
          <w:rFonts w:ascii="Times New Roman" w:eastAsia="Times New Roman" w:hAnsi="Times New Roman" w:cs="Times New Roman"/>
          <w:color w:val="000000" w:themeColor="text1"/>
          <w:sz w:val="24"/>
          <w:szCs w:val="24"/>
          <w:lang w:eastAsia="ru-RU"/>
        </w:rPr>
        <w:t>трансторакальной</w:t>
      </w:r>
      <w:proofErr w:type="spellEnd"/>
      <w:r w:rsidRPr="00620AC7">
        <w:rPr>
          <w:rFonts w:ascii="Times New Roman" w:eastAsia="Times New Roman" w:hAnsi="Times New Roman" w:cs="Times New Roman"/>
          <w:color w:val="000000" w:themeColor="text1"/>
          <w:sz w:val="24"/>
          <w:szCs w:val="24"/>
          <w:lang w:eastAsia="ru-RU"/>
        </w:rPr>
        <w:t xml:space="preserve"> </w:t>
      </w:r>
      <w:proofErr w:type="spellStart"/>
      <w:r w:rsidRPr="00620AC7">
        <w:rPr>
          <w:rFonts w:ascii="Times New Roman" w:eastAsia="Times New Roman" w:hAnsi="Times New Roman" w:cs="Times New Roman"/>
          <w:color w:val="000000" w:themeColor="text1"/>
          <w:sz w:val="24"/>
          <w:szCs w:val="24"/>
          <w:lang w:eastAsia="ru-RU"/>
        </w:rPr>
        <w:t>ЭхоКГ</w:t>
      </w:r>
      <w:proofErr w:type="spellEnd"/>
      <w:r w:rsidRPr="00620AC7">
        <w:rPr>
          <w:rFonts w:ascii="Times New Roman" w:eastAsia="Times New Roman" w:hAnsi="Times New Roman" w:cs="Times New Roman"/>
          <w:color w:val="000000" w:themeColor="text1"/>
          <w:sz w:val="24"/>
          <w:szCs w:val="24"/>
          <w:lang w:eastAsia="ru-RU"/>
        </w:rPr>
        <w:t xml:space="preserve"> ушко левого предсердия можно оценить только у пациентов с хорошим </w:t>
      </w:r>
      <w:proofErr w:type="spellStart"/>
      <w:r w:rsidRPr="00620AC7">
        <w:rPr>
          <w:rFonts w:ascii="Times New Roman" w:eastAsia="Times New Roman" w:hAnsi="Times New Roman" w:cs="Times New Roman"/>
          <w:color w:val="000000" w:themeColor="text1"/>
          <w:sz w:val="24"/>
          <w:szCs w:val="24"/>
          <w:lang w:eastAsia="ru-RU"/>
        </w:rPr>
        <w:t>эхоокном</w:t>
      </w:r>
      <w:proofErr w:type="spellEnd"/>
      <w:r w:rsidRPr="00620AC7">
        <w:rPr>
          <w:rFonts w:ascii="Times New Roman" w:eastAsia="Times New Roman" w:hAnsi="Times New Roman" w:cs="Times New Roman"/>
          <w:color w:val="000000" w:themeColor="text1"/>
          <w:sz w:val="24"/>
          <w:szCs w:val="24"/>
          <w:lang w:eastAsia="ru-RU"/>
        </w:rPr>
        <w:t xml:space="preserve"> из левого пара-стернального доступа по короткой оси или в модифицированной апикальной двухкамерной позиции. ЧПЭ - метод выбора для диагностики источника кардиальной эмболии, поскольку можно полноценно визуализировать анатомию предсердий, включая их ушки. Поперечное/сагиттальное сечение. Ушко левого предсердия, расположенное над переднебоковыми комиссурами митрального клапана, сканируется при небольшом повороте </w:t>
      </w:r>
      <w:proofErr w:type="spellStart"/>
      <w:r w:rsidRPr="00620AC7">
        <w:rPr>
          <w:rFonts w:ascii="Times New Roman" w:eastAsia="Times New Roman" w:hAnsi="Times New Roman" w:cs="Times New Roman"/>
          <w:color w:val="000000" w:themeColor="text1"/>
          <w:sz w:val="24"/>
          <w:szCs w:val="24"/>
          <w:lang w:eastAsia="ru-RU"/>
        </w:rPr>
        <w:t>эхоскопа</w:t>
      </w:r>
      <w:proofErr w:type="spellEnd"/>
      <w:r w:rsidRPr="00620AC7">
        <w:rPr>
          <w:rFonts w:ascii="Times New Roman" w:eastAsia="Times New Roman" w:hAnsi="Times New Roman" w:cs="Times New Roman"/>
          <w:color w:val="000000" w:themeColor="text1"/>
          <w:sz w:val="24"/>
          <w:szCs w:val="24"/>
          <w:lang w:eastAsia="ru-RU"/>
        </w:rPr>
        <w:t xml:space="preserve"> влево. Чтобы визуализировать все ушко, поперечное сечение следует привести в соответствие с анатомическим расположением, отклоняя головку зонда вперед или назад. В ушке левого предсердия много трабекул. Эти трабекулы, как и тканевую складку, вдающуюся в полость левого предсердия между отверстием самого ушка и устьем левой верхней легочной вены, не следует принимать за внутрисердечные тромбы. Безошибочная оценка этих структур облегчается при сканировании ушка в сагиттальной или промежуточной плоскости. У пациентов со спонтанным контрастированием левого предсердия или с фибрилляцией предсердий наряду с морфологической диагностикой следует измерять скорость кровотока в ушке левого предсердия при помощи спектрального </w:t>
      </w:r>
      <w:proofErr w:type="spellStart"/>
      <w:r w:rsidRPr="00620AC7">
        <w:rPr>
          <w:rFonts w:ascii="Times New Roman" w:eastAsia="Times New Roman" w:hAnsi="Times New Roman" w:cs="Times New Roman"/>
          <w:color w:val="000000" w:themeColor="text1"/>
          <w:sz w:val="24"/>
          <w:szCs w:val="24"/>
          <w:lang w:eastAsia="ru-RU"/>
        </w:rPr>
        <w:t>допплера</w:t>
      </w:r>
      <w:proofErr w:type="spellEnd"/>
      <w:r w:rsidRPr="00620AC7">
        <w:rPr>
          <w:rFonts w:ascii="Times New Roman" w:eastAsia="Times New Roman" w:hAnsi="Times New Roman" w:cs="Times New Roman"/>
          <w:color w:val="000000" w:themeColor="text1"/>
          <w:sz w:val="24"/>
          <w:szCs w:val="24"/>
          <w:lang w:eastAsia="ru-RU"/>
        </w:rPr>
        <w:t>.</w:t>
      </w:r>
    </w:p>
    <w:p w:rsidR="00620AC7" w:rsidRPr="00B466CD" w:rsidRDefault="00620AC7" w:rsidP="00620AC7">
      <w:pPr>
        <w:rPr>
          <w:rFonts w:ascii="Times New Roman" w:eastAsia="Times New Roman" w:hAnsi="Times New Roman" w:cs="Times New Roman"/>
          <w:b/>
          <w:color w:val="000000" w:themeColor="text1"/>
          <w:sz w:val="24"/>
          <w:szCs w:val="24"/>
          <w:lang w:eastAsia="ru-RU"/>
        </w:rPr>
      </w:pPr>
      <w:r w:rsidRPr="00B466CD">
        <w:rPr>
          <w:rFonts w:ascii="Times New Roman" w:eastAsia="Times New Roman" w:hAnsi="Times New Roman" w:cs="Times New Roman"/>
          <w:b/>
          <w:color w:val="000000" w:themeColor="text1"/>
          <w:sz w:val="24"/>
          <w:szCs w:val="24"/>
          <w:lang w:eastAsia="ru-RU"/>
        </w:rPr>
        <w:t xml:space="preserve">г) Верхняя полая вена и ушко правого предсердия: </w:t>
      </w:r>
    </w:p>
    <w:p w:rsid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1. Поперечное сечение</w:t>
      </w:r>
      <w:r w:rsidRPr="00620AC7">
        <w:rPr>
          <w:rFonts w:ascii="Times New Roman" w:eastAsia="Times New Roman" w:hAnsi="Times New Roman" w:cs="Times New Roman"/>
          <w:color w:val="000000" w:themeColor="text1"/>
          <w:sz w:val="24"/>
          <w:szCs w:val="24"/>
          <w:lang w:eastAsia="ru-RU"/>
        </w:rPr>
        <w:t xml:space="preserve">. Верхняя полая вена располагается спереди от правой легочной артерии и справа </w:t>
      </w:r>
      <w:proofErr w:type="spellStart"/>
      <w:r w:rsidRPr="00620AC7">
        <w:rPr>
          <w:rFonts w:ascii="Times New Roman" w:eastAsia="Times New Roman" w:hAnsi="Times New Roman" w:cs="Times New Roman"/>
          <w:color w:val="000000" w:themeColor="text1"/>
          <w:sz w:val="24"/>
          <w:szCs w:val="24"/>
          <w:lang w:eastAsia="ru-RU"/>
        </w:rPr>
        <w:t>латерально</w:t>
      </w:r>
      <w:proofErr w:type="spellEnd"/>
      <w:r w:rsidRPr="00620AC7">
        <w:rPr>
          <w:rFonts w:ascii="Times New Roman" w:eastAsia="Times New Roman" w:hAnsi="Times New Roman" w:cs="Times New Roman"/>
          <w:color w:val="000000" w:themeColor="text1"/>
          <w:sz w:val="24"/>
          <w:szCs w:val="24"/>
          <w:lang w:eastAsia="ru-RU"/>
        </w:rPr>
        <w:t xml:space="preserve"> от восходящей части аорты. Для визуализации сначала стержень </w:t>
      </w:r>
      <w:proofErr w:type="spellStart"/>
      <w:r w:rsidRPr="00620AC7">
        <w:rPr>
          <w:rFonts w:ascii="Times New Roman" w:eastAsia="Times New Roman" w:hAnsi="Times New Roman" w:cs="Times New Roman"/>
          <w:color w:val="000000" w:themeColor="text1"/>
          <w:sz w:val="24"/>
          <w:szCs w:val="24"/>
          <w:lang w:eastAsia="ru-RU"/>
        </w:rPr>
        <w:t>эхоскопа</w:t>
      </w:r>
      <w:proofErr w:type="spellEnd"/>
      <w:r w:rsidRPr="00620AC7">
        <w:rPr>
          <w:rFonts w:ascii="Times New Roman" w:eastAsia="Times New Roman" w:hAnsi="Times New Roman" w:cs="Times New Roman"/>
          <w:color w:val="000000" w:themeColor="text1"/>
          <w:sz w:val="24"/>
          <w:szCs w:val="24"/>
          <w:lang w:eastAsia="ru-RU"/>
        </w:rPr>
        <w:t xml:space="preserve"> поворачивается вправо и настраивается изображение правого предсердия; затем инструмент слегка продвигается в краниальном направлении, пока не станут видны близкие к устью отделы верхней полой вены. Таким образом можно выявить легочную вену, ошибочно </w:t>
      </w:r>
      <w:r>
        <w:rPr>
          <w:rFonts w:ascii="Times New Roman" w:eastAsia="Times New Roman" w:hAnsi="Times New Roman" w:cs="Times New Roman"/>
          <w:color w:val="000000" w:themeColor="text1"/>
          <w:sz w:val="24"/>
          <w:szCs w:val="24"/>
          <w:lang w:eastAsia="ru-RU"/>
        </w:rPr>
        <w:t>впадающую в верхнюю полую вену.</w:t>
      </w:r>
    </w:p>
    <w:p w:rsidR="00620AC7" w:rsidRP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2. Сагиттальное сечение</w:t>
      </w:r>
      <w:r w:rsidRPr="00620AC7">
        <w:rPr>
          <w:rFonts w:ascii="Times New Roman" w:eastAsia="Times New Roman" w:hAnsi="Times New Roman" w:cs="Times New Roman"/>
          <w:color w:val="000000" w:themeColor="text1"/>
          <w:sz w:val="24"/>
          <w:szCs w:val="24"/>
          <w:lang w:eastAsia="ru-RU"/>
        </w:rPr>
        <w:t xml:space="preserve">. В сагиттальном сечении сканируются правое предсердие и верхняя полая вена в </w:t>
      </w:r>
      <w:proofErr w:type="spellStart"/>
      <w:r w:rsidRPr="00620AC7">
        <w:rPr>
          <w:rFonts w:ascii="Times New Roman" w:eastAsia="Times New Roman" w:hAnsi="Times New Roman" w:cs="Times New Roman"/>
          <w:color w:val="000000" w:themeColor="text1"/>
          <w:sz w:val="24"/>
          <w:szCs w:val="24"/>
          <w:lang w:eastAsia="ru-RU"/>
        </w:rPr>
        <w:t>краниокаудальном</w:t>
      </w:r>
      <w:proofErr w:type="spellEnd"/>
      <w:r w:rsidRPr="00620AC7">
        <w:rPr>
          <w:rFonts w:ascii="Times New Roman" w:eastAsia="Times New Roman" w:hAnsi="Times New Roman" w:cs="Times New Roman"/>
          <w:color w:val="000000" w:themeColor="text1"/>
          <w:sz w:val="24"/>
          <w:szCs w:val="24"/>
          <w:lang w:eastAsia="ru-RU"/>
        </w:rPr>
        <w:t xml:space="preserve"> направлении. Верхняя полая вена видна теперь на значительно большем протяжении, чем в поперечном сечении. Можно оценить расположенные здесь электроды искусственного водителя ритма, а также позицию постоянного центрального венозного катетера. Ушко правого предсердия расположено спереди от впадения верхней полой вены в правое предсердие и также оценивается на сагиттальном (или промежуточном) сечении. Аналогично ушку левого предсердия, здесь отчасти также встречаются выраженные </w:t>
      </w:r>
      <w:proofErr w:type="spellStart"/>
      <w:r w:rsidRPr="00620AC7">
        <w:rPr>
          <w:rFonts w:ascii="Times New Roman" w:eastAsia="Times New Roman" w:hAnsi="Times New Roman" w:cs="Times New Roman"/>
          <w:color w:val="000000" w:themeColor="text1"/>
          <w:sz w:val="24"/>
          <w:szCs w:val="24"/>
          <w:lang w:eastAsia="ru-RU"/>
        </w:rPr>
        <w:t>трабекулярные</w:t>
      </w:r>
      <w:proofErr w:type="spellEnd"/>
      <w:r w:rsidRPr="00620AC7">
        <w:rPr>
          <w:rFonts w:ascii="Times New Roman" w:eastAsia="Times New Roman" w:hAnsi="Times New Roman" w:cs="Times New Roman"/>
          <w:color w:val="000000" w:themeColor="text1"/>
          <w:sz w:val="24"/>
          <w:szCs w:val="24"/>
          <w:lang w:eastAsia="ru-RU"/>
        </w:rPr>
        <w:t xml:space="preserve"> структуры.</w:t>
      </w:r>
    </w:p>
    <w:p w:rsidR="00620AC7" w:rsidRPr="00B466CD" w:rsidRDefault="00620AC7" w:rsidP="00620AC7">
      <w:pPr>
        <w:spacing w:line="240" w:lineRule="auto"/>
        <w:rPr>
          <w:rFonts w:ascii="Times New Roman" w:eastAsia="Times New Roman" w:hAnsi="Times New Roman" w:cs="Times New Roman"/>
          <w:b/>
          <w:color w:val="000000" w:themeColor="text1"/>
          <w:sz w:val="24"/>
          <w:szCs w:val="24"/>
          <w:lang w:eastAsia="ru-RU"/>
        </w:rPr>
      </w:pPr>
      <w:r w:rsidRPr="00B466CD">
        <w:rPr>
          <w:rFonts w:ascii="Times New Roman" w:eastAsia="Times New Roman" w:hAnsi="Times New Roman" w:cs="Times New Roman"/>
          <w:b/>
          <w:color w:val="000000" w:themeColor="text1"/>
          <w:sz w:val="24"/>
          <w:szCs w:val="24"/>
          <w:lang w:eastAsia="ru-RU"/>
        </w:rPr>
        <w:t xml:space="preserve">д) Легочная артерия и пульмональный клапан: </w:t>
      </w:r>
    </w:p>
    <w:p w:rsidR="00620AC7" w:rsidRDefault="00620AC7" w:rsidP="00620AC7">
      <w:pPr>
        <w:spacing w:line="240" w:lineRule="auto"/>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1. Поперечное сечение.</w:t>
      </w:r>
      <w:r w:rsidRPr="00620AC7">
        <w:rPr>
          <w:rFonts w:ascii="Times New Roman" w:eastAsia="Times New Roman" w:hAnsi="Times New Roman" w:cs="Times New Roman"/>
          <w:color w:val="000000" w:themeColor="text1"/>
          <w:sz w:val="24"/>
          <w:szCs w:val="24"/>
          <w:lang w:eastAsia="ru-RU"/>
        </w:rPr>
        <w:t xml:space="preserve"> Легочный ствол расположен сверху от пульмонального клапана и может быть визуализирован вплоть до бифуркации при помощи постепенного перемещения </w:t>
      </w:r>
      <w:proofErr w:type="spellStart"/>
      <w:r w:rsidRPr="00620AC7">
        <w:rPr>
          <w:rFonts w:ascii="Times New Roman" w:eastAsia="Times New Roman" w:hAnsi="Times New Roman" w:cs="Times New Roman"/>
          <w:color w:val="000000" w:themeColor="text1"/>
          <w:sz w:val="24"/>
          <w:szCs w:val="24"/>
          <w:lang w:eastAsia="ru-RU"/>
        </w:rPr>
        <w:t>эхоскопа</w:t>
      </w:r>
      <w:proofErr w:type="spellEnd"/>
      <w:r w:rsidRPr="00620AC7">
        <w:rPr>
          <w:rFonts w:ascii="Times New Roman" w:eastAsia="Times New Roman" w:hAnsi="Times New Roman" w:cs="Times New Roman"/>
          <w:color w:val="000000" w:themeColor="text1"/>
          <w:sz w:val="24"/>
          <w:szCs w:val="24"/>
          <w:lang w:eastAsia="ru-RU"/>
        </w:rPr>
        <w:t xml:space="preserve"> в краниальном направлении, причем, как правило, получается тангенциальный срез сосуда по длинной оси. Левая легочная артерия видна только в области бифуркации; из-за вклинения левого главного бронха сканирование других ее отделов невозможно. Напротив, правую легочную артерию можно проследить от бифуркации на протяжении нескольких сантиметров. </w:t>
      </w:r>
    </w:p>
    <w:p w:rsidR="00620AC7" w:rsidRPr="00620AC7" w:rsidRDefault="00620AC7" w:rsidP="00620AC7">
      <w:pPr>
        <w:spacing w:line="240" w:lineRule="auto"/>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lastRenderedPageBreak/>
        <w:t>2. Сагиттальное/многоплановое исследование</w:t>
      </w:r>
      <w:r w:rsidRPr="00620AC7">
        <w:rPr>
          <w:rFonts w:ascii="Times New Roman" w:eastAsia="Times New Roman" w:hAnsi="Times New Roman" w:cs="Times New Roman"/>
          <w:color w:val="000000" w:themeColor="text1"/>
          <w:sz w:val="24"/>
          <w:szCs w:val="24"/>
          <w:lang w:eastAsia="ru-RU"/>
        </w:rPr>
        <w:t>. Эти сечения при сохранении той же позиции датчика подходят для определения диаметра правой легочной артерии, которая в таком случае проходит почти перпендикулярно к направлению ультразвукового луча, а также для визуализации области впадения правой верхней легочной вены в левое предсердие. При многоплановом исследовании под углом между 40 и 70° пульмональный клапан находится в плоскости, лишь слегка смещенной по отношению к аортальному клапану, однако сканировать пульмональный клапан по короткой оси не удается.</w:t>
      </w:r>
    </w:p>
    <w:p w:rsidR="004E0D73"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е) Легочные вены.</w:t>
      </w:r>
      <w:r w:rsidRPr="00620AC7">
        <w:rPr>
          <w:rFonts w:ascii="Times New Roman" w:eastAsia="Times New Roman" w:hAnsi="Times New Roman" w:cs="Times New Roman"/>
          <w:color w:val="000000" w:themeColor="text1"/>
          <w:sz w:val="24"/>
          <w:szCs w:val="24"/>
          <w:lang w:eastAsia="ru-RU"/>
        </w:rPr>
        <w:t xml:space="preserve"> Места впадения 4 легочных вен в левое предсердие, как правило, можно обнаружить. Левая верхняя легочная вена часто может быть видна на протяжении нескольких сантиметров, правая верхняя - максимум на 1—2 см. Обе верхние вены хорошо подходят для </w:t>
      </w:r>
      <w:proofErr w:type="spellStart"/>
      <w:r w:rsidRPr="00620AC7">
        <w:rPr>
          <w:rFonts w:ascii="Times New Roman" w:eastAsia="Times New Roman" w:hAnsi="Times New Roman" w:cs="Times New Roman"/>
          <w:color w:val="000000" w:themeColor="text1"/>
          <w:sz w:val="24"/>
          <w:szCs w:val="24"/>
          <w:lang w:eastAsia="ru-RU"/>
        </w:rPr>
        <w:t>допплерографического</w:t>
      </w:r>
      <w:proofErr w:type="spellEnd"/>
      <w:r w:rsidRPr="00620AC7">
        <w:rPr>
          <w:rFonts w:ascii="Times New Roman" w:eastAsia="Times New Roman" w:hAnsi="Times New Roman" w:cs="Times New Roman"/>
          <w:color w:val="000000" w:themeColor="text1"/>
          <w:sz w:val="24"/>
          <w:szCs w:val="24"/>
          <w:lang w:eastAsia="ru-RU"/>
        </w:rPr>
        <w:t xml:space="preserve"> исследования профиля кровотока по легочным венам. </w:t>
      </w:r>
    </w:p>
    <w:p w:rsidR="004E0D73"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color w:val="000000" w:themeColor="text1"/>
          <w:sz w:val="24"/>
          <w:szCs w:val="24"/>
          <w:lang w:eastAsia="ru-RU"/>
        </w:rPr>
        <w:t>1. Поперечное сечение.</w:t>
      </w:r>
      <w:r w:rsidRPr="00620AC7">
        <w:rPr>
          <w:rFonts w:ascii="Times New Roman" w:eastAsia="Times New Roman" w:hAnsi="Times New Roman" w:cs="Times New Roman"/>
          <w:color w:val="000000" w:themeColor="text1"/>
          <w:sz w:val="24"/>
          <w:szCs w:val="24"/>
          <w:lang w:eastAsia="ru-RU"/>
        </w:rPr>
        <w:t xml:space="preserve"> Место впадения левой верхней легочной вены в левое предсердие находится непосредственно сзади от ушка левого предсердия и обычно визуализируется вместе со сканированием ушка. Складка стенки левого предсердия между устьем левой верхней легочной вены и ушком может довольно сильно выступать и имитировать дополнительную </w:t>
      </w:r>
      <w:proofErr w:type="spellStart"/>
      <w:r w:rsidRPr="00620AC7">
        <w:rPr>
          <w:rFonts w:ascii="Times New Roman" w:eastAsia="Times New Roman" w:hAnsi="Times New Roman" w:cs="Times New Roman"/>
          <w:color w:val="000000" w:themeColor="text1"/>
          <w:sz w:val="24"/>
          <w:szCs w:val="24"/>
          <w:lang w:eastAsia="ru-RU"/>
        </w:rPr>
        <w:t>внутрипредсердную</w:t>
      </w:r>
      <w:proofErr w:type="spellEnd"/>
      <w:r w:rsidRPr="00620AC7">
        <w:rPr>
          <w:rFonts w:ascii="Times New Roman" w:eastAsia="Times New Roman" w:hAnsi="Times New Roman" w:cs="Times New Roman"/>
          <w:color w:val="000000" w:themeColor="text1"/>
          <w:sz w:val="24"/>
          <w:szCs w:val="24"/>
          <w:lang w:eastAsia="ru-RU"/>
        </w:rPr>
        <w:t xml:space="preserve"> структуру. Правая верхняя легочная вена впадает в левое предсердие позади верхней полой вены; поэтому </w:t>
      </w:r>
      <w:proofErr w:type="spellStart"/>
      <w:r w:rsidRPr="00620AC7">
        <w:rPr>
          <w:rFonts w:ascii="Times New Roman" w:eastAsia="Times New Roman" w:hAnsi="Times New Roman" w:cs="Times New Roman"/>
          <w:color w:val="000000" w:themeColor="text1"/>
          <w:sz w:val="24"/>
          <w:szCs w:val="24"/>
          <w:lang w:eastAsia="ru-RU"/>
        </w:rPr>
        <w:t>эхоскоп</w:t>
      </w:r>
      <w:proofErr w:type="spellEnd"/>
      <w:r w:rsidRPr="00620AC7">
        <w:rPr>
          <w:rFonts w:ascii="Times New Roman" w:eastAsia="Times New Roman" w:hAnsi="Times New Roman" w:cs="Times New Roman"/>
          <w:color w:val="000000" w:themeColor="text1"/>
          <w:sz w:val="24"/>
          <w:szCs w:val="24"/>
          <w:lang w:eastAsia="ru-RU"/>
        </w:rPr>
        <w:t xml:space="preserve"> следует повернуть вправо и поднять выше уровня впадения верхней полой вены в правое предсердие. Но лучше кровоток по правой верхней легочной вене визуализируется на сагиттальном сечении. Устья нижних легочных вен находятся сзади и слегка каудально от верхних вен и могут быть визуализированы при легком сгибании и боковом отклонении головки зонда. </w:t>
      </w:r>
    </w:p>
    <w:p w:rsidR="00620AC7" w:rsidRPr="00620AC7" w:rsidRDefault="00620AC7" w:rsidP="00620AC7">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color w:val="000000" w:themeColor="text1"/>
          <w:sz w:val="24"/>
          <w:szCs w:val="24"/>
          <w:lang w:eastAsia="ru-RU"/>
        </w:rPr>
        <w:t>2. Сагиттальное/многоплановое исследование</w:t>
      </w:r>
      <w:r w:rsidRPr="00B466CD">
        <w:rPr>
          <w:rFonts w:ascii="Times New Roman" w:eastAsia="Times New Roman" w:hAnsi="Times New Roman" w:cs="Times New Roman"/>
          <w:b/>
          <w:color w:val="000000" w:themeColor="text1"/>
          <w:sz w:val="24"/>
          <w:szCs w:val="24"/>
          <w:lang w:eastAsia="ru-RU"/>
        </w:rPr>
        <w:t>.</w:t>
      </w:r>
      <w:r w:rsidRPr="00620AC7">
        <w:rPr>
          <w:rFonts w:ascii="Times New Roman" w:eastAsia="Times New Roman" w:hAnsi="Times New Roman" w:cs="Times New Roman"/>
          <w:color w:val="000000" w:themeColor="text1"/>
          <w:sz w:val="24"/>
          <w:szCs w:val="24"/>
          <w:lang w:eastAsia="ru-RU"/>
        </w:rPr>
        <w:t xml:space="preserve"> Допплеровское исследование легочных вен, полезное для количественной оценки митральной недостаточности, можно надежно выполнять как в правой верхней (на</w:t>
      </w:r>
      <w:bookmarkStart w:id="0" w:name="_GoBack"/>
      <w:bookmarkEnd w:id="0"/>
      <w:r w:rsidRPr="00620AC7">
        <w:rPr>
          <w:rFonts w:ascii="Times New Roman" w:eastAsia="Times New Roman" w:hAnsi="Times New Roman" w:cs="Times New Roman"/>
          <w:color w:val="000000" w:themeColor="text1"/>
          <w:sz w:val="24"/>
          <w:szCs w:val="24"/>
          <w:lang w:eastAsia="ru-RU"/>
        </w:rPr>
        <w:t xml:space="preserve">ходится </w:t>
      </w:r>
      <w:proofErr w:type="spellStart"/>
      <w:r w:rsidRPr="00620AC7">
        <w:rPr>
          <w:rFonts w:ascii="Times New Roman" w:eastAsia="Times New Roman" w:hAnsi="Times New Roman" w:cs="Times New Roman"/>
          <w:color w:val="000000" w:themeColor="text1"/>
          <w:sz w:val="24"/>
          <w:szCs w:val="24"/>
          <w:lang w:eastAsia="ru-RU"/>
        </w:rPr>
        <w:t>латерально</w:t>
      </w:r>
      <w:proofErr w:type="spellEnd"/>
      <w:r w:rsidRPr="00620AC7">
        <w:rPr>
          <w:rFonts w:ascii="Times New Roman" w:eastAsia="Times New Roman" w:hAnsi="Times New Roman" w:cs="Times New Roman"/>
          <w:color w:val="000000" w:themeColor="text1"/>
          <w:sz w:val="24"/>
          <w:szCs w:val="24"/>
          <w:lang w:eastAsia="ru-RU"/>
        </w:rPr>
        <w:t xml:space="preserve"> от легочной артерии), так и в левой верхней легочной вене.</w:t>
      </w:r>
    </w:p>
    <w:p w:rsidR="004E0D73" w:rsidRDefault="004E0D73" w:rsidP="004E0D73">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ж) Коронарные артерии.</w:t>
      </w:r>
      <w:r w:rsidRPr="004E0D73">
        <w:rPr>
          <w:rFonts w:ascii="Times New Roman" w:eastAsia="Times New Roman" w:hAnsi="Times New Roman" w:cs="Times New Roman"/>
          <w:color w:val="000000" w:themeColor="text1"/>
          <w:sz w:val="24"/>
          <w:szCs w:val="24"/>
          <w:lang w:eastAsia="ru-RU"/>
        </w:rPr>
        <w:t xml:space="preserve"> При </w:t>
      </w:r>
      <w:proofErr w:type="spellStart"/>
      <w:r w:rsidRPr="004E0D73">
        <w:rPr>
          <w:rFonts w:ascii="Times New Roman" w:eastAsia="Times New Roman" w:hAnsi="Times New Roman" w:cs="Times New Roman"/>
          <w:color w:val="000000" w:themeColor="text1"/>
          <w:sz w:val="24"/>
          <w:szCs w:val="24"/>
          <w:lang w:eastAsia="ru-RU"/>
        </w:rPr>
        <w:t>чреспищеводном</w:t>
      </w:r>
      <w:proofErr w:type="spellEnd"/>
      <w:r w:rsidRPr="004E0D73">
        <w:rPr>
          <w:rFonts w:ascii="Times New Roman" w:eastAsia="Times New Roman" w:hAnsi="Times New Roman" w:cs="Times New Roman"/>
          <w:color w:val="000000" w:themeColor="text1"/>
          <w:sz w:val="24"/>
          <w:szCs w:val="24"/>
          <w:lang w:eastAsia="ru-RU"/>
        </w:rPr>
        <w:t xml:space="preserve"> исследовании можно получить изображение проксимальных отделов коронарных артерий, периферические же сегменты сосудов найти не удается. При сниженном качестве картинки можно перепутать проксимальную часть левой коронарной артерии и поперечный синус; но цветовое и спектральное допплеровское сканирование, демонстрирующее систолодиастолический профиль кровотока, позволяет однозначно разделить эти анатомические структуры. </w:t>
      </w:r>
    </w:p>
    <w:p w:rsidR="004E0D73" w:rsidRDefault="004E0D73" w:rsidP="004E0D73">
      <w:pPr>
        <w:rPr>
          <w:rFonts w:ascii="Times New Roman" w:eastAsia="Times New Roman" w:hAnsi="Times New Roman" w:cs="Times New Roman"/>
          <w:color w:val="000000" w:themeColor="text1"/>
          <w:sz w:val="24"/>
          <w:szCs w:val="24"/>
          <w:lang w:eastAsia="ru-RU"/>
        </w:rPr>
      </w:pPr>
      <w:r w:rsidRPr="004E0D73">
        <w:rPr>
          <w:rFonts w:ascii="Times New Roman" w:eastAsia="Times New Roman" w:hAnsi="Times New Roman" w:cs="Times New Roman"/>
          <w:color w:val="000000" w:themeColor="text1"/>
          <w:sz w:val="24"/>
          <w:szCs w:val="24"/>
          <w:lang w:eastAsia="ru-RU"/>
        </w:rPr>
        <w:t xml:space="preserve">1. Поперечное сечение. Примерно у 80% пациентов </w:t>
      </w:r>
      <w:proofErr w:type="spellStart"/>
      <w:r w:rsidRPr="004E0D73">
        <w:rPr>
          <w:rFonts w:ascii="Times New Roman" w:eastAsia="Times New Roman" w:hAnsi="Times New Roman" w:cs="Times New Roman"/>
          <w:color w:val="000000" w:themeColor="text1"/>
          <w:sz w:val="24"/>
          <w:szCs w:val="24"/>
          <w:lang w:eastAsia="ru-RU"/>
        </w:rPr>
        <w:t>краниально</w:t>
      </w:r>
      <w:proofErr w:type="spellEnd"/>
      <w:r w:rsidRPr="004E0D73">
        <w:rPr>
          <w:rFonts w:ascii="Times New Roman" w:eastAsia="Times New Roman" w:hAnsi="Times New Roman" w:cs="Times New Roman"/>
          <w:color w:val="000000" w:themeColor="text1"/>
          <w:sz w:val="24"/>
          <w:szCs w:val="24"/>
          <w:lang w:eastAsia="ru-RU"/>
        </w:rPr>
        <w:t xml:space="preserve"> от аортального клапана на уровне </w:t>
      </w:r>
      <w:proofErr w:type="spellStart"/>
      <w:r w:rsidRPr="004E0D73">
        <w:rPr>
          <w:rFonts w:ascii="Times New Roman" w:eastAsia="Times New Roman" w:hAnsi="Times New Roman" w:cs="Times New Roman"/>
          <w:color w:val="000000" w:themeColor="text1"/>
          <w:sz w:val="24"/>
          <w:szCs w:val="24"/>
          <w:lang w:eastAsia="ru-RU"/>
        </w:rPr>
        <w:t>синотубулярного</w:t>
      </w:r>
      <w:proofErr w:type="spellEnd"/>
      <w:r w:rsidRPr="004E0D73">
        <w:rPr>
          <w:rFonts w:ascii="Times New Roman" w:eastAsia="Times New Roman" w:hAnsi="Times New Roman" w:cs="Times New Roman"/>
          <w:color w:val="000000" w:themeColor="text1"/>
          <w:sz w:val="24"/>
          <w:szCs w:val="24"/>
          <w:lang w:eastAsia="ru-RU"/>
        </w:rPr>
        <w:t xml:space="preserve"> соединения восходящей части аорты можно получить изображение основного ствола левой коронарной артерии. Однако более длинные проксимальные отрезки передней межжелудочковой ветви или огибающей ветви, как правило, не визуализируются. </w:t>
      </w:r>
    </w:p>
    <w:p w:rsidR="004E0D73" w:rsidRDefault="004E0D73" w:rsidP="004E0D73">
      <w:pPr>
        <w:rPr>
          <w:rFonts w:ascii="Times New Roman" w:eastAsia="Times New Roman" w:hAnsi="Times New Roman" w:cs="Times New Roman"/>
          <w:color w:val="000000" w:themeColor="text1"/>
          <w:sz w:val="24"/>
          <w:szCs w:val="24"/>
          <w:lang w:eastAsia="ru-RU"/>
        </w:rPr>
      </w:pPr>
      <w:r w:rsidRPr="004E0D73">
        <w:rPr>
          <w:rFonts w:ascii="Times New Roman" w:eastAsia="Times New Roman" w:hAnsi="Times New Roman" w:cs="Times New Roman"/>
          <w:color w:val="000000" w:themeColor="text1"/>
          <w:sz w:val="24"/>
          <w:szCs w:val="24"/>
          <w:lang w:eastAsia="ru-RU"/>
        </w:rPr>
        <w:t xml:space="preserve">2. Сагиттальное/многоплановое исследование. Правую коронарную артерию в некоторых случаях можно увидеть на изображении восходящей части аорты по длинной оси, спереди от правого коронарного аортального синуса. Огибающие артерию и вену можно найти в непосредственной близости от кольца митрального клапана. </w:t>
      </w:r>
    </w:p>
    <w:p w:rsidR="004E0D73" w:rsidRDefault="004E0D73" w:rsidP="004E0D73">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i/>
          <w:color w:val="000000" w:themeColor="text1"/>
          <w:sz w:val="24"/>
          <w:szCs w:val="24"/>
          <w:lang w:eastAsia="ru-RU"/>
        </w:rPr>
        <w:t>з) Грудная аорта.</w:t>
      </w:r>
      <w:r w:rsidRPr="004E0D73">
        <w:rPr>
          <w:rFonts w:ascii="Times New Roman" w:eastAsia="Times New Roman" w:hAnsi="Times New Roman" w:cs="Times New Roman"/>
          <w:color w:val="000000" w:themeColor="text1"/>
          <w:sz w:val="24"/>
          <w:szCs w:val="24"/>
          <w:lang w:eastAsia="ru-RU"/>
        </w:rPr>
        <w:t xml:space="preserve"> При </w:t>
      </w:r>
      <w:proofErr w:type="spellStart"/>
      <w:r w:rsidRPr="004E0D73">
        <w:rPr>
          <w:rFonts w:ascii="Times New Roman" w:eastAsia="Times New Roman" w:hAnsi="Times New Roman" w:cs="Times New Roman"/>
          <w:color w:val="000000" w:themeColor="text1"/>
          <w:sz w:val="24"/>
          <w:szCs w:val="24"/>
          <w:lang w:eastAsia="ru-RU"/>
        </w:rPr>
        <w:t>чреспищеводном</w:t>
      </w:r>
      <w:proofErr w:type="spellEnd"/>
      <w:r w:rsidRPr="004E0D73">
        <w:rPr>
          <w:rFonts w:ascii="Times New Roman" w:eastAsia="Times New Roman" w:hAnsi="Times New Roman" w:cs="Times New Roman"/>
          <w:color w:val="000000" w:themeColor="text1"/>
          <w:sz w:val="24"/>
          <w:szCs w:val="24"/>
          <w:lang w:eastAsia="ru-RU"/>
        </w:rPr>
        <w:t xml:space="preserve"> исследовании грудной отдел аорты благодаря его непосредственной близости к пищеводу почти во всех случаях можно изучать с великолепным качеством изображения. Исключениями являются правосторонняя дуга аорты и место отхождения плечеголовного ствола. Сечения схематично представлены на рисунке ниже. </w:t>
      </w:r>
    </w:p>
    <w:p w:rsidR="004E0D73" w:rsidRDefault="004E0D73" w:rsidP="004E0D73">
      <w:pPr>
        <w:rPr>
          <w:rFonts w:ascii="Times New Roman" w:eastAsia="Times New Roman" w:hAnsi="Times New Roman" w:cs="Times New Roman"/>
          <w:color w:val="000000" w:themeColor="text1"/>
          <w:sz w:val="24"/>
          <w:szCs w:val="24"/>
          <w:lang w:eastAsia="ru-RU"/>
        </w:rPr>
      </w:pPr>
      <w:r w:rsidRPr="004E0D73">
        <w:rPr>
          <w:rFonts w:ascii="Times New Roman" w:eastAsia="Times New Roman" w:hAnsi="Times New Roman" w:cs="Times New Roman"/>
          <w:color w:val="000000" w:themeColor="text1"/>
          <w:sz w:val="24"/>
          <w:szCs w:val="24"/>
          <w:lang w:eastAsia="ru-RU"/>
        </w:rPr>
        <w:lastRenderedPageBreak/>
        <w:t xml:space="preserve">1. Восходящая часть аорты. Изображение грудной аорты лимитировано вклинением трахеи и правого главного бронха, что затрудняет визуализацию краниальных отделов восходящей аорты, места отхождения плечеголовного ствола, а также правосторонней дуги аорты. Восходящая часть аорты сканируется как в поперечной, так и в сагиттальной плоскости. Для ее визуализации по длинной оси хорошо подходит многоплановая технология с углом сканирования между 110 и 140°. Чтобы не пропустить изменения стенок аорты, рекомендуется слегка поворачивать </w:t>
      </w:r>
      <w:proofErr w:type="spellStart"/>
      <w:r w:rsidRPr="004E0D73">
        <w:rPr>
          <w:rFonts w:ascii="Times New Roman" w:eastAsia="Times New Roman" w:hAnsi="Times New Roman" w:cs="Times New Roman"/>
          <w:color w:val="000000" w:themeColor="text1"/>
          <w:sz w:val="24"/>
          <w:szCs w:val="24"/>
          <w:lang w:eastAsia="ru-RU"/>
        </w:rPr>
        <w:t>эхоскоп</w:t>
      </w:r>
      <w:proofErr w:type="spellEnd"/>
      <w:r w:rsidRPr="004E0D73">
        <w:rPr>
          <w:rFonts w:ascii="Times New Roman" w:eastAsia="Times New Roman" w:hAnsi="Times New Roman" w:cs="Times New Roman"/>
          <w:color w:val="000000" w:themeColor="text1"/>
          <w:sz w:val="24"/>
          <w:szCs w:val="24"/>
          <w:lang w:eastAsia="ru-RU"/>
        </w:rPr>
        <w:t xml:space="preserve"> по часовой стрелке и против нее. Если имеется расширение или аневризма аорты, то можно надежно измерить как продольную протяженность патологического изменения, так и диаметр в области максимального расширения. </w:t>
      </w:r>
    </w:p>
    <w:p w:rsidR="004E0D73" w:rsidRPr="004E0D73" w:rsidRDefault="004E0D73" w:rsidP="004E0D73">
      <w:pPr>
        <w:rPr>
          <w:rFonts w:ascii="Times New Roman" w:eastAsia="Times New Roman" w:hAnsi="Times New Roman" w:cs="Times New Roman"/>
          <w:color w:val="000000" w:themeColor="text1"/>
          <w:sz w:val="24"/>
          <w:szCs w:val="24"/>
          <w:lang w:eastAsia="ru-RU"/>
        </w:rPr>
      </w:pPr>
      <w:r w:rsidRPr="004E0D73">
        <w:rPr>
          <w:rFonts w:ascii="Times New Roman" w:eastAsia="Times New Roman" w:hAnsi="Times New Roman" w:cs="Times New Roman"/>
          <w:color w:val="000000" w:themeColor="text1"/>
          <w:sz w:val="24"/>
          <w:szCs w:val="24"/>
          <w:lang w:eastAsia="ru-RU"/>
        </w:rPr>
        <w:t xml:space="preserve">2. Нисходящая часть и дуга аорты. По завершении </w:t>
      </w:r>
      <w:proofErr w:type="spellStart"/>
      <w:r w:rsidRPr="004E0D73">
        <w:rPr>
          <w:rFonts w:ascii="Times New Roman" w:eastAsia="Times New Roman" w:hAnsi="Times New Roman" w:cs="Times New Roman"/>
          <w:color w:val="000000" w:themeColor="text1"/>
          <w:sz w:val="24"/>
          <w:szCs w:val="24"/>
          <w:lang w:eastAsia="ru-RU"/>
        </w:rPr>
        <w:t>чреспищеводного</w:t>
      </w:r>
      <w:proofErr w:type="spellEnd"/>
      <w:r w:rsidRPr="004E0D73">
        <w:rPr>
          <w:rFonts w:ascii="Times New Roman" w:eastAsia="Times New Roman" w:hAnsi="Times New Roman" w:cs="Times New Roman"/>
          <w:color w:val="000000" w:themeColor="text1"/>
          <w:sz w:val="24"/>
          <w:szCs w:val="24"/>
          <w:lang w:eastAsia="ru-RU"/>
        </w:rPr>
        <w:t xml:space="preserve"> исследования сердца </w:t>
      </w:r>
      <w:proofErr w:type="spellStart"/>
      <w:r w:rsidRPr="004E0D73">
        <w:rPr>
          <w:rFonts w:ascii="Times New Roman" w:eastAsia="Times New Roman" w:hAnsi="Times New Roman" w:cs="Times New Roman"/>
          <w:color w:val="000000" w:themeColor="text1"/>
          <w:sz w:val="24"/>
          <w:szCs w:val="24"/>
          <w:lang w:eastAsia="ru-RU"/>
        </w:rPr>
        <w:t>эхоскоп</w:t>
      </w:r>
      <w:proofErr w:type="spellEnd"/>
      <w:r w:rsidRPr="004E0D73">
        <w:rPr>
          <w:rFonts w:ascii="Times New Roman" w:eastAsia="Times New Roman" w:hAnsi="Times New Roman" w:cs="Times New Roman"/>
          <w:color w:val="000000" w:themeColor="text1"/>
          <w:sz w:val="24"/>
          <w:szCs w:val="24"/>
          <w:lang w:eastAsia="ru-RU"/>
        </w:rPr>
        <w:t xml:space="preserve"> опять проводится в дно желудка, чтобы затем при повторном извлечении и соответствующем повороте зонда против часовой стрелки систематически обследовать нисходящую часть аорты. Изображение преимущественно происходит в поперечной плоскости, т.е. по короткой оси грудной аорты. В области отхождения левой подключичной артерии при исследовании в поперечном сечении плоскость сканирования пересекает аорту по касательной, поэтому создается видимость расширения аорты; в таком случае переход к сагиттальному сечению позволяет снова визуализировать аорту и область отхождения подключичной артерии по короткой оси. Небольшое продвижение зонда в краниальном направлении позволяет увидеть место отхождения левой общей сонной артерии. При помощи осторожного вращения зонда можно исследовать всю левую часть дуги аорты на предмет патологических изменений.</w:t>
      </w:r>
    </w:p>
    <w:p w:rsidR="004E0D73" w:rsidRDefault="004E0D73" w:rsidP="004E0D73">
      <w:pPr>
        <w:jc w:val="center"/>
        <w:rPr>
          <w:rFonts w:ascii="Times New Roman" w:eastAsia="Times New Roman" w:hAnsi="Times New Roman" w:cs="Times New Roman"/>
          <w:b/>
          <w:color w:val="000000" w:themeColor="text1"/>
          <w:sz w:val="24"/>
          <w:szCs w:val="24"/>
          <w:lang w:eastAsia="ru-RU"/>
        </w:rPr>
      </w:pPr>
      <w:r w:rsidRPr="004E0D73">
        <w:rPr>
          <w:rFonts w:ascii="Times New Roman" w:eastAsia="Times New Roman" w:hAnsi="Times New Roman" w:cs="Times New Roman"/>
          <w:b/>
          <w:color w:val="000000" w:themeColor="text1"/>
          <w:sz w:val="24"/>
          <w:szCs w:val="24"/>
          <w:lang w:eastAsia="ru-RU"/>
        </w:rPr>
        <w:t xml:space="preserve">Список использованной литературы </w:t>
      </w:r>
    </w:p>
    <w:p w:rsidR="004E0D73" w:rsidRDefault="004E0D73" w:rsidP="004E0D73">
      <w:pPr>
        <w:rPr>
          <w:rFonts w:ascii="Times New Roman" w:eastAsia="Times New Roman" w:hAnsi="Times New Roman" w:cs="Times New Roman"/>
          <w:color w:val="000000" w:themeColor="text1"/>
          <w:sz w:val="24"/>
          <w:szCs w:val="24"/>
          <w:lang w:eastAsia="ru-RU"/>
        </w:rPr>
      </w:pPr>
      <w:r w:rsidRPr="004E0D73">
        <w:rPr>
          <w:rFonts w:ascii="Times New Roman" w:eastAsia="Times New Roman" w:hAnsi="Times New Roman" w:cs="Times New Roman"/>
          <w:color w:val="000000" w:themeColor="text1"/>
          <w:sz w:val="24"/>
          <w:szCs w:val="24"/>
          <w:lang w:eastAsia="ru-RU"/>
        </w:rPr>
        <w:t xml:space="preserve">1. </w:t>
      </w:r>
      <w:proofErr w:type="spellStart"/>
      <w:r w:rsidRPr="004E0D73">
        <w:rPr>
          <w:rFonts w:ascii="Times New Roman" w:eastAsia="Times New Roman" w:hAnsi="Times New Roman" w:cs="Times New Roman"/>
          <w:color w:val="000000" w:themeColor="text1"/>
          <w:sz w:val="24"/>
          <w:szCs w:val="24"/>
          <w:lang w:eastAsia="ru-RU"/>
        </w:rPr>
        <w:t>Бансал</w:t>
      </w:r>
      <w:proofErr w:type="spellEnd"/>
      <w:r w:rsidRPr="004E0D73">
        <w:rPr>
          <w:rFonts w:ascii="Times New Roman" w:eastAsia="Times New Roman" w:hAnsi="Times New Roman" w:cs="Times New Roman"/>
          <w:color w:val="000000" w:themeColor="text1"/>
          <w:sz w:val="24"/>
          <w:szCs w:val="24"/>
          <w:lang w:eastAsia="ru-RU"/>
        </w:rPr>
        <w:t xml:space="preserve"> Р.С., </w:t>
      </w:r>
      <w:proofErr w:type="spellStart"/>
      <w:r w:rsidRPr="004E0D73">
        <w:rPr>
          <w:rFonts w:ascii="Times New Roman" w:eastAsia="Times New Roman" w:hAnsi="Times New Roman" w:cs="Times New Roman"/>
          <w:color w:val="000000" w:themeColor="text1"/>
          <w:sz w:val="24"/>
          <w:szCs w:val="24"/>
          <w:lang w:eastAsia="ru-RU"/>
        </w:rPr>
        <w:t>Шакудо</w:t>
      </w:r>
      <w:proofErr w:type="spellEnd"/>
      <w:r w:rsidRPr="004E0D73">
        <w:rPr>
          <w:rFonts w:ascii="Times New Roman" w:eastAsia="Times New Roman" w:hAnsi="Times New Roman" w:cs="Times New Roman"/>
          <w:color w:val="000000" w:themeColor="text1"/>
          <w:sz w:val="24"/>
          <w:szCs w:val="24"/>
          <w:lang w:eastAsia="ru-RU"/>
        </w:rPr>
        <w:t xml:space="preserve"> М., Шах П.М. </w:t>
      </w:r>
      <w:proofErr w:type="spellStart"/>
      <w:r w:rsidRPr="004E0D73">
        <w:rPr>
          <w:rFonts w:ascii="Times New Roman" w:eastAsia="Times New Roman" w:hAnsi="Times New Roman" w:cs="Times New Roman"/>
          <w:color w:val="000000" w:themeColor="text1"/>
          <w:sz w:val="24"/>
          <w:szCs w:val="24"/>
          <w:lang w:eastAsia="ru-RU"/>
        </w:rPr>
        <w:t>Бипланная</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чреспищеводная</w:t>
      </w:r>
      <w:proofErr w:type="spellEnd"/>
      <w:r w:rsidRPr="004E0D73">
        <w:rPr>
          <w:rFonts w:ascii="Times New Roman" w:eastAsia="Times New Roman" w:hAnsi="Times New Roman" w:cs="Times New Roman"/>
          <w:color w:val="000000" w:themeColor="text1"/>
          <w:sz w:val="24"/>
          <w:szCs w:val="24"/>
          <w:lang w:eastAsia="ru-RU"/>
        </w:rPr>
        <w:t xml:space="preserve"> эхокардиография: техника, ориентация изображения и предварительный опыт у 131 пациента. J </w:t>
      </w:r>
      <w:proofErr w:type="spellStart"/>
      <w:r w:rsidRPr="004E0D73">
        <w:rPr>
          <w:rFonts w:ascii="Times New Roman" w:eastAsia="Times New Roman" w:hAnsi="Times New Roman" w:cs="Times New Roman"/>
          <w:color w:val="000000" w:themeColor="text1"/>
          <w:sz w:val="24"/>
          <w:szCs w:val="24"/>
          <w:lang w:eastAsia="ru-RU"/>
        </w:rPr>
        <w:t>Am</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Soc</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Echo</w:t>
      </w:r>
      <w:proofErr w:type="spellEnd"/>
      <w:r w:rsidRPr="004E0D73">
        <w:rPr>
          <w:rFonts w:ascii="Times New Roman" w:eastAsia="Times New Roman" w:hAnsi="Times New Roman" w:cs="Times New Roman"/>
          <w:color w:val="000000" w:themeColor="text1"/>
          <w:sz w:val="24"/>
          <w:szCs w:val="24"/>
          <w:lang w:eastAsia="ru-RU"/>
        </w:rPr>
        <w:t xml:space="preserve"> 1990; 3: 348-66. </w:t>
      </w:r>
    </w:p>
    <w:p w:rsidR="004E0D73" w:rsidRPr="00B466CD" w:rsidRDefault="004E0D73" w:rsidP="004E0D73">
      <w:pPr>
        <w:rPr>
          <w:rFonts w:ascii="Times New Roman" w:eastAsia="Times New Roman" w:hAnsi="Times New Roman" w:cs="Times New Roman"/>
          <w:color w:val="000000" w:themeColor="text1"/>
          <w:sz w:val="24"/>
          <w:szCs w:val="24"/>
          <w:lang w:val="en-US" w:eastAsia="ru-RU"/>
        </w:rPr>
      </w:pPr>
      <w:r w:rsidRPr="004E0D73">
        <w:rPr>
          <w:rFonts w:ascii="Times New Roman" w:eastAsia="Times New Roman" w:hAnsi="Times New Roman" w:cs="Times New Roman"/>
          <w:color w:val="000000" w:themeColor="text1"/>
          <w:sz w:val="24"/>
          <w:szCs w:val="24"/>
          <w:lang w:eastAsia="ru-RU"/>
        </w:rPr>
        <w:t xml:space="preserve">2. Коэн Г.И., Уайт М., </w:t>
      </w:r>
      <w:proofErr w:type="spellStart"/>
      <w:r w:rsidRPr="004E0D73">
        <w:rPr>
          <w:rFonts w:ascii="Times New Roman" w:eastAsia="Times New Roman" w:hAnsi="Times New Roman" w:cs="Times New Roman"/>
          <w:color w:val="000000" w:themeColor="text1"/>
          <w:sz w:val="24"/>
          <w:szCs w:val="24"/>
          <w:lang w:eastAsia="ru-RU"/>
        </w:rPr>
        <w:t>Соховски</w:t>
      </w:r>
      <w:proofErr w:type="spellEnd"/>
      <w:r w:rsidRPr="004E0D73">
        <w:rPr>
          <w:rFonts w:ascii="Times New Roman" w:eastAsia="Times New Roman" w:hAnsi="Times New Roman" w:cs="Times New Roman"/>
          <w:color w:val="000000" w:themeColor="text1"/>
          <w:sz w:val="24"/>
          <w:szCs w:val="24"/>
          <w:lang w:eastAsia="ru-RU"/>
        </w:rPr>
        <w:t xml:space="preserve"> Р.А. и др. </w:t>
      </w:r>
      <w:proofErr w:type="spellStart"/>
      <w:r w:rsidRPr="004E0D73">
        <w:rPr>
          <w:rFonts w:ascii="Times New Roman" w:eastAsia="Times New Roman" w:hAnsi="Times New Roman" w:cs="Times New Roman"/>
          <w:color w:val="000000" w:themeColor="text1"/>
          <w:sz w:val="24"/>
          <w:szCs w:val="24"/>
          <w:lang w:eastAsia="ru-RU"/>
        </w:rPr>
        <w:t>Референсные</w:t>
      </w:r>
      <w:proofErr w:type="spellEnd"/>
      <w:r w:rsidRPr="004E0D73">
        <w:rPr>
          <w:rFonts w:ascii="Times New Roman" w:eastAsia="Times New Roman" w:hAnsi="Times New Roman" w:cs="Times New Roman"/>
          <w:color w:val="000000" w:themeColor="text1"/>
          <w:sz w:val="24"/>
          <w:szCs w:val="24"/>
          <w:lang w:eastAsia="ru-RU"/>
        </w:rPr>
        <w:t xml:space="preserve"> значения для нормальных </w:t>
      </w:r>
      <w:proofErr w:type="spellStart"/>
      <w:r w:rsidRPr="004E0D73">
        <w:rPr>
          <w:rFonts w:ascii="Times New Roman" w:eastAsia="Times New Roman" w:hAnsi="Times New Roman" w:cs="Times New Roman"/>
          <w:color w:val="000000" w:themeColor="text1"/>
          <w:sz w:val="24"/>
          <w:szCs w:val="24"/>
          <w:lang w:eastAsia="ru-RU"/>
        </w:rPr>
        <w:t>чреспищеводных</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эхокардиографических</w:t>
      </w:r>
      <w:proofErr w:type="spellEnd"/>
      <w:r w:rsidRPr="004E0D73">
        <w:rPr>
          <w:rFonts w:ascii="Times New Roman" w:eastAsia="Times New Roman" w:hAnsi="Times New Roman" w:cs="Times New Roman"/>
          <w:color w:val="000000" w:themeColor="text1"/>
          <w:sz w:val="24"/>
          <w:szCs w:val="24"/>
          <w:lang w:eastAsia="ru-RU"/>
        </w:rPr>
        <w:t xml:space="preserve"> измерений у взрослых. </w:t>
      </w:r>
      <w:r w:rsidRPr="00B466CD">
        <w:rPr>
          <w:rFonts w:ascii="Times New Roman" w:eastAsia="Times New Roman" w:hAnsi="Times New Roman" w:cs="Times New Roman"/>
          <w:color w:val="000000" w:themeColor="text1"/>
          <w:sz w:val="24"/>
          <w:szCs w:val="24"/>
          <w:lang w:val="en-US" w:eastAsia="ru-RU"/>
        </w:rPr>
        <w:t xml:space="preserve">J Am </w:t>
      </w:r>
      <w:proofErr w:type="spellStart"/>
      <w:r w:rsidRPr="00B466CD">
        <w:rPr>
          <w:rFonts w:ascii="Times New Roman" w:eastAsia="Times New Roman" w:hAnsi="Times New Roman" w:cs="Times New Roman"/>
          <w:color w:val="000000" w:themeColor="text1"/>
          <w:sz w:val="24"/>
          <w:szCs w:val="24"/>
          <w:lang w:val="en-US" w:eastAsia="ru-RU"/>
        </w:rPr>
        <w:t>Soc</w:t>
      </w:r>
      <w:proofErr w:type="spellEnd"/>
      <w:r w:rsidRPr="00B466CD">
        <w:rPr>
          <w:rFonts w:ascii="Times New Roman" w:eastAsia="Times New Roman" w:hAnsi="Times New Roman" w:cs="Times New Roman"/>
          <w:color w:val="000000" w:themeColor="text1"/>
          <w:sz w:val="24"/>
          <w:szCs w:val="24"/>
          <w:lang w:val="en-US" w:eastAsia="ru-RU"/>
        </w:rPr>
        <w:t xml:space="preserve"> </w:t>
      </w:r>
      <w:proofErr w:type="spellStart"/>
      <w:r w:rsidRPr="00B466CD">
        <w:rPr>
          <w:rFonts w:ascii="Times New Roman" w:eastAsia="Times New Roman" w:hAnsi="Times New Roman" w:cs="Times New Roman"/>
          <w:color w:val="000000" w:themeColor="text1"/>
          <w:sz w:val="24"/>
          <w:szCs w:val="24"/>
          <w:lang w:val="en-US" w:eastAsia="ru-RU"/>
        </w:rPr>
        <w:t>Echocardiogr</w:t>
      </w:r>
      <w:proofErr w:type="spellEnd"/>
      <w:r w:rsidRPr="00B466CD">
        <w:rPr>
          <w:rFonts w:ascii="Times New Roman" w:eastAsia="Times New Roman" w:hAnsi="Times New Roman" w:cs="Times New Roman"/>
          <w:color w:val="000000" w:themeColor="text1"/>
          <w:sz w:val="24"/>
          <w:szCs w:val="24"/>
          <w:lang w:val="en-US" w:eastAsia="ru-RU"/>
        </w:rPr>
        <w:t xml:space="preserve"> 1995</w:t>
      </w:r>
      <w:proofErr w:type="gramStart"/>
      <w:r w:rsidRPr="00B466CD">
        <w:rPr>
          <w:rFonts w:ascii="Times New Roman" w:eastAsia="Times New Roman" w:hAnsi="Times New Roman" w:cs="Times New Roman"/>
          <w:color w:val="000000" w:themeColor="text1"/>
          <w:sz w:val="24"/>
          <w:szCs w:val="24"/>
          <w:lang w:val="en-US" w:eastAsia="ru-RU"/>
        </w:rPr>
        <w:t>;</w:t>
      </w:r>
      <w:proofErr w:type="gramEnd"/>
      <w:r w:rsidRPr="00B466CD">
        <w:rPr>
          <w:rFonts w:ascii="Times New Roman" w:eastAsia="Times New Roman" w:hAnsi="Times New Roman" w:cs="Times New Roman"/>
          <w:color w:val="000000" w:themeColor="text1"/>
          <w:sz w:val="24"/>
          <w:szCs w:val="24"/>
          <w:lang w:val="en-US" w:eastAsia="ru-RU"/>
        </w:rPr>
        <w:t xml:space="preserve"> 8: 221-30. </w:t>
      </w:r>
    </w:p>
    <w:p w:rsidR="004E0D73" w:rsidRDefault="004E0D73" w:rsidP="004E0D73">
      <w:pPr>
        <w:rPr>
          <w:rFonts w:ascii="Times New Roman" w:eastAsia="Times New Roman" w:hAnsi="Times New Roman" w:cs="Times New Roman"/>
          <w:color w:val="000000" w:themeColor="text1"/>
          <w:sz w:val="24"/>
          <w:szCs w:val="24"/>
          <w:lang w:eastAsia="ru-RU"/>
        </w:rPr>
      </w:pPr>
      <w:r w:rsidRPr="004E0D73">
        <w:rPr>
          <w:rFonts w:ascii="Times New Roman" w:eastAsia="Times New Roman" w:hAnsi="Times New Roman" w:cs="Times New Roman"/>
          <w:color w:val="000000" w:themeColor="text1"/>
          <w:sz w:val="24"/>
          <w:szCs w:val="24"/>
          <w:lang w:val="en-US" w:eastAsia="ru-RU"/>
        </w:rPr>
        <w:t xml:space="preserve">3. Daniel WG, </w:t>
      </w:r>
      <w:proofErr w:type="spellStart"/>
      <w:r w:rsidRPr="004E0D73">
        <w:rPr>
          <w:rFonts w:ascii="Times New Roman" w:eastAsia="Times New Roman" w:hAnsi="Times New Roman" w:cs="Times New Roman"/>
          <w:color w:val="000000" w:themeColor="text1"/>
          <w:sz w:val="24"/>
          <w:szCs w:val="24"/>
          <w:lang w:val="en-US" w:eastAsia="ru-RU"/>
        </w:rPr>
        <w:t>Erbel</w:t>
      </w:r>
      <w:proofErr w:type="spellEnd"/>
      <w:r w:rsidRPr="004E0D73">
        <w:rPr>
          <w:rFonts w:ascii="Times New Roman" w:eastAsia="Times New Roman" w:hAnsi="Times New Roman" w:cs="Times New Roman"/>
          <w:color w:val="000000" w:themeColor="text1"/>
          <w:sz w:val="24"/>
          <w:szCs w:val="24"/>
          <w:lang w:val="en-US" w:eastAsia="ru-RU"/>
        </w:rPr>
        <w:t xml:space="preserve"> R, </w:t>
      </w:r>
      <w:proofErr w:type="spellStart"/>
      <w:r w:rsidRPr="004E0D73">
        <w:rPr>
          <w:rFonts w:ascii="Times New Roman" w:eastAsia="Times New Roman" w:hAnsi="Times New Roman" w:cs="Times New Roman"/>
          <w:color w:val="000000" w:themeColor="text1"/>
          <w:sz w:val="24"/>
          <w:szCs w:val="24"/>
          <w:lang w:val="en-US" w:eastAsia="ru-RU"/>
        </w:rPr>
        <w:t>Visser</w:t>
      </w:r>
      <w:proofErr w:type="spellEnd"/>
      <w:r w:rsidRPr="004E0D73">
        <w:rPr>
          <w:rFonts w:ascii="Times New Roman" w:eastAsia="Times New Roman" w:hAnsi="Times New Roman" w:cs="Times New Roman"/>
          <w:color w:val="000000" w:themeColor="text1"/>
          <w:sz w:val="24"/>
          <w:szCs w:val="24"/>
          <w:lang w:val="en-US" w:eastAsia="ru-RU"/>
        </w:rPr>
        <w:t xml:space="preserve"> CA et al. </w:t>
      </w:r>
      <w:r w:rsidRPr="004E0D73">
        <w:rPr>
          <w:rFonts w:ascii="Times New Roman" w:eastAsia="Times New Roman" w:hAnsi="Times New Roman" w:cs="Times New Roman"/>
          <w:color w:val="000000" w:themeColor="text1"/>
          <w:sz w:val="24"/>
          <w:szCs w:val="24"/>
          <w:lang w:eastAsia="ru-RU"/>
        </w:rPr>
        <w:t xml:space="preserve">Безопасность </w:t>
      </w:r>
      <w:proofErr w:type="spellStart"/>
      <w:r w:rsidRPr="004E0D73">
        <w:rPr>
          <w:rFonts w:ascii="Times New Roman" w:eastAsia="Times New Roman" w:hAnsi="Times New Roman" w:cs="Times New Roman"/>
          <w:color w:val="000000" w:themeColor="text1"/>
          <w:sz w:val="24"/>
          <w:szCs w:val="24"/>
          <w:lang w:eastAsia="ru-RU"/>
        </w:rPr>
        <w:t>чреспищеводной</w:t>
      </w:r>
      <w:proofErr w:type="spellEnd"/>
      <w:r w:rsidRPr="004E0D73">
        <w:rPr>
          <w:rFonts w:ascii="Times New Roman" w:eastAsia="Times New Roman" w:hAnsi="Times New Roman" w:cs="Times New Roman"/>
          <w:color w:val="000000" w:themeColor="text1"/>
          <w:sz w:val="24"/>
          <w:szCs w:val="24"/>
          <w:lang w:eastAsia="ru-RU"/>
        </w:rPr>
        <w:t xml:space="preserve"> эхокардиографии. Многоцентровое обследование 10 419 экзаменов. Циркуляция 1991; 83: 817-21.</w:t>
      </w:r>
    </w:p>
    <w:p w:rsidR="004E0D73" w:rsidRDefault="004E0D73" w:rsidP="004E0D73">
      <w:pPr>
        <w:rPr>
          <w:rFonts w:ascii="Times New Roman" w:eastAsia="Times New Roman" w:hAnsi="Times New Roman" w:cs="Times New Roman"/>
          <w:color w:val="000000" w:themeColor="text1"/>
          <w:sz w:val="24"/>
          <w:szCs w:val="24"/>
          <w:lang w:eastAsia="ru-RU"/>
        </w:rPr>
      </w:pPr>
      <w:r w:rsidRPr="004E0D73">
        <w:rPr>
          <w:rFonts w:ascii="Times New Roman" w:eastAsia="Times New Roman" w:hAnsi="Times New Roman" w:cs="Times New Roman"/>
          <w:color w:val="000000" w:themeColor="text1"/>
          <w:sz w:val="24"/>
          <w:szCs w:val="24"/>
          <w:lang w:eastAsia="ru-RU"/>
        </w:rPr>
        <w:t xml:space="preserve"> 4. </w:t>
      </w:r>
      <w:proofErr w:type="spellStart"/>
      <w:r w:rsidRPr="004E0D73">
        <w:rPr>
          <w:rFonts w:ascii="Times New Roman" w:eastAsia="Times New Roman" w:hAnsi="Times New Roman" w:cs="Times New Roman"/>
          <w:color w:val="000000" w:themeColor="text1"/>
          <w:sz w:val="24"/>
          <w:szCs w:val="24"/>
          <w:lang w:eastAsia="ru-RU"/>
        </w:rPr>
        <w:t>Флахскампф</w:t>
      </w:r>
      <w:proofErr w:type="spellEnd"/>
      <w:r w:rsidRPr="004E0D73">
        <w:rPr>
          <w:rFonts w:ascii="Times New Roman" w:eastAsia="Times New Roman" w:hAnsi="Times New Roman" w:cs="Times New Roman"/>
          <w:color w:val="000000" w:themeColor="text1"/>
          <w:sz w:val="24"/>
          <w:szCs w:val="24"/>
          <w:lang w:eastAsia="ru-RU"/>
        </w:rPr>
        <w:t xml:space="preserve"> Ф.А., </w:t>
      </w:r>
      <w:proofErr w:type="spellStart"/>
      <w:r w:rsidRPr="004E0D73">
        <w:rPr>
          <w:rFonts w:ascii="Times New Roman" w:eastAsia="Times New Roman" w:hAnsi="Times New Roman" w:cs="Times New Roman"/>
          <w:color w:val="000000" w:themeColor="text1"/>
          <w:sz w:val="24"/>
          <w:szCs w:val="24"/>
          <w:lang w:eastAsia="ru-RU"/>
        </w:rPr>
        <w:t>Декудт</w:t>
      </w:r>
      <w:proofErr w:type="spellEnd"/>
      <w:r w:rsidRPr="004E0D73">
        <w:rPr>
          <w:rFonts w:ascii="Times New Roman" w:eastAsia="Times New Roman" w:hAnsi="Times New Roman" w:cs="Times New Roman"/>
          <w:color w:val="000000" w:themeColor="text1"/>
          <w:sz w:val="24"/>
          <w:szCs w:val="24"/>
          <w:lang w:eastAsia="ru-RU"/>
        </w:rPr>
        <w:t xml:space="preserve"> П., Фрейзер А.Г., Даниэль В.Г., </w:t>
      </w:r>
      <w:proofErr w:type="spellStart"/>
      <w:r w:rsidRPr="004E0D73">
        <w:rPr>
          <w:rFonts w:ascii="Times New Roman" w:eastAsia="Times New Roman" w:hAnsi="Times New Roman" w:cs="Times New Roman"/>
          <w:color w:val="000000" w:themeColor="text1"/>
          <w:sz w:val="24"/>
          <w:szCs w:val="24"/>
          <w:lang w:eastAsia="ru-RU"/>
        </w:rPr>
        <w:t>Роландт</w:t>
      </w:r>
      <w:proofErr w:type="spellEnd"/>
      <w:r w:rsidRPr="004E0D73">
        <w:rPr>
          <w:rFonts w:ascii="Times New Roman" w:eastAsia="Times New Roman" w:hAnsi="Times New Roman" w:cs="Times New Roman"/>
          <w:color w:val="000000" w:themeColor="text1"/>
          <w:sz w:val="24"/>
          <w:szCs w:val="24"/>
          <w:lang w:eastAsia="ru-RU"/>
        </w:rPr>
        <w:t xml:space="preserve"> JRTC. Рекомендации по проведению </w:t>
      </w:r>
      <w:proofErr w:type="spellStart"/>
      <w:r w:rsidRPr="004E0D73">
        <w:rPr>
          <w:rFonts w:ascii="Times New Roman" w:eastAsia="Times New Roman" w:hAnsi="Times New Roman" w:cs="Times New Roman"/>
          <w:color w:val="000000" w:themeColor="text1"/>
          <w:sz w:val="24"/>
          <w:szCs w:val="24"/>
          <w:lang w:eastAsia="ru-RU"/>
        </w:rPr>
        <w:t>чреспищеводной</w:t>
      </w:r>
      <w:proofErr w:type="spellEnd"/>
      <w:r w:rsidRPr="004E0D73">
        <w:rPr>
          <w:rFonts w:ascii="Times New Roman" w:eastAsia="Times New Roman" w:hAnsi="Times New Roman" w:cs="Times New Roman"/>
          <w:color w:val="000000" w:themeColor="text1"/>
          <w:sz w:val="24"/>
          <w:szCs w:val="24"/>
          <w:lang w:eastAsia="ru-RU"/>
        </w:rPr>
        <w:t xml:space="preserve"> эхокардиографии. </w:t>
      </w:r>
      <w:proofErr w:type="spellStart"/>
      <w:r w:rsidRPr="004E0D73">
        <w:rPr>
          <w:rFonts w:ascii="Times New Roman" w:eastAsia="Times New Roman" w:hAnsi="Times New Roman" w:cs="Times New Roman"/>
          <w:color w:val="000000" w:themeColor="text1"/>
          <w:sz w:val="24"/>
          <w:szCs w:val="24"/>
          <w:lang w:eastAsia="ru-RU"/>
        </w:rPr>
        <w:t>Eur</w:t>
      </w:r>
      <w:proofErr w:type="spellEnd"/>
      <w:r w:rsidRPr="004E0D73">
        <w:rPr>
          <w:rFonts w:ascii="Times New Roman" w:eastAsia="Times New Roman" w:hAnsi="Times New Roman" w:cs="Times New Roman"/>
          <w:color w:val="000000" w:themeColor="text1"/>
          <w:sz w:val="24"/>
          <w:szCs w:val="24"/>
          <w:lang w:eastAsia="ru-RU"/>
        </w:rPr>
        <w:t xml:space="preserve"> J </w:t>
      </w:r>
      <w:proofErr w:type="spellStart"/>
      <w:r w:rsidRPr="004E0D73">
        <w:rPr>
          <w:rFonts w:ascii="Times New Roman" w:eastAsia="Times New Roman" w:hAnsi="Times New Roman" w:cs="Times New Roman"/>
          <w:color w:val="000000" w:themeColor="text1"/>
          <w:sz w:val="24"/>
          <w:szCs w:val="24"/>
          <w:lang w:eastAsia="ru-RU"/>
        </w:rPr>
        <w:t>Echocardiography</w:t>
      </w:r>
      <w:proofErr w:type="spellEnd"/>
      <w:r w:rsidRPr="004E0D73">
        <w:rPr>
          <w:rFonts w:ascii="Times New Roman" w:eastAsia="Times New Roman" w:hAnsi="Times New Roman" w:cs="Times New Roman"/>
          <w:color w:val="000000" w:themeColor="text1"/>
          <w:sz w:val="24"/>
          <w:szCs w:val="24"/>
          <w:lang w:eastAsia="ru-RU"/>
        </w:rPr>
        <w:t xml:space="preserve"> 2001; 2: 8-21.</w:t>
      </w:r>
    </w:p>
    <w:p w:rsidR="004E0D73" w:rsidRDefault="004E0D73" w:rsidP="004E0D73">
      <w:pPr>
        <w:rPr>
          <w:rFonts w:ascii="Times New Roman" w:eastAsia="Times New Roman" w:hAnsi="Times New Roman" w:cs="Times New Roman"/>
          <w:color w:val="000000" w:themeColor="text1"/>
          <w:sz w:val="24"/>
          <w:szCs w:val="24"/>
          <w:lang w:eastAsia="ru-RU"/>
        </w:rPr>
      </w:pPr>
      <w:r w:rsidRPr="00B466CD">
        <w:rPr>
          <w:rFonts w:ascii="Times New Roman" w:eastAsia="Times New Roman" w:hAnsi="Times New Roman" w:cs="Times New Roman"/>
          <w:color w:val="000000" w:themeColor="text1"/>
          <w:sz w:val="24"/>
          <w:szCs w:val="24"/>
          <w:lang w:eastAsia="ru-RU"/>
        </w:rPr>
        <w:t xml:space="preserve">5. </w:t>
      </w:r>
      <w:r w:rsidRPr="004E0D73">
        <w:rPr>
          <w:rFonts w:ascii="Times New Roman" w:eastAsia="Times New Roman" w:hAnsi="Times New Roman" w:cs="Times New Roman"/>
          <w:color w:val="000000" w:themeColor="text1"/>
          <w:sz w:val="24"/>
          <w:szCs w:val="24"/>
          <w:lang w:eastAsia="ru-RU"/>
        </w:rPr>
        <w:t>Лам</w:t>
      </w:r>
      <w:r w:rsidRPr="00B466CD">
        <w:rPr>
          <w:rFonts w:ascii="Times New Roman" w:eastAsia="Times New Roman" w:hAnsi="Times New Roman" w:cs="Times New Roman"/>
          <w:color w:val="000000" w:themeColor="text1"/>
          <w:sz w:val="24"/>
          <w:szCs w:val="24"/>
          <w:lang w:eastAsia="ru-RU"/>
        </w:rPr>
        <w:t xml:space="preserve"> </w:t>
      </w:r>
      <w:r w:rsidRPr="004E0D73">
        <w:rPr>
          <w:rFonts w:ascii="Times New Roman" w:eastAsia="Times New Roman" w:hAnsi="Times New Roman" w:cs="Times New Roman"/>
          <w:color w:val="000000" w:themeColor="text1"/>
          <w:sz w:val="24"/>
          <w:szCs w:val="24"/>
          <w:lang w:eastAsia="ru-RU"/>
        </w:rPr>
        <w:t>Дж</w:t>
      </w:r>
      <w:r w:rsidRPr="00B466CD">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Нейротти</w:t>
      </w:r>
      <w:proofErr w:type="spellEnd"/>
      <w:r w:rsidRPr="004E0D73">
        <w:rPr>
          <w:rFonts w:ascii="Times New Roman" w:eastAsia="Times New Roman" w:hAnsi="Times New Roman" w:cs="Times New Roman"/>
          <w:color w:val="000000" w:themeColor="text1"/>
          <w:sz w:val="24"/>
          <w:szCs w:val="24"/>
          <w:lang w:val="en-US" w:eastAsia="ru-RU"/>
        </w:rPr>
        <w:t xml:space="preserve"> RA. </w:t>
      </w:r>
      <w:proofErr w:type="spellStart"/>
      <w:r w:rsidRPr="004E0D73">
        <w:rPr>
          <w:rFonts w:ascii="Times New Roman" w:eastAsia="Times New Roman" w:hAnsi="Times New Roman" w:cs="Times New Roman"/>
          <w:color w:val="000000" w:themeColor="text1"/>
          <w:sz w:val="24"/>
          <w:szCs w:val="24"/>
          <w:lang w:val="en-US" w:eastAsia="ru-RU"/>
        </w:rPr>
        <w:t>Hardjiwijono</w:t>
      </w:r>
      <w:proofErr w:type="spellEnd"/>
      <w:r w:rsidRPr="004E0D73">
        <w:rPr>
          <w:rFonts w:ascii="Times New Roman" w:eastAsia="Times New Roman" w:hAnsi="Times New Roman" w:cs="Times New Roman"/>
          <w:color w:val="000000" w:themeColor="text1"/>
          <w:sz w:val="24"/>
          <w:szCs w:val="24"/>
          <w:lang w:val="en-US" w:eastAsia="ru-RU"/>
        </w:rPr>
        <w:t xml:space="preserve"> R, </w:t>
      </w:r>
      <w:proofErr w:type="spellStart"/>
      <w:r w:rsidRPr="004E0D73">
        <w:rPr>
          <w:rFonts w:ascii="Times New Roman" w:eastAsia="Times New Roman" w:hAnsi="Times New Roman" w:cs="Times New Roman"/>
          <w:color w:val="000000" w:themeColor="text1"/>
          <w:sz w:val="24"/>
          <w:szCs w:val="24"/>
          <w:lang w:val="en-US" w:eastAsia="ru-RU"/>
        </w:rPr>
        <w:t>Blom-Muilwjk</w:t>
      </w:r>
      <w:proofErr w:type="spellEnd"/>
      <w:r w:rsidRPr="004E0D73">
        <w:rPr>
          <w:rFonts w:ascii="Times New Roman" w:eastAsia="Times New Roman" w:hAnsi="Times New Roman" w:cs="Times New Roman"/>
          <w:color w:val="000000" w:themeColor="text1"/>
          <w:sz w:val="24"/>
          <w:szCs w:val="24"/>
          <w:lang w:val="en-US" w:eastAsia="ru-RU"/>
        </w:rPr>
        <w:t xml:space="preserve"> CM, Schuller JL, </w:t>
      </w:r>
      <w:proofErr w:type="spellStart"/>
      <w:r w:rsidRPr="004E0D73">
        <w:rPr>
          <w:rFonts w:ascii="Times New Roman" w:eastAsia="Times New Roman" w:hAnsi="Times New Roman" w:cs="Times New Roman"/>
          <w:color w:val="000000" w:themeColor="text1"/>
          <w:sz w:val="24"/>
          <w:szCs w:val="24"/>
          <w:lang w:val="en-US" w:eastAsia="ru-RU"/>
        </w:rPr>
        <w:t>Visser</w:t>
      </w:r>
      <w:proofErr w:type="spellEnd"/>
      <w:r w:rsidRPr="004E0D73">
        <w:rPr>
          <w:rFonts w:ascii="Times New Roman" w:eastAsia="Times New Roman" w:hAnsi="Times New Roman" w:cs="Times New Roman"/>
          <w:color w:val="000000" w:themeColor="text1"/>
          <w:sz w:val="24"/>
          <w:szCs w:val="24"/>
          <w:lang w:val="en-US" w:eastAsia="ru-RU"/>
        </w:rPr>
        <w:t xml:space="preserve"> CA. </w:t>
      </w:r>
      <w:proofErr w:type="spellStart"/>
      <w:r w:rsidRPr="004E0D73">
        <w:rPr>
          <w:rFonts w:ascii="Times New Roman" w:eastAsia="Times New Roman" w:hAnsi="Times New Roman" w:cs="Times New Roman"/>
          <w:color w:val="000000" w:themeColor="text1"/>
          <w:sz w:val="24"/>
          <w:szCs w:val="24"/>
          <w:lang w:eastAsia="ru-RU"/>
        </w:rPr>
        <w:t>Чреспищеводная</w:t>
      </w:r>
      <w:proofErr w:type="spellEnd"/>
      <w:r w:rsidRPr="004E0D73">
        <w:rPr>
          <w:rFonts w:ascii="Times New Roman" w:eastAsia="Times New Roman" w:hAnsi="Times New Roman" w:cs="Times New Roman"/>
          <w:color w:val="000000" w:themeColor="text1"/>
          <w:sz w:val="24"/>
          <w:szCs w:val="24"/>
          <w:lang w:eastAsia="ru-RU"/>
        </w:rPr>
        <w:t xml:space="preserve"> эхокардиография с использованием четырехмиллиметрового зонда. J </w:t>
      </w:r>
      <w:proofErr w:type="spellStart"/>
      <w:r w:rsidRPr="004E0D73">
        <w:rPr>
          <w:rFonts w:ascii="Times New Roman" w:eastAsia="Times New Roman" w:hAnsi="Times New Roman" w:cs="Times New Roman"/>
          <w:color w:val="000000" w:themeColor="text1"/>
          <w:sz w:val="24"/>
          <w:szCs w:val="24"/>
          <w:lang w:eastAsia="ru-RU"/>
        </w:rPr>
        <w:t>Am</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Soc</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Echocardiogr</w:t>
      </w:r>
      <w:proofErr w:type="spellEnd"/>
      <w:r w:rsidRPr="004E0D73">
        <w:rPr>
          <w:rFonts w:ascii="Times New Roman" w:eastAsia="Times New Roman" w:hAnsi="Times New Roman" w:cs="Times New Roman"/>
          <w:color w:val="000000" w:themeColor="text1"/>
          <w:sz w:val="24"/>
          <w:szCs w:val="24"/>
          <w:lang w:eastAsia="ru-RU"/>
        </w:rPr>
        <w:t xml:space="preserve"> 1997; 10: 499-504. </w:t>
      </w:r>
    </w:p>
    <w:p w:rsidR="004E0D73" w:rsidRPr="004E0D73" w:rsidRDefault="004E0D73" w:rsidP="004E0D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Lambertz</w:t>
      </w:r>
      <w:proofErr w:type="spellEnd"/>
      <w:r w:rsidRPr="004E0D73">
        <w:rPr>
          <w:rFonts w:ascii="Times New Roman" w:eastAsia="Times New Roman" w:hAnsi="Times New Roman" w:cs="Times New Roman"/>
          <w:color w:val="000000" w:themeColor="text1"/>
          <w:sz w:val="24"/>
          <w:szCs w:val="24"/>
          <w:lang w:eastAsia="ru-RU"/>
        </w:rPr>
        <w:t xml:space="preserve"> H. </w:t>
      </w:r>
      <w:proofErr w:type="spellStart"/>
      <w:r w:rsidRPr="004E0D73">
        <w:rPr>
          <w:rFonts w:ascii="Times New Roman" w:eastAsia="Times New Roman" w:hAnsi="Times New Roman" w:cs="Times New Roman"/>
          <w:color w:val="000000" w:themeColor="text1"/>
          <w:sz w:val="24"/>
          <w:szCs w:val="24"/>
          <w:lang w:eastAsia="ru-RU"/>
        </w:rPr>
        <w:t>Kreis</w:t>
      </w:r>
      <w:proofErr w:type="spellEnd"/>
      <w:r w:rsidRPr="004E0D73">
        <w:rPr>
          <w:rFonts w:ascii="Times New Roman" w:eastAsia="Times New Roman" w:hAnsi="Times New Roman" w:cs="Times New Roman"/>
          <w:color w:val="000000" w:themeColor="text1"/>
          <w:sz w:val="24"/>
          <w:szCs w:val="24"/>
          <w:lang w:eastAsia="ru-RU"/>
        </w:rPr>
        <w:t xml:space="preserve"> A, </w:t>
      </w:r>
      <w:proofErr w:type="spellStart"/>
      <w:r w:rsidRPr="004E0D73">
        <w:rPr>
          <w:rFonts w:ascii="Times New Roman" w:eastAsia="Times New Roman" w:hAnsi="Times New Roman" w:cs="Times New Roman"/>
          <w:color w:val="000000" w:themeColor="text1"/>
          <w:sz w:val="24"/>
          <w:szCs w:val="24"/>
          <w:lang w:eastAsia="ru-RU"/>
        </w:rPr>
        <w:t>Triimper</w:t>
      </w:r>
      <w:proofErr w:type="spellEnd"/>
      <w:r w:rsidRPr="004E0D73">
        <w:rPr>
          <w:rFonts w:ascii="Times New Roman" w:eastAsia="Times New Roman" w:hAnsi="Times New Roman" w:cs="Times New Roman"/>
          <w:color w:val="000000" w:themeColor="text1"/>
          <w:sz w:val="24"/>
          <w:szCs w:val="24"/>
          <w:lang w:eastAsia="ru-RU"/>
        </w:rPr>
        <w:t xml:space="preserve"> H, </w:t>
      </w:r>
      <w:proofErr w:type="spellStart"/>
      <w:r w:rsidRPr="004E0D73">
        <w:rPr>
          <w:rFonts w:ascii="Times New Roman" w:eastAsia="Times New Roman" w:hAnsi="Times New Roman" w:cs="Times New Roman"/>
          <w:color w:val="000000" w:themeColor="text1"/>
          <w:sz w:val="24"/>
          <w:szCs w:val="24"/>
          <w:lang w:eastAsia="ru-RU"/>
        </w:rPr>
        <w:t>Hanrath</w:t>
      </w:r>
      <w:proofErr w:type="spellEnd"/>
      <w:r w:rsidRPr="004E0D73">
        <w:rPr>
          <w:rFonts w:ascii="Times New Roman" w:eastAsia="Times New Roman" w:hAnsi="Times New Roman" w:cs="Times New Roman"/>
          <w:color w:val="000000" w:themeColor="text1"/>
          <w:sz w:val="24"/>
          <w:szCs w:val="24"/>
          <w:lang w:eastAsia="ru-RU"/>
        </w:rPr>
        <w:t xml:space="preserve"> P. Одновременная </w:t>
      </w:r>
      <w:proofErr w:type="spellStart"/>
      <w:r w:rsidRPr="004E0D73">
        <w:rPr>
          <w:rFonts w:ascii="Times New Roman" w:eastAsia="Times New Roman" w:hAnsi="Times New Roman" w:cs="Times New Roman"/>
          <w:color w:val="000000" w:themeColor="text1"/>
          <w:sz w:val="24"/>
          <w:szCs w:val="24"/>
          <w:lang w:eastAsia="ru-RU"/>
        </w:rPr>
        <w:t>трансэзофагеальная</w:t>
      </w:r>
      <w:proofErr w:type="spellEnd"/>
      <w:r w:rsidRPr="004E0D73">
        <w:rPr>
          <w:rFonts w:ascii="Times New Roman" w:eastAsia="Times New Roman" w:hAnsi="Times New Roman" w:cs="Times New Roman"/>
          <w:color w:val="000000" w:themeColor="text1"/>
          <w:sz w:val="24"/>
          <w:szCs w:val="24"/>
          <w:lang w:eastAsia="ru-RU"/>
        </w:rPr>
        <w:t xml:space="preserve"> двумерная эхокардиография: новый метод стресс-эхокардиографии. Дж. </w:t>
      </w:r>
      <w:proofErr w:type="spellStart"/>
      <w:r w:rsidRPr="004E0D73">
        <w:rPr>
          <w:rFonts w:ascii="Times New Roman" w:eastAsia="Times New Roman" w:hAnsi="Times New Roman" w:cs="Times New Roman"/>
          <w:color w:val="000000" w:themeColor="text1"/>
          <w:sz w:val="24"/>
          <w:szCs w:val="24"/>
          <w:lang w:eastAsia="ru-RU"/>
        </w:rPr>
        <w:t>Ам</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Колл</w:t>
      </w:r>
      <w:proofErr w:type="spellEnd"/>
      <w:r w:rsidRPr="004E0D73">
        <w:rPr>
          <w:rFonts w:ascii="Times New Roman" w:eastAsia="Times New Roman" w:hAnsi="Times New Roman" w:cs="Times New Roman"/>
          <w:color w:val="000000" w:themeColor="text1"/>
          <w:sz w:val="24"/>
          <w:szCs w:val="24"/>
          <w:lang w:eastAsia="ru-RU"/>
        </w:rPr>
        <w:t xml:space="preserve"> </w:t>
      </w:r>
      <w:proofErr w:type="spellStart"/>
      <w:r w:rsidRPr="004E0D73">
        <w:rPr>
          <w:rFonts w:ascii="Times New Roman" w:eastAsia="Times New Roman" w:hAnsi="Times New Roman" w:cs="Times New Roman"/>
          <w:color w:val="000000" w:themeColor="text1"/>
          <w:sz w:val="24"/>
          <w:szCs w:val="24"/>
          <w:lang w:eastAsia="ru-RU"/>
        </w:rPr>
        <w:t>Кардиол</w:t>
      </w:r>
      <w:proofErr w:type="spellEnd"/>
      <w:r w:rsidRPr="004E0D73">
        <w:rPr>
          <w:rFonts w:ascii="Times New Roman" w:eastAsia="Times New Roman" w:hAnsi="Times New Roman" w:cs="Times New Roman"/>
          <w:color w:val="000000" w:themeColor="text1"/>
          <w:sz w:val="24"/>
          <w:szCs w:val="24"/>
          <w:lang w:eastAsia="ru-RU"/>
        </w:rPr>
        <w:t xml:space="preserve"> 1990; 16,5: 1143-53.</w:t>
      </w:r>
    </w:p>
    <w:p w:rsidR="002A525C" w:rsidRPr="002A525C" w:rsidRDefault="002A525C" w:rsidP="004E0D73">
      <w:pPr>
        <w:rPr>
          <w:rFonts w:ascii="Times New Roman" w:eastAsia="Times New Roman" w:hAnsi="Times New Roman" w:cs="Times New Roman"/>
          <w:color w:val="000000" w:themeColor="text1"/>
          <w:sz w:val="24"/>
          <w:szCs w:val="24"/>
          <w:lang w:eastAsia="ru-RU"/>
        </w:rPr>
      </w:pPr>
    </w:p>
    <w:sectPr w:rsidR="002A525C" w:rsidRPr="002A5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8E"/>
    <w:rsid w:val="0009526C"/>
    <w:rsid w:val="00142535"/>
    <w:rsid w:val="00283896"/>
    <w:rsid w:val="002A525C"/>
    <w:rsid w:val="0031108E"/>
    <w:rsid w:val="004E0D73"/>
    <w:rsid w:val="00620AC7"/>
    <w:rsid w:val="00934BB0"/>
    <w:rsid w:val="00AF6B1E"/>
    <w:rsid w:val="00B466CD"/>
    <w:rsid w:val="00C23E77"/>
    <w:rsid w:val="00DF08B5"/>
    <w:rsid w:val="00E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DF90-25D5-4153-95AF-F8CEDD9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1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115">
      <w:bodyDiv w:val="1"/>
      <w:marLeft w:val="0"/>
      <w:marRight w:val="0"/>
      <w:marTop w:val="0"/>
      <w:marBottom w:val="0"/>
      <w:divBdr>
        <w:top w:val="none" w:sz="0" w:space="0" w:color="auto"/>
        <w:left w:val="none" w:sz="0" w:space="0" w:color="auto"/>
        <w:bottom w:val="none" w:sz="0" w:space="0" w:color="auto"/>
        <w:right w:val="none" w:sz="0" w:space="0" w:color="auto"/>
      </w:divBdr>
    </w:div>
    <w:div w:id="81804742">
      <w:bodyDiv w:val="1"/>
      <w:marLeft w:val="0"/>
      <w:marRight w:val="0"/>
      <w:marTop w:val="0"/>
      <w:marBottom w:val="0"/>
      <w:divBdr>
        <w:top w:val="none" w:sz="0" w:space="0" w:color="auto"/>
        <w:left w:val="none" w:sz="0" w:space="0" w:color="auto"/>
        <w:bottom w:val="none" w:sz="0" w:space="0" w:color="auto"/>
        <w:right w:val="none" w:sz="0" w:space="0" w:color="auto"/>
      </w:divBdr>
    </w:div>
    <w:div w:id="126171125">
      <w:bodyDiv w:val="1"/>
      <w:marLeft w:val="0"/>
      <w:marRight w:val="0"/>
      <w:marTop w:val="0"/>
      <w:marBottom w:val="0"/>
      <w:divBdr>
        <w:top w:val="none" w:sz="0" w:space="0" w:color="auto"/>
        <w:left w:val="none" w:sz="0" w:space="0" w:color="auto"/>
        <w:bottom w:val="none" w:sz="0" w:space="0" w:color="auto"/>
        <w:right w:val="none" w:sz="0" w:space="0" w:color="auto"/>
      </w:divBdr>
    </w:div>
    <w:div w:id="147477554">
      <w:bodyDiv w:val="1"/>
      <w:marLeft w:val="0"/>
      <w:marRight w:val="0"/>
      <w:marTop w:val="0"/>
      <w:marBottom w:val="0"/>
      <w:divBdr>
        <w:top w:val="none" w:sz="0" w:space="0" w:color="auto"/>
        <w:left w:val="none" w:sz="0" w:space="0" w:color="auto"/>
        <w:bottom w:val="none" w:sz="0" w:space="0" w:color="auto"/>
        <w:right w:val="none" w:sz="0" w:space="0" w:color="auto"/>
      </w:divBdr>
    </w:div>
    <w:div w:id="351803934">
      <w:bodyDiv w:val="1"/>
      <w:marLeft w:val="0"/>
      <w:marRight w:val="0"/>
      <w:marTop w:val="0"/>
      <w:marBottom w:val="0"/>
      <w:divBdr>
        <w:top w:val="none" w:sz="0" w:space="0" w:color="auto"/>
        <w:left w:val="none" w:sz="0" w:space="0" w:color="auto"/>
        <w:bottom w:val="none" w:sz="0" w:space="0" w:color="auto"/>
        <w:right w:val="none" w:sz="0" w:space="0" w:color="auto"/>
      </w:divBdr>
    </w:div>
    <w:div w:id="363989579">
      <w:bodyDiv w:val="1"/>
      <w:marLeft w:val="0"/>
      <w:marRight w:val="0"/>
      <w:marTop w:val="0"/>
      <w:marBottom w:val="0"/>
      <w:divBdr>
        <w:top w:val="none" w:sz="0" w:space="0" w:color="auto"/>
        <w:left w:val="none" w:sz="0" w:space="0" w:color="auto"/>
        <w:bottom w:val="none" w:sz="0" w:space="0" w:color="auto"/>
        <w:right w:val="none" w:sz="0" w:space="0" w:color="auto"/>
      </w:divBdr>
    </w:div>
    <w:div w:id="375857556">
      <w:bodyDiv w:val="1"/>
      <w:marLeft w:val="0"/>
      <w:marRight w:val="0"/>
      <w:marTop w:val="0"/>
      <w:marBottom w:val="0"/>
      <w:divBdr>
        <w:top w:val="none" w:sz="0" w:space="0" w:color="auto"/>
        <w:left w:val="none" w:sz="0" w:space="0" w:color="auto"/>
        <w:bottom w:val="none" w:sz="0" w:space="0" w:color="auto"/>
        <w:right w:val="none" w:sz="0" w:space="0" w:color="auto"/>
      </w:divBdr>
    </w:div>
    <w:div w:id="434129846">
      <w:bodyDiv w:val="1"/>
      <w:marLeft w:val="0"/>
      <w:marRight w:val="0"/>
      <w:marTop w:val="0"/>
      <w:marBottom w:val="0"/>
      <w:divBdr>
        <w:top w:val="none" w:sz="0" w:space="0" w:color="auto"/>
        <w:left w:val="none" w:sz="0" w:space="0" w:color="auto"/>
        <w:bottom w:val="none" w:sz="0" w:space="0" w:color="auto"/>
        <w:right w:val="none" w:sz="0" w:space="0" w:color="auto"/>
      </w:divBdr>
    </w:div>
    <w:div w:id="460074186">
      <w:bodyDiv w:val="1"/>
      <w:marLeft w:val="0"/>
      <w:marRight w:val="0"/>
      <w:marTop w:val="0"/>
      <w:marBottom w:val="0"/>
      <w:divBdr>
        <w:top w:val="none" w:sz="0" w:space="0" w:color="auto"/>
        <w:left w:val="none" w:sz="0" w:space="0" w:color="auto"/>
        <w:bottom w:val="none" w:sz="0" w:space="0" w:color="auto"/>
        <w:right w:val="none" w:sz="0" w:space="0" w:color="auto"/>
      </w:divBdr>
    </w:div>
    <w:div w:id="547644489">
      <w:bodyDiv w:val="1"/>
      <w:marLeft w:val="0"/>
      <w:marRight w:val="0"/>
      <w:marTop w:val="0"/>
      <w:marBottom w:val="0"/>
      <w:divBdr>
        <w:top w:val="none" w:sz="0" w:space="0" w:color="auto"/>
        <w:left w:val="none" w:sz="0" w:space="0" w:color="auto"/>
        <w:bottom w:val="none" w:sz="0" w:space="0" w:color="auto"/>
        <w:right w:val="none" w:sz="0" w:space="0" w:color="auto"/>
      </w:divBdr>
    </w:div>
    <w:div w:id="608664103">
      <w:bodyDiv w:val="1"/>
      <w:marLeft w:val="0"/>
      <w:marRight w:val="0"/>
      <w:marTop w:val="0"/>
      <w:marBottom w:val="0"/>
      <w:divBdr>
        <w:top w:val="none" w:sz="0" w:space="0" w:color="auto"/>
        <w:left w:val="none" w:sz="0" w:space="0" w:color="auto"/>
        <w:bottom w:val="none" w:sz="0" w:space="0" w:color="auto"/>
        <w:right w:val="none" w:sz="0" w:space="0" w:color="auto"/>
      </w:divBdr>
    </w:div>
    <w:div w:id="664623850">
      <w:bodyDiv w:val="1"/>
      <w:marLeft w:val="0"/>
      <w:marRight w:val="0"/>
      <w:marTop w:val="0"/>
      <w:marBottom w:val="0"/>
      <w:divBdr>
        <w:top w:val="none" w:sz="0" w:space="0" w:color="auto"/>
        <w:left w:val="none" w:sz="0" w:space="0" w:color="auto"/>
        <w:bottom w:val="none" w:sz="0" w:space="0" w:color="auto"/>
        <w:right w:val="none" w:sz="0" w:space="0" w:color="auto"/>
      </w:divBdr>
    </w:div>
    <w:div w:id="708340792">
      <w:bodyDiv w:val="1"/>
      <w:marLeft w:val="0"/>
      <w:marRight w:val="0"/>
      <w:marTop w:val="0"/>
      <w:marBottom w:val="0"/>
      <w:divBdr>
        <w:top w:val="none" w:sz="0" w:space="0" w:color="auto"/>
        <w:left w:val="none" w:sz="0" w:space="0" w:color="auto"/>
        <w:bottom w:val="none" w:sz="0" w:space="0" w:color="auto"/>
        <w:right w:val="none" w:sz="0" w:space="0" w:color="auto"/>
      </w:divBdr>
    </w:div>
    <w:div w:id="784497983">
      <w:bodyDiv w:val="1"/>
      <w:marLeft w:val="0"/>
      <w:marRight w:val="0"/>
      <w:marTop w:val="0"/>
      <w:marBottom w:val="0"/>
      <w:divBdr>
        <w:top w:val="none" w:sz="0" w:space="0" w:color="auto"/>
        <w:left w:val="none" w:sz="0" w:space="0" w:color="auto"/>
        <w:bottom w:val="none" w:sz="0" w:space="0" w:color="auto"/>
        <w:right w:val="none" w:sz="0" w:space="0" w:color="auto"/>
      </w:divBdr>
    </w:div>
    <w:div w:id="799104558">
      <w:bodyDiv w:val="1"/>
      <w:marLeft w:val="0"/>
      <w:marRight w:val="0"/>
      <w:marTop w:val="0"/>
      <w:marBottom w:val="0"/>
      <w:divBdr>
        <w:top w:val="none" w:sz="0" w:space="0" w:color="auto"/>
        <w:left w:val="none" w:sz="0" w:space="0" w:color="auto"/>
        <w:bottom w:val="none" w:sz="0" w:space="0" w:color="auto"/>
        <w:right w:val="none" w:sz="0" w:space="0" w:color="auto"/>
      </w:divBdr>
    </w:div>
    <w:div w:id="862354603">
      <w:bodyDiv w:val="1"/>
      <w:marLeft w:val="0"/>
      <w:marRight w:val="0"/>
      <w:marTop w:val="0"/>
      <w:marBottom w:val="0"/>
      <w:divBdr>
        <w:top w:val="none" w:sz="0" w:space="0" w:color="auto"/>
        <w:left w:val="none" w:sz="0" w:space="0" w:color="auto"/>
        <w:bottom w:val="none" w:sz="0" w:space="0" w:color="auto"/>
        <w:right w:val="none" w:sz="0" w:space="0" w:color="auto"/>
      </w:divBdr>
    </w:div>
    <w:div w:id="863985220">
      <w:bodyDiv w:val="1"/>
      <w:marLeft w:val="0"/>
      <w:marRight w:val="0"/>
      <w:marTop w:val="0"/>
      <w:marBottom w:val="0"/>
      <w:divBdr>
        <w:top w:val="none" w:sz="0" w:space="0" w:color="auto"/>
        <w:left w:val="none" w:sz="0" w:space="0" w:color="auto"/>
        <w:bottom w:val="none" w:sz="0" w:space="0" w:color="auto"/>
        <w:right w:val="none" w:sz="0" w:space="0" w:color="auto"/>
      </w:divBdr>
    </w:div>
    <w:div w:id="1049722359">
      <w:bodyDiv w:val="1"/>
      <w:marLeft w:val="0"/>
      <w:marRight w:val="0"/>
      <w:marTop w:val="0"/>
      <w:marBottom w:val="0"/>
      <w:divBdr>
        <w:top w:val="none" w:sz="0" w:space="0" w:color="auto"/>
        <w:left w:val="none" w:sz="0" w:space="0" w:color="auto"/>
        <w:bottom w:val="none" w:sz="0" w:space="0" w:color="auto"/>
        <w:right w:val="none" w:sz="0" w:space="0" w:color="auto"/>
      </w:divBdr>
    </w:div>
    <w:div w:id="1098210383">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
    <w:div w:id="1197278192">
      <w:bodyDiv w:val="1"/>
      <w:marLeft w:val="0"/>
      <w:marRight w:val="0"/>
      <w:marTop w:val="0"/>
      <w:marBottom w:val="0"/>
      <w:divBdr>
        <w:top w:val="none" w:sz="0" w:space="0" w:color="auto"/>
        <w:left w:val="none" w:sz="0" w:space="0" w:color="auto"/>
        <w:bottom w:val="none" w:sz="0" w:space="0" w:color="auto"/>
        <w:right w:val="none" w:sz="0" w:space="0" w:color="auto"/>
      </w:divBdr>
    </w:div>
    <w:div w:id="1444181259">
      <w:bodyDiv w:val="1"/>
      <w:marLeft w:val="0"/>
      <w:marRight w:val="0"/>
      <w:marTop w:val="0"/>
      <w:marBottom w:val="0"/>
      <w:divBdr>
        <w:top w:val="none" w:sz="0" w:space="0" w:color="auto"/>
        <w:left w:val="none" w:sz="0" w:space="0" w:color="auto"/>
        <w:bottom w:val="none" w:sz="0" w:space="0" w:color="auto"/>
        <w:right w:val="none" w:sz="0" w:space="0" w:color="auto"/>
      </w:divBdr>
    </w:div>
    <w:div w:id="1765375563">
      <w:bodyDiv w:val="1"/>
      <w:marLeft w:val="0"/>
      <w:marRight w:val="0"/>
      <w:marTop w:val="0"/>
      <w:marBottom w:val="0"/>
      <w:divBdr>
        <w:top w:val="none" w:sz="0" w:space="0" w:color="auto"/>
        <w:left w:val="none" w:sz="0" w:space="0" w:color="auto"/>
        <w:bottom w:val="none" w:sz="0" w:space="0" w:color="auto"/>
        <w:right w:val="none" w:sz="0" w:space="0" w:color="auto"/>
      </w:divBdr>
    </w:div>
    <w:div w:id="1772240963">
      <w:bodyDiv w:val="1"/>
      <w:marLeft w:val="0"/>
      <w:marRight w:val="0"/>
      <w:marTop w:val="0"/>
      <w:marBottom w:val="0"/>
      <w:divBdr>
        <w:top w:val="none" w:sz="0" w:space="0" w:color="auto"/>
        <w:left w:val="none" w:sz="0" w:space="0" w:color="auto"/>
        <w:bottom w:val="none" w:sz="0" w:space="0" w:color="auto"/>
        <w:right w:val="none" w:sz="0" w:space="0" w:color="auto"/>
      </w:divBdr>
    </w:div>
    <w:div w:id="1824003475">
      <w:bodyDiv w:val="1"/>
      <w:marLeft w:val="0"/>
      <w:marRight w:val="0"/>
      <w:marTop w:val="0"/>
      <w:marBottom w:val="0"/>
      <w:divBdr>
        <w:top w:val="none" w:sz="0" w:space="0" w:color="auto"/>
        <w:left w:val="none" w:sz="0" w:space="0" w:color="auto"/>
        <w:bottom w:val="none" w:sz="0" w:space="0" w:color="auto"/>
        <w:right w:val="none" w:sz="0" w:space="0" w:color="auto"/>
      </w:divBdr>
    </w:div>
    <w:div w:id="1850438359">
      <w:bodyDiv w:val="1"/>
      <w:marLeft w:val="0"/>
      <w:marRight w:val="0"/>
      <w:marTop w:val="0"/>
      <w:marBottom w:val="0"/>
      <w:divBdr>
        <w:top w:val="none" w:sz="0" w:space="0" w:color="auto"/>
        <w:left w:val="none" w:sz="0" w:space="0" w:color="auto"/>
        <w:bottom w:val="none" w:sz="0" w:space="0" w:color="auto"/>
        <w:right w:val="none" w:sz="0" w:space="0" w:color="auto"/>
      </w:divBdr>
    </w:div>
    <w:div w:id="1898858640">
      <w:bodyDiv w:val="1"/>
      <w:marLeft w:val="0"/>
      <w:marRight w:val="0"/>
      <w:marTop w:val="0"/>
      <w:marBottom w:val="0"/>
      <w:divBdr>
        <w:top w:val="none" w:sz="0" w:space="0" w:color="auto"/>
        <w:left w:val="none" w:sz="0" w:space="0" w:color="auto"/>
        <w:bottom w:val="none" w:sz="0" w:space="0" w:color="auto"/>
        <w:right w:val="none" w:sz="0" w:space="0" w:color="auto"/>
      </w:divBdr>
    </w:div>
    <w:div w:id="19987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13</Pages>
  <Words>6004</Words>
  <Characters>34225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Зубофф</dc:creator>
  <cp:keywords/>
  <dc:description/>
  <cp:lastModifiedBy>Стоматология Зубофф</cp:lastModifiedBy>
  <cp:revision>7</cp:revision>
  <dcterms:created xsi:type="dcterms:W3CDTF">2021-04-13T08:27:00Z</dcterms:created>
  <dcterms:modified xsi:type="dcterms:W3CDTF">2021-04-20T09:02:00Z</dcterms:modified>
</cp:coreProperties>
</file>