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34" w:rsidRPr="002D5734" w:rsidRDefault="00F5628A" w:rsidP="002D5734">
      <w:pPr>
        <w:rPr>
          <w:rFonts w:ascii="Times New Roman" w:hAnsi="Times New Roman" w:cs="Times New Roman"/>
          <w:b/>
          <w:i/>
          <w:sz w:val="28"/>
          <w:szCs w:val="24"/>
        </w:rPr>
      </w:pPr>
      <w:r w:rsidRPr="00F5628A">
        <w:rPr>
          <w:rFonts w:ascii="Times New Roman" w:hAnsi="Times New Roman" w:cs="Times New Roman"/>
          <w:b/>
          <w:i/>
          <w:sz w:val="28"/>
          <w:szCs w:val="24"/>
        </w:rPr>
        <w:t xml:space="preserve">Тема №3. </w:t>
      </w:r>
      <w:r w:rsidR="00C00882" w:rsidRPr="00C00882">
        <w:rPr>
          <w:rFonts w:ascii="Times New Roman" w:hAnsi="Times New Roman" w:cs="Times New Roman"/>
          <w:b/>
          <w:i/>
          <w:sz w:val="28"/>
          <w:szCs w:val="24"/>
        </w:rPr>
        <w:t>Вероятностный подход в медицинской практике</w:t>
      </w:r>
      <w:r w:rsidRPr="00F5628A">
        <w:rPr>
          <w:rFonts w:ascii="Times New Roman" w:hAnsi="Times New Roman" w:cs="Times New Roman"/>
          <w:b/>
          <w:i/>
          <w:sz w:val="28"/>
          <w:szCs w:val="24"/>
        </w:rPr>
        <w:t>.</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В медицине многое изменчиво, подвержено влиянию различных факторов, взаимодействующих между собой. Практически любое из событий в медицинской практике носит вероятностный характер. Соответственно, выбор наиболее успешной тактики постановки диагноза и лечения зависит от умения определять наиболее вероятные события, исходя из накопленных знаний. Зачастую точный математический анализ </w:t>
      </w:r>
      <w:r w:rsidR="00A37194">
        <w:rPr>
          <w:rFonts w:ascii="Times New Roman" w:hAnsi="Times New Roman" w:cs="Times New Roman"/>
          <w:sz w:val="24"/>
          <w:szCs w:val="24"/>
        </w:rPr>
        <w:t xml:space="preserve">таких ситуаций </w:t>
      </w:r>
      <w:r w:rsidRPr="00C00882">
        <w:rPr>
          <w:rFonts w:ascii="Times New Roman" w:hAnsi="Times New Roman" w:cs="Times New Roman"/>
          <w:sz w:val="24"/>
          <w:szCs w:val="24"/>
        </w:rPr>
        <w:t xml:space="preserve">невозможен. </w:t>
      </w:r>
    </w:p>
    <w:p w:rsid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В большинстве случаев постановка диагноза, возникновение побочных эффектов, прогноз и результаты лечения для конкретного больного не могут быть определены точ</w:t>
      </w:r>
      <w:r w:rsidR="00A37194">
        <w:rPr>
          <w:rFonts w:ascii="Times New Roman" w:hAnsi="Times New Roman" w:cs="Times New Roman"/>
          <w:sz w:val="24"/>
          <w:szCs w:val="24"/>
        </w:rPr>
        <w:t>но и потому должны быть оценены</w:t>
      </w:r>
      <w:r w:rsidRPr="00C00882">
        <w:rPr>
          <w:rFonts w:ascii="Times New Roman" w:hAnsi="Times New Roman" w:cs="Times New Roman"/>
          <w:sz w:val="24"/>
          <w:szCs w:val="24"/>
        </w:rPr>
        <w:t xml:space="preserve"> через вероятности. Эти вероятности для конкретн</w:t>
      </w:r>
      <w:r w:rsidR="00A37194">
        <w:rPr>
          <w:rFonts w:ascii="Times New Roman" w:hAnsi="Times New Roman" w:cs="Times New Roman"/>
          <w:sz w:val="24"/>
          <w:szCs w:val="24"/>
        </w:rPr>
        <w:t>ого больного лучше всего определя</w:t>
      </w:r>
      <w:r w:rsidRPr="00C00882">
        <w:rPr>
          <w:rFonts w:ascii="Times New Roman" w:hAnsi="Times New Roman" w:cs="Times New Roman"/>
          <w:sz w:val="24"/>
          <w:szCs w:val="24"/>
        </w:rPr>
        <w:t>ть на основе предыдущего опыта, накопленного в отношении групп аналогичных больных. Таким образом, характерной чертой доказательной медицины является использование вероятностного подхода к оценке различных явлений.</w:t>
      </w:r>
    </w:p>
    <w:p w:rsidR="00A37194" w:rsidRPr="00A37194" w:rsidRDefault="00A37194" w:rsidP="00A37194">
      <w:pPr>
        <w:jc w:val="center"/>
        <w:rPr>
          <w:rFonts w:ascii="Times New Roman" w:hAnsi="Times New Roman" w:cs="Times New Roman"/>
          <w:b/>
          <w:sz w:val="24"/>
          <w:szCs w:val="24"/>
        </w:rPr>
      </w:pPr>
      <w:r w:rsidRPr="00A37194">
        <w:rPr>
          <w:rFonts w:ascii="Times New Roman" w:hAnsi="Times New Roman" w:cs="Times New Roman"/>
          <w:b/>
          <w:sz w:val="24"/>
          <w:szCs w:val="24"/>
        </w:rPr>
        <w:t>Основные термины</w:t>
      </w:r>
    </w:p>
    <w:p w:rsidR="00A37194" w:rsidRDefault="00A37194" w:rsidP="00C00882">
      <w:pPr>
        <w:rPr>
          <w:rFonts w:ascii="Times New Roman" w:hAnsi="Times New Roman" w:cs="Times New Roman"/>
          <w:sz w:val="24"/>
          <w:szCs w:val="24"/>
        </w:rPr>
      </w:pPr>
      <w:r w:rsidRPr="00A37194">
        <w:rPr>
          <w:rFonts w:ascii="Times New Roman" w:hAnsi="Times New Roman" w:cs="Times New Roman"/>
          <w:sz w:val="24"/>
          <w:szCs w:val="24"/>
        </w:rPr>
        <w:t>Как вы знаете из школьного курса,</w:t>
      </w:r>
      <w:r>
        <w:rPr>
          <w:rFonts w:ascii="Times New Roman" w:hAnsi="Times New Roman" w:cs="Times New Roman"/>
          <w:b/>
          <w:sz w:val="24"/>
          <w:szCs w:val="24"/>
        </w:rPr>
        <w:t xml:space="preserve"> в</w:t>
      </w:r>
      <w:r w:rsidR="00C00882" w:rsidRPr="00C00882">
        <w:rPr>
          <w:rFonts w:ascii="Times New Roman" w:hAnsi="Times New Roman" w:cs="Times New Roman"/>
          <w:b/>
          <w:sz w:val="24"/>
          <w:szCs w:val="24"/>
        </w:rPr>
        <w:t>ероятность</w:t>
      </w:r>
      <w:r>
        <w:rPr>
          <w:rFonts w:ascii="Times New Roman" w:hAnsi="Times New Roman" w:cs="Times New Roman"/>
          <w:sz w:val="24"/>
          <w:szCs w:val="24"/>
        </w:rPr>
        <w:t xml:space="preserve"> - </w:t>
      </w:r>
      <w:r w:rsidR="00C00882" w:rsidRPr="00C00882">
        <w:rPr>
          <w:rFonts w:ascii="Times New Roman" w:hAnsi="Times New Roman" w:cs="Times New Roman"/>
          <w:sz w:val="24"/>
          <w:szCs w:val="24"/>
        </w:rPr>
        <w:t>это возможность реализации какого-либо события, напр</w:t>
      </w:r>
      <w:r>
        <w:rPr>
          <w:rFonts w:ascii="Times New Roman" w:hAnsi="Times New Roman" w:cs="Times New Roman"/>
          <w:sz w:val="24"/>
          <w:szCs w:val="24"/>
        </w:rPr>
        <w:t>имер, выздоровления или смерти.</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Когда речь идет о вероятности, используются соответствующие термины:</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b/>
          <w:sz w:val="24"/>
          <w:szCs w:val="24"/>
        </w:rPr>
        <w:t>Эксперимент</w:t>
      </w:r>
      <w:r w:rsidRPr="00C00882">
        <w:rPr>
          <w:rFonts w:ascii="Times New Roman" w:hAnsi="Times New Roman" w:cs="Times New Roman"/>
          <w:sz w:val="24"/>
          <w:szCs w:val="24"/>
        </w:rPr>
        <w:t xml:space="preserve"> – процесс измерения или наблюдения с целью сбора данных. Примером является оценка исходов лечения.</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b/>
          <w:sz w:val="24"/>
          <w:szCs w:val="24"/>
        </w:rPr>
        <w:t>Событие (исход)</w:t>
      </w:r>
      <w:r w:rsidRPr="00C00882">
        <w:rPr>
          <w:rFonts w:ascii="Times New Roman" w:hAnsi="Times New Roman" w:cs="Times New Roman"/>
          <w:sz w:val="24"/>
          <w:szCs w:val="24"/>
        </w:rPr>
        <w:t xml:space="preserve"> – определенный результат эксперимента. Для медицины примером может служить оценка результатов при выписке пациентов: излечение или </w:t>
      </w:r>
      <w:proofErr w:type="spellStart"/>
      <w:r w:rsidRPr="00C00882">
        <w:rPr>
          <w:rFonts w:ascii="Times New Roman" w:hAnsi="Times New Roman" w:cs="Times New Roman"/>
          <w:sz w:val="24"/>
          <w:szCs w:val="24"/>
        </w:rPr>
        <w:t>хронизация</w:t>
      </w:r>
      <w:proofErr w:type="spellEnd"/>
      <w:r w:rsidRPr="00C00882">
        <w:rPr>
          <w:rFonts w:ascii="Times New Roman" w:hAnsi="Times New Roman" w:cs="Times New Roman"/>
          <w:sz w:val="24"/>
          <w:szCs w:val="24"/>
        </w:rPr>
        <w:t xml:space="preserve"> заболевания, выявление заболевания у наугад выбранного человека при проведении профилактического осмотра.</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b/>
          <w:sz w:val="24"/>
          <w:szCs w:val="24"/>
        </w:rPr>
        <w:t>Выборочное пространство</w:t>
      </w:r>
      <w:r w:rsidRPr="00C00882">
        <w:rPr>
          <w:rFonts w:ascii="Times New Roman" w:hAnsi="Times New Roman" w:cs="Times New Roman"/>
          <w:sz w:val="24"/>
          <w:szCs w:val="24"/>
        </w:rPr>
        <w:t xml:space="preserve"> – </w:t>
      </w:r>
      <w:r w:rsidR="00A37194">
        <w:rPr>
          <w:rFonts w:ascii="Times New Roman" w:hAnsi="Times New Roman" w:cs="Times New Roman"/>
          <w:sz w:val="24"/>
          <w:szCs w:val="24"/>
        </w:rPr>
        <w:t xml:space="preserve">это множество </w:t>
      </w:r>
      <w:r w:rsidRPr="00C00882">
        <w:rPr>
          <w:rFonts w:ascii="Times New Roman" w:hAnsi="Times New Roman" w:cs="Times New Roman"/>
          <w:sz w:val="24"/>
          <w:szCs w:val="24"/>
        </w:rPr>
        <w:t>все</w:t>
      </w:r>
      <w:r w:rsidR="00A37194">
        <w:rPr>
          <w:rFonts w:ascii="Times New Roman" w:hAnsi="Times New Roman" w:cs="Times New Roman"/>
          <w:sz w:val="24"/>
          <w:szCs w:val="24"/>
        </w:rPr>
        <w:t>х возможных исходов</w:t>
      </w:r>
      <w:r w:rsidRPr="00C00882">
        <w:rPr>
          <w:rFonts w:ascii="Times New Roman" w:hAnsi="Times New Roman" w:cs="Times New Roman"/>
          <w:sz w:val="24"/>
          <w:szCs w:val="24"/>
        </w:rPr>
        <w:t xml:space="preserve"> эксперимента.</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Чтобы правильно определить вероятность, необходимо решить, о каком типе вероятности идет речь.</w:t>
      </w:r>
    </w:p>
    <w:p w:rsidR="00C00882" w:rsidRPr="00C00882" w:rsidRDefault="00C00882" w:rsidP="00C00882">
      <w:pPr>
        <w:rPr>
          <w:rFonts w:ascii="Times New Roman" w:hAnsi="Times New Roman" w:cs="Times New Roman"/>
          <w:sz w:val="24"/>
          <w:szCs w:val="24"/>
        </w:rPr>
      </w:pPr>
      <w:r w:rsidRPr="00A37194">
        <w:rPr>
          <w:rFonts w:ascii="Times New Roman" w:hAnsi="Times New Roman" w:cs="Times New Roman"/>
          <w:sz w:val="24"/>
          <w:szCs w:val="24"/>
        </w:rPr>
        <w:t>Под вероятностью события понимается численное выражение возможности появления данного события при реализации определенных условий. Например</w:t>
      </w:r>
      <w:r w:rsidRPr="00C00882">
        <w:rPr>
          <w:rFonts w:ascii="Times New Roman" w:hAnsi="Times New Roman" w:cs="Times New Roman"/>
          <w:sz w:val="24"/>
          <w:szCs w:val="24"/>
        </w:rPr>
        <w:t>, вероятность выпадения «орла» или «решки» при бросании монетки равна 0.5.</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При введении понятия вероятности мы опираемся на практический смысл, а именно: на основании опыта считаем более вероятными те события, которые происходят чаще, и менее вероятными те, которые происходят реже. </w:t>
      </w:r>
      <w:r w:rsidRPr="00C00882">
        <w:rPr>
          <w:rFonts w:ascii="Times New Roman" w:hAnsi="Times New Roman" w:cs="Times New Roman"/>
          <w:b/>
          <w:sz w:val="24"/>
          <w:szCs w:val="24"/>
        </w:rPr>
        <w:t>Равновероятные события</w:t>
      </w:r>
      <w:r w:rsidRPr="00C00882">
        <w:rPr>
          <w:rFonts w:ascii="Times New Roman" w:hAnsi="Times New Roman" w:cs="Times New Roman"/>
          <w:sz w:val="24"/>
          <w:szCs w:val="24"/>
        </w:rPr>
        <w:t xml:space="preserve"> – события, которые происходят с одинаковой частотой, ни одно из них не является объективно более возможным, чем другие. Например, выпадение «орла» или «решки» при бросании монетки; выбор белого или черного шара из урны, в которой находится одинаковое число черных и белых шаров.</w:t>
      </w:r>
      <w:r w:rsidR="00A37194">
        <w:rPr>
          <w:rFonts w:ascii="Times New Roman" w:hAnsi="Times New Roman" w:cs="Times New Roman"/>
          <w:sz w:val="24"/>
          <w:szCs w:val="24"/>
        </w:rPr>
        <w:t xml:space="preserve"> А какие примеры равновероятных событий в медицине могли бы привести вы?</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b/>
          <w:sz w:val="24"/>
          <w:szCs w:val="24"/>
        </w:rPr>
        <w:lastRenderedPageBreak/>
        <w:t>Достоверное событие</w:t>
      </w:r>
      <w:r w:rsidRPr="00C00882">
        <w:rPr>
          <w:rFonts w:ascii="Times New Roman" w:hAnsi="Times New Roman" w:cs="Times New Roman"/>
          <w:sz w:val="24"/>
          <w:szCs w:val="24"/>
        </w:rPr>
        <w:t xml:space="preserve"> – событие, которое произойдет в любом случае. Пример: неизбежная смерть человека при приеме токсической дозы цианистого калия или падение любого предмета вниз под действием силы тяжести.</w:t>
      </w:r>
      <w:r w:rsidR="00A37194">
        <w:rPr>
          <w:rFonts w:ascii="Times New Roman" w:hAnsi="Times New Roman" w:cs="Times New Roman"/>
          <w:sz w:val="24"/>
          <w:szCs w:val="24"/>
        </w:rPr>
        <w:t xml:space="preserve"> </w:t>
      </w:r>
      <w:r w:rsidRPr="00C00882">
        <w:rPr>
          <w:rFonts w:ascii="Times New Roman" w:hAnsi="Times New Roman" w:cs="Times New Roman"/>
          <w:sz w:val="24"/>
          <w:szCs w:val="24"/>
        </w:rPr>
        <w:t>Если приписать достоверному событию вероятность, равную 1, то вероятности всех других событий, возможных, но не достоверных, будут определяться числами от 0 до 1.</w:t>
      </w:r>
    </w:p>
    <w:p w:rsidR="00C00882" w:rsidRPr="00A37194"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Противоположностью по отношению к достоверному событию является событие невозможное.</w:t>
      </w:r>
      <w:r w:rsidR="00A37194">
        <w:rPr>
          <w:rFonts w:ascii="Times New Roman" w:hAnsi="Times New Roman" w:cs="Times New Roman"/>
          <w:sz w:val="24"/>
          <w:szCs w:val="24"/>
        </w:rPr>
        <w:t xml:space="preserve"> </w:t>
      </w:r>
      <w:r w:rsidRPr="00C00882">
        <w:rPr>
          <w:rFonts w:ascii="Times New Roman" w:hAnsi="Times New Roman" w:cs="Times New Roman"/>
          <w:b/>
          <w:sz w:val="24"/>
          <w:szCs w:val="24"/>
        </w:rPr>
        <w:t xml:space="preserve">Невозможное событие </w:t>
      </w:r>
      <w:r w:rsidRPr="00C00882">
        <w:rPr>
          <w:rFonts w:ascii="Times New Roman" w:hAnsi="Times New Roman" w:cs="Times New Roman"/>
          <w:sz w:val="24"/>
          <w:szCs w:val="24"/>
        </w:rPr>
        <w:t>– событие, которое произойти не может. Пример: падение брошенного под действием силы тяжести предмета на потолок, а не на пол, или регенерация утраченных конечностей.</w:t>
      </w:r>
      <w:r w:rsidR="00A37194">
        <w:rPr>
          <w:rFonts w:ascii="Times New Roman" w:hAnsi="Times New Roman" w:cs="Times New Roman"/>
          <w:sz w:val="24"/>
          <w:szCs w:val="24"/>
        </w:rPr>
        <w:t xml:space="preserve"> </w:t>
      </w:r>
      <w:r w:rsidRPr="00A37194">
        <w:rPr>
          <w:rFonts w:ascii="Times New Roman" w:hAnsi="Times New Roman" w:cs="Times New Roman"/>
          <w:sz w:val="24"/>
          <w:szCs w:val="24"/>
        </w:rPr>
        <w:t>Невозможному событию приписывается вероятность, равная 0.</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Таким образом, мы установили меру вероятности и диапазон ее возможных значений. </w:t>
      </w:r>
      <w:r w:rsidRPr="00C00882">
        <w:rPr>
          <w:rFonts w:ascii="Times New Roman" w:hAnsi="Times New Roman" w:cs="Times New Roman"/>
          <w:b/>
          <w:sz w:val="24"/>
          <w:szCs w:val="24"/>
        </w:rPr>
        <w:t>Вероятность появления случайного события всегда больше нуля и меньше единицы</w:t>
      </w:r>
      <w:r w:rsidRPr="00C00882">
        <w:rPr>
          <w:rFonts w:ascii="Times New Roman" w:hAnsi="Times New Roman" w:cs="Times New Roman"/>
          <w:sz w:val="24"/>
          <w:szCs w:val="24"/>
        </w:rPr>
        <w:t>, что символически записывается следующим образом:</w:t>
      </w:r>
    </w:p>
    <w:p w:rsidR="00C00882" w:rsidRPr="00C00882" w:rsidRDefault="00C00882" w:rsidP="00A37194">
      <w:pPr>
        <w:jc w:val="center"/>
        <w:rPr>
          <w:rFonts w:ascii="Times New Roman" w:hAnsi="Times New Roman" w:cs="Times New Roman"/>
          <w:b/>
          <w:sz w:val="24"/>
          <w:szCs w:val="24"/>
        </w:rPr>
      </w:pPr>
      <w:r w:rsidRPr="00C00882">
        <w:rPr>
          <w:rFonts w:ascii="Times New Roman" w:hAnsi="Times New Roman" w:cs="Times New Roman"/>
          <w:b/>
          <w:i/>
          <w:sz w:val="24"/>
          <w:szCs w:val="24"/>
        </w:rPr>
        <w:t xml:space="preserve">0 </w:t>
      </w:r>
      <w:proofErr w:type="gramStart"/>
      <w:r w:rsidRPr="00C00882">
        <w:rPr>
          <w:rFonts w:ascii="Times New Roman" w:hAnsi="Times New Roman" w:cs="Times New Roman"/>
          <w:b/>
          <w:i/>
          <w:sz w:val="24"/>
          <w:szCs w:val="24"/>
        </w:rPr>
        <w:t>&lt; Р</w:t>
      </w:r>
      <w:proofErr w:type="gramEnd"/>
      <w:r w:rsidRPr="00C00882">
        <w:rPr>
          <w:rFonts w:ascii="Times New Roman" w:hAnsi="Times New Roman" w:cs="Times New Roman"/>
          <w:b/>
          <w:i/>
          <w:sz w:val="24"/>
          <w:szCs w:val="24"/>
        </w:rPr>
        <w:t>(А) &lt; 1</w:t>
      </w:r>
      <w:r w:rsidRPr="00C00882">
        <w:rPr>
          <w:rFonts w:ascii="Times New Roman" w:hAnsi="Times New Roman" w:cs="Times New Roman"/>
          <w:b/>
          <w:sz w:val="24"/>
          <w:szCs w:val="24"/>
        </w:rPr>
        <w:t>,</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где А — случайное событие. Р(А) – вероятность появления события А.</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Если </w:t>
      </w:r>
      <w:r w:rsidRPr="00C00882">
        <w:rPr>
          <w:rFonts w:ascii="Times New Roman" w:hAnsi="Times New Roman" w:cs="Times New Roman"/>
          <w:i/>
          <w:sz w:val="24"/>
          <w:szCs w:val="24"/>
        </w:rPr>
        <w:t>Р(А) = 1</w:t>
      </w:r>
      <w:r w:rsidRPr="00C00882">
        <w:rPr>
          <w:rFonts w:ascii="Times New Roman" w:hAnsi="Times New Roman" w:cs="Times New Roman"/>
          <w:sz w:val="24"/>
          <w:szCs w:val="24"/>
        </w:rPr>
        <w:t>, то событие А точно произойдет. Пример события А: человек с наличием пульса, дыхания и мозговой активности жив.</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Если </w:t>
      </w:r>
      <w:r w:rsidRPr="00C00882">
        <w:rPr>
          <w:rFonts w:ascii="Times New Roman" w:hAnsi="Times New Roman" w:cs="Times New Roman"/>
          <w:i/>
          <w:sz w:val="24"/>
          <w:szCs w:val="24"/>
        </w:rPr>
        <w:t>Р(А) = 0</w:t>
      </w:r>
      <w:r w:rsidRPr="00C00882">
        <w:rPr>
          <w:rFonts w:ascii="Times New Roman" w:hAnsi="Times New Roman" w:cs="Times New Roman"/>
          <w:sz w:val="24"/>
          <w:szCs w:val="24"/>
        </w:rPr>
        <w:t>, то событие А не произойдет. Пример события А: студенты университета за год не пропустят ни одной лекции.</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События образуют </w:t>
      </w:r>
      <w:r w:rsidRPr="00C00882">
        <w:rPr>
          <w:rFonts w:ascii="Times New Roman" w:hAnsi="Times New Roman" w:cs="Times New Roman"/>
          <w:b/>
          <w:sz w:val="24"/>
          <w:szCs w:val="24"/>
        </w:rPr>
        <w:t>полную группу событий</w:t>
      </w:r>
      <w:r w:rsidRPr="00C00882">
        <w:rPr>
          <w:rFonts w:ascii="Times New Roman" w:hAnsi="Times New Roman" w:cs="Times New Roman"/>
          <w:sz w:val="24"/>
          <w:szCs w:val="24"/>
        </w:rPr>
        <w:t xml:space="preserve">, если хотя бы одно из них появится непременно. Пример: выявление и </w:t>
      </w:r>
      <w:proofErr w:type="spellStart"/>
      <w:r w:rsidRPr="00C00882">
        <w:rPr>
          <w:rFonts w:ascii="Times New Roman" w:hAnsi="Times New Roman" w:cs="Times New Roman"/>
          <w:sz w:val="24"/>
          <w:szCs w:val="24"/>
        </w:rPr>
        <w:t>невыявление</w:t>
      </w:r>
      <w:proofErr w:type="spellEnd"/>
      <w:r w:rsidRPr="00C00882">
        <w:rPr>
          <w:rFonts w:ascii="Times New Roman" w:hAnsi="Times New Roman" w:cs="Times New Roman"/>
          <w:sz w:val="24"/>
          <w:szCs w:val="24"/>
        </w:rPr>
        <w:t xml:space="preserve"> заболевания при проведении профилактического осмотра; промах и попадание в цель при единичном выстреле по цели и т.д.</w:t>
      </w:r>
      <w:r w:rsidR="00A37194">
        <w:rPr>
          <w:rFonts w:ascii="Times New Roman" w:hAnsi="Times New Roman" w:cs="Times New Roman"/>
          <w:sz w:val="24"/>
          <w:szCs w:val="24"/>
        </w:rPr>
        <w:t xml:space="preserve"> </w:t>
      </w:r>
      <w:r w:rsidRPr="00C00882">
        <w:rPr>
          <w:rFonts w:ascii="Times New Roman" w:hAnsi="Times New Roman" w:cs="Times New Roman"/>
          <w:sz w:val="24"/>
          <w:szCs w:val="24"/>
        </w:rPr>
        <w:t>Вероятность появления какого-либо события из полной группы событий равна 1.</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События называются </w:t>
      </w:r>
      <w:r w:rsidRPr="00C00882">
        <w:rPr>
          <w:rFonts w:ascii="Times New Roman" w:hAnsi="Times New Roman" w:cs="Times New Roman"/>
          <w:b/>
          <w:sz w:val="24"/>
          <w:szCs w:val="24"/>
        </w:rPr>
        <w:t>несовместными</w:t>
      </w:r>
      <w:r w:rsidRPr="00C00882">
        <w:rPr>
          <w:rFonts w:ascii="Times New Roman" w:hAnsi="Times New Roman" w:cs="Times New Roman"/>
          <w:sz w:val="24"/>
          <w:szCs w:val="24"/>
        </w:rPr>
        <w:t xml:space="preserve">, если никакие два из них не могут появиться совместно. Пример: здоровый человек, находящийся в контакте с инфекционным больным, не может одновременно заболеть и не заболеть, или заболеть и оказаться носителем инфекции и </w:t>
      </w:r>
      <w:proofErr w:type="gramStart"/>
      <w:r w:rsidRPr="00C00882">
        <w:rPr>
          <w:rFonts w:ascii="Times New Roman" w:hAnsi="Times New Roman" w:cs="Times New Roman"/>
          <w:sz w:val="24"/>
          <w:szCs w:val="24"/>
        </w:rPr>
        <w:t>заболеть</w:t>
      </w:r>
      <w:proofErr w:type="gramEnd"/>
      <w:r w:rsidRPr="00C00882">
        <w:rPr>
          <w:rFonts w:ascii="Times New Roman" w:hAnsi="Times New Roman" w:cs="Times New Roman"/>
          <w:sz w:val="24"/>
          <w:szCs w:val="24"/>
        </w:rPr>
        <w:t xml:space="preserve"> и не оказаться носителем инфекции.</w:t>
      </w:r>
    </w:p>
    <w:p w:rsidR="00C00882" w:rsidRPr="00C00882" w:rsidRDefault="00C00882" w:rsidP="00C00882">
      <w:pPr>
        <w:rPr>
          <w:rFonts w:ascii="Times New Roman" w:hAnsi="Times New Roman" w:cs="Times New Roman"/>
          <w:b/>
          <w:sz w:val="24"/>
          <w:szCs w:val="24"/>
        </w:rPr>
      </w:pPr>
      <w:r w:rsidRPr="00C00882">
        <w:rPr>
          <w:rFonts w:ascii="Times New Roman" w:hAnsi="Times New Roman" w:cs="Times New Roman"/>
          <w:sz w:val="24"/>
          <w:szCs w:val="24"/>
        </w:rPr>
        <w:t xml:space="preserve">Два несовместных события, образующих полную группу несовместных событий, называются </w:t>
      </w:r>
      <w:r w:rsidRPr="00C00882">
        <w:rPr>
          <w:rFonts w:ascii="Times New Roman" w:hAnsi="Times New Roman" w:cs="Times New Roman"/>
          <w:b/>
          <w:sz w:val="24"/>
          <w:szCs w:val="24"/>
        </w:rPr>
        <w:t>противоположными событиями.</w:t>
      </w:r>
    </w:p>
    <w:p w:rsid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Обозначим событие, противоположное основному, той же буквой только с чертой сверху. </w:t>
      </w:r>
      <w:proofErr w:type="gramStart"/>
      <w:r w:rsidRPr="00C00882">
        <w:rPr>
          <w:rFonts w:ascii="Times New Roman" w:hAnsi="Times New Roman" w:cs="Times New Roman"/>
          <w:sz w:val="24"/>
          <w:szCs w:val="24"/>
        </w:rPr>
        <w:t>Например</w:t>
      </w:r>
      <w:proofErr w:type="gramEnd"/>
      <w:r w:rsidRPr="00C00882">
        <w:rPr>
          <w:rFonts w:ascii="Times New Roman" w:hAnsi="Times New Roman" w:cs="Times New Roman"/>
          <w:sz w:val="24"/>
          <w:szCs w:val="24"/>
        </w:rPr>
        <w:t xml:space="preserve">: события «попадание в </w:t>
      </w:r>
      <w:r w:rsidRPr="00A37194">
        <w:rPr>
          <w:rFonts w:ascii="Times New Roman" w:hAnsi="Times New Roman" w:cs="Times New Roman"/>
          <w:sz w:val="24"/>
          <w:szCs w:val="24"/>
        </w:rPr>
        <w:t>цель» (А) и «промах» (</w:t>
      </w:r>
      <m:oMath>
        <m:acc>
          <m:accPr>
            <m:chr m:val="̅"/>
            <m:ctrlPr>
              <w:rPr>
                <w:rFonts w:ascii="Cambria Math" w:hAnsi="Cambria Math" w:cs="Times New Roman"/>
                <w:i/>
                <w:sz w:val="24"/>
                <w:szCs w:val="24"/>
                <w:lang w:val="en-US"/>
              </w:rPr>
            </m:ctrlPr>
          </m:accPr>
          <m:e>
            <m:r>
              <w:rPr>
                <w:rFonts w:ascii="Cambria Math" w:hAnsi="Cambria Math" w:cs="Times New Roman"/>
                <w:sz w:val="24"/>
                <w:szCs w:val="24"/>
              </w:rPr>
              <m:t>А</m:t>
            </m:r>
          </m:e>
        </m:acc>
      </m:oMath>
      <w:r w:rsidRPr="00A37194">
        <w:rPr>
          <w:rFonts w:ascii="Times New Roman" w:hAnsi="Times New Roman" w:cs="Times New Roman"/>
          <w:sz w:val="24"/>
          <w:szCs w:val="24"/>
        </w:rPr>
        <w:t>) при одиночном выстреле по цели или события «заболеть» (А) и «не заболеть» (</w:t>
      </w:r>
      <m:oMath>
        <m:acc>
          <m:accPr>
            <m:chr m:val="̅"/>
            <m:ctrlPr>
              <w:rPr>
                <w:rFonts w:ascii="Cambria Math" w:hAnsi="Cambria Math" w:cs="Times New Roman"/>
                <w:i/>
                <w:sz w:val="24"/>
                <w:szCs w:val="24"/>
                <w:lang w:val="en-US"/>
              </w:rPr>
            </m:ctrlPr>
          </m:accPr>
          <m:e>
            <m:r>
              <w:rPr>
                <w:rFonts w:ascii="Cambria Math" w:hAnsi="Cambria Math" w:cs="Times New Roman"/>
                <w:sz w:val="24"/>
                <w:szCs w:val="24"/>
              </w:rPr>
              <m:t>А</m:t>
            </m:r>
          </m:e>
        </m:acc>
      </m:oMath>
      <w:r w:rsidRPr="00A37194">
        <w:rPr>
          <w:rFonts w:ascii="Times New Roman" w:hAnsi="Times New Roman" w:cs="Times New Roman"/>
          <w:sz w:val="24"/>
          <w:szCs w:val="24"/>
        </w:rPr>
        <w:t>) при контакте с инфекционным больным.</w:t>
      </w:r>
    </w:p>
    <w:p w:rsidR="00A37194" w:rsidRPr="00A37194" w:rsidRDefault="00A37194" w:rsidP="00A37194">
      <w:pPr>
        <w:jc w:val="center"/>
        <w:rPr>
          <w:rFonts w:ascii="Times New Roman" w:hAnsi="Times New Roman" w:cs="Times New Roman"/>
          <w:b/>
          <w:sz w:val="24"/>
          <w:szCs w:val="24"/>
        </w:rPr>
      </w:pPr>
      <w:r>
        <w:rPr>
          <w:rFonts w:ascii="Times New Roman" w:hAnsi="Times New Roman" w:cs="Times New Roman"/>
          <w:b/>
          <w:sz w:val="24"/>
          <w:szCs w:val="24"/>
        </w:rPr>
        <w:t>Классическая, эмпирическая и субъективная вероятность</w:t>
      </w:r>
    </w:p>
    <w:p w:rsidR="00D858D7" w:rsidRPr="00C00882" w:rsidRDefault="00C00882" w:rsidP="00D858D7">
      <w:pPr>
        <w:rPr>
          <w:rFonts w:ascii="Times New Roman" w:hAnsi="Times New Roman" w:cs="Times New Roman"/>
          <w:sz w:val="24"/>
          <w:szCs w:val="24"/>
        </w:rPr>
      </w:pPr>
      <w:r w:rsidRPr="00C00882">
        <w:rPr>
          <w:rFonts w:ascii="Times New Roman" w:hAnsi="Times New Roman" w:cs="Times New Roman"/>
          <w:b/>
          <w:sz w:val="24"/>
          <w:szCs w:val="24"/>
        </w:rPr>
        <w:t xml:space="preserve">Классическая вероятность </w:t>
      </w:r>
      <w:r w:rsidR="00E11598" w:rsidRPr="00E11598">
        <w:rPr>
          <w:rFonts w:ascii="Times New Roman" w:hAnsi="Times New Roman" w:cs="Times New Roman"/>
          <w:sz w:val="24"/>
          <w:szCs w:val="24"/>
        </w:rPr>
        <w:t>может быть получена нами из теоретических знаний о ситуации и возможных исходах.</w:t>
      </w:r>
      <w:r w:rsidR="00E11598">
        <w:rPr>
          <w:rFonts w:ascii="Times New Roman" w:hAnsi="Times New Roman" w:cs="Times New Roman"/>
          <w:sz w:val="24"/>
          <w:szCs w:val="24"/>
        </w:rPr>
        <w:t xml:space="preserve"> Она может быть оценена </w:t>
      </w:r>
      <w:r w:rsidR="00E11598" w:rsidRPr="00C00882">
        <w:rPr>
          <w:rFonts w:ascii="Times New Roman" w:hAnsi="Times New Roman" w:cs="Times New Roman"/>
          <w:sz w:val="24"/>
          <w:szCs w:val="24"/>
        </w:rPr>
        <w:t xml:space="preserve">только тогда, когда </w:t>
      </w:r>
      <w:r w:rsidR="00E11598">
        <w:rPr>
          <w:rFonts w:ascii="Times New Roman" w:hAnsi="Times New Roman" w:cs="Times New Roman"/>
          <w:sz w:val="24"/>
          <w:szCs w:val="24"/>
        </w:rPr>
        <w:t>прои</w:t>
      </w:r>
      <w:r w:rsidR="00E11598">
        <w:rPr>
          <w:rFonts w:ascii="Times New Roman" w:hAnsi="Times New Roman" w:cs="Times New Roman"/>
          <w:sz w:val="24"/>
          <w:szCs w:val="24"/>
        </w:rPr>
        <w:t>сходящие события равновероятны.</w:t>
      </w:r>
      <w:r w:rsidR="00D858D7">
        <w:rPr>
          <w:rFonts w:ascii="Times New Roman" w:hAnsi="Times New Roman" w:cs="Times New Roman"/>
          <w:sz w:val="24"/>
          <w:szCs w:val="24"/>
        </w:rPr>
        <w:t xml:space="preserve"> </w:t>
      </w:r>
      <w:r w:rsidR="00D858D7" w:rsidRPr="00C00882">
        <w:rPr>
          <w:rFonts w:ascii="Times New Roman" w:hAnsi="Times New Roman" w:cs="Times New Roman"/>
          <w:sz w:val="24"/>
          <w:szCs w:val="24"/>
        </w:rPr>
        <w:t>Большинство же интересу</w:t>
      </w:r>
      <w:r w:rsidR="00D858D7">
        <w:rPr>
          <w:rFonts w:ascii="Times New Roman" w:hAnsi="Times New Roman" w:cs="Times New Roman"/>
          <w:sz w:val="24"/>
          <w:szCs w:val="24"/>
        </w:rPr>
        <w:t xml:space="preserve">ющих нас опытов и наблюдений </w:t>
      </w:r>
      <w:r w:rsidR="00D858D7">
        <w:rPr>
          <w:rFonts w:ascii="Times New Roman" w:hAnsi="Times New Roman" w:cs="Times New Roman"/>
          <w:sz w:val="24"/>
          <w:szCs w:val="24"/>
        </w:rPr>
        <w:t xml:space="preserve">как правило </w:t>
      </w:r>
      <w:r w:rsidR="00D858D7">
        <w:rPr>
          <w:rFonts w:ascii="Times New Roman" w:hAnsi="Times New Roman" w:cs="Times New Roman"/>
          <w:sz w:val="24"/>
          <w:szCs w:val="24"/>
        </w:rPr>
        <w:t>такими не являются</w:t>
      </w:r>
      <w:r w:rsidR="00D858D7" w:rsidRPr="00C00882">
        <w:rPr>
          <w:rFonts w:ascii="Times New Roman" w:hAnsi="Times New Roman" w:cs="Times New Roman"/>
          <w:sz w:val="24"/>
          <w:szCs w:val="24"/>
        </w:rPr>
        <w:t>.</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lastRenderedPageBreak/>
        <w:t>Если обозначить з</w:t>
      </w:r>
      <w:r w:rsidR="00E11598">
        <w:rPr>
          <w:rFonts w:ascii="Times New Roman" w:hAnsi="Times New Roman" w:cs="Times New Roman"/>
          <w:sz w:val="24"/>
          <w:szCs w:val="24"/>
        </w:rPr>
        <w:t>а</w:t>
      </w:r>
      <w:r w:rsidRPr="00C00882">
        <w:rPr>
          <w:rFonts w:ascii="Times New Roman" w:hAnsi="Times New Roman" w:cs="Times New Roman"/>
          <w:sz w:val="24"/>
          <w:szCs w:val="24"/>
        </w:rPr>
        <w:t xml:space="preserve"> </w:t>
      </w:r>
      <w:r w:rsidRPr="00C00882">
        <w:rPr>
          <w:rFonts w:ascii="Times New Roman" w:hAnsi="Times New Roman" w:cs="Times New Roman"/>
          <w:sz w:val="24"/>
          <w:szCs w:val="24"/>
          <w:lang w:val="en-US"/>
        </w:rPr>
        <w:t>m</w:t>
      </w:r>
      <w:r w:rsidRPr="00C00882">
        <w:rPr>
          <w:rFonts w:ascii="Times New Roman" w:hAnsi="Times New Roman" w:cs="Times New Roman"/>
          <w:sz w:val="24"/>
          <w:szCs w:val="24"/>
        </w:rPr>
        <w:t xml:space="preserve"> число </w:t>
      </w:r>
      <w:r w:rsidR="00E11598">
        <w:rPr>
          <w:rFonts w:ascii="Times New Roman" w:hAnsi="Times New Roman" w:cs="Times New Roman"/>
          <w:sz w:val="24"/>
          <w:szCs w:val="24"/>
        </w:rPr>
        <w:t>интересующих нас исходов</w:t>
      </w:r>
      <w:r w:rsidRPr="00C00882">
        <w:rPr>
          <w:rFonts w:ascii="Times New Roman" w:hAnsi="Times New Roman" w:cs="Times New Roman"/>
          <w:sz w:val="24"/>
          <w:szCs w:val="24"/>
        </w:rPr>
        <w:t xml:space="preserve">, а через </w:t>
      </w:r>
      <w:r w:rsidRPr="00C00882">
        <w:rPr>
          <w:rFonts w:ascii="Times New Roman" w:hAnsi="Times New Roman" w:cs="Times New Roman"/>
          <w:sz w:val="24"/>
          <w:szCs w:val="24"/>
          <w:lang w:val="en-US"/>
        </w:rPr>
        <w:t>n</w:t>
      </w:r>
      <w:r w:rsidRPr="00C00882">
        <w:rPr>
          <w:rFonts w:ascii="Times New Roman" w:hAnsi="Times New Roman" w:cs="Times New Roman"/>
          <w:sz w:val="24"/>
          <w:szCs w:val="24"/>
        </w:rPr>
        <w:t xml:space="preserve"> — общее число случаев, тогда вероятность появления события </w:t>
      </w:r>
      <w:r w:rsidRPr="00C00882">
        <w:rPr>
          <w:rFonts w:ascii="Times New Roman" w:hAnsi="Times New Roman" w:cs="Times New Roman"/>
          <w:i/>
          <w:sz w:val="24"/>
          <w:szCs w:val="24"/>
        </w:rPr>
        <w:t>А</w:t>
      </w:r>
      <w:r w:rsidRPr="00C00882">
        <w:rPr>
          <w:rFonts w:ascii="Times New Roman" w:hAnsi="Times New Roman" w:cs="Times New Roman"/>
          <w:sz w:val="24"/>
          <w:szCs w:val="24"/>
        </w:rPr>
        <w:t>:</w:t>
      </w:r>
    </w:p>
    <w:p w:rsidR="00C00882" w:rsidRPr="00C00882" w:rsidRDefault="00C00882" w:rsidP="00C00882">
      <w:pPr>
        <w:rPr>
          <w:rFonts w:ascii="Times New Roman" w:hAnsi="Times New Roman" w:cs="Times New Roman"/>
          <w:sz w:val="24"/>
          <w:szCs w:val="24"/>
        </w:rPr>
      </w:pPr>
      <m:oMathPara>
        <m:oMath>
          <m:r>
            <w:rPr>
              <w:rFonts w:ascii="Cambria Math" w:hAnsi="Cambria Math" w:cs="Times New Roman"/>
              <w:sz w:val="24"/>
              <w:szCs w:val="24"/>
            </w:rPr>
            <m:t>P</m:t>
          </m:r>
          <m:d>
            <m:dPr>
              <m:ctrlPr>
                <w:rPr>
                  <w:rFonts w:ascii="Cambria Math" w:hAnsi="Cambria Math" w:cs="Times New Roman"/>
                  <w:i/>
                  <w:sz w:val="24"/>
                  <w:szCs w:val="24"/>
                  <w:lang w:val="en-US"/>
                </w:rPr>
              </m:ctrlPr>
            </m:dPr>
            <m:e>
              <m:r>
                <w:rPr>
                  <w:rFonts w:ascii="Cambria Math" w:hAnsi="Cambria Math" w:cs="Times New Roman"/>
                  <w:sz w:val="24"/>
                  <w:szCs w:val="24"/>
                </w:rPr>
                <m:t>A</m:t>
              </m:r>
            </m:e>
          </m:d>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m</m:t>
              </m:r>
            </m:num>
            <m:den>
              <m:r>
                <w:rPr>
                  <w:rFonts w:ascii="Cambria Math" w:hAnsi="Cambria Math" w:cs="Times New Roman"/>
                  <w:sz w:val="24"/>
                  <w:szCs w:val="24"/>
                </w:rPr>
                <m:t>n</m:t>
              </m:r>
            </m:den>
          </m:f>
        </m:oMath>
      </m:oMathPara>
    </w:p>
    <w:p w:rsidR="00E11598" w:rsidRPr="00E11598" w:rsidRDefault="00E11598" w:rsidP="00C00882">
      <w:pPr>
        <w:rPr>
          <w:rFonts w:ascii="Times New Roman" w:hAnsi="Times New Roman" w:cs="Times New Roman"/>
          <w:i/>
          <w:sz w:val="24"/>
          <w:szCs w:val="24"/>
        </w:rPr>
      </w:pPr>
      <w:r w:rsidRPr="00E11598">
        <w:rPr>
          <w:rFonts w:ascii="Times New Roman" w:hAnsi="Times New Roman" w:cs="Times New Roman"/>
          <w:i/>
          <w:sz w:val="24"/>
          <w:szCs w:val="24"/>
        </w:rPr>
        <w:t>Например, есть в кармане три ручки: две красных и одна синяя. Тогда вероятность достать красную ручку может быть посчитана как</w:t>
      </w:r>
    </w:p>
    <w:p w:rsidR="00E11598" w:rsidRPr="00E11598" w:rsidRDefault="00E11598" w:rsidP="00E11598">
      <w:pPr>
        <w:rPr>
          <w:rFonts w:ascii="Times New Roman" w:hAnsi="Times New Roman" w:cs="Times New Roman"/>
          <w:i/>
          <w:sz w:val="24"/>
          <w:szCs w:val="24"/>
        </w:rPr>
      </w:pPr>
      <m:oMathPara>
        <m:oMath>
          <m:r>
            <w:rPr>
              <w:rFonts w:ascii="Cambria Math" w:hAnsi="Cambria Math" w:cs="Times New Roman"/>
              <w:sz w:val="24"/>
              <w:szCs w:val="24"/>
            </w:rPr>
            <m:t>P</m:t>
          </m:r>
          <m:d>
            <m:dPr>
              <m:ctrlPr>
                <w:rPr>
                  <w:rFonts w:ascii="Cambria Math" w:hAnsi="Cambria Math" w:cs="Times New Roman"/>
                  <w:i/>
                  <w:sz w:val="24"/>
                  <w:szCs w:val="24"/>
                  <w:lang w:val="en-US"/>
                </w:rPr>
              </m:ctrlPr>
            </m:dPr>
            <m:e>
              <m:r>
                <w:rPr>
                  <w:rFonts w:ascii="Cambria Math" w:hAnsi="Cambria Math" w:cs="Times New Roman"/>
                  <w:sz w:val="24"/>
                  <w:szCs w:val="24"/>
                </w:rPr>
                <m:t>A</m:t>
              </m:r>
            </m:e>
          </m:d>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2</m:t>
              </m:r>
            </m:num>
            <m:den>
              <m:r>
                <w:rPr>
                  <w:rFonts w:ascii="Cambria Math" w:hAnsi="Cambria Math" w:cs="Times New Roman"/>
                  <w:sz w:val="24"/>
                  <w:szCs w:val="24"/>
                </w:rPr>
                <m:t>3</m:t>
              </m:r>
            </m:den>
          </m:f>
        </m:oMath>
      </m:oMathPara>
    </w:p>
    <w:p w:rsidR="00E11598" w:rsidRPr="00E11598" w:rsidRDefault="00E11598" w:rsidP="00C00882">
      <w:pPr>
        <w:rPr>
          <w:rFonts w:ascii="Times New Roman" w:hAnsi="Times New Roman" w:cs="Times New Roman"/>
          <w:i/>
          <w:sz w:val="24"/>
          <w:szCs w:val="24"/>
        </w:rPr>
      </w:pPr>
      <w:r w:rsidRPr="00E11598">
        <w:rPr>
          <w:rFonts w:ascii="Times New Roman" w:hAnsi="Times New Roman" w:cs="Times New Roman"/>
          <w:i/>
          <w:sz w:val="24"/>
          <w:szCs w:val="24"/>
        </w:rPr>
        <w:t xml:space="preserve">Здесь </w:t>
      </w:r>
      <w:r w:rsidRPr="00E11598">
        <w:rPr>
          <w:rFonts w:ascii="Times New Roman" w:hAnsi="Times New Roman" w:cs="Times New Roman"/>
          <w:i/>
          <w:sz w:val="24"/>
          <w:szCs w:val="24"/>
          <w:lang w:val="en-US"/>
        </w:rPr>
        <w:t>m</w:t>
      </w:r>
      <w:r w:rsidRPr="00E11598">
        <w:rPr>
          <w:rFonts w:ascii="Times New Roman" w:hAnsi="Times New Roman" w:cs="Times New Roman"/>
          <w:i/>
          <w:sz w:val="24"/>
          <w:szCs w:val="24"/>
        </w:rPr>
        <w:t xml:space="preserve">=2 – т.к. у нас есть две ручки интересующего нас цвета, и </w:t>
      </w:r>
      <w:r w:rsidRPr="00E11598">
        <w:rPr>
          <w:rFonts w:ascii="Times New Roman" w:hAnsi="Times New Roman" w:cs="Times New Roman"/>
          <w:i/>
          <w:sz w:val="24"/>
          <w:szCs w:val="24"/>
          <w:lang w:val="en-US"/>
        </w:rPr>
        <w:t>n</w:t>
      </w:r>
      <w:r w:rsidRPr="00E11598">
        <w:rPr>
          <w:rFonts w:ascii="Times New Roman" w:hAnsi="Times New Roman" w:cs="Times New Roman"/>
          <w:i/>
          <w:sz w:val="24"/>
          <w:szCs w:val="24"/>
        </w:rPr>
        <w:t>=3, т.к. ручек всего 3.</w:t>
      </w:r>
    </w:p>
    <w:p w:rsidR="00C00882" w:rsidRPr="00C00882" w:rsidRDefault="00E11598" w:rsidP="00C00882">
      <w:pPr>
        <w:rPr>
          <w:rFonts w:ascii="Times New Roman" w:hAnsi="Times New Roman" w:cs="Times New Roman"/>
          <w:sz w:val="24"/>
          <w:szCs w:val="24"/>
        </w:rPr>
      </w:pPr>
      <w:r>
        <w:rPr>
          <w:rFonts w:ascii="Times New Roman" w:hAnsi="Times New Roman" w:cs="Times New Roman"/>
          <w:sz w:val="24"/>
          <w:szCs w:val="24"/>
        </w:rPr>
        <w:t>Д</w:t>
      </w:r>
      <w:r w:rsidR="00C00882" w:rsidRPr="00C00882">
        <w:rPr>
          <w:rFonts w:ascii="Times New Roman" w:hAnsi="Times New Roman" w:cs="Times New Roman"/>
          <w:sz w:val="24"/>
          <w:szCs w:val="24"/>
        </w:rPr>
        <w:t xml:space="preserve">ля невозможного </w:t>
      </w:r>
      <w:proofErr w:type="gramStart"/>
      <w:r w:rsidR="00C00882" w:rsidRPr="00C00882">
        <w:rPr>
          <w:rFonts w:ascii="Times New Roman" w:hAnsi="Times New Roman" w:cs="Times New Roman"/>
          <w:sz w:val="24"/>
          <w:szCs w:val="24"/>
        </w:rPr>
        <w:t xml:space="preserve">события </w:t>
      </w:r>
      <m:oMath>
        <m:r>
          <w:rPr>
            <w:rFonts w:ascii="Cambria Math" w:hAnsi="Cambria Math" w:cs="Times New Roman"/>
            <w:sz w:val="24"/>
            <w:szCs w:val="24"/>
          </w:rPr>
          <m:t>m=0</m:t>
        </m:r>
      </m:oMath>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следовательно</w:t>
      </w:r>
      <w:r w:rsidR="00C00882" w:rsidRPr="00C00882">
        <w:rPr>
          <w:rFonts w:ascii="Times New Roman" w:hAnsi="Times New Roman" w:cs="Times New Roman"/>
          <w:sz w:val="24"/>
          <w:szCs w:val="24"/>
        </w:rPr>
        <w:t xml:space="preserve"> и </w:t>
      </w:r>
      <m:oMath>
        <m:r>
          <w:rPr>
            <w:rFonts w:ascii="Cambria Math" w:hAnsi="Cambria Math" w:cs="Times New Roman"/>
            <w:sz w:val="24"/>
            <w:szCs w:val="24"/>
          </w:rPr>
          <m:t>P</m:t>
        </m:r>
        <m:d>
          <m:dPr>
            <m:ctrlPr>
              <w:rPr>
                <w:rFonts w:ascii="Cambria Math" w:hAnsi="Cambria Math" w:cs="Times New Roman"/>
                <w:i/>
                <w:sz w:val="24"/>
                <w:szCs w:val="24"/>
                <w:lang w:val="en-US"/>
              </w:rPr>
            </m:ctrlPr>
          </m:dPr>
          <m:e>
            <m:r>
              <w:rPr>
                <w:rFonts w:ascii="Cambria Math" w:hAnsi="Cambria Math" w:cs="Times New Roman"/>
                <w:sz w:val="24"/>
                <w:szCs w:val="24"/>
              </w:rPr>
              <m:t>A</m:t>
            </m:r>
          </m:e>
        </m:d>
        <m:r>
          <w:rPr>
            <w:rFonts w:ascii="Cambria Math" w:hAnsi="Cambria Math" w:cs="Times New Roman"/>
            <w:sz w:val="24"/>
            <w:szCs w:val="24"/>
          </w:rPr>
          <m:t>=0</m:t>
        </m:r>
      </m:oMath>
      <w:r w:rsidR="00C00882" w:rsidRPr="00C00882">
        <w:rPr>
          <w:rFonts w:ascii="Times New Roman" w:hAnsi="Times New Roman" w:cs="Times New Roman"/>
          <w:sz w:val="24"/>
          <w:szCs w:val="24"/>
        </w:rPr>
        <w:t xml:space="preserve">, для достоверного: </w:t>
      </w:r>
      <m:oMath>
        <m:r>
          <w:rPr>
            <w:rFonts w:ascii="Cambria Math" w:hAnsi="Cambria Math" w:cs="Times New Roman"/>
            <w:sz w:val="24"/>
            <w:szCs w:val="24"/>
          </w:rPr>
          <m:t>m=n</m:t>
        </m:r>
      </m:oMath>
      <w:r w:rsidR="00C00882" w:rsidRPr="00C00882">
        <w:rPr>
          <w:rFonts w:ascii="Times New Roman" w:hAnsi="Times New Roman" w:cs="Times New Roman"/>
          <w:sz w:val="24"/>
          <w:szCs w:val="24"/>
        </w:rPr>
        <w:t xml:space="preserve"> и </w:t>
      </w:r>
      <m:oMath>
        <m:r>
          <w:rPr>
            <w:rFonts w:ascii="Cambria Math" w:hAnsi="Cambria Math" w:cs="Times New Roman"/>
            <w:sz w:val="24"/>
            <w:szCs w:val="24"/>
          </w:rPr>
          <m:t>P</m:t>
        </m:r>
        <m:d>
          <m:dPr>
            <m:ctrlPr>
              <w:rPr>
                <w:rFonts w:ascii="Cambria Math" w:hAnsi="Cambria Math" w:cs="Times New Roman"/>
                <w:i/>
                <w:sz w:val="24"/>
                <w:szCs w:val="24"/>
                <w:lang w:val="en-US"/>
              </w:rPr>
            </m:ctrlPr>
          </m:dPr>
          <m:e>
            <m:r>
              <w:rPr>
                <w:rFonts w:ascii="Cambria Math" w:hAnsi="Cambria Math" w:cs="Times New Roman"/>
                <w:sz w:val="24"/>
                <w:szCs w:val="24"/>
              </w:rPr>
              <m:t>A</m:t>
            </m:r>
          </m:e>
        </m:d>
        <m:r>
          <w:rPr>
            <w:rFonts w:ascii="Cambria Math" w:hAnsi="Cambria Math" w:cs="Times New Roman"/>
            <w:sz w:val="24"/>
            <w:szCs w:val="24"/>
          </w:rPr>
          <m:t>=1</m:t>
        </m:r>
      </m:oMath>
      <w:r w:rsidR="00C00882" w:rsidRPr="00C00882">
        <w:rPr>
          <w:rFonts w:ascii="Times New Roman" w:hAnsi="Times New Roman" w:cs="Times New Roman"/>
          <w:sz w:val="24"/>
          <w:szCs w:val="24"/>
        </w:rPr>
        <w:t xml:space="preserve">, для случайного: </w:t>
      </w:r>
      <m:oMath>
        <m:r>
          <w:rPr>
            <w:rFonts w:ascii="Cambria Math" w:hAnsi="Cambria Math" w:cs="Times New Roman"/>
            <w:sz w:val="24"/>
            <w:szCs w:val="24"/>
          </w:rPr>
          <m:t>m&lt;n</m:t>
        </m:r>
      </m:oMath>
      <w:r w:rsidR="00C00882" w:rsidRPr="00C00882">
        <w:rPr>
          <w:rFonts w:ascii="Times New Roman" w:hAnsi="Times New Roman" w:cs="Times New Roman"/>
          <w:sz w:val="24"/>
          <w:szCs w:val="24"/>
        </w:rPr>
        <w:t xml:space="preserve"> и </w:t>
      </w:r>
      <m:oMath>
        <m:r>
          <w:rPr>
            <w:rFonts w:ascii="Cambria Math" w:hAnsi="Cambria Math" w:cs="Times New Roman"/>
            <w:sz w:val="24"/>
            <w:szCs w:val="24"/>
          </w:rPr>
          <m:t>0&lt;P</m:t>
        </m:r>
        <m:d>
          <m:dPr>
            <m:ctrlPr>
              <w:rPr>
                <w:rFonts w:ascii="Cambria Math" w:hAnsi="Cambria Math" w:cs="Times New Roman"/>
                <w:i/>
                <w:sz w:val="24"/>
                <w:szCs w:val="24"/>
                <w:lang w:val="en-US"/>
              </w:rPr>
            </m:ctrlPr>
          </m:dPr>
          <m:e>
            <m:r>
              <w:rPr>
                <w:rFonts w:ascii="Cambria Math" w:hAnsi="Cambria Math" w:cs="Times New Roman"/>
                <w:sz w:val="24"/>
                <w:szCs w:val="24"/>
              </w:rPr>
              <m:t>A</m:t>
            </m:r>
          </m:e>
        </m:d>
        <m:r>
          <w:rPr>
            <w:rFonts w:ascii="Cambria Math" w:hAnsi="Cambria Math" w:cs="Times New Roman"/>
            <w:sz w:val="24"/>
            <w:szCs w:val="24"/>
          </w:rPr>
          <m:t>&lt;1</m:t>
        </m:r>
      </m:oMath>
      <w:r w:rsidR="00C00882" w:rsidRPr="00C00882">
        <w:rPr>
          <w:rFonts w:ascii="Times New Roman" w:hAnsi="Times New Roman" w:cs="Times New Roman"/>
          <w:sz w:val="24"/>
          <w:szCs w:val="24"/>
        </w:rPr>
        <w:t>.</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Чтобы воспользоваться классической вероятностью, необходимо иметь представление о происходящем событии и оценить количество его исходов. Также необходимо сосчитать общее число событий в данном выборочном пространстве.</w:t>
      </w:r>
    </w:p>
    <w:p w:rsidR="00AB39C1" w:rsidRDefault="00E11598" w:rsidP="00C00882">
      <w:pPr>
        <w:rPr>
          <w:rFonts w:ascii="Times New Roman" w:hAnsi="Times New Roman" w:cs="Times New Roman"/>
          <w:sz w:val="24"/>
          <w:szCs w:val="24"/>
        </w:rPr>
      </w:pPr>
      <w:r>
        <w:rPr>
          <w:rFonts w:ascii="Times New Roman" w:hAnsi="Times New Roman" w:cs="Times New Roman"/>
          <w:b/>
          <w:sz w:val="24"/>
          <w:szCs w:val="24"/>
        </w:rPr>
        <w:t xml:space="preserve">Эмпирическая вероятность </w:t>
      </w:r>
      <w:r w:rsidRPr="00AB39C1">
        <w:rPr>
          <w:rFonts w:ascii="Times New Roman" w:hAnsi="Times New Roman" w:cs="Times New Roman"/>
          <w:sz w:val="24"/>
          <w:szCs w:val="24"/>
        </w:rPr>
        <w:t>может быть оценена на основе проведения эксперимента</w:t>
      </w:r>
      <w:r w:rsidR="00AB39C1" w:rsidRPr="00AB39C1">
        <w:rPr>
          <w:rFonts w:ascii="Times New Roman" w:hAnsi="Times New Roman" w:cs="Times New Roman"/>
          <w:sz w:val="24"/>
          <w:szCs w:val="24"/>
        </w:rPr>
        <w:t xml:space="preserve"> (получена опытным путем)</w:t>
      </w:r>
      <w:r w:rsidRPr="00AB39C1">
        <w:rPr>
          <w:rFonts w:ascii="Times New Roman" w:hAnsi="Times New Roman" w:cs="Times New Roman"/>
          <w:sz w:val="24"/>
          <w:szCs w:val="24"/>
        </w:rPr>
        <w:t>.</w:t>
      </w:r>
      <w:r w:rsidR="00C00882" w:rsidRPr="00AB39C1">
        <w:rPr>
          <w:rFonts w:ascii="Times New Roman" w:hAnsi="Times New Roman" w:cs="Times New Roman"/>
          <w:sz w:val="24"/>
          <w:szCs w:val="24"/>
        </w:rPr>
        <w:t xml:space="preserve"> </w:t>
      </w:r>
      <w:r w:rsidR="00AB39C1">
        <w:rPr>
          <w:rFonts w:ascii="Times New Roman" w:hAnsi="Times New Roman" w:cs="Times New Roman"/>
          <w:b/>
          <w:sz w:val="24"/>
          <w:szCs w:val="24"/>
        </w:rPr>
        <w:t xml:space="preserve">Эмпирическая </w:t>
      </w:r>
      <w:proofErr w:type="spellStart"/>
      <w:r w:rsidR="00AB39C1">
        <w:rPr>
          <w:rFonts w:ascii="Times New Roman" w:hAnsi="Times New Roman" w:cs="Times New Roman"/>
          <w:b/>
          <w:sz w:val="24"/>
          <w:szCs w:val="24"/>
        </w:rPr>
        <w:t>вероятность</w:t>
      </w:r>
      <w:r w:rsidR="00C00882" w:rsidRPr="00C00882">
        <w:rPr>
          <w:rFonts w:ascii="Times New Roman" w:hAnsi="Times New Roman" w:cs="Times New Roman"/>
          <w:b/>
          <w:sz w:val="24"/>
          <w:szCs w:val="24"/>
        </w:rPr>
        <w:t>события</w:t>
      </w:r>
      <w:proofErr w:type="spellEnd"/>
      <w:r w:rsidR="00C00882" w:rsidRPr="00C00882">
        <w:rPr>
          <w:rFonts w:ascii="Times New Roman" w:hAnsi="Times New Roman" w:cs="Times New Roman"/>
          <w:b/>
          <w:sz w:val="24"/>
          <w:szCs w:val="24"/>
        </w:rPr>
        <w:t xml:space="preserve"> </w:t>
      </w:r>
      <w:proofErr w:type="gramStart"/>
      <w:r w:rsidR="00C00882" w:rsidRPr="00C00882">
        <w:rPr>
          <w:rFonts w:ascii="Times New Roman" w:hAnsi="Times New Roman" w:cs="Times New Roman"/>
          <w:b/>
          <w:sz w:val="24"/>
          <w:szCs w:val="24"/>
        </w:rPr>
        <w:t>А</w:t>
      </w:r>
      <w:proofErr w:type="gramEnd"/>
      <w:r w:rsidR="00C00882" w:rsidRPr="00C00882">
        <w:rPr>
          <w:rFonts w:ascii="Times New Roman" w:hAnsi="Times New Roman" w:cs="Times New Roman"/>
          <w:sz w:val="24"/>
          <w:szCs w:val="24"/>
        </w:rPr>
        <w:t xml:space="preserve"> в данной серии опытов называется отношение числа опытов, в которых появилось событие А (m), к общему числу </w:t>
      </w:r>
      <w:r w:rsidR="00AB39C1">
        <w:rPr>
          <w:rFonts w:ascii="Times New Roman" w:hAnsi="Times New Roman" w:cs="Times New Roman"/>
          <w:sz w:val="24"/>
          <w:szCs w:val="24"/>
        </w:rPr>
        <w:t>проведенных опытов (n):</w:t>
      </w:r>
    </w:p>
    <w:p w:rsidR="00C00882" w:rsidRPr="00C00882" w:rsidRDefault="00AB39C1" w:rsidP="00C00882">
      <w:pPr>
        <w:rPr>
          <w:rFonts w:ascii="Times New Roman" w:hAnsi="Times New Roman" w:cs="Times New Roman"/>
          <w:sz w:val="24"/>
          <w:szCs w:val="24"/>
          <w:lang w:val="en-US"/>
        </w:rPr>
      </w:pPr>
      <m:oMathPara>
        <m:oMath>
          <m:r>
            <w:rPr>
              <w:rFonts w:ascii="Cambria Math" w:hAnsi="Cambria Math" w:cs="Times New Roman"/>
              <w:sz w:val="24"/>
              <w:szCs w:val="24"/>
              <w:lang w:val="en-US"/>
            </w:rPr>
            <m:t>P</m:t>
          </m:r>
          <m:r>
            <w:rPr>
              <w:rFonts w:ascii="Cambria Math" w:hAnsi="Cambria Math" w:cs="Times New Roman"/>
              <w:sz w:val="24"/>
              <w:szCs w:val="24"/>
              <w:lang w:val="en-US"/>
            </w:rPr>
            <m:t>(A)=</m:t>
          </m:r>
          <m:f>
            <m:fPr>
              <m:ctrlPr>
                <w:rPr>
                  <w:rFonts w:ascii="Cambria Math" w:hAnsi="Cambria Math" w:cs="Times New Roman"/>
                  <w:i/>
                  <w:sz w:val="24"/>
                  <w:szCs w:val="24"/>
                  <w:lang w:val="en-US"/>
                </w:rPr>
              </m:ctrlPr>
            </m:fPr>
            <m:num>
              <m:r>
                <w:rPr>
                  <w:rFonts w:ascii="Cambria Math" w:hAnsi="Cambria Math" w:cs="Times New Roman"/>
                  <w:sz w:val="24"/>
                  <w:szCs w:val="24"/>
                  <w:lang w:val="en-US"/>
                </w:rPr>
                <m:t>m</m:t>
              </m:r>
            </m:num>
            <m:den>
              <m:r>
                <w:rPr>
                  <w:rFonts w:ascii="Cambria Math" w:hAnsi="Cambria Math" w:cs="Times New Roman"/>
                  <w:sz w:val="24"/>
                  <w:szCs w:val="24"/>
                  <w:lang w:val="en-US"/>
                </w:rPr>
                <m:t>n</m:t>
              </m:r>
            </m:den>
          </m:f>
        </m:oMath>
      </m:oMathPara>
    </w:p>
    <w:p w:rsidR="00C00882" w:rsidRPr="00C00882" w:rsidRDefault="00334DFE" w:rsidP="00C00882">
      <w:pPr>
        <w:rPr>
          <w:rFonts w:ascii="Times New Roman" w:hAnsi="Times New Roman" w:cs="Times New Roman"/>
          <w:sz w:val="24"/>
          <w:szCs w:val="24"/>
        </w:rPr>
      </w:pPr>
      <w:r w:rsidRPr="00334DFE">
        <w:rPr>
          <w:rFonts w:ascii="Times New Roman" w:hAnsi="Times New Roman" w:cs="Times New Roman"/>
          <w:sz w:val="24"/>
          <w:szCs w:val="24"/>
        </w:rPr>
        <w:t xml:space="preserve">Эмпирическая вероятность отражает частоту </w:t>
      </w:r>
      <w:proofErr w:type="gramStart"/>
      <w:r w:rsidRPr="00334DFE">
        <w:rPr>
          <w:rFonts w:ascii="Times New Roman" w:hAnsi="Times New Roman" w:cs="Times New Roman"/>
          <w:sz w:val="24"/>
          <w:szCs w:val="24"/>
        </w:rPr>
        <w:t>появления</w:t>
      </w:r>
      <w:proofErr w:type="gramEnd"/>
      <w:r w:rsidRPr="00334DFE">
        <w:rPr>
          <w:rFonts w:ascii="Times New Roman" w:hAnsi="Times New Roman" w:cs="Times New Roman"/>
          <w:sz w:val="24"/>
          <w:szCs w:val="24"/>
        </w:rPr>
        <w:t xml:space="preserve"> интересующего вас события в эксперименте.</w:t>
      </w:r>
      <w:r>
        <w:rPr>
          <w:rFonts w:ascii="Times New Roman" w:hAnsi="Times New Roman" w:cs="Times New Roman"/>
          <w:sz w:val="24"/>
          <w:szCs w:val="24"/>
        </w:rPr>
        <w:t xml:space="preserve"> </w:t>
      </w:r>
      <w:r w:rsidR="00C00882" w:rsidRPr="00C00882">
        <w:rPr>
          <w:rFonts w:ascii="Times New Roman" w:hAnsi="Times New Roman" w:cs="Times New Roman"/>
          <w:b/>
          <w:sz w:val="24"/>
          <w:szCs w:val="24"/>
        </w:rPr>
        <w:t>При небольшом числе</w:t>
      </w:r>
      <w:r w:rsidR="00C00882" w:rsidRPr="00C00882">
        <w:rPr>
          <w:rFonts w:ascii="Times New Roman" w:hAnsi="Times New Roman" w:cs="Times New Roman"/>
          <w:sz w:val="24"/>
          <w:szCs w:val="24"/>
        </w:rPr>
        <w:t xml:space="preserve"> опытов </w:t>
      </w:r>
      <w:r>
        <w:rPr>
          <w:rFonts w:ascii="Times New Roman" w:hAnsi="Times New Roman" w:cs="Times New Roman"/>
          <w:sz w:val="24"/>
          <w:szCs w:val="24"/>
        </w:rPr>
        <w:t>она</w:t>
      </w:r>
      <w:r w:rsidR="00C00882" w:rsidRPr="00C00882">
        <w:rPr>
          <w:rFonts w:ascii="Times New Roman" w:hAnsi="Times New Roman" w:cs="Times New Roman"/>
          <w:sz w:val="24"/>
          <w:szCs w:val="24"/>
        </w:rPr>
        <w:t xml:space="preserve"> носит случайный характер и может заметно измениться от одной группы опытов к другой.</w:t>
      </w:r>
    </w:p>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b/>
          <w:i/>
          <w:sz w:val="24"/>
          <w:szCs w:val="24"/>
        </w:rPr>
        <w:t xml:space="preserve">Пример. </w:t>
      </w:r>
      <w:r w:rsidRPr="00C00882">
        <w:rPr>
          <w:rFonts w:ascii="Times New Roman" w:hAnsi="Times New Roman" w:cs="Times New Roman"/>
          <w:i/>
          <w:sz w:val="24"/>
          <w:szCs w:val="24"/>
        </w:rPr>
        <w:t>Какова вероятность того, что студент сдаст зачет с первого раза? Ниже представлено количество попыток, потребовавшихся студенту по 20 дисциплинам, чтобы получить зачет: 2, 4, 3, 1, 2, 3, 3, 4, 3, 2, 3, 4, 3, 4, 1, 4, 3, 1, 3, 2.</w:t>
      </w:r>
    </w:p>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b/>
          <w:i/>
          <w:sz w:val="24"/>
          <w:szCs w:val="24"/>
        </w:rPr>
        <w:t xml:space="preserve">Решение: </w:t>
      </w:r>
      <w:r w:rsidRPr="00C00882">
        <w:rPr>
          <w:rFonts w:ascii="Times New Roman" w:hAnsi="Times New Roman" w:cs="Times New Roman"/>
          <w:i/>
          <w:sz w:val="24"/>
          <w:szCs w:val="24"/>
        </w:rPr>
        <w:t>Поскольку результат зависит от множества причин, придется опереться на эмпирическую вероятность.</w:t>
      </w:r>
    </w:p>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i/>
          <w:sz w:val="24"/>
          <w:szCs w:val="24"/>
        </w:rPr>
        <w:t>Мы можем представить табличные данные в виде распределения относительных частот (общее количество наблюдений равно 20):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4"/>
        <w:gridCol w:w="2923"/>
        <w:gridCol w:w="1911"/>
      </w:tblGrid>
      <w:tr w:rsidR="00C00882" w:rsidRPr="00C00882" w:rsidTr="00A37194">
        <w:trPr>
          <w:trHeight w:val="259"/>
          <w:jc w:val="center"/>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Количество попыток</w:t>
            </w:r>
          </w:p>
        </w:tc>
        <w:tc>
          <w:tcPr>
            <w:tcW w:w="2923" w:type="dxa"/>
            <w:tcBorders>
              <w:top w:val="single" w:sz="4" w:space="0" w:color="000000"/>
              <w:left w:val="single" w:sz="4" w:space="0" w:color="000000"/>
              <w:bottom w:val="single" w:sz="4" w:space="0" w:color="000000"/>
              <w:right w:val="single" w:sz="4" w:space="0" w:color="000000"/>
            </w:tcBorders>
            <w:vAlign w:val="center"/>
            <w:hideMark/>
          </w:tcPr>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Количество наблюдений</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Доля</w:t>
            </w:r>
          </w:p>
        </w:tc>
      </w:tr>
      <w:tr w:rsidR="00C00882" w:rsidRPr="00C00882" w:rsidTr="00A37194">
        <w:trPr>
          <w:trHeight w:val="119"/>
          <w:jc w:val="center"/>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i/>
                <w:sz w:val="24"/>
                <w:szCs w:val="24"/>
              </w:rPr>
              <w:t>1</w:t>
            </w:r>
          </w:p>
        </w:tc>
        <w:tc>
          <w:tcPr>
            <w:tcW w:w="2923" w:type="dxa"/>
            <w:tcBorders>
              <w:top w:val="single" w:sz="4" w:space="0" w:color="000000"/>
              <w:left w:val="single" w:sz="4" w:space="0" w:color="000000"/>
              <w:bottom w:val="single" w:sz="4" w:space="0" w:color="000000"/>
              <w:right w:val="single" w:sz="4" w:space="0" w:color="000000"/>
            </w:tcBorders>
            <w:vAlign w:val="center"/>
            <w:hideMark/>
          </w:tcPr>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i/>
                <w:sz w:val="24"/>
                <w:szCs w:val="24"/>
              </w:rPr>
              <w:t>3</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i/>
                <w:sz w:val="24"/>
                <w:szCs w:val="24"/>
              </w:rPr>
              <w:t>3/20 = 0.15</w:t>
            </w:r>
          </w:p>
        </w:tc>
      </w:tr>
      <w:tr w:rsidR="00C00882" w:rsidRPr="00C00882" w:rsidTr="00A37194">
        <w:trPr>
          <w:trHeight w:val="119"/>
          <w:jc w:val="center"/>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i/>
                <w:sz w:val="24"/>
                <w:szCs w:val="24"/>
              </w:rPr>
              <w:t>2</w:t>
            </w:r>
          </w:p>
        </w:tc>
        <w:tc>
          <w:tcPr>
            <w:tcW w:w="2923" w:type="dxa"/>
            <w:tcBorders>
              <w:top w:val="single" w:sz="4" w:space="0" w:color="000000"/>
              <w:left w:val="single" w:sz="4" w:space="0" w:color="000000"/>
              <w:bottom w:val="single" w:sz="4" w:space="0" w:color="000000"/>
              <w:right w:val="single" w:sz="4" w:space="0" w:color="000000"/>
            </w:tcBorders>
            <w:vAlign w:val="center"/>
            <w:hideMark/>
          </w:tcPr>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i/>
                <w:sz w:val="24"/>
                <w:szCs w:val="24"/>
              </w:rPr>
              <w:t>4</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i/>
                <w:sz w:val="24"/>
                <w:szCs w:val="24"/>
              </w:rPr>
              <w:t>4/20 = 0.2</w:t>
            </w:r>
          </w:p>
        </w:tc>
      </w:tr>
      <w:tr w:rsidR="00C00882" w:rsidRPr="00C00882" w:rsidTr="00A37194">
        <w:trPr>
          <w:trHeight w:val="119"/>
          <w:jc w:val="center"/>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i/>
                <w:sz w:val="24"/>
                <w:szCs w:val="24"/>
              </w:rPr>
              <w:t>3</w:t>
            </w:r>
          </w:p>
        </w:tc>
        <w:tc>
          <w:tcPr>
            <w:tcW w:w="2923" w:type="dxa"/>
            <w:tcBorders>
              <w:top w:val="single" w:sz="4" w:space="0" w:color="000000"/>
              <w:left w:val="single" w:sz="4" w:space="0" w:color="000000"/>
              <w:bottom w:val="single" w:sz="4" w:space="0" w:color="000000"/>
              <w:right w:val="single" w:sz="4" w:space="0" w:color="000000"/>
            </w:tcBorders>
            <w:vAlign w:val="center"/>
            <w:hideMark/>
          </w:tcPr>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i/>
                <w:sz w:val="24"/>
                <w:szCs w:val="24"/>
              </w:rPr>
              <w:t>8</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i/>
                <w:sz w:val="24"/>
                <w:szCs w:val="24"/>
              </w:rPr>
              <w:t>8/20 = 0.4</w:t>
            </w:r>
          </w:p>
        </w:tc>
      </w:tr>
      <w:tr w:rsidR="00C00882" w:rsidRPr="00C00882" w:rsidTr="00A37194">
        <w:trPr>
          <w:trHeight w:val="119"/>
          <w:jc w:val="center"/>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i/>
                <w:sz w:val="24"/>
                <w:szCs w:val="24"/>
              </w:rPr>
              <w:lastRenderedPageBreak/>
              <w:t>4</w:t>
            </w:r>
          </w:p>
        </w:tc>
        <w:tc>
          <w:tcPr>
            <w:tcW w:w="2923" w:type="dxa"/>
            <w:tcBorders>
              <w:top w:val="single" w:sz="4" w:space="0" w:color="000000"/>
              <w:left w:val="single" w:sz="4" w:space="0" w:color="000000"/>
              <w:bottom w:val="single" w:sz="4" w:space="0" w:color="000000"/>
              <w:right w:val="single" w:sz="4" w:space="0" w:color="000000"/>
            </w:tcBorders>
            <w:vAlign w:val="center"/>
            <w:hideMark/>
          </w:tcPr>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i/>
                <w:sz w:val="24"/>
                <w:szCs w:val="24"/>
              </w:rPr>
              <w:t>5</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i/>
                <w:sz w:val="24"/>
                <w:szCs w:val="24"/>
              </w:rPr>
              <w:t>5/20 = 0.25</w:t>
            </w:r>
          </w:p>
        </w:tc>
      </w:tr>
    </w:tbl>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i/>
          <w:sz w:val="24"/>
          <w:szCs w:val="24"/>
        </w:rPr>
        <w:t>На основании этих наблюдений следует:</w:t>
      </w:r>
    </w:p>
    <w:p w:rsidR="00C00882" w:rsidRPr="00C00882" w:rsidRDefault="00C00882" w:rsidP="00C00882">
      <w:pPr>
        <w:numPr>
          <w:ilvl w:val="0"/>
          <w:numId w:val="7"/>
        </w:numPr>
        <w:rPr>
          <w:rFonts w:ascii="Times New Roman" w:hAnsi="Times New Roman" w:cs="Times New Roman"/>
          <w:i/>
          <w:sz w:val="24"/>
          <w:szCs w:val="24"/>
        </w:rPr>
      </w:pPr>
      <w:r w:rsidRPr="00C00882">
        <w:rPr>
          <w:rFonts w:ascii="Times New Roman" w:hAnsi="Times New Roman" w:cs="Times New Roman"/>
          <w:i/>
          <w:sz w:val="24"/>
          <w:szCs w:val="24"/>
        </w:rPr>
        <w:t>Событие А = «студент сдаст зачет с 1 раза» - вероятность Р(А) = 0.15</w:t>
      </w:r>
    </w:p>
    <w:p w:rsidR="00C00882" w:rsidRPr="00C00882" w:rsidRDefault="00C00882" w:rsidP="00C00882">
      <w:pPr>
        <w:numPr>
          <w:ilvl w:val="0"/>
          <w:numId w:val="7"/>
        </w:numPr>
        <w:rPr>
          <w:rFonts w:ascii="Times New Roman" w:hAnsi="Times New Roman" w:cs="Times New Roman"/>
          <w:i/>
          <w:sz w:val="24"/>
          <w:szCs w:val="24"/>
        </w:rPr>
      </w:pPr>
      <w:r w:rsidRPr="00C00882">
        <w:rPr>
          <w:rFonts w:ascii="Times New Roman" w:hAnsi="Times New Roman" w:cs="Times New Roman"/>
          <w:i/>
          <w:sz w:val="24"/>
          <w:szCs w:val="24"/>
        </w:rPr>
        <w:t>Событие В = «студенту требуется более 2 попыток, чтобы получить зачет» - вероятность этого Р(В) = 0.40 + 0.25 = 0.65</w:t>
      </w:r>
    </w:p>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b/>
          <w:sz w:val="24"/>
          <w:szCs w:val="24"/>
        </w:rPr>
        <w:t xml:space="preserve">Закон больших чисел: </w:t>
      </w:r>
      <w:r w:rsidRPr="00C00882">
        <w:rPr>
          <w:rFonts w:ascii="Times New Roman" w:hAnsi="Times New Roman" w:cs="Times New Roman"/>
          <w:b/>
          <w:i/>
          <w:sz w:val="24"/>
          <w:szCs w:val="24"/>
        </w:rPr>
        <w:t>когда эксперимент проводится большое число раз, эмпирическая вероятность этого процесса стремится к классической.</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Чтобы продемонстрировать действие этого закона, предположим, </w:t>
      </w:r>
      <w:proofErr w:type="gramStart"/>
      <w:r w:rsidRPr="00C00882">
        <w:rPr>
          <w:rFonts w:ascii="Times New Roman" w:hAnsi="Times New Roman" w:cs="Times New Roman"/>
          <w:sz w:val="24"/>
          <w:szCs w:val="24"/>
        </w:rPr>
        <w:t>что</w:t>
      </w:r>
      <w:proofErr w:type="gramEnd"/>
      <w:r w:rsidRPr="00C00882">
        <w:rPr>
          <w:rFonts w:ascii="Times New Roman" w:hAnsi="Times New Roman" w:cs="Times New Roman"/>
          <w:sz w:val="24"/>
          <w:szCs w:val="24"/>
        </w:rPr>
        <w:t xml:space="preserve"> трижды подбрасывая монетку, каждый раз она выпадала «орлом» вверх. Для данного эксперимента эмпирическая вероятность выпадения орла равняется 100%. Но если подбросить монетку 100 раз, эмпирическая вероятность окажется гораздо ближе к классической вероятности в 50%.</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Математическую формулировку этой закономерности впервые дал Яков Бернулли в своей теореме, которая представляет собой простейшую форму закона больших чисел. Я. Бернулли показал, что при неограниченном увеличении числа однородных независимых опытов с практической достоверностью можно утверждать, что наблюдаемая частота случайного события будет сколь угодно мало отличаться от вероятности появления события в отдельном опыте.</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Практика определенно указывает на то, что при увеличении числа опытов частота стремится к некоторой постоянной величине, которая представляет собой вероятность появления случайного события.</w:t>
      </w:r>
    </w:p>
    <w:p w:rsidR="00C00882" w:rsidRDefault="00C00882" w:rsidP="00C00882">
      <w:pPr>
        <w:rPr>
          <w:rFonts w:ascii="Times New Roman" w:hAnsi="Times New Roman" w:cs="Times New Roman"/>
          <w:sz w:val="24"/>
          <w:szCs w:val="24"/>
        </w:rPr>
      </w:pPr>
      <w:r w:rsidRPr="00C00882">
        <w:rPr>
          <w:rFonts w:ascii="Times New Roman" w:hAnsi="Times New Roman" w:cs="Times New Roman"/>
          <w:b/>
          <w:sz w:val="24"/>
          <w:szCs w:val="24"/>
        </w:rPr>
        <w:t xml:space="preserve">Субъективная вероятность. </w:t>
      </w:r>
      <w:r w:rsidRPr="00C00882">
        <w:rPr>
          <w:rFonts w:ascii="Times New Roman" w:hAnsi="Times New Roman" w:cs="Times New Roman"/>
          <w:sz w:val="24"/>
          <w:szCs w:val="24"/>
        </w:rPr>
        <w:t>Субъективная вероятность используется тогда, когда классическую и эмпирическую вероятности применить невозможно. В этом случае при оценке вероятности необходимо полагаться на опыт и интуицию. Примером использования субъективной вероятности может служить следующий вопрос: «Какова вероятность того, что пациент будет соблюдать предписанный режим питания?»</w:t>
      </w:r>
    </w:p>
    <w:p w:rsidR="00C00882" w:rsidRPr="00C00882" w:rsidRDefault="00C00882" w:rsidP="00334DFE">
      <w:pPr>
        <w:jc w:val="center"/>
        <w:rPr>
          <w:rFonts w:ascii="Times New Roman" w:hAnsi="Times New Roman" w:cs="Times New Roman"/>
          <w:b/>
          <w:sz w:val="24"/>
          <w:szCs w:val="24"/>
        </w:rPr>
      </w:pPr>
      <w:r w:rsidRPr="00C00882">
        <w:rPr>
          <w:rFonts w:ascii="Times New Roman" w:hAnsi="Times New Roman" w:cs="Times New Roman"/>
          <w:b/>
          <w:sz w:val="24"/>
          <w:szCs w:val="24"/>
        </w:rPr>
        <w:t>Понятия суммы и произведения событий</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b/>
          <w:i/>
          <w:sz w:val="24"/>
          <w:szCs w:val="24"/>
        </w:rPr>
        <w:t>Сумма всех вероятностей событий выборочного пространства равняется 1.</w:t>
      </w:r>
      <w:r w:rsidRPr="00C00882">
        <w:rPr>
          <w:rFonts w:ascii="Times New Roman" w:hAnsi="Times New Roman" w:cs="Times New Roman"/>
          <w:sz w:val="24"/>
          <w:szCs w:val="24"/>
        </w:rPr>
        <w:t xml:space="preserve"> Например, если экспериментом является подбрасывание монеты при Событии А = «орел» и Событии В = «решка», то А и </w:t>
      </w:r>
      <w:proofErr w:type="gramStart"/>
      <w:r w:rsidRPr="00C00882">
        <w:rPr>
          <w:rFonts w:ascii="Times New Roman" w:hAnsi="Times New Roman" w:cs="Times New Roman"/>
          <w:sz w:val="24"/>
          <w:szCs w:val="24"/>
        </w:rPr>
        <w:t>В представляют</w:t>
      </w:r>
      <w:proofErr w:type="gramEnd"/>
      <w:r w:rsidRPr="00C00882">
        <w:rPr>
          <w:rFonts w:ascii="Times New Roman" w:hAnsi="Times New Roman" w:cs="Times New Roman"/>
          <w:sz w:val="24"/>
          <w:szCs w:val="24"/>
        </w:rPr>
        <w:t xml:space="preserve"> собой все выборочное пространство. Значит, </w:t>
      </w:r>
      <w:r w:rsidRPr="00C00882">
        <w:rPr>
          <w:rFonts w:ascii="Times New Roman" w:hAnsi="Times New Roman" w:cs="Times New Roman"/>
          <w:i/>
          <w:sz w:val="24"/>
          <w:szCs w:val="24"/>
        </w:rPr>
        <w:t>Р(А) +Р(В) = 0.5 + 0.5 = 1</w:t>
      </w:r>
      <w:r w:rsidRPr="00C00882">
        <w:rPr>
          <w:rFonts w:ascii="Times New Roman" w:hAnsi="Times New Roman" w:cs="Times New Roman"/>
          <w:sz w:val="24"/>
          <w:szCs w:val="24"/>
        </w:rPr>
        <w:t>.</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Прежде чем перейти к основным теоремам, введем еще два более сложных понятия — сумма и произведение событий. Эти понятия отличны от привычных понятий суммы и произведения в арифметике. Сложение и умножение в теории вероятностей — символические операции, подчиненные определенным правилам и облегчающие логическое построение научных выводов.</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b/>
          <w:sz w:val="24"/>
          <w:szCs w:val="24"/>
        </w:rPr>
        <w:lastRenderedPageBreak/>
        <w:t>Суммой</w:t>
      </w:r>
      <w:r w:rsidRPr="00C00882">
        <w:rPr>
          <w:rFonts w:ascii="Times New Roman" w:hAnsi="Times New Roman" w:cs="Times New Roman"/>
          <w:sz w:val="24"/>
          <w:szCs w:val="24"/>
        </w:rPr>
        <w:t xml:space="preserve"> нескольких событий является событие, заключающееся в появлении хотя бы одного из них. То есть, суммой двух событий А и </w:t>
      </w:r>
      <w:proofErr w:type="gramStart"/>
      <w:r w:rsidRPr="00C00882">
        <w:rPr>
          <w:rFonts w:ascii="Times New Roman" w:hAnsi="Times New Roman" w:cs="Times New Roman"/>
          <w:sz w:val="24"/>
          <w:szCs w:val="24"/>
        </w:rPr>
        <w:t>В называется</w:t>
      </w:r>
      <w:proofErr w:type="gramEnd"/>
      <w:r w:rsidRPr="00C00882">
        <w:rPr>
          <w:rFonts w:ascii="Times New Roman" w:hAnsi="Times New Roman" w:cs="Times New Roman"/>
          <w:sz w:val="24"/>
          <w:szCs w:val="24"/>
        </w:rPr>
        <w:t xml:space="preserve"> событие С, состоящее в появлении или события А, или события В, или событий А и В вместе.</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Например, если пассажир ждет на остановке трамваев какой-либо из двух маршрутов, то нужное ему событие заключается в появлении трамвая первого маршрута (событие А), или трамвая второго маршрута (событие В), или в совместном появлении трамваев первого и второго маршрутов (событие С). На языке </w:t>
      </w:r>
      <w:proofErr w:type="gramStart"/>
      <w:r w:rsidRPr="00C00882">
        <w:rPr>
          <w:rFonts w:ascii="Times New Roman" w:hAnsi="Times New Roman" w:cs="Times New Roman"/>
          <w:sz w:val="24"/>
          <w:szCs w:val="24"/>
        </w:rPr>
        <w:t>теории вероятностей это</w:t>
      </w:r>
      <w:proofErr w:type="gramEnd"/>
      <w:r w:rsidRPr="00C00882">
        <w:rPr>
          <w:rFonts w:ascii="Times New Roman" w:hAnsi="Times New Roman" w:cs="Times New Roman"/>
          <w:sz w:val="24"/>
          <w:szCs w:val="24"/>
        </w:rPr>
        <w:t xml:space="preserve"> значит, что нужное пассажиру событие D заключается в появлении или события А, или события В, или события С, что символически запишется в виде:</w:t>
      </w:r>
    </w:p>
    <w:p w:rsidR="00C00882" w:rsidRPr="00C00882" w:rsidRDefault="00C00882" w:rsidP="00334DFE">
      <w:pPr>
        <w:jc w:val="center"/>
        <w:rPr>
          <w:rFonts w:ascii="Times New Roman" w:hAnsi="Times New Roman" w:cs="Times New Roman"/>
          <w:i/>
          <w:sz w:val="24"/>
          <w:szCs w:val="24"/>
        </w:rPr>
      </w:pPr>
      <w:r w:rsidRPr="00C00882">
        <w:rPr>
          <w:rFonts w:ascii="Times New Roman" w:hAnsi="Times New Roman" w:cs="Times New Roman"/>
          <w:i/>
          <w:sz w:val="24"/>
          <w:szCs w:val="24"/>
        </w:rPr>
        <w:t>D = A + B + C</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b/>
          <w:sz w:val="24"/>
          <w:szCs w:val="24"/>
        </w:rPr>
        <w:t xml:space="preserve">Произведением двух событий </w:t>
      </w:r>
      <w:r w:rsidRPr="00C00882">
        <w:rPr>
          <w:rFonts w:ascii="Times New Roman" w:hAnsi="Times New Roman" w:cs="Times New Roman"/>
          <w:i/>
          <w:sz w:val="24"/>
          <w:szCs w:val="24"/>
        </w:rPr>
        <w:t>А</w:t>
      </w:r>
      <w:r w:rsidRPr="00C00882">
        <w:rPr>
          <w:rFonts w:ascii="Times New Roman" w:hAnsi="Times New Roman" w:cs="Times New Roman"/>
          <w:sz w:val="24"/>
          <w:szCs w:val="24"/>
        </w:rPr>
        <w:t xml:space="preserve"> и </w:t>
      </w:r>
      <w:proofErr w:type="gramStart"/>
      <w:r w:rsidRPr="00C00882">
        <w:rPr>
          <w:rFonts w:ascii="Times New Roman" w:hAnsi="Times New Roman" w:cs="Times New Roman"/>
          <w:i/>
          <w:sz w:val="24"/>
          <w:szCs w:val="24"/>
        </w:rPr>
        <w:t>В</w:t>
      </w:r>
      <w:r w:rsidRPr="00C00882">
        <w:rPr>
          <w:rFonts w:ascii="Times New Roman" w:hAnsi="Times New Roman" w:cs="Times New Roman"/>
          <w:sz w:val="24"/>
          <w:szCs w:val="24"/>
        </w:rPr>
        <w:t xml:space="preserve"> является</w:t>
      </w:r>
      <w:proofErr w:type="gramEnd"/>
      <w:r w:rsidRPr="00C00882">
        <w:rPr>
          <w:rFonts w:ascii="Times New Roman" w:hAnsi="Times New Roman" w:cs="Times New Roman"/>
          <w:sz w:val="24"/>
          <w:szCs w:val="24"/>
        </w:rPr>
        <w:t xml:space="preserve"> событие, заключающееся в совместном появлении событий </w:t>
      </w:r>
      <w:r w:rsidRPr="00C00882">
        <w:rPr>
          <w:rFonts w:ascii="Times New Roman" w:hAnsi="Times New Roman" w:cs="Times New Roman"/>
          <w:i/>
          <w:sz w:val="24"/>
          <w:szCs w:val="24"/>
        </w:rPr>
        <w:t>А</w:t>
      </w:r>
      <w:r w:rsidRPr="00C00882">
        <w:rPr>
          <w:rFonts w:ascii="Times New Roman" w:hAnsi="Times New Roman" w:cs="Times New Roman"/>
          <w:sz w:val="24"/>
          <w:szCs w:val="24"/>
        </w:rPr>
        <w:t xml:space="preserve"> и </w:t>
      </w:r>
      <w:r w:rsidRPr="00C00882">
        <w:rPr>
          <w:rFonts w:ascii="Times New Roman" w:hAnsi="Times New Roman" w:cs="Times New Roman"/>
          <w:i/>
          <w:sz w:val="24"/>
          <w:szCs w:val="24"/>
        </w:rPr>
        <w:t>В</w:t>
      </w:r>
      <w:r w:rsidRPr="00C00882">
        <w:rPr>
          <w:rFonts w:ascii="Times New Roman" w:hAnsi="Times New Roman" w:cs="Times New Roman"/>
          <w:sz w:val="24"/>
          <w:szCs w:val="24"/>
        </w:rPr>
        <w:t xml:space="preserve">. </w:t>
      </w:r>
      <w:r w:rsidRPr="00C00882">
        <w:rPr>
          <w:rFonts w:ascii="Times New Roman" w:hAnsi="Times New Roman" w:cs="Times New Roman"/>
          <w:b/>
          <w:sz w:val="24"/>
          <w:szCs w:val="24"/>
        </w:rPr>
        <w:t>Произведением нескольких событий</w:t>
      </w:r>
      <w:r w:rsidRPr="00C00882">
        <w:rPr>
          <w:rFonts w:ascii="Times New Roman" w:hAnsi="Times New Roman" w:cs="Times New Roman"/>
          <w:sz w:val="24"/>
          <w:szCs w:val="24"/>
        </w:rPr>
        <w:t xml:space="preserve"> называется совместное появление всех этих событий.</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В приведенном примере с пассажиром событие </w:t>
      </w:r>
      <w:r w:rsidRPr="00C00882">
        <w:rPr>
          <w:rFonts w:ascii="Times New Roman" w:hAnsi="Times New Roman" w:cs="Times New Roman"/>
          <w:i/>
          <w:sz w:val="24"/>
          <w:szCs w:val="24"/>
        </w:rPr>
        <w:t>С</w:t>
      </w:r>
      <w:r w:rsidRPr="00C00882">
        <w:rPr>
          <w:rFonts w:ascii="Times New Roman" w:hAnsi="Times New Roman" w:cs="Times New Roman"/>
          <w:sz w:val="24"/>
          <w:szCs w:val="24"/>
        </w:rPr>
        <w:t xml:space="preserve"> (совместное появление трамваев двух маршрутов) представляет собой произведение двух событий </w:t>
      </w:r>
      <w:r w:rsidRPr="00C00882">
        <w:rPr>
          <w:rFonts w:ascii="Times New Roman" w:hAnsi="Times New Roman" w:cs="Times New Roman"/>
          <w:i/>
          <w:sz w:val="24"/>
          <w:szCs w:val="24"/>
        </w:rPr>
        <w:t>А</w:t>
      </w:r>
      <w:r w:rsidRPr="00C00882">
        <w:rPr>
          <w:rFonts w:ascii="Times New Roman" w:hAnsi="Times New Roman" w:cs="Times New Roman"/>
          <w:sz w:val="24"/>
          <w:szCs w:val="24"/>
        </w:rPr>
        <w:t xml:space="preserve"> и </w:t>
      </w:r>
      <w:r w:rsidRPr="00C00882">
        <w:rPr>
          <w:rFonts w:ascii="Times New Roman" w:hAnsi="Times New Roman" w:cs="Times New Roman"/>
          <w:i/>
          <w:sz w:val="24"/>
          <w:szCs w:val="24"/>
        </w:rPr>
        <w:t>В</w:t>
      </w:r>
      <w:r w:rsidRPr="00C00882">
        <w:rPr>
          <w:rFonts w:ascii="Times New Roman" w:hAnsi="Times New Roman" w:cs="Times New Roman"/>
          <w:sz w:val="24"/>
          <w:szCs w:val="24"/>
        </w:rPr>
        <w:t>, что символически записывается следующим образом:</w:t>
      </w:r>
    </w:p>
    <w:p w:rsidR="00C00882" w:rsidRPr="00C00882" w:rsidRDefault="00C00882" w:rsidP="00C00882">
      <w:pPr>
        <w:rPr>
          <w:rFonts w:ascii="Times New Roman" w:hAnsi="Times New Roman" w:cs="Times New Roman"/>
          <w:sz w:val="24"/>
          <w:szCs w:val="24"/>
        </w:rPr>
      </w:pPr>
      <m:oMathPara>
        <m:oMath>
          <m:r>
            <w:rPr>
              <w:rFonts w:ascii="Cambria Math" w:hAnsi="Cambria Math" w:cs="Times New Roman"/>
              <w:sz w:val="24"/>
              <w:szCs w:val="24"/>
            </w:rPr>
            <m:t>C=A∙B</m:t>
          </m:r>
        </m:oMath>
      </m:oMathPara>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Допустим, что два врача порознь осматривают пациента с целью выявления конкретного заболевания. В процессе осмотров возможно появление следующих событий:</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w:t>
      </w:r>
      <w:r w:rsidRPr="00C00882">
        <w:rPr>
          <w:rFonts w:ascii="Times New Roman" w:hAnsi="Times New Roman" w:cs="Times New Roman"/>
          <w:sz w:val="24"/>
          <w:szCs w:val="24"/>
        </w:rPr>
        <w:tab/>
        <w:t>обнаружение заболеваний первым врачом (</w:t>
      </w:r>
      <w:r w:rsidRPr="00C00882">
        <w:rPr>
          <w:rFonts w:ascii="Times New Roman" w:hAnsi="Times New Roman" w:cs="Times New Roman"/>
          <w:i/>
          <w:sz w:val="24"/>
          <w:szCs w:val="24"/>
        </w:rPr>
        <w:t>А</w:t>
      </w:r>
      <w:r w:rsidRPr="00C00882">
        <w:rPr>
          <w:rFonts w:ascii="Times New Roman" w:hAnsi="Times New Roman" w:cs="Times New Roman"/>
          <w:sz w:val="24"/>
          <w:szCs w:val="24"/>
        </w:rPr>
        <w:t>);</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w:t>
      </w:r>
      <w:r w:rsidRPr="00C00882">
        <w:rPr>
          <w:rFonts w:ascii="Times New Roman" w:hAnsi="Times New Roman" w:cs="Times New Roman"/>
          <w:sz w:val="24"/>
          <w:szCs w:val="24"/>
        </w:rPr>
        <w:tab/>
      </w:r>
      <w:proofErr w:type="spellStart"/>
      <w:r w:rsidRPr="00C00882">
        <w:rPr>
          <w:rFonts w:ascii="Times New Roman" w:hAnsi="Times New Roman" w:cs="Times New Roman"/>
          <w:sz w:val="24"/>
          <w:szCs w:val="24"/>
        </w:rPr>
        <w:t>необнаружение</w:t>
      </w:r>
      <w:proofErr w:type="spellEnd"/>
      <w:r w:rsidRPr="00C00882">
        <w:rPr>
          <w:rFonts w:ascii="Times New Roman" w:hAnsi="Times New Roman" w:cs="Times New Roman"/>
          <w:sz w:val="24"/>
          <w:szCs w:val="24"/>
        </w:rPr>
        <w:t xml:space="preserve"> заболевания первым врачом (</w:t>
      </w:r>
      <m:oMath>
        <m:acc>
          <m:accPr>
            <m:chr m:val="̅"/>
            <m:ctrlPr>
              <w:rPr>
                <w:rFonts w:ascii="Cambria Math" w:hAnsi="Cambria Math" w:cs="Times New Roman"/>
                <w:i/>
                <w:sz w:val="24"/>
                <w:szCs w:val="24"/>
                <w:lang w:val="en-US"/>
              </w:rPr>
            </m:ctrlPr>
          </m:accPr>
          <m:e>
            <m:r>
              <w:rPr>
                <w:rFonts w:ascii="Cambria Math" w:hAnsi="Cambria Math" w:cs="Times New Roman"/>
                <w:sz w:val="24"/>
                <w:szCs w:val="24"/>
              </w:rPr>
              <m:t>A</m:t>
            </m:r>
          </m:e>
        </m:acc>
      </m:oMath>
      <w:r w:rsidRPr="00C00882">
        <w:rPr>
          <w:rFonts w:ascii="Times New Roman" w:hAnsi="Times New Roman" w:cs="Times New Roman"/>
          <w:sz w:val="24"/>
          <w:szCs w:val="24"/>
        </w:rPr>
        <w:t>);</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w:t>
      </w:r>
      <w:r w:rsidRPr="00C00882">
        <w:rPr>
          <w:rFonts w:ascii="Times New Roman" w:hAnsi="Times New Roman" w:cs="Times New Roman"/>
          <w:sz w:val="24"/>
          <w:szCs w:val="24"/>
        </w:rPr>
        <w:tab/>
        <w:t>обнаружение заболевания вторым врачом (</w:t>
      </w:r>
      <w:r w:rsidRPr="00C00882">
        <w:rPr>
          <w:rFonts w:ascii="Times New Roman" w:hAnsi="Times New Roman" w:cs="Times New Roman"/>
          <w:i/>
          <w:sz w:val="24"/>
          <w:szCs w:val="24"/>
        </w:rPr>
        <w:t>В</w:t>
      </w:r>
      <w:r w:rsidRPr="00C00882">
        <w:rPr>
          <w:rFonts w:ascii="Times New Roman" w:hAnsi="Times New Roman" w:cs="Times New Roman"/>
          <w:sz w:val="24"/>
          <w:szCs w:val="24"/>
        </w:rPr>
        <w:t>);</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w:t>
      </w:r>
      <w:r w:rsidRPr="00C00882">
        <w:rPr>
          <w:rFonts w:ascii="Times New Roman" w:hAnsi="Times New Roman" w:cs="Times New Roman"/>
          <w:sz w:val="24"/>
          <w:szCs w:val="24"/>
        </w:rPr>
        <w:tab/>
      </w:r>
      <w:proofErr w:type="spellStart"/>
      <w:r w:rsidRPr="00C00882">
        <w:rPr>
          <w:rFonts w:ascii="Times New Roman" w:hAnsi="Times New Roman" w:cs="Times New Roman"/>
          <w:sz w:val="24"/>
          <w:szCs w:val="24"/>
        </w:rPr>
        <w:t>необнаружение</w:t>
      </w:r>
      <w:proofErr w:type="spellEnd"/>
      <w:r w:rsidRPr="00C00882">
        <w:rPr>
          <w:rFonts w:ascii="Times New Roman" w:hAnsi="Times New Roman" w:cs="Times New Roman"/>
          <w:sz w:val="24"/>
          <w:szCs w:val="24"/>
        </w:rPr>
        <w:t xml:space="preserve"> заболевания вторым врачом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B</m:t>
            </m:r>
          </m:e>
        </m:acc>
      </m:oMath>
      <w:r w:rsidRPr="00C00882">
        <w:rPr>
          <w:rFonts w:ascii="Times New Roman" w:hAnsi="Times New Roman" w:cs="Times New Roman"/>
          <w:sz w:val="24"/>
          <w:szCs w:val="24"/>
        </w:rPr>
        <w:t>).</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Рассмотрим событие, которое заключается в том, что заболевание будет обнаружено в процессе осмотров ровно один раз. Это событие может реализоваться двумя способами:</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w:t>
      </w:r>
      <w:r w:rsidRPr="00C00882">
        <w:rPr>
          <w:rFonts w:ascii="Times New Roman" w:hAnsi="Times New Roman" w:cs="Times New Roman"/>
          <w:sz w:val="24"/>
          <w:szCs w:val="24"/>
        </w:rPr>
        <w:tab/>
        <w:t>заболевание обнаружит первый врач (</w:t>
      </w:r>
      <w:r w:rsidRPr="00C00882">
        <w:rPr>
          <w:rFonts w:ascii="Times New Roman" w:hAnsi="Times New Roman" w:cs="Times New Roman"/>
          <w:i/>
          <w:sz w:val="24"/>
          <w:szCs w:val="24"/>
        </w:rPr>
        <w:t>А</w:t>
      </w:r>
      <w:r w:rsidRPr="00C00882">
        <w:rPr>
          <w:rFonts w:ascii="Times New Roman" w:hAnsi="Times New Roman" w:cs="Times New Roman"/>
          <w:sz w:val="24"/>
          <w:szCs w:val="24"/>
        </w:rPr>
        <w:t>) и не обнаружит второй (</w:t>
      </w:r>
      <m:oMath>
        <m:acc>
          <m:accPr>
            <m:chr m:val="̅"/>
            <m:ctrlPr>
              <w:rPr>
                <w:rFonts w:ascii="Cambria Math" w:hAnsi="Cambria Math" w:cs="Times New Roman"/>
                <w:i/>
                <w:sz w:val="24"/>
                <w:szCs w:val="24"/>
                <w:lang w:val="en-US"/>
              </w:rPr>
            </m:ctrlPr>
          </m:accPr>
          <m:e>
            <m:r>
              <w:rPr>
                <w:rFonts w:ascii="Cambria Math" w:hAnsi="Cambria Math" w:cs="Times New Roman"/>
                <w:sz w:val="24"/>
                <w:szCs w:val="24"/>
              </w:rPr>
              <m:t>B</m:t>
            </m:r>
          </m:e>
        </m:acc>
      </m:oMath>
      <w:r w:rsidRPr="00C00882">
        <w:rPr>
          <w:rFonts w:ascii="Times New Roman" w:hAnsi="Times New Roman" w:cs="Times New Roman"/>
          <w:sz w:val="24"/>
          <w:szCs w:val="24"/>
        </w:rPr>
        <w:t>);</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w:t>
      </w:r>
      <w:r w:rsidRPr="00C00882">
        <w:rPr>
          <w:rFonts w:ascii="Times New Roman" w:hAnsi="Times New Roman" w:cs="Times New Roman"/>
          <w:sz w:val="24"/>
          <w:szCs w:val="24"/>
        </w:rPr>
        <w:tab/>
        <w:t>заболеваний не обнаружит первый врач (</w:t>
      </w:r>
      <m:oMath>
        <m:acc>
          <m:accPr>
            <m:chr m:val="̅"/>
            <m:ctrlPr>
              <w:rPr>
                <w:rFonts w:ascii="Cambria Math" w:hAnsi="Cambria Math" w:cs="Times New Roman"/>
                <w:i/>
                <w:sz w:val="24"/>
                <w:szCs w:val="24"/>
                <w:lang w:val="en-US"/>
              </w:rPr>
            </m:ctrlPr>
          </m:accPr>
          <m:e>
            <m:r>
              <w:rPr>
                <w:rFonts w:ascii="Cambria Math" w:hAnsi="Cambria Math" w:cs="Times New Roman"/>
                <w:sz w:val="24"/>
                <w:szCs w:val="24"/>
              </w:rPr>
              <m:t>A</m:t>
            </m:r>
          </m:e>
        </m:acc>
      </m:oMath>
      <w:r w:rsidRPr="00C00882">
        <w:rPr>
          <w:rFonts w:ascii="Times New Roman" w:hAnsi="Times New Roman" w:cs="Times New Roman"/>
          <w:sz w:val="24"/>
          <w:szCs w:val="24"/>
        </w:rPr>
        <w:t>) и обнаружит второй (</w:t>
      </w:r>
      <w:r w:rsidRPr="00C00882">
        <w:rPr>
          <w:rFonts w:ascii="Times New Roman" w:hAnsi="Times New Roman" w:cs="Times New Roman"/>
          <w:i/>
          <w:sz w:val="24"/>
          <w:szCs w:val="24"/>
          <w:lang w:val="en-US"/>
        </w:rPr>
        <w:t>B</w:t>
      </w:r>
      <w:r w:rsidRPr="00C00882">
        <w:rPr>
          <w:rFonts w:ascii="Times New Roman" w:hAnsi="Times New Roman" w:cs="Times New Roman"/>
          <w:sz w:val="24"/>
          <w:szCs w:val="24"/>
        </w:rPr>
        <w:t>).</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Обозначим рассматриваемое событие </w:t>
      </w:r>
      <w:proofErr w:type="gramStart"/>
      <w:r w:rsidRPr="00C00882">
        <w:rPr>
          <w:rFonts w:ascii="Times New Roman" w:hAnsi="Times New Roman" w:cs="Times New Roman"/>
          <w:sz w:val="24"/>
          <w:szCs w:val="24"/>
        </w:rPr>
        <w:t xml:space="preserve">через </w:t>
      </w:r>
      <m:oMath>
        <m:sSub>
          <m:sSubPr>
            <m:ctrlPr>
              <w:rPr>
                <w:rFonts w:ascii="Cambria Math" w:hAnsi="Cambria Math" w:cs="Times New Roman"/>
                <w:i/>
                <w:sz w:val="24"/>
                <w:szCs w:val="24"/>
                <w:lang w:val="en-US"/>
              </w:rPr>
            </m:ctrlPr>
          </m:sSubPr>
          <m:e>
            <m:r>
              <w:rPr>
                <w:rFonts w:ascii="Cambria Math" w:hAnsi="Cambria Math" w:cs="Times New Roman"/>
                <w:sz w:val="24"/>
                <w:szCs w:val="24"/>
              </w:rPr>
              <m:t>C</m:t>
            </m:r>
          </m:e>
          <m:sub>
            <m:r>
              <w:rPr>
                <w:rFonts w:ascii="Cambria Math" w:hAnsi="Cambria Math" w:cs="Times New Roman"/>
                <w:sz w:val="24"/>
                <w:szCs w:val="24"/>
              </w:rPr>
              <m:t>1</m:t>
            </m:r>
          </m:sub>
        </m:sSub>
      </m:oMath>
      <w:r w:rsidRPr="00C00882">
        <w:rPr>
          <w:rFonts w:ascii="Times New Roman" w:hAnsi="Times New Roman" w:cs="Times New Roman"/>
          <w:sz w:val="24"/>
          <w:szCs w:val="24"/>
        </w:rPr>
        <w:t xml:space="preserve"> и</w:t>
      </w:r>
      <w:proofErr w:type="gramEnd"/>
      <w:r w:rsidRPr="00C00882">
        <w:rPr>
          <w:rFonts w:ascii="Times New Roman" w:hAnsi="Times New Roman" w:cs="Times New Roman"/>
          <w:sz w:val="24"/>
          <w:szCs w:val="24"/>
        </w:rPr>
        <w:t xml:space="preserve"> запишем символически:</w:t>
      </w:r>
    </w:p>
    <w:p w:rsidR="00C00882" w:rsidRPr="00C00882" w:rsidRDefault="00C00882" w:rsidP="00C00882">
      <w:pPr>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=A∙</m:t>
          </m:r>
          <m:acc>
            <m:accPr>
              <m:chr m:val="̅"/>
              <m:ctrlPr>
                <w:rPr>
                  <w:rFonts w:ascii="Cambria Math" w:hAnsi="Cambria Math" w:cs="Times New Roman"/>
                  <w:i/>
                  <w:sz w:val="24"/>
                  <w:szCs w:val="24"/>
                  <w:lang w:val="en-US"/>
                </w:rPr>
              </m:ctrlPr>
            </m:accPr>
            <m:e>
              <m:r>
                <w:rPr>
                  <w:rFonts w:ascii="Cambria Math" w:hAnsi="Cambria Math" w:cs="Times New Roman"/>
                  <w:sz w:val="24"/>
                  <w:szCs w:val="24"/>
                </w:rPr>
                <m:t>B</m:t>
              </m:r>
            </m:e>
          </m:acc>
          <m:r>
            <w:rPr>
              <w:rFonts w:ascii="Cambria Math" w:hAnsi="Cambria Math" w:cs="Times New Roman"/>
              <w:sz w:val="24"/>
              <w:szCs w:val="24"/>
            </w:rPr>
            <m:t>+</m:t>
          </m:r>
          <m:acc>
            <m:accPr>
              <m:chr m:val="̅"/>
              <m:ctrlPr>
                <w:rPr>
                  <w:rFonts w:ascii="Cambria Math" w:hAnsi="Cambria Math" w:cs="Times New Roman"/>
                  <w:i/>
                  <w:sz w:val="24"/>
                  <w:szCs w:val="24"/>
                  <w:lang w:val="en-US"/>
                </w:rPr>
              </m:ctrlPr>
            </m:accPr>
            <m:e>
              <m:r>
                <w:rPr>
                  <w:rFonts w:ascii="Cambria Math" w:hAnsi="Cambria Math" w:cs="Times New Roman"/>
                  <w:sz w:val="24"/>
                  <w:szCs w:val="24"/>
                </w:rPr>
                <m:t>A</m:t>
              </m:r>
            </m:e>
          </m:acc>
          <m:r>
            <w:rPr>
              <w:rFonts w:ascii="Cambria Math" w:hAnsi="Cambria Math" w:cs="Times New Roman"/>
              <w:sz w:val="24"/>
              <w:szCs w:val="24"/>
            </w:rPr>
            <m:t>∙B</m:t>
          </m:r>
        </m:oMath>
      </m:oMathPara>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Рассмотрим событие, которое заключается в том, что заболевание будет обнаружено в процессе осмотров дважды (и первым, и вторым врачом). Обозначим это событие </w:t>
      </w:r>
      <w:proofErr w:type="gramStart"/>
      <w:r w:rsidRPr="00C00882">
        <w:rPr>
          <w:rFonts w:ascii="Times New Roman" w:hAnsi="Times New Roman" w:cs="Times New Roman"/>
          <w:sz w:val="24"/>
          <w:szCs w:val="24"/>
        </w:rPr>
        <w:t xml:space="preserve">через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2</m:t>
            </m:r>
          </m:sub>
        </m:sSub>
      </m:oMath>
      <w:r w:rsidRPr="00C00882">
        <w:rPr>
          <w:rFonts w:ascii="Times New Roman" w:hAnsi="Times New Roman" w:cs="Times New Roman"/>
          <w:sz w:val="24"/>
          <w:szCs w:val="24"/>
        </w:rPr>
        <w:t xml:space="preserve"> и</w:t>
      </w:r>
      <w:proofErr w:type="gramEnd"/>
      <w:r w:rsidRPr="00C00882">
        <w:rPr>
          <w:rFonts w:ascii="Times New Roman" w:hAnsi="Times New Roman" w:cs="Times New Roman"/>
          <w:sz w:val="24"/>
          <w:szCs w:val="24"/>
        </w:rPr>
        <w:t xml:space="preserve"> запишем: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2</m:t>
            </m:r>
          </m:sub>
        </m:sSub>
        <m:r>
          <w:rPr>
            <w:rFonts w:ascii="Cambria Math" w:hAnsi="Cambria Math" w:cs="Times New Roman"/>
            <w:sz w:val="24"/>
            <w:szCs w:val="24"/>
          </w:rPr>
          <m:t>=A∙B</m:t>
        </m:r>
      </m:oMath>
      <w:r w:rsidRPr="00C00882">
        <w:rPr>
          <w:rFonts w:ascii="Times New Roman" w:hAnsi="Times New Roman" w:cs="Times New Roman"/>
          <w:sz w:val="24"/>
          <w:szCs w:val="24"/>
        </w:rPr>
        <w:t>.</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Событие, заключающееся в том, что ни первый, ни второй врач заболевания не обнаружит, обозначим </w:t>
      </w:r>
      <w:proofErr w:type="gramStart"/>
      <w:r w:rsidRPr="00C00882">
        <w:rPr>
          <w:rFonts w:ascii="Times New Roman" w:hAnsi="Times New Roman" w:cs="Times New Roman"/>
          <w:sz w:val="24"/>
          <w:szCs w:val="24"/>
        </w:rPr>
        <w:t xml:space="preserve">через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3</m:t>
            </m:r>
          </m:sub>
        </m:sSub>
      </m:oMath>
      <w:r w:rsidRPr="00C00882">
        <w:rPr>
          <w:rFonts w:ascii="Times New Roman" w:hAnsi="Times New Roman" w:cs="Times New Roman"/>
          <w:sz w:val="24"/>
          <w:szCs w:val="24"/>
        </w:rPr>
        <w:t xml:space="preserve"> и</w:t>
      </w:r>
      <w:proofErr w:type="gramEnd"/>
      <w:r w:rsidRPr="00C00882">
        <w:rPr>
          <w:rFonts w:ascii="Times New Roman" w:hAnsi="Times New Roman" w:cs="Times New Roman"/>
          <w:sz w:val="24"/>
          <w:szCs w:val="24"/>
        </w:rPr>
        <w:t xml:space="preserve"> запишем: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3</m:t>
            </m:r>
          </m:sub>
        </m:sSub>
        <m:r>
          <w:rPr>
            <w:rFonts w:ascii="Cambria Math" w:hAnsi="Cambria Math" w:cs="Times New Roman"/>
            <w:sz w:val="24"/>
            <w:szCs w:val="24"/>
          </w:rPr>
          <m:t>=</m:t>
        </m:r>
        <m:acc>
          <m:accPr>
            <m:chr m:val="̅"/>
            <m:ctrlPr>
              <w:rPr>
                <w:rFonts w:ascii="Cambria Math" w:hAnsi="Cambria Math" w:cs="Times New Roman"/>
                <w:i/>
                <w:sz w:val="24"/>
                <w:szCs w:val="24"/>
                <w:lang w:val="en-US"/>
              </w:rPr>
            </m:ctrlPr>
          </m:accPr>
          <m:e>
            <m:r>
              <w:rPr>
                <w:rFonts w:ascii="Cambria Math" w:hAnsi="Cambria Math" w:cs="Times New Roman"/>
                <w:sz w:val="24"/>
                <w:szCs w:val="24"/>
              </w:rPr>
              <m:t>A</m:t>
            </m:r>
          </m:e>
        </m:acc>
        <m:r>
          <w:rPr>
            <w:rFonts w:ascii="Cambria Math" w:hAnsi="Cambria Math" w:cs="Times New Roman"/>
            <w:sz w:val="24"/>
            <w:szCs w:val="24"/>
          </w:rPr>
          <m:t>∙</m:t>
        </m:r>
        <m:acc>
          <m:accPr>
            <m:chr m:val="̅"/>
            <m:ctrlPr>
              <w:rPr>
                <w:rFonts w:ascii="Cambria Math" w:hAnsi="Cambria Math" w:cs="Times New Roman"/>
                <w:i/>
                <w:sz w:val="24"/>
                <w:szCs w:val="24"/>
                <w:lang w:val="en-US"/>
              </w:rPr>
            </m:ctrlPr>
          </m:accPr>
          <m:e>
            <m:r>
              <w:rPr>
                <w:rFonts w:ascii="Cambria Math" w:hAnsi="Cambria Math" w:cs="Times New Roman"/>
                <w:sz w:val="24"/>
                <w:szCs w:val="24"/>
              </w:rPr>
              <m:t>B</m:t>
            </m:r>
          </m:e>
        </m:acc>
      </m:oMath>
      <w:r w:rsidRPr="00C00882">
        <w:rPr>
          <w:rFonts w:ascii="Times New Roman" w:hAnsi="Times New Roman" w:cs="Times New Roman"/>
          <w:sz w:val="24"/>
          <w:szCs w:val="24"/>
        </w:rPr>
        <w:t>.</w:t>
      </w:r>
    </w:p>
    <w:p w:rsidR="00C00882" w:rsidRPr="00C00882" w:rsidRDefault="00C00882" w:rsidP="00334DFE">
      <w:pPr>
        <w:jc w:val="center"/>
        <w:rPr>
          <w:rFonts w:ascii="Times New Roman" w:hAnsi="Times New Roman" w:cs="Times New Roman"/>
          <w:b/>
          <w:sz w:val="24"/>
          <w:szCs w:val="24"/>
        </w:rPr>
      </w:pPr>
      <w:r w:rsidRPr="00C00882">
        <w:rPr>
          <w:rFonts w:ascii="Times New Roman" w:hAnsi="Times New Roman" w:cs="Times New Roman"/>
          <w:b/>
          <w:sz w:val="24"/>
          <w:szCs w:val="24"/>
        </w:rPr>
        <w:lastRenderedPageBreak/>
        <w:t>Основные теоремы теории вероятности</w:t>
      </w:r>
    </w:p>
    <w:p w:rsidR="00C00882" w:rsidRPr="00C00882" w:rsidRDefault="00C00882" w:rsidP="00C00882">
      <w:pPr>
        <w:rPr>
          <w:rFonts w:ascii="Times New Roman" w:hAnsi="Times New Roman" w:cs="Times New Roman"/>
          <w:b/>
          <w:sz w:val="24"/>
          <w:szCs w:val="24"/>
        </w:rPr>
      </w:pPr>
      <w:r w:rsidRPr="00C00882">
        <w:rPr>
          <w:rFonts w:ascii="Times New Roman" w:hAnsi="Times New Roman" w:cs="Times New Roman"/>
          <w:b/>
          <w:sz w:val="24"/>
          <w:szCs w:val="24"/>
        </w:rPr>
        <w:t>Вероятность суммы двух несовместных событий равняется сумме вероятностей этих событий.</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Запишем теорему сложения символически:</w:t>
      </w:r>
    </w:p>
    <w:p w:rsidR="00C00882" w:rsidRPr="00C00882" w:rsidRDefault="00C00882" w:rsidP="00334DFE">
      <w:pPr>
        <w:jc w:val="center"/>
        <w:rPr>
          <w:rFonts w:ascii="Times New Roman" w:hAnsi="Times New Roman" w:cs="Times New Roman"/>
          <w:sz w:val="24"/>
          <w:szCs w:val="24"/>
        </w:rPr>
      </w:pPr>
      <w:proofErr w:type="gramStart"/>
      <w:r w:rsidRPr="00C00882">
        <w:rPr>
          <w:rFonts w:ascii="Times New Roman" w:hAnsi="Times New Roman" w:cs="Times New Roman"/>
          <w:i/>
          <w:sz w:val="24"/>
          <w:szCs w:val="24"/>
        </w:rPr>
        <w:t>Р(</w:t>
      </w:r>
      <w:proofErr w:type="gramEnd"/>
      <w:r w:rsidRPr="00C00882">
        <w:rPr>
          <w:rFonts w:ascii="Times New Roman" w:hAnsi="Times New Roman" w:cs="Times New Roman"/>
          <w:i/>
          <w:sz w:val="24"/>
          <w:szCs w:val="24"/>
        </w:rPr>
        <w:t>А + В) = Р(А)+Р(В)</w:t>
      </w:r>
      <w:r w:rsidRPr="00C00882">
        <w:rPr>
          <w:rFonts w:ascii="Times New Roman" w:hAnsi="Times New Roman" w:cs="Times New Roman"/>
          <w:sz w:val="24"/>
          <w:szCs w:val="24"/>
        </w:rPr>
        <w:t>,</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где </w:t>
      </w:r>
      <w:r w:rsidRPr="00C00882">
        <w:rPr>
          <w:rFonts w:ascii="Times New Roman" w:hAnsi="Times New Roman" w:cs="Times New Roman"/>
          <w:i/>
          <w:sz w:val="24"/>
          <w:szCs w:val="24"/>
        </w:rPr>
        <w:t>Р</w:t>
      </w:r>
      <w:r w:rsidRPr="00C00882">
        <w:rPr>
          <w:rFonts w:ascii="Times New Roman" w:hAnsi="Times New Roman" w:cs="Times New Roman"/>
          <w:sz w:val="24"/>
          <w:szCs w:val="24"/>
        </w:rPr>
        <w:t xml:space="preserve"> — вероятность соответствующего события (событие указывается в скобках).</w:t>
      </w:r>
    </w:p>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b/>
          <w:i/>
          <w:sz w:val="24"/>
          <w:szCs w:val="24"/>
        </w:rPr>
        <w:t>Пример</w:t>
      </w:r>
      <w:r w:rsidRPr="00C00882">
        <w:rPr>
          <w:rFonts w:ascii="Times New Roman" w:hAnsi="Times New Roman" w:cs="Times New Roman"/>
          <w:i/>
          <w:sz w:val="24"/>
          <w:szCs w:val="24"/>
        </w:rPr>
        <w:t xml:space="preserve">. У больного наблюдается желудочное кровотечение. Этот симптом регистрируется при язвенной эрозии сосуда (событие А), разрыве </w:t>
      </w:r>
      <w:proofErr w:type="spellStart"/>
      <w:r w:rsidRPr="00C00882">
        <w:rPr>
          <w:rFonts w:ascii="Times New Roman" w:hAnsi="Times New Roman" w:cs="Times New Roman"/>
          <w:i/>
          <w:sz w:val="24"/>
          <w:szCs w:val="24"/>
        </w:rPr>
        <w:t>варикозно</w:t>
      </w:r>
      <w:proofErr w:type="spellEnd"/>
      <w:r w:rsidRPr="00C00882">
        <w:rPr>
          <w:rFonts w:ascii="Times New Roman" w:hAnsi="Times New Roman" w:cs="Times New Roman"/>
          <w:i/>
          <w:sz w:val="24"/>
          <w:szCs w:val="24"/>
        </w:rPr>
        <w:t xml:space="preserve">-расширенных вен пищевода (событие В), раке желудка (событие С), полипе желудка (событие D), геморрагическом диатезе (событие F), механической желтухе (событие Е) и конечном гастрите (событие </w:t>
      </w:r>
      <w:r w:rsidRPr="00C00882">
        <w:rPr>
          <w:rFonts w:ascii="Times New Roman" w:hAnsi="Times New Roman" w:cs="Times New Roman"/>
          <w:i/>
          <w:sz w:val="24"/>
          <w:szCs w:val="24"/>
          <w:lang w:val="en-US"/>
        </w:rPr>
        <w:t>G</w:t>
      </w:r>
      <w:r w:rsidRPr="00C00882">
        <w:rPr>
          <w:rFonts w:ascii="Times New Roman" w:hAnsi="Times New Roman" w:cs="Times New Roman"/>
          <w:i/>
          <w:sz w:val="24"/>
          <w:szCs w:val="24"/>
        </w:rPr>
        <w:t>).</w:t>
      </w:r>
    </w:p>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i/>
          <w:sz w:val="24"/>
          <w:szCs w:val="24"/>
        </w:rPr>
        <w:t>Врач, основываясь на анализе статистических данных, присваивает каждому событию значение вероятности:</w:t>
      </w:r>
    </w:p>
    <w:p w:rsidR="00C00882" w:rsidRPr="00C00882" w:rsidRDefault="00C00882" w:rsidP="00C00882">
      <w:pPr>
        <w:rPr>
          <w:rFonts w:ascii="Times New Roman" w:hAnsi="Times New Roman" w:cs="Times New Roman"/>
          <w:i/>
          <w:sz w:val="24"/>
          <w:szCs w:val="24"/>
          <w:lang w:val="en-US"/>
        </w:rPr>
      </w:pPr>
      <m:oMathPara>
        <m:oMath>
          <m:r>
            <w:rPr>
              <w:rFonts w:ascii="Cambria Math" w:hAnsi="Cambria Math" w:cs="Times New Roman"/>
              <w:sz w:val="24"/>
              <w:szCs w:val="24"/>
            </w:rPr>
            <m:t>P</m:t>
          </m:r>
          <m:d>
            <m:dPr>
              <m:ctrlPr>
                <w:rPr>
                  <w:rFonts w:ascii="Cambria Math" w:hAnsi="Cambria Math" w:cs="Times New Roman"/>
                  <w:i/>
                  <w:sz w:val="24"/>
                  <w:szCs w:val="24"/>
                  <w:lang w:val="en-US"/>
                </w:rPr>
              </m:ctrlPr>
            </m:dPr>
            <m:e>
              <m:r>
                <w:rPr>
                  <w:rFonts w:ascii="Cambria Math" w:hAnsi="Cambria Math" w:cs="Times New Roman"/>
                  <w:sz w:val="24"/>
                  <w:szCs w:val="24"/>
                </w:rPr>
                <m:t>A</m:t>
              </m:r>
            </m:e>
          </m:d>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12</m:t>
              </m:r>
            </m:num>
            <m:den>
              <m:r>
                <w:rPr>
                  <w:rFonts w:ascii="Cambria Math" w:hAnsi="Cambria Math" w:cs="Times New Roman"/>
                  <w:sz w:val="24"/>
                  <w:szCs w:val="24"/>
                </w:rPr>
                <m:t>80</m:t>
              </m:r>
            </m:den>
          </m:f>
          <m:r>
            <w:rPr>
              <w:rFonts w:ascii="Cambria Math" w:hAnsi="Cambria Math" w:cs="Times New Roman"/>
              <w:sz w:val="24"/>
              <w:szCs w:val="24"/>
            </w:rPr>
            <m:t>;   P</m:t>
          </m:r>
          <m:d>
            <m:dPr>
              <m:ctrlPr>
                <w:rPr>
                  <w:rFonts w:ascii="Cambria Math" w:hAnsi="Cambria Math" w:cs="Times New Roman"/>
                  <w:i/>
                  <w:sz w:val="24"/>
                  <w:szCs w:val="24"/>
                  <w:lang w:val="en-US"/>
                </w:rPr>
              </m:ctrlPr>
            </m:dPr>
            <m:e>
              <m:r>
                <w:rPr>
                  <w:rFonts w:ascii="Cambria Math" w:hAnsi="Cambria Math" w:cs="Times New Roman"/>
                  <w:sz w:val="24"/>
                  <w:szCs w:val="24"/>
                </w:rPr>
                <m:t>B</m:t>
              </m:r>
            </m:e>
          </m:d>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6</m:t>
              </m:r>
            </m:num>
            <m:den>
              <m:r>
                <w:rPr>
                  <w:rFonts w:ascii="Cambria Math" w:hAnsi="Cambria Math" w:cs="Times New Roman"/>
                  <w:sz w:val="24"/>
                  <w:szCs w:val="24"/>
                </w:rPr>
                <m:t>80</m:t>
              </m:r>
            </m:den>
          </m:f>
          <m:r>
            <w:rPr>
              <w:rFonts w:ascii="Cambria Math" w:hAnsi="Cambria Math" w:cs="Times New Roman"/>
              <w:sz w:val="24"/>
              <w:szCs w:val="24"/>
            </w:rPr>
            <m:t>;   P</m:t>
          </m:r>
          <m:d>
            <m:dPr>
              <m:ctrlPr>
                <w:rPr>
                  <w:rFonts w:ascii="Cambria Math" w:hAnsi="Cambria Math" w:cs="Times New Roman"/>
                  <w:i/>
                  <w:sz w:val="24"/>
                  <w:szCs w:val="24"/>
                  <w:lang w:val="en-US"/>
                </w:rPr>
              </m:ctrlPr>
            </m:dPr>
            <m:e>
              <m:r>
                <w:rPr>
                  <w:rFonts w:ascii="Cambria Math" w:hAnsi="Cambria Math" w:cs="Times New Roman"/>
                  <w:sz w:val="24"/>
                  <w:szCs w:val="24"/>
                </w:rPr>
                <m:t>C</m:t>
              </m:r>
            </m:e>
          </m:d>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36</m:t>
              </m:r>
            </m:num>
            <m:den>
              <m:r>
                <w:rPr>
                  <w:rFonts w:ascii="Cambria Math" w:hAnsi="Cambria Math" w:cs="Times New Roman"/>
                  <w:sz w:val="24"/>
                  <w:szCs w:val="24"/>
                </w:rPr>
                <m:t>80</m:t>
              </m:r>
            </m:den>
          </m:f>
          <m:r>
            <w:rPr>
              <w:rFonts w:ascii="Cambria Math" w:hAnsi="Cambria Math" w:cs="Times New Roman"/>
              <w:sz w:val="24"/>
              <w:szCs w:val="24"/>
            </w:rPr>
            <m:t>;   P</m:t>
          </m:r>
          <m:d>
            <m:dPr>
              <m:ctrlPr>
                <w:rPr>
                  <w:rFonts w:ascii="Cambria Math" w:hAnsi="Cambria Math" w:cs="Times New Roman"/>
                  <w:i/>
                  <w:sz w:val="24"/>
                  <w:szCs w:val="24"/>
                  <w:lang w:val="en-US"/>
                </w:rPr>
              </m:ctrlPr>
            </m:dPr>
            <m:e>
              <m:r>
                <w:rPr>
                  <w:rFonts w:ascii="Cambria Math" w:hAnsi="Cambria Math" w:cs="Times New Roman"/>
                  <w:sz w:val="24"/>
                  <w:szCs w:val="24"/>
                </w:rPr>
                <m:t>D</m:t>
              </m:r>
            </m:e>
          </m:d>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9</m:t>
              </m:r>
            </m:num>
            <m:den>
              <m:r>
                <w:rPr>
                  <w:rFonts w:ascii="Cambria Math" w:hAnsi="Cambria Math" w:cs="Times New Roman"/>
                  <w:sz w:val="24"/>
                  <w:szCs w:val="24"/>
                </w:rPr>
                <m:t>80</m:t>
              </m:r>
            </m:den>
          </m:f>
          <m:r>
            <w:rPr>
              <w:rFonts w:ascii="Cambria Math" w:hAnsi="Cambria Math" w:cs="Times New Roman"/>
              <w:sz w:val="24"/>
              <w:szCs w:val="24"/>
            </w:rPr>
            <m:t>;</m:t>
          </m:r>
        </m:oMath>
      </m:oMathPara>
    </w:p>
    <w:p w:rsidR="00C00882" w:rsidRPr="00C00882" w:rsidRDefault="00C00882" w:rsidP="00C00882">
      <w:pPr>
        <w:rPr>
          <w:rFonts w:ascii="Times New Roman" w:hAnsi="Times New Roman" w:cs="Times New Roman"/>
          <w:i/>
          <w:sz w:val="24"/>
          <w:szCs w:val="24"/>
          <w:lang w:val="en-US"/>
        </w:rPr>
      </w:pPr>
      <m:oMathPara>
        <m:oMath>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E</m:t>
              </m:r>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7</m:t>
              </m:r>
            </m:num>
            <m:den>
              <m:r>
                <w:rPr>
                  <w:rFonts w:ascii="Cambria Math" w:hAnsi="Cambria Math" w:cs="Times New Roman"/>
                  <w:sz w:val="24"/>
                  <w:szCs w:val="24"/>
                  <w:lang w:val="en-US"/>
                </w:rPr>
                <m:t>80</m:t>
              </m:r>
            </m:den>
          </m:f>
          <m:r>
            <w:rPr>
              <w:rFonts w:ascii="Cambria Math" w:hAnsi="Cambria Math" w:cs="Times New Roman"/>
              <w:sz w:val="24"/>
              <w:szCs w:val="24"/>
              <w:lang w:val="en-US"/>
            </w:rPr>
            <m:t>;   P</m:t>
          </m:r>
          <m:d>
            <m:dPr>
              <m:ctrlPr>
                <w:rPr>
                  <w:rFonts w:ascii="Cambria Math" w:hAnsi="Cambria Math" w:cs="Times New Roman"/>
                  <w:i/>
                  <w:sz w:val="24"/>
                  <w:szCs w:val="24"/>
                  <w:lang w:val="en-US"/>
                </w:rPr>
              </m:ctrlPr>
            </m:dPr>
            <m:e>
              <m:r>
                <w:rPr>
                  <w:rFonts w:ascii="Cambria Math" w:hAnsi="Cambria Math" w:cs="Times New Roman"/>
                  <w:sz w:val="24"/>
                  <w:szCs w:val="24"/>
                  <w:lang w:val="en-US"/>
                </w:rPr>
                <m:t>G</m:t>
              </m:r>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9</m:t>
              </m:r>
            </m:num>
            <m:den>
              <m:r>
                <w:rPr>
                  <w:rFonts w:ascii="Cambria Math" w:hAnsi="Cambria Math" w:cs="Times New Roman"/>
                  <w:sz w:val="24"/>
                  <w:szCs w:val="24"/>
                  <w:lang w:val="en-US"/>
                </w:rPr>
                <m:t>80</m:t>
              </m:r>
            </m:den>
          </m:f>
          <m:r>
            <w:rPr>
              <w:rFonts w:ascii="Cambria Math" w:hAnsi="Cambria Math" w:cs="Times New Roman"/>
              <w:sz w:val="24"/>
              <w:szCs w:val="24"/>
              <w:lang w:val="en-US"/>
            </w:rPr>
            <m:t>;   P</m:t>
          </m:r>
          <m:d>
            <m:dPr>
              <m:ctrlPr>
                <w:rPr>
                  <w:rFonts w:ascii="Cambria Math" w:hAnsi="Cambria Math" w:cs="Times New Roman"/>
                  <w:i/>
                  <w:sz w:val="24"/>
                  <w:szCs w:val="24"/>
                  <w:lang w:val="en-US"/>
                </w:rPr>
              </m:ctrlPr>
            </m:dPr>
            <m:e>
              <m:r>
                <w:rPr>
                  <w:rFonts w:ascii="Cambria Math" w:hAnsi="Cambria Math" w:cs="Times New Roman"/>
                  <w:sz w:val="24"/>
                  <w:szCs w:val="24"/>
                  <w:lang w:val="en-US"/>
                </w:rPr>
                <m:t>F</m:t>
              </m:r>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80</m:t>
              </m:r>
            </m:den>
          </m:f>
        </m:oMath>
      </m:oMathPara>
    </w:p>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i/>
          <w:sz w:val="24"/>
          <w:szCs w:val="24"/>
        </w:rPr>
        <w:t>Всего врач имел 80 больных с желудочным кровотечением (</w:t>
      </w:r>
      <w:r w:rsidRPr="00C00882">
        <w:rPr>
          <w:rFonts w:ascii="Times New Roman" w:hAnsi="Times New Roman" w:cs="Times New Roman"/>
          <w:i/>
          <w:sz w:val="24"/>
          <w:szCs w:val="24"/>
          <w:lang w:val="en-US"/>
        </w:rPr>
        <w:t>n</w:t>
      </w:r>
      <w:r w:rsidRPr="00C00882">
        <w:rPr>
          <w:rFonts w:ascii="Times New Roman" w:hAnsi="Times New Roman" w:cs="Times New Roman"/>
          <w:i/>
          <w:sz w:val="24"/>
          <w:szCs w:val="24"/>
        </w:rPr>
        <w:t xml:space="preserve"> = 80), из них у 12 была язвенная эрозия сосуда (</w:t>
      </w:r>
      <m:oMath>
        <m:sSub>
          <m:sSubPr>
            <m:ctrlPr>
              <w:rPr>
                <w:rFonts w:ascii="Cambria Math" w:hAnsi="Cambria Math" w:cs="Times New Roman"/>
                <w:i/>
                <w:sz w:val="24"/>
                <w:szCs w:val="24"/>
                <w:lang w:val="en-US"/>
              </w:rPr>
            </m:ctrlPr>
          </m:sSubPr>
          <m:e>
            <m:r>
              <w:rPr>
                <w:rFonts w:ascii="Cambria Math" w:hAnsi="Cambria Math" w:cs="Times New Roman"/>
                <w:sz w:val="24"/>
                <w:szCs w:val="24"/>
              </w:rPr>
              <m:t>m</m:t>
            </m:r>
          </m:e>
          <m:sub>
            <m:r>
              <w:rPr>
                <w:rFonts w:ascii="Cambria Math" w:hAnsi="Cambria Math" w:cs="Times New Roman"/>
                <w:sz w:val="24"/>
                <w:szCs w:val="24"/>
              </w:rPr>
              <m:t>A</m:t>
            </m:r>
          </m:sub>
        </m:sSub>
        <m:r>
          <w:rPr>
            <w:rFonts w:ascii="Cambria Math" w:hAnsi="Cambria Math" w:cs="Times New Roman"/>
            <w:sz w:val="24"/>
            <w:szCs w:val="24"/>
          </w:rPr>
          <m:t>=12</m:t>
        </m:r>
      </m:oMath>
      <w:r w:rsidRPr="00C00882">
        <w:rPr>
          <w:rFonts w:ascii="Times New Roman" w:hAnsi="Times New Roman" w:cs="Times New Roman"/>
          <w:i/>
          <w:sz w:val="24"/>
          <w:szCs w:val="24"/>
        </w:rPr>
        <w:t>),</w:t>
      </w:r>
      <w:r w:rsidRPr="00C00882">
        <w:rPr>
          <w:rFonts w:ascii="Times New Roman" w:hAnsi="Times New Roman" w:cs="Times New Roman"/>
          <w:bCs/>
          <w:i/>
          <w:sz w:val="24"/>
          <w:szCs w:val="24"/>
        </w:rPr>
        <w:t xml:space="preserve"> у </w:t>
      </w:r>
      <w:r w:rsidRPr="00C00882">
        <w:rPr>
          <w:rFonts w:ascii="Times New Roman" w:hAnsi="Times New Roman" w:cs="Times New Roman"/>
          <w:i/>
          <w:sz w:val="24"/>
          <w:szCs w:val="24"/>
        </w:rPr>
        <w:t xml:space="preserve">6 — разрыв </w:t>
      </w:r>
      <w:proofErr w:type="spellStart"/>
      <w:r w:rsidRPr="00C00882">
        <w:rPr>
          <w:rFonts w:ascii="Times New Roman" w:hAnsi="Times New Roman" w:cs="Times New Roman"/>
          <w:i/>
          <w:sz w:val="24"/>
          <w:szCs w:val="24"/>
        </w:rPr>
        <w:t>варикозно</w:t>
      </w:r>
      <w:proofErr w:type="spellEnd"/>
      <w:r w:rsidRPr="00C00882">
        <w:rPr>
          <w:rFonts w:ascii="Times New Roman" w:hAnsi="Times New Roman" w:cs="Times New Roman"/>
          <w:i/>
          <w:sz w:val="24"/>
          <w:szCs w:val="24"/>
        </w:rPr>
        <w:t>-расширенных вен пищевода (</w:t>
      </w:r>
      <m:oMath>
        <m:sSub>
          <m:sSubPr>
            <m:ctrlPr>
              <w:rPr>
                <w:rFonts w:ascii="Cambria Math" w:hAnsi="Cambria Math" w:cs="Times New Roman"/>
                <w:i/>
                <w:sz w:val="24"/>
                <w:szCs w:val="24"/>
                <w:lang w:val="en-US"/>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=6</m:t>
        </m:r>
      </m:oMath>
      <w:r w:rsidRPr="00C00882">
        <w:rPr>
          <w:rFonts w:ascii="Times New Roman" w:hAnsi="Times New Roman" w:cs="Times New Roman"/>
          <w:i/>
          <w:sz w:val="24"/>
          <w:szCs w:val="24"/>
        </w:rPr>
        <w:t>), у 36 — рак желудка (</w:t>
      </w:r>
      <m:oMath>
        <m:sSub>
          <m:sSubPr>
            <m:ctrlPr>
              <w:rPr>
                <w:rFonts w:ascii="Cambria Math" w:hAnsi="Cambria Math" w:cs="Times New Roman"/>
                <w:i/>
                <w:sz w:val="24"/>
                <w:szCs w:val="24"/>
                <w:lang w:val="en-US"/>
              </w:rPr>
            </m:ctrlPr>
          </m:sSubPr>
          <m:e>
            <m:r>
              <w:rPr>
                <w:rFonts w:ascii="Cambria Math" w:hAnsi="Cambria Math" w:cs="Times New Roman"/>
                <w:sz w:val="24"/>
                <w:szCs w:val="24"/>
              </w:rPr>
              <m:t>m</m:t>
            </m:r>
          </m:e>
          <m:sub>
            <m:r>
              <w:rPr>
                <w:rFonts w:ascii="Cambria Math" w:hAnsi="Cambria Math" w:cs="Times New Roman"/>
                <w:sz w:val="24"/>
                <w:szCs w:val="24"/>
              </w:rPr>
              <m:t>C</m:t>
            </m:r>
          </m:sub>
        </m:sSub>
        <m:r>
          <w:rPr>
            <w:rFonts w:ascii="Cambria Math" w:hAnsi="Cambria Math" w:cs="Times New Roman"/>
            <w:sz w:val="24"/>
            <w:szCs w:val="24"/>
          </w:rPr>
          <m:t>=36</m:t>
        </m:r>
      </m:oMath>
      <w:r w:rsidRPr="00C00882">
        <w:rPr>
          <w:rFonts w:ascii="Times New Roman" w:hAnsi="Times New Roman" w:cs="Times New Roman"/>
          <w:i/>
          <w:sz w:val="24"/>
          <w:szCs w:val="24"/>
        </w:rPr>
        <w:t>) и т. д.</w:t>
      </w:r>
    </w:p>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i/>
          <w:sz w:val="24"/>
          <w:szCs w:val="24"/>
        </w:rPr>
        <w:t>Для назначения обследования врач хочет определить вероятность того, что желудочное кровотечение связано с заболеванием желудка (событие I):</w:t>
      </w:r>
    </w:p>
    <w:p w:rsidR="00C00882" w:rsidRPr="00C00882" w:rsidRDefault="00C00882" w:rsidP="00C00882">
      <w:pPr>
        <w:rPr>
          <w:rFonts w:ascii="Times New Roman" w:hAnsi="Times New Roman" w:cs="Times New Roman"/>
          <w:i/>
          <w:sz w:val="24"/>
          <w:szCs w:val="24"/>
          <w:lang w:val="en-US"/>
        </w:rPr>
      </w:pPr>
      <m:oMathPara>
        <m:oMath>
          <m:r>
            <w:rPr>
              <w:rFonts w:ascii="Cambria Math" w:hAnsi="Cambria Math" w:cs="Times New Roman"/>
              <w:sz w:val="24"/>
              <w:szCs w:val="24"/>
            </w:rPr>
            <m:t>I=A+C+D+G</m:t>
          </m:r>
        </m:oMath>
      </m:oMathPara>
    </w:p>
    <w:p w:rsidR="00C00882" w:rsidRPr="00C00882" w:rsidRDefault="00C00882" w:rsidP="00C00882">
      <w:pPr>
        <w:rPr>
          <w:rFonts w:ascii="Times New Roman" w:hAnsi="Times New Roman" w:cs="Times New Roman"/>
          <w:i/>
          <w:sz w:val="24"/>
          <w:szCs w:val="24"/>
          <w:lang w:val="en-US"/>
        </w:rPr>
      </w:pPr>
      <m:oMathPara>
        <m:oMath>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I</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A</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C</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D</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G</m:t>
              </m:r>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12</m:t>
              </m:r>
            </m:num>
            <m:den>
              <m:r>
                <w:rPr>
                  <w:rFonts w:ascii="Cambria Math" w:hAnsi="Cambria Math" w:cs="Times New Roman"/>
                  <w:sz w:val="24"/>
                  <w:szCs w:val="24"/>
                  <w:lang w:val="en-US"/>
                </w:rPr>
                <m:t>80</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36</m:t>
              </m:r>
            </m:num>
            <m:den>
              <m:r>
                <w:rPr>
                  <w:rFonts w:ascii="Cambria Math" w:hAnsi="Cambria Math" w:cs="Times New Roman"/>
                  <w:sz w:val="24"/>
                  <w:szCs w:val="24"/>
                  <w:lang w:val="en-US"/>
                </w:rPr>
                <m:t>80</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9</m:t>
              </m:r>
            </m:num>
            <m:den>
              <m:r>
                <w:rPr>
                  <w:rFonts w:ascii="Cambria Math" w:hAnsi="Cambria Math" w:cs="Times New Roman"/>
                  <w:sz w:val="24"/>
                  <w:szCs w:val="24"/>
                  <w:lang w:val="en-US"/>
                </w:rPr>
                <m:t>80</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9</m:t>
              </m:r>
            </m:num>
            <m:den>
              <m:r>
                <w:rPr>
                  <w:rFonts w:ascii="Cambria Math" w:hAnsi="Cambria Math" w:cs="Times New Roman"/>
                  <w:sz w:val="24"/>
                  <w:szCs w:val="24"/>
                  <w:lang w:val="en-US"/>
                </w:rPr>
                <m:t>80</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66</m:t>
              </m:r>
            </m:num>
            <m:den>
              <m:r>
                <w:rPr>
                  <w:rFonts w:ascii="Cambria Math" w:hAnsi="Cambria Math" w:cs="Times New Roman"/>
                  <w:sz w:val="24"/>
                  <w:szCs w:val="24"/>
                  <w:lang w:val="en-US"/>
                </w:rPr>
                <m:t>80</m:t>
              </m:r>
            </m:den>
          </m:f>
          <m:r>
            <w:rPr>
              <w:rFonts w:ascii="Cambria Math" w:hAnsi="Cambria Math" w:cs="Times New Roman"/>
              <w:sz w:val="24"/>
              <w:szCs w:val="24"/>
              <w:lang w:val="en-US"/>
            </w:rPr>
            <m:t>≈0.827</m:t>
          </m:r>
        </m:oMath>
      </m:oMathPara>
    </w:p>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i/>
          <w:sz w:val="24"/>
          <w:szCs w:val="24"/>
        </w:rPr>
        <w:t>Вероятность того, что желудочное кровотечение связано с заболеванием желудка, достаточно высока, и врач может определить тактику обследования, исходя из предположения о заболевании желудка, обоснованном на количественном уровне с помощью теории вероятностей.</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b/>
          <w:sz w:val="24"/>
          <w:szCs w:val="24"/>
        </w:rPr>
        <w:t>Если рассматриваются совместные события, вероятность суммы двух событий равна сумме вероятностей этих событий без вероятности совместного их наступления.</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Символически это записывается следующей формулой:</w:t>
      </w:r>
    </w:p>
    <w:p w:rsidR="00C00882" w:rsidRPr="00C00882" w:rsidRDefault="00C00882" w:rsidP="00C00882">
      <w:pPr>
        <w:rPr>
          <w:rFonts w:ascii="Times New Roman" w:hAnsi="Times New Roman" w:cs="Times New Roman"/>
          <w:sz w:val="24"/>
          <w:szCs w:val="24"/>
        </w:rPr>
      </w:pPr>
      <m:oMathPara>
        <m:oMath>
          <m:r>
            <w:rPr>
              <w:rFonts w:ascii="Cambria Math" w:hAnsi="Cambria Math" w:cs="Times New Roman"/>
              <w:sz w:val="24"/>
              <w:szCs w:val="24"/>
            </w:rPr>
            <m:t>P</m:t>
          </m:r>
          <m:d>
            <m:dPr>
              <m:ctrlPr>
                <w:rPr>
                  <w:rFonts w:ascii="Cambria Math" w:hAnsi="Cambria Math" w:cs="Times New Roman"/>
                  <w:i/>
                  <w:sz w:val="24"/>
                  <w:szCs w:val="24"/>
                  <w:lang w:val="en-US"/>
                </w:rPr>
              </m:ctrlPr>
            </m:dPr>
            <m:e>
              <m:r>
                <w:rPr>
                  <w:rFonts w:ascii="Cambria Math" w:hAnsi="Cambria Math" w:cs="Times New Roman"/>
                  <w:sz w:val="24"/>
                  <w:szCs w:val="24"/>
                </w:rPr>
                <m:t>A+B</m:t>
              </m:r>
            </m:e>
          </m:d>
          <m:r>
            <w:rPr>
              <w:rFonts w:ascii="Cambria Math" w:hAnsi="Cambria Math" w:cs="Times New Roman"/>
              <w:sz w:val="24"/>
              <w:szCs w:val="24"/>
            </w:rPr>
            <m:t>=P</m:t>
          </m:r>
          <m:d>
            <m:dPr>
              <m:ctrlPr>
                <w:rPr>
                  <w:rFonts w:ascii="Cambria Math" w:hAnsi="Cambria Math" w:cs="Times New Roman"/>
                  <w:i/>
                  <w:sz w:val="24"/>
                  <w:szCs w:val="24"/>
                  <w:lang w:val="en-US"/>
                </w:rPr>
              </m:ctrlPr>
            </m:dPr>
            <m:e>
              <m:r>
                <w:rPr>
                  <w:rFonts w:ascii="Cambria Math" w:hAnsi="Cambria Math" w:cs="Times New Roman"/>
                  <w:sz w:val="24"/>
                  <w:szCs w:val="24"/>
                </w:rPr>
                <m:t>A</m:t>
              </m:r>
            </m:e>
          </m:d>
          <m:r>
            <w:rPr>
              <w:rFonts w:ascii="Cambria Math" w:hAnsi="Cambria Math" w:cs="Times New Roman"/>
              <w:sz w:val="24"/>
              <w:szCs w:val="24"/>
            </w:rPr>
            <m:t>+P</m:t>
          </m:r>
          <m:d>
            <m:dPr>
              <m:ctrlPr>
                <w:rPr>
                  <w:rFonts w:ascii="Cambria Math" w:hAnsi="Cambria Math" w:cs="Times New Roman"/>
                  <w:i/>
                  <w:sz w:val="24"/>
                  <w:szCs w:val="24"/>
                  <w:lang w:val="en-US"/>
                </w:rPr>
              </m:ctrlPr>
            </m:dPr>
            <m:e>
              <m:r>
                <w:rPr>
                  <w:rFonts w:ascii="Cambria Math" w:hAnsi="Cambria Math" w:cs="Times New Roman"/>
                  <w:sz w:val="24"/>
                  <w:szCs w:val="24"/>
                </w:rPr>
                <m:t>B</m:t>
              </m:r>
            </m:e>
          </m:d>
          <m:r>
            <w:rPr>
              <w:rFonts w:ascii="Cambria Math" w:hAnsi="Cambria Math" w:cs="Times New Roman"/>
              <w:sz w:val="24"/>
              <w:szCs w:val="24"/>
            </w:rPr>
            <m:t>-P(AB)</m:t>
          </m:r>
        </m:oMath>
      </m:oMathPara>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lastRenderedPageBreak/>
        <w:t xml:space="preserve">Если представить себе, что событие </w:t>
      </w:r>
      <w:r w:rsidRPr="00C00882">
        <w:rPr>
          <w:rFonts w:ascii="Times New Roman" w:hAnsi="Times New Roman" w:cs="Times New Roman"/>
          <w:i/>
          <w:sz w:val="24"/>
          <w:szCs w:val="24"/>
        </w:rPr>
        <w:t>А</w:t>
      </w:r>
      <w:r w:rsidRPr="00C00882">
        <w:rPr>
          <w:rFonts w:ascii="Times New Roman" w:hAnsi="Times New Roman" w:cs="Times New Roman"/>
          <w:sz w:val="24"/>
          <w:szCs w:val="24"/>
        </w:rPr>
        <w:t xml:space="preserve"> заключается в попадании при стрельбе в мишень, заштрихованную горизонтальными полосами, а событие</w:t>
      </w:r>
      <w:r w:rsidRPr="00C00882">
        <w:rPr>
          <w:rFonts w:ascii="Times New Roman" w:hAnsi="Times New Roman" w:cs="Times New Roman"/>
          <w:sz w:val="24"/>
          <w:szCs w:val="24"/>
          <w:lang w:val="en-US"/>
        </w:rPr>
        <w:t> </w:t>
      </w:r>
      <w:r w:rsidRPr="00C00882">
        <w:rPr>
          <w:rFonts w:ascii="Times New Roman" w:hAnsi="Times New Roman" w:cs="Times New Roman"/>
          <w:i/>
          <w:sz w:val="24"/>
          <w:szCs w:val="24"/>
        </w:rPr>
        <w:t xml:space="preserve">В </w:t>
      </w:r>
      <w:r w:rsidRPr="00C00882">
        <w:rPr>
          <w:rFonts w:ascii="Times New Roman" w:hAnsi="Times New Roman" w:cs="Times New Roman"/>
          <w:sz w:val="24"/>
          <w:szCs w:val="24"/>
        </w:rPr>
        <w:t xml:space="preserve">— в попадании в мишень, заштрихованную вертикальными полосами, то в случае несовместных событий по теореме сложения вероятность суммы равна сумме вероятностей отдельных событий. Если же эти события совместны, то есть некоторая вероятность, соответствующая совместному наступлению событий </w:t>
      </w:r>
      <w:r w:rsidRPr="00C00882">
        <w:rPr>
          <w:rFonts w:ascii="Times New Roman" w:hAnsi="Times New Roman" w:cs="Times New Roman"/>
          <w:i/>
          <w:sz w:val="24"/>
          <w:szCs w:val="24"/>
        </w:rPr>
        <w:t>А</w:t>
      </w:r>
      <w:r w:rsidRPr="00C00882">
        <w:rPr>
          <w:rFonts w:ascii="Times New Roman" w:hAnsi="Times New Roman" w:cs="Times New Roman"/>
          <w:sz w:val="24"/>
          <w:szCs w:val="24"/>
        </w:rPr>
        <w:t xml:space="preserve"> и </w:t>
      </w:r>
      <w:r w:rsidRPr="00C00882">
        <w:rPr>
          <w:rFonts w:ascii="Times New Roman" w:hAnsi="Times New Roman" w:cs="Times New Roman"/>
          <w:i/>
          <w:sz w:val="24"/>
          <w:szCs w:val="24"/>
        </w:rPr>
        <w:t>В</w:t>
      </w:r>
      <w:r w:rsidRPr="00C00882">
        <w:rPr>
          <w:rFonts w:ascii="Times New Roman" w:hAnsi="Times New Roman" w:cs="Times New Roman"/>
          <w:sz w:val="24"/>
          <w:szCs w:val="24"/>
        </w:rPr>
        <w:t xml:space="preserve">. Если не ввести поправку на вычитаемое </w:t>
      </w:r>
      <w:r w:rsidRPr="00C00882">
        <w:rPr>
          <w:rFonts w:ascii="Times New Roman" w:hAnsi="Times New Roman" w:cs="Times New Roman"/>
          <w:i/>
          <w:sz w:val="24"/>
          <w:szCs w:val="24"/>
        </w:rPr>
        <w:t>Р(АВ)</w:t>
      </w:r>
      <w:r w:rsidRPr="00C00882">
        <w:rPr>
          <w:rFonts w:ascii="Times New Roman" w:hAnsi="Times New Roman" w:cs="Times New Roman"/>
          <w:sz w:val="24"/>
          <w:szCs w:val="24"/>
        </w:rPr>
        <w:t>, т.е. на вероятность совместного наступления событий, то эта вероятность будет учтена дважды, так как площадь, заштрихованная и горизонтальными, и вертикальными линиями, является составной частью обеих мишеней и будет учитываться как в первом, так и во втором слагаемом.</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На рис. </w:t>
      </w:r>
      <w:r w:rsidRPr="00C00882">
        <w:rPr>
          <w:rFonts w:ascii="Times New Roman" w:hAnsi="Times New Roman" w:cs="Times New Roman"/>
          <w:i/>
          <w:sz w:val="24"/>
          <w:szCs w:val="24"/>
        </w:rPr>
        <w:t>1</w:t>
      </w:r>
      <w:r w:rsidRPr="00C00882">
        <w:rPr>
          <w:rFonts w:ascii="Times New Roman" w:hAnsi="Times New Roman" w:cs="Times New Roman"/>
          <w:sz w:val="24"/>
          <w:szCs w:val="24"/>
        </w:rPr>
        <w:t xml:space="preserve"> дана геометрическая интерпретация, наглядно иллюстрирующая данное обстоятельство. В верхней части рисунка помещены непересекающиеся мишени, являющиеся аналогом несовместных событий, в нижней части — пересекающиеся мишени, являющиеся аналогом совместных событий (одним выстрелом можно попасть сразу и в мишень А, и в мишень В).</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drawing>
          <wp:inline distT="0" distB="0" distL="0" distR="0" wp14:anchorId="78231E4A" wp14:editId="764DE747">
            <wp:extent cx="3895725" cy="5534025"/>
            <wp:effectExtent l="0" t="0" r="9525" b="9525"/>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5725" cy="5534025"/>
                    </a:xfrm>
                    <a:prstGeom prst="rect">
                      <a:avLst/>
                    </a:prstGeom>
                    <a:noFill/>
                    <a:ln>
                      <a:noFill/>
                    </a:ln>
                  </pic:spPr>
                </pic:pic>
              </a:graphicData>
            </a:graphic>
          </wp:inline>
        </w:drawing>
      </w:r>
    </w:p>
    <w:p w:rsidR="00C00882" w:rsidRPr="00C00882" w:rsidRDefault="00C00882" w:rsidP="00C00882">
      <w:pPr>
        <w:rPr>
          <w:rFonts w:ascii="Times New Roman" w:hAnsi="Times New Roman" w:cs="Times New Roman"/>
          <w:sz w:val="24"/>
          <w:szCs w:val="24"/>
          <w:lang w:val="en-US"/>
        </w:rPr>
      </w:pP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lastRenderedPageBreak/>
        <w:t>Прежде чем перейти к теореме умножения, необходимо рассмотреть понятия независимых и зависимых событий и условной и безусловной вероятностей.</w:t>
      </w:r>
    </w:p>
    <w:p w:rsidR="00C00882" w:rsidRDefault="00C00882" w:rsidP="00C00882">
      <w:pPr>
        <w:rPr>
          <w:rFonts w:ascii="Times New Roman" w:hAnsi="Times New Roman" w:cs="Times New Roman"/>
          <w:sz w:val="24"/>
          <w:szCs w:val="24"/>
        </w:rPr>
      </w:pPr>
      <w:r w:rsidRPr="00C00882">
        <w:rPr>
          <w:rFonts w:ascii="Times New Roman" w:hAnsi="Times New Roman" w:cs="Times New Roman"/>
          <w:b/>
          <w:sz w:val="24"/>
          <w:szCs w:val="24"/>
        </w:rPr>
        <w:t>Независимым</w:t>
      </w:r>
      <w:r w:rsidRPr="00C00882">
        <w:rPr>
          <w:rFonts w:ascii="Times New Roman" w:hAnsi="Times New Roman" w:cs="Times New Roman"/>
          <w:sz w:val="24"/>
          <w:szCs w:val="24"/>
        </w:rPr>
        <w:t xml:space="preserve"> от события </w:t>
      </w:r>
      <w:proofErr w:type="gramStart"/>
      <w:r w:rsidRPr="00C00882">
        <w:rPr>
          <w:rFonts w:ascii="Times New Roman" w:hAnsi="Times New Roman" w:cs="Times New Roman"/>
          <w:sz w:val="24"/>
          <w:szCs w:val="24"/>
        </w:rPr>
        <w:t>В называется</w:t>
      </w:r>
      <w:proofErr w:type="gramEnd"/>
      <w:r w:rsidRPr="00C00882">
        <w:rPr>
          <w:rFonts w:ascii="Times New Roman" w:hAnsi="Times New Roman" w:cs="Times New Roman"/>
          <w:sz w:val="24"/>
          <w:szCs w:val="24"/>
        </w:rPr>
        <w:t xml:space="preserve"> такое событие А, вероятность появления которого не зависит от появления или </w:t>
      </w:r>
      <w:proofErr w:type="spellStart"/>
      <w:r w:rsidRPr="00C00882">
        <w:rPr>
          <w:rFonts w:ascii="Times New Roman" w:hAnsi="Times New Roman" w:cs="Times New Roman"/>
          <w:sz w:val="24"/>
          <w:szCs w:val="24"/>
        </w:rPr>
        <w:t>непоявления</w:t>
      </w:r>
      <w:proofErr w:type="spellEnd"/>
      <w:r w:rsidRPr="00C00882">
        <w:rPr>
          <w:rFonts w:ascii="Times New Roman" w:hAnsi="Times New Roman" w:cs="Times New Roman"/>
          <w:sz w:val="24"/>
          <w:szCs w:val="24"/>
        </w:rPr>
        <w:t xml:space="preserve"> события В.</w:t>
      </w:r>
    </w:p>
    <w:p w:rsidR="00C43A2C" w:rsidRPr="00C00882" w:rsidRDefault="00C43A2C" w:rsidP="00C00882">
      <w:pPr>
        <w:rPr>
          <w:rFonts w:ascii="Times New Roman" w:hAnsi="Times New Roman" w:cs="Times New Roman"/>
          <w:sz w:val="24"/>
          <w:szCs w:val="24"/>
        </w:rPr>
      </w:pPr>
      <w:r w:rsidRPr="00C00882">
        <w:rPr>
          <w:rFonts w:ascii="Times New Roman" w:hAnsi="Times New Roman" w:cs="Times New Roman"/>
          <w:sz w:val="24"/>
          <w:szCs w:val="24"/>
        </w:rPr>
        <w:t>Несколько испытаний называются независимыми, если вероятность того или иного исхода каждого из испытаний не зависит от предыстории, т.е. от того, какие исходы имели предшествующие испытания. Это значит, что вероятность того или иного исхода не зависит от числа ранее появившихся интересующих нас событий. При зарегистрированной частоте рождений мальчиков, равной 0.52, будущему отцу, ожидающему наследника, вовсе нет причины горевать, узнав, что три четверти новорожденных, появившихся на свет в течение недели в том родильном доме, куда он отвез свою жену, — мальчики. Вероятность того, что у него появится наследник, не стала меньше от того, что до появления его ребенка в данном родильном доме в течение данного времени у других родителей появилось намного больше мальчиков, чем девочек. Вероятность, на которую рассчитывает этот отец, остается все той же и при оценке ее по достаточно большому числу наблюдений ошибки не будет.</w:t>
      </w:r>
      <w:r>
        <w:rPr>
          <w:rFonts w:ascii="Times New Roman" w:hAnsi="Times New Roman" w:cs="Times New Roman"/>
          <w:sz w:val="24"/>
          <w:szCs w:val="24"/>
        </w:rPr>
        <w:t xml:space="preserve"> </w:t>
      </w:r>
      <w:r w:rsidRPr="00C00882">
        <w:rPr>
          <w:rFonts w:ascii="Times New Roman" w:hAnsi="Times New Roman" w:cs="Times New Roman"/>
          <w:sz w:val="24"/>
          <w:szCs w:val="24"/>
        </w:rPr>
        <w:t xml:space="preserve">Неизменность условий позволяет считать, что вероятность </w:t>
      </w:r>
      <w:proofErr w:type="gramStart"/>
      <w:r w:rsidRPr="00C00882">
        <w:rPr>
          <w:rFonts w:ascii="Times New Roman" w:hAnsi="Times New Roman" w:cs="Times New Roman"/>
          <w:sz w:val="24"/>
          <w:szCs w:val="24"/>
        </w:rPr>
        <w:t>появления</w:t>
      </w:r>
      <w:proofErr w:type="gramEnd"/>
      <w:r w:rsidRPr="00C00882">
        <w:rPr>
          <w:rFonts w:ascii="Times New Roman" w:hAnsi="Times New Roman" w:cs="Times New Roman"/>
          <w:sz w:val="24"/>
          <w:szCs w:val="24"/>
        </w:rPr>
        <w:t xml:space="preserve"> интересующего нас события во всех испытаниях остается одной и той же.</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b/>
          <w:sz w:val="24"/>
          <w:szCs w:val="24"/>
        </w:rPr>
        <w:t>Зависимым</w:t>
      </w:r>
      <w:r w:rsidRPr="00C00882">
        <w:rPr>
          <w:rFonts w:ascii="Times New Roman" w:hAnsi="Times New Roman" w:cs="Times New Roman"/>
          <w:sz w:val="24"/>
          <w:szCs w:val="24"/>
        </w:rPr>
        <w:t xml:space="preserve"> от события </w:t>
      </w:r>
      <w:proofErr w:type="gramStart"/>
      <w:r w:rsidRPr="00C00882">
        <w:rPr>
          <w:rFonts w:ascii="Times New Roman" w:hAnsi="Times New Roman" w:cs="Times New Roman"/>
          <w:sz w:val="24"/>
          <w:szCs w:val="24"/>
        </w:rPr>
        <w:t>В называется</w:t>
      </w:r>
      <w:proofErr w:type="gramEnd"/>
      <w:r w:rsidRPr="00C00882">
        <w:rPr>
          <w:rFonts w:ascii="Times New Roman" w:hAnsi="Times New Roman" w:cs="Times New Roman"/>
          <w:sz w:val="24"/>
          <w:szCs w:val="24"/>
        </w:rPr>
        <w:t xml:space="preserve"> такое событие А, вероятность появления которого зависит от появления или </w:t>
      </w:r>
      <w:proofErr w:type="spellStart"/>
      <w:r w:rsidRPr="00C00882">
        <w:rPr>
          <w:rFonts w:ascii="Times New Roman" w:hAnsi="Times New Roman" w:cs="Times New Roman"/>
          <w:sz w:val="24"/>
          <w:szCs w:val="24"/>
        </w:rPr>
        <w:t>непоявления</w:t>
      </w:r>
      <w:proofErr w:type="spellEnd"/>
      <w:r w:rsidRPr="00C00882">
        <w:rPr>
          <w:rFonts w:ascii="Times New Roman" w:hAnsi="Times New Roman" w:cs="Times New Roman"/>
          <w:sz w:val="24"/>
          <w:szCs w:val="24"/>
        </w:rPr>
        <w:t xml:space="preserve"> события В.</w:t>
      </w:r>
    </w:p>
    <w:p w:rsidR="00C00882" w:rsidRPr="00C00882" w:rsidRDefault="00C00882" w:rsidP="00C00882">
      <w:pPr>
        <w:rPr>
          <w:rFonts w:ascii="Times New Roman" w:hAnsi="Times New Roman" w:cs="Times New Roman"/>
          <w:sz w:val="24"/>
          <w:szCs w:val="24"/>
        </w:rPr>
      </w:pPr>
      <w:bookmarkStart w:id="0" w:name="bookmark14"/>
      <w:r w:rsidRPr="00C00882">
        <w:rPr>
          <w:rFonts w:ascii="Times New Roman" w:hAnsi="Times New Roman" w:cs="Times New Roman"/>
          <w:b/>
          <w:sz w:val="24"/>
          <w:szCs w:val="24"/>
        </w:rPr>
        <w:t>Условной вероятностью</w:t>
      </w:r>
      <w:r w:rsidRPr="00C00882">
        <w:rPr>
          <w:rFonts w:ascii="Times New Roman" w:hAnsi="Times New Roman" w:cs="Times New Roman"/>
          <w:sz w:val="24"/>
          <w:szCs w:val="24"/>
        </w:rPr>
        <w:t xml:space="preserve"> события А называется вероятность его появления при условии, что появилось событие В.</w:t>
      </w:r>
      <w:bookmarkEnd w:id="0"/>
      <w:r w:rsidRPr="00C00882">
        <w:rPr>
          <w:rFonts w:ascii="Times New Roman" w:hAnsi="Times New Roman" w:cs="Times New Roman"/>
          <w:sz w:val="24"/>
          <w:szCs w:val="24"/>
        </w:rPr>
        <w:t xml:space="preserve"> Условная вероятность символически обозначается </w:t>
      </w:r>
      <w:r w:rsidRPr="00C00882">
        <w:rPr>
          <w:rFonts w:ascii="Times New Roman" w:hAnsi="Times New Roman" w:cs="Times New Roman"/>
          <w:i/>
          <w:sz w:val="24"/>
          <w:szCs w:val="24"/>
        </w:rPr>
        <w:t>Р(А/В).</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Если вероятность появления события </w:t>
      </w:r>
      <w:r w:rsidRPr="00C00882">
        <w:rPr>
          <w:rFonts w:ascii="Times New Roman" w:hAnsi="Times New Roman" w:cs="Times New Roman"/>
          <w:i/>
          <w:sz w:val="24"/>
          <w:szCs w:val="24"/>
        </w:rPr>
        <w:t>А</w:t>
      </w:r>
      <w:r w:rsidRPr="00C00882">
        <w:rPr>
          <w:rFonts w:ascii="Times New Roman" w:hAnsi="Times New Roman" w:cs="Times New Roman"/>
          <w:sz w:val="24"/>
          <w:szCs w:val="24"/>
        </w:rPr>
        <w:t xml:space="preserve"> не зависит от появления события </w:t>
      </w:r>
      <w:r w:rsidRPr="00C00882">
        <w:rPr>
          <w:rFonts w:ascii="Times New Roman" w:hAnsi="Times New Roman" w:cs="Times New Roman"/>
          <w:i/>
          <w:sz w:val="24"/>
          <w:szCs w:val="24"/>
        </w:rPr>
        <w:t>В</w:t>
      </w:r>
      <w:r w:rsidRPr="00C00882">
        <w:rPr>
          <w:rFonts w:ascii="Times New Roman" w:hAnsi="Times New Roman" w:cs="Times New Roman"/>
          <w:sz w:val="24"/>
          <w:szCs w:val="24"/>
        </w:rPr>
        <w:t xml:space="preserve">, то условная вероятность события </w:t>
      </w:r>
      <w:r w:rsidRPr="00C00882">
        <w:rPr>
          <w:rFonts w:ascii="Times New Roman" w:hAnsi="Times New Roman" w:cs="Times New Roman"/>
          <w:i/>
          <w:sz w:val="24"/>
          <w:szCs w:val="24"/>
        </w:rPr>
        <w:t>А</w:t>
      </w:r>
      <w:r w:rsidRPr="00C00882">
        <w:rPr>
          <w:rFonts w:ascii="Times New Roman" w:hAnsi="Times New Roman" w:cs="Times New Roman"/>
          <w:sz w:val="24"/>
          <w:szCs w:val="24"/>
        </w:rPr>
        <w:t xml:space="preserve"> равна безусловной вероятности:</w:t>
      </w:r>
    </w:p>
    <w:p w:rsidR="00C00882" w:rsidRPr="00C00882" w:rsidRDefault="00C00882" w:rsidP="00C00882">
      <w:pPr>
        <w:rPr>
          <w:rFonts w:ascii="Times New Roman" w:hAnsi="Times New Roman" w:cs="Times New Roman"/>
          <w:sz w:val="24"/>
          <w:szCs w:val="24"/>
        </w:rPr>
      </w:pPr>
      <m:oMathPara>
        <m:oMath>
          <m:r>
            <w:rPr>
              <w:rFonts w:ascii="Cambria Math" w:hAnsi="Cambria Math" w:cs="Times New Roman"/>
              <w:sz w:val="24"/>
              <w:szCs w:val="24"/>
            </w:rPr>
            <m:t>P(</m:t>
          </m:r>
          <m:f>
            <m:fPr>
              <m:type m:val="lin"/>
              <m:ctrlPr>
                <w:rPr>
                  <w:rFonts w:ascii="Cambria Math" w:hAnsi="Cambria Math" w:cs="Times New Roman"/>
                  <w:i/>
                  <w:sz w:val="24"/>
                  <w:szCs w:val="24"/>
                  <w:lang w:val="en-US"/>
                </w:rPr>
              </m:ctrlPr>
            </m:fPr>
            <m:num>
              <m:r>
                <w:rPr>
                  <w:rFonts w:ascii="Cambria Math" w:hAnsi="Cambria Math" w:cs="Times New Roman"/>
                  <w:sz w:val="24"/>
                  <w:szCs w:val="24"/>
                </w:rPr>
                <m:t>A</m:t>
              </m:r>
            </m:num>
            <m:den>
              <m:r>
                <w:rPr>
                  <w:rFonts w:ascii="Cambria Math" w:hAnsi="Cambria Math" w:cs="Times New Roman"/>
                  <w:sz w:val="24"/>
                  <w:szCs w:val="24"/>
                </w:rPr>
                <m:t>B)=P(A)</m:t>
              </m:r>
            </m:den>
          </m:f>
        </m:oMath>
      </m:oMathPara>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Если вероятность появления события А зависит от появления события В, то условная вероятность никогда не может быть равна безусловной вероятности:</w:t>
      </w:r>
    </w:p>
    <w:p w:rsidR="00C00882" w:rsidRPr="00C00882" w:rsidRDefault="00C00882" w:rsidP="00C00882">
      <w:pPr>
        <w:rPr>
          <w:rFonts w:ascii="Times New Roman" w:hAnsi="Times New Roman" w:cs="Times New Roman"/>
          <w:sz w:val="24"/>
          <w:szCs w:val="24"/>
        </w:rPr>
      </w:pPr>
      <w:bookmarkStart w:id="1" w:name="bookmark15"/>
      <m:oMathPara>
        <m:oMath>
          <m:r>
            <w:rPr>
              <w:rFonts w:ascii="Cambria Math" w:hAnsi="Cambria Math" w:cs="Times New Roman"/>
              <w:sz w:val="24"/>
              <w:szCs w:val="24"/>
            </w:rPr>
            <m:t>P(</m:t>
          </m:r>
          <m:f>
            <m:fPr>
              <m:type m:val="lin"/>
              <m:ctrlPr>
                <w:rPr>
                  <w:rFonts w:ascii="Cambria Math" w:hAnsi="Cambria Math" w:cs="Times New Roman"/>
                  <w:i/>
                  <w:sz w:val="24"/>
                  <w:szCs w:val="24"/>
                  <w:lang w:val="en-US"/>
                </w:rPr>
              </m:ctrlPr>
            </m:fPr>
            <m:num>
              <m:r>
                <w:rPr>
                  <w:rFonts w:ascii="Cambria Math" w:hAnsi="Cambria Math" w:cs="Times New Roman"/>
                  <w:sz w:val="24"/>
                  <w:szCs w:val="24"/>
                </w:rPr>
                <m:t>A</m:t>
              </m:r>
            </m:num>
            <m:den>
              <m:r>
                <w:rPr>
                  <w:rFonts w:ascii="Cambria Math" w:hAnsi="Cambria Math" w:cs="Times New Roman"/>
                  <w:sz w:val="24"/>
                  <w:szCs w:val="24"/>
                </w:rPr>
                <m:t>B)≠P(A)</m:t>
              </m:r>
            </m:den>
          </m:f>
        </m:oMath>
      </m:oMathPara>
    </w:p>
    <w:bookmarkEnd w:id="1"/>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Выявление зависимости различных событий между собой имеет большое значение в решении практических задач. Так, например, ошибочное предположение о независимости появления некоторых симптомов при диагностике пороков сердца по вероятностной методике, разработанной в Институте сердечно-сосудистой хирургии им. А. Н. Бакулева, обусловило около 50% ошибочных диагнозов.</w:t>
      </w:r>
    </w:p>
    <w:p w:rsidR="00C00882" w:rsidRPr="00C00882" w:rsidRDefault="00C00882" w:rsidP="00C00882">
      <w:pPr>
        <w:rPr>
          <w:rFonts w:ascii="Times New Roman" w:hAnsi="Times New Roman" w:cs="Times New Roman"/>
          <w:b/>
          <w:sz w:val="24"/>
          <w:szCs w:val="24"/>
        </w:rPr>
      </w:pPr>
      <w:r w:rsidRPr="00C00882">
        <w:rPr>
          <w:rFonts w:ascii="Times New Roman" w:hAnsi="Times New Roman" w:cs="Times New Roman"/>
          <w:b/>
          <w:sz w:val="24"/>
          <w:szCs w:val="24"/>
        </w:rPr>
        <w:t>Теорема умножения</w:t>
      </w:r>
    </w:p>
    <w:p w:rsidR="00C00882" w:rsidRPr="00C00882" w:rsidRDefault="00C00882" w:rsidP="00C00882">
      <w:pPr>
        <w:rPr>
          <w:rFonts w:ascii="Times New Roman" w:hAnsi="Times New Roman" w:cs="Times New Roman"/>
          <w:b/>
          <w:sz w:val="24"/>
          <w:szCs w:val="24"/>
        </w:rPr>
      </w:pPr>
      <w:r w:rsidRPr="00C00882">
        <w:rPr>
          <w:rFonts w:ascii="Times New Roman" w:hAnsi="Times New Roman" w:cs="Times New Roman"/>
          <w:b/>
          <w:sz w:val="24"/>
          <w:szCs w:val="24"/>
        </w:rPr>
        <w:t xml:space="preserve">Вероятность произведения двух событий </w:t>
      </w:r>
      <w:r w:rsidRPr="00C00882">
        <w:rPr>
          <w:rFonts w:ascii="Times New Roman" w:hAnsi="Times New Roman" w:cs="Times New Roman"/>
          <w:b/>
          <w:i/>
          <w:sz w:val="24"/>
          <w:szCs w:val="24"/>
        </w:rPr>
        <w:t>А</w:t>
      </w:r>
      <w:r w:rsidRPr="00C00882">
        <w:rPr>
          <w:rFonts w:ascii="Times New Roman" w:hAnsi="Times New Roman" w:cs="Times New Roman"/>
          <w:b/>
          <w:sz w:val="24"/>
          <w:szCs w:val="24"/>
        </w:rPr>
        <w:t xml:space="preserve"> и </w:t>
      </w:r>
      <w:r w:rsidRPr="00C00882">
        <w:rPr>
          <w:rFonts w:ascii="Times New Roman" w:hAnsi="Times New Roman" w:cs="Times New Roman"/>
          <w:b/>
          <w:i/>
          <w:sz w:val="24"/>
          <w:szCs w:val="24"/>
        </w:rPr>
        <w:t>В</w:t>
      </w:r>
      <w:r w:rsidRPr="00C00882">
        <w:rPr>
          <w:rFonts w:ascii="Times New Roman" w:hAnsi="Times New Roman" w:cs="Times New Roman"/>
          <w:b/>
          <w:sz w:val="24"/>
          <w:szCs w:val="24"/>
        </w:rPr>
        <w:t xml:space="preserve"> равна произведению вероятности одного из них (</w:t>
      </w:r>
      <w:r w:rsidRPr="00C00882">
        <w:rPr>
          <w:rFonts w:ascii="Times New Roman" w:hAnsi="Times New Roman" w:cs="Times New Roman"/>
          <w:b/>
          <w:i/>
          <w:sz w:val="24"/>
          <w:szCs w:val="24"/>
        </w:rPr>
        <w:t>А</w:t>
      </w:r>
      <w:r w:rsidRPr="00C00882">
        <w:rPr>
          <w:rFonts w:ascii="Times New Roman" w:hAnsi="Times New Roman" w:cs="Times New Roman"/>
          <w:b/>
          <w:sz w:val="24"/>
          <w:szCs w:val="24"/>
        </w:rPr>
        <w:t>) на условную вероятность другого (</w:t>
      </w:r>
      <w:r w:rsidRPr="00C00882">
        <w:rPr>
          <w:rFonts w:ascii="Times New Roman" w:hAnsi="Times New Roman" w:cs="Times New Roman"/>
          <w:b/>
          <w:i/>
          <w:sz w:val="24"/>
          <w:szCs w:val="24"/>
        </w:rPr>
        <w:t>В</w:t>
      </w:r>
      <w:r w:rsidRPr="00C00882">
        <w:rPr>
          <w:rFonts w:ascii="Times New Roman" w:hAnsi="Times New Roman" w:cs="Times New Roman"/>
          <w:b/>
          <w:sz w:val="24"/>
          <w:szCs w:val="24"/>
        </w:rPr>
        <w:t>), вычисленную при условии, что первое имело место.</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Символически это записывается следующим образом:</w:t>
      </w:r>
    </w:p>
    <w:p w:rsidR="00C00882" w:rsidRPr="00C00882" w:rsidRDefault="00C00882" w:rsidP="00C00882">
      <w:pPr>
        <w:rPr>
          <w:rFonts w:ascii="Times New Roman" w:hAnsi="Times New Roman" w:cs="Times New Roman"/>
          <w:sz w:val="24"/>
          <w:szCs w:val="24"/>
        </w:rPr>
      </w:pPr>
      <m:oMathPara>
        <m:oMath>
          <m:r>
            <w:rPr>
              <w:rFonts w:ascii="Cambria Math" w:hAnsi="Cambria Math" w:cs="Times New Roman"/>
              <w:sz w:val="24"/>
              <w:szCs w:val="24"/>
            </w:rPr>
            <w:lastRenderedPageBreak/>
            <m:t>P</m:t>
          </m:r>
          <m:d>
            <m:dPr>
              <m:ctrlPr>
                <w:rPr>
                  <w:rFonts w:ascii="Cambria Math" w:hAnsi="Cambria Math" w:cs="Times New Roman"/>
                  <w:i/>
                  <w:sz w:val="24"/>
                  <w:szCs w:val="24"/>
                  <w:lang w:val="en-US"/>
                </w:rPr>
              </m:ctrlPr>
            </m:dPr>
            <m:e>
              <m:r>
                <w:rPr>
                  <w:rFonts w:ascii="Cambria Math" w:hAnsi="Cambria Math" w:cs="Times New Roman"/>
                  <w:sz w:val="24"/>
                  <w:szCs w:val="24"/>
                </w:rPr>
                <m:t>AB</m:t>
              </m:r>
            </m:e>
          </m:d>
          <m:r>
            <w:rPr>
              <w:rFonts w:ascii="Cambria Math" w:hAnsi="Cambria Math" w:cs="Times New Roman"/>
              <w:sz w:val="24"/>
              <w:szCs w:val="24"/>
            </w:rPr>
            <m:t>=P(A)∙P(</m:t>
          </m:r>
          <m:f>
            <m:fPr>
              <m:type m:val="lin"/>
              <m:ctrlPr>
                <w:rPr>
                  <w:rFonts w:ascii="Cambria Math" w:hAnsi="Cambria Math" w:cs="Times New Roman"/>
                  <w:i/>
                  <w:sz w:val="24"/>
                  <w:szCs w:val="24"/>
                  <w:lang w:val="en-US"/>
                </w:rPr>
              </m:ctrlPr>
            </m:fPr>
            <m:num>
              <m:r>
                <w:rPr>
                  <w:rFonts w:ascii="Cambria Math" w:hAnsi="Cambria Math" w:cs="Times New Roman"/>
                  <w:sz w:val="24"/>
                  <w:szCs w:val="24"/>
                </w:rPr>
                <m:t>B</m:t>
              </m:r>
            </m:num>
            <m:den>
              <m:r>
                <w:rPr>
                  <w:rFonts w:ascii="Cambria Math" w:hAnsi="Cambria Math" w:cs="Times New Roman"/>
                  <w:sz w:val="24"/>
                  <w:szCs w:val="24"/>
                </w:rPr>
                <m:t>A</m:t>
              </m:r>
            </m:den>
          </m:f>
          <m:r>
            <w:rPr>
              <w:rFonts w:ascii="Cambria Math" w:hAnsi="Cambria Math" w:cs="Times New Roman"/>
              <w:sz w:val="24"/>
              <w:szCs w:val="24"/>
            </w:rPr>
            <m:t>)</m:t>
          </m:r>
        </m:oMath>
      </m:oMathPara>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b/>
          <w:sz w:val="24"/>
          <w:szCs w:val="24"/>
        </w:rPr>
        <w:t>Следствие 1.</w:t>
      </w:r>
      <w:r w:rsidRPr="00C00882">
        <w:rPr>
          <w:rFonts w:ascii="Times New Roman" w:hAnsi="Times New Roman" w:cs="Times New Roman"/>
          <w:sz w:val="24"/>
          <w:szCs w:val="24"/>
        </w:rPr>
        <w:t xml:space="preserve"> Если событие А не зависит от события В, то и событие В не зависит от события А.</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b/>
          <w:sz w:val="24"/>
          <w:szCs w:val="24"/>
        </w:rPr>
        <w:t>Следствие 2.</w:t>
      </w:r>
      <w:r w:rsidRPr="00C00882">
        <w:rPr>
          <w:rFonts w:ascii="Times New Roman" w:hAnsi="Times New Roman" w:cs="Times New Roman"/>
          <w:sz w:val="24"/>
          <w:szCs w:val="24"/>
        </w:rPr>
        <w:t xml:space="preserve"> Вероятность произведения независимых событий равна произведению вероятностей этих событий.</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Как уже говорилось, под произведением событий понимается совместное их появление.</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Для двух событий по теореме умножения имеем:</w:t>
      </w:r>
    </w:p>
    <w:p w:rsidR="00C00882" w:rsidRPr="00C00882" w:rsidRDefault="00C00882" w:rsidP="00C00882">
      <w:pPr>
        <w:rPr>
          <w:rFonts w:ascii="Times New Roman" w:hAnsi="Times New Roman" w:cs="Times New Roman"/>
          <w:sz w:val="24"/>
          <w:szCs w:val="24"/>
        </w:rPr>
      </w:pPr>
      <m:oMathPara>
        <m:oMath>
          <m:r>
            <w:rPr>
              <w:rFonts w:ascii="Cambria Math" w:hAnsi="Cambria Math" w:cs="Times New Roman"/>
              <w:sz w:val="24"/>
              <w:szCs w:val="24"/>
            </w:rPr>
            <m:t>P</m:t>
          </m:r>
          <m:d>
            <m:dPr>
              <m:ctrlPr>
                <w:rPr>
                  <w:rFonts w:ascii="Cambria Math" w:hAnsi="Cambria Math" w:cs="Times New Roman"/>
                  <w:i/>
                  <w:sz w:val="24"/>
                  <w:szCs w:val="24"/>
                  <w:lang w:val="en-US"/>
                </w:rPr>
              </m:ctrlPr>
            </m:dPr>
            <m:e>
              <m:r>
                <w:rPr>
                  <w:rFonts w:ascii="Cambria Math" w:hAnsi="Cambria Math" w:cs="Times New Roman"/>
                  <w:sz w:val="24"/>
                  <w:szCs w:val="24"/>
                </w:rPr>
                <m:t>AB</m:t>
              </m:r>
            </m:e>
          </m:d>
          <m:r>
            <w:rPr>
              <w:rFonts w:ascii="Cambria Math" w:hAnsi="Cambria Math" w:cs="Times New Roman"/>
              <w:sz w:val="24"/>
              <w:szCs w:val="24"/>
            </w:rPr>
            <m:t>=P(A)∙P(B/A)</m:t>
          </m:r>
        </m:oMath>
      </m:oMathPara>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Но поскольку события независимы, справедливо равенство </w:t>
      </w:r>
      <w:r w:rsidRPr="00C00882">
        <w:rPr>
          <w:rFonts w:ascii="Times New Roman" w:hAnsi="Times New Roman" w:cs="Times New Roman"/>
          <w:i/>
          <w:sz w:val="24"/>
          <w:szCs w:val="24"/>
        </w:rPr>
        <w:t>Р(В/А) = Р(В)</w:t>
      </w:r>
      <w:r w:rsidRPr="00C00882">
        <w:rPr>
          <w:rFonts w:ascii="Times New Roman" w:hAnsi="Times New Roman" w:cs="Times New Roman"/>
          <w:sz w:val="24"/>
          <w:szCs w:val="24"/>
        </w:rPr>
        <w:t xml:space="preserve">, и тогда получаем: </w:t>
      </w:r>
      <m:oMath>
        <m:r>
          <w:rPr>
            <w:rFonts w:ascii="Cambria Math" w:hAnsi="Cambria Math" w:cs="Times New Roman"/>
            <w:sz w:val="24"/>
            <w:szCs w:val="24"/>
          </w:rPr>
          <m:t>P</m:t>
        </m:r>
        <m:d>
          <m:dPr>
            <m:ctrlPr>
              <w:rPr>
                <w:rFonts w:ascii="Cambria Math" w:hAnsi="Cambria Math" w:cs="Times New Roman"/>
                <w:i/>
                <w:sz w:val="24"/>
                <w:szCs w:val="24"/>
                <w:lang w:val="en-US"/>
              </w:rPr>
            </m:ctrlPr>
          </m:dPr>
          <m:e>
            <m:r>
              <w:rPr>
                <w:rFonts w:ascii="Cambria Math" w:hAnsi="Cambria Math" w:cs="Times New Roman"/>
                <w:sz w:val="24"/>
                <w:szCs w:val="24"/>
              </w:rPr>
              <m:t>AB</m:t>
            </m:r>
          </m:e>
        </m:d>
        <m:r>
          <w:rPr>
            <w:rFonts w:ascii="Cambria Math" w:hAnsi="Cambria Math" w:cs="Times New Roman"/>
            <w:sz w:val="24"/>
            <w:szCs w:val="24"/>
          </w:rPr>
          <m:t>=P(A)∙P(B)</m:t>
        </m:r>
      </m:oMath>
    </w:p>
    <w:p w:rsidR="00C00882" w:rsidRDefault="00C00882" w:rsidP="00C00882">
      <w:pPr>
        <w:rPr>
          <w:rFonts w:ascii="Times New Roman" w:eastAsiaTheme="minorEastAsia" w:hAnsi="Times New Roman" w:cs="Times New Roman"/>
          <w:sz w:val="24"/>
          <w:szCs w:val="24"/>
        </w:rPr>
      </w:pPr>
      <w:r w:rsidRPr="00C00882">
        <w:rPr>
          <w:rFonts w:ascii="Times New Roman" w:hAnsi="Times New Roman" w:cs="Times New Roman"/>
          <w:sz w:val="24"/>
          <w:szCs w:val="24"/>
        </w:rPr>
        <w:t xml:space="preserve">Для трех событий по аналогии получаем: </w:t>
      </w:r>
      <m:oMath>
        <m:r>
          <w:rPr>
            <w:rFonts w:ascii="Cambria Math" w:hAnsi="Cambria Math" w:cs="Times New Roman"/>
            <w:sz w:val="24"/>
            <w:szCs w:val="24"/>
          </w:rPr>
          <m:t>P</m:t>
        </m:r>
        <m:d>
          <m:dPr>
            <m:ctrlPr>
              <w:rPr>
                <w:rFonts w:ascii="Cambria Math" w:hAnsi="Cambria Math" w:cs="Times New Roman"/>
                <w:i/>
                <w:sz w:val="24"/>
                <w:szCs w:val="24"/>
                <w:lang w:val="en-US"/>
              </w:rPr>
            </m:ctrlPr>
          </m:dPr>
          <m:e>
            <m:r>
              <w:rPr>
                <w:rFonts w:ascii="Cambria Math" w:hAnsi="Cambria Math" w:cs="Times New Roman"/>
                <w:sz w:val="24"/>
                <w:szCs w:val="24"/>
              </w:rPr>
              <m:t>ABC</m:t>
            </m:r>
          </m:e>
        </m:d>
        <m:r>
          <w:rPr>
            <w:rFonts w:ascii="Cambria Math" w:hAnsi="Cambria Math" w:cs="Times New Roman"/>
            <w:sz w:val="24"/>
            <w:szCs w:val="24"/>
          </w:rPr>
          <m:t>=P(A)∙P(B)∙P(C)</m:t>
        </m:r>
      </m:oMath>
    </w:p>
    <w:p w:rsidR="00394BFC" w:rsidRPr="00C00882" w:rsidRDefault="00394BFC" w:rsidP="00394BFC">
      <w:pPr>
        <w:rPr>
          <w:rFonts w:ascii="Times New Roman" w:hAnsi="Times New Roman" w:cs="Times New Roman"/>
          <w:b/>
          <w:i/>
          <w:sz w:val="24"/>
          <w:szCs w:val="24"/>
        </w:rPr>
      </w:pPr>
      <w:r w:rsidRPr="00C00882">
        <w:rPr>
          <w:rFonts w:ascii="Times New Roman" w:hAnsi="Times New Roman" w:cs="Times New Roman"/>
          <w:b/>
          <w:i/>
          <w:sz w:val="24"/>
          <w:szCs w:val="24"/>
        </w:rPr>
        <w:t>Пример</w:t>
      </w:r>
    </w:p>
    <w:p w:rsidR="00394BFC" w:rsidRPr="00C00882" w:rsidRDefault="00394BFC" w:rsidP="00394BFC">
      <w:pPr>
        <w:rPr>
          <w:rFonts w:ascii="Times New Roman" w:hAnsi="Times New Roman" w:cs="Times New Roman"/>
          <w:i/>
          <w:sz w:val="24"/>
          <w:szCs w:val="24"/>
        </w:rPr>
      </w:pPr>
      <w:r w:rsidRPr="00C00882">
        <w:rPr>
          <w:rFonts w:ascii="Times New Roman" w:hAnsi="Times New Roman" w:cs="Times New Roman"/>
          <w:i/>
          <w:sz w:val="24"/>
          <w:szCs w:val="24"/>
        </w:rPr>
        <w:t>В травматологическом отделении имеется 3 аппарата для осуществления искусственного дыхания при шоке. Больных в состоянии шока доставляют в больницу в среднем 2 раза в течение некоторого периода времени t. Вероятность отказа каждого аппарата в течение этого периода времени составляет P = 0,1. Требуется найти вероятность наступления события А, которое заключается в том, что в течение периода времени t из трех имеющихся аппаратов два будут исправны.</w:t>
      </w:r>
    </w:p>
    <w:p w:rsidR="00394BFC" w:rsidRPr="00C00882" w:rsidRDefault="00394BFC" w:rsidP="00394BFC">
      <w:pPr>
        <w:rPr>
          <w:rFonts w:ascii="Times New Roman" w:hAnsi="Times New Roman" w:cs="Times New Roman"/>
          <w:i/>
          <w:sz w:val="24"/>
          <w:szCs w:val="24"/>
        </w:rPr>
      </w:pPr>
      <w:r w:rsidRPr="00C00882">
        <w:rPr>
          <w:rFonts w:ascii="Times New Roman" w:hAnsi="Times New Roman" w:cs="Times New Roman"/>
          <w:i/>
          <w:sz w:val="24"/>
          <w:szCs w:val="24"/>
        </w:rPr>
        <w:t>Обозначим через U</w:t>
      </w:r>
      <w:r w:rsidRPr="00C00882">
        <w:rPr>
          <w:rFonts w:ascii="Times New Roman" w:hAnsi="Times New Roman" w:cs="Times New Roman"/>
          <w:i/>
          <w:sz w:val="24"/>
          <w:szCs w:val="24"/>
          <w:vertAlign w:val="subscript"/>
        </w:rPr>
        <w:t>1</w:t>
      </w:r>
      <w:r w:rsidRPr="00C00882">
        <w:rPr>
          <w:rFonts w:ascii="Times New Roman" w:hAnsi="Times New Roman" w:cs="Times New Roman"/>
          <w:i/>
          <w:sz w:val="24"/>
          <w:szCs w:val="24"/>
        </w:rPr>
        <w:t xml:space="preserve"> U</w:t>
      </w:r>
      <w:r w:rsidRPr="00C00882">
        <w:rPr>
          <w:rFonts w:ascii="Times New Roman" w:hAnsi="Times New Roman" w:cs="Times New Roman"/>
          <w:i/>
          <w:sz w:val="24"/>
          <w:szCs w:val="24"/>
          <w:vertAlign w:val="subscript"/>
        </w:rPr>
        <w:t>2</w:t>
      </w:r>
      <w:r w:rsidRPr="00C00882">
        <w:rPr>
          <w:rFonts w:ascii="Times New Roman" w:hAnsi="Times New Roman" w:cs="Times New Roman"/>
          <w:i/>
          <w:sz w:val="24"/>
          <w:szCs w:val="24"/>
        </w:rPr>
        <w:t xml:space="preserve"> и U</w:t>
      </w:r>
      <w:r w:rsidRPr="00C00882">
        <w:rPr>
          <w:rFonts w:ascii="Times New Roman" w:hAnsi="Times New Roman" w:cs="Times New Roman"/>
          <w:i/>
          <w:sz w:val="24"/>
          <w:szCs w:val="24"/>
          <w:vertAlign w:val="subscript"/>
        </w:rPr>
        <w:t>3</w:t>
      </w:r>
      <w:r w:rsidRPr="00C00882">
        <w:rPr>
          <w:rFonts w:ascii="Times New Roman" w:hAnsi="Times New Roman" w:cs="Times New Roman"/>
          <w:i/>
          <w:sz w:val="24"/>
          <w:szCs w:val="24"/>
        </w:rPr>
        <w:t xml:space="preserve"> события, состоящие в исправности первого, второго и третьего аппарата; </w:t>
      </w:r>
      <w:proofErr w:type="gramStart"/>
      <w:r w:rsidRPr="00C00882">
        <w:rPr>
          <w:rFonts w:ascii="Times New Roman" w:hAnsi="Times New Roman" w:cs="Times New Roman"/>
          <w:i/>
          <w:sz w:val="24"/>
          <w:szCs w:val="24"/>
        </w:rPr>
        <w:t xml:space="preserve">через </w:t>
      </w:r>
      <m:oMath>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rPr>
                  <m:t>U</m:t>
                </m:r>
              </m:e>
            </m:acc>
          </m:e>
          <m:sub>
            <m:r>
              <w:rPr>
                <w:rFonts w:ascii="Cambria Math" w:hAnsi="Cambria Math" w:cs="Times New Roman"/>
                <w:sz w:val="24"/>
                <w:szCs w:val="24"/>
              </w:rPr>
              <m:t>1</m:t>
            </m:r>
          </m:sub>
        </m:sSub>
      </m:oMath>
      <w:r w:rsidRPr="00C00882">
        <w:rPr>
          <w:rFonts w:ascii="Times New Roman" w:hAnsi="Times New Roman" w:cs="Times New Roman"/>
          <w:i/>
          <w:sz w:val="24"/>
          <w:szCs w:val="24"/>
        </w:rPr>
        <w:t>,</w:t>
      </w:r>
      <w:proofErr w:type="gramEnd"/>
      <w:r w:rsidRPr="00C00882">
        <w:rPr>
          <w:rFonts w:ascii="Times New Roman" w:hAnsi="Times New Roman" w:cs="Times New Roman"/>
          <w:i/>
          <w:sz w:val="24"/>
          <w:szCs w:val="24"/>
        </w:rPr>
        <w:t xml:space="preserve"> </w:t>
      </w:r>
      <m:oMath>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rPr>
                  <m:t>U</m:t>
                </m:r>
              </m:e>
            </m:acc>
          </m:e>
          <m:sub>
            <m:r>
              <w:rPr>
                <w:rFonts w:ascii="Cambria Math" w:hAnsi="Cambria Math" w:cs="Times New Roman"/>
                <w:sz w:val="24"/>
                <w:szCs w:val="24"/>
              </w:rPr>
              <m:t>2</m:t>
            </m:r>
          </m:sub>
        </m:sSub>
      </m:oMath>
      <w:r w:rsidRPr="00C00882">
        <w:rPr>
          <w:rFonts w:ascii="Times New Roman" w:hAnsi="Times New Roman" w:cs="Times New Roman"/>
          <w:i/>
          <w:sz w:val="24"/>
          <w:szCs w:val="24"/>
        </w:rPr>
        <w:t xml:space="preserve"> и </w:t>
      </w:r>
      <m:oMath>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rPr>
                  <m:t>U</m:t>
                </m:r>
              </m:e>
            </m:acc>
          </m:e>
          <m:sub>
            <m:r>
              <w:rPr>
                <w:rFonts w:ascii="Cambria Math" w:hAnsi="Cambria Math" w:cs="Times New Roman"/>
                <w:sz w:val="24"/>
                <w:szCs w:val="24"/>
              </w:rPr>
              <m:t>3</m:t>
            </m:r>
          </m:sub>
        </m:sSub>
      </m:oMath>
      <w:r w:rsidRPr="00C00882">
        <w:rPr>
          <w:rFonts w:ascii="Times New Roman" w:hAnsi="Times New Roman" w:cs="Times New Roman"/>
          <w:i/>
          <w:sz w:val="24"/>
          <w:szCs w:val="24"/>
        </w:rPr>
        <w:t xml:space="preserve"> — противоположные события, состоящие в неисправности (отказе в течение времени t) первого, второго и третьего аппарата. По условию задачи вероятности этих событий равны между собой.</w:t>
      </w:r>
    </w:p>
    <w:p w:rsidR="00394BFC" w:rsidRPr="00C00882" w:rsidRDefault="00394BFC" w:rsidP="00394BFC">
      <w:pPr>
        <w:rPr>
          <w:rFonts w:ascii="Times New Roman" w:hAnsi="Times New Roman" w:cs="Times New Roman"/>
          <w:i/>
          <w:sz w:val="24"/>
          <w:szCs w:val="24"/>
        </w:rPr>
      </w:pPr>
      <w:r w:rsidRPr="00C00882">
        <w:rPr>
          <w:rFonts w:ascii="Times New Roman" w:hAnsi="Times New Roman" w:cs="Times New Roman"/>
          <w:i/>
          <w:sz w:val="24"/>
          <w:szCs w:val="24"/>
        </w:rPr>
        <w:t>P(U</w:t>
      </w:r>
      <w:r w:rsidRPr="00C00882">
        <w:rPr>
          <w:rFonts w:ascii="Times New Roman" w:hAnsi="Times New Roman" w:cs="Times New Roman"/>
          <w:i/>
          <w:sz w:val="24"/>
          <w:szCs w:val="24"/>
          <w:vertAlign w:val="subscript"/>
        </w:rPr>
        <w:t>1</w:t>
      </w:r>
      <w:r w:rsidRPr="00C00882">
        <w:rPr>
          <w:rFonts w:ascii="Times New Roman" w:hAnsi="Times New Roman" w:cs="Times New Roman"/>
          <w:i/>
          <w:sz w:val="24"/>
          <w:szCs w:val="24"/>
        </w:rPr>
        <w:t>) = P(U</w:t>
      </w:r>
      <w:r w:rsidRPr="00C00882">
        <w:rPr>
          <w:rFonts w:ascii="Times New Roman" w:hAnsi="Times New Roman" w:cs="Times New Roman"/>
          <w:i/>
          <w:sz w:val="24"/>
          <w:szCs w:val="24"/>
          <w:vertAlign w:val="subscript"/>
        </w:rPr>
        <w:t>2</w:t>
      </w:r>
      <w:r w:rsidRPr="00C00882">
        <w:rPr>
          <w:rFonts w:ascii="Times New Roman" w:hAnsi="Times New Roman" w:cs="Times New Roman"/>
          <w:i/>
          <w:sz w:val="24"/>
          <w:szCs w:val="24"/>
        </w:rPr>
        <w:t>) = P(U</w:t>
      </w:r>
      <w:r w:rsidRPr="00C00882">
        <w:rPr>
          <w:rFonts w:ascii="Times New Roman" w:hAnsi="Times New Roman" w:cs="Times New Roman"/>
          <w:i/>
          <w:sz w:val="24"/>
          <w:szCs w:val="24"/>
          <w:vertAlign w:val="subscript"/>
        </w:rPr>
        <w:t>3</w:t>
      </w:r>
      <w:r w:rsidRPr="00C00882">
        <w:rPr>
          <w:rFonts w:ascii="Times New Roman" w:hAnsi="Times New Roman" w:cs="Times New Roman"/>
          <w:i/>
          <w:sz w:val="24"/>
          <w:szCs w:val="24"/>
        </w:rPr>
        <w:t>) = 1 – P = 0,9</w:t>
      </w:r>
    </w:p>
    <w:p w:rsidR="00394BFC" w:rsidRPr="00C00882" w:rsidRDefault="00394BFC" w:rsidP="00394BFC">
      <w:pPr>
        <w:rPr>
          <w:rFonts w:ascii="Times New Roman" w:hAnsi="Times New Roman" w:cs="Times New Roman"/>
          <w:i/>
          <w:sz w:val="24"/>
          <w:szCs w:val="24"/>
        </w:rPr>
      </w:pPr>
      <w:proofErr w:type="gramStart"/>
      <w:r w:rsidRPr="00C00882">
        <w:rPr>
          <w:rFonts w:ascii="Times New Roman" w:hAnsi="Times New Roman" w:cs="Times New Roman"/>
          <w:i/>
          <w:sz w:val="24"/>
          <w:szCs w:val="24"/>
        </w:rPr>
        <w:t>Р(</w:t>
      </w:r>
      <w:proofErr w:type="gramEnd"/>
      <m:oMath>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rPr>
                  <m:t>U</m:t>
                </m:r>
              </m:e>
            </m:acc>
          </m:e>
          <m:sub>
            <m:r>
              <w:rPr>
                <w:rFonts w:ascii="Cambria Math" w:hAnsi="Cambria Math" w:cs="Times New Roman"/>
                <w:sz w:val="24"/>
                <w:szCs w:val="24"/>
              </w:rPr>
              <m:t>1</m:t>
            </m:r>
          </m:sub>
        </m:sSub>
      </m:oMath>
      <w:r w:rsidRPr="00C00882">
        <w:rPr>
          <w:rFonts w:ascii="Times New Roman" w:hAnsi="Times New Roman" w:cs="Times New Roman"/>
          <w:i/>
          <w:sz w:val="24"/>
          <w:szCs w:val="24"/>
        </w:rPr>
        <w:t>) = Р(</w:t>
      </w:r>
      <m:oMath>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rPr>
                  <m:t>U</m:t>
                </m:r>
              </m:e>
            </m:acc>
          </m:e>
          <m:sub>
            <m:r>
              <w:rPr>
                <w:rFonts w:ascii="Cambria Math" w:hAnsi="Cambria Math" w:cs="Times New Roman"/>
                <w:sz w:val="24"/>
                <w:szCs w:val="24"/>
              </w:rPr>
              <m:t>2</m:t>
            </m:r>
          </m:sub>
        </m:sSub>
      </m:oMath>
      <w:r w:rsidRPr="00C00882">
        <w:rPr>
          <w:rFonts w:ascii="Times New Roman" w:hAnsi="Times New Roman" w:cs="Times New Roman"/>
          <w:i/>
          <w:sz w:val="24"/>
          <w:szCs w:val="24"/>
        </w:rPr>
        <w:t>) = Р(</w:t>
      </w:r>
      <m:oMath>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rPr>
                  <m:t>U</m:t>
                </m:r>
              </m:e>
            </m:acc>
          </m:e>
          <m:sub>
            <m:r>
              <w:rPr>
                <w:rFonts w:ascii="Cambria Math" w:hAnsi="Cambria Math" w:cs="Times New Roman"/>
                <w:sz w:val="24"/>
                <w:szCs w:val="24"/>
              </w:rPr>
              <m:t>3</m:t>
            </m:r>
          </m:sub>
        </m:sSub>
      </m:oMath>
      <w:r w:rsidRPr="00C00882">
        <w:rPr>
          <w:rFonts w:ascii="Times New Roman" w:hAnsi="Times New Roman" w:cs="Times New Roman"/>
          <w:i/>
          <w:sz w:val="24"/>
          <w:szCs w:val="24"/>
        </w:rPr>
        <w:t>) = P = 0,1</w:t>
      </w:r>
    </w:p>
    <w:p w:rsidR="00394BFC" w:rsidRPr="00C00882" w:rsidRDefault="00394BFC" w:rsidP="00394BFC">
      <w:pPr>
        <w:rPr>
          <w:rFonts w:ascii="Times New Roman" w:hAnsi="Times New Roman" w:cs="Times New Roman"/>
          <w:i/>
          <w:sz w:val="24"/>
          <w:szCs w:val="24"/>
        </w:rPr>
      </w:pPr>
      <w:r w:rsidRPr="00C00882">
        <w:rPr>
          <w:rFonts w:ascii="Times New Roman" w:hAnsi="Times New Roman" w:cs="Times New Roman"/>
          <w:i/>
          <w:sz w:val="24"/>
          <w:szCs w:val="24"/>
        </w:rPr>
        <w:t>Интересующее нас событие может осуществиться тремя способами:</w:t>
      </w:r>
    </w:p>
    <w:p w:rsidR="00394BFC" w:rsidRPr="00C00882" w:rsidRDefault="00394BFC" w:rsidP="00394BFC">
      <w:pPr>
        <w:rPr>
          <w:rFonts w:ascii="Times New Roman" w:hAnsi="Times New Roman" w:cs="Times New Roman"/>
          <w:i/>
          <w:sz w:val="24"/>
          <w:szCs w:val="24"/>
        </w:rPr>
      </w:pPr>
      <w:r w:rsidRPr="00C00882">
        <w:rPr>
          <w:rFonts w:ascii="Times New Roman" w:hAnsi="Times New Roman" w:cs="Times New Roman"/>
          <w:i/>
          <w:sz w:val="24"/>
          <w:szCs w:val="24"/>
        </w:rPr>
        <w:t>—</w:t>
      </w:r>
      <w:r w:rsidRPr="00C00882">
        <w:rPr>
          <w:rFonts w:ascii="Times New Roman" w:hAnsi="Times New Roman" w:cs="Times New Roman"/>
          <w:i/>
          <w:sz w:val="24"/>
          <w:szCs w:val="24"/>
        </w:rPr>
        <w:tab/>
        <w:t>исправны первый и второй аппараты, неисправен — третий (событие B</w:t>
      </w:r>
      <w:r w:rsidRPr="00C00882">
        <w:rPr>
          <w:rFonts w:ascii="Times New Roman" w:hAnsi="Times New Roman" w:cs="Times New Roman"/>
          <w:i/>
          <w:sz w:val="24"/>
          <w:szCs w:val="24"/>
          <w:vertAlign w:val="subscript"/>
        </w:rPr>
        <w:t>1</w:t>
      </w:r>
      <w:r w:rsidRPr="00C00882">
        <w:rPr>
          <w:rFonts w:ascii="Times New Roman" w:hAnsi="Times New Roman" w:cs="Times New Roman"/>
          <w:i/>
          <w:sz w:val="24"/>
          <w:szCs w:val="24"/>
        </w:rPr>
        <w:t>);</w:t>
      </w:r>
    </w:p>
    <w:p w:rsidR="00394BFC" w:rsidRPr="00C00882" w:rsidRDefault="00394BFC" w:rsidP="00394BFC">
      <w:pPr>
        <w:rPr>
          <w:rFonts w:ascii="Times New Roman" w:hAnsi="Times New Roman" w:cs="Times New Roman"/>
          <w:i/>
          <w:sz w:val="24"/>
          <w:szCs w:val="24"/>
        </w:rPr>
      </w:pPr>
      <w:r w:rsidRPr="00C00882">
        <w:rPr>
          <w:rFonts w:ascii="Times New Roman" w:hAnsi="Times New Roman" w:cs="Times New Roman"/>
          <w:i/>
          <w:sz w:val="24"/>
          <w:szCs w:val="24"/>
        </w:rPr>
        <w:t>—</w:t>
      </w:r>
      <w:r w:rsidRPr="00C00882">
        <w:rPr>
          <w:rFonts w:ascii="Times New Roman" w:hAnsi="Times New Roman" w:cs="Times New Roman"/>
          <w:i/>
          <w:sz w:val="24"/>
          <w:szCs w:val="24"/>
        </w:rPr>
        <w:tab/>
        <w:t>исправны первый и третий аппараты, неисправен — второй (событие В</w:t>
      </w:r>
      <w:r w:rsidRPr="00C00882">
        <w:rPr>
          <w:rFonts w:ascii="Times New Roman" w:hAnsi="Times New Roman" w:cs="Times New Roman"/>
          <w:i/>
          <w:sz w:val="24"/>
          <w:szCs w:val="24"/>
          <w:vertAlign w:val="subscript"/>
        </w:rPr>
        <w:t>2</w:t>
      </w:r>
      <w:r w:rsidRPr="00C00882">
        <w:rPr>
          <w:rFonts w:ascii="Times New Roman" w:hAnsi="Times New Roman" w:cs="Times New Roman"/>
          <w:i/>
          <w:sz w:val="24"/>
          <w:szCs w:val="24"/>
        </w:rPr>
        <w:t>);</w:t>
      </w:r>
    </w:p>
    <w:p w:rsidR="00394BFC" w:rsidRPr="00C00882" w:rsidRDefault="00394BFC" w:rsidP="00394BFC">
      <w:pPr>
        <w:rPr>
          <w:rFonts w:ascii="Times New Roman" w:hAnsi="Times New Roman" w:cs="Times New Roman"/>
          <w:i/>
          <w:sz w:val="24"/>
          <w:szCs w:val="24"/>
        </w:rPr>
      </w:pPr>
      <w:r w:rsidRPr="00C00882">
        <w:rPr>
          <w:rFonts w:ascii="Times New Roman" w:hAnsi="Times New Roman" w:cs="Times New Roman"/>
          <w:i/>
          <w:sz w:val="24"/>
          <w:szCs w:val="24"/>
        </w:rPr>
        <w:t>—</w:t>
      </w:r>
      <w:r w:rsidRPr="00C00882">
        <w:rPr>
          <w:rFonts w:ascii="Times New Roman" w:hAnsi="Times New Roman" w:cs="Times New Roman"/>
          <w:i/>
          <w:sz w:val="24"/>
          <w:szCs w:val="24"/>
        </w:rPr>
        <w:tab/>
        <w:t>исправны второй и третий аппараты, неисправен — первый (событие В</w:t>
      </w:r>
      <w:r w:rsidRPr="00C00882">
        <w:rPr>
          <w:rFonts w:ascii="Times New Roman" w:hAnsi="Times New Roman" w:cs="Times New Roman"/>
          <w:i/>
          <w:sz w:val="24"/>
          <w:szCs w:val="24"/>
          <w:vertAlign w:val="subscript"/>
        </w:rPr>
        <w:t>3</w:t>
      </w:r>
      <w:r w:rsidRPr="00C00882">
        <w:rPr>
          <w:rFonts w:ascii="Times New Roman" w:hAnsi="Times New Roman" w:cs="Times New Roman"/>
          <w:i/>
          <w:sz w:val="24"/>
          <w:szCs w:val="24"/>
        </w:rPr>
        <w:t>).</w:t>
      </w:r>
    </w:p>
    <w:p w:rsidR="00394BFC" w:rsidRPr="00C00882" w:rsidRDefault="00394BFC" w:rsidP="00394BFC">
      <w:pPr>
        <w:rPr>
          <w:rFonts w:ascii="Times New Roman" w:hAnsi="Times New Roman" w:cs="Times New Roman"/>
          <w:i/>
          <w:sz w:val="24"/>
          <w:szCs w:val="24"/>
        </w:rPr>
      </w:pPr>
      <w:r w:rsidRPr="00C00882">
        <w:rPr>
          <w:rFonts w:ascii="Times New Roman" w:hAnsi="Times New Roman" w:cs="Times New Roman"/>
          <w:i/>
          <w:sz w:val="24"/>
          <w:szCs w:val="24"/>
        </w:rPr>
        <w:t>Эти три с</w:t>
      </w:r>
      <w:r>
        <w:rPr>
          <w:rFonts w:ascii="Times New Roman" w:hAnsi="Times New Roman" w:cs="Times New Roman"/>
          <w:i/>
          <w:sz w:val="24"/>
          <w:szCs w:val="24"/>
        </w:rPr>
        <w:t>пособа</w:t>
      </w:r>
      <w:r w:rsidRPr="00C00882">
        <w:rPr>
          <w:rFonts w:ascii="Times New Roman" w:hAnsi="Times New Roman" w:cs="Times New Roman"/>
          <w:i/>
          <w:sz w:val="24"/>
          <w:szCs w:val="24"/>
        </w:rPr>
        <w:t xml:space="preserve"> являются несовместными, а элементарные события, их составляющие, — независимыми (вероятность отказа каждого из аппаратов не зависит от того, что произошло с другими двумя). Условия испытаний (функционирование аппаратов в течение времени t) остаются неизменными, так как остаются неизменными вероятности отказа каждого из них. В испытании возможны только 2 исхода: отказ или безотказная работа на протяжении времени </w:t>
      </w:r>
      <w:r w:rsidRPr="00C00882">
        <w:rPr>
          <w:rFonts w:ascii="Times New Roman" w:hAnsi="Times New Roman" w:cs="Times New Roman"/>
          <w:i/>
          <w:sz w:val="24"/>
          <w:szCs w:val="24"/>
          <w:lang w:val="en-US"/>
        </w:rPr>
        <w:t>t</w:t>
      </w:r>
      <w:r w:rsidRPr="00C00882">
        <w:rPr>
          <w:rFonts w:ascii="Times New Roman" w:hAnsi="Times New Roman" w:cs="Times New Roman"/>
          <w:i/>
          <w:sz w:val="24"/>
          <w:szCs w:val="24"/>
        </w:rPr>
        <w:t>.</w:t>
      </w:r>
    </w:p>
    <w:p w:rsidR="00394BFC" w:rsidRPr="00C00882" w:rsidRDefault="00394BFC" w:rsidP="00394BFC">
      <w:pPr>
        <w:rPr>
          <w:rFonts w:ascii="Times New Roman" w:hAnsi="Times New Roman" w:cs="Times New Roman"/>
          <w:i/>
          <w:sz w:val="24"/>
          <w:szCs w:val="24"/>
        </w:rPr>
      </w:pPr>
      <w:r w:rsidRPr="00C00882">
        <w:rPr>
          <w:rFonts w:ascii="Times New Roman" w:hAnsi="Times New Roman" w:cs="Times New Roman"/>
          <w:i/>
          <w:sz w:val="24"/>
          <w:szCs w:val="24"/>
        </w:rPr>
        <w:lastRenderedPageBreak/>
        <w:t>Итак, нам нужно определить вероятность появления какого-либо из трех сложных несовместимых событий, каждое из которых заключается в совместном появлении трех элементарных независимых событий. Искомая вероятность может быть определена по теоремам сложения и умножения вероятностей:</w:t>
      </w:r>
    </w:p>
    <w:p w:rsidR="0015596A" w:rsidRDefault="00394BFC" w:rsidP="0015596A">
      <w:pPr>
        <w:rPr>
          <w:rFonts w:ascii="Times New Roman" w:eastAsiaTheme="minorEastAsia" w:hAnsi="Times New Roman" w:cs="Times New Roman"/>
          <w:i/>
          <w:sz w:val="24"/>
          <w:szCs w:val="24"/>
        </w:rPr>
      </w:pPr>
      <m:oMathPara>
        <m:oMath>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e>
          </m:d>
          <m:r>
            <w:rPr>
              <w:rFonts w:ascii="Cambria Math" w:hAnsi="Cambria Math" w:cs="Times New Roman"/>
              <w:sz w:val="24"/>
              <w:szCs w:val="24"/>
            </w:rPr>
            <m:t>=</m:t>
          </m:r>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e>
          </m:d>
          <m:r>
            <w:rPr>
              <w:rFonts w:ascii="Cambria Math" w:hAnsi="Cambria Math" w:cs="Times New Roman"/>
              <w:sz w:val="24"/>
              <w:szCs w:val="24"/>
            </w:rPr>
            <m:t>∙</m:t>
          </m:r>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e>
          </m:d>
          <m:r>
            <w:rPr>
              <w:rFonts w:ascii="Cambria Math" w:hAnsi="Cambria Math" w:cs="Times New Roman"/>
              <w:sz w:val="24"/>
              <w:szCs w:val="24"/>
            </w:rPr>
            <m:t>∙</m:t>
          </m:r>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U</m:t>
                      </m:r>
                    </m:e>
                  </m:acc>
                </m:e>
                <m:sub>
                  <m:r>
                    <w:rPr>
                      <w:rFonts w:ascii="Cambria Math" w:hAnsi="Cambria Math" w:cs="Times New Roman"/>
                      <w:sz w:val="24"/>
                      <w:szCs w:val="24"/>
                    </w:rPr>
                    <m:t>3</m:t>
                  </m:r>
                </m:sub>
              </m:sSub>
            </m:e>
          </m:d>
          <m:r>
            <w:rPr>
              <w:rFonts w:ascii="Cambria Math" w:hAnsi="Cambria Math" w:cs="Times New Roman"/>
              <w:sz w:val="24"/>
              <w:szCs w:val="24"/>
            </w:rPr>
            <m:t>=</m:t>
          </m:r>
          <m:r>
            <w:rPr>
              <w:rFonts w:ascii="Cambria Math" w:hAnsi="Cambria Math" w:cs="Times New Roman"/>
              <w:sz w:val="24"/>
              <w:szCs w:val="24"/>
            </w:rPr>
            <m:t>0,9∙0,9∙0,1</m:t>
          </m:r>
        </m:oMath>
      </m:oMathPara>
    </w:p>
    <w:p w:rsidR="0015596A" w:rsidRDefault="0015596A" w:rsidP="0015596A">
      <w:pPr>
        <w:rPr>
          <w:rFonts w:ascii="Times New Roman" w:eastAsiaTheme="minorEastAsia" w:hAnsi="Times New Roman" w:cs="Times New Roman"/>
          <w:i/>
          <w:sz w:val="24"/>
          <w:szCs w:val="24"/>
        </w:rPr>
      </w:pPr>
      <m:oMathPara>
        <m:oMath>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e>
          </m:d>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e>
          </m:d>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U</m:t>
                      </m:r>
                    </m:e>
                  </m:acc>
                </m:e>
                <m:sub>
                  <m:r>
                    <w:rPr>
                      <w:rFonts w:ascii="Cambria Math" w:hAnsi="Cambria Math" w:cs="Times New Roman"/>
                      <w:sz w:val="24"/>
                      <w:szCs w:val="24"/>
                    </w:rPr>
                    <m:t>2</m:t>
                  </m:r>
                </m:sub>
              </m:sSub>
            </m:e>
          </m:d>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3</m:t>
                  </m:r>
                </m:sub>
              </m:sSub>
            </m:e>
          </m:d>
          <m:r>
            <w:rPr>
              <w:rFonts w:ascii="Cambria Math" w:hAnsi="Cambria Math" w:cs="Times New Roman"/>
              <w:sz w:val="24"/>
              <w:szCs w:val="24"/>
            </w:rPr>
            <m:t>=0,9∙0,1∙0,9</m:t>
          </m:r>
        </m:oMath>
      </m:oMathPara>
    </w:p>
    <w:p w:rsidR="0015596A" w:rsidRDefault="0015596A" w:rsidP="0015596A">
      <w:pPr>
        <w:rPr>
          <w:rFonts w:ascii="Times New Roman" w:eastAsiaTheme="minorEastAsia" w:hAnsi="Times New Roman" w:cs="Times New Roman"/>
          <w:i/>
          <w:sz w:val="24"/>
          <w:szCs w:val="24"/>
        </w:rPr>
      </w:pPr>
      <m:oMathPara>
        <m:oMath>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3</m:t>
                  </m:r>
                </m:sub>
              </m:sSub>
            </m:e>
          </m:d>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U</m:t>
                      </m:r>
                    </m:e>
                  </m:acc>
                </m:e>
                <m:sub>
                  <m:r>
                    <w:rPr>
                      <w:rFonts w:ascii="Cambria Math" w:hAnsi="Cambria Math" w:cs="Times New Roman"/>
                      <w:sz w:val="24"/>
                      <w:szCs w:val="24"/>
                    </w:rPr>
                    <m:t>1</m:t>
                  </m:r>
                </m:sub>
              </m:sSub>
            </m:e>
          </m:d>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e>
          </m:d>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3</m:t>
                  </m:r>
                </m:sub>
              </m:sSub>
            </m:e>
          </m:d>
          <m:r>
            <w:rPr>
              <w:rFonts w:ascii="Cambria Math" w:hAnsi="Cambria Math" w:cs="Times New Roman"/>
              <w:sz w:val="24"/>
              <w:szCs w:val="24"/>
            </w:rPr>
            <m:t>=0,1∙0,9∙0,9</m:t>
          </m:r>
        </m:oMath>
      </m:oMathPara>
    </w:p>
    <w:p w:rsidR="00394BFC" w:rsidRPr="0015596A" w:rsidRDefault="00394BFC" w:rsidP="00394BFC">
      <w:pPr>
        <w:rPr>
          <w:rFonts w:ascii="Times New Roman" w:hAnsi="Times New Roman" w:cs="Times New Roman"/>
          <w:i/>
          <w:sz w:val="24"/>
          <w:szCs w:val="24"/>
        </w:rPr>
      </w:pPr>
      <w:r w:rsidRPr="00C00882">
        <w:rPr>
          <w:rFonts w:ascii="Times New Roman" w:hAnsi="Times New Roman" w:cs="Times New Roman"/>
          <w:i/>
          <w:sz w:val="24"/>
          <w:szCs w:val="24"/>
        </w:rPr>
        <w:t>Р(А) = Р(В</w:t>
      </w:r>
      <w:r w:rsidRPr="00C00882">
        <w:rPr>
          <w:rFonts w:ascii="Times New Roman" w:hAnsi="Times New Roman" w:cs="Times New Roman"/>
          <w:i/>
          <w:sz w:val="24"/>
          <w:szCs w:val="24"/>
          <w:vertAlign w:val="subscript"/>
        </w:rPr>
        <w:t>1</w:t>
      </w:r>
      <w:r w:rsidRPr="00C00882">
        <w:rPr>
          <w:rFonts w:ascii="Times New Roman" w:hAnsi="Times New Roman" w:cs="Times New Roman"/>
          <w:i/>
          <w:sz w:val="24"/>
          <w:szCs w:val="24"/>
        </w:rPr>
        <w:t>) + Р(В</w:t>
      </w:r>
      <w:r w:rsidRPr="00C00882">
        <w:rPr>
          <w:rFonts w:ascii="Times New Roman" w:hAnsi="Times New Roman" w:cs="Times New Roman"/>
          <w:i/>
          <w:sz w:val="24"/>
          <w:szCs w:val="24"/>
          <w:vertAlign w:val="subscript"/>
        </w:rPr>
        <w:t>2</w:t>
      </w:r>
      <w:r w:rsidRPr="00C00882">
        <w:rPr>
          <w:rFonts w:ascii="Times New Roman" w:hAnsi="Times New Roman" w:cs="Times New Roman"/>
          <w:i/>
          <w:sz w:val="24"/>
          <w:szCs w:val="24"/>
        </w:rPr>
        <w:t>) + Р(В</w:t>
      </w:r>
      <w:r w:rsidRPr="00C00882">
        <w:rPr>
          <w:rFonts w:ascii="Times New Roman" w:hAnsi="Times New Roman" w:cs="Times New Roman"/>
          <w:i/>
          <w:sz w:val="24"/>
          <w:szCs w:val="24"/>
          <w:vertAlign w:val="subscript"/>
        </w:rPr>
        <w:t>3</w:t>
      </w:r>
      <w:r w:rsidRPr="00C00882">
        <w:rPr>
          <w:rFonts w:ascii="Times New Roman" w:hAnsi="Times New Roman" w:cs="Times New Roman"/>
          <w:i/>
          <w:sz w:val="24"/>
          <w:szCs w:val="24"/>
        </w:rPr>
        <w:t xml:space="preserve">) = </w:t>
      </w:r>
      <w:r w:rsidR="0015596A" w:rsidRPr="0015596A">
        <w:rPr>
          <w:rFonts w:ascii="Times New Roman" w:hAnsi="Times New Roman" w:cs="Times New Roman"/>
          <w:i/>
          <w:sz w:val="24"/>
          <w:szCs w:val="24"/>
        </w:rPr>
        <w:t>0,243</w:t>
      </w:r>
    </w:p>
    <w:p w:rsidR="00394BFC" w:rsidRPr="0015596A" w:rsidRDefault="0015596A" w:rsidP="00394BFC">
      <w:pPr>
        <w:rPr>
          <w:rFonts w:ascii="Times New Roman" w:hAnsi="Times New Roman" w:cs="Times New Roman"/>
          <w:i/>
          <w:sz w:val="24"/>
          <w:szCs w:val="24"/>
        </w:rPr>
      </w:pPr>
      <w:r>
        <w:rPr>
          <w:rFonts w:ascii="Times New Roman" w:hAnsi="Times New Roman" w:cs="Times New Roman"/>
          <w:i/>
          <w:sz w:val="24"/>
          <w:szCs w:val="24"/>
        </w:rPr>
        <w:t xml:space="preserve">Таким образом, </w:t>
      </w:r>
      <w:r w:rsidRPr="00C00882">
        <w:rPr>
          <w:rFonts w:ascii="Times New Roman" w:hAnsi="Times New Roman" w:cs="Times New Roman"/>
          <w:i/>
          <w:sz w:val="24"/>
          <w:szCs w:val="24"/>
        </w:rPr>
        <w:t xml:space="preserve">вероятность </w:t>
      </w:r>
      <w:r>
        <w:rPr>
          <w:rFonts w:ascii="Times New Roman" w:hAnsi="Times New Roman" w:cs="Times New Roman"/>
          <w:i/>
          <w:sz w:val="24"/>
          <w:szCs w:val="24"/>
        </w:rPr>
        <w:t>того</w:t>
      </w:r>
      <w:r w:rsidRPr="00C00882">
        <w:rPr>
          <w:rFonts w:ascii="Times New Roman" w:hAnsi="Times New Roman" w:cs="Times New Roman"/>
          <w:i/>
          <w:sz w:val="24"/>
          <w:szCs w:val="24"/>
        </w:rPr>
        <w:t xml:space="preserve">, что в течение периода времени t из трех имеющихся аппаратов </w:t>
      </w:r>
      <w:r>
        <w:rPr>
          <w:rFonts w:ascii="Times New Roman" w:hAnsi="Times New Roman" w:cs="Times New Roman"/>
          <w:i/>
          <w:sz w:val="24"/>
          <w:szCs w:val="24"/>
        </w:rPr>
        <w:t xml:space="preserve">только </w:t>
      </w:r>
      <w:r w:rsidRPr="00C00882">
        <w:rPr>
          <w:rFonts w:ascii="Times New Roman" w:hAnsi="Times New Roman" w:cs="Times New Roman"/>
          <w:i/>
          <w:sz w:val="24"/>
          <w:szCs w:val="24"/>
        </w:rPr>
        <w:t>два будут исправны</w:t>
      </w:r>
      <w:r>
        <w:rPr>
          <w:rFonts w:ascii="Times New Roman" w:hAnsi="Times New Roman" w:cs="Times New Roman"/>
          <w:i/>
          <w:sz w:val="24"/>
          <w:szCs w:val="24"/>
        </w:rPr>
        <w:t xml:space="preserve"> равна 24,3%.</w:t>
      </w:r>
      <w:bookmarkStart w:id="2" w:name="_GoBack"/>
      <w:bookmarkEnd w:id="2"/>
    </w:p>
    <w:p w:rsidR="00C00882" w:rsidRPr="00C00882" w:rsidRDefault="00C00882" w:rsidP="00334DFE">
      <w:pPr>
        <w:jc w:val="center"/>
        <w:rPr>
          <w:rFonts w:ascii="Times New Roman" w:hAnsi="Times New Roman" w:cs="Times New Roman"/>
          <w:b/>
          <w:sz w:val="24"/>
          <w:szCs w:val="24"/>
        </w:rPr>
      </w:pPr>
      <w:r w:rsidRPr="00C00882">
        <w:rPr>
          <w:rFonts w:ascii="Times New Roman" w:hAnsi="Times New Roman" w:cs="Times New Roman"/>
          <w:b/>
          <w:sz w:val="24"/>
          <w:szCs w:val="24"/>
        </w:rPr>
        <w:t>Теорема гипотез и Байесовские подходы</w:t>
      </w:r>
    </w:p>
    <w:p w:rsidR="00C00882" w:rsidRPr="00334DFE"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Теорема гипотез дает возможность пересматривать принятое первоначально решение о вероятностях появления интересующих нас событий в зависимости от поступившей дополнительно информации. Байесовские методы позволяют включать ранее известные знания, убеждения и информацию, помимо тех, что содержатся в наблюдаемых данных, в процесс вывода. Сюда могут включаться данные из предыдущих исследований, известные характеристики </w:t>
      </w:r>
      <w:r w:rsidRPr="00334DFE">
        <w:rPr>
          <w:rFonts w:ascii="Times New Roman" w:hAnsi="Times New Roman" w:cs="Times New Roman"/>
          <w:sz w:val="24"/>
          <w:szCs w:val="24"/>
        </w:rPr>
        <w:t>используемой модели, и другие объективные или субъективные источники данных.</w:t>
      </w:r>
    </w:p>
    <w:p w:rsidR="00C00882" w:rsidRPr="00334DFE" w:rsidRDefault="00C00882" w:rsidP="00C00882">
      <w:pPr>
        <w:rPr>
          <w:rFonts w:ascii="Times New Roman" w:hAnsi="Times New Roman" w:cs="Times New Roman"/>
          <w:sz w:val="24"/>
          <w:szCs w:val="24"/>
        </w:rPr>
      </w:pPr>
      <w:r w:rsidRPr="00334DFE">
        <w:rPr>
          <w:rFonts w:ascii="Times New Roman" w:hAnsi="Times New Roman" w:cs="Times New Roman"/>
          <w:sz w:val="24"/>
          <w:szCs w:val="24"/>
        </w:rPr>
        <w:t xml:space="preserve">Формула Байеса – одна из основных теорем элементарной </w:t>
      </w:r>
      <w:hyperlink r:id="rId6" w:tooltip="Теория вероятностей" w:history="1">
        <w:r w:rsidRPr="00334DFE">
          <w:rPr>
            <w:rStyle w:val="a3"/>
            <w:rFonts w:ascii="Times New Roman" w:hAnsi="Times New Roman" w:cs="Times New Roman"/>
            <w:color w:val="auto"/>
            <w:sz w:val="24"/>
            <w:szCs w:val="24"/>
            <w:u w:val="none"/>
          </w:rPr>
          <w:t>теории вероятностей</w:t>
        </w:r>
      </w:hyperlink>
      <w:r w:rsidRPr="00334DFE">
        <w:rPr>
          <w:rFonts w:ascii="Times New Roman" w:hAnsi="Times New Roman" w:cs="Times New Roman"/>
          <w:sz w:val="24"/>
          <w:szCs w:val="24"/>
        </w:rPr>
        <w:t xml:space="preserve">, которая позволяет определить </w:t>
      </w:r>
      <w:hyperlink r:id="rId7" w:tooltip="Вероятность" w:history="1">
        <w:r w:rsidRPr="00334DFE">
          <w:rPr>
            <w:rStyle w:val="a3"/>
            <w:rFonts w:ascii="Times New Roman" w:hAnsi="Times New Roman" w:cs="Times New Roman"/>
            <w:color w:val="auto"/>
            <w:sz w:val="24"/>
            <w:szCs w:val="24"/>
            <w:u w:val="none"/>
          </w:rPr>
          <w:t>вероятность</w:t>
        </w:r>
      </w:hyperlink>
      <w:r w:rsidRPr="00334DFE">
        <w:rPr>
          <w:rFonts w:ascii="Times New Roman" w:hAnsi="Times New Roman" w:cs="Times New Roman"/>
          <w:sz w:val="24"/>
          <w:szCs w:val="24"/>
        </w:rPr>
        <w:t xml:space="preserve"> того, что произошло какое-либо событие </w:t>
      </w:r>
      <w:r w:rsidRPr="00334DFE">
        <w:rPr>
          <w:rFonts w:ascii="Times New Roman" w:hAnsi="Times New Roman" w:cs="Times New Roman"/>
          <w:iCs/>
          <w:sz w:val="24"/>
          <w:szCs w:val="24"/>
        </w:rPr>
        <w:t>(гипотеза)</w:t>
      </w:r>
      <w:r w:rsidRPr="00334DFE">
        <w:rPr>
          <w:rFonts w:ascii="Times New Roman" w:hAnsi="Times New Roman" w:cs="Times New Roman"/>
          <w:sz w:val="24"/>
          <w:szCs w:val="24"/>
        </w:rPr>
        <w:t xml:space="preserve"> при наличии лишь косвенных тому подтверждений </w:t>
      </w:r>
      <w:r w:rsidRPr="00334DFE">
        <w:rPr>
          <w:rFonts w:ascii="Times New Roman" w:hAnsi="Times New Roman" w:cs="Times New Roman"/>
          <w:iCs/>
          <w:sz w:val="24"/>
          <w:szCs w:val="24"/>
        </w:rPr>
        <w:t>(данных)</w:t>
      </w:r>
      <w:r w:rsidRPr="00334DFE">
        <w:rPr>
          <w:rFonts w:ascii="Times New Roman" w:hAnsi="Times New Roman" w:cs="Times New Roman"/>
          <w:sz w:val="24"/>
          <w:szCs w:val="24"/>
        </w:rPr>
        <w:t>, которые могут быть неточны.</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Вероятности, характеризующие суждение человека о состояниях внешнего мира и будущих событиях (иначе говоря, первоначальные вероятности гипотез) до получения дополнительной информации, называются </w:t>
      </w:r>
      <w:r w:rsidRPr="00C00882">
        <w:rPr>
          <w:rFonts w:ascii="Times New Roman" w:hAnsi="Times New Roman" w:cs="Times New Roman"/>
          <w:b/>
          <w:sz w:val="24"/>
          <w:szCs w:val="24"/>
        </w:rPr>
        <w:t>априорными</w:t>
      </w:r>
      <w:r w:rsidRPr="00C00882">
        <w:rPr>
          <w:rFonts w:ascii="Times New Roman" w:hAnsi="Times New Roman" w:cs="Times New Roman"/>
          <w:sz w:val="24"/>
          <w:szCs w:val="24"/>
        </w:rPr>
        <w:t>.</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Вероятности, пересмотренные после получения дополнительной информации, называются </w:t>
      </w:r>
      <w:r w:rsidRPr="00C00882">
        <w:rPr>
          <w:rFonts w:ascii="Times New Roman" w:hAnsi="Times New Roman" w:cs="Times New Roman"/>
          <w:b/>
          <w:sz w:val="24"/>
          <w:szCs w:val="24"/>
        </w:rPr>
        <w:t>апостериорными</w:t>
      </w:r>
      <w:r w:rsidRPr="00C00882">
        <w:rPr>
          <w:rFonts w:ascii="Times New Roman" w:hAnsi="Times New Roman" w:cs="Times New Roman"/>
          <w:sz w:val="24"/>
          <w:szCs w:val="24"/>
        </w:rPr>
        <w:t>.</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Априорность и апостериорность относятся к конкретной вероятности и являются понятиями относительными. Апостериорные вероятности по отношению к предшествующему наблюдению могут выступать в роли априорных по отношению к последующему наблюдению.</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b/>
          <w:bCs/>
          <w:sz w:val="24"/>
          <w:szCs w:val="24"/>
        </w:rPr>
        <w:t>Формула Байеса</w:t>
      </w:r>
      <w:r w:rsidRPr="00C00882">
        <w:rPr>
          <w:rFonts w:ascii="Times New Roman" w:hAnsi="Times New Roman" w:cs="Times New Roman"/>
          <w:bCs/>
          <w:sz w:val="24"/>
          <w:szCs w:val="24"/>
        </w:rPr>
        <w:t xml:space="preserve"> записывается следующим образом</w:t>
      </w:r>
      <w:r w:rsidRPr="00C00882">
        <w:rPr>
          <w:rFonts w:ascii="Times New Roman" w:hAnsi="Times New Roman" w:cs="Times New Roman"/>
          <w:sz w:val="24"/>
          <w:szCs w:val="24"/>
        </w:rPr>
        <w:t>:</w:t>
      </w:r>
    </w:p>
    <w:p w:rsidR="00C00882" w:rsidRPr="00C00882" w:rsidRDefault="00C00882" w:rsidP="00C00882">
      <w:pPr>
        <w:rPr>
          <w:rFonts w:ascii="Times New Roman" w:hAnsi="Times New Roman" w:cs="Times New Roman"/>
          <w:sz w:val="24"/>
          <w:szCs w:val="24"/>
        </w:rPr>
      </w:pPr>
      <m:oMathPara>
        <m:oMath>
          <m:r>
            <w:rPr>
              <w:rFonts w:ascii="Cambria Math" w:hAnsi="Cambria Math" w:cs="Times New Roman"/>
              <w:sz w:val="24"/>
              <w:szCs w:val="24"/>
            </w:rPr>
            <m:t>P</m:t>
          </m:r>
          <m:d>
            <m:dPr>
              <m:ctrlPr>
                <w:rPr>
                  <w:rFonts w:ascii="Cambria Math" w:hAnsi="Cambria Math" w:cs="Times New Roman"/>
                  <w:i/>
                  <w:sz w:val="24"/>
                  <w:szCs w:val="24"/>
                  <w:lang w:val="en-US"/>
                </w:rPr>
              </m:ctrlPr>
            </m:dPr>
            <m:e>
              <m:f>
                <m:fPr>
                  <m:type m:val="lin"/>
                  <m:ctrlPr>
                    <w:rPr>
                      <w:rFonts w:ascii="Cambria Math" w:hAnsi="Cambria Math" w:cs="Times New Roman"/>
                      <w:i/>
                      <w:sz w:val="24"/>
                      <w:szCs w:val="24"/>
                      <w:lang w:val="en-US"/>
                    </w:rPr>
                  </m:ctrlPr>
                </m:fPr>
                <m:num>
                  <m:r>
                    <w:rPr>
                      <w:rFonts w:ascii="Cambria Math" w:hAnsi="Cambria Math" w:cs="Times New Roman"/>
                      <w:sz w:val="24"/>
                      <w:szCs w:val="24"/>
                    </w:rPr>
                    <m:t>A</m:t>
                  </m:r>
                </m:num>
                <m:den>
                  <m:r>
                    <w:rPr>
                      <w:rFonts w:ascii="Cambria Math" w:hAnsi="Cambria Math" w:cs="Times New Roman"/>
                      <w:sz w:val="24"/>
                      <w:szCs w:val="24"/>
                    </w:rPr>
                    <m:t>B</m:t>
                  </m:r>
                </m:den>
              </m:f>
            </m:e>
          </m:d>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P(</m:t>
              </m:r>
              <m:f>
                <m:fPr>
                  <m:type m:val="lin"/>
                  <m:ctrlPr>
                    <w:rPr>
                      <w:rFonts w:ascii="Cambria Math" w:hAnsi="Cambria Math" w:cs="Times New Roman"/>
                      <w:i/>
                      <w:sz w:val="24"/>
                      <w:szCs w:val="24"/>
                      <w:lang w:val="en-US"/>
                    </w:rPr>
                  </m:ctrlPr>
                </m:fPr>
                <m:num>
                  <m:r>
                    <w:rPr>
                      <w:rFonts w:ascii="Cambria Math" w:hAnsi="Cambria Math" w:cs="Times New Roman"/>
                      <w:sz w:val="24"/>
                      <w:szCs w:val="24"/>
                    </w:rPr>
                    <m:t>B</m:t>
                  </m:r>
                </m:num>
                <m:den>
                  <m:r>
                    <w:rPr>
                      <w:rFonts w:ascii="Cambria Math" w:hAnsi="Cambria Math" w:cs="Times New Roman"/>
                      <w:sz w:val="24"/>
                      <w:szCs w:val="24"/>
                    </w:rPr>
                    <m:t>A</m:t>
                  </m:r>
                </m:den>
              </m:f>
              <m:r>
                <w:rPr>
                  <w:rFonts w:ascii="Cambria Math" w:hAnsi="Cambria Math" w:cs="Times New Roman"/>
                  <w:sz w:val="24"/>
                  <w:szCs w:val="24"/>
                </w:rPr>
                <m:t>)∙P(A)</m:t>
              </m:r>
            </m:num>
            <m:den>
              <m:r>
                <w:rPr>
                  <w:rFonts w:ascii="Cambria Math" w:hAnsi="Cambria Math" w:cs="Times New Roman"/>
                  <w:sz w:val="24"/>
                  <w:szCs w:val="24"/>
                </w:rPr>
                <m:t>P(B)</m:t>
              </m:r>
            </m:den>
          </m:f>
        </m:oMath>
      </m:oMathPara>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где </w:t>
      </w:r>
      <w:r w:rsidRPr="00C00882">
        <w:rPr>
          <w:rFonts w:ascii="Times New Roman" w:hAnsi="Times New Roman" w:cs="Times New Roman"/>
          <w:i/>
          <w:iCs/>
          <w:sz w:val="24"/>
          <w:szCs w:val="24"/>
        </w:rPr>
        <w:t>P</w:t>
      </w:r>
      <w:r w:rsidRPr="00C00882">
        <w:rPr>
          <w:rFonts w:ascii="Times New Roman" w:hAnsi="Times New Roman" w:cs="Times New Roman"/>
          <w:sz w:val="24"/>
          <w:szCs w:val="24"/>
        </w:rPr>
        <w:t>(</w:t>
      </w:r>
      <w:r w:rsidRPr="00C00882">
        <w:rPr>
          <w:rFonts w:ascii="Times New Roman" w:hAnsi="Times New Roman" w:cs="Times New Roman"/>
          <w:i/>
          <w:iCs/>
          <w:sz w:val="24"/>
          <w:szCs w:val="24"/>
        </w:rPr>
        <w:t>A</w:t>
      </w:r>
      <w:r w:rsidRPr="00C00882">
        <w:rPr>
          <w:rFonts w:ascii="Times New Roman" w:hAnsi="Times New Roman" w:cs="Times New Roman"/>
          <w:sz w:val="24"/>
          <w:szCs w:val="24"/>
        </w:rPr>
        <w:t xml:space="preserve">) — априорная вероятность гипотезы </w:t>
      </w:r>
      <w:proofErr w:type="gramStart"/>
      <w:r w:rsidRPr="00C00882">
        <w:rPr>
          <w:rFonts w:ascii="Times New Roman" w:hAnsi="Times New Roman" w:cs="Times New Roman"/>
          <w:i/>
          <w:iCs/>
          <w:sz w:val="24"/>
          <w:szCs w:val="24"/>
        </w:rPr>
        <w:t>А</w:t>
      </w:r>
      <w:r w:rsidRPr="00C00882">
        <w:rPr>
          <w:rFonts w:ascii="Times New Roman" w:hAnsi="Times New Roman" w:cs="Times New Roman"/>
          <w:sz w:val="24"/>
          <w:szCs w:val="24"/>
        </w:rPr>
        <w:t xml:space="preserve">, </w:t>
      </w:r>
      <m:oMath>
        <m:r>
          <w:rPr>
            <w:rFonts w:ascii="Cambria Math" w:hAnsi="Cambria Math" w:cs="Times New Roman"/>
            <w:sz w:val="24"/>
            <w:szCs w:val="24"/>
          </w:rPr>
          <m:t>P</m:t>
        </m:r>
        <m:d>
          <m:dPr>
            <m:ctrlPr>
              <w:rPr>
                <w:rFonts w:ascii="Cambria Math" w:hAnsi="Cambria Math" w:cs="Times New Roman"/>
                <w:i/>
                <w:sz w:val="24"/>
                <w:szCs w:val="24"/>
              </w:rPr>
            </m:ctrlPr>
          </m:dPr>
          <m:e>
            <m:f>
              <m:fPr>
                <m:type m:val="lin"/>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e>
        </m:d>
      </m:oMath>
      <w:r w:rsidRPr="00C00882">
        <w:rPr>
          <w:rFonts w:ascii="Times New Roman" w:hAnsi="Times New Roman" w:cs="Times New Roman"/>
          <w:sz w:val="24"/>
          <w:szCs w:val="24"/>
        </w:rPr>
        <w:t xml:space="preserve"> —</w:t>
      </w:r>
      <w:proofErr w:type="gramEnd"/>
      <w:r w:rsidRPr="00C00882">
        <w:rPr>
          <w:rFonts w:ascii="Times New Roman" w:hAnsi="Times New Roman" w:cs="Times New Roman"/>
          <w:sz w:val="24"/>
          <w:szCs w:val="24"/>
        </w:rPr>
        <w:t xml:space="preserve"> вероятность гипотезы </w:t>
      </w:r>
      <w:r w:rsidRPr="00C00882">
        <w:rPr>
          <w:rFonts w:ascii="Times New Roman" w:hAnsi="Times New Roman" w:cs="Times New Roman"/>
          <w:i/>
          <w:iCs/>
          <w:sz w:val="24"/>
          <w:szCs w:val="24"/>
        </w:rPr>
        <w:t>A</w:t>
      </w:r>
      <w:r w:rsidRPr="00C00882">
        <w:rPr>
          <w:rFonts w:ascii="Times New Roman" w:hAnsi="Times New Roman" w:cs="Times New Roman"/>
          <w:sz w:val="24"/>
          <w:szCs w:val="24"/>
        </w:rPr>
        <w:t xml:space="preserve"> при наступлении события </w:t>
      </w:r>
      <w:r w:rsidRPr="00C00882">
        <w:rPr>
          <w:rFonts w:ascii="Times New Roman" w:hAnsi="Times New Roman" w:cs="Times New Roman"/>
          <w:i/>
          <w:iCs/>
          <w:sz w:val="24"/>
          <w:szCs w:val="24"/>
        </w:rPr>
        <w:t>B</w:t>
      </w:r>
      <w:r w:rsidRPr="00C00882">
        <w:rPr>
          <w:rFonts w:ascii="Times New Roman" w:hAnsi="Times New Roman" w:cs="Times New Roman"/>
          <w:sz w:val="24"/>
          <w:szCs w:val="24"/>
        </w:rPr>
        <w:t xml:space="preserve">(апостериорная вероятность), </w:t>
      </w:r>
      <m:oMath>
        <m:r>
          <w:rPr>
            <w:rFonts w:ascii="Cambria Math" w:hAnsi="Cambria Math" w:cs="Times New Roman"/>
            <w:sz w:val="24"/>
            <w:szCs w:val="24"/>
          </w:rPr>
          <m:t>P(</m:t>
        </m:r>
        <m:f>
          <m:fPr>
            <m:type m:val="lin"/>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A</m:t>
            </m:r>
          </m:den>
        </m:f>
        <m:r>
          <w:rPr>
            <w:rFonts w:ascii="Cambria Math" w:hAnsi="Cambria Math" w:cs="Times New Roman"/>
            <w:sz w:val="24"/>
            <w:szCs w:val="24"/>
          </w:rPr>
          <m:t>)</m:t>
        </m:r>
      </m:oMath>
      <w:r w:rsidRPr="00C00882">
        <w:rPr>
          <w:rFonts w:ascii="Times New Roman" w:hAnsi="Times New Roman" w:cs="Times New Roman"/>
          <w:sz w:val="24"/>
          <w:szCs w:val="24"/>
        </w:rPr>
        <w:t xml:space="preserve"> — вероятность наступления события </w:t>
      </w:r>
      <w:r w:rsidRPr="00C00882">
        <w:rPr>
          <w:rFonts w:ascii="Times New Roman" w:hAnsi="Times New Roman" w:cs="Times New Roman"/>
          <w:i/>
          <w:iCs/>
          <w:sz w:val="24"/>
          <w:szCs w:val="24"/>
        </w:rPr>
        <w:t>B</w:t>
      </w:r>
      <w:r w:rsidRPr="00C00882">
        <w:rPr>
          <w:rFonts w:ascii="Times New Roman" w:hAnsi="Times New Roman" w:cs="Times New Roman"/>
          <w:sz w:val="24"/>
          <w:szCs w:val="24"/>
        </w:rPr>
        <w:t xml:space="preserve"> при истинности гипотезы </w:t>
      </w:r>
      <w:r w:rsidRPr="00C00882">
        <w:rPr>
          <w:rFonts w:ascii="Times New Roman" w:hAnsi="Times New Roman" w:cs="Times New Roman"/>
          <w:i/>
          <w:iCs/>
          <w:sz w:val="24"/>
          <w:szCs w:val="24"/>
        </w:rPr>
        <w:t>A</w:t>
      </w:r>
      <w:r w:rsidRPr="00C00882">
        <w:rPr>
          <w:rFonts w:ascii="Times New Roman" w:hAnsi="Times New Roman" w:cs="Times New Roman"/>
          <w:sz w:val="24"/>
          <w:szCs w:val="24"/>
        </w:rPr>
        <w:t xml:space="preserve">, </w:t>
      </w:r>
      <w:r w:rsidRPr="00C00882">
        <w:rPr>
          <w:rFonts w:ascii="Times New Roman" w:hAnsi="Times New Roman" w:cs="Times New Roman"/>
          <w:i/>
          <w:iCs/>
          <w:sz w:val="24"/>
          <w:szCs w:val="24"/>
        </w:rPr>
        <w:t>P</w:t>
      </w:r>
      <w:r w:rsidRPr="00C00882">
        <w:rPr>
          <w:rFonts w:ascii="Times New Roman" w:hAnsi="Times New Roman" w:cs="Times New Roman"/>
          <w:sz w:val="24"/>
          <w:szCs w:val="24"/>
        </w:rPr>
        <w:t>(</w:t>
      </w:r>
      <w:r w:rsidRPr="00C00882">
        <w:rPr>
          <w:rFonts w:ascii="Times New Roman" w:hAnsi="Times New Roman" w:cs="Times New Roman"/>
          <w:i/>
          <w:iCs/>
          <w:sz w:val="24"/>
          <w:szCs w:val="24"/>
        </w:rPr>
        <w:t>B</w:t>
      </w:r>
      <w:r w:rsidRPr="00C00882">
        <w:rPr>
          <w:rFonts w:ascii="Times New Roman" w:hAnsi="Times New Roman" w:cs="Times New Roman"/>
          <w:sz w:val="24"/>
          <w:szCs w:val="24"/>
        </w:rPr>
        <w:t xml:space="preserve">) — вероятность наступления события </w:t>
      </w:r>
      <w:r w:rsidRPr="00C00882">
        <w:rPr>
          <w:rFonts w:ascii="Times New Roman" w:hAnsi="Times New Roman" w:cs="Times New Roman"/>
          <w:i/>
          <w:iCs/>
          <w:sz w:val="24"/>
          <w:szCs w:val="24"/>
        </w:rPr>
        <w:t>B</w:t>
      </w:r>
      <w:r w:rsidRPr="00C00882">
        <w:rPr>
          <w:rFonts w:ascii="Times New Roman" w:hAnsi="Times New Roman" w:cs="Times New Roman"/>
          <w:sz w:val="24"/>
          <w:szCs w:val="24"/>
        </w:rPr>
        <w:t>.</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b/>
          <w:sz w:val="24"/>
          <w:szCs w:val="24"/>
        </w:rPr>
        <w:lastRenderedPageBreak/>
        <w:t>Отношение правдоподобия</w:t>
      </w:r>
      <w:r w:rsidRPr="00C00882">
        <w:rPr>
          <w:rFonts w:ascii="Times New Roman" w:hAnsi="Times New Roman" w:cs="Times New Roman"/>
          <w:sz w:val="24"/>
          <w:szCs w:val="24"/>
        </w:rPr>
        <w:t xml:space="preserve"> – это отношение двух вероятностей получения определенного результата испытания. Оно количественно отражает влияние результата испытания на априорную вероятность:</w:t>
      </w:r>
    </w:p>
    <w:p w:rsidR="00C00882" w:rsidRPr="00C00882" w:rsidRDefault="00C00882" w:rsidP="00C00882">
      <w:pPr>
        <w:rPr>
          <w:rFonts w:ascii="Times New Roman" w:hAnsi="Times New Roman" w:cs="Times New Roman"/>
          <w:i/>
          <w:sz w:val="24"/>
          <w:szCs w:val="24"/>
        </w:rPr>
      </w:pPr>
      <w:r w:rsidRPr="00C00882">
        <w:rPr>
          <w:rFonts w:ascii="Times New Roman" w:hAnsi="Times New Roman" w:cs="Times New Roman"/>
          <w:i/>
          <w:sz w:val="24"/>
          <w:szCs w:val="24"/>
        </w:rPr>
        <w:t xml:space="preserve">Апостериорная вероятность = априорная вероятность </w:t>
      </w:r>
      <w:r w:rsidRPr="00C00882">
        <w:rPr>
          <w:rFonts w:ascii="Times New Roman" w:hAnsi="Times New Roman" w:cs="Times New Roman"/>
          <w:sz w:val="24"/>
          <w:szCs w:val="24"/>
          <w:lang w:val="en-US"/>
        </w:rPr>
        <w:t>x</w:t>
      </w:r>
      <w:r w:rsidRPr="00C00882">
        <w:rPr>
          <w:rFonts w:ascii="Times New Roman" w:hAnsi="Times New Roman" w:cs="Times New Roman"/>
          <w:i/>
          <w:sz w:val="24"/>
          <w:szCs w:val="24"/>
        </w:rPr>
        <w:t xml:space="preserve"> отношение правдоподобия</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Современные психологи считают оптимальной моделью формирования врачом диагноза именно формулы Байеса (основную и ее модификации). Предварительный диагноз является гипотезой, сформулированной на основе априорной вероятности. Применение дополнительных методов обследования, дающих возможность получить дополнительную информацию, позволяет установить окончательный клинический диагноз с позиции апостериорной вероятности.</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 xml:space="preserve">Многочисленные исследования, посвященные изучению процесса формирования диагноза, позволяют утверждать, что </w:t>
      </w:r>
      <w:r w:rsidRPr="00C00882">
        <w:rPr>
          <w:rFonts w:ascii="Times New Roman" w:hAnsi="Times New Roman" w:cs="Times New Roman"/>
          <w:b/>
          <w:sz w:val="24"/>
          <w:szCs w:val="24"/>
        </w:rPr>
        <w:t>врачи могут не производить коррекцию первоначальной оценки вероятности, как правило, недооценивая последующую информацию</w:t>
      </w:r>
      <w:r w:rsidRPr="00C00882">
        <w:rPr>
          <w:rFonts w:ascii="Times New Roman" w:hAnsi="Times New Roman" w:cs="Times New Roman"/>
          <w:sz w:val="24"/>
          <w:szCs w:val="24"/>
        </w:rPr>
        <w:t>.</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Последнее качество, свойственное большинству людей, принято называть познавательным консерватизмом.</w:t>
      </w:r>
    </w:p>
    <w:p w:rsidR="00C00882" w:rsidRPr="00C00882" w:rsidRDefault="00C00882" w:rsidP="00C00882">
      <w:pPr>
        <w:rPr>
          <w:rFonts w:ascii="Times New Roman" w:hAnsi="Times New Roman" w:cs="Times New Roman"/>
          <w:sz w:val="24"/>
          <w:szCs w:val="24"/>
        </w:rPr>
      </w:pPr>
      <w:r w:rsidRPr="00C00882">
        <w:rPr>
          <w:rFonts w:ascii="Times New Roman" w:hAnsi="Times New Roman" w:cs="Times New Roman"/>
          <w:sz w:val="24"/>
          <w:szCs w:val="24"/>
        </w:rPr>
        <w:t>Необходимо всегда помнить, что на основе неточной или ошибочной информации нельзя получить точное и правильное решение. Именно поэтому математические методы применяются лишь в тех областях науки и практики, в которых накоплен достаточный опыт и имеется необходимый объем объективной информации.</w:t>
      </w:r>
    </w:p>
    <w:p w:rsidR="00105E5F" w:rsidRDefault="00105E5F" w:rsidP="00C00882">
      <w:pPr>
        <w:rPr>
          <w:rFonts w:ascii="Times New Roman" w:hAnsi="Times New Roman" w:cs="Times New Roman"/>
          <w:sz w:val="24"/>
          <w:szCs w:val="24"/>
        </w:rPr>
      </w:pPr>
    </w:p>
    <w:p w:rsidR="00394BFC" w:rsidRDefault="00394BFC" w:rsidP="00C00882">
      <w:pPr>
        <w:rPr>
          <w:rFonts w:ascii="Times New Roman" w:hAnsi="Times New Roman" w:cs="Times New Roman"/>
          <w:sz w:val="24"/>
          <w:szCs w:val="24"/>
        </w:rPr>
      </w:pPr>
    </w:p>
    <w:p w:rsidR="00C43A2C" w:rsidRPr="00394BFC" w:rsidRDefault="00394BFC" w:rsidP="00C00882">
      <w:pPr>
        <w:rPr>
          <w:rFonts w:ascii="Times New Roman" w:hAnsi="Times New Roman" w:cs="Times New Roman"/>
          <w:b/>
          <w:sz w:val="24"/>
          <w:szCs w:val="24"/>
        </w:rPr>
      </w:pPr>
      <w:r w:rsidRPr="00394BFC">
        <w:rPr>
          <w:rFonts w:ascii="Times New Roman" w:hAnsi="Times New Roman" w:cs="Times New Roman"/>
          <w:b/>
          <w:sz w:val="24"/>
          <w:szCs w:val="24"/>
        </w:rPr>
        <w:t>И в заключение стоит отметить, что т</w:t>
      </w:r>
      <w:r w:rsidR="00C00882" w:rsidRPr="00394BFC">
        <w:rPr>
          <w:rFonts w:ascii="Times New Roman" w:hAnsi="Times New Roman" w:cs="Times New Roman"/>
          <w:b/>
          <w:sz w:val="24"/>
          <w:szCs w:val="24"/>
        </w:rPr>
        <w:t xml:space="preserve">еория вероятностей изучает общие закономерности в массовых случайных явлениях, в то время как врачу-клиницисту представляются одни частные случаи. Конечно, общие заключения не следует безоговорочно применять в каждом частном случае, но начиная рассмотрение каждого частного случая, нужно иметь в виду </w:t>
      </w:r>
      <w:r w:rsidRPr="00394BFC">
        <w:rPr>
          <w:rFonts w:ascii="Times New Roman" w:hAnsi="Times New Roman" w:cs="Times New Roman"/>
          <w:b/>
          <w:sz w:val="24"/>
          <w:szCs w:val="24"/>
        </w:rPr>
        <w:t>именно характер общих</w:t>
      </w:r>
      <w:r w:rsidR="00C00882" w:rsidRPr="00394BFC">
        <w:rPr>
          <w:rFonts w:ascii="Times New Roman" w:hAnsi="Times New Roman" w:cs="Times New Roman"/>
          <w:b/>
          <w:sz w:val="24"/>
          <w:szCs w:val="24"/>
        </w:rPr>
        <w:t xml:space="preserve"> закономе</w:t>
      </w:r>
      <w:r w:rsidRPr="00394BFC">
        <w:rPr>
          <w:rFonts w:ascii="Times New Roman" w:hAnsi="Times New Roman" w:cs="Times New Roman"/>
          <w:b/>
          <w:sz w:val="24"/>
          <w:szCs w:val="24"/>
        </w:rPr>
        <w:t>рностей</w:t>
      </w:r>
      <w:r w:rsidR="00C00882" w:rsidRPr="00394BFC">
        <w:rPr>
          <w:rFonts w:ascii="Times New Roman" w:hAnsi="Times New Roman" w:cs="Times New Roman"/>
          <w:b/>
          <w:sz w:val="24"/>
          <w:szCs w:val="24"/>
        </w:rPr>
        <w:t>.</w:t>
      </w:r>
    </w:p>
    <w:sectPr w:rsidR="00C43A2C" w:rsidRPr="00394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011"/>
    <w:multiLevelType w:val="multilevel"/>
    <w:tmpl w:val="68BA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E45BB"/>
    <w:multiLevelType w:val="multilevel"/>
    <w:tmpl w:val="90CE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F4B08"/>
    <w:multiLevelType w:val="multilevel"/>
    <w:tmpl w:val="8056E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254285"/>
    <w:multiLevelType w:val="multilevel"/>
    <w:tmpl w:val="682A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C110BE"/>
    <w:multiLevelType w:val="multilevel"/>
    <w:tmpl w:val="DF8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14E6E"/>
    <w:multiLevelType w:val="multilevel"/>
    <w:tmpl w:val="45D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382C99"/>
    <w:multiLevelType w:val="hybridMultilevel"/>
    <w:tmpl w:val="5F9406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34"/>
    <w:rsid w:val="00051A69"/>
    <w:rsid w:val="00095B6F"/>
    <w:rsid w:val="00105E5F"/>
    <w:rsid w:val="0015596A"/>
    <w:rsid w:val="001A2978"/>
    <w:rsid w:val="002D5734"/>
    <w:rsid w:val="00306FD2"/>
    <w:rsid w:val="00334DFE"/>
    <w:rsid w:val="00394BFC"/>
    <w:rsid w:val="003D177D"/>
    <w:rsid w:val="00425FAA"/>
    <w:rsid w:val="004F3E37"/>
    <w:rsid w:val="00594B2F"/>
    <w:rsid w:val="009173B2"/>
    <w:rsid w:val="00962A48"/>
    <w:rsid w:val="009669F5"/>
    <w:rsid w:val="0098470E"/>
    <w:rsid w:val="00A37194"/>
    <w:rsid w:val="00AA02E7"/>
    <w:rsid w:val="00AB39C1"/>
    <w:rsid w:val="00AE62CC"/>
    <w:rsid w:val="00B7339E"/>
    <w:rsid w:val="00C00882"/>
    <w:rsid w:val="00C43A2C"/>
    <w:rsid w:val="00C821EA"/>
    <w:rsid w:val="00D37D90"/>
    <w:rsid w:val="00D858D7"/>
    <w:rsid w:val="00E11598"/>
    <w:rsid w:val="00E9076C"/>
    <w:rsid w:val="00EB0EE7"/>
    <w:rsid w:val="00F5628A"/>
    <w:rsid w:val="00FC6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4A80B-6068-449B-AFED-4E18D62C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5B6F"/>
    <w:rPr>
      <w:color w:val="0000FF" w:themeColor="hyperlink"/>
      <w:u w:val="single"/>
    </w:rPr>
  </w:style>
  <w:style w:type="character" w:styleId="a4">
    <w:name w:val="Placeholder Text"/>
    <w:basedOn w:val="a0"/>
    <w:uiPriority w:val="99"/>
    <w:semiHidden/>
    <w:rsid w:val="00394B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221596725">
      <w:bodyDiv w:val="1"/>
      <w:marLeft w:val="0"/>
      <w:marRight w:val="0"/>
      <w:marTop w:val="0"/>
      <w:marBottom w:val="0"/>
      <w:divBdr>
        <w:top w:val="none" w:sz="0" w:space="0" w:color="auto"/>
        <w:left w:val="none" w:sz="0" w:space="0" w:color="auto"/>
        <w:bottom w:val="none" w:sz="0" w:space="0" w:color="auto"/>
        <w:right w:val="none" w:sz="0" w:space="0" w:color="auto"/>
      </w:divBdr>
    </w:div>
    <w:div w:id="300841598">
      <w:bodyDiv w:val="1"/>
      <w:marLeft w:val="0"/>
      <w:marRight w:val="0"/>
      <w:marTop w:val="0"/>
      <w:marBottom w:val="0"/>
      <w:divBdr>
        <w:top w:val="none" w:sz="0" w:space="0" w:color="auto"/>
        <w:left w:val="none" w:sz="0" w:space="0" w:color="auto"/>
        <w:bottom w:val="none" w:sz="0" w:space="0" w:color="auto"/>
        <w:right w:val="none" w:sz="0" w:space="0" w:color="auto"/>
      </w:divBdr>
    </w:div>
    <w:div w:id="563837342">
      <w:bodyDiv w:val="1"/>
      <w:marLeft w:val="0"/>
      <w:marRight w:val="0"/>
      <w:marTop w:val="0"/>
      <w:marBottom w:val="0"/>
      <w:divBdr>
        <w:top w:val="none" w:sz="0" w:space="0" w:color="auto"/>
        <w:left w:val="none" w:sz="0" w:space="0" w:color="auto"/>
        <w:bottom w:val="none" w:sz="0" w:space="0" w:color="auto"/>
        <w:right w:val="none" w:sz="0" w:space="0" w:color="auto"/>
      </w:divBdr>
    </w:div>
    <w:div w:id="1241520119">
      <w:bodyDiv w:val="1"/>
      <w:marLeft w:val="0"/>
      <w:marRight w:val="0"/>
      <w:marTop w:val="0"/>
      <w:marBottom w:val="0"/>
      <w:divBdr>
        <w:top w:val="none" w:sz="0" w:space="0" w:color="auto"/>
        <w:left w:val="none" w:sz="0" w:space="0" w:color="auto"/>
        <w:bottom w:val="none" w:sz="0" w:space="0" w:color="auto"/>
        <w:right w:val="none" w:sz="0" w:space="0" w:color="auto"/>
      </w:divBdr>
    </w:div>
    <w:div w:id="1507134565">
      <w:bodyDiv w:val="1"/>
      <w:marLeft w:val="0"/>
      <w:marRight w:val="0"/>
      <w:marTop w:val="0"/>
      <w:marBottom w:val="0"/>
      <w:divBdr>
        <w:top w:val="none" w:sz="0" w:space="0" w:color="auto"/>
        <w:left w:val="none" w:sz="0" w:space="0" w:color="auto"/>
        <w:bottom w:val="none" w:sz="0" w:space="0" w:color="auto"/>
        <w:right w:val="none" w:sz="0" w:space="0" w:color="auto"/>
      </w:divBdr>
    </w:div>
    <w:div w:id="1563372059">
      <w:bodyDiv w:val="1"/>
      <w:marLeft w:val="0"/>
      <w:marRight w:val="0"/>
      <w:marTop w:val="0"/>
      <w:marBottom w:val="0"/>
      <w:divBdr>
        <w:top w:val="none" w:sz="0" w:space="0" w:color="auto"/>
        <w:left w:val="none" w:sz="0" w:space="0" w:color="auto"/>
        <w:bottom w:val="none" w:sz="0" w:space="0" w:color="auto"/>
        <w:right w:val="none" w:sz="0" w:space="0" w:color="auto"/>
      </w:divBdr>
    </w:div>
    <w:div w:id="1663701473">
      <w:bodyDiv w:val="1"/>
      <w:marLeft w:val="0"/>
      <w:marRight w:val="0"/>
      <w:marTop w:val="0"/>
      <w:marBottom w:val="0"/>
      <w:divBdr>
        <w:top w:val="none" w:sz="0" w:space="0" w:color="auto"/>
        <w:left w:val="none" w:sz="0" w:space="0" w:color="auto"/>
        <w:bottom w:val="none" w:sz="0" w:space="0" w:color="auto"/>
        <w:right w:val="none" w:sz="0" w:space="0" w:color="auto"/>
      </w:divBdr>
    </w:div>
    <w:div w:id="1804958171">
      <w:bodyDiv w:val="1"/>
      <w:marLeft w:val="0"/>
      <w:marRight w:val="0"/>
      <w:marTop w:val="0"/>
      <w:marBottom w:val="0"/>
      <w:divBdr>
        <w:top w:val="none" w:sz="0" w:space="0" w:color="auto"/>
        <w:left w:val="none" w:sz="0" w:space="0" w:color="auto"/>
        <w:bottom w:val="none" w:sz="0" w:space="0" w:color="auto"/>
        <w:right w:val="none" w:sz="0" w:space="0" w:color="auto"/>
      </w:divBdr>
    </w:div>
    <w:div w:id="19854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2%D0%B5%D1%80%D0%BE%D1%8F%D1%82%D0%BD%D0%BE%D1%81%D1%82%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2%D0%B5%D0%BE%D1%80%D0%B8%D1%8F_%D0%B2%D0%B5%D1%80%D0%BE%D1%8F%D1%82%D0%BD%D0%BE%D1%81%D1%82%D0%B5%D0%B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3459</Words>
  <Characters>19718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АршуковаИЛ</dc:creator>
  <cp:lastModifiedBy>Irina Arshukova</cp:lastModifiedBy>
  <cp:revision>7</cp:revision>
  <dcterms:created xsi:type="dcterms:W3CDTF">2017-03-02T17:54:00Z</dcterms:created>
  <dcterms:modified xsi:type="dcterms:W3CDTF">2017-03-02T19:00:00Z</dcterms:modified>
</cp:coreProperties>
</file>