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5EDE" w:rsidRPr="00DC5EDE" w:rsidRDefault="00DC5EDE" w:rsidP="00DC5EDE">
      <w:pPr>
        <w:spacing w:after="66" w:line="259" w:lineRule="auto"/>
        <w:ind w:right="395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ФЕДЕРАЛЬНОЕ ГОСУДАРСТВЕННОЕ БЮДЖЕТНОЕ ОБРАЗОВАТЕЛЬНОЕ</w:t>
      </w:r>
    </w:p>
    <w:p w:rsidR="00DC5EDE" w:rsidRPr="00DC5EDE" w:rsidRDefault="00DC5EDE" w:rsidP="00DC5EDE">
      <w:pPr>
        <w:spacing w:after="66" w:line="259" w:lineRule="auto"/>
        <w:ind w:left="10" w:right="396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УЧРЕЖДЕНИЕВЫСШЕГО ОБРАЗОВАНИЯ</w:t>
      </w:r>
    </w:p>
    <w:p w:rsidR="00DC5EDE" w:rsidRPr="00DC5EDE" w:rsidRDefault="00DC5EDE" w:rsidP="00DC5EDE">
      <w:pPr>
        <w:spacing w:after="1" w:line="329" w:lineRule="auto"/>
        <w:ind w:left="10" w:hanging="10"/>
        <w:jc w:val="center"/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 xml:space="preserve">«КРАСНОЯРСКИЙ ГОСУДАРСТВЕННЫЙ МЕДИЦИНСКИЙ УНИВЕРСИТЕТ </w:t>
      </w:r>
    </w:p>
    <w:p w:rsidR="00DC5EDE" w:rsidRPr="00DC5EDE" w:rsidRDefault="00DC5EDE" w:rsidP="00DC5EDE">
      <w:pPr>
        <w:spacing w:after="1" w:line="329" w:lineRule="auto"/>
        <w:ind w:left="10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ИМЕНИ ПРОФЕССОРА В.Ф. ВОЙНО-ЯСЕНЕЦКОГО»</w:t>
      </w:r>
    </w:p>
    <w:p w:rsidR="00DC5EDE" w:rsidRPr="00DC5EDE" w:rsidRDefault="00DC5EDE" w:rsidP="00DC5EDE">
      <w:pPr>
        <w:spacing w:after="0" w:line="259" w:lineRule="auto"/>
        <w:ind w:left="10" w:right="399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МИНИСТЕРСТВА ЗДРАВООХРАНЕНИЯ РОССИЙСКОЙ ФЕДЕРАЦИИ</w:t>
      </w:r>
    </w:p>
    <w:p w:rsidR="00DC5EDE" w:rsidRPr="00DC5EDE" w:rsidRDefault="00DC5EDE" w:rsidP="00DC5EDE">
      <w:pPr>
        <w:spacing w:after="69" w:line="259" w:lineRule="auto"/>
        <w:ind w:left="10" w:right="343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DC5EDE" w:rsidRPr="00DC5EDE" w:rsidRDefault="00DC5EDE" w:rsidP="00DC5EDE">
      <w:pPr>
        <w:spacing w:after="211" w:line="259" w:lineRule="auto"/>
        <w:ind w:left="10" w:right="397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0"/>
          <w:lang w:eastAsia="ru-RU"/>
        </w:rPr>
        <w:t>ФАРМАЦЕВТИЧЕСКИЙ КОЛЛЕДЖ</w:t>
      </w:r>
    </w:p>
    <w:p w:rsidR="00DC5EDE" w:rsidRPr="00DC5EDE" w:rsidRDefault="00DC5EDE" w:rsidP="00DC5EDE">
      <w:pPr>
        <w:spacing w:after="550" w:line="259" w:lineRule="auto"/>
        <w:ind w:left="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DC5EDE" w:rsidRPr="00DC5EDE" w:rsidRDefault="00DC5EDE" w:rsidP="00DC5EDE">
      <w:pPr>
        <w:keepNext/>
        <w:keepLines/>
        <w:spacing w:after="0" w:line="259" w:lineRule="auto"/>
        <w:ind w:right="393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44"/>
          <w:lang w:eastAsia="ru-RU"/>
        </w:rPr>
        <w:t>Дневник учебной практики</w:t>
      </w:r>
      <w:r w:rsidRPr="00DC5EDE">
        <w:rPr>
          <w:rFonts w:ascii="Times New Roman" w:eastAsia="Times New Roman" w:hAnsi="Times New Roman" w:cs="Times New Roman"/>
          <w:color w:val="000000"/>
          <w:sz w:val="44"/>
          <w:lang w:eastAsia="ru-RU"/>
        </w:rPr>
        <w:t xml:space="preserve"> </w:t>
      </w:r>
    </w:p>
    <w:p w:rsidR="00DC5EDE" w:rsidRPr="00DC5EDE" w:rsidRDefault="00DC5EDE" w:rsidP="00DC5EDE">
      <w:pPr>
        <w:spacing w:after="290" w:line="259" w:lineRule="auto"/>
        <w:ind w:left="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  <w:t xml:space="preserve"> </w:t>
      </w:r>
    </w:p>
    <w:p w:rsidR="00DC5EDE" w:rsidRPr="00DC5EDE" w:rsidRDefault="00DC5EDE" w:rsidP="00DC5EDE">
      <w:pPr>
        <w:spacing w:after="131" w:line="259" w:lineRule="auto"/>
        <w:ind w:left="10" w:right="395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32"/>
          <w:lang w:eastAsia="ru-RU"/>
        </w:rPr>
        <w:t xml:space="preserve">по МДК 04.01 «Теория и практика </w:t>
      </w:r>
      <w:proofErr w:type="gramStart"/>
      <w:r w:rsidRPr="00DC5EDE">
        <w:rPr>
          <w:rFonts w:ascii="Times New Roman" w:eastAsia="Times New Roman" w:hAnsi="Times New Roman" w:cs="Times New Roman"/>
          <w:b/>
          <w:color w:val="000000"/>
          <w:sz w:val="32"/>
          <w:lang w:eastAsia="ru-RU"/>
        </w:rPr>
        <w:t>лабораторных</w:t>
      </w:r>
      <w:proofErr w:type="gramEnd"/>
      <w:r w:rsidRPr="00DC5EDE">
        <w:rPr>
          <w:rFonts w:ascii="Times New Roman" w:eastAsia="Times New Roman" w:hAnsi="Times New Roman" w:cs="Times New Roman"/>
          <w:b/>
          <w:color w:val="000000"/>
          <w:sz w:val="32"/>
          <w:lang w:eastAsia="ru-RU"/>
        </w:rPr>
        <w:t xml:space="preserve">  </w:t>
      </w:r>
    </w:p>
    <w:p w:rsidR="00DC5EDE" w:rsidRPr="00DC5EDE" w:rsidRDefault="00DC5EDE" w:rsidP="00DC5EDE">
      <w:pPr>
        <w:spacing w:after="10" w:line="259" w:lineRule="auto"/>
        <w:ind w:left="10" w:right="394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32"/>
          <w:lang w:eastAsia="ru-RU"/>
        </w:rPr>
        <w:t xml:space="preserve">микробиологических и иммунологических исследований» </w:t>
      </w:r>
    </w:p>
    <w:p w:rsidR="00DC5EDE" w:rsidRPr="00DC5EDE" w:rsidRDefault="00DC5EDE" w:rsidP="00DC5EDE">
      <w:pPr>
        <w:spacing w:after="18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C5EDE" w:rsidRPr="00DC5EDE" w:rsidRDefault="00DC5EDE" w:rsidP="00DC5EDE">
      <w:pPr>
        <w:spacing w:after="57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59" w:lineRule="auto"/>
        <w:ind w:right="31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lang w:eastAsia="ru-RU"/>
        </w:rPr>
        <w:t>Андрианова Василина Владимировна</w:t>
      </w:r>
      <w:r w:rsidRPr="00DC5EDE">
        <w:rPr>
          <w:rFonts w:ascii="Times New Roman" w:eastAsia="Times New Roman" w:hAnsi="Times New Roman" w:cs="Times New Roman"/>
          <w:color w:val="000000"/>
          <w:sz w:val="32"/>
          <w:lang w:eastAsia="ru-RU"/>
        </w:rPr>
        <w:t xml:space="preserve"> </w:t>
      </w:r>
    </w:p>
    <w:p w:rsidR="00DC5EDE" w:rsidRPr="00DC5EDE" w:rsidRDefault="00DC5EDE" w:rsidP="00DC5EDE">
      <w:pPr>
        <w:spacing w:after="59" w:line="259" w:lineRule="auto"/>
        <w:ind w:left="-28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Calibri" w:eastAsia="Calibri" w:hAnsi="Calibri" w:cs="Calibri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260B099B" wp14:editId="107C4AEA">
                <wp:extent cx="5977128" cy="18288"/>
                <wp:effectExtent l="0" t="0" r="0" b="0"/>
                <wp:docPr id="41068" name="Group 4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128" cy="18288"/>
                          <a:chOff x="0" y="0"/>
                          <a:chExt cx="5977128" cy="18288"/>
                        </a:xfrm>
                      </wpg:grpSpPr>
                      <wps:wsp>
                        <wps:cNvPr id="58328" name="Shape 58328"/>
                        <wps:cNvSpPr/>
                        <wps:spPr>
                          <a:xfrm>
                            <a:off x="0" y="0"/>
                            <a:ext cx="597712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7128" h="18288">
                                <a:moveTo>
                                  <a:pt x="0" y="0"/>
                                </a:moveTo>
                                <a:lnTo>
                                  <a:pt x="5977128" y="0"/>
                                </a:lnTo>
                                <a:lnTo>
                                  <a:pt x="5977128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068" o:spid="_x0000_s1026" style="width:470.65pt;height:1.45pt;mso-position-horizontal-relative:char;mso-position-vertical-relative:line" coordsize="59771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">
                <v:shape id="Shape 58328" o:spid="_x0000_s1027" style="position:absolute;width:59771;height:182;visibility:visible;mso-wrap-style:square;v-text-anchor:top" coordsize="597712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dMsQA&#10;AADeAAAADwAAAGRycy9kb3ducmV2LnhtbERPzWrCQBC+C32HZQq9mU2TWmzqKqVg6UEEow8wzU6T&#10;YHY2ZEdN3r57KHj8+P5Xm9F16kpDaD0beE5SUMSVty3XBk7H7XwJKgiyxc4zGZgowGb9MFthYf2N&#10;D3QtpVYxhEOBBhqRvtA6VA05DInviSP36weHEuFQazvgLYa7Tmdp+qodthwbGuzps6HqXF6cgezt&#10;Rb5kKrfTzh1PfXfO95ef3Jinx/HjHZTQKHfxv/vbGlgs8yzujXfiFd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2nTLEAAAA3gAAAA8AAAAAAAAAAAAAAAAAmAIAAGRycy9k&#10;b3ducmV2LnhtbFBLBQYAAAAABAAEAPUAAACJAwAAAAA=&#10;" path="m,l5977128,r,18288l,18288,,e" fillcolor="black" stroked="f" strokeweight="0">
                  <v:stroke miterlimit="83231f" joinstyle="miter"/>
                  <v:path arrowok="t" textboxrect="0,0,5977128,18288"/>
                </v:shape>
                <w10:anchorlock/>
              </v:group>
            </w:pict>
          </mc:Fallback>
        </mc:AlternateContent>
      </w:r>
    </w:p>
    <w:p w:rsidR="00DC5EDE" w:rsidRPr="00DC5EDE" w:rsidRDefault="00DC5EDE" w:rsidP="00DC5EDE">
      <w:pPr>
        <w:spacing w:after="100" w:line="259" w:lineRule="auto"/>
        <w:ind w:right="395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32"/>
          <w:lang w:eastAsia="ru-RU"/>
        </w:rPr>
        <w:t xml:space="preserve">ФИО </w:t>
      </w:r>
    </w:p>
    <w:p w:rsidR="00DC5EDE" w:rsidRPr="00DC5EDE" w:rsidRDefault="00DC5EDE" w:rsidP="00DC5EDE">
      <w:pPr>
        <w:spacing w:after="158" w:line="27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Место прохождения практики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  <w:lang w:eastAsia="ru-RU"/>
        </w:rPr>
        <w:t>дистанционно</w:t>
      </w: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C5EDE" w:rsidRPr="00DC5EDE" w:rsidRDefault="00DC5EDE" w:rsidP="00DC5EDE">
      <w:pPr>
        <w:spacing w:after="216" w:line="259" w:lineRule="auto"/>
        <w:ind w:right="34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</w:t>
      </w:r>
    </w:p>
    <w:p w:rsidR="00DC5EDE" w:rsidRPr="00DC5EDE" w:rsidRDefault="00DC5EDE" w:rsidP="00DC5EDE">
      <w:pPr>
        <w:spacing w:after="187" w:line="259" w:lineRule="auto"/>
        <w:ind w:left="385" w:right="763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 « 22 </w:t>
      </w: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июня 2020 г.   по   « 27 </w:t>
      </w: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июня </w:t>
      </w: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20</w:t>
      </w: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г. </w:t>
      </w:r>
    </w:p>
    <w:p w:rsidR="00DC5EDE" w:rsidRPr="00DC5EDE" w:rsidRDefault="00DC5EDE" w:rsidP="00DC5EDE">
      <w:pPr>
        <w:spacing w:after="357" w:line="259" w:lineRule="auto"/>
        <w:ind w:left="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DC5EDE" w:rsidRPr="00DC5EDE" w:rsidRDefault="00DC5EDE" w:rsidP="00DC5EDE">
      <w:pPr>
        <w:spacing w:after="315" w:line="27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Руководители практики: </w:t>
      </w:r>
      <w:r w:rsidRPr="00DC5EDE">
        <w:rPr>
          <w:rFonts w:ascii="Times New Roman" w:eastAsia="Times New Roman" w:hAnsi="Times New Roman" w:cs="Times New Roman"/>
          <w:color w:val="000000"/>
          <w:sz w:val="28"/>
          <w:u w:val="single"/>
          <w:lang w:eastAsia="ru-RU"/>
        </w:rPr>
        <w:t>Жукова Марина Васильевна</w:t>
      </w:r>
    </w:p>
    <w:p w:rsidR="00DC5EDE" w:rsidRPr="00DC5EDE" w:rsidRDefault="00DC5EDE" w:rsidP="00DC5EDE">
      <w:pPr>
        <w:spacing w:after="232" w:line="270" w:lineRule="auto"/>
        <w:ind w:left="126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Методический – Ф.И.О. (его должность) </w:t>
      </w:r>
      <w:r w:rsidRPr="00DC5EDE">
        <w:rPr>
          <w:rFonts w:ascii="Times New Roman" w:eastAsia="Times New Roman" w:hAnsi="Times New Roman" w:cs="Times New Roman"/>
          <w:color w:val="000000"/>
          <w:sz w:val="28"/>
          <w:u w:val="single"/>
          <w:lang w:eastAsia="ru-RU"/>
        </w:rPr>
        <w:t>Жукова Марина Васильевна, преподаватель</w:t>
      </w:r>
    </w:p>
    <w:p w:rsidR="00DC5EDE" w:rsidRPr="00DC5EDE" w:rsidRDefault="00DC5EDE" w:rsidP="00DC5EDE">
      <w:pPr>
        <w:spacing w:after="220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C5EDE" w:rsidRPr="00DC5EDE" w:rsidRDefault="00DC5EDE" w:rsidP="00DC5EDE">
      <w:pPr>
        <w:spacing w:after="303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DC5EDE" w:rsidRPr="00DC5EDE" w:rsidRDefault="00DC5EDE" w:rsidP="00DC5EDE">
      <w:pPr>
        <w:spacing w:after="303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DC5EDE" w:rsidRPr="00DC5EDE" w:rsidRDefault="00DC5EDE" w:rsidP="00DC5EDE">
      <w:pPr>
        <w:spacing w:after="303" w:line="259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C5EDE" w:rsidRPr="00DC5EDE" w:rsidRDefault="00DC5EDE" w:rsidP="00DC5EDE">
      <w:pPr>
        <w:spacing w:after="244" w:line="259" w:lineRule="auto"/>
        <w:ind w:left="385" w:right="766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Красноярск, 2020</w:t>
      </w:r>
    </w:p>
    <w:p w:rsidR="00DC5EDE" w:rsidRPr="00DC5EDE" w:rsidRDefault="00DC5EDE" w:rsidP="00DC5EDE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Содержание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Цели и задачи практики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Знания, умения, практический опыт, которыми должен овладеть обучающийся после прохождения практики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Тематический план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График прохождения практики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Содержание и объем проведенной работы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Манипуляционный лист  </w:t>
      </w:r>
    </w:p>
    <w:p w:rsidR="00DC5EDE" w:rsidRPr="00DC5EDE" w:rsidRDefault="00DC5EDE" w:rsidP="00DC5EDE">
      <w:pPr>
        <w:numPr>
          <w:ilvl w:val="0"/>
          <w:numId w:val="29"/>
        </w:numPr>
        <w:spacing w:after="0" w:line="240" w:lineRule="auto"/>
        <w:ind w:right="379" w:hanging="3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Отчет (цифровой, текстовой)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right="32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5EDE" w:rsidRPr="00DC5EDE" w:rsidRDefault="00DC5EDE" w:rsidP="00DC5EDE">
      <w:pPr>
        <w:spacing w:after="0" w:line="240" w:lineRule="auto"/>
        <w:ind w:left="-4" w:right="376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Цель и задачи учебной практики: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3.Осуществление учета и анализа микробиологических показателей; 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4.Обучение студентов оформлению медицинской документации; </w:t>
      </w:r>
    </w:p>
    <w:p w:rsidR="00DC5EDE" w:rsidRPr="00DC5EDE" w:rsidRDefault="00DC5EDE" w:rsidP="00DC5EDE">
      <w:pPr>
        <w:spacing w:after="0" w:line="240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315" w:right="1702"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Программа практики. </w:t>
      </w:r>
    </w:p>
    <w:p w:rsidR="00DC5EDE" w:rsidRPr="00DC5EDE" w:rsidRDefault="00DC5EDE" w:rsidP="00DC5EDE">
      <w:pPr>
        <w:spacing w:after="0" w:line="240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результате прохождения практики студенты должны уметь самостоятельно: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Организовать рабочее место для проведения микробиологических исследований.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Готовить препарат для окраски, выполнять методики окраски согласно алгоритмам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Готовить питательные среды и производить посев.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Делать выводы по проведенным исследованиям.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Пользоваться приборами в лаборатории. </w:t>
      </w:r>
    </w:p>
    <w:p w:rsidR="00DC5EDE" w:rsidRPr="00DC5EDE" w:rsidRDefault="00DC5EDE" w:rsidP="00DC5EDE">
      <w:pPr>
        <w:numPr>
          <w:ilvl w:val="0"/>
          <w:numId w:val="30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Провести дезинфекцию биоматериала, отработанной посуды, стерилизацию лабораторной посуды. </w:t>
      </w:r>
    </w:p>
    <w:p w:rsidR="00DC5EDE" w:rsidRPr="00DC5EDE" w:rsidRDefault="00DC5EDE" w:rsidP="00DC5EDE">
      <w:pPr>
        <w:spacing w:after="0" w:line="240" w:lineRule="auto"/>
        <w:ind w:left="7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7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315" w:right="1630"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По окончании практики студент должен представить в колледж следующие документы: </w:t>
      </w:r>
    </w:p>
    <w:p w:rsidR="00DC5EDE" w:rsidRPr="00DC5EDE" w:rsidRDefault="00DC5EDE" w:rsidP="00DC5EDE">
      <w:pPr>
        <w:numPr>
          <w:ilvl w:val="0"/>
          <w:numId w:val="31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Дневник с оценкой за практику;  </w:t>
      </w:r>
    </w:p>
    <w:p w:rsidR="00DC5EDE" w:rsidRPr="00DC5EDE" w:rsidRDefault="00DC5EDE" w:rsidP="00DC5EDE">
      <w:pPr>
        <w:numPr>
          <w:ilvl w:val="0"/>
          <w:numId w:val="31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-4" w:right="1285" w:hanging="1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результате учебной практики </w:t>
      </w:r>
      <w:proofErr w:type="gramStart"/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обучающийся</w:t>
      </w:r>
      <w:proofErr w:type="gramEnd"/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должен </w:t>
      </w:r>
    </w:p>
    <w:p w:rsidR="00DC5EDE" w:rsidRPr="00DC5EDE" w:rsidRDefault="00DC5EDE" w:rsidP="00DC5EDE">
      <w:pPr>
        <w:spacing w:after="0" w:line="240" w:lineRule="auto"/>
        <w:ind w:left="-4" w:right="1285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Приобрести практический опыт: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ПО 1. </w:t>
      </w: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 w:rsidR="00DC5EDE" w:rsidRPr="00DC5EDE" w:rsidRDefault="00DC5EDE" w:rsidP="00DC5EDE">
      <w:pPr>
        <w:spacing w:after="0" w:line="240" w:lineRule="auto"/>
        <w:ind w:left="-4" w:right="376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Освоить умения:  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У.4 Оценивать результат проведенных исследований, вести учетно-отчетную документацию;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DC5EDE" w:rsidRPr="00DC5EDE" w:rsidRDefault="00DC5EDE" w:rsidP="00DC5EDE">
      <w:pPr>
        <w:tabs>
          <w:tab w:val="center" w:pos="1426"/>
        </w:tabs>
        <w:spacing w:after="0" w:line="240" w:lineRule="auto"/>
        <w:ind w:left="-1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Знания:</w:t>
      </w: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З.2 Общие характеристики микроорганизмов, имеющие значение для лабораторной диагностики; </w:t>
      </w:r>
    </w:p>
    <w:p w:rsidR="00DC5EDE" w:rsidRPr="00DC5EDE" w:rsidRDefault="00DC5EDE" w:rsidP="00DC5EDE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З.3Требования к организации работы с микроорганизмами III - IV групп патогенности;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Тематический план учебной практики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960"/>
        <w:gridCol w:w="6659"/>
        <w:gridCol w:w="994"/>
        <w:gridCol w:w="1133"/>
      </w:tblGrid>
      <w:tr w:rsidR="00DC5EDE" w:rsidRPr="00DC5EDE" w:rsidTr="008266B6">
        <w:trPr>
          <w:trHeight w:val="581"/>
        </w:trPr>
        <w:tc>
          <w:tcPr>
            <w:tcW w:w="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3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Количество  </w:t>
            </w:r>
          </w:p>
        </w:tc>
      </w:tr>
      <w:tr w:rsidR="00DC5EDE" w:rsidRPr="00DC5EDE" w:rsidTr="008266B6">
        <w:trPr>
          <w:trHeight w:val="5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6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2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часов </w:t>
            </w:r>
          </w:p>
        </w:tc>
      </w:tr>
      <w:tr w:rsidR="00DC5EDE" w:rsidRPr="00DC5EDE" w:rsidTr="008266B6">
        <w:trPr>
          <w:trHeight w:val="169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этап Забор материала для исследования Приготовление простых и сложных питательных сред. Посев на питательные среды.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95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этап Изучение </w:t>
            </w:r>
            <w:proofErr w:type="spell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культуральных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свойств. Изучение 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</w:tr>
      <w:tr w:rsidR="00DC5EDE" w:rsidRPr="00DC5EDE" w:rsidTr="008266B6">
        <w:trPr>
          <w:trHeight w:val="578"/>
        </w:trPr>
        <w:tc>
          <w:tcPr>
            <w:tcW w:w="7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36 </w:t>
            </w:r>
          </w:p>
        </w:tc>
      </w:tr>
    </w:tbl>
    <w:p w:rsidR="00DC5EDE" w:rsidRPr="00DC5EDE" w:rsidRDefault="00DC5EDE" w:rsidP="00DC5EDE">
      <w:pPr>
        <w:spacing w:after="0" w:line="240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4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10" w:right="3251" w:hanging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График выхода на работу </w:t>
      </w:r>
    </w:p>
    <w:p w:rsidR="00DC5EDE" w:rsidRPr="00DC5EDE" w:rsidRDefault="00DC5EDE" w:rsidP="00DC5EDE">
      <w:pPr>
        <w:spacing w:after="0" w:line="240" w:lineRule="auto"/>
        <w:ind w:right="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right="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 w:firstRow="1" w:lastRow="0" w:firstColumn="1" w:lastColumn="0" w:noHBand="0" w:noVBand="1"/>
      </w:tblPr>
      <w:tblGrid>
        <w:gridCol w:w="919"/>
        <w:gridCol w:w="3051"/>
        <w:gridCol w:w="2835"/>
        <w:gridCol w:w="2835"/>
      </w:tblGrid>
      <w:tr w:rsidR="00DC5EDE" w:rsidRPr="00DC5EDE" w:rsidTr="008266B6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3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№ </w:t>
            </w:r>
          </w:p>
          <w:p w:rsidR="00DC5EDE" w:rsidRPr="00DC5EDE" w:rsidRDefault="00DC5EDE" w:rsidP="00DC5EDE">
            <w:pPr>
              <w:ind w:right="131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/п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69"/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Подпись руководителя </w:t>
            </w:r>
          </w:p>
        </w:tc>
      </w:tr>
      <w:tr w:rsidR="00DC5EDE" w:rsidRPr="00DC5EDE" w:rsidTr="008266B6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8266B6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23.06.2020</w:t>
            </w:r>
            <w:r w:rsidR="00DC5EDE"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3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7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DC5EDE" w:rsidRPr="00DC5EDE" w:rsidRDefault="00DC5EDE" w:rsidP="00DC5EDE">
      <w:pPr>
        <w:spacing w:after="0" w:line="240" w:lineRule="auto"/>
        <w:ind w:lef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spacing w:after="0" w:line="240" w:lineRule="auto"/>
        <w:ind w:left="3275" w:right="332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Содержание практики</w:t>
      </w: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tbl>
      <w:tblPr>
        <w:tblStyle w:val="TableGrid"/>
        <w:tblW w:w="9635" w:type="dxa"/>
        <w:tblInd w:w="-426" w:type="dxa"/>
        <w:tblLayout w:type="fixed"/>
        <w:tblCellMar>
          <w:left w:w="106" w:type="dxa"/>
        </w:tblCellMar>
        <w:tblLook w:val="04A0" w:firstRow="1" w:lastRow="0" w:firstColumn="1" w:lastColumn="0" w:noHBand="0" w:noVBand="1"/>
      </w:tblPr>
      <w:tblGrid>
        <w:gridCol w:w="482"/>
        <w:gridCol w:w="2774"/>
        <w:gridCol w:w="4253"/>
        <w:gridCol w:w="2126"/>
      </w:tblGrid>
      <w:tr w:rsidR="00DC5EDE" w:rsidRPr="00DC5EDE" w:rsidTr="008266B6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9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дн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11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1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Умения </w:t>
            </w:r>
          </w:p>
        </w:tc>
      </w:tr>
      <w:tr w:rsidR="00DC5EDE" w:rsidRPr="00DC5EDE" w:rsidTr="008266B6">
        <w:trPr>
          <w:trHeight w:val="286"/>
        </w:trPr>
        <w:tc>
          <w:tcPr>
            <w:tcW w:w="9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Раздел Общая микробиология </w:t>
            </w:r>
          </w:p>
        </w:tc>
      </w:tr>
      <w:tr w:rsidR="00DC5EDE" w:rsidRPr="00DC5EDE" w:rsidTr="008266B6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 w:right="343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Правила техники безопасности. </w:t>
            </w:r>
          </w:p>
          <w:p w:rsidR="00DC5EDE" w:rsidRPr="00DC5EDE" w:rsidRDefault="00DC5EDE" w:rsidP="00DC5EDE">
            <w:pPr>
              <w:ind w:left="2" w:right="343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 Приготовление питательных сред 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выделение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чистой культуры.  </w:t>
            </w:r>
          </w:p>
          <w:p w:rsidR="00DC5EDE" w:rsidRPr="00DC5EDE" w:rsidRDefault="00DC5EDE" w:rsidP="00DC5EDE">
            <w:pPr>
              <w:ind w:left="2" w:right="343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3.Посев исследуемого материала.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Готовить рабочее место для проведения лабораторных микробиологических исследований. </w:t>
            </w:r>
          </w:p>
          <w:p w:rsidR="00DC5EDE" w:rsidRPr="00DC5EDE" w:rsidRDefault="00DC5EDE" w:rsidP="00DC5EDE">
            <w:pPr>
              <w:ind w:right="361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DC5EDE" w:rsidRPr="00DC5EDE" w:rsidRDefault="00DC5EDE" w:rsidP="00DC5ED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DC5EDE" w:rsidRPr="00DC5EDE" w:rsidTr="008266B6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2.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Изучение </w:t>
            </w:r>
            <w:proofErr w:type="spell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культуральных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свойств. </w:t>
            </w:r>
          </w:p>
          <w:p w:rsidR="00DC5EDE" w:rsidRPr="00DC5EDE" w:rsidRDefault="00DC5EDE" w:rsidP="00DC5EDE">
            <w:pPr>
              <w:ind w:left="2"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2.Приготовление дифференциально-диагностических сред. </w:t>
            </w:r>
          </w:p>
          <w:p w:rsidR="00DC5EDE" w:rsidRPr="00DC5EDE" w:rsidRDefault="00DC5EDE" w:rsidP="00DC5EDE">
            <w:pPr>
              <w:ind w:left="2" w:right="1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3.Посев исследуемого материала. </w:t>
            </w:r>
          </w:p>
          <w:p w:rsidR="00DC5EDE" w:rsidRPr="00DC5EDE" w:rsidRDefault="00DC5EDE" w:rsidP="00DC5EDE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4. Изучение морфологических, </w:t>
            </w:r>
            <w:proofErr w:type="spell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тинкториальных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свойств.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DC5EDE" w:rsidRPr="00DC5EDE" w:rsidRDefault="00DC5EDE" w:rsidP="00DC5EDE">
            <w:pPr>
              <w:ind w:right="241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DC5EDE" w:rsidRPr="00DC5EDE" w:rsidRDefault="00DC5EDE" w:rsidP="00DC5ED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Работа с биологическим материалом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П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роизводить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посев петлей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Физическим методом.  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3.Окраска препарата по ГР. 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4.Изучение </w:t>
            </w:r>
            <w:proofErr w:type="spell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тинкториальных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свойств.                                        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6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Работа с  биологическим материалом </w:t>
            </w:r>
          </w:p>
          <w:p w:rsidR="00DC5EDE" w:rsidRPr="00DC5EDE" w:rsidRDefault="00DC5EDE" w:rsidP="00DC5EDE">
            <w:pPr>
              <w:tabs>
                <w:tab w:val="right" w:pos="1946"/>
              </w:tabs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Работа </w:t>
            </w: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ab/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электроприборам и, термостатом и другим оборудованием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DC5EDE" w:rsidRPr="00DC5EDE" w:rsidTr="008266B6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4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1.Изучение выделенной культуры.      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2. Изучение биохимических свойств.                            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715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микроскопических исследований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Работа с  биологическим материалом </w:t>
            </w:r>
          </w:p>
        </w:tc>
      </w:tr>
      <w:tr w:rsidR="00DC5EDE" w:rsidRPr="00DC5EDE" w:rsidTr="008266B6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1.Учет результатов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 Утилизация отработанного материала. </w:t>
            </w:r>
          </w:p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Оценивать биохимические свойства </w:t>
            </w:r>
          </w:p>
        </w:tc>
      </w:tr>
      <w:tr w:rsidR="00DC5EDE" w:rsidRPr="00DC5EDE" w:rsidTr="008266B6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0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DC5EDE" w:rsidRPr="00DC5EDE" w:rsidRDefault="00DC5EDE" w:rsidP="00DC5EDE">
      <w:pPr>
        <w:spacing w:after="0" w:line="240" w:lineRule="auto"/>
        <w:ind w:right="33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keepNext/>
        <w:keepLines/>
        <w:spacing w:after="0" w:line="240" w:lineRule="auto"/>
        <w:ind w:left="10" w:right="393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ПЕРЕЧЕНЬ ПРАКТИЧЕСКИХ ЗАДАНИЙ, ВЫНОСИМЫХ НА ЗАЧЕТ ПО УЧЕБНОЙ ПРАКТИКЕ  </w:t>
      </w:r>
    </w:p>
    <w:p w:rsidR="00DC5EDE" w:rsidRPr="00DC5EDE" w:rsidRDefault="00DC5EDE" w:rsidP="00DC5EDE">
      <w:pPr>
        <w:spacing w:after="0" w:line="240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numPr>
          <w:ilvl w:val="0"/>
          <w:numId w:val="32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Приготовление фиксированных мазков </w:t>
      </w:r>
    </w:p>
    <w:p w:rsidR="00DC5EDE" w:rsidRPr="00DC5EDE" w:rsidRDefault="00DC5EDE" w:rsidP="00DC5EDE">
      <w:pPr>
        <w:numPr>
          <w:ilvl w:val="0"/>
          <w:numId w:val="32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Окраска препарата по </w:t>
      </w:r>
      <w:proofErr w:type="spellStart"/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Граму</w:t>
      </w:r>
      <w:proofErr w:type="spellEnd"/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спор, капсул </w:t>
      </w:r>
    </w:p>
    <w:p w:rsidR="00DC5EDE" w:rsidRPr="00DC5EDE" w:rsidRDefault="00DC5EDE" w:rsidP="00DC5EDE">
      <w:pPr>
        <w:numPr>
          <w:ilvl w:val="0"/>
          <w:numId w:val="32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Приготовление </w:t>
      </w:r>
      <w:proofErr w:type="spellStart"/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нативного</w:t>
      </w:r>
      <w:proofErr w:type="spellEnd"/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препарата, для определения подвижности 4.</w:t>
      </w:r>
      <w:r w:rsidRPr="00DC5EDE">
        <w:rPr>
          <w:rFonts w:ascii="Times New Roman" w:eastAsia="Arial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Приготовление питательных сред. </w:t>
      </w:r>
    </w:p>
    <w:p w:rsidR="00DC5EDE" w:rsidRPr="00DC5EDE" w:rsidRDefault="00DC5EDE" w:rsidP="00DC5EDE">
      <w:pPr>
        <w:numPr>
          <w:ilvl w:val="0"/>
          <w:numId w:val="33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Посев на ЖПС, ППС. </w:t>
      </w:r>
    </w:p>
    <w:p w:rsidR="00DC5EDE" w:rsidRPr="00DC5EDE" w:rsidRDefault="00DC5EDE" w:rsidP="00DC5EDE">
      <w:pPr>
        <w:numPr>
          <w:ilvl w:val="0"/>
          <w:numId w:val="33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Подготовка посуды к стерилизации. </w:t>
      </w:r>
    </w:p>
    <w:p w:rsidR="00DC5EDE" w:rsidRPr="00DC5EDE" w:rsidRDefault="00DC5EDE" w:rsidP="00DC5EDE">
      <w:pPr>
        <w:numPr>
          <w:ilvl w:val="0"/>
          <w:numId w:val="33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Проведение дезинфекции лабораторного инструментария, посуды.  </w:t>
      </w:r>
    </w:p>
    <w:p w:rsidR="00DC5EDE" w:rsidRPr="00DC5EDE" w:rsidRDefault="00DC5EDE" w:rsidP="00DC5EDE">
      <w:pPr>
        <w:spacing w:after="0" w:line="240" w:lineRule="auto"/>
        <w:ind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DC5EDE" w:rsidRPr="00DC5EDE" w:rsidRDefault="00DC5EDE" w:rsidP="00DC5EDE">
      <w:pPr>
        <w:keepNext/>
        <w:keepLines/>
        <w:spacing w:after="0" w:line="240" w:lineRule="auto"/>
        <w:ind w:left="10" w:right="393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C5ED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ЛИСТ ЛАБОРАТОРНЫХ ИССЛЕДОВАНИЙ</w:t>
      </w:r>
      <w:r w:rsidRPr="00DC5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 w:firstRow="1" w:lastRow="0" w:firstColumn="1" w:lastColumn="0" w:noHBand="0" w:noVBand="1"/>
      </w:tblPr>
      <w:tblGrid>
        <w:gridCol w:w="3522"/>
        <w:gridCol w:w="967"/>
        <w:gridCol w:w="964"/>
        <w:gridCol w:w="968"/>
        <w:gridCol w:w="965"/>
        <w:gridCol w:w="968"/>
        <w:gridCol w:w="965"/>
        <w:gridCol w:w="886"/>
      </w:tblGrid>
      <w:tr w:rsidR="00DC5EDE" w:rsidRPr="00DC5EDE" w:rsidTr="008266B6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итого </w:t>
            </w:r>
          </w:p>
        </w:tc>
      </w:tr>
      <w:tr w:rsidR="008266B6" w:rsidRPr="00DC5EDE" w:rsidTr="008266B6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1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1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right="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4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4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ind w:left="4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5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Приготовление простых и сложных 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ind w:left="6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Приготовление сложных 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ind w:left="6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8266B6">
            <w:pPr>
              <w:ind w:left="6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Изучение </w:t>
            </w:r>
            <w:proofErr w:type="spell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культуральных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Определение подвижности микроорганизмов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Изучение биохимических свойств 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( </w:t>
            </w:r>
            <w:proofErr w:type="spellStart"/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сахаролитических</w:t>
            </w:r>
            <w:proofErr w:type="spell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Изучение биохимических свойст</w:t>
            </w:r>
            <w:proofErr w:type="gramStart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в(</w:t>
            </w:r>
            <w:proofErr w:type="gramEnd"/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DC5EDE" w:rsidTr="008266B6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3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6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75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DC5EDE" w:rsidRPr="00DC5EDE" w:rsidRDefault="00DC5EDE" w:rsidP="00DC5EDE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C5ED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8266B6" w:rsidRDefault="008266B6">
      <w:pPr>
        <w:rPr>
          <w:rFonts w:ascii="Times New Roman" w:hAnsi="Times New Roman" w:cs="Times New Roman"/>
          <w:sz w:val="28"/>
          <w:szCs w:val="28"/>
        </w:rPr>
      </w:pPr>
    </w:p>
    <w:p w:rsidR="008266B6" w:rsidRPr="008266B6" w:rsidRDefault="008266B6" w:rsidP="008266B6">
      <w:pPr>
        <w:pStyle w:val="3"/>
        <w:ind w:right="391"/>
        <w:rPr>
          <w:b/>
          <w:color w:val="000000"/>
          <w:szCs w:val="28"/>
        </w:rPr>
      </w:pPr>
      <w:r>
        <w:rPr>
          <w:szCs w:val="28"/>
        </w:rPr>
        <w:br w:type="page"/>
      </w:r>
      <w:r w:rsidRPr="008266B6">
        <w:rPr>
          <w:b/>
          <w:color w:val="000000"/>
          <w:szCs w:val="28"/>
        </w:rPr>
        <w:lastRenderedPageBreak/>
        <w:t xml:space="preserve">ОТЧЕТ ПО УЧЕБНОЙ ПРАКТИКЕ </w:t>
      </w:r>
    </w:p>
    <w:p w:rsidR="008266B6" w:rsidRPr="008266B6" w:rsidRDefault="008266B6" w:rsidP="008266B6">
      <w:pPr>
        <w:spacing w:after="0" w:line="240" w:lineRule="auto"/>
        <w:ind w:right="33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-4" w:right="37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Ф.И.О. обучающегося ____________________________________________________ </w:t>
      </w:r>
    </w:p>
    <w:p w:rsidR="008266B6" w:rsidRPr="008266B6" w:rsidRDefault="008266B6" w:rsidP="008266B6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-4" w:right="1171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группы______________________   специальности  ____________________________ Проходившего (ей) учебную практику  с ______по ______20__г </w:t>
      </w:r>
      <w:proofErr w:type="gramEnd"/>
    </w:p>
    <w:p w:rsidR="008266B6" w:rsidRPr="008266B6" w:rsidRDefault="008266B6" w:rsidP="008266B6">
      <w:pPr>
        <w:spacing w:after="0" w:line="240" w:lineRule="auto"/>
        <w:ind w:left="-4" w:right="37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время прохождения практики мною выполнены следующие объемы работ: </w:t>
      </w:r>
    </w:p>
    <w:p w:rsidR="008266B6" w:rsidRPr="008266B6" w:rsidRDefault="008266B6" w:rsidP="008266B6">
      <w:pPr>
        <w:numPr>
          <w:ilvl w:val="0"/>
          <w:numId w:val="34"/>
        </w:numPr>
        <w:spacing w:after="0" w:line="240" w:lineRule="auto"/>
        <w:ind w:right="6998" w:hanging="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Цифровой отчет</w:t>
      </w:r>
    </w:p>
    <w:p w:rsidR="008266B6" w:rsidRPr="008266B6" w:rsidRDefault="008266B6" w:rsidP="008266B6">
      <w:pPr>
        <w:spacing w:after="0" w:line="240" w:lineRule="auto"/>
        <w:ind w:left="361" w:right="699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TableGrid1"/>
        <w:tblW w:w="9746" w:type="dxa"/>
        <w:tblInd w:w="-107" w:type="dxa"/>
        <w:tblCellMar>
          <w:left w:w="106" w:type="dxa"/>
          <w:right w:w="59" w:type="dxa"/>
        </w:tblCellMar>
        <w:tblLook w:val="04A0" w:firstRow="1" w:lastRow="0" w:firstColumn="1" w:lastColumn="0" w:noHBand="0" w:noVBand="1"/>
      </w:tblPr>
      <w:tblGrid>
        <w:gridCol w:w="535"/>
        <w:gridCol w:w="8072"/>
        <w:gridCol w:w="1139"/>
      </w:tblGrid>
      <w:tr w:rsidR="008266B6" w:rsidRPr="008266B6" w:rsidTr="008266B6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1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eastAsia="Cambria" w:hAnsi="Times New Roman" w:cs="Times New Roman"/>
                <w:color w:val="000000"/>
                <w:sz w:val="28"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1" w:right="23" w:hanging="1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о-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лво</w:t>
            </w:r>
            <w:proofErr w:type="spell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-изучение нормативных документов, регламентирующих </w:t>
            </w:r>
            <w:proofErr w:type="spell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санитарнопротивоэпидемический</w:t>
            </w:r>
            <w:proofErr w:type="spell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режим в КДЛ:</w:t>
            </w:r>
            <w:r w:rsidRPr="008266B6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numPr>
                <w:ilvl w:val="0"/>
                <w:numId w:val="36"/>
              </w:numPr>
              <w:spacing w:line="270" w:lineRule="auto"/>
              <w:ind w:right="737" w:hanging="163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прием, маркировка, регистрация биоматериала. </w:t>
            </w:r>
          </w:p>
          <w:p w:rsidR="008266B6" w:rsidRPr="008266B6" w:rsidRDefault="008266B6" w:rsidP="008266B6">
            <w:pPr>
              <w:numPr>
                <w:ilvl w:val="0"/>
                <w:numId w:val="36"/>
              </w:numPr>
              <w:spacing w:line="270" w:lineRule="auto"/>
              <w:ind w:right="737" w:hanging="163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определение </w:t>
            </w:r>
            <w:proofErr w:type="spell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тинкториальных</w:t>
            </w:r>
            <w:proofErr w:type="spell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-изучение </w:t>
            </w:r>
            <w:proofErr w:type="spell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культуральных</w:t>
            </w:r>
            <w:proofErr w:type="spell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6.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-изучение </w:t>
            </w: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морфологических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</w:t>
            </w:r>
            <w:proofErr w:type="spell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тинкториальныхсвйств</w:t>
            </w:r>
            <w:proofErr w:type="spell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7.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8.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8266B6" w:rsidRPr="008266B6" w:rsidTr="008266B6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9.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right="1306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8266B6" w:rsidRPr="008266B6" w:rsidRDefault="008266B6" w:rsidP="008266B6">
            <w:pPr>
              <w:ind w:right="1306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 утилизация отработанного материала.</w:t>
            </w:r>
            <w:r w:rsidRPr="008266B6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8266B6" w:rsidRPr="008266B6" w:rsidRDefault="008266B6" w:rsidP="008266B6">
      <w:pPr>
        <w:spacing w:after="0" w:line="240" w:lineRule="auto"/>
        <w:ind w:right="3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numPr>
          <w:ilvl w:val="0"/>
          <w:numId w:val="34"/>
        </w:numPr>
        <w:spacing w:after="0" w:line="240" w:lineRule="auto"/>
        <w:ind w:right="6998" w:hanging="28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Текстовой отчет </w:t>
      </w:r>
    </w:p>
    <w:p w:rsidR="008266B6" w:rsidRPr="008266B6" w:rsidRDefault="008266B6" w:rsidP="008266B6">
      <w:pPr>
        <w:spacing w:after="0" w:line="240" w:lineRule="auto"/>
        <w:ind w:right="33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numPr>
          <w:ilvl w:val="0"/>
          <w:numId w:val="35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Умения, которыми хорошо овладел в ходе практики: </w: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1A117C0E" wp14:editId="2BD0EFDE">
                <wp:extent cx="6077725" cy="6109"/>
                <wp:effectExtent l="0" t="0" r="0" b="0"/>
                <wp:docPr id="49713" name="Group 49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36" name="Shape 5833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3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">
                <v:shape id="Shape 58336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ks8UA&#10;AADeAAAADwAAAGRycy9kb3ducmV2LnhtbESPzW7CMBCE75X6DtZW6q04BIEgxaAKldIe+cl9FW/j&#10;iHgd2YaEt8dIlXoczcw3muV6sK24kg+NYwXjUQaCuHK64VrB6bh9m4MIEVlj65gU3CjAevX8tMRC&#10;u573dD3EWiQIhwIVmBi7QspQGbIYRq4jTt6v8xZjkr6W2mOf4LaVeZbNpMWG04LBjjaGqvPhYhUs&#10;ml6azTT/2dtdHj9zX5bdV6nU68vw8Q4i0hD/w3/tb61gOp9MZv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CSz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47AB89EF" wp14:editId="1AD7657A">
                <wp:extent cx="6077725" cy="6096"/>
                <wp:effectExtent l="0" t="0" r="0" b="0"/>
                <wp:docPr id="49717" name="Group 49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7" name="Shape 5833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17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BljG2hL&#10;AgAArQUAAA4AAAAAAAAAAAAAAAAALgIAAGRycy9lMm9Eb2MueG1sUEsBAi0AFAAGAAgAAAAhAMC9&#10;2iTbAAAAAwEAAA8AAAAAAAAAAAAAAAAApQQAAGRycy9kb3ducmV2LnhtbFBLBQYAAAAABAAEAPMA&#10;AACtBQAAAAA=&#10;">
                <v:shape id="Shape 58337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BKMUA&#10;AADeAAAADwAAAGRycy9kb3ducmV2LnhtbESPwW7CMBBE70j9B2sr9VacBtHSgEEVKgWO0Oa+ipc4&#10;aryObJeEv6+RkDiOZuaNZrEabCvO5EPjWMHLOANBXDndcK3g53vzPAMRIrLG1jEpuFCA1fJhtMBC&#10;u54PdD7GWiQIhwIVmBi7QspQGbIYxq4jTt7JeYsxSV9L7bFPcNvKPMtepcWG04LBjtaGqt/jn1Xw&#10;3vTSrKf5/mC3efzMfVl2X6VST4/DxxxEpCHew7f2TiuYziaTN7jeS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PIEo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2D97A39" wp14:editId="6C329E58">
                <wp:extent cx="6077725" cy="6096"/>
                <wp:effectExtent l="0" t="0" r="0" b="0"/>
                <wp:docPr id="49722" name="Group 49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8" name="Shape 5833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2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">
                <v:shape id="Shape 58338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MVWsIA&#10;AADeAAAADwAAAGRycy9kb3ducmV2LnhtbERPyW7CMBC9V+IfrEHiVpwGUUGKQQgBpUeW3EfxNI4a&#10;jyPbkPTv60Mljk9vX20G24oH+dA4VvA2zUAQV043XCu4XQ+vCxAhImtsHZOCXwqwWY9eVlho1/OZ&#10;HpdYixTCoUAFJsaukDJUhiyGqeuIE/ftvMWYoK+l9tincNvKPMvepcWGU4PBjnaGqp/L3SpYNr00&#10;u3n+dbafedznviy7Y6nUZDxsP0BEGuJT/O8+aQXzxWyW9qY76Qr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xVawgAAAN4AAAAPAAAAAAAAAAAAAAAAAJgCAABkcnMvZG93&#10;bnJldi54bWxQSwUGAAAAAAQABAD1AAAAhw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607B91E" wp14:editId="71557336">
                <wp:extent cx="6077725" cy="6096"/>
                <wp:effectExtent l="0" t="0" r="0" b="0"/>
                <wp:docPr id="49728" name="Group 49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39" name="Shape 5833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28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NsRTNVL&#10;AgAArQUAAA4AAAAAAAAAAAAAAAAALgIAAGRycy9lMm9Eb2MueG1sUEsBAi0AFAAGAAgAAAAhAMC9&#10;2iTbAAAAAwEAAA8AAAAAAAAAAAAAAAAApQQAAGRycy9kb3ducmV2LnhtbFBLBQYAAAAABAAEAPMA&#10;AACtBQAAAAA=&#10;">
                <v:shape id="Shape 58339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wwcQA&#10;AADeAAAADwAAAGRycy9kb3ducmV2LnhtbESPQWsCMRSE74X+h/AKvdVsVyy6NUqRVu1R7d4fm+dm&#10;cfOyJKm7/nsjCB6HmfmGmS8H24oz+dA4VvA+ykAQV043XCv4O/y8TUGEiKyxdUwKLhRguXh+mmOh&#10;Xc87Ou9jLRKEQ4EKTIxdIWWoDFkMI9cRJ+/ovMWYpK+l9tgnuG1lnmUf0mLDacFgRytD1Wn/bxXM&#10;ml6a1ST/3dlNHr9zX5bdulTq9WX4+gQRaYiP8L291Qom0/F4Brc76Qr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vsMH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 w:right="28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F49F1F9" wp14:editId="02D4C097">
                <wp:extent cx="6077725" cy="6096"/>
                <wp:effectExtent l="0" t="0" r="0" b="0"/>
                <wp:docPr id="49730" name="Group 49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0" name="Shape 5834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ytjhlkoC&#10;AACtBQAADgAAAAAAAAAAAAAAAAAuAgAAZHJzL2Uyb0RvYy54bWxQSwECLQAUAAYACAAAACEAwL3a&#10;JNsAAAADAQAADwAAAAAAAAAAAAAAAACkBAAAZHJzL2Rvd25yZXYueG1sUEsFBgAAAAAEAAQA8wAA&#10;AKwFAAAAAA==&#10;">
                <v:shape id="Shape 58340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qIcQA&#10;AADeAAAADwAAAGRycy9kb3ducmV2LnhtbESPy27CMBBF90j8gzVI3YHTtCCaYlCF2gLLQLMfxdM4&#10;ajyObJekf18vkFhe3ZfOZjfaTlzJh9axgsdFBoK4drrlRsHX5WO+BhEissbOMSn4owC77XSywUK7&#10;gUu6nmMj0giHAhWYGPtCylAbshgWridO3rfzFmOSvpHa45DGbSfzLFtJiy2nB4M97Q3VP+dfq+Cl&#10;HaTZL/NTaQ95fM99VfWflVIPs/HtFUSkMd7Dt/ZRK1iun54TQMJJK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aiH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36ED2052" wp14:editId="41FDBDDC">
                <wp:extent cx="6077725" cy="6109"/>
                <wp:effectExtent l="0" t="0" r="0" b="0"/>
                <wp:docPr id="49732" name="Group 4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1" name="Shape 5834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2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GPkgFtL&#10;AgAArQUAAA4AAAAAAAAAAAAAAAAALgIAAGRycy9lMm9Eb2MueG1sUEsBAi0AFAAGAAgAAAAhAMC9&#10;2iTbAAAAAwEAAA8AAAAAAAAAAAAAAAAApQQAAGRycy9kb3ducmV2LnhtbFBLBQYAAAAABAAEAPMA&#10;AACtBQAAAAA=&#10;">
                <v:shape id="Shape 58341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/PusUA&#10;AADeAAAADwAAAGRycy9kb3ducmV2LnhtbESPzW7CMBCE75V4B2sr9VYc0lJBwCCE6A9HKLmv4iWO&#10;Gq8j25D07WskpB5HM/ONZrkebCuu5EPjWMFknIEgrpxuuFZw+n5/noEIEVlj65gU/FKA9Wr0sMRC&#10;u54PdD3GWiQIhwIVmBi7QspQGbIYxq4jTt7ZeYsxSV9L7bFPcNvKPMvepMWG04LBjraGqp/jxSqY&#10;N70022m+P9jPPO5yX5bdR6nU0+OwWYCINMT/8L39pRVMZy+vE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8+6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numPr>
          <w:ilvl w:val="0"/>
          <w:numId w:val="35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Самостоятельная работа: </w: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B27B290" wp14:editId="6CFA3320">
                <wp:extent cx="6077725" cy="6109"/>
                <wp:effectExtent l="0" t="0" r="0" b="0"/>
                <wp:docPr id="49735" name="Group 49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2" name="Shape 5834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5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Hq5WwtL&#10;AgAArQUAAA4AAAAAAAAAAAAAAAAALgIAAGRycy9lMm9Eb2MueG1sUEsBAi0AFAAGAAgAAAAhAMC9&#10;2iTbAAAAAwEAAA8AAAAAAAAAAAAAAAAApQQAAGRycy9kb3ducmV2LnhtbFBLBQYAAAAABAAEAPMA&#10;AACtBQAAAAA=&#10;">
                <v:shape id="Shape 58342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RzcQA&#10;AADeAAAADwAAAGRycy9kb3ducmV2LnhtbESPzW7CMBCE70h9B2uReisObqloikEV6u8R2txX8RJH&#10;xOvIdkn69jUSEsfRzHyjWW1G14kThdh61jCfFSCIa29abjT8fL/dLUHEhGyw80wa/ijCZn0zWWFp&#10;/MA7Ou1TIzKEY4kabEp9KWWsLTmMM98TZ+/gg8OUZWikCThkuOukKopH6bDlvGCxp62l+rj/dRqe&#10;2kHa7UJ97dyHSq8qVFX/Xml9Ox1fnkEkGtM1fGl/Gg2L5f2DgvOdf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NUc3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5271714" wp14:editId="27AD3F1F">
                <wp:extent cx="6077725" cy="6096"/>
                <wp:effectExtent l="0" t="0" r="0" b="0"/>
                <wp:docPr id="49739" name="Group 49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3" name="Shape 5834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39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Cs5rm9L&#10;AgAArQUAAA4AAAAAAAAAAAAAAAAALgIAAGRycy9lMm9Eb2MueG1sUEsBAi0AFAAGAAgAAAAhAMC9&#10;2iTbAAAAAwEAAA8AAAAAAAAAAAAAAAAApQQAAGRycy9kb3ducmV2LnhtbFBLBQYAAAAABAAEAPMA&#10;AACtBQAAAAA=&#10;">
                <v:shape id="Shape 58343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0VsUA&#10;AADeAAAADwAAAGRycy9kb3ducmV2LnhtbESPwW7CMBBE75X4B2uRuBWnoVQQMKhC0JYjlNxX8RJH&#10;jdeR7ZLw93WlSj2OZuaNZr0dbCtu5EPjWMHTNANBXDndcK3g8nl4XIAIEVlj65gU3CnAdjN6WGOh&#10;Xc8nup1jLRKEQ4EKTIxdIWWoDFkMU9cRJ+/qvMWYpK+l9tgnuG1lnmUv0mLDacFgRztD1df52ypY&#10;Nr00u3l+PNn3PO5zX5bdW6nUZDy8rkBEGuJ/+K/9oRXMF7PnGfzeS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AfRW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5DE3301" wp14:editId="085765F0">
                <wp:extent cx="6077725" cy="6096"/>
                <wp:effectExtent l="0" t="0" r="0" b="0"/>
                <wp:docPr id="49743" name="Group 49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4" name="Shape 5834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3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NwJZ1JL&#10;AgAArQUAAA4AAAAAAAAAAAAAAAAALgIAAGRycy9lMm9Eb2MueG1sUEsBAi0AFAAGAAgAAAAhAMC9&#10;2iTbAAAAAwEAAA8AAAAAAAAAAAAAAAAApQQAAGRycy9kb3ducmV2LnhtbFBLBQYAAAAABAAEAPMA&#10;AACtBQAAAAA=&#10;">
                <v:shape id="Shape 58344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hsIsUA&#10;AADeAAAADwAAAGRycy9kb3ducmV2LnhtbESPzW7CMBCE75V4B2uReisOKVQQMAih/nGEkvsqXuKI&#10;eB3ZhqRvX1eq1ONoZr7RrLeDbcWdfGgcK5hOMhDEldMN1wrOX29PCxAhImtsHZOCbwqw3Ywe1lho&#10;1/OR7qdYiwThUKACE2NXSBkqQxbDxHXEybs4bzEm6WupPfYJbluZZ9mLtNhwWjDY0d5QdT3drIJl&#10;00uzn+eHo/3I42vuy7J7L5V6HA+7FYhIQ/wP/7U/tYL54nk2g9876Qr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6Gwi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 w:right="28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230B7140" wp14:editId="09046597">
                <wp:extent cx="6077725" cy="6096"/>
                <wp:effectExtent l="0" t="0" r="0" b="0"/>
                <wp:docPr id="49744" name="Group 49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5" name="Shape 5834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4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LxUjbNL&#10;AgAArQUAAA4AAAAAAAAAAAAAAAAALgIAAGRycy9lMm9Eb2MueG1sUEsBAi0AFAAGAAgAAAAhAMC9&#10;2iTbAAAAAwEAAA8AAAAAAAAAAAAAAAAApQQAAGRycy9kb3ducmV2LnhtbFBLBQYAAAAABAAEAPMA&#10;AACtBQAAAAA=&#10;">
                <v:shape id="Shape 58345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Juc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I2L+B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Mm5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8BA1452" wp14:editId="65AA45AF">
                <wp:extent cx="6077725" cy="6096"/>
                <wp:effectExtent l="0" t="0" r="0" b="0"/>
                <wp:docPr id="49746" name="Group 49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6" name="Shape 58346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46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CRaMCPSQIA&#10;AK0FAAAOAAAAAAAAAAAAAAAAAC4CAABkcnMvZTJvRG9jLnhtbFBLAQItABQABgAIAAAAIQDAvdok&#10;2wAAAAMBAAAPAAAAAAAAAAAAAAAAAKMEAABkcnMvZG93bnJldi54bWxQSwUGAAAAAAQABADzAAAA&#10;qwUAAAAA&#10;">
                <v:shape id="Shape 58346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XzsUA&#10;AADeAAAADwAAAGRycy9kb3ducmV2LnhtbESPwW7CMBBE70j9B2sr9QZOQ0E0YFCFKKVHaHNfxUsc&#10;NV5HtkvC39eVkDiOZuaNZrUZbCsu5EPjWMHzJANBXDndcK3g++t9vAARIrLG1jEpuFKAzfphtMJC&#10;u56PdDnFWiQIhwIVmBi7QspQGbIYJq4jTt7ZeYsxSV9L7bFPcNvKPMvm0mLDacFgR1tD1c/p1yp4&#10;bXpptrP882g/8rjLfVl2+1Kpp8fhbQki0hDv4Vv7oBXMFtOXOfzfSV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lfO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numPr>
          <w:ilvl w:val="0"/>
          <w:numId w:val="35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Помощь оказана со стороны методических и непосредственных руководителей: </w: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3201DE5" wp14:editId="522795FC">
                <wp:extent cx="6077725" cy="6096"/>
                <wp:effectExtent l="0" t="0" r="0" b="0"/>
                <wp:docPr id="49750" name="Group 49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47" name="Shape 58347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u2Ojo0oC&#10;AACtBQAADgAAAAAAAAAAAAAAAAAuAgAAZHJzL2Uyb0RvYy54bWxQSwECLQAUAAYACAAAACEAwL3a&#10;JNsAAAADAQAADwAAAAAAAAAAAAAAAACkBAAAZHJzL2Rvd25yZXYueG1sUEsFBgAAAAAEAAQA8wAA&#10;AKwFAAAAAA==&#10;">
                <v:shape id="Shape 58347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yVcUA&#10;AADeAAAADwAAAGRycy9kb3ducmV2LnhtbESPwW7CMBBE75X6D9ZW4lYc0kIhxaAKQQtHKLmv4m0c&#10;Ea8j25D07+tKlXoczcwbzXI92FbcyIfGsYLJOANBXDndcK3g/Ll7nIMIEVlj65gUfFOA9er+bomF&#10;dj0f6XaKtUgQDgUqMDF2hZShMmQxjF1HnLwv5y3GJH0ttcc+wW0r8yybSYsNpwWDHW0MVZfT1SpY&#10;NL00m2l+ONqPPG5zX5bde6nU6GF4ewURaYj/4b/2XiuYzp+eX+D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JV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496F0FF" wp14:editId="0DA85E73">
                <wp:extent cx="6077725" cy="6109"/>
                <wp:effectExtent l="0" t="0" r="0" b="0"/>
                <wp:docPr id="49753" name="Group 49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8" name="Shape 58348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3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">
                <v:shape id="Shape 58348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mJ8IA&#10;AADeAAAADwAAAGRycy9kb3ducmV2LnhtbERPz0/CMBS+k/A/NI/EG3ROITgpxBAVOA7c/WV9rovr&#10;69JWNv97eyDh+OX7vdmNthNX8qF1rOBxkYEgrp1uuVHwdfmYr0GEiKyxc0wK/ijAbjudbLDQbuCS&#10;rufYiBTCoUAFJsa+kDLUhiyGheuJE/ftvMWYoG+k9jikcNvJPMtW0mLLqcFgT3tD9c/51yp4aQdp&#10;9sv8VNpDHt9zX1X9Z6XUw2x8ewURaYx38c191AqW66fntDfdS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pWYnwgAAAN4AAAAPAAAAAAAAAAAAAAAAAJgCAABkcnMvZG93&#10;bnJldi54bWxQSwUGAAAAAAQABAD1AAAAhw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194B2EE" wp14:editId="10A11F18">
                <wp:extent cx="6077725" cy="6109"/>
                <wp:effectExtent l="0" t="0" r="0" b="0"/>
                <wp:docPr id="49756" name="Group 49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49" name="Shape 58349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6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HMvLwpL&#10;AgAArQUAAA4AAAAAAAAAAAAAAAAALgIAAGRycy9lMm9Eb2MueG1sUEsBAi0AFAAGAAgAAAAhAMC9&#10;2iTbAAAAAwEAAA8AAAAAAAAAAAAAAAAApQQAAGRycy9kb3ducmV2LnhtbFBLBQYAAAAABAAEAPMA&#10;AACtBQAAAAA=&#10;">
                <v:shape id="Shape 58349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DvMUA&#10;AADeAAAADwAAAGRycy9kb3ducmV2LnhtbESPzW7CMBCE75X6DtYi9VYc0lJBwKAK0R+OUHJfxUsc&#10;Ea8j25D07WskpB5HM/ONZrkebCuu5EPjWMFknIEgrpxuuFZw/Pl4noEIEVlj65gU/FKA9erxYYmF&#10;dj3v6XqItUgQDgUqMDF2hZShMmQxjF1HnLyT8xZjkr6W2mOf4LaVeZa9SYsNpwWDHW0MVefDxSqY&#10;N700m2m+29uvPG5zX5bdZ6nU02h4X4CINMT/8L39rRVMZy+vc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cO8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 w:right="28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E2DC886" wp14:editId="3D72B1F1">
                <wp:extent cx="6077725" cy="6096"/>
                <wp:effectExtent l="0" t="0" r="0" b="0"/>
                <wp:docPr id="49758" name="Group 49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0" name="Shape 58350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58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AHnZetL&#10;AgAArQUAAA4AAAAAAAAAAAAAAAAALgIAAGRycy9lMm9Eb2MueG1sUEsBAi0AFAAGAAgAAAAhAMC9&#10;2iTbAAAAAwEAAA8AAAAAAAAAAAAAAAAApQQAAGRycy9kb3ducmV2LnhtbFBLBQYAAAAABAAEAPMA&#10;AACtBQAAAAA=&#10;">
                <v:shape id="Shape 58350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8/MMA&#10;AADeAAAADwAAAGRycy9kb3ducmV2LnhtbESPy27CMBBF95X4B2uQuisOQaloikEIQUuXPLIfxdM4&#10;ajyObEPSv68XlVhe3ZfOajPaTtzJh9axgvksA0FcO91yo+B6ObwsQYSIrLFzTAp+KcBmPXlaYand&#10;wCe6n2Mj0giHEhWYGPtSylAbshhmridO3rfzFmOSvpHa45DGbSfzLHuVFltODwZ72hmqf843q+Ct&#10;HaTZFfnXyX7mcZ/7quo/KqWep+P2HUSkMT7C/+2jVlAsF0UCSDgJBe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r8/MMAAADeAAAADwAAAAAAAAAAAAAAAACYAgAAZHJzL2Rv&#10;d25yZXYueG1sUEsFBgAAAAAEAAQA9QAAAIgDAAAAAA=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4214EBA" wp14:editId="3CD63027">
                <wp:extent cx="6077725" cy="6097"/>
                <wp:effectExtent l="0" t="0" r="0" b="0"/>
                <wp:docPr id="49760" name="Group 49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7"/>
                          <a:chOff x="0" y="0"/>
                          <a:chExt cx="6077725" cy="6097"/>
                        </a:xfrm>
                      </wpg:grpSpPr>
                      <wps:wsp>
                        <wps:cNvPr id="58351" name="Shape 58351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0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eY0GtkoC&#10;AACtBQAADgAAAAAAAAAAAAAAAAAuAgAAZHJzL2Uyb0RvYy54bWxQSwECLQAUAAYACAAAACEAwL3a&#10;JNsAAAADAQAADwAAAAAAAAAAAAAAAACkBAAAZHJzL2Rvd25yZXYueG1sUEsFBgAAAAAEAAQA8wAA&#10;AKwFAAAAAA==&#10;">
                <v:shape id="Shape 58351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ZZ8UA&#10;AADeAAAADwAAAGRycy9kb3ducmV2LnhtbESPS2vDMBCE74X+B7GF3ho5Lg6JEyWU0EdyzMP3xdpa&#10;ptbKSGrs/vsqEMhxmJlvmNVmtJ24kA+tYwXTSQaCuHa65UbB+fTxMgcRIrLGzjEp+KMAm/XjwwpL&#10;7QY+0OUYG5EgHEpUYGLsSylDbchimLieOHnfzluMSfpGao9DgttO5lk2kxZbTgsGe9oaqn+Ov1bB&#10;oh2k2Rb5/mC/8vie+6rqPyulnp/GtyWISGO8h2/tnVZQzF+LKVzvp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n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numPr>
          <w:ilvl w:val="0"/>
          <w:numId w:val="35"/>
        </w:numPr>
        <w:spacing w:after="0" w:line="240" w:lineRule="auto"/>
        <w:ind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Замечания и предложения по прохождению практики: </w: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3357944" wp14:editId="3579D489">
                <wp:extent cx="6077725" cy="6097"/>
                <wp:effectExtent l="0" t="0" r="0" b="0"/>
                <wp:docPr id="49763" name="Group 49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7"/>
                          <a:chOff x="0" y="0"/>
                          <a:chExt cx="6077725" cy="6097"/>
                        </a:xfrm>
                      </wpg:grpSpPr>
                      <wps:wsp>
                        <wps:cNvPr id="58352" name="Shape 58352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3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">
                <v:shape id="Shape 58352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HEMQA&#10;AADeAAAADwAAAGRycy9kb3ducmV2LnhtbESPS2vDMBCE74X+B7GF3ho5Ki6JGyWEkL6Oefi+WFvL&#10;xFoZSY3df18VCj0OM/MNs9pMrhdXCrHzrGE+K0AQN9503Go4n14eFiBiQjbYeyYN3xRhs769WWFl&#10;/MgHuh5TKzKEY4UabEpDJWVsLDmMMz8QZ+/TB4cpy9BKE3DMcNdLVRRP0mHHecHiQDtLzeX45TQs&#10;u1HaXak+Du5Npb0KdT281lrf303bZxCJpvQf/mu/Gw3l4rFU8HsnX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UxxDEAAAA3gAAAA8AAAAAAAAAAAAAAAAAmAIAAGRycy9k&#10;b3ducmV2LnhtbFBLBQYAAAAABAAEAPUAAACJAwAAAAA=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21B79C7" wp14:editId="731B7539">
                <wp:extent cx="6077725" cy="6096"/>
                <wp:effectExtent l="0" t="0" r="0" b="0"/>
                <wp:docPr id="49766" name="Group 49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3" name="Shape 58353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6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">
                <v:shape id="Shape 58353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ii8UA&#10;AADeAAAADwAAAGRycy9kb3ducmV2LnhtbESPQWvCQBSE74X+h+UVequbRiIaXaWIbfWobe6P7Gs2&#10;NPs27K4m/fddQfA4zMw3zGoz2k5cyIfWsYLXSQaCuHa65UbB99f7yxxEiMgaO8ek4I8CbNaPDyss&#10;tRv4SJdTbESCcChRgYmxL6UMtSGLYeJ64uT9OG8xJukbqT0OCW47mWfZTFpsOS0Y7GlrqP49na2C&#10;RTtIsy3yw9F+5nGX+6rqPyqlnp/GtyWISGO8h2/tvVZQzKfFFK530hW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KL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1ABDDB9" wp14:editId="0965B2B0">
                <wp:extent cx="6077725" cy="6109"/>
                <wp:effectExtent l="0" t="0" r="0" b="0"/>
                <wp:docPr id="49769" name="Group 49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109"/>
                          <a:chOff x="0" y="0"/>
                          <a:chExt cx="6077725" cy="6109"/>
                        </a:xfrm>
                      </wpg:grpSpPr>
                      <wps:wsp>
                        <wps:cNvPr id="58354" name="Shape 58354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69" o:spid="_x0000_s102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Jgi3adL&#10;AgAArQUAAA4AAAAAAAAAAAAAAAAALgIAAGRycy9lMm9Eb2MueG1sUEsBAi0AFAAGAAgAAAAhAMC9&#10;2iTbAAAAAwEAAA8AAAAAAAAAAAAAAAAApQQAAGRycy9kb3ducmV2LnhtbFBLBQYAAAAABAAEAPMA&#10;AACtBQAAAAA=&#10;">
                <v:shape id="Shape 58354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6/8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JWzOF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Mfr/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-1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B62DAA7" wp14:editId="6A6AF7E8">
                <wp:extent cx="6077725" cy="6096"/>
                <wp:effectExtent l="0" t="0" r="0" b="0"/>
                <wp:docPr id="49771" name="Group 49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725" cy="6096"/>
                          <a:chOff x="0" y="0"/>
                          <a:chExt cx="6077725" cy="6096"/>
                        </a:xfrm>
                      </wpg:grpSpPr>
                      <wps:wsp>
                        <wps:cNvPr id="58355" name="Shape 58355"/>
                        <wps:cNvSpPr/>
                        <wps:spPr>
                          <a:xfrm>
                            <a:off x="0" y="0"/>
                            <a:ext cx="607772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7725" h="9144">
                                <a:moveTo>
                                  <a:pt x="0" y="0"/>
                                </a:moveTo>
                                <a:lnTo>
                                  <a:pt x="6077725" y="0"/>
                                </a:lnTo>
                                <a:lnTo>
                                  <a:pt x="607772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771" o:spid="_x0000_s102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">
                <v:shape id="Shape 58355" o:spid="_x0000_s1027" style="position:absolute;width:60777;height:91;visibility:visible;mso-wrap-style:square;v-text-anchor:top" coordsize="60777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fZMUA&#10;AADeAAAADwAAAGRycy9kb3ducmV2LnhtbESPQWvCQBSE70L/w/IKvenGlBSbukqRWu1Rbe6P7Gs2&#10;mH0bdleT/ntXKPQ4zMw3zHI92k5cyYfWsYL5LANBXDvdcqPg+7SdLkCEiKyxc0wKfinAevUwWWKp&#10;3cAHuh5jIxKEQ4kKTIx9KWWoDVkMM9cTJ+/HeYsxSd9I7XFIcNvJPMtepMWW04LBnjaG6vPxYhW8&#10;toM0myL/OthdHj9yX1X9Z6XU0+P4/gYi0hj/w3/tvVZQLJ6LAu530hW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V9kxQAAAN4AAAAPAAAAAAAAAAAAAAAAAJgCAABkcnMv&#10;ZG93bnJldi54bWxQSwUGAAAAAAQABAD1AAAAigMAAAAA&#10;" path="m,l6077725,r,9144l,9144,,e" fillcolor="black" stroked="f" strokeweight="0">
                  <v:stroke miterlimit="83231f" joinstyle="miter"/>
                  <v:path arrowok="t" textboxrect="0,0,6077725,9144"/>
                </v:shape>
                <w10:anchorlock/>
              </v:group>
            </w:pict>
          </mc:Fallback>
        </mc:AlternateContent>
      </w:r>
    </w:p>
    <w:p w:rsidR="008266B6" w:rsidRPr="008266B6" w:rsidRDefault="008266B6" w:rsidP="008266B6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Общий руководитель практики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________________  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____________________ </w:t>
      </w:r>
    </w:p>
    <w:p w:rsidR="008266B6" w:rsidRPr="008266B6" w:rsidRDefault="008266B6" w:rsidP="008266B6">
      <w:pPr>
        <w:spacing w:after="0" w:line="240" w:lineRule="auto"/>
        <w:ind w:left="15" w:right="379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(подпись)                              (ФИО) </w:t>
      </w:r>
    </w:p>
    <w:p w:rsidR="008266B6" w:rsidRPr="008266B6" w:rsidRDefault="008266B6" w:rsidP="008266B6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-4" w:right="37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М.П.организации</w:t>
      </w:r>
      <w:proofErr w:type="spellEnd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66B6" w:rsidRPr="008266B6" w:rsidRDefault="008266B6" w:rsidP="008266B6">
      <w:pPr>
        <w:spacing w:after="0" w:line="240" w:lineRule="auto"/>
        <w:ind w:right="39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ХАРАКТЕРИСТИКА </w:t>
      </w:r>
    </w:p>
    <w:p w:rsidR="008266B6" w:rsidRPr="008266B6" w:rsidRDefault="008266B6" w:rsidP="008266B6">
      <w:pPr>
        <w:keepNext/>
        <w:keepLines/>
        <w:spacing w:after="0" w:line="240" w:lineRule="auto"/>
        <w:ind w:left="10" w:right="393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Андрианова Василина Владимировна</w:t>
      </w:r>
    </w:p>
    <w:p w:rsidR="008266B6" w:rsidRPr="008266B6" w:rsidRDefault="008266B6" w:rsidP="008266B6">
      <w:pPr>
        <w:spacing w:after="0" w:line="240" w:lineRule="auto"/>
        <w:ind w:right="39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ФИО </w:t>
      </w:r>
    </w:p>
    <w:p w:rsidR="008266B6" w:rsidRPr="008266B6" w:rsidRDefault="008266B6" w:rsidP="008266B6">
      <w:pPr>
        <w:spacing w:after="0" w:line="240" w:lineRule="auto"/>
        <w:ind w:left="1" w:right="15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обучающийся</w:t>
      </w:r>
      <w:proofErr w:type="gramEnd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proofErr w:type="spellEnd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 _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__курсе  по специальности СПО 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u w:val="single" w:color="000000"/>
          <w:lang w:eastAsia="ru-RU"/>
        </w:rPr>
        <w:t xml:space="preserve">31.02.03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>Лабораторная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>диагностика</w:t>
      </w:r>
      <w:r w:rsidRPr="008266B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успешно прошел (ла) учебную  практику по профессиональному модулю:           </w:t>
      </w:r>
    </w:p>
    <w:p w:rsidR="008266B6" w:rsidRPr="008266B6" w:rsidRDefault="008266B6" w:rsidP="008266B6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ПМ.04 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 xml:space="preserve">Проведение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ab/>
        <w:t xml:space="preserve">лабораторных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ab/>
        <w:t xml:space="preserve">микробиологических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ab/>
        <w:t xml:space="preserve">и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ab/>
        <w:t>иммунологических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>исследований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-4" w:right="37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МДК  .04.01   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>Теория и практика лабораторных  микробиологических и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  <w:lang w:eastAsia="ru-RU"/>
        </w:rPr>
        <w:t>иммунологических исследований</w:t>
      </w:r>
      <w:r w:rsidRPr="008266B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объеме___36___ часов с  « 22 » июня 2020 г.  по « 27 » июня 2020 </w:t>
      </w: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в организации______________________________________________________ </w:t>
      </w:r>
    </w:p>
    <w:p w:rsidR="008266B6" w:rsidRPr="008266B6" w:rsidRDefault="008266B6" w:rsidP="008266B6">
      <w:pPr>
        <w:spacing w:after="0" w:line="240" w:lineRule="auto"/>
        <w:ind w:right="39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наименование организации, юридический адрес </w:t>
      </w:r>
    </w:p>
    <w:p w:rsidR="008266B6" w:rsidRPr="008266B6" w:rsidRDefault="008266B6" w:rsidP="008266B6">
      <w:pPr>
        <w:spacing w:after="0" w:line="240" w:lineRule="auto"/>
        <w:ind w:left="-4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время прохождения практики: </w:t>
      </w:r>
    </w:p>
    <w:p w:rsidR="008266B6" w:rsidRPr="008266B6" w:rsidRDefault="008266B6" w:rsidP="008266B6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tbl>
      <w:tblPr>
        <w:tblStyle w:val="TableGrid1"/>
        <w:tblW w:w="9571" w:type="dxa"/>
        <w:tblInd w:w="-107" w:type="dxa"/>
        <w:tblCellMar>
          <w:left w:w="106" w:type="dxa"/>
          <w:right w:w="48" w:type="dxa"/>
        </w:tblCellMar>
        <w:tblLook w:val="04A0" w:firstRow="1" w:lastRow="0" w:firstColumn="1" w:lastColumn="0" w:noHBand="0" w:noVBand="1"/>
      </w:tblPr>
      <w:tblGrid>
        <w:gridCol w:w="1017"/>
        <w:gridCol w:w="7511"/>
        <w:gridCol w:w="1043"/>
      </w:tblGrid>
      <w:tr w:rsidR="008266B6" w:rsidRPr="008266B6" w:rsidTr="008266B6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right="5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№ </w:t>
            </w:r>
          </w:p>
          <w:p w:rsidR="008266B6" w:rsidRPr="008266B6" w:rsidRDefault="008266B6" w:rsidP="008266B6">
            <w:pPr>
              <w:ind w:left="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right="5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Оценка </w:t>
            </w:r>
          </w:p>
          <w:p w:rsidR="008266B6" w:rsidRPr="008266B6" w:rsidRDefault="008266B6" w:rsidP="008266B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(да или нет) 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ОК.1 </w:t>
            </w:r>
          </w:p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4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ПК</w:t>
            </w: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ПК</w:t>
            </w: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ПК</w:t>
            </w: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31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Способен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ОК</w:t>
            </w:r>
            <w:proofErr w:type="gramEnd"/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Оказывает первую медицинскую помощь при порезах рук, попадании кислот; щелочей; биологических жидкостей на </w:t>
            </w: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8266B6" w:rsidRPr="008266B6" w:rsidTr="008266B6">
        <w:trPr>
          <w:trHeight w:val="90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right="5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66B6" w:rsidRPr="008266B6" w:rsidRDefault="008266B6" w:rsidP="008266B6">
            <w:pPr>
              <w:ind w:left="2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266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C0381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</w:tbl>
    <w:p w:rsidR="008266B6" w:rsidRPr="008266B6" w:rsidRDefault="008266B6" w:rsidP="008266B6">
      <w:pPr>
        <w:spacing w:after="0" w:line="240" w:lineRule="auto"/>
        <w:ind w:left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10" w:right="379" w:hanging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«____»___________20__ г. </w:t>
      </w:r>
    </w:p>
    <w:p w:rsidR="008266B6" w:rsidRPr="008266B6" w:rsidRDefault="008266B6" w:rsidP="008266B6">
      <w:pPr>
        <w:spacing w:after="0" w:line="240" w:lineRule="auto"/>
        <w:ind w:right="33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8266B6">
      <w:pPr>
        <w:spacing w:after="0" w:line="240" w:lineRule="auto"/>
        <w:ind w:left="10" w:right="379" w:hanging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Подпись непосредственного руководителя практики </w:t>
      </w:r>
    </w:p>
    <w:p w:rsidR="008266B6" w:rsidRPr="008266B6" w:rsidRDefault="00C03819" w:rsidP="008266B6">
      <w:pPr>
        <w:spacing w:after="0" w:line="240" w:lineRule="auto"/>
        <w:ind w:left="10" w:right="379" w:hanging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381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Жукова Марина Васильевна, преподаватель</w:t>
      </w:r>
      <w:r w:rsidR="008266B6"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/ФИО, должность </w:t>
      </w:r>
    </w:p>
    <w:p w:rsidR="008266B6" w:rsidRPr="008266B6" w:rsidRDefault="008266B6" w:rsidP="008266B6">
      <w:pPr>
        <w:spacing w:after="0" w:line="240" w:lineRule="auto"/>
        <w:ind w:left="10" w:right="379" w:hanging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Подпись общего руководителя практики</w:t>
      </w:r>
      <w:bookmarkStart w:id="0" w:name="_GoBack"/>
      <w:bookmarkEnd w:id="0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03819" w:rsidRDefault="00C03819" w:rsidP="00C0381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0381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Жукова Марина Васильевна, преподаватель</w:t>
      </w:r>
      <w:r w:rsidR="008266B6"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/ФИО,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олжность                      </w:t>
      </w:r>
      <w:r w:rsidR="008266B6"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266B6" w:rsidRPr="008266B6" w:rsidRDefault="008266B6" w:rsidP="00C0381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м.п</w:t>
      </w:r>
      <w:proofErr w:type="spellEnd"/>
      <w:r w:rsidRPr="008266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8266B6" w:rsidRPr="008266B6" w:rsidRDefault="008266B6" w:rsidP="00C03819">
      <w:pPr>
        <w:spacing w:after="0" w:line="240" w:lineRule="auto"/>
        <w:ind w:left="1" w:right="969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5EDE" w:rsidRPr="00DC5EDE" w:rsidRDefault="00DC5EDE">
      <w:pPr>
        <w:rPr>
          <w:rFonts w:ascii="Times New Roman" w:hAnsi="Times New Roman" w:cs="Times New Roman"/>
          <w:sz w:val="28"/>
          <w:szCs w:val="28"/>
        </w:rPr>
      </w:pPr>
    </w:p>
    <w:p w:rsidR="008F7DA6" w:rsidRPr="00F81083" w:rsidRDefault="00A759D0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81083">
        <w:rPr>
          <w:rFonts w:ascii="Times New Roman" w:hAnsi="Times New Roman" w:cs="Times New Roman"/>
          <w:b/>
          <w:i/>
          <w:sz w:val="28"/>
          <w:szCs w:val="28"/>
        </w:rPr>
        <w:t>День 1(22.06.2020)</w:t>
      </w:r>
    </w:p>
    <w:p w:rsidR="00F81083" w:rsidRPr="00F81083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1083">
        <w:rPr>
          <w:rFonts w:ascii="Times New Roman" w:hAnsi="Times New Roman" w:cs="Times New Roman"/>
          <w:b/>
          <w:sz w:val="28"/>
          <w:szCs w:val="28"/>
        </w:rPr>
        <w:t>Задание.</w:t>
      </w:r>
    </w:p>
    <w:p w:rsidR="00F81083" w:rsidRPr="00F81083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81083" w:rsidRPr="00F81083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81083">
        <w:rPr>
          <w:rFonts w:ascii="Times New Roman" w:hAnsi="Times New Roman" w:cs="Times New Roman"/>
          <w:b/>
          <w:sz w:val="28"/>
          <w:szCs w:val="28"/>
        </w:rPr>
        <w:t>1.</w:t>
      </w:r>
      <w:r w:rsidRPr="00F81083">
        <w:rPr>
          <w:rFonts w:ascii="Times New Roman" w:hAnsi="Times New Roman" w:cs="Times New Roman"/>
          <w:b/>
          <w:sz w:val="28"/>
          <w:szCs w:val="28"/>
        </w:rPr>
        <w:tab/>
        <w:t>Изучить нормативную документацию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Изучила нормативную документацию.</w:t>
      </w:r>
    </w:p>
    <w:p w:rsidR="00A759D0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1083">
        <w:rPr>
          <w:rFonts w:ascii="Times New Roman" w:hAnsi="Times New Roman" w:cs="Times New Roman"/>
          <w:b/>
          <w:sz w:val="28"/>
          <w:szCs w:val="28"/>
        </w:rPr>
        <w:t>2.</w:t>
      </w:r>
      <w:r w:rsidRPr="00F81083">
        <w:rPr>
          <w:rFonts w:ascii="Times New Roman" w:hAnsi="Times New Roman" w:cs="Times New Roman"/>
          <w:b/>
          <w:sz w:val="28"/>
          <w:szCs w:val="28"/>
        </w:rPr>
        <w:tab/>
        <w:t>Прочитайте материал по Приготовлению питательных сред и просмотрите видео фрагмент.</w:t>
      </w:r>
    </w:p>
    <w:p w:rsidR="00F81083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81083">
        <w:rPr>
          <w:rFonts w:ascii="Times New Roman" w:hAnsi="Times New Roman" w:cs="Times New Roman"/>
          <w:sz w:val="28"/>
          <w:szCs w:val="28"/>
        </w:rPr>
        <w:t>А) Заполнить таблицу «Классификация питательных сред».</w:t>
      </w:r>
    </w:p>
    <w:p w:rsidR="00267EB6" w:rsidRPr="00F81083" w:rsidRDefault="00267EB6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81083" w:rsidRPr="00F81083" w:rsidRDefault="00F81083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Классификация питательных сред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985"/>
        <w:gridCol w:w="1701"/>
        <w:gridCol w:w="1842"/>
        <w:gridCol w:w="1872"/>
      </w:tblGrid>
      <w:tr w:rsidR="00267EB6" w:rsidTr="005E04D2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Способ классификации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Виды питательных сред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Состав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Стерилизация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Примеры </w:t>
            </w:r>
          </w:p>
        </w:tc>
      </w:tr>
      <w:tr w:rsidR="00267EB6" w:rsidTr="005E04D2">
        <w:tc>
          <w:tcPr>
            <w:tcW w:w="19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 составу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Простые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5E04D2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автоклаве при 120</w:t>
            </w:r>
            <w:proofErr w:type="gramStart"/>
            <w:r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20 мин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МПА, МПБ,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пептонная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вода</w:t>
            </w:r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Сложные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 или МПБ + сахар, кровь, сыворотка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Кровяной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сахарный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сывороточный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</w:p>
        </w:tc>
      </w:tr>
      <w:tr w:rsidR="00267EB6" w:rsidTr="005E04D2">
        <w:tc>
          <w:tcPr>
            <w:tcW w:w="19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 консистенции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Жидкие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МПБ + сахар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</w:t>
            </w:r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тепловом возде</w:t>
            </w:r>
            <w:r w:rsid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йствии сухим жаром, нагретым до темпера</w:t>
            </w:r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туры 150-170°С.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МПБ, 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Гисса</w:t>
            </w:r>
            <w:proofErr w:type="spellEnd"/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Полужидкие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МПБ + 1% агар-агар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</w:t>
            </w:r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ильтрованием через свечи </w:t>
            </w:r>
            <w:proofErr w:type="spellStart"/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Шамбер</w:t>
            </w:r>
            <w:proofErr w:type="spellEnd"/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-лена, асбестовые или стеклянные фильтры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Полужидкий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Твердые/плотные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МПБ + 3-4% агар-агар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</w:t>
            </w:r>
            <w:r w:rsid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ведения (инъ</w:t>
            </w:r>
            <w:r w:rsidR="005E04D2" w:rsidRPr="005E04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екции) струи перегретого пара с температурой до 1300С в питательную среду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МПА, среда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Э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ндо,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Бучина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Клаунберга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кровяной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</w:t>
            </w:r>
          </w:p>
        </w:tc>
      </w:tr>
      <w:tr w:rsidR="00267EB6" w:rsidTr="005E04D2">
        <w:tc>
          <w:tcPr>
            <w:tcW w:w="19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52433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 назначению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Общеупотребительные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Простые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МПБ, МПА</w:t>
            </w:r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Специальные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МПА+ кровь, сыворотка, углеводы, витамины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 водяной бане, снабженной терморегулятором, по часу, при температуре 60 – 65оС в течение 5 дней или при 70 – 80оС в течение 3 дней.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Сабуро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кровяной МПА,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козеиново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-угольный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Избирательные/элективные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МПА+ соль, красители, антибиотики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</w:t>
            </w:r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екучим паром проводят по 15 – 30 минут ежедневно в течение 3 дней подряд.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Среда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Э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ндо, щелочной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агар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ЖСА, ВСА</w:t>
            </w:r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Дифференциально-диагностические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 или МПБ + углеводы + красители или индикаторы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</w:t>
            </w:r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ри 110° в течение 10 минут или текучим паром в течение 30 минут 3 дня подряд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Среда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Э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ндо,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Гисса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Левина,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Плоскирева</w:t>
            </w:r>
            <w:proofErr w:type="spellEnd"/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Консервирующие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2B3310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МПА + глицерин, магний, селенит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93AA4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</w:t>
            </w:r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автоклавах при нагревании до 120</w:t>
            </w:r>
            <w:proofErr w:type="gramStart"/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° С</w:t>
            </w:r>
            <w:proofErr w:type="gramEnd"/>
            <w:r w:rsidRPr="00D93AA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 течение 30 или 45 мин или же при 100° С в течение трех дней при экспозиции 30—45 мин ежедневно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Глицериновая смесь, магниевая и селенитовая среда.</w:t>
            </w:r>
          </w:p>
        </w:tc>
      </w:tr>
      <w:tr w:rsidR="00267EB6" w:rsidTr="005E04D2">
        <w:tc>
          <w:tcPr>
            <w:tcW w:w="19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95243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Хромогенные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МПА +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хромогены (окрашивание разных м/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 разные цвета)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F81083" w:rsidP="00FD1D7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81083" w:rsidRPr="00952433" w:rsidRDefault="00D3235A" w:rsidP="000853EA">
            <w:pPr>
              <w:keepNext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Хромогенные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среды</w:t>
            </w:r>
          </w:p>
        </w:tc>
      </w:tr>
    </w:tbl>
    <w:p w:rsidR="000853EA" w:rsidRPr="000853EA" w:rsidRDefault="000853EA" w:rsidP="000853EA">
      <w:pPr>
        <w:pStyle w:val="a6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0853E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lastRenderedPageBreak/>
        <w:t xml:space="preserve">Таблица </w:t>
      </w:r>
      <w:r w:rsidRPr="000853E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0853E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Таблица \* ARABIC </w:instrText>
      </w:r>
      <w:r w:rsidRPr="000853E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="008F7DA6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1</w:t>
      </w:r>
      <w:r w:rsidRPr="000853EA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. Классификация питательных сред</w:t>
      </w:r>
    </w:p>
    <w:p w:rsidR="00324EE8" w:rsidRDefault="00324EE8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Б) Запишите требования, предъявляемые к средам.</w:t>
      </w:r>
    </w:p>
    <w:p w:rsidR="00324EE8" w:rsidRPr="00324EE8" w:rsidRDefault="00324EE8" w:rsidP="00FD1D79">
      <w:pPr>
        <w:pStyle w:val="a3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proofErr w:type="spellStart"/>
      <w:r w:rsidRPr="00324EE8">
        <w:rPr>
          <w:rFonts w:ascii="Times New Roman" w:hAnsi="Times New Roman"/>
          <w:sz w:val="28"/>
        </w:rPr>
        <w:t>Изотоничость</w:t>
      </w:r>
      <w:proofErr w:type="spellEnd"/>
    </w:p>
    <w:p w:rsidR="00324EE8" w:rsidRPr="00324EE8" w:rsidRDefault="00324EE8" w:rsidP="00FD1D79">
      <w:pPr>
        <w:pStyle w:val="a3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proofErr w:type="spellStart"/>
      <w:r w:rsidRPr="00324EE8">
        <w:rPr>
          <w:rFonts w:ascii="Times New Roman" w:hAnsi="Times New Roman"/>
          <w:sz w:val="28"/>
        </w:rPr>
        <w:t>Унифицированность</w:t>
      </w:r>
      <w:proofErr w:type="spellEnd"/>
    </w:p>
    <w:p w:rsidR="00324EE8" w:rsidRDefault="00324EE8" w:rsidP="00FD1D79">
      <w:pPr>
        <w:pStyle w:val="a3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324EE8">
        <w:rPr>
          <w:rFonts w:ascii="Times New Roman" w:hAnsi="Times New Roman"/>
          <w:sz w:val="28"/>
        </w:rPr>
        <w:t>Оптимальность рН</w:t>
      </w:r>
    </w:p>
    <w:p w:rsidR="00324EE8" w:rsidRDefault="00324EE8" w:rsidP="00FD1D79">
      <w:pPr>
        <w:pStyle w:val="a3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Стерильность</w:t>
      </w:r>
    </w:p>
    <w:p w:rsidR="00D93AA4" w:rsidRPr="00D93AA4" w:rsidRDefault="00324EE8" w:rsidP="00FD1D79">
      <w:pPr>
        <w:pStyle w:val="a3"/>
        <w:numPr>
          <w:ilvl w:val="0"/>
          <w:numId w:val="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Прозрачность</w:t>
      </w:r>
    </w:p>
    <w:p w:rsidR="00324EE8" w:rsidRPr="00324EE8" w:rsidRDefault="00324EE8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324EE8">
        <w:rPr>
          <w:rFonts w:ascii="Times New Roman" w:hAnsi="Times New Roman"/>
          <w:b/>
          <w:sz w:val="28"/>
        </w:rPr>
        <w:t>3. Запишите этапы приготовление питательных сред</w:t>
      </w:r>
    </w:p>
    <w:p w:rsidR="00324EE8" w:rsidRPr="00997B9D" w:rsidRDefault="00D93AA4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997B9D">
        <w:rPr>
          <w:rFonts w:ascii="Times New Roman" w:hAnsi="Times New Roman"/>
          <w:i/>
          <w:sz w:val="28"/>
        </w:rPr>
        <w:t>Взвешивание:</w:t>
      </w:r>
      <w:r w:rsidRPr="00997B9D">
        <w:rPr>
          <w:rFonts w:ascii="Times New Roman" w:hAnsi="Times New Roman"/>
          <w:sz w:val="28"/>
        </w:rPr>
        <w:t xml:space="preserve"> отбирают навески компонентов </w:t>
      </w:r>
      <w:proofErr w:type="spellStart"/>
      <w:r w:rsidRPr="00997B9D">
        <w:rPr>
          <w:rFonts w:ascii="Times New Roman" w:hAnsi="Times New Roman"/>
          <w:sz w:val="28"/>
        </w:rPr>
        <w:t>пит</w:t>
      </w:r>
      <w:proofErr w:type="gramStart"/>
      <w:r w:rsidRPr="00997B9D">
        <w:rPr>
          <w:rFonts w:ascii="Times New Roman" w:hAnsi="Times New Roman"/>
          <w:sz w:val="28"/>
        </w:rPr>
        <w:t>.с</w:t>
      </w:r>
      <w:proofErr w:type="gramEnd"/>
      <w:r w:rsidRPr="00997B9D">
        <w:rPr>
          <w:rFonts w:ascii="Times New Roman" w:hAnsi="Times New Roman"/>
          <w:sz w:val="28"/>
        </w:rPr>
        <w:t>реды</w:t>
      </w:r>
      <w:proofErr w:type="spellEnd"/>
      <w:r w:rsidRPr="00997B9D">
        <w:rPr>
          <w:rFonts w:ascii="Times New Roman" w:hAnsi="Times New Roman"/>
          <w:sz w:val="28"/>
        </w:rPr>
        <w:t xml:space="preserve"> на аналитических весах.</w:t>
      </w:r>
    </w:p>
    <w:p w:rsidR="00D93AA4" w:rsidRPr="00997B9D" w:rsidRDefault="00D93AA4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997B9D">
        <w:rPr>
          <w:rFonts w:ascii="Times New Roman" w:hAnsi="Times New Roman"/>
          <w:i/>
          <w:sz w:val="28"/>
        </w:rPr>
        <w:t>Растворение:</w:t>
      </w:r>
      <w:r w:rsidRPr="00997B9D">
        <w:rPr>
          <w:rFonts w:ascii="Times New Roman" w:hAnsi="Times New Roman"/>
          <w:sz w:val="28"/>
        </w:rPr>
        <w:t xml:space="preserve"> компоненты </w:t>
      </w:r>
      <w:proofErr w:type="spellStart"/>
      <w:r w:rsidRPr="00997B9D">
        <w:rPr>
          <w:rFonts w:ascii="Times New Roman" w:hAnsi="Times New Roman"/>
          <w:sz w:val="28"/>
        </w:rPr>
        <w:t>пит</w:t>
      </w:r>
      <w:proofErr w:type="gramStart"/>
      <w:r w:rsidRPr="00997B9D">
        <w:rPr>
          <w:rFonts w:ascii="Times New Roman" w:hAnsi="Times New Roman"/>
          <w:sz w:val="28"/>
        </w:rPr>
        <w:t>.с</w:t>
      </w:r>
      <w:proofErr w:type="gramEnd"/>
      <w:r w:rsidRPr="00997B9D">
        <w:rPr>
          <w:rFonts w:ascii="Times New Roman" w:hAnsi="Times New Roman"/>
          <w:sz w:val="28"/>
        </w:rPr>
        <w:t>реды</w:t>
      </w:r>
      <w:proofErr w:type="spellEnd"/>
      <w:r w:rsidRPr="00997B9D">
        <w:rPr>
          <w:rFonts w:ascii="Times New Roman" w:hAnsi="Times New Roman"/>
          <w:sz w:val="28"/>
        </w:rPr>
        <w:t xml:space="preserve"> растворяют в предварительно нагретой дистиллированной воде.</w:t>
      </w:r>
    </w:p>
    <w:p w:rsidR="00997B9D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997B9D">
        <w:rPr>
          <w:rFonts w:ascii="Times New Roman" w:hAnsi="Times New Roman"/>
          <w:i/>
          <w:sz w:val="28"/>
        </w:rPr>
        <w:t>Кипячение:</w:t>
      </w:r>
      <w:r w:rsidRPr="00997B9D">
        <w:rPr>
          <w:rFonts w:ascii="Times New Roman" w:hAnsi="Times New Roman"/>
          <w:sz w:val="28"/>
        </w:rPr>
        <w:t xml:space="preserve"> растворы </w:t>
      </w:r>
      <w:proofErr w:type="spellStart"/>
      <w:r w:rsidRPr="00997B9D">
        <w:rPr>
          <w:rFonts w:ascii="Times New Roman" w:hAnsi="Times New Roman"/>
          <w:sz w:val="28"/>
        </w:rPr>
        <w:t>пит</w:t>
      </w:r>
      <w:proofErr w:type="gramStart"/>
      <w:r w:rsidRPr="00997B9D">
        <w:rPr>
          <w:rFonts w:ascii="Times New Roman" w:hAnsi="Times New Roman"/>
          <w:sz w:val="28"/>
        </w:rPr>
        <w:t>.с</w:t>
      </w:r>
      <w:proofErr w:type="gramEnd"/>
      <w:r w:rsidRPr="00997B9D">
        <w:rPr>
          <w:rFonts w:ascii="Times New Roman" w:hAnsi="Times New Roman"/>
          <w:sz w:val="28"/>
        </w:rPr>
        <w:t>ред</w:t>
      </w:r>
      <w:proofErr w:type="spellEnd"/>
      <w:r w:rsidRPr="00997B9D">
        <w:rPr>
          <w:rFonts w:ascii="Times New Roman" w:hAnsi="Times New Roman"/>
          <w:sz w:val="28"/>
        </w:rPr>
        <w:t xml:space="preserve"> кипятят на водяной бане указанное время.</w:t>
      </w:r>
    </w:p>
    <w:p w:rsidR="00997B9D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Установление рН:</w:t>
      </w:r>
      <w:r>
        <w:rPr>
          <w:rFonts w:ascii="Times New Roman" w:hAnsi="Times New Roman"/>
          <w:sz w:val="28"/>
        </w:rPr>
        <w:t xml:space="preserve"> производят с помощью индикаторной бумаги.</w:t>
      </w:r>
    </w:p>
    <w:p w:rsidR="00997B9D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Фильтрация:</w:t>
      </w:r>
      <w:r>
        <w:rPr>
          <w:rFonts w:ascii="Times New Roman" w:hAnsi="Times New Roman"/>
          <w:sz w:val="28"/>
        </w:rPr>
        <w:t xml:space="preserve"> фильтрация жидких и расплавленных плотных сред производится через влажный бумажный или матерчатый фильтр; фильтрация агаровых сред производится через ватно-марлевый фильтр.</w:t>
      </w:r>
    </w:p>
    <w:p w:rsidR="00F81083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Розлив сред:</w:t>
      </w:r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пит</w:t>
      </w:r>
      <w:proofErr w:type="gramStart"/>
      <w:r>
        <w:rPr>
          <w:rFonts w:ascii="Times New Roman" w:hAnsi="Times New Roman"/>
          <w:sz w:val="28"/>
        </w:rPr>
        <w:t>.с</w:t>
      </w:r>
      <w:proofErr w:type="gramEnd"/>
      <w:r>
        <w:rPr>
          <w:rFonts w:ascii="Times New Roman" w:hAnsi="Times New Roman"/>
          <w:sz w:val="28"/>
        </w:rPr>
        <w:t>реды</w:t>
      </w:r>
      <w:proofErr w:type="spellEnd"/>
      <w:r>
        <w:rPr>
          <w:rFonts w:ascii="Times New Roman" w:hAnsi="Times New Roman"/>
          <w:sz w:val="28"/>
        </w:rPr>
        <w:t xml:space="preserve"> разливают не более чем на ¾ ёмкости, </w:t>
      </w:r>
      <w:proofErr w:type="spellStart"/>
      <w:r>
        <w:rPr>
          <w:rFonts w:ascii="Times New Roman" w:hAnsi="Times New Roman"/>
          <w:sz w:val="28"/>
        </w:rPr>
        <w:t>тк</w:t>
      </w:r>
      <w:proofErr w:type="spellEnd"/>
      <w:r>
        <w:rPr>
          <w:rFonts w:ascii="Times New Roman" w:hAnsi="Times New Roman"/>
          <w:sz w:val="28"/>
        </w:rPr>
        <w:t>. При стерилизации могут намокнуть пробки, и среды утратят стерильность.</w:t>
      </w:r>
    </w:p>
    <w:p w:rsidR="00997B9D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Стерилизация:</w:t>
      </w:r>
      <w:r>
        <w:rPr>
          <w:rFonts w:ascii="Times New Roman" w:hAnsi="Times New Roman"/>
          <w:sz w:val="28"/>
        </w:rPr>
        <w:t xml:space="preserve"> для стерилизации </w:t>
      </w:r>
      <w:proofErr w:type="spellStart"/>
      <w:r>
        <w:rPr>
          <w:rFonts w:ascii="Times New Roman" w:hAnsi="Times New Roman"/>
          <w:sz w:val="28"/>
        </w:rPr>
        <w:t>пит</w:t>
      </w:r>
      <w:proofErr w:type="gramStart"/>
      <w:r>
        <w:rPr>
          <w:rFonts w:ascii="Times New Roman" w:hAnsi="Times New Roman"/>
          <w:sz w:val="28"/>
        </w:rPr>
        <w:t>.с</w:t>
      </w:r>
      <w:proofErr w:type="gramEnd"/>
      <w:r>
        <w:rPr>
          <w:rFonts w:ascii="Times New Roman" w:hAnsi="Times New Roman"/>
          <w:sz w:val="28"/>
        </w:rPr>
        <w:t>ред</w:t>
      </w:r>
      <w:proofErr w:type="spellEnd"/>
      <w:r>
        <w:rPr>
          <w:rFonts w:ascii="Times New Roman" w:hAnsi="Times New Roman"/>
          <w:sz w:val="28"/>
        </w:rPr>
        <w:t xml:space="preserve"> используют термический способ: стерилизация насыщенным паром под давлением (</w:t>
      </w:r>
      <w:proofErr w:type="spellStart"/>
      <w:r>
        <w:rPr>
          <w:rFonts w:ascii="Times New Roman" w:hAnsi="Times New Roman"/>
          <w:sz w:val="28"/>
        </w:rPr>
        <w:t>автоклавирование</w:t>
      </w:r>
      <w:proofErr w:type="spellEnd"/>
      <w:r>
        <w:rPr>
          <w:rFonts w:ascii="Times New Roman" w:hAnsi="Times New Roman"/>
          <w:sz w:val="28"/>
        </w:rPr>
        <w:t>), дробная стерилизация (тиндализация, пастеризация), кипячение.</w:t>
      </w:r>
    </w:p>
    <w:p w:rsidR="00997B9D" w:rsidRDefault="00997B9D" w:rsidP="00FD1D79">
      <w:pPr>
        <w:pStyle w:val="a3"/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i/>
          <w:sz w:val="28"/>
        </w:rPr>
        <w:t>Контроль:</w:t>
      </w:r>
      <w:r>
        <w:rPr>
          <w:rFonts w:ascii="Times New Roman" w:hAnsi="Times New Roman"/>
          <w:sz w:val="28"/>
        </w:rPr>
        <w:t xml:space="preserve"> для контроля стерильности среды ставят </w:t>
      </w:r>
      <w:proofErr w:type="gramStart"/>
      <w:r>
        <w:rPr>
          <w:rFonts w:ascii="Times New Roman" w:hAnsi="Times New Roman"/>
          <w:sz w:val="28"/>
        </w:rPr>
        <w:t>на двое</w:t>
      </w:r>
      <w:proofErr w:type="gramEnd"/>
      <w:r>
        <w:rPr>
          <w:rFonts w:ascii="Times New Roman" w:hAnsi="Times New Roman"/>
          <w:sz w:val="28"/>
        </w:rPr>
        <w:t xml:space="preserve"> суток в термостат, после чего их просматривают. </w:t>
      </w:r>
      <w:proofErr w:type="spellStart"/>
      <w:r w:rsidRPr="00997B9D">
        <w:rPr>
          <w:rFonts w:ascii="Times New Roman" w:hAnsi="Times New Roman"/>
          <w:sz w:val="28"/>
          <w:u w:val="single"/>
        </w:rPr>
        <w:t>Хим</w:t>
      </w:r>
      <w:proofErr w:type="gramStart"/>
      <w:r w:rsidRPr="00997B9D">
        <w:rPr>
          <w:rFonts w:ascii="Times New Roman" w:hAnsi="Times New Roman"/>
          <w:sz w:val="28"/>
          <w:u w:val="single"/>
        </w:rPr>
        <w:t>.к</w:t>
      </w:r>
      <w:proofErr w:type="gramEnd"/>
      <w:r w:rsidRPr="00997B9D">
        <w:rPr>
          <w:rFonts w:ascii="Times New Roman" w:hAnsi="Times New Roman"/>
          <w:sz w:val="28"/>
          <w:u w:val="single"/>
        </w:rPr>
        <w:t>онтроль</w:t>
      </w:r>
      <w:proofErr w:type="spellEnd"/>
      <w:r w:rsidRPr="00997B9D">
        <w:rPr>
          <w:rFonts w:ascii="Times New Roman" w:hAnsi="Times New Roman"/>
          <w:sz w:val="28"/>
          <w:u w:val="single"/>
        </w:rPr>
        <w:t>:</w:t>
      </w:r>
      <w:r>
        <w:rPr>
          <w:rFonts w:ascii="Times New Roman" w:hAnsi="Times New Roman"/>
          <w:sz w:val="28"/>
        </w:rPr>
        <w:t xml:space="preserve"> окончательно устанавливают рН, содержание общего и </w:t>
      </w:r>
      <w:proofErr w:type="spellStart"/>
      <w:r>
        <w:rPr>
          <w:rFonts w:ascii="Times New Roman" w:hAnsi="Times New Roman"/>
          <w:sz w:val="28"/>
        </w:rPr>
        <w:t>аминного</w:t>
      </w:r>
      <w:proofErr w:type="spellEnd"/>
      <w:r>
        <w:rPr>
          <w:rFonts w:ascii="Times New Roman" w:hAnsi="Times New Roman"/>
          <w:sz w:val="28"/>
        </w:rPr>
        <w:t xml:space="preserve"> азота, пептона, хлоридов. </w:t>
      </w:r>
      <w:proofErr w:type="spellStart"/>
      <w:r>
        <w:rPr>
          <w:rFonts w:ascii="Times New Roman" w:hAnsi="Times New Roman"/>
          <w:sz w:val="28"/>
          <w:u w:val="single"/>
        </w:rPr>
        <w:t>Био</w:t>
      </w:r>
      <w:proofErr w:type="gramStart"/>
      <w:r>
        <w:rPr>
          <w:rFonts w:ascii="Times New Roman" w:hAnsi="Times New Roman"/>
          <w:sz w:val="28"/>
          <w:u w:val="single"/>
        </w:rPr>
        <w:t>.к</w:t>
      </w:r>
      <w:proofErr w:type="gramEnd"/>
      <w:r>
        <w:rPr>
          <w:rFonts w:ascii="Times New Roman" w:hAnsi="Times New Roman"/>
          <w:sz w:val="28"/>
          <w:u w:val="single"/>
        </w:rPr>
        <w:t>онтроль</w:t>
      </w:r>
      <w:proofErr w:type="spellEnd"/>
      <w:r>
        <w:rPr>
          <w:rFonts w:ascii="Times New Roman" w:hAnsi="Times New Roman"/>
          <w:sz w:val="28"/>
          <w:u w:val="single"/>
        </w:rPr>
        <w:t>:</w:t>
      </w:r>
      <w:r>
        <w:rPr>
          <w:rFonts w:ascii="Times New Roman" w:hAnsi="Times New Roman"/>
          <w:sz w:val="28"/>
        </w:rPr>
        <w:t xml:space="preserve"> среды засевают специально подобранными культурами м/о, по их росту судят о питательных свойствах среды.</w:t>
      </w:r>
    </w:p>
    <w:p w:rsidR="00C5215B" w:rsidRPr="00C5215B" w:rsidRDefault="00C5215B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8"/>
        </w:rPr>
      </w:pPr>
      <w:r w:rsidRPr="00C5215B">
        <w:rPr>
          <w:rFonts w:ascii="Times New Roman" w:hAnsi="Times New Roman"/>
          <w:b/>
          <w:sz w:val="28"/>
        </w:rPr>
        <w:t>4. Прочитайте материал «Техника посевов» и посмотрите видео «Посев исследуемого материала»</w:t>
      </w:r>
    </w:p>
    <w:p w:rsidR="00C5215B" w:rsidRDefault="00C5215B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</w:rPr>
      </w:pPr>
      <w:r w:rsidRPr="00C5215B">
        <w:rPr>
          <w:rFonts w:ascii="Times New Roman" w:hAnsi="Times New Roman"/>
          <w:sz w:val="28"/>
        </w:rPr>
        <w:t>А) Опишите видео с посевами и сделайте скриншоты отдельных фрагментов видео для подтверждения вашего описания.</w:t>
      </w:r>
    </w:p>
    <w:p w:rsidR="006629FA" w:rsidRDefault="007269D1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u w:val="single"/>
        </w:rPr>
      </w:pPr>
      <w:r w:rsidRPr="007269D1">
        <w:rPr>
          <w:rFonts w:ascii="Times New Roman" w:hAnsi="Times New Roman"/>
          <w:sz w:val="28"/>
          <w:u w:val="single"/>
        </w:rPr>
        <w:t xml:space="preserve">Техника посева на </w:t>
      </w:r>
      <w:proofErr w:type="spellStart"/>
      <w:r w:rsidRPr="007269D1">
        <w:rPr>
          <w:rFonts w:ascii="Times New Roman" w:hAnsi="Times New Roman"/>
          <w:sz w:val="28"/>
          <w:u w:val="single"/>
        </w:rPr>
        <w:t>ч</w:t>
      </w:r>
      <w:proofErr w:type="gramStart"/>
      <w:r w:rsidRPr="007269D1">
        <w:rPr>
          <w:rFonts w:ascii="Times New Roman" w:hAnsi="Times New Roman"/>
          <w:sz w:val="28"/>
          <w:u w:val="single"/>
        </w:rPr>
        <w:t>.П</w:t>
      </w:r>
      <w:proofErr w:type="gramEnd"/>
      <w:r w:rsidRPr="007269D1">
        <w:rPr>
          <w:rFonts w:ascii="Times New Roman" w:hAnsi="Times New Roman"/>
          <w:sz w:val="28"/>
          <w:u w:val="single"/>
        </w:rPr>
        <w:t>етри</w:t>
      </w:r>
      <w:proofErr w:type="spellEnd"/>
      <w:r w:rsidR="006629FA">
        <w:rPr>
          <w:rFonts w:ascii="Times New Roman" w:hAnsi="Times New Roman"/>
          <w:sz w:val="28"/>
          <w:u w:val="single"/>
        </w:rPr>
        <w:t>:</w:t>
      </w:r>
    </w:p>
    <w:p w:rsidR="006629FA" w:rsidRDefault="007269D1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6629FA">
        <w:rPr>
          <w:rFonts w:ascii="Times New Roman" w:hAnsi="Times New Roman"/>
          <w:sz w:val="28"/>
        </w:rPr>
        <w:t>Зажигаем спиртовку.</w:t>
      </w:r>
    </w:p>
    <w:p w:rsidR="006629FA" w:rsidRPr="00DC5EDE" w:rsidRDefault="007269D1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DC5EDE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E5515CC" wp14:editId="1131FCC4">
            <wp:extent cx="2507231" cy="14097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404" cy="141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5EDE">
        <w:rPr>
          <w:rFonts w:ascii="Times New Roman" w:hAnsi="Times New Roman" w:cs="Times New Roman"/>
          <w:sz w:val="24"/>
          <w:szCs w:val="24"/>
        </w:rPr>
        <w:t xml:space="preserve"> </w:t>
      </w:r>
      <w:r w:rsidR="006629FA" w:rsidRPr="00DC5EDE">
        <w:rPr>
          <w:rFonts w:ascii="Times New Roman" w:hAnsi="Times New Roman" w:cs="Times New Roman"/>
          <w:sz w:val="24"/>
          <w:szCs w:val="24"/>
        </w:rPr>
        <w:t>Рис. 1.1</w:t>
      </w:r>
    </w:p>
    <w:p w:rsidR="006629FA" w:rsidRPr="006629FA" w:rsidRDefault="006629FA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6629FA">
        <w:rPr>
          <w:rFonts w:ascii="Times New Roman" w:hAnsi="Times New Roman" w:cs="Times New Roman"/>
          <w:sz w:val="28"/>
          <w:szCs w:val="28"/>
        </w:rPr>
        <w:t>Стери</w:t>
      </w:r>
      <w:r>
        <w:rPr>
          <w:rFonts w:ascii="Times New Roman" w:hAnsi="Times New Roman" w:cs="Times New Roman"/>
          <w:sz w:val="28"/>
          <w:szCs w:val="28"/>
        </w:rPr>
        <w:t>лизуем бактериологическую петлю</w:t>
      </w:r>
    </w:p>
    <w:p w:rsidR="006629FA" w:rsidRDefault="006629FA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11606C7" wp14:editId="450EA994">
            <wp:extent cx="2505075" cy="1408487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324" cy="141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9FA">
        <w:rPr>
          <w:rFonts w:ascii="Times New Roman" w:hAnsi="Times New Roman" w:cs="Times New Roman"/>
          <w:sz w:val="28"/>
          <w:szCs w:val="28"/>
        </w:rPr>
        <w:t xml:space="preserve"> </w:t>
      </w:r>
      <w:r w:rsidRPr="00DC5EDE">
        <w:rPr>
          <w:rFonts w:ascii="Times New Roman" w:hAnsi="Times New Roman" w:cs="Times New Roman"/>
          <w:sz w:val="24"/>
          <w:szCs w:val="24"/>
        </w:rPr>
        <w:t>Рис. 1.2</w:t>
      </w:r>
    </w:p>
    <w:p w:rsidR="006629FA" w:rsidRPr="006629FA" w:rsidRDefault="006629FA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6629FA">
        <w:rPr>
          <w:rFonts w:ascii="Times New Roman" w:hAnsi="Times New Roman" w:cs="Times New Roman"/>
          <w:sz w:val="28"/>
          <w:szCs w:val="28"/>
        </w:rPr>
        <w:t>Открывае</w:t>
      </w:r>
      <w:r>
        <w:rPr>
          <w:rFonts w:ascii="Times New Roman" w:hAnsi="Times New Roman" w:cs="Times New Roman"/>
          <w:sz w:val="28"/>
          <w:szCs w:val="28"/>
        </w:rPr>
        <w:t>м пробирку над пламенем горелки.</w:t>
      </w:r>
    </w:p>
    <w:p w:rsidR="006629FA" w:rsidRPr="006629FA" w:rsidRDefault="006629FA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E8C6FD4" wp14:editId="4CAAEDE2">
            <wp:extent cx="2505075" cy="144561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072" cy="145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9FA">
        <w:rPr>
          <w:rFonts w:ascii="Times New Roman" w:hAnsi="Times New Roman" w:cs="Times New Roman"/>
          <w:sz w:val="28"/>
          <w:szCs w:val="28"/>
        </w:rPr>
        <w:t xml:space="preserve"> </w:t>
      </w:r>
      <w:r w:rsidRPr="00DC5EDE">
        <w:rPr>
          <w:rFonts w:ascii="Times New Roman" w:hAnsi="Times New Roman" w:cs="Times New Roman"/>
          <w:sz w:val="24"/>
          <w:szCs w:val="24"/>
        </w:rPr>
        <w:t>Рис. 1.3</w:t>
      </w:r>
    </w:p>
    <w:p w:rsidR="006629FA" w:rsidRPr="006629FA" w:rsidRDefault="006629FA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6629FA">
        <w:rPr>
          <w:rFonts w:ascii="Times New Roman" w:hAnsi="Times New Roman" w:cs="Times New Roman"/>
          <w:sz w:val="28"/>
          <w:szCs w:val="28"/>
        </w:rPr>
        <w:t>Обжигаем края.</w:t>
      </w:r>
    </w:p>
    <w:p w:rsidR="006629FA" w:rsidRDefault="006629FA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474D715" wp14:editId="216C349F">
            <wp:extent cx="2541113" cy="1428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215" cy="143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9FA">
        <w:rPr>
          <w:rFonts w:ascii="Times New Roman" w:hAnsi="Times New Roman" w:cs="Times New Roman"/>
          <w:sz w:val="28"/>
          <w:szCs w:val="28"/>
        </w:rPr>
        <w:t xml:space="preserve"> </w:t>
      </w:r>
      <w:r w:rsidRPr="00DA0B4A">
        <w:rPr>
          <w:rFonts w:ascii="Times New Roman" w:hAnsi="Times New Roman" w:cs="Times New Roman"/>
          <w:sz w:val="24"/>
          <w:szCs w:val="24"/>
        </w:rPr>
        <w:t>Рис. 1.4</w:t>
      </w:r>
    </w:p>
    <w:p w:rsidR="00267EB6" w:rsidRDefault="006629FA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Стерильной</w:t>
      </w:r>
      <w:r w:rsidR="00267EB6">
        <w:rPr>
          <w:rFonts w:ascii="Times New Roman" w:hAnsi="Times New Roman"/>
          <w:sz w:val="28"/>
        </w:rPr>
        <w:t xml:space="preserve"> петлей берем посевной материал.</w:t>
      </w:r>
    </w:p>
    <w:p w:rsidR="00267EB6" w:rsidRPr="00DA0B4A" w:rsidRDefault="006629FA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DA0B4A">
        <w:rPr>
          <w:noProof/>
          <w:sz w:val="24"/>
          <w:szCs w:val="24"/>
          <w:lang w:eastAsia="ru-RU"/>
        </w:rPr>
        <w:drawing>
          <wp:inline distT="0" distB="0" distL="0" distR="0" wp14:anchorId="2D737A88" wp14:editId="423072B9">
            <wp:extent cx="2648512" cy="14891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8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468" cy="149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1.5</w:t>
      </w:r>
    </w:p>
    <w:p w:rsidR="00267EB6" w:rsidRPr="00267EB6" w:rsidRDefault="00576075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Обжигаем края пробирки и закрываем.</w:t>
      </w:r>
    </w:p>
    <w:p w:rsidR="00267EB6" w:rsidRDefault="00576075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1E8D6B5" wp14:editId="3C81CE72">
            <wp:extent cx="2647950" cy="14888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29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893" cy="149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</w:t>
      </w:r>
      <w:r w:rsidRPr="00267EB6">
        <w:rPr>
          <w:rFonts w:ascii="Times New Roman" w:hAnsi="Times New Roman" w:cs="Times New Roman"/>
        </w:rPr>
        <w:t>6</w:t>
      </w:r>
    </w:p>
    <w:p w:rsidR="00267EB6" w:rsidRPr="00267EB6" w:rsidRDefault="00576075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 xml:space="preserve">Затем петлей с посевным материалом несколько раз делаем зигзагообразные штрихи в одном секторе чашки Петри </w:t>
      </w:r>
      <w:proofErr w:type="gramStart"/>
      <w:r w:rsidRPr="00267EB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67EB6">
        <w:rPr>
          <w:rFonts w:ascii="Times New Roman" w:hAnsi="Times New Roman" w:cs="Times New Roman"/>
          <w:sz w:val="28"/>
          <w:szCs w:val="28"/>
        </w:rPr>
        <w:t xml:space="preserve"> питательным </w:t>
      </w:r>
      <w:proofErr w:type="spellStart"/>
      <w:r w:rsidRPr="00267EB6">
        <w:rPr>
          <w:rFonts w:ascii="Times New Roman" w:hAnsi="Times New Roman" w:cs="Times New Roman"/>
          <w:sz w:val="28"/>
          <w:szCs w:val="28"/>
        </w:rPr>
        <w:t>агаром</w:t>
      </w:r>
      <w:proofErr w:type="spellEnd"/>
      <w:r w:rsidRPr="00267EB6">
        <w:rPr>
          <w:rFonts w:ascii="Times New Roman" w:hAnsi="Times New Roman" w:cs="Times New Roman"/>
          <w:sz w:val="28"/>
          <w:szCs w:val="28"/>
        </w:rPr>
        <w:t>.</w:t>
      </w:r>
    </w:p>
    <w:p w:rsidR="00267EB6" w:rsidRDefault="00576075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AD9CC72" wp14:editId="708513DE">
            <wp:extent cx="2667562" cy="1499846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0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532" cy="150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1.7</w:t>
      </w:r>
    </w:p>
    <w:p w:rsidR="00267EB6" w:rsidRPr="00267EB6" w:rsidRDefault="00576075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Затем петлю прожига</w:t>
      </w:r>
      <w:r w:rsidR="00267EB6">
        <w:rPr>
          <w:rFonts w:ascii="Times New Roman" w:hAnsi="Times New Roman" w:cs="Times New Roman"/>
          <w:sz w:val="28"/>
          <w:szCs w:val="28"/>
        </w:rPr>
        <w:t>ем в пламени горелки. Охлажда</w:t>
      </w:r>
      <w:r w:rsidRPr="00267EB6">
        <w:rPr>
          <w:rFonts w:ascii="Times New Roman" w:hAnsi="Times New Roman" w:cs="Times New Roman"/>
          <w:sz w:val="28"/>
          <w:szCs w:val="28"/>
        </w:rPr>
        <w:t>ем.</w:t>
      </w:r>
    </w:p>
    <w:p w:rsidR="00267EB6" w:rsidRDefault="00576075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C581F6A" wp14:editId="1BB9F16A">
            <wp:extent cx="2667000" cy="1499530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1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296" cy="15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1.8</w:t>
      </w:r>
    </w:p>
    <w:p w:rsidR="00267EB6" w:rsidRPr="00267EB6" w:rsidRDefault="00576075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Чашку вращаем на 45 градусов.</w:t>
      </w:r>
    </w:p>
    <w:p w:rsidR="00267EB6" w:rsidRDefault="00576075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76F230F" wp14:editId="0DA0CF18">
            <wp:extent cx="2677087" cy="1505202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2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150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1.9</w:t>
      </w:r>
    </w:p>
    <w:p w:rsidR="00267EB6" w:rsidRPr="00267EB6" w:rsidRDefault="00351F18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Часть материала из первого сектора зигзагообразными движениями распределяем во второй.</w:t>
      </w:r>
    </w:p>
    <w:p w:rsidR="00267EB6" w:rsidRDefault="00576075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357A9F" wp14:editId="37AE1ABA">
            <wp:extent cx="2676525" cy="1504886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3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373" cy="150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1F18" w:rsidRPr="00DA0B4A">
        <w:rPr>
          <w:rFonts w:ascii="Times New Roman" w:hAnsi="Times New Roman" w:cs="Times New Roman"/>
          <w:sz w:val="24"/>
          <w:szCs w:val="24"/>
        </w:rPr>
        <w:t>Рис. 1.10</w:t>
      </w:r>
    </w:p>
    <w:p w:rsidR="00267EB6" w:rsidRPr="00267EB6" w:rsidRDefault="00267EB6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lastRenderedPageBreak/>
        <w:t>Вновь стерилизуем петлю.</w:t>
      </w:r>
    </w:p>
    <w:p w:rsidR="00267EB6" w:rsidRDefault="00351F18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2D4419E1" wp14:editId="28A18B15">
            <wp:extent cx="2676525" cy="150488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4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99" cy="150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1.11</w:t>
      </w:r>
    </w:p>
    <w:p w:rsidR="00267EB6" w:rsidRPr="00267EB6" w:rsidRDefault="00267EB6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1F18" w:rsidRPr="00267EB6">
        <w:rPr>
          <w:rFonts w:ascii="Times New Roman" w:hAnsi="Times New Roman" w:cs="Times New Roman"/>
          <w:sz w:val="28"/>
          <w:szCs w:val="28"/>
        </w:rPr>
        <w:t>Поворачиваем чашку на 45 градусов и часть материала из второго сектора зигзагообразными движениями рас</w:t>
      </w:r>
      <w:r>
        <w:rPr>
          <w:rFonts w:ascii="Times New Roman" w:hAnsi="Times New Roman" w:cs="Times New Roman"/>
          <w:sz w:val="28"/>
          <w:szCs w:val="28"/>
        </w:rPr>
        <w:t>пределяем в третьем.</w:t>
      </w:r>
    </w:p>
    <w:p w:rsidR="00267EB6" w:rsidRDefault="00351F18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8615CE6" wp14:editId="2A35CD35">
            <wp:extent cx="2676525" cy="150488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6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711" cy="150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1.12</w:t>
      </w:r>
    </w:p>
    <w:p w:rsidR="00267EB6" w:rsidRPr="00267EB6" w:rsidRDefault="00351F18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 xml:space="preserve"> Стерилизуем петлю.</w:t>
      </w:r>
    </w:p>
    <w:p w:rsidR="00267EB6" w:rsidRDefault="00351F18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0E2213" wp14:editId="523E191B">
            <wp:extent cx="2778284" cy="15621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4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928" cy="156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1.13</w:t>
      </w:r>
    </w:p>
    <w:p w:rsidR="00267EB6" w:rsidRPr="00267EB6" w:rsidRDefault="001E697D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 xml:space="preserve"> Поворачиваем </w:t>
      </w:r>
      <w:proofErr w:type="gramStart"/>
      <w:r w:rsidRPr="00267EB6">
        <w:rPr>
          <w:rFonts w:ascii="Times New Roman" w:hAnsi="Times New Roman" w:cs="Times New Roman"/>
          <w:sz w:val="28"/>
          <w:szCs w:val="28"/>
        </w:rPr>
        <w:t>чашку</w:t>
      </w:r>
      <w:proofErr w:type="gramEnd"/>
      <w:r w:rsidRPr="00267EB6">
        <w:rPr>
          <w:rFonts w:ascii="Times New Roman" w:hAnsi="Times New Roman" w:cs="Times New Roman"/>
          <w:sz w:val="28"/>
          <w:szCs w:val="28"/>
        </w:rPr>
        <w:t xml:space="preserve"> и часть из третьего сектора распределяем в четвертом.</w:t>
      </w:r>
    </w:p>
    <w:p w:rsidR="00267EB6" w:rsidRDefault="00351F18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355F15C" wp14:editId="03191404">
            <wp:extent cx="2781300" cy="15637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39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515" cy="156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697D" w:rsidRPr="00DA0B4A">
        <w:rPr>
          <w:rFonts w:ascii="Times New Roman" w:hAnsi="Times New Roman" w:cs="Times New Roman"/>
          <w:sz w:val="24"/>
          <w:szCs w:val="24"/>
        </w:rPr>
        <w:t>Рис. 1.14</w:t>
      </w:r>
    </w:p>
    <w:p w:rsidR="00267EB6" w:rsidRPr="00267EB6" w:rsidRDefault="00267EB6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697D" w:rsidRPr="00267EB6">
        <w:rPr>
          <w:rFonts w:ascii="Times New Roman" w:hAnsi="Times New Roman" w:cs="Times New Roman"/>
          <w:sz w:val="28"/>
          <w:szCs w:val="28"/>
        </w:rPr>
        <w:t>Стерилизуем петлю.</w:t>
      </w:r>
    </w:p>
    <w:p w:rsidR="00267EB6" w:rsidRDefault="001E697D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219CC4" wp14:editId="4887F7B4">
            <wp:extent cx="2781300" cy="156379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0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772" cy="156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1.15</w:t>
      </w:r>
    </w:p>
    <w:p w:rsidR="00267EB6" w:rsidRPr="00267EB6" w:rsidRDefault="00267EB6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697D" w:rsidRPr="00267EB6">
        <w:rPr>
          <w:rFonts w:ascii="Times New Roman" w:hAnsi="Times New Roman" w:cs="Times New Roman"/>
          <w:sz w:val="28"/>
          <w:szCs w:val="28"/>
        </w:rPr>
        <w:t>Чашку с посевом помещаем в термостат на 18-24 часа при температуре 37 градусов.</w:t>
      </w:r>
    </w:p>
    <w:p w:rsidR="00267EB6" w:rsidRDefault="001E697D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3367F8C" wp14:editId="7CC7D873">
            <wp:extent cx="2829106" cy="1590675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1)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425" cy="159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1.16</w:t>
      </w:r>
    </w:p>
    <w:p w:rsidR="00267EB6" w:rsidRPr="00267EB6" w:rsidRDefault="00267EB6" w:rsidP="00FD1D79">
      <w:pPr>
        <w:pStyle w:val="a3"/>
        <w:numPr>
          <w:ilvl w:val="0"/>
          <w:numId w:val="8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697D" w:rsidRPr="00267EB6">
        <w:rPr>
          <w:rFonts w:ascii="Times New Roman" w:hAnsi="Times New Roman" w:cs="Times New Roman"/>
          <w:sz w:val="28"/>
          <w:szCs w:val="28"/>
        </w:rPr>
        <w:t>После инкубации мы получаем посев с изолированными колониями в третьем и четвертом секторе.</w:t>
      </w:r>
    </w:p>
    <w:p w:rsidR="00267EB6" w:rsidRDefault="001E697D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9C7B5A1" wp14:editId="1D8FB316">
            <wp:extent cx="2625818" cy="14763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2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757" cy="14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1.17</w:t>
      </w:r>
    </w:p>
    <w:p w:rsidR="00267EB6" w:rsidRDefault="0077744D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</w:rPr>
      </w:pPr>
      <w:r w:rsidRPr="0077744D">
        <w:rPr>
          <w:rFonts w:ascii="Times New Roman" w:hAnsi="Times New Roman" w:cs="Times New Roman"/>
          <w:sz w:val="28"/>
          <w:szCs w:val="28"/>
          <w:u w:val="single"/>
        </w:rPr>
        <w:t>Посев в жидкую среду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267EB6" w:rsidRPr="00267EB6" w:rsidRDefault="0077744D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267EB6" w:rsidRDefault="0077744D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720DE62" wp14:editId="5300395E">
            <wp:extent cx="2896869" cy="1628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4)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08" cy="162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1.18</w:t>
      </w:r>
    </w:p>
    <w:p w:rsidR="00267EB6" w:rsidRPr="00267EB6" w:rsidRDefault="0077744D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Стерилизуем петлю: сначала вертикально 5-7 секунд, затем горизонтально трижды.</w:t>
      </w:r>
    </w:p>
    <w:p w:rsidR="00267EB6" w:rsidRDefault="0077744D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6FDEF81" wp14:editId="56D9EDD8">
            <wp:extent cx="2896869" cy="1628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5)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09" cy="162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1.19</w:t>
      </w:r>
    </w:p>
    <w:p w:rsidR="00267EB6" w:rsidRPr="00267EB6" w:rsidRDefault="0077744D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Берем материал. Эта пробирка постоянно держится в руке.</w:t>
      </w:r>
    </w:p>
    <w:p w:rsidR="00267EB6" w:rsidRDefault="0077744D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CAC4FDC" wp14:editId="19807A6C">
            <wp:extent cx="2857500" cy="16066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6)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612" cy="160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F69" w:rsidRPr="00DA0B4A">
        <w:rPr>
          <w:rFonts w:ascii="Times New Roman" w:hAnsi="Times New Roman" w:cs="Times New Roman"/>
          <w:sz w:val="24"/>
          <w:szCs w:val="24"/>
        </w:rPr>
        <w:t>Рис. 1.20</w:t>
      </w:r>
    </w:p>
    <w:p w:rsidR="00267EB6" w:rsidRPr="00267EB6" w:rsidRDefault="00297F69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Вторая пробирка прикладывается рядом так, чтобы пробки были на одном уровне.</w:t>
      </w:r>
    </w:p>
    <w:p w:rsidR="00267EB6" w:rsidRDefault="00297F69" w:rsidP="00DA0B4A">
      <w:pPr>
        <w:spacing w:after="0" w:line="240" w:lineRule="auto"/>
        <w:ind w:left="720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ECD29C0" wp14:editId="1FC7B67E">
            <wp:extent cx="2981572" cy="16764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7)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600" cy="167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1.21</w:t>
      </w:r>
    </w:p>
    <w:p w:rsidR="00267EB6" w:rsidRPr="00267EB6" w:rsidRDefault="00297F69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Открываем одновременно пробки, одн</w:t>
      </w:r>
      <w:r w:rsidR="00D26E22" w:rsidRPr="00267EB6">
        <w:rPr>
          <w:rFonts w:ascii="Times New Roman" w:hAnsi="Times New Roman" w:cs="Times New Roman"/>
          <w:sz w:val="28"/>
          <w:szCs w:val="28"/>
        </w:rPr>
        <w:t>овременно стерилизуем пробирки.</w:t>
      </w:r>
    </w:p>
    <w:p w:rsidR="00267EB6" w:rsidRDefault="00297F69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7F29705" wp14:editId="00984FA5">
            <wp:extent cx="2981325" cy="1676261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8)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5" cy="168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6E22" w:rsidRPr="00DA0B4A">
        <w:rPr>
          <w:rFonts w:ascii="Times New Roman" w:hAnsi="Times New Roman" w:cs="Times New Roman"/>
          <w:sz w:val="24"/>
          <w:szCs w:val="24"/>
        </w:rPr>
        <w:t>Рис. 1.22</w:t>
      </w:r>
    </w:p>
    <w:p w:rsidR="00267EB6" w:rsidRPr="00267EB6" w:rsidRDefault="00D26E22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Стерильную петлю охлаждаем. Берем небольшую каплю материала сверху.</w:t>
      </w:r>
    </w:p>
    <w:p w:rsidR="00267EB6" w:rsidRDefault="00D26E22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800A55" wp14:editId="54191786">
            <wp:extent cx="2998513" cy="16859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9)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549" cy="168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1.23</w:t>
      </w:r>
    </w:p>
    <w:p w:rsidR="00267EB6" w:rsidRPr="00267EB6" w:rsidRDefault="00D26E22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Материал переносим в стерильную среду. Возле стеночки пробирки перемешиваем.</w:t>
      </w:r>
    </w:p>
    <w:p w:rsidR="00267EB6" w:rsidRDefault="00D26E22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9944D5E" wp14:editId="2968F474">
            <wp:extent cx="2981325" cy="1676262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0)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251" cy="168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1.24</w:t>
      </w:r>
    </w:p>
    <w:p w:rsidR="00267EB6" w:rsidRPr="00267EB6" w:rsidRDefault="00D26E22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Вынимаем петлю, обжигаем края пробирок и пробки, закрываем обе пробирки.</w:t>
      </w:r>
    </w:p>
    <w:p w:rsidR="00267EB6" w:rsidRDefault="00D26E22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39545BC" wp14:editId="50A111AA">
            <wp:extent cx="2867025" cy="1611995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2)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770" cy="161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1.25</w:t>
      </w:r>
    </w:p>
    <w:p w:rsidR="00267EB6" w:rsidRPr="00267EB6" w:rsidRDefault="00D26E22" w:rsidP="00FD1D79">
      <w:pPr>
        <w:pStyle w:val="a3"/>
        <w:numPr>
          <w:ilvl w:val="0"/>
          <w:numId w:val="12"/>
        </w:num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267EB6">
        <w:rPr>
          <w:rFonts w:ascii="Times New Roman" w:hAnsi="Times New Roman" w:cs="Times New Roman"/>
          <w:sz w:val="28"/>
          <w:szCs w:val="28"/>
        </w:rPr>
        <w:t>Стерилизуем петлю. Только после стерилизации этой рукой можно поставить пробирки в штатив.</w:t>
      </w:r>
    </w:p>
    <w:p w:rsidR="00D26E22" w:rsidRDefault="00D26E22" w:rsidP="00DA0B4A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E5C708A" wp14:editId="4B564B4E">
            <wp:extent cx="2867025" cy="1611995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3)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21" cy="161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EB6" w:rsidRPr="00DA0B4A">
        <w:rPr>
          <w:rFonts w:ascii="Times New Roman" w:hAnsi="Times New Roman" w:cs="Times New Roman"/>
          <w:sz w:val="24"/>
          <w:szCs w:val="24"/>
        </w:rPr>
        <w:t>Рис. 1.26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День 2 (23.06.2020)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F54">
        <w:rPr>
          <w:rFonts w:ascii="Times New Roman" w:hAnsi="Times New Roman" w:cs="Times New Roman"/>
          <w:b/>
          <w:sz w:val="28"/>
          <w:szCs w:val="28"/>
        </w:rPr>
        <w:t>Ответьте на вопросы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75F54">
        <w:rPr>
          <w:rFonts w:ascii="Times New Roman" w:hAnsi="Times New Roman" w:cs="Times New Roman"/>
          <w:sz w:val="28"/>
          <w:szCs w:val="28"/>
        </w:rPr>
        <w:lastRenderedPageBreak/>
        <w:t>Питательные среды могут иметь неопределенный состав, то есть включать биогенные (растительные, животные, микробные) добавки - мясной экстракт, кукурузную муку, морские водоросли и т.д.</w:t>
      </w:r>
      <w:proofErr w:type="gramEnd"/>
      <w:r w:rsidRPr="00175F54">
        <w:rPr>
          <w:rFonts w:ascii="Times New Roman" w:hAnsi="Times New Roman" w:cs="Times New Roman"/>
          <w:sz w:val="28"/>
          <w:szCs w:val="28"/>
        </w:rPr>
        <w:t xml:space="preserve"> Применяют также среды, приготовленные из чистых химических соединений в заранее определенных соотношениях - синтетические среды.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5F54">
        <w:rPr>
          <w:rFonts w:ascii="Times New Roman" w:hAnsi="Times New Roman" w:cs="Times New Roman"/>
          <w:sz w:val="28"/>
          <w:szCs w:val="28"/>
        </w:rPr>
        <w:t>В состав практически любой питательной среды входят такие компоненты, как вода, соединения углерода, азота, фосфора и других минеральных веществ, витамины.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21C">
        <w:rPr>
          <w:rFonts w:ascii="Times New Roman" w:hAnsi="Times New Roman" w:cs="Times New Roman"/>
          <w:sz w:val="28"/>
          <w:szCs w:val="28"/>
        </w:rPr>
        <w:t>Культивирование микроорганизмов Данная динамика характерна для периодических культур с постепенным истощением запаса питательных веществ и накоплением метаболитов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A021C">
        <w:rPr>
          <w:rFonts w:ascii="Times New Roman" w:hAnsi="Times New Roman" w:cs="Times New Roman"/>
          <w:sz w:val="28"/>
          <w:szCs w:val="28"/>
        </w:rPr>
        <w:t xml:space="preserve"> Если в питательной среде создают условия для поддержания микробной популяции в экспоненциальной фазе - это </w:t>
      </w:r>
      <w:proofErr w:type="spellStart"/>
      <w:r w:rsidRPr="00AA021C">
        <w:rPr>
          <w:rFonts w:ascii="Times New Roman" w:hAnsi="Times New Roman" w:cs="Times New Roman"/>
          <w:sz w:val="28"/>
          <w:szCs w:val="28"/>
        </w:rPr>
        <w:t>хемостатные</w:t>
      </w:r>
      <w:proofErr w:type="spellEnd"/>
      <w:r w:rsidRPr="00AA021C">
        <w:rPr>
          <w:rFonts w:ascii="Times New Roman" w:hAnsi="Times New Roman" w:cs="Times New Roman"/>
          <w:sz w:val="28"/>
          <w:szCs w:val="28"/>
        </w:rPr>
        <w:t xml:space="preserve"> (непрерывные) культуры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br/>
      </w:r>
      <w:r w:rsidRPr="00AA021C">
        <w:rPr>
          <w:rFonts w:ascii="Times New Roman" w:hAnsi="Times New Roman" w:cs="Times New Roman"/>
          <w:sz w:val="28"/>
          <w:szCs w:val="28"/>
          <w:u w:val="single"/>
        </w:rPr>
        <w:t>Основные условия культивирования микроорганизмов</w:t>
      </w:r>
      <w:r w:rsidRPr="00AA021C">
        <w:rPr>
          <w:rFonts w:ascii="Times New Roman" w:hAnsi="Times New Roman" w:cs="Times New Roman"/>
          <w:sz w:val="28"/>
          <w:szCs w:val="28"/>
        </w:rPr>
        <w:t xml:space="preserve"> на питательных средах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AA02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*</w:t>
      </w:r>
      <w:r w:rsidRPr="00AA021C">
        <w:rPr>
          <w:rFonts w:ascii="Times New Roman" w:hAnsi="Times New Roman" w:cs="Times New Roman"/>
          <w:sz w:val="28"/>
          <w:szCs w:val="28"/>
        </w:rPr>
        <w:t>Использование всех необходимых для соответствующих микробов питательных компонентов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AA02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*</w:t>
      </w:r>
      <w:r w:rsidRPr="00AA021C">
        <w:rPr>
          <w:rFonts w:ascii="Times New Roman" w:hAnsi="Times New Roman" w:cs="Times New Roman"/>
          <w:sz w:val="28"/>
          <w:szCs w:val="28"/>
        </w:rPr>
        <w:t xml:space="preserve">Оптимальные температура, рН, rH2, концентрация ионов, степень насыщения кислородом, газовый состав и давление </w:t>
      </w:r>
      <w:r>
        <w:rPr>
          <w:rFonts w:ascii="Times New Roman" w:hAnsi="Times New Roman" w:cs="Times New Roman"/>
          <w:sz w:val="28"/>
          <w:szCs w:val="28"/>
        </w:rPr>
        <w:br/>
        <w:t>*М</w:t>
      </w:r>
      <w:r w:rsidRPr="00AA021C">
        <w:rPr>
          <w:rFonts w:ascii="Times New Roman" w:hAnsi="Times New Roman" w:cs="Times New Roman"/>
          <w:sz w:val="28"/>
          <w:szCs w:val="28"/>
        </w:rPr>
        <w:t>/о культивируют на питательных средах при оптимальной температуре в термостатах, обеспечивающих условия инкубации</w:t>
      </w:r>
      <w:proofErr w:type="gramStart"/>
      <w:r w:rsidRPr="00AA02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*</w:t>
      </w:r>
      <w:r w:rsidRPr="00AA021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AA021C">
        <w:rPr>
          <w:rFonts w:ascii="Times New Roman" w:hAnsi="Times New Roman" w:cs="Times New Roman"/>
          <w:sz w:val="28"/>
          <w:szCs w:val="28"/>
        </w:rPr>
        <w:t>о температурному оптимуму роста выделяют три основные группы микроорганизмов:</w:t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AA021C">
        <w:rPr>
          <w:rFonts w:ascii="Times New Roman" w:hAnsi="Times New Roman" w:cs="Times New Roman"/>
          <w:sz w:val="28"/>
          <w:szCs w:val="28"/>
        </w:rPr>
        <w:t>Психрофилы</w:t>
      </w:r>
      <w:proofErr w:type="spellEnd"/>
      <w:r w:rsidRPr="00AA021C">
        <w:rPr>
          <w:rFonts w:ascii="Times New Roman" w:hAnsi="Times New Roman" w:cs="Times New Roman"/>
          <w:sz w:val="28"/>
          <w:szCs w:val="28"/>
        </w:rPr>
        <w:t xml:space="preserve"> - растут при температурах ниже +20 градусов Цельсия </w:t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AA021C">
        <w:rPr>
          <w:rFonts w:ascii="Times New Roman" w:hAnsi="Times New Roman" w:cs="Times New Roman"/>
          <w:sz w:val="28"/>
          <w:szCs w:val="28"/>
        </w:rPr>
        <w:t>Мезофилы</w:t>
      </w:r>
      <w:proofErr w:type="spellEnd"/>
      <w:r w:rsidRPr="00AA021C">
        <w:rPr>
          <w:rFonts w:ascii="Times New Roman" w:hAnsi="Times New Roman" w:cs="Times New Roman"/>
          <w:sz w:val="28"/>
          <w:szCs w:val="28"/>
        </w:rPr>
        <w:t xml:space="preserve"> - растут в </w:t>
      </w:r>
      <w:proofErr w:type="spellStart"/>
      <w:r w:rsidRPr="00AA021C">
        <w:rPr>
          <w:rFonts w:ascii="Times New Roman" w:hAnsi="Times New Roman" w:cs="Times New Roman"/>
          <w:sz w:val="28"/>
          <w:szCs w:val="28"/>
        </w:rPr>
        <w:t>диапозоне</w:t>
      </w:r>
      <w:proofErr w:type="spellEnd"/>
      <w:r w:rsidRPr="00AA021C">
        <w:rPr>
          <w:rFonts w:ascii="Times New Roman" w:hAnsi="Times New Roman" w:cs="Times New Roman"/>
          <w:sz w:val="28"/>
          <w:szCs w:val="28"/>
        </w:rPr>
        <w:t xml:space="preserve"> температур от +20 до +45 градусов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AA021C">
        <w:rPr>
          <w:rFonts w:ascii="Times New Roman" w:hAnsi="Times New Roman" w:cs="Times New Roman"/>
          <w:sz w:val="28"/>
          <w:szCs w:val="28"/>
        </w:rPr>
        <w:t>Термофилы - растут при температурах выше + 45 градусов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Среды по консистенции бывают жидкие, полужидкие и твердые/плотные.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021C">
        <w:rPr>
          <w:rFonts w:ascii="Times New Roman" w:hAnsi="Times New Roman" w:cs="Times New Roman"/>
          <w:sz w:val="28"/>
          <w:szCs w:val="28"/>
        </w:rPr>
        <w:t xml:space="preserve">Классификация питательных сред по </w:t>
      </w:r>
      <w:r>
        <w:rPr>
          <w:rFonts w:ascii="Times New Roman" w:hAnsi="Times New Roman" w:cs="Times New Roman"/>
          <w:sz w:val="28"/>
          <w:szCs w:val="28"/>
        </w:rPr>
        <w:t>происхождению</w:t>
      </w:r>
      <w:r w:rsidRPr="00AA021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br/>
      </w:r>
      <w:r w:rsidRPr="00ED1EF5">
        <w:rPr>
          <w:rFonts w:ascii="Times New Roman" w:hAnsi="Times New Roman" w:cs="Times New Roman"/>
          <w:sz w:val="28"/>
          <w:szCs w:val="28"/>
        </w:rPr>
        <w:t xml:space="preserve">питательные среды делят </w:t>
      </w:r>
      <w:proofErr w:type="gramStart"/>
      <w:r w:rsidRPr="00ED1EF5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ED1EF5">
        <w:rPr>
          <w:rFonts w:ascii="Times New Roman" w:hAnsi="Times New Roman" w:cs="Times New Roman"/>
          <w:sz w:val="28"/>
          <w:szCs w:val="28"/>
        </w:rPr>
        <w:t xml:space="preserve"> естественные и искусственные. Естественные среды готовят из молока, мяса, яиц, картофеля, сыворотки крови человека, животных и др. продуктов. В практической бактериологии чаще используют искусственные питательные среды, представляющие собой сбалансированные смеси питательных веществ в концентрациях и сочетаниях, необходимых для роста и размножения микроорганизмов. В них в качестве универсального источника азота и углерода используют пептоны – продукты неполного расщепления белков с помощью пепсина или различные </w:t>
      </w:r>
      <w:proofErr w:type="spellStart"/>
      <w:r w:rsidRPr="00ED1EF5">
        <w:rPr>
          <w:rFonts w:ascii="Times New Roman" w:hAnsi="Times New Roman" w:cs="Times New Roman"/>
          <w:sz w:val="28"/>
          <w:szCs w:val="28"/>
        </w:rPr>
        <w:t>гидролизаты</w:t>
      </w:r>
      <w:proofErr w:type="spellEnd"/>
      <w:r w:rsidRPr="00ED1EF5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D1EF5">
        <w:rPr>
          <w:rFonts w:ascii="Times New Roman" w:hAnsi="Times New Roman" w:cs="Times New Roman"/>
          <w:sz w:val="28"/>
          <w:szCs w:val="28"/>
        </w:rPr>
        <w:t>рыбный</w:t>
      </w:r>
      <w:proofErr w:type="gramEnd"/>
      <w:r w:rsidRPr="00ED1EF5">
        <w:rPr>
          <w:rFonts w:ascii="Times New Roman" w:hAnsi="Times New Roman" w:cs="Times New Roman"/>
          <w:sz w:val="28"/>
          <w:szCs w:val="28"/>
        </w:rPr>
        <w:t>, казеиновый, дрожжевой и др.).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AC4">
        <w:rPr>
          <w:rFonts w:ascii="Times New Roman" w:hAnsi="Times New Roman" w:cs="Times New Roman"/>
          <w:sz w:val="28"/>
          <w:szCs w:val="28"/>
        </w:rPr>
        <w:t xml:space="preserve">Механизм действия плотных сред также заключается во взаимодействии высокоспецифичных ферментов бактерий с хромогенным субстратом, играющим роль индикатора. Однако если ранее продукты ферментации субстрата были водорастворимы, что </w:t>
      </w:r>
      <w:r w:rsidRPr="00395AC4">
        <w:rPr>
          <w:rFonts w:ascii="Times New Roman" w:hAnsi="Times New Roman" w:cs="Times New Roman"/>
          <w:sz w:val="28"/>
          <w:szCs w:val="28"/>
        </w:rPr>
        <w:lastRenderedPageBreak/>
        <w:t>изменяло окраску всей среды, то в данном случае они не растворимы, и изменяется только цвет колоний микроорганизмов.</w:t>
      </w:r>
      <w:r>
        <w:rPr>
          <w:rFonts w:ascii="Times New Roman" w:hAnsi="Times New Roman" w:cs="Times New Roman"/>
          <w:sz w:val="28"/>
          <w:szCs w:val="28"/>
        </w:rPr>
        <w:br/>
      </w:r>
      <w:r w:rsidRPr="00395AC4">
        <w:rPr>
          <w:rFonts w:ascii="Times New Roman" w:hAnsi="Times New Roman" w:cs="Times New Roman"/>
          <w:sz w:val="28"/>
          <w:szCs w:val="28"/>
        </w:rPr>
        <w:t>Плотные хромогенные питательные среды имеют значительные преимущества. Во-первых, идентификация возбудителя происходит одновременно с его выделением и не требует проведения предварительных посевов с целью получения чистой культуры. Во-вторых, можно оценить спектр патогенов в пробе и их относительное количество. В-третьих, требования к селективности ниже, что позволяет идентифицировать на них широкий спектр микроорганизмов, принадлежащих к разным родам и видам.</w:t>
      </w:r>
      <w:r>
        <w:rPr>
          <w:rFonts w:ascii="Times New Roman" w:hAnsi="Times New Roman" w:cs="Times New Roman"/>
          <w:sz w:val="28"/>
          <w:szCs w:val="28"/>
        </w:rPr>
        <w:br/>
        <w:t>Примеры: среда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ндо,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>
        <w:rPr>
          <w:rFonts w:ascii="Times New Roman" w:hAnsi="Times New Roman" w:cs="Times New Roman"/>
          <w:sz w:val="28"/>
          <w:szCs w:val="28"/>
        </w:rPr>
        <w:t>, Левина.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AC4">
        <w:rPr>
          <w:rFonts w:ascii="Times New Roman" w:hAnsi="Times New Roman" w:cs="Times New Roman"/>
          <w:i/>
          <w:sz w:val="28"/>
          <w:szCs w:val="28"/>
        </w:rPr>
        <w:t>Сухие питательные среды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5AC4">
        <w:rPr>
          <w:rFonts w:ascii="Times New Roman" w:hAnsi="Times New Roman" w:cs="Times New Roman"/>
          <w:sz w:val="28"/>
          <w:szCs w:val="28"/>
        </w:rPr>
        <w:t xml:space="preserve">гигроскопические порошки, содержащие все компоненты среды, кроме свободной воды. Растворяются в воде в пределах 1,5 - 6%. Мед. промышленность производит сухие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бактоагар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>, среды</w:t>
      </w:r>
      <w:proofErr w:type="gramStart"/>
      <w:r w:rsidRPr="00395AC4"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 w:rsidRPr="00395AC4">
        <w:rPr>
          <w:rFonts w:ascii="Times New Roman" w:hAnsi="Times New Roman" w:cs="Times New Roman"/>
          <w:sz w:val="28"/>
          <w:szCs w:val="28"/>
        </w:rPr>
        <w:t xml:space="preserve">ндо, Левина,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Плоскирева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висмутсульфитагар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Расселла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 xml:space="preserve">, с углеводами и индикатором ВР и др. Для приготовления рабочих сред навеску сухого порошка в количестве, указанном на этикетке (чаще 15-18 г), растворяют при нагревании в 300 мл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дистил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>. воды, кипятят, помешивая, до образования быстрооседающей крупной пены, не допуская пригорания, охлаждают до 50°С</w:t>
      </w:r>
      <w:proofErr w:type="gramStart"/>
      <w:r w:rsidRPr="00395AC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95AC4">
        <w:rPr>
          <w:rFonts w:ascii="Times New Roman" w:hAnsi="Times New Roman" w:cs="Times New Roman"/>
          <w:sz w:val="28"/>
          <w:szCs w:val="28"/>
        </w:rPr>
        <w:t xml:space="preserve"> взбалтывают и разливают по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бактериол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 xml:space="preserve">. чашкам. Если необходима более плотная среда, добавляют немного сухого </w:t>
      </w:r>
      <w:proofErr w:type="spellStart"/>
      <w:r w:rsidRPr="00395AC4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395AC4">
        <w:rPr>
          <w:rFonts w:ascii="Times New Roman" w:hAnsi="Times New Roman" w:cs="Times New Roman"/>
          <w:sz w:val="28"/>
          <w:szCs w:val="28"/>
        </w:rPr>
        <w:t>. Среды с углеводами после разлива по пробиркам стерилизуют при 112</w:t>
      </w:r>
      <w:proofErr w:type="gramStart"/>
      <w:r w:rsidRPr="00395AC4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395AC4">
        <w:rPr>
          <w:rFonts w:ascii="Times New Roman" w:hAnsi="Times New Roman" w:cs="Times New Roman"/>
          <w:sz w:val="28"/>
          <w:szCs w:val="28"/>
        </w:rPr>
        <w:t xml:space="preserve"> в течение 30 мин.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EF5">
        <w:rPr>
          <w:rFonts w:ascii="Times New Roman" w:hAnsi="Times New Roman" w:cs="Times New Roman"/>
          <w:sz w:val="28"/>
          <w:szCs w:val="28"/>
        </w:rPr>
        <w:t xml:space="preserve">К основному бульону или расплавленному </w:t>
      </w:r>
      <w:proofErr w:type="spellStart"/>
      <w:r w:rsidRPr="00ED1EF5">
        <w:rPr>
          <w:rFonts w:ascii="Times New Roman" w:hAnsi="Times New Roman" w:cs="Times New Roman"/>
          <w:sz w:val="28"/>
          <w:szCs w:val="28"/>
        </w:rPr>
        <w:t>агару</w:t>
      </w:r>
      <w:proofErr w:type="spellEnd"/>
      <w:r w:rsidRPr="00ED1EF5">
        <w:rPr>
          <w:rFonts w:ascii="Times New Roman" w:hAnsi="Times New Roman" w:cs="Times New Roman"/>
          <w:sz w:val="28"/>
          <w:szCs w:val="28"/>
        </w:rPr>
        <w:t xml:space="preserve"> прибавляют нужное количество (0,1-2%) определенного углевода (например, глюкозы). После его растворения разливают в стерильную посуду и стерилизуют текучим паром. Поскольку углеводы частично разрушаются даже при таком режиме стерилизации, предпочтительнее 25-30% раствор углеводов, простерилизованный через бактериальный фильтр, добавлять в нужном объеме с соблюдением асептики к стерильным основным средам - после контроля стерильности среда готова к употреблению.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EF5">
        <w:rPr>
          <w:rFonts w:ascii="Times New Roman" w:hAnsi="Times New Roman" w:cs="Times New Roman"/>
          <w:sz w:val="28"/>
          <w:szCs w:val="28"/>
        </w:rPr>
        <w:t xml:space="preserve">Под </w:t>
      </w:r>
      <w:proofErr w:type="spellStart"/>
      <w:r w:rsidRPr="00ED1EF5">
        <w:rPr>
          <w:rFonts w:ascii="Times New Roman" w:hAnsi="Times New Roman" w:cs="Times New Roman"/>
          <w:sz w:val="28"/>
          <w:szCs w:val="28"/>
        </w:rPr>
        <w:t>автоклавированием</w:t>
      </w:r>
      <w:proofErr w:type="spellEnd"/>
      <w:r w:rsidRPr="00ED1EF5">
        <w:rPr>
          <w:rFonts w:ascii="Times New Roman" w:hAnsi="Times New Roman" w:cs="Times New Roman"/>
          <w:sz w:val="28"/>
          <w:szCs w:val="28"/>
        </w:rPr>
        <w:t xml:space="preserve"> понимают обработку инструментов, белья, химической посуды и приспособлений, других материалов горячим паром при повышенном давлении. В этих условиях достаточно быстро, менее</w:t>
      </w:r>
      <w:proofErr w:type="gramStart"/>
      <w:r w:rsidRPr="00ED1EF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ED1EF5">
        <w:rPr>
          <w:rFonts w:ascii="Times New Roman" w:hAnsi="Times New Roman" w:cs="Times New Roman"/>
          <w:sz w:val="28"/>
          <w:szCs w:val="28"/>
        </w:rPr>
        <w:t xml:space="preserve"> чем за час, погибают все бактерии и вирусы.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EF5"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 w:rsidRPr="00ED1EF5">
        <w:rPr>
          <w:rFonts w:ascii="Times New Roman" w:hAnsi="Times New Roman" w:cs="Times New Roman"/>
          <w:sz w:val="28"/>
          <w:szCs w:val="28"/>
        </w:rPr>
        <w:t xml:space="preserve"> производится с помощью специальных аппаратов — автоклавов.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1EF5">
        <w:rPr>
          <w:rFonts w:ascii="Times New Roman" w:hAnsi="Times New Roman" w:cs="Times New Roman"/>
          <w:sz w:val="28"/>
          <w:szCs w:val="28"/>
        </w:rPr>
        <w:t xml:space="preserve">Принцип работы автоклава основан на том, что при нормальном давлении вода кипит при +100 °С. При дальнейшем подводе тепла, температура воды не повышается, а начинается интенсивное парообразование. Если сосуд закрыт герметично, то давление пара начинает расти. Начинает расти и температура воды и пара. В сбалансированной системе процесс </w:t>
      </w:r>
      <w:r w:rsidRPr="00ED1EF5">
        <w:rPr>
          <w:rFonts w:ascii="Times New Roman" w:hAnsi="Times New Roman" w:cs="Times New Roman"/>
          <w:sz w:val="28"/>
          <w:szCs w:val="28"/>
        </w:rPr>
        <w:lastRenderedPageBreak/>
        <w:t>испарения прекращается, а образовавшийся горячий пар легко проникает в кл</w:t>
      </w:r>
      <w:r>
        <w:rPr>
          <w:rFonts w:ascii="Times New Roman" w:hAnsi="Times New Roman" w:cs="Times New Roman"/>
          <w:sz w:val="28"/>
          <w:szCs w:val="28"/>
        </w:rPr>
        <w:t>етки микроорганизмов, убивая их, и их споры.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EF5">
        <w:rPr>
          <w:rFonts w:ascii="Times New Roman" w:hAnsi="Times New Roman" w:cs="Times New Roman"/>
          <w:sz w:val="28"/>
          <w:szCs w:val="28"/>
        </w:rPr>
        <w:t xml:space="preserve">Стерилизация текучим паром производится в текучепаровом аппарате Коха или в автоклаве при незавинченной крышке и открытом выпускном кране. Аппарат Коха представляет собой металлический полый цилиндр с двойным дном. Пространство между верхней и нижней пластинками дна заполняют на 2/3 водой (для спуска оставшейся после стерилизации воды есть кран). Крышка аппарата имеет в центре отверстие для термометра и несколько небольших отверстий для выхода пара. Стерилизуемый материал загружают в камеру аппарата неплотно, чтобы обеспечить возможность наибольшего контакта его с паром. Началом стерилизации считается время с момента закипания воды и поступления пара в стерилизационную камеру. В текучепаровом аппарате стерилизуют, главным образом, питательные среды, свойства которых </w:t>
      </w:r>
      <w:proofErr w:type="gramStart"/>
      <w:r w:rsidRPr="00ED1EF5">
        <w:rPr>
          <w:rFonts w:ascii="Times New Roman" w:hAnsi="Times New Roman" w:cs="Times New Roman"/>
          <w:sz w:val="28"/>
          <w:szCs w:val="28"/>
        </w:rPr>
        <w:t>изменяются при температуре выше 100°С. Стерилизацию текучим паром следует</w:t>
      </w:r>
      <w:proofErr w:type="gramEnd"/>
      <w:r w:rsidRPr="00ED1EF5">
        <w:rPr>
          <w:rFonts w:ascii="Times New Roman" w:hAnsi="Times New Roman" w:cs="Times New Roman"/>
          <w:sz w:val="28"/>
          <w:szCs w:val="28"/>
        </w:rPr>
        <w:t xml:space="preserve"> проводить повторно, так как однократное прогревание при температуре 100°С не обеспечивает полного обеззараживания. Такой метод получил название дробной стерилизации: обработку стерилизуемого материала текучим паром проводят по 30 минут ежедневно в течение 3 дней. В промежутках между стерилизациями материал выдерживают при комнатной температуре для прорастания спор в вегетативные формы, которые погибают </w:t>
      </w:r>
      <w:proofErr w:type="gramStart"/>
      <w:r w:rsidRPr="00ED1EF5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ED1EF5">
        <w:rPr>
          <w:rFonts w:ascii="Times New Roman" w:hAnsi="Times New Roman" w:cs="Times New Roman"/>
          <w:sz w:val="28"/>
          <w:szCs w:val="28"/>
        </w:rPr>
        <w:t xml:space="preserve"> последующих </w:t>
      </w:r>
      <w:proofErr w:type="spellStart"/>
      <w:r w:rsidRPr="00ED1EF5">
        <w:rPr>
          <w:rFonts w:ascii="Times New Roman" w:hAnsi="Times New Roman" w:cs="Times New Roman"/>
          <w:sz w:val="28"/>
          <w:szCs w:val="28"/>
        </w:rPr>
        <w:t>прогреваниях</w:t>
      </w:r>
      <w:proofErr w:type="spellEnd"/>
      <w:r w:rsidRPr="00ED1EF5">
        <w:rPr>
          <w:rFonts w:ascii="Times New Roman" w:hAnsi="Times New Roman" w:cs="Times New Roman"/>
          <w:sz w:val="28"/>
          <w:szCs w:val="28"/>
        </w:rPr>
        <w:t>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EF5">
        <w:rPr>
          <w:rFonts w:ascii="Times New Roman" w:hAnsi="Times New Roman" w:cs="Times New Roman"/>
          <w:sz w:val="28"/>
          <w:szCs w:val="28"/>
        </w:rPr>
        <w:t>Пастеризация — процесс одноразового нагревания чаще всего жидких продуктов или веществ до 60 °C в течение 60 минут или при температ</w:t>
      </w:r>
      <w:r>
        <w:rPr>
          <w:rFonts w:ascii="Times New Roman" w:hAnsi="Times New Roman" w:cs="Times New Roman"/>
          <w:sz w:val="28"/>
          <w:szCs w:val="28"/>
        </w:rPr>
        <w:t xml:space="preserve">уре 70—80 °C в течение 30 мин. </w:t>
      </w:r>
      <w:r w:rsidRPr="00ED1EF5">
        <w:rPr>
          <w:rFonts w:ascii="Times New Roman" w:hAnsi="Times New Roman" w:cs="Times New Roman"/>
          <w:sz w:val="28"/>
          <w:szCs w:val="28"/>
        </w:rPr>
        <w:t xml:space="preserve">При такой обработке в продукте погибают вегетативные формы микроорганизмов, однако споры остаются в жизнеспособном состоянии и при возникновении благоприятных условий начинают интенсивно развиваться. Поэтому пастеризованные продукты (молоко, пиво и др.) хранят при пониженных температурах в течение ограниченного периода времени. </w:t>
      </w:r>
      <w:r w:rsidRPr="00ED1EF5">
        <w:rPr>
          <w:rFonts w:ascii="Times New Roman" w:hAnsi="Times New Roman" w:cs="Times New Roman"/>
          <w:sz w:val="28"/>
          <w:szCs w:val="28"/>
        </w:rPr>
        <w:br/>
        <w:t>В зависимости от вида и свойств пищевого сырья используют разные режимы пастеризации. Различают длительную (при температуре 63—65 °C в течение 30—40 мин), короткую (при температуре 85—90 °C в течение 0,5—1 мин) и мгновенную пастеризацию (при температуре 98 °C в течение нескольких секунд).</w:t>
      </w:r>
      <w:r w:rsidRPr="00ED1EF5">
        <w:rPr>
          <w:rFonts w:ascii="Times New Roman" w:hAnsi="Times New Roman" w:cs="Times New Roman"/>
          <w:sz w:val="28"/>
          <w:szCs w:val="28"/>
        </w:rPr>
        <w:br/>
        <w:t>Пастеризация не может применяться при консервировании продуктов, так как герметично закрытая тара является благоприятной средой для прораст</w:t>
      </w:r>
      <w:r>
        <w:rPr>
          <w:rFonts w:ascii="Times New Roman" w:hAnsi="Times New Roman" w:cs="Times New Roman"/>
          <w:sz w:val="28"/>
          <w:szCs w:val="28"/>
        </w:rPr>
        <w:t>ания спор анаэробной микрофлоры.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E45">
        <w:rPr>
          <w:rFonts w:ascii="Times New Roman" w:hAnsi="Times New Roman" w:cs="Times New Roman"/>
          <w:sz w:val="28"/>
          <w:szCs w:val="28"/>
        </w:rPr>
        <w:t xml:space="preserve">Стерилизация фильтрованием является единственно приемлемым способом, если лекарственное вещество в растворе подвергается химической деструкции при термической стерилизации. 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Применяют как мембранные фильтры, с максимальным размером пор </w:t>
      </w:r>
      <w:r w:rsidRPr="00107E45">
        <w:rPr>
          <w:rFonts w:ascii="Times New Roman" w:hAnsi="Times New Roman" w:cs="Times New Roman"/>
          <w:sz w:val="28"/>
          <w:szCs w:val="28"/>
        </w:rPr>
        <w:lastRenderedPageBreak/>
        <w:t>не превышающем 0,3 мкм, так и глубинные фильтры.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 xml:space="preserve"> Мембранные фильтры характеризуются ситовым механизмом задерживания и постоянным размером пор. При эксплуатации, глубинные фильтры характеризуются более сложным механизмом задерживания (ситовым, адсорбционным, инерционным) и в большинстве случаев непостоянным размером пор.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sz w:val="28"/>
          <w:szCs w:val="28"/>
        </w:rPr>
        <w:t xml:space="preserve">При стерилизации фильтрованием перед стерилизующим фильтром помещают один или несколько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префильтров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>, поры которых или больше или равны им.</w:t>
      </w:r>
      <w:r w:rsidRPr="00107E45">
        <w:rPr>
          <w:rFonts w:ascii="Times New Roman" w:hAnsi="Times New Roman" w:cs="Times New Roman"/>
          <w:sz w:val="28"/>
          <w:szCs w:val="28"/>
        </w:rPr>
        <w:br/>
        <w:t xml:space="preserve">Глубинные фильтры и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префильтры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>, содержащие асбестовые и стеклянные волокна, как правило, не должны применяться для стерилизации лекарств, водимых парентерально. В случае их использования после них должен быть установлен стерилизующий мембранный фильтр.</w:t>
      </w:r>
      <w:r w:rsidRPr="00107E45">
        <w:rPr>
          <w:rFonts w:ascii="Times New Roman" w:hAnsi="Times New Roman" w:cs="Times New Roman"/>
          <w:sz w:val="28"/>
          <w:szCs w:val="28"/>
        </w:rPr>
        <w:br/>
        <w:t>Использование стерилизации фильтрованием имеет смысл только в том случае, если сам процесс и розлив раствора во флаконы осуществляется строго в асептических условиях с использованием оборудования с ламинарным потоком стерильного воздуха.</w:t>
      </w:r>
    </w:p>
    <w:p w:rsidR="00FA7329" w:rsidRDefault="00FA7329" w:rsidP="00FD1D79">
      <w:pPr>
        <w:pStyle w:val="a3"/>
        <w:numPr>
          <w:ilvl w:val="0"/>
          <w:numId w:val="1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E45">
        <w:rPr>
          <w:rFonts w:ascii="Times New Roman" w:hAnsi="Times New Roman" w:cs="Times New Roman"/>
          <w:sz w:val="28"/>
          <w:szCs w:val="28"/>
        </w:rPr>
        <w:t xml:space="preserve">Для приготовления </w:t>
      </w:r>
      <w:r w:rsidRPr="00107E45">
        <w:rPr>
          <w:rFonts w:ascii="Times New Roman" w:hAnsi="Times New Roman" w:cs="Times New Roman"/>
          <w:b/>
          <w:sz w:val="28"/>
          <w:szCs w:val="28"/>
        </w:rPr>
        <w:t>МПБ</w:t>
      </w:r>
      <w:r w:rsidRPr="00107E45">
        <w:rPr>
          <w:rFonts w:ascii="Times New Roman" w:hAnsi="Times New Roman" w:cs="Times New Roman"/>
          <w:sz w:val="28"/>
          <w:szCs w:val="28"/>
        </w:rPr>
        <w:t xml:space="preserve"> к 1 л мясного бульона добавляют 5—10 г пептона (первый продукт гидролиза белка) для повышения калорийности среды и 5 г поваренной соли для создания осмотической активности. Среду нагревают до растворения пептона, постоянно помешивая.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sz w:val="28"/>
          <w:szCs w:val="28"/>
        </w:rPr>
        <w:t>Затем устанавливают нейтральную или слабощелочную реакцию среды, приливая 20%-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раствор Na2CO3 до посинения влажной красной лакмусовой бумажки. Дли проверки рН среды удобно использовать индикатор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бромтимолблау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: 1—2 капли его смешивают в фарфоровой чашке с каплей бульона. В нейтральной среде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бромтимолблау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— 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>бутылочно-зеленый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>, в кислой — желтый, в щелочной — синий.</w:t>
      </w:r>
      <w:r w:rsidRPr="00107E45">
        <w:rPr>
          <w:rFonts w:ascii="Times New Roman" w:hAnsi="Times New Roman" w:cs="Times New Roman"/>
          <w:sz w:val="28"/>
          <w:szCs w:val="28"/>
        </w:rPr>
        <w:br/>
        <w:t>После установления рН среду снова кипятят 5—10 мин, и белки, свернувшиеся при изменении реакции среды, отфильтровывают через бумажный фильтр без осветления бульона или осветлив его белком. Для этого свежий яичный белок взбивают с двойным по объему количеством воды и смешивают с охлажденным до 50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 xml:space="preserve"> бульоном. Смесь кипятят, помешивая, на слабом огне 10 мин, затем фильтруют. Прозрачный мясо-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пептонный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бульон разливают в пробирки, закрывают ватными пробками и стерилизуют при 120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 xml:space="preserve"> 20 мин.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b/>
          <w:sz w:val="28"/>
          <w:szCs w:val="28"/>
        </w:rPr>
        <w:t>Мясо-</w:t>
      </w:r>
      <w:proofErr w:type="spellStart"/>
      <w:r w:rsidRPr="00107E45">
        <w:rPr>
          <w:rFonts w:ascii="Times New Roman" w:hAnsi="Times New Roman" w:cs="Times New Roman"/>
          <w:b/>
          <w:sz w:val="28"/>
          <w:szCs w:val="28"/>
        </w:rPr>
        <w:t>пептонный</w:t>
      </w:r>
      <w:proofErr w:type="spellEnd"/>
      <w:r w:rsidRPr="00107E4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07E45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  <w:r w:rsidRPr="00107E45">
        <w:rPr>
          <w:rFonts w:ascii="Times New Roman" w:hAnsi="Times New Roman" w:cs="Times New Roman"/>
          <w:b/>
          <w:sz w:val="28"/>
          <w:szCs w:val="28"/>
        </w:rPr>
        <w:t xml:space="preserve"> (МПА).</w:t>
      </w:r>
      <w:r w:rsidRPr="00107E45">
        <w:rPr>
          <w:rFonts w:ascii="Times New Roman" w:hAnsi="Times New Roman" w:cs="Times New Roman"/>
          <w:sz w:val="28"/>
          <w:szCs w:val="28"/>
        </w:rPr>
        <w:t xml:space="preserve"> К 1 л МПБ добавляют 15— 20 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г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proofErr w:type="gramEnd"/>
      <w:r w:rsidRPr="00107E45">
        <w:rPr>
          <w:rFonts w:ascii="Times New Roman" w:hAnsi="Times New Roman" w:cs="Times New Roman"/>
          <w:sz w:val="28"/>
          <w:szCs w:val="28"/>
        </w:rPr>
        <w:t xml:space="preserve">. Среду нагревают до растворения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(температура его плавления — 100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>, затвердевания — 40 °С), устанавливают слабощелочную реакцию среды 20%-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раствором Na2CO3 и через воронку разливают в пробирки (приблизительно по 10 мл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столбиком для последующего разлива по чашкам Петри и по 5 мл для получения </w:t>
      </w:r>
      <w:r w:rsidRPr="00107E45">
        <w:rPr>
          <w:rFonts w:ascii="Times New Roman" w:hAnsi="Times New Roman" w:cs="Times New Roman"/>
          <w:sz w:val="28"/>
          <w:szCs w:val="28"/>
        </w:rPr>
        <w:lastRenderedPageBreak/>
        <w:t xml:space="preserve">скошенного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— косяков).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sz w:val="28"/>
          <w:szCs w:val="28"/>
        </w:rPr>
        <w:t xml:space="preserve">При разливе </w:t>
      </w:r>
      <w:proofErr w:type="spellStart"/>
      <w:r w:rsidRPr="00107E45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107E45">
        <w:rPr>
          <w:rFonts w:ascii="Times New Roman" w:hAnsi="Times New Roman" w:cs="Times New Roman"/>
          <w:sz w:val="28"/>
          <w:szCs w:val="28"/>
        </w:rPr>
        <w:t xml:space="preserve"> необходимо следить за тем, чтобы края пробирок оставались сухими, иначе пробки прилипнут к стеклу. Пробирки со средой стерилизуют в автоклаве при 120 °С 20 мин.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b/>
          <w:sz w:val="28"/>
          <w:szCs w:val="28"/>
        </w:rPr>
        <w:t>Мясо-</w:t>
      </w:r>
      <w:proofErr w:type="spellStart"/>
      <w:r w:rsidRPr="00107E45">
        <w:rPr>
          <w:rFonts w:ascii="Times New Roman" w:hAnsi="Times New Roman" w:cs="Times New Roman"/>
          <w:b/>
          <w:sz w:val="28"/>
          <w:szCs w:val="28"/>
        </w:rPr>
        <w:t>пептонная</w:t>
      </w:r>
      <w:proofErr w:type="spellEnd"/>
      <w:r w:rsidRPr="00107E45">
        <w:rPr>
          <w:rFonts w:ascii="Times New Roman" w:hAnsi="Times New Roman" w:cs="Times New Roman"/>
          <w:b/>
          <w:sz w:val="28"/>
          <w:szCs w:val="28"/>
        </w:rPr>
        <w:t xml:space="preserve"> желатина (МПЖ)</w:t>
      </w:r>
      <w:proofErr w:type="gramStart"/>
      <w:r w:rsidRPr="00107E45">
        <w:rPr>
          <w:rFonts w:ascii="Times New Roman" w:hAnsi="Times New Roman" w:cs="Times New Roman"/>
          <w:b/>
          <w:sz w:val="28"/>
          <w:szCs w:val="28"/>
        </w:rPr>
        <w:t>.</w:t>
      </w:r>
      <w:r w:rsidRPr="00107E4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 xml:space="preserve"> 1 л МПБ помешают 100—150 г желатины. Температура плавления желатины зависит от ее содержания в среде: в случае 10%-ной концентрации в среде она плавится при 24</w:t>
      </w:r>
      <w:proofErr w:type="gramStart"/>
      <w:r w:rsidRPr="00107E45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107E45">
        <w:rPr>
          <w:rFonts w:ascii="Times New Roman" w:hAnsi="Times New Roman" w:cs="Times New Roman"/>
          <w:sz w:val="28"/>
          <w:szCs w:val="28"/>
        </w:rPr>
        <w:t>; в случае 15%-ной — при 25 °С. В летнее время среды готовят, добавляя 15% желатины.</w:t>
      </w:r>
      <w:r>
        <w:rPr>
          <w:rFonts w:ascii="Times New Roman" w:hAnsi="Times New Roman" w:cs="Times New Roman"/>
          <w:sz w:val="28"/>
          <w:szCs w:val="28"/>
        </w:rPr>
        <w:br/>
      </w:r>
      <w:r w:rsidRPr="00107E45">
        <w:rPr>
          <w:rFonts w:ascii="Times New Roman" w:hAnsi="Times New Roman" w:cs="Times New Roman"/>
          <w:sz w:val="28"/>
          <w:szCs w:val="28"/>
        </w:rPr>
        <w:t>После растворения желатины при осторожном нагревании устанавливают слабощелочную реакцию среды (как для МПБ и МПА), кипятят 5 мин, затем охлаждают до 40—50 °С. Взбитый, с небольшим количеством воды яичный белок вливают в охлажденную желатиновую среду, хорошо взбалтывают и снова нагревают. Среда после выпадения белков в осадок становится прозрачной. Ее фильтруют в горячем виде через бумажный фильтр, разливают в пробирки и стерилизуют в кипятильнике Коха текучим паром, прогревая среду 3 раза по 30 мин каждые 24 ч.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7329" w:rsidRPr="00E94D65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D65">
        <w:rPr>
          <w:rFonts w:ascii="Times New Roman" w:hAnsi="Times New Roman" w:cs="Times New Roman"/>
          <w:b/>
          <w:sz w:val="28"/>
          <w:szCs w:val="28"/>
        </w:rPr>
        <w:t xml:space="preserve">Задание 1. Определите </w:t>
      </w:r>
      <w:proofErr w:type="spellStart"/>
      <w:r w:rsidRPr="00E94D65">
        <w:rPr>
          <w:rFonts w:ascii="Times New Roman" w:hAnsi="Times New Roman" w:cs="Times New Roman"/>
          <w:b/>
          <w:sz w:val="28"/>
          <w:szCs w:val="28"/>
        </w:rPr>
        <w:t>культуральные</w:t>
      </w:r>
      <w:proofErr w:type="spellEnd"/>
      <w:r w:rsidRPr="00E94D65">
        <w:rPr>
          <w:rFonts w:ascii="Times New Roman" w:hAnsi="Times New Roman" w:cs="Times New Roman"/>
          <w:b/>
          <w:sz w:val="28"/>
          <w:szCs w:val="28"/>
        </w:rPr>
        <w:t xml:space="preserve"> свойства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94D65">
        <w:rPr>
          <w:rFonts w:ascii="Times New Roman" w:hAnsi="Times New Roman" w:cs="Times New Roman"/>
          <w:sz w:val="28"/>
          <w:szCs w:val="28"/>
        </w:rPr>
        <w:t xml:space="preserve">Из каждой фотографии выберите изолированную колонию, укажите ее и определите </w:t>
      </w:r>
      <w:proofErr w:type="spellStart"/>
      <w:r w:rsidRPr="00E94D65">
        <w:rPr>
          <w:rFonts w:ascii="Times New Roman" w:hAnsi="Times New Roman" w:cs="Times New Roman"/>
          <w:sz w:val="28"/>
          <w:szCs w:val="28"/>
        </w:rPr>
        <w:t>культуральные</w:t>
      </w:r>
      <w:proofErr w:type="spellEnd"/>
      <w:r w:rsidRPr="00E94D65">
        <w:rPr>
          <w:rFonts w:ascii="Times New Roman" w:hAnsi="Times New Roman" w:cs="Times New Roman"/>
          <w:sz w:val="28"/>
          <w:szCs w:val="28"/>
        </w:rPr>
        <w:t xml:space="preserve"> свойства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pPr w:leftFromText="180" w:rightFromText="180" w:vertAnchor="text" w:horzAnchor="margin" w:tblpXSpec="right" w:tblpY="2237"/>
        <w:tblW w:w="0" w:type="auto"/>
        <w:tblLook w:val="04A0" w:firstRow="1" w:lastRow="0" w:firstColumn="1" w:lastColumn="0" w:noHBand="0" w:noVBand="1"/>
      </w:tblPr>
      <w:tblGrid>
        <w:gridCol w:w="2800"/>
      </w:tblGrid>
      <w:tr w:rsidR="00FA7329" w:rsidTr="008F7DA6">
        <w:tc>
          <w:tcPr>
            <w:tcW w:w="2800" w:type="dxa"/>
          </w:tcPr>
          <w:p w:rsidR="00FA7329" w:rsidRDefault="00FA7329" w:rsidP="00FD1D79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Черного цвета, ровные округлые, средние по размеру.</w:t>
            </w:r>
            <w:proofErr w:type="gramEnd"/>
          </w:p>
        </w:tc>
      </w:tr>
    </w:tbl>
    <w:p w:rsidR="00FA7329" w:rsidRDefault="00FA7329" w:rsidP="00DA0B4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AB1772" wp14:editId="16AF4AEE">
                <wp:simplePos x="0" y="0"/>
                <wp:positionH relativeFrom="column">
                  <wp:posOffset>2958465</wp:posOffset>
                </wp:positionH>
                <wp:positionV relativeFrom="paragraph">
                  <wp:posOffset>1301750</wp:posOffset>
                </wp:positionV>
                <wp:extent cx="1457325" cy="219075"/>
                <wp:effectExtent l="0" t="0" r="85725" b="10477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57325" cy="2190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232.95pt;margin-top:102.5pt;width:114.75pt;height:1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DA501F" wp14:editId="1B408FED">
                <wp:simplePos x="0" y="0"/>
                <wp:positionH relativeFrom="column">
                  <wp:posOffset>3329940</wp:posOffset>
                </wp:positionH>
                <wp:positionV relativeFrom="paragraph">
                  <wp:posOffset>558800</wp:posOffset>
                </wp:positionV>
                <wp:extent cx="1085850" cy="962025"/>
                <wp:effectExtent l="0" t="0" r="57150" b="4762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5850" cy="9620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262.2pt;margin-top:44pt;width:85.5pt;height:7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DE48B3" wp14:editId="6897A715">
            <wp:extent cx="4067175" cy="3197764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97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pPr w:leftFromText="180" w:rightFromText="180" w:vertAnchor="text" w:horzAnchor="page" w:tblpX="8353" w:tblpY="2693"/>
        <w:tblW w:w="3354" w:type="dxa"/>
        <w:tblLook w:val="04A0" w:firstRow="1" w:lastRow="0" w:firstColumn="1" w:lastColumn="0" w:noHBand="0" w:noVBand="1"/>
      </w:tblPr>
      <w:tblGrid>
        <w:gridCol w:w="3354"/>
      </w:tblGrid>
      <w:tr w:rsidR="00FA7329" w:rsidTr="008F7DA6">
        <w:trPr>
          <w:trHeight w:val="614"/>
        </w:trPr>
        <w:tc>
          <w:tcPr>
            <w:tcW w:w="3354" w:type="dxa"/>
          </w:tcPr>
          <w:p w:rsidR="00FA7329" w:rsidRDefault="00FA7329" w:rsidP="00FD1D79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Бело-розового цвета, ровные округлые, поверхность блестящая, по размеру большие.</w:t>
            </w:r>
            <w:proofErr w:type="gramEnd"/>
          </w:p>
        </w:tc>
      </w:tr>
    </w:tbl>
    <w:p w:rsidR="00FA7329" w:rsidRDefault="00FA7329" w:rsidP="00DA0B4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1175C5" wp14:editId="7FDFEBB7">
                <wp:simplePos x="0" y="0"/>
                <wp:positionH relativeFrom="column">
                  <wp:posOffset>2796540</wp:posOffset>
                </wp:positionH>
                <wp:positionV relativeFrom="paragraph">
                  <wp:posOffset>1814195</wp:posOffset>
                </wp:positionV>
                <wp:extent cx="1381125" cy="295275"/>
                <wp:effectExtent l="0" t="0" r="85725" b="85725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1125" cy="2952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220.2pt;margin-top:142.85pt;width:108.75pt;height:23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62D413" wp14:editId="066EBBD7">
                <wp:simplePos x="0" y="0"/>
                <wp:positionH relativeFrom="column">
                  <wp:posOffset>2796540</wp:posOffset>
                </wp:positionH>
                <wp:positionV relativeFrom="paragraph">
                  <wp:posOffset>1604645</wp:posOffset>
                </wp:positionV>
                <wp:extent cx="1381125" cy="504825"/>
                <wp:effectExtent l="0" t="0" r="85725" b="66675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1125" cy="5048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" o:spid="_x0000_s1026" type="#_x0000_t32" style="position:absolute;margin-left:220.2pt;margin-top:126.35pt;width:108.75pt;height:39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28DFE6" wp14:editId="78226E9E">
            <wp:extent cx="3257550" cy="2569017"/>
            <wp:effectExtent l="0" t="0" r="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060" cy="2569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pPr w:leftFromText="180" w:rightFromText="180" w:vertAnchor="text" w:horzAnchor="margin" w:tblpXSpec="right" w:tblpY="1201"/>
        <w:tblW w:w="0" w:type="auto"/>
        <w:tblLook w:val="04A0" w:firstRow="1" w:lastRow="0" w:firstColumn="1" w:lastColumn="0" w:noHBand="0" w:noVBand="1"/>
      </w:tblPr>
      <w:tblGrid>
        <w:gridCol w:w="3225"/>
      </w:tblGrid>
      <w:tr w:rsidR="00FA7329" w:rsidTr="008F7DA6">
        <w:tc>
          <w:tcPr>
            <w:tcW w:w="3225" w:type="dxa"/>
          </w:tcPr>
          <w:p w:rsidR="00FA7329" w:rsidRDefault="00FA7329" w:rsidP="00FD1D79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цвета, ровные округлые, поверхность блестящая, по размеру мелкие.</w:t>
            </w:r>
            <w:proofErr w:type="gramEnd"/>
          </w:p>
        </w:tc>
      </w:tr>
    </w:tbl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DFD460" wp14:editId="0AE32E0F">
                <wp:simplePos x="0" y="0"/>
                <wp:positionH relativeFrom="column">
                  <wp:posOffset>3053715</wp:posOffset>
                </wp:positionH>
                <wp:positionV relativeFrom="paragraph">
                  <wp:posOffset>838200</wp:posOffset>
                </wp:positionV>
                <wp:extent cx="1047750" cy="380365"/>
                <wp:effectExtent l="0" t="57150" r="0" b="1968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0" cy="38036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240.45pt;margin-top:66pt;width:82.5pt;height:29.9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6ABE5B" wp14:editId="421578C8">
                <wp:simplePos x="0" y="0"/>
                <wp:positionH relativeFrom="column">
                  <wp:posOffset>2586990</wp:posOffset>
                </wp:positionH>
                <wp:positionV relativeFrom="paragraph">
                  <wp:posOffset>742950</wp:posOffset>
                </wp:positionV>
                <wp:extent cx="1514475" cy="95250"/>
                <wp:effectExtent l="0" t="0" r="85725" b="9525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14475" cy="952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203.7pt;margin-top:58.5pt;width:119.25pt;height: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C774AF" wp14:editId="1AD44A39">
            <wp:extent cx="3135357" cy="270510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578" cy="2710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7329" w:rsidRPr="00E94D65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pPr w:leftFromText="180" w:rightFromText="180" w:vertAnchor="text" w:horzAnchor="margin" w:tblpXSpec="right" w:tblpY="1749"/>
        <w:tblW w:w="0" w:type="auto"/>
        <w:tblLook w:val="04A0" w:firstRow="1" w:lastRow="0" w:firstColumn="1" w:lastColumn="0" w:noHBand="0" w:noVBand="1"/>
      </w:tblPr>
      <w:tblGrid>
        <w:gridCol w:w="3259"/>
      </w:tblGrid>
      <w:tr w:rsidR="00FA7329" w:rsidTr="008F7DA6">
        <w:tc>
          <w:tcPr>
            <w:tcW w:w="3259" w:type="dxa"/>
          </w:tcPr>
          <w:p w:rsidR="00FA7329" w:rsidRDefault="00FA7329" w:rsidP="00FD1D79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Белого цвета, ровные округлые, поверхность блестящая, по размеру средние.</w:t>
            </w:r>
          </w:p>
        </w:tc>
      </w:tr>
    </w:tbl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302EB8" wp14:editId="1C7D23A9">
                <wp:simplePos x="0" y="0"/>
                <wp:positionH relativeFrom="column">
                  <wp:posOffset>3053715</wp:posOffset>
                </wp:positionH>
                <wp:positionV relativeFrom="paragraph">
                  <wp:posOffset>662305</wp:posOffset>
                </wp:positionV>
                <wp:extent cx="1047750" cy="838200"/>
                <wp:effectExtent l="0" t="0" r="76200" b="5715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0" cy="8382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240.45pt;margin-top:52.15pt;width:82.5pt;height:6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CDC392" wp14:editId="7BD45BDA">
                <wp:simplePos x="0" y="0"/>
                <wp:positionH relativeFrom="column">
                  <wp:posOffset>2796540</wp:posOffset>
                </wp:positionH>
                <wp:positionV relativeFrom="paragraph">
                  <wp:posOffset>1500505</wp:posOffset>
                </wp:positionV>
                <wp:extent cx="1343025" cy="219075"/>
                <wp:effectExtent l="0" t="76200" r="28575" b="28575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43025" cy="2190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220.2pt;margin-top:118.15pt;width:105.75pt;height:17.2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D4B3A8" wp14:editId="26FCF871">
            <wp:extent cx="3253166" cy="2952750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30" cy="2954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7329" w:rsidRPr="00A8100A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100A">
        <w:rPr>
          <w:rFonts w:ascii="Times New Roman" w:hAnsi="Times New Roman" w:cs="Times New Roman"/>
          <w:b/>
          <w:sz w:val="28"/>
          <w:szCs w:val="28"/>
        </w:rPr>
        <w:t xml:space="preserve">Задание 2. 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8100A">
        <w:rPr>
          <w:rFonts w:ascii="Times New Roman" w:hAnsi="Times New Roman" w:cs="Times New Roman"/>
          <w:sz w:val="28"/>
          <w:szCs w:val="28"/>
        </w:rPr>
        <w:lastRenderedPageBreak/>
        <w:t>Приготовьте презентацию на тему: «Приготовление дифференциально-диагностических сред»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7329" w:rsidRPr="006D51D3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51D3">
        <w:rPr>
          <w:rFonts w:ascii="Times New Roman" w:hAnsi="Times New Roman" w:cs="Times New Roman"/>
          <w:b/>
          <w:sz w:val="28"/>
          <w:szCs w:val="28"/>
        </w:rPr>
        <w:t>Задание 3 Накопление чистой культуры.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51D3">
        <w:rPr>
          <w:rFonts w:ascii="Times New Roman" w:hAnsi="Times New Roman" w:cs="Times New Roman"/>
          <w:sz w:val="28"/>
          <w:szCs w:val="28"/>
        </w:rPr>
        <w:t xml:space="preserve">Опишите этап по видео, сделайте </w:t>
      </w:r>
      <w:proofErr w:type="spellStart"/>
      <w:r w:rsidRPr="006D51D3">
        <w:rPr>
          <w:rFonts w:ascii="Times New Roman" w:hAnsi="Times New Roman" w:cs="Times New Roman"/>
          <w:sz w:val="28"/>
          <w:szCs w:val="28"/>
        </w:rPr>
        <w:t>скрин</w:t>
      </w:r>
      <w:proofErr w:type="spellEnd"/>
      <w:r w:rsidRPr="006D51D3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6D51D3">
        <w:rPr>
          <w:rFonts w:ascii="Times New Roman" w:hAnsi="Times New Roman" w:cs="Times New Roman"/>
          <w:sz w:val="28"/>
          <w:szCs w:val="28"/>
        </w:rPr>
        <w:t>шот</w:t>
      </w:r>
      <w:proofErr w:type="spellEnd"/>
      <w:r w:rsidRPr="006D51D3">
        <w:rPr>
          <w:rFonts w:ascii="Times New Roman" w:hAnsi="Times New Roman" w:cs="Times New Roman"/>
          <w:sz w:val="28"/>
          <w:szCs w:val="28"/>
        </w:rPr>
        <w:t>, для подтверждения вашего описания.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Берем МПА в пробирке.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1D3DAAC" wp14:editId="4778C73C">
            <wp:extent cx="3315262" cy="1864018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6)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711" cy="186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0B4A">
        <w:rPr>
          <w:rFonts w:ascii="Times New Roman" w:hAnsi="Times New Roman" w:cs="Times New Roman"/>
          <w:sz w:val="24"/>
          <w:szCs w:val="24"/>
        </w:rPr>
        <w:t>Рис. 2.1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F801EF6" wp14:editId="7130BF39">
            <wp:extent cx="3314700" cy="1863702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8)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764" cy="18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2.2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Отбираем колонию.</w:t>
      </w:r>
    </w:p>
    <w:p w:rsidR="00FA7329" w:rsidRPr="00DA0B4A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A0B4A">
        <w:rPr>
          <w:noProof/>
          <w:sz w:val="24"/>
          <w:szCs w:val="24"/>
          <w:lang w:eastAsia="ru-RU"/>
        </w:rPr>
        <w:drawing>
          <wp:inline distT="0" distB="0" distL="0" distR="0" wp14:anchorId="733530F1" wp14:editId="5AA393AC">
            <wp:extent cx="3267075" cy="18369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0)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403" cy="184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2.3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петлю в пламени спиртовки.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D403B87" wp14:editId="04388589">
            <wp:extent cx="3276600" cy="1842281"/>
            <wp:effectExtent l="0" t="0" r="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1)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96" cy="184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2.4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Остудив петлю, снимаем легким движением колонию, не повреждая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76783EF" wp14:editId="293D0CEA">
            <wp:extent cx="3276600" cy="1842281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2)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091" cy="185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2.5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Открываем пробирку со стерильной средой и обжигаем края пробирки.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625437A" wp14:editId="7E9A6A52">
            <wp:extent cx="3286505" cy="18478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3)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872" cy="185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2.6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Начинаем штриховые движения от угла пробирки, направляясь к выходу.</w:t>
      </w:r>
    </w:p>
    <w:p w:rsidR="00FA7329" w:rsidRPr="00DA0B4A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A0B4A">
        <w:rPr>
          <w:noProof/>
          <w:sz w:val="24"/>
          <w:szCs w:val="24"/>
          <w:lang w:eastAsia="ru-RU"/>
        </w:rPr>
        <w:drawing>
          <wp:inline distT="0" distB="0" distL="0" distR="0" wp14:anchorId="7258DDBA" wp14:editId="563F210E">
            <wp:extent cx="3276600" cy="1842279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5)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285" cy="184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2.7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Обжигаем края пробирки и закрываем ее пробкой.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399E9941" wp14:editId="146A251D">
            <wp:extent cx="3257550" cy="183157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6)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532" cy="183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2.8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Прожигаем тщательно петлю, чтобы убить микроорганизмы.</w:t>
      </w:r>
    </w:p>
    <w:p w:rsidR="00FA7329" w:rsidRPr="00DA0B4A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A0B4A">
        <w:rPr>
          <w:noProof/>
          <w:sz w:val="24"/>
          <w:szCs w:val="24"/>
          <w:lang w:eastAsia="ru-RU"/>
        </w:rPr>
        <w:drawing>
          <wp:inline distT="0" distB="0" distL="0" distR="0" wp14:anchorId="77387F99" wp14:editId="4D840399">
            <wp:extent cx="3257550" cy="183156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7)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599" cy="18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2.9</w:t>
      </w:r>
    </w:p>
    <w:p w:rsidR="00FA7329" w:rsidRDefault="00FA7329" w:rsidP="00FD1D79">
      <w:pPr>
        <w:pStyle w:val="a3"/>
        <w:numPr>
          <w:ilvl w:val="0"/>
          <w:numId w:val="1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Пробирку с посевом ставят в термостат на 24 часа и более, в зависимости от вида м/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F6005FE" wp14:editId="21D2D364">
            <wp:extent cx="3235684" cy="181927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8)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92" cy="182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2.10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7329" w:rsidRDefault="00FA7329" w:rsidP="008F7DA6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B23A77">
        <w:rPr>
          <w:rFonts w:ascii="Times New Roman" w:hAnsi="Times New Roman" w:cs="Times New Roman"/>
          <w:sz w:val="28"/>
          <w:szCs w:val="28"/>
        </w:rPr>
        <w:t>Описать колонии с использованием таблицы №1</w:t>
      </w:r>
    </w:p>
    <w:tbl>
      <w:tblPr>
        <w:tblpPr w:leftFromText="180" w:rightFromText="180" w:bottomFromText="160" w:vertAnchor="text" w:horzAnchor="margin" w:tblpXSpec="center" w:tblpY="205"/>
        <w:tblW w:w="107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5"/>
        <w:gridCol w:w="1650"/>
        <w:gridCol w:w="2782"/>
        <w:gridCol w:w="2835"/>
        <w:gridCol w:w="2918"/>
      </w:tblGrid>
      <w:tr w:rsidR="00FA7329" w:rsidRPr="00B23A77" w:rsidTr="008F7DA6">
        <w:trPr>
          <w:trHeight w:val="615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tabs>
                <w:tab w:val="right" w:pos="309"/>
                <w:tab w:val="center" w:pos="509"/>
              </w:tabs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Размер колонии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Поверхность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Края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Цвет</w:t>
            </w:r>
          </w:p>
        </w:tc>
      </w:tr>
      <w:tr w:rsidR="00FA7329" w:rsidRPr="00B23A77" w:rsidTr="008F7DA6">
        <w:trPr>
          <w:trHeight w:val="615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Средний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Выпуклая, гладкая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Ровные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Черный</w:t>
            </w:r>
          </w:p>
        </w:tc>
      </w:tr>
      <w:tr w:rsidR="00FA7329" w:rsidRPr="00B23A77" w:rsidTr="008F7DA6">
        <w:trPr>
          <w:trHeight w:val="615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23A7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Большие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Выпуклая, гладкая, блестящая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Ровные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Бело-розовый</w:t>
            </w:r>
          </w:p>
        </w:tc>
      </w:tr>
      <w:tr w:rsidR="00FA7329" w:rsidRPr="00B23A77" w:rsidTr="008F7DA6">
        <w:trPr>
          <w:trHeight w:val="615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Мелкие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Выпуклая, гладкая, блестящая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Ровные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B23A77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Желтый</w:t>
            </w:r>
          </w:p>
        </w:tc>
      </w:tr>
      <w:tr w:rsidR="008F7DA6" w:rsidRPr="008F7DA6" w:rsidTr="008F7DA6">
        <w:trPr>
          <w:trHeight w:val="615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8F7DA6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F7D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8F7DA6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F7D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Средние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8F7DA6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F7D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Выпуклая, гладкая, блестящая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8F7DA6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F7D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Ровные</w:t>
            </w:r>
          </w:p>
        </w:tc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8F7DA6" w:rsidRDefault="00FA7329" w:rsidP="008F7DA6">
            <w:pPr>
              <w:keepNext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F7DA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Белая</w:t>
            </w:r>
          </w:p>
        </w:tc>
      </w:tr>
    </w:tbl>
    <w:p w:rsidR="008F7DA6" w:rsidRPr="008F7DA6" w:rsidRDefault="008F7DA6" w:rsidP="008F7DA6">
      <w:pPr>
        <w:pStyle w:val="a6"/>
        <w:framePr w:hSpace="180" w:wrap="around" w:vAnchor="text" w:hAnchor="page" w:x="5716" w:y="3480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Таблица </w: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Таблица \* ARABIC </w:instrTex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2</w: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. Описание колоний</w:t>
      </w:r>
    </w:p>
    <w:p w:rsidR="008F7DA6" w:rsidRDefault="008F7DA6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4187F">
        <w:rPr>
          <w:rFonts w:ascii="Times New Roman" w:hAnsi="Times New Roman" w:cs="Times New Roman"/>
          <w:sz w:val="28"/>
          <w:szCs w:val="28"/>
        </w:rPr>
        <w:lastRenderedPageBreak/>
        <w:t>Заполнить таблицу №2</w:t>
      </w:r>
    </w:p>
    <w:tbl>
      <w:tblPr>
        <w:tblpPr w:leftFromText="180" w:rightFromText="180" w:bottomFromText="160" w:vertAnchor="text" w:horzAnchor="margin" w:tblpXSpec="center" w:tblpY="316"/>
        <w:tblW w:w="10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0"/>
        <w:gridCol w:w="2445"/>
        <w:gridCol w:w="3135"/>
        <w:gridCol w:w="3900"/>
      </w:tblGrid>
      <w:tr w:rsidR="00FA7329" w:rsidTr="008F7DA6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Название пигмента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Характеристика  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Микроорганизмы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вырабатывающие пигменты</w:t>
            </w:r>
          </w:p>
        </w:tc>
      </w:tr>
      <w:tr w:rsidR="00FA7329" w:rsidTr="008F7DA6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Пиоцианин</w:t>
            </w:r>
            <w:proofErr w:type="spellEnd"/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Пигмент вызывает порок молока, окрашивая его в синий цвет.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инегнойная палочка (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Pseudomonas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aeruginosa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A7329" w:rsidTr="008F7DA6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Флюоресцин</w:t>
            </w:r>
            <w:proofErr w:type="spellEnd"/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Плесневые грибы продуцируют преимущественно нерастворимые в воде и спирте пигменты черного, зеленого, бурого, шоколадно-коричневого цветов. Бурого цвета пигмент образуют некоторые штаммы спорообразующих гнилостных аэробов (грибовидная, капустная палочки).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Pr="00C66924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люоресцирующие палочки (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Ps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fluorescens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 xml:space="preserve">Пигменты красного цвета могут выделять также актиномицеты и дрожжи, розовый пигмент - дрожжи и розовый микрококк. Стафилококки образуют пигменты золотистого, белого и желтого цветов. Колонии 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сарцин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 xml:space="preserve"> окрашиваются в желтый, лимонный или золотистый цвет.</w:t>
            </w:r>
          </w:p>
        </w:tc>
      </w:tr>
      <w:tr w:rsidR="00FA7329" w:rsidTr="008F7DA6">
        <w:trPr>
          <w:trHeight w:val="735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Продигиозин</w:t>
            </w:r>
            <w:proofErr w:type="spellEnd"/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расный, растворимый в спирте пигмент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329" w:rsidRDefault="00FA7329" w:rsidP="008F7DA6">
            <w:pPr>
              <w:keepNext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Серации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Serratia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marcescens</w:t>
            </w:r>
            <w:proofErr w:type="spellEnd"/>
            <w:r w:rsidRPr="00C6692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:rsidR="008F7DA6" w:rsidRPr="008F7DA6" w:rsidRDefault="008F7DA6" w:rsidP="008F7DA6">
      <w:pPr>
        <w:pStyle w:val="a6"/>
        <w:framePr w:hSpace="180" w:wrap="around" w:vAnchor="text" w:hAnchor="page" w:x="4486" w:y="4972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Таблица </w: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Таблица \* ARABIC </w:instrTex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Pr="008F7DA6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3</w:t>
      </w:r>
      <w:r w:rsidRPr="008F7DA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. Пигменты микроорганизмов</w:t>
      </w:r>
    </w:p>
    <w:p w:rsidR="00FA7329" w:rsidRDefault="00FA732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F7DA6" w:rsidRPr="00B23A77" w:rsidRDefault="008F7DA6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День 3 (25.06.2020)</w:t>
      </w:r>
    </w:p>
    <w:p w:rsidR="00FD1D79" w:rsidRPr="001F2194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2E1A">
        <w:rPr>
          <w:rFonts w:ascii="Times New Roman" w:hAnsi="Times New Roman" w:cs="Times New Roman"/>
          <w:b/>
          <w:sz w:val="28"/>
          <w:szCs w:val="28"/>
        </w:rPr>
        <w:t xml:space="preserve">Задание 1. </w:t>
      </w:r>
      <w:r w:rsidRPr="00A12E1A">
        <w:rPr>
          <w:rFonts w:ascii="Times New Roman" w:hAnsi="Times New Roman" w:cs="Times New Roman"/>
          <w:sz w:val="28"/>
          <w:szCs w:val="28"/>
        </w:rPr>
        <w:t xml:space="preserve">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A12E1A">
        <w:rPr>
          <w:rFonts w:ascii="Times New Roman" w:hAnsi="Times New Roman" w:cs="Times New Roman"/>
          <w:sz w:val="28"/>
          <w:szCs w:val="28"/>
        </w:rPr>
        <w:t>скин-шот</w:t>
      </w:r>
      <w:proofErr w:type="spellEnd"/>
      <w:r w:rsidRPr="00A12E1A">
        <w:rPr>
          <w:rFonts w:ascii="Times New Roman" w:hAnsi="Times New Roman" w:cs="Times New Roman"/>
          <w:sz w:val="28"/>
          <w:szCs w:val="28"/>
        </w:rPr>
        <w:t xml:space="preserve"> для подтверждения этапов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2E1A">
        <w:rPr>
          <w:rFonts w:ascii="Times New Roman" w:hAnsi="Times New Roman" w:cs="Times New Roman"/>
          <w:b/>
          <w:sz w:val="28"/>
          <w:szCs w:val="28"/>
        </w:rPr>
        <w:t>Приготовление фиксированного мазка из жидкой среды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0046F62" wp14:editId="3531C417">
            <wp:extent cx="2390775" cy="1344251"/>
            <wp:effectExtent l="0" t="0" r="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9)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775" cy="134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Прокаливаем петлю в пламени спиртовки.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13C76C1" wp14:editId="17A4A022">
            <wp:extent cx="2388590" cy="13430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1)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497" cy="134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 пламенем спиртовки открываем пробирку с исследуемым материалом, обжигая края пробирки.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19FFFE9" wp14:editId="12295308">
            <wp:extent cx="2390775" cy="1344251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2)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69" cy="134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3.3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Берем каплю исследуемого материала петлей.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6631506" wp14:editId="322A6D15">
            <wp:extent cx="2390775" cy="1344251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3)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69" cy="134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3.4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Закрываем над пламенем спиртовки пробирку.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0A799AB" wp14:editId="58BF0332">
            <wp:extent cx="2390775" cy="1344251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4)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494" cy="134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3.5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Каплю культуры наносим на предметное стекло, распределяя равномерно плавными движениями руки.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2EA7958" wp14:editId="683DF930">
            <wp:extent cx="2405533" cy="1352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5)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248" cy="135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3.6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Диаметр мазка должен составлять 1-1,5 см.</w:t>
      </w:r>
    </w:p>
    <w:p w:rsidR="00FD1D79" w:rsidRPr="00DA0B4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A0B4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DF39E7C" wp14:editId="5613A7C7">
            <wp:extent cx="2409825" cy="135496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6)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285" cy="135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3.7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FB66E70" wp14:editId="64B78604">
            <wp:extent cx="2409825" cy="135496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7)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259" cy="135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3.8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Высушиваем мазок либо просто на воздухе, либо высоко над пламенем спиртовки.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F9D44A8" wp14:editId="7F5FCEDF">
            <wp:extent cx="2409825" cy="135496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8)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146" cy="136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3.9</w:t>
      </w:r>
    </w:p>
    <w:p w:rsidR="00FD1D79" w:rsidRDefault="00FD1D79" w:rsidP="00FD1D79">
      <w:pPr>
        <w:pStyle w:val="a3"/>
        <w:numPr>
          <w:ilvl w:val="0"/>
          <w:numId w:val="1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Фиксируем мазок на пламени 3 раза.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9904C4E" wp14:editId="4FCC1996">
            <wp:extent cx="2409825" cy="1354963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79)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317" cy="135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3.10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2194">
        <w:rPr>
          <w:rFonts w:ascii="Times New Roman" w:hAnsi="Times New Roman" w:cs="Times New Roman"/>
          <w:b/>
          <w:sz w:val="28"/>
          <w:szCs w:val="28"/>
        </w:rPr>
        <w:t>Приготовление фиксированного мазка из агаровой культуры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3FE73BF" wp14:editId="33AB4193">
            <wp:extent cx="2473295" cy="139065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69)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661" cy="139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3.11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Прокаливаем петлю в пламени спиртовки.</w:t>
      </w:r>
    </w:p>
    <w:p w:rsidR="00FD1D79" w:rsidRPr="00DA0B4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BFF806A" wp14:editId="23EE3E72">
            <wp:extent cx="2490235" cy="1400175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1)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905" cy="139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3.12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Над спиртовкой открываем пробирку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аствором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обжигая края. </w:t>
      </w:r>
    </w:p>
    <w:p w:rsidR="00FD1D79" w:rsidRPr="00DA0B4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5DE7063" wp14:editId="418A38B1">
            <wp:extent cx="2490236" cy="1400175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2)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906" cy="139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3.13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Набираем петлей каплю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аствора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Pr="00DA0B4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ADB703" wp14:editId="1952F0B1">
            <wp:extent cx="2476500" cy="139245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3)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981" cy="139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3.14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Наносим ее на предметное стекло.</w:t>
      </w:r>
    </w:p>
    <w:p w:rsidR="00FD1D79" w:rsidRPr="00DA0B4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E880DB" wp14:editId="7BA42121">
            <wp:extent cx="2476500" cy="139245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4)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125" cy="139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3.15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Прокаливаем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297EB71" wp14:editId="79304303">
            <wp:extent cx="2447925" cy="13763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6)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617" cy="1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3.16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 пламенем спиртовки открываем пробирку с исследуемым материалом, обжигая края.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4B87B8AF" wp14:editId="30C4EF50">
            <wp:extent cx="2447925" cy="137638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7)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618" cy="1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3.17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Охлаждаем петлю о край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набираем культуру, прикоснувшись к налету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E1D8C75" wp14:editId="1EA2276B">
            <wp:extent cx="2447925" cy="137638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8)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413" cy="137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3.18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Вносим культуру в каплю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аствора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равномерно распределяя по поверхности стекла легкими движениями. Диаметр мазка 1-1,5 см.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DCEEF37" wp14:editId="16BBE56D">
            <wp:extent cx="2439414" cy="13716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89)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604" cy="137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3.19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Стерилизуем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15D5546" wp14:editId="349D2DA1">
            <wp:extent cx="2438400" cy="1371029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0)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098" cy="137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3.20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Сушим мазок высоко над пламенем спиртовки.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CEC531B" wp14:editId="613CEF93">
            <wp:extent cx="2388595" cy="13430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1)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975" cy="134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3.21</w:t>
      </w:r>
    </w:p>
    <w:p w:rsidR="00FD1D79" w:rsidRDefault="00FD1D79" w:rsidP="00FD1D79">
      <w:pPr>
        <w:pStyle w:val="a3"/>
        <w:numPr>
          <w:ilvl w:val="0"/>
          <w:numId w:val="1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Фиксируем мазок, трижды проводя стекло через пламя спиртовки.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9BFC027" wp14:editId="4C3B8BA2">
            <wp:extent cx="2390775" cy="1344252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3)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498" cy="134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3.22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C45E6">
        <w:rPr>
          <w:rFonts w:ascii="Times New Roman" w:hAnsi="Times New Roman" w:cs="Times New Roman"/>
          <w:b/>
          <w:sz w:val="28"/>
          <w:szCs w:val="28"/>
        </w:rPr>
        <w:t>Задание 2.</w:t>
      </w:r>
      <w:r w:rsidRPr="003C45E6">
        <w:rPr>
          <w:rFonts w:ascii="Times New Roman" w:hAnsi="Times New Roman" w:cs="Times New Roman"/>
          <w:sz w:val="28"/>
          <w:szCs w:val="28"/>
        </w:rPr>
        <w:t xml:space="preserve"> Просмотрите видео «Окраска по </w:t>
      </w:r>
      <w:proofErr w:type="spellStart"/>
      <w:r w:rsidRPr="003C45E6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3C45E6">
        <w:rPr>
          <w:rFonts w:ascii="Times New Roman" w:hAnsi="Times New Roman" w:cs="Times New Roman"/>
          <w:sz w:val="28"/>
          <w:szCs w:val="28"/>
        </w:rPr>
        <w:t xml:space="preserve">» Пропишите алгоритм и сделайте </w:t>
      </w:r>
      <w:proofErr w:type="spellStart"/>
      <w:r w:rsidRPr="003C45E6">
        <w:rPr>
          <w:rFonts w:ascii="Times New Roman" w:hAnsi="Times New Roman" w:cs="Times New Roman"/>
          <w:sz w:val="28"/>
          <w:szCs w:val="28"/>
        </w:rPr>
        <w:t>скин-шот</w:t>
      </w:r>
      <w:proofErr w:type="spellEnd"/>
      <w:r w:rsidRPr="003C45E6">
        <w:rPr>
          <w:rFonts w:ascii="Times New Roman" w:hAnsi="Times New Roman" w:cs="Times New Roman"/>
          <w:sz w:val="28"/>
          <w:szCs w:val="28"/>
        </w:rPr>
        <w:t xml:space="preserve"> для подтверждения этапов.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Кладем фильтровальную бумагу на мазок.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3689C3F" wp14:editId="7F3EE0EB">
            <wp:extent cx="2333625" cy="1312118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4)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694" cy="131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3.23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Сверху наливаем 2-3 капли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генсан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виолета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выдерживаем в течение 2 минут.</w:t>
      </w:r>
    </w:p>
    <w:p w:rsidR="00FD1D79" w:rsidRPr="003954F1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A4794E1" wp14:editId="172738CF">
            <wp:extent cx="2320830" cy="1304925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5)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301" cy="130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0B4A">
        <w:rPr>
          <w:rFonts w:ascii="Times New Roman" w:hAnsi="Times New Roman" w:cs="Times New Roman"/>
          <w:sz w:val="24"/>
          <w:szCs w:val="24"/>
        </w:rPr>
        <w:t>Рис. 3.24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Убираем фильтровальную бумагу.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6BB1219" wp14:editId="61B22C10">
            <wp:extent cx="2352675" cy="132282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7)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48" cy="133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3.25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поверхность мазка наносим 2-3 капли раствора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Люголя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выдерживаем 1 минуту.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B5139A2" wp14:editId="461CAAD5">
            <wp:extent cx="2333625" cy="1312118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8)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379" cy="131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3.26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Сливаем раствор.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4D282F2" wp14:editId="2AF66864">
            <wp:extent cx="2333625" cy="1312119"/>
            <wp:effectExtent l="0" t="0" r="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9)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791" cy="131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3.27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Наносим 96-градусный спирт, распределяя его покачивающими движениями 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30-45 секунд, и промываем водой.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A0F7C13" wp14:editId="4F17C423">
            <wp:extent cx="2337773" cy="1314450"/>
            <wp:effectExtent l="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0)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48" cy="131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3.28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мазок наносим раствор водного фуксина на 2 минуты.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DCC4762" wp14:editId="00DB5E2F">
            <wp:extent cx="2333625" cy="1312118"/>
            <wp:effectExtent l="0" t="0" r="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2)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503" cy="131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3.29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Сливаем фуксин и промываем мазок водой.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AB8F3E8" wp14:editId="24720C63">
            <wp:extent cx="2333625" cy="1312118"/>
            <wp:effectExtent l="0" t="0" r="0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3)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947" cy="131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3.30</w:t>
      </w:r>
    </w:p>
    <w:p w:rsidR="00FD1D79" w:rsidRDefault="00FD1D79" w:rsidP="00FD1D79">
      <w:pPr>
        <w:pStyle w:val="a3"/>
        <w:numPr>
          <w:ilvl w:val="0"/>
          <w:numId w:val="1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Высушиваем мазок на воздухе 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промакиваем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фильтровальной бумагой.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651EFC8" wp14:editId="50689FE0">
            <wp:extent cx="2388593" cy="13430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5)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262" cy="134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3.31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54F1">
        <w:rPr>
          <w:rFonts w:ascii="Times New Roman" w:hAnsi="Times New Roman" w:cs="Times New Roman"/>
          <w:b/>
          <w:sz w:val="28"/>
          <w:szCs w:val="28"/>
        </w:rPr>
        <w:t>Задание 3.</w:t>
      </w:r>
      <w:r w:rsidRPr="003954F1">
        <w:rPr>
          <w:rFonts w:ascii="Times New Roman" w:hAnsi="Times New Roman" w:cs="Times New Roman"/>
          <w:sz w:val="28"/>
          <w:szCs w:val="28"/>
        </w:rPr>
        <w:t xml:space="preserve"> Просмотрите видео «Посевы на среды </w:t>
      </w:r>
      <w:proofErr w:type="spellStart"/>
      <w:r w:rsidRPr="003954F1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3954F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954F1">
        <w:rPr>
          <w:rFonts w:ascii="Times New Roman" w:hAnsi="Times New Roman" w:cs="Times New Roman"/>
          <w:sz w:val="28"/>
          <w:szCs w:val="28"/>
        </w:rPr>
        <w:t>Гисса</w:t>
      </w:r>
      <w:proofErr w:type="spellEnd"/>
      <w:r w:rsidRPr="003954F1">
        <w:rPr>
          <w:rFonts w:ascii="Times New Roman" w:hAnsi="Times New Roman" w:cs="Times New Roman"/>
          <w:sz w:val="28"/>
          <w:szCs w:val="28"/>
        </w:rPr>
        <w:t xml:space="preserve">» Пропишите алгоритм и сделайте </w:t>
      </w:r>
      <w:proofErr w:type="spellStart"/>
      <w:r w:rsidRPr="003954F1">
        <w:rPr>
          <w:rFonts w:ascii="Times New Roman" w:hAnsi="Times New Roman" w:cs="Times New Roman"/>
          <w:sz w:val="28"/>
          <w:szCs w:val="28"/>
        </w:rPr>
        <w:t>скин-шот</w:t>
      </w:r>
      <w:proofErr w:type="spellEnd"/>
      <w:r w:rsidRPr="003954F1">
        <w:rPr>
          <w:rFonts w:ascii="Times New Roman" w:hAnsi="Times New Roman" w:cs="Times New Roman"/>
          <w:sz w:val="28"/>
          <w:szCs w:val="28"/>
        </w:rPr>
        <w:t xml:space="preserve"> для подтверждения этапов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54F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Посев на среду </w:t>
      </w:r>
      <w:proofErr w:type="spellStart"/>
      <w:r w:rsidRPr="003954F1">
        <w:rPr>
          <w:rFonts w:ascii="Times New Roman" w:hAnsi="Times New Roman" w:cs="Times New Roman"/>
          <w:b/>
          <w:sz w:val="28"/>
          <w:szCs w:val="28"/>
        </w:rPr>
        <w:t>Клиглера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Подготовили рабочее место. На чашке с посевом выбираем колонию, которую будем исследовать.</w:t>
      </w:r>
    </w:p>
    <w:p w:rsidR="00FD1D79" w:rsidRPr="008F7DA6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CA3482" wp14:editId="604D3ACA">
            <wp:extent cx="2507176" cy="140970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7)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846" cy="140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3.32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FD1D79" w:rsidRPr="00941A85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DD52FE0" wp14:editId="469A6BB5">
            <wp:extent cx="2505075" cy="1408518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8)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410" cy="140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3.33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Прокаливаем петлю.</w:t>
      </w:r>
    </w:p>
    <w:p w:rsidR="00FD1D79" w:rsidRPr="00941A85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D22D599" wp14:editId="2C691611">
            <wp:extent cx="2505075" cy="1408520"/>
            <wp:effectExtent l="0" t="0" r="0" b="127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09)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713" cy="141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3.34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Остудили петлю. Берем чашку в левую руку и откалываем выбранную колонию.</w:t>
      </w:r>
    </w:p>
    <w:p w:rsidR="00FD1D79" w:rsidRPr="00CA051B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6804897" wp14:editId="126DAE76">
            <wp:extent cx="2505075" cy="1408520"/>
            <wp:effectExtent l="0" t="0" r="0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0)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409" cy="14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3.35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Чашку убираем. Берем пробирку с колонией,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Pr="00CA051B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4CAA409" wp14:editId="3D03A577">
            <wp:extent cx="2590800" cy="145671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1)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962" cy="145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3.36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Погружаем петлю с материалом в среду, смешивая ее с конденсатом. Затем проводим до верха линию посева. Погружаем петлю в среду, но не до конца пробирки. Затем делаем посев зигзагообразными движениями.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FEFA8E9" wp14:editId="382FD4F4">
            <wp:extent cx="2590800" cy="1456719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2)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480" cy="146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3.37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Аккуратно вынимаем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E09541B" wp14:editId="66EC63E0">
            <wp:extent cx="2590800" cy="145671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4)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416" cy="145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3.38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, закрываем пробирку с посевом и убираем в штатив.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5C080F0" wp14:editId="151F34A2">
            <wp:extent cx="2590800" cy="1456719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5)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571" cy="145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3.39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932DC3A" wp14:editId="5F3791CF">
            <wp:extent cx="2657475" cy="1494208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7)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55" cy="14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3.40</w:t>
      </w:r>
    </w:p>
    <w:p w:rsidR="00FD1D79" w:rsidRDefault="00FD1D79" w:rsidP="00FD1D79">
      <w:pPr>
        <w:pStyle w:val="a3"/>
        <w:numPr>
          <w:ilvl w:val="0"/>
          <w:numId w:val="1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Убираем пробирку с посевом в термостат.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1E18BE3" wp14:editId="74C06D8F">
            <wp:extent cx="2657475" cy="1494207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8)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55" cy="149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3.41</w:t>
      </w:r>
    </w:p>
    <w:p w:rsidR="00FD1D79" w:rsidRPr="00926504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504">
        <w:rPr>
          <w:rFonts w:ascii="Times New Roman" w:hAnsi="Times New Roman" w:cs="Times New Roman"/>
          <w:b/>
          <w:sz w:val="28"/>
          <w:szCs w:val="28"/>
        </w:rPr>
        <w:t xml:space="preserve">Посев на среду </w:t>
      </w:r>
      <w:proofErr w:type="spellStart"/>
      <w:r w:rsidRPr="00926504">
        <w:rPr>
          <w:rFonts w:ascii="Times New Roman" w:hAnsi="Times New Roman" w:cs="Times New Roman"/>
          <w:b/>
          <w:sz w:val="28"/>
          <w:szCs w:val="28"/>
        </w:rPr>
        <w:t>Гисса</w:t>
      </w:r>
      <w:proofErr w:type="spellEnd"/>
      <w:r w:rsidRPr="00926504">
        <w:rPr>
          <w:rFonts w:ascii="Times New Roman" w:hAnsi="Times New Roman" w:cs="Times New Roman"/>
          <w:b/>
          <w:sz w:val="28"/>
          <w:szCs w:val="28"/>
        </w:rPr>
        <w:t>: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Зажигаем спиртовку.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5380EF2" wp14:editId="22A22778">
            <wp:extent cx="2657475" cy="1494208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19)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55" cy="14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3.42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Прокаливаем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1D0D9FF" wp14:editId="0447D658">
            <wp:extent cx="2657475" cy="1494207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0)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893" cy="149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3.43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Берем пробирку с материалом в левую руку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2F6A51D" wp14:editId="5B293DBF">
            <wp:extent cx="2657475" cy="1494208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1)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677" cy="149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3.44</w:t>
      </w:r>
    </w:p>
    <w:p w:rsidR="00FD1D79" w:rsidRPr="00F34298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Остудив петлю, аккуратно снимаем культуру и осторожно, не задевая стенки пробирки, вынимаем петлю.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832BE06" wp14:editId="2DB0CCC4">
            <wp:extent cx="2642699" cy="1485900"/>
            <wp:effectExtent l="0" t="0" r="571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2)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288" cy="148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3.45</w:t>
      </w:r>
    </w:p>
    <w:p w:rsidR="00FD1D79" w:rsidRPr="00F34298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, закрываем пробирку и ставим в штатив.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2AC33D9" wp14:editId="534DF1F5">
            <wp:extent cx="2638425" cy="1483497"/>
            <wp:effectExtent l="0" t="0" r="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3)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625" cy="14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3.46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Берем в руку пробирку со средой,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0483405" wp14:editId="1D0092DD">
            <wp:extent cx="2638425" cy="1483497"/>
            <wp:effectExtent l="0" t="0" r="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4)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739" cy="148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3.47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Делаем укол петлей с культурой в среду. Можно на всю длину столбика 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бак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етли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A0EE341" wp14:editId="68310C94">
            <wp:extent cx="2638425" cy="1483497"/>
            <wp:effectExtent l="0" t="0" r="0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5)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841" cy="148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3.48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Аккуратно вынимаем петлю,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фломбируем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>, закрываем пробирку и ставим в штатив.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CBC6D0C" wp14:editId="23B032B0">
            <wp:extent cx="2667000" cy="1499564"/>
            <wp:effectExtent l="0" t="0" r="0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6)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575" cy="149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3.49</w:t>
      </w:r>
    </w:p>
    <w:p w:rsidR="00FD1D79" w:rsidRDefault="00FD1D79" w:rsidP="00FD1D79">
      <w:pPr>
        <w:pStyle w:val="a3"/>
        <w:numPr>
          <w:ilvl w:val="0"/>
          <w:numId w:val="1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Стерилизуем петлю. Среду с посевом отправляем в термостат.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9954ECC" wp14:editId="2FFCBF2D">
            <wp:extent cx="2710460" cy="15240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127)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901" cy="152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DA6">
        <w:rPr>
          <w:rFonts w:ascii="Times New Roman" w:hAnsi="Times New Roman" w:cs="Times New Roman"/>
          <w:sz w:val="24"/>
          <w:szCs w:val="24"/>
        </w:rPr>
        <w:t>Рис. 3.50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Решение задач: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7637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Ответ: Сухой порошок = 7,5 г.</w:t>
      </w:r>
    </w:p>
    <w:p w:rsidR="00FD1D79" w:rsidRPr="007637EC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Дистиллированная вода = 250 мл.</w:t>
      </w:r>
    </w:p>
    <w:p w:rsidR="00FD1D79" w:rsidRPr="007637EC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37EC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Ответ: Сухой порошок = 19,5 г.</w:t>
      </w:r>
    </w:p>
    <w:p w:rsidR="00FD1D79" w:rsidRPr="007637EC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Дистиллированная вода = 300 мл.</w:t>
      </w:r>
    </w:p>
    <w:p w:rsidR="00FD1D79" w:rsidRPr="007637EC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37EC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Ответ: Сухой порошок = 8,75 г.</w:t>
      </w:r>
    </w:p>
    <w:p w:rsidR="00FD1D79" w:rsidRPr="007637EC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Дистиллированная вода = 250 мл.</w:t>
      </w:r>
    </w:p>
    <w:p w:rsidR="00FA7329" w:rsidRDefault="00FA732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8F7DA6" w:rsidRDefault="008F7DA6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D1D79" w:rsidRPr="00E87238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День 4 (25.06.2020)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09C">
        <w:rPr>
          <w:rFonts w:ascii="Times New Roman" w:hAnsi="Times New Roman" w:cs="Times New Roman"/>
          <w:b/>
          <w:sz w:val="28"/>
          <w:szCs w:val="28"/>
        </w:rPr>
        <w:t>Опишите биохимическую активность микроорганизмов (или ее отсутствие)</w:t>
      </w:r>
      <w:r w:rsidRPr="00E8723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3409C">
        <w:rPr>
          <w:rFonts w:ascii="Times New Roman" w:hAnsi="Times New Roman" w:cs="Times New Roman"/>
          <w:b/>
          <w:sz w:val="28"/>
          <w:szCs w:val="28"/>
        </w:rPr>
        <w:t>по предложенным рядам</w:t>
      </w:r>
    </w:p>
    <w:p w:rsidR="00FD1D79" w:rsidRPr="008A219D" w:rsidRDefault="00FD1D79" w:rsidP="00FD1D79">
      <w:pPr>
        <w:pStyle w:val="a3"/>
        <w:numPr>
          <w:ilvl w:val="0"/>
          <w:numId w:val="22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219D">
        <w:rPr>
          <w:rFonts w:ascii="Times New Roman" w:hAnsi="Times New Roman" w:cs="Times New Roman"/>
          <w:b/>
          <w:sz w:val="28"/>
          <w:szCs w:val="28"/>
        </w:rPr>
        <w:t xml:space="preserve">Посев произведен на </w:t>
      </w:r>
      <w:proofErr w:type="spellStart"/>
      <w:r w:rsidRPr="008A219D">
        <w:rPr>
          <w:rFonts w:ascii="Times New Roman" w:hAnsi="Times New Roman" w:cs="Times New Roman"/>
          <w:b/>
          <w:sz w:val="28"/>
          <w:szCs w:val="28"/>
        </w:rPr>
        <w:t>двухсахарный</w:t>
      </w:r>
      <w:proofErr w:type="spellEnd"/>
      <w:r w:rsidRPr="008A219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A219D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</w:p>
    <w:p w:rsidR="008F7DA6" w:rsidRPr="008F7DA6" w:rsidRDefault="00FD1D79" w:rsidP="008F7DA6">
      <w:pPr>
        <w:keepNext/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FC2A54A" wp14:editId="594BD01D">
            <wp:extent cx="2635624" cy="2124845"/>
            <wp:effectExtent l="0" t="0" r="0" b="8890"/>
            <wp:docPr id="99" name="Рисунок 99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DA6" w:rsidRPr="008F7DA6">
        <w:rPr>
          <w:rFonts w:ascii="Times New Roman" w:hAnsi="Times New Roman" w:cs="Times New Roman"/>
          <w:sz w:val="24"/>
          <w:szCs w:val="24"/>
        </w:rPr>
        <w:t>Рис. 4.1</w:t>
      </w:r>
      <w:r w:rsidR="008F7DA6">
        <w:tab/>
      </w:r>
      <w:r w:rsidR="008F7DA6">
        <w:tab/>
      </w:r>
      <w:r w:rsidR="008F7D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7BC645" wp14:editId="437227D2">
            <wp:extent cx="731396" cy="2140772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DA6">
        <w:rPr>
          <w:rFonts w:ascii="Times New Roman" w:hAnsi="Times New Roman" w:cs="Times New Roman"/>
          <w:sz w:val="24"/>
          <w:szCs w:val="24"/>
        </w:rPr>
        <w:t xml:space="preserve">Рис. 4.2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FD1D79" w:rsidRDefault="008F7DA6" w:rsidP="008F7DA6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1D79">
        <w:rPr>
          <w:rFonts w:ascii="Times New Roman" w:hAnsi="Times New Roman" w:cs="Times New Roman"/>
          <w:sz w:val="28"/>
          <w:szCs w:val="28"/>
        </w:rPr>
        <w:t xml:space="preserve">А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1D79">
        <w:rPr>
          <w:rFonts w:ascii="Times New Roman" w:hAnsi="Times New Roman" w:cs="Times New Roman"/>
          <w:sz w:val="28"/>
          <w:szCs w:val="28"/>
        </w:rPr>
        <w:t xml:space="preserve">      Б           В</w:t>
      </w:r>
      <w:r w:rsidR="00FD1D79">
        <w:rPr>
          <w:rFonts w:ascii="Times New Roman" w:hAnsi="Times New Roman" w:cs="Times New Roman"/>
          <w:sz w:val="28"/>
          <w:szCs w:val="28"/>
        </w:rPr>
        <w:tab/>
        <w:t xml:space="preserve">        Г</w:t>
      </w:r>
      <w:r w:rsidR="00FD1D79">
        <w:rPr>
          <w:rFonts w:ascii="Times New Roman" w:hAnsi="Times New Roman" w:cs="Times New Roman"/>
          <w:sz w:val="28"/>
          <w:szCs w:val="28"/>
        </w:rPr>
        <w:tab/>
      </w:r>
      <w:r w:rsidR="00FD1D79">
        <w:rPr>
          <w:rFonts w:ascii="Times New Roman" w:hAnsi="Times New Roman" w:cs="Times New Roman"/>
          <w:sz w:val="28"/>
          <w:szCs w:val="28"/>
        </w:rPr>
        <w:tab/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1D79">
        <w:rPr>
          <w:rFonts w:ascii="Times New Roman" w:hAnsi="Times New Roman" w:cs="Times New Roman"/>
          <w:sz w:val="28"/>
          <w:szCs w:val="28"/>
        </w:rPr>
        <w:t xml:space="preserve"> контроль</w:t>
      </w:r>
    </w:p>
    <w:p w:rsidR="00FD1D79" w:rsidRDefault="00FD1D79" w:rsidP="00FD1D79">
      <w:pPr>
        <w:pStyle w:val="a3"/>
        <w:numPr>
          <w:ilvl w:val="0"/>
          <w:numId w:val="2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5A19CE">
        <w:rPr>
          <w:rFonts w:ascii="Times New Roman" w:hAnsi="Times New Roman" w:cs="Times New Roman"/>
          <w:sz w:val="28"/>
          <w:szCs w:val="28"/>
        </w:rPr>
        <w:t>кажите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A19CE">
        <w:rPr>
          <w:rFonts w:ascii="Times New Roman" w:hAnsi="Times New Roman" w:cs="Times New Roman"/>
          <w:sz w:val="28"/>
          <w:szCs w:val="28"/>
        </w:rPr>
        <w:t xml:space="preserve"> расщепляется или нет углевод, название углевода, до каких продуктов ферментировал углевод. 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E2D3A">
        <w:rPr>
          <w:rFonts w:ascii="Times New Roman" w:hAnsi="Times New Roman" w:cs="Times New Roman"/>
          <w:i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в пробирке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ферментировали все углеводы: глюкоза и лактоза, а также произошло выделение газа.</w:t>
      </w:r>
      <w:r>
        <w:rPr>
          <w:rFonts w:ascii="Times New Roman" w:hAnsi="Times New Roman" w:cs="Times New Roman"/>
          <w:sz w:val="28"/>
          <w:szCs w:val="28"/>
        </w:rPr>
        <w:br/>
        <w:t>В пробирке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ферментировала только глюкоза, а лактоза на скосе осталась прежней. Так же, если присмотреться, то можно увидеть пузырьки газа.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пробирке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можно увидеть черноту, что говорит об образовании сероводорода, но скос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поменял цвет, что говорит о том, что лактоза не ферментировала.</w:t>
      </w:r>
    </w:p>
    <w:p w:rsidR="00FD1D79" w:rsidRPr="00E87238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пробирке Г цвет среды почти не изменился, что говорит о том, что ни один углевод не подвергся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ферментированию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pStyle w:val="a3"/>
        <w:numPr>
          <w:ilvl w:val="0"/>
          <w:numId w:val="2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Почему среда поменяла цвет? </w:t>
      </w:r>
    </w:p>
    <w:p w:rsidR="00FD1D79" w:rsidRPr="009E2D3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F08B3">
        <w:rPr>
          <w:rFonts w:ascii="Times New Roman" w:hAnsi="Times New Roman" w:cs="Times New Roman"/>
          <w:i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Среда меняет свой цвет из-за расщепления углеводов.</w:t>
      </w:r>
    </w:p>
    <w:p w:rsidR="00FD1D79" w:rsidRPr="005A19CE" w:rsidRDefault="00FD1D79" w:rsidP="00FD1D79">
      <w:pPr>
        <w:pStyle w:val="a3"/>
        <w:numPr>
          <w:ilvl w:val="0"/>
          <w:numId w:val="2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5A19CE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активна;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лактоза-негативная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– активна;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 – не активна.</w:t>
      </w:r>
    </w:p>
    <w:p w:rsidR="00FD1D79" w:rsidRPr="008A219D" w:rsidRDefault="00FD1D79" w:rsidP="00FD1D79">
      <w:pPr>
        <w:pStyle w:val="a3"/>
        <w:numPr>
          <w:ilvl w:val="0"/>
          <w:numId w:val="22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219D">
        <w:rPr>
          <w:rFonts w:ascii="Times New Roman" w:hAnsi="Times New Roman" w:cs="Times New Roman"/>
          <w:b/>
          <w:sz w:val="28"/>
          <w:szCs w:val="28"/>
        </w:rPr>
        <w:t xml:space="preserve">Посев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произведен </w:t>
      </w:r>
      <w:proofErr w:type="gramStart"/>
      <w:r w:rsidRPr="008A219D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8A219D">
        <w:rPr>
          <w:rFonts w:ascii="Times New Roman" w:hAnsi="Times New Roman" w:cs="Times New Roman"/>
          <w:b/>
          <w:sz w:val="28"/>
          <w:szCs w:val="28"/>
        </w:rPr>
        <w:t xml:space="preserve"> цитратный </w:t>
      </w:r>
      <w:proofErr w:type="spellStart"/>
      <w:r w:rsidRPr="008A219D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  <w:r w:rsidRPr="008A219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A219D">
        <w:rPr>
          <w:rFonts w:ascii="Times New Roman" w:hAnsi="Times New Roman" w:cs="Times New Roman"/>
          <w:b/>
          <w:sz w:val="28"/>
          <w:szCs w:val="28"/>
        </w:rPr>
        <w:t>Симмонса</w:t>
      </w:r>
      <w:proofErr w:type="spellEnd"/>
    </w:p>
    <w:p w:rsidR="008F7DA6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82C4B6E" wp14:editId="5656BA41">
            <wp:extent cx="1742738" cy="2000922"/>
            <wp:effectExtent l="0" t="0" r="0" b="0"/>
            <wp:docPr id="101" name="Рисунок 10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F7DA6" w:rsidRPr="008F7DA6">
        <w:rPr>
          <w:rFonts w:ascii="Times New Roman" w:hAnsi="Times New Roman" w:cs="Times New Roman"/>
          <w:sz w:val="24"/>
          <w:szCs w:val="24"/>
        </w:rPr>
        <w:t>Рис. 4.3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8F7DA6" w:rsidRDefault="00FD1D79" w:rsidP="008F7DA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А</w:t>
      </w:r>
      <w:r>
        <w:rPr>
          <w:rFonts w:ascii="Times New Roman" w:hAnsi="Times New Roman" w:cs="Times New Roman"/>
          <w:sz w:val="28"/>
          <w:szCs w:val="28"/>
        </w:rPr>
        <w:tab/>
        <w:t xml:space="preserve">   Б </w:t>
      </w:r>
      <w:r>
        <w:rPr>
          <w:rFonts w:ascii="Times New Roman" w:hAnsi="Times New Roman" w:cs="Times New Roman"/>
          <w:sz w:val="28"/>
          <w:szCs w:val="28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8F7DA6" w:rsidRPr="008F7DA6">
        <w:rPr>
          <w:rFonts w:ascii="Times New Roman" w:hAnsi="Times New Roman" w:cs="Times New Roman"/>
          <w:sz w:val="28"/>
          <w:szCs w:val="28"/>
        </w:rPr>
        <w:t xml:space="preserve"> </w:t>
      </w:r>
      <w:r w:rsidR="008F7DA6">
        <w:rPr>
          <w:rFonts w:ascii="Times New Roman" w:hAnsi="Times New Roman" w:cs="Times New Roman"/>
          <w:sz w:val="28"/>
          <w:szCs w:val="28"/>
        </w:rPr>
        <w:t>(контроль)</w:t>
      </w:r>
    </w:p>
    <w:p w:rsidR="00FD1D79" w:rsidRPr="005E3201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Default="00FD1D79" w:rsidP="00FD1D79">
      <w:pPr>
        <w:pStyle w:val="a3"/>
        <w:numPr>
          <w:ilvl w:val="0"/>
          <w:numId w:val="2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Почему среда поменяла цвет? </w:t>
      </w:r>
    </w:p>
    <w:p w:rsidR="00FD1D79" w:rsidRPr="00483A16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Ответ: </w:t>
      </w:r>
      <w:r w:rsidRPr="00483A16">
        <w:rPr>
          <w:rFonts w:ascii="Times New Roman" w:hAnsi="Times New Roman" w:cs="Times New Roman"/>
          <w:sz w:val="28"/>
          <w:szCs w:val="28"/>
        </w:rPr>
        <w:t xml:space="preserve">Микроорганизмы в ходе размножения на среде продуцируют щелочные продукты, которые способствуют изменению цвета индикатора с зеленого на </w:t>
      </w:r>
      <w:proofErr w:type="gramStart"/>
      <w:r w:rsidRPr="00483A16">
        <w:rPr>
          <w:rFonts w:ascii="Times New Roman" w:hAnsi="Times New Roman" w:cs="Times New Roman"/>
          <w:sz w:val="28"/>
          <w:szCs w:val="28"/>
        </w:rPr>
        <w:t>синий</w:t>
      </w:r>
      <w:proofErr w:type="gramEnd"/>
      <w:r w:rsidRPr="00483A16"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pStyle w:val="a3"/>
        <w:numPr>
          <w:ilvl w:val="0"/>
          <w:numId w:val="2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Какой индикатор входит в состав среды?</w:t>
      </w:r>
    </w:p>
    <w:p w:rsidR="00FD1D79" w:rsidRPr="003F08B3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Ответ: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бромтимоловый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синий</w:t>
      </w:r>
    </w:p>
    <w:p w:rsidR="00FD1D79" w:rsidRPr="005A19CE" w:rsidRDefault="00FD1D79" w:rsidP="00FD1D79">
      <w:pPr>
        <w:pStyle w:val="a3"/>
        <w:numPr>
          <w:ilvl w:val="0"/>
          <w:numId w:val="23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5A19CE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активна;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не активна.</w:t>
      </w:r>
    </w:p>
    <w:p w:rsidR="00FD1D79" w:rsidRPr="00252C71" w:rsidRDefault="00FD1D79" w:rsidP="00FD1D79">
      <w:pPr>
        <w:pStyle w:val="a3"/>
        <w:numPr>
          <w:ilvl w:val="0"/>
          <w:numId w:val="22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52C71">
        <w:rPr>
          <w:rFonts w:ascii="Times New Roman" w:hAnsi="Times New Roman" w:cs="Times New Roman"/>
          <w:b/>
          <w:sz w:val="28"/>
          <w:szCs w:val="28"/>
        </w:rPr>
        <w:t xml:space="preserve">Посев произведен </w:t>
      </w:r>
      <w:proofErr w:type="gramStart"/>
      <w:r w:rsidRPr="00252C71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252C71">
        <w:rPr>
          <w:rFonts w:ascii="Times New Roman" w:hAnsi="Times New Roman" w:cs="Times New Roman"/>
          <w:b/>
          <w:sz w:val="28"/>
          <w:szCs w:val="28"/>
        </w:rPr>
        <w:t xml:space="preserve"> ацетатный </w:t>
      </w:r>
      <w:proofErr w:type="spellStart"/>
      <w:r w:rsidRPr="00252C71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</w:p>
    <w:p w:rsidR="00FD1D79" w:rsidRPr="008F7DA6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834318B" wp14:editId="655D8AD8">
            <wp:extent cx="1643935" cy="2194560"/>
            <wp:effectExtent l="0" t="0" r="0" b="0"/>
            <wp:docPr id="102" name="Рисунок 102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DA6" w:rsidRPr="008F7DA6">
        <w:rPr>
          <w:rFonts w:ascii="Times New Roman" w:hAnsi="Times New Roman" w:cs="Times New Roman"/>
          <w:sz w:val="24"/>
          <w:szCs w:val="24"/>
        </w:rPr>
        <w:t>Рис.4.4</w:t>
      </w:r>
      <w:r w:rsidR="008F7DA6"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A46925" wp14:editId="4E6280C4">
            <wp:extent cx="516367" cy="2130013"/>
            <wp:effectExtent l="0" t="0" r="0" b="3810"/>
            <wp:docPr id="103" name="Рисунок 103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7DA6" w:rsidRPr="008F7DA6">
        <w:rPr>
          <w:rFonts w:ascii="Times New Roman" w:hAnsi="Times New Roman" w:cs="Times New Roman"/>
          <w:sz w:val="24"/>
          <w:szCs w:val="24"/>
        </w:rPr>
        <w:t>Рис. 4.5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А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  Б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контроль</w:t>
      </w:r>
    </w:p>
    <w:p w:rsidR="00FD1D79" w:rsidRDefault="00FD1D79" w:rsidP="00FD1D79">
      <w:pPr>
        <w:pStyle w:val="a3"/>
        <w:numPr>
          <w:ilvl w:val="0"/>
          <w:numId w:val="2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среда поменяла цвет?</w:t>
      </w:r>
    </w:p>
    <w:p w:rsidR="00FD1D79" w:rsidRPr="008576BE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Ответ: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6BE">
        <w:rPr>
          <w:rFonts w:ascii="Times New Roman" w:hAnsi="Times New Roman" w:cs="Times New Roman"/>
          <w:sz w:val="28"/>
          <w:szCs w:val="28"/>
        </w:rPr>
        <w:t xml:space="preserve">E. </w:t>
      </w:r>
      <w:proofErr w:type="spellStart"/>
      <w:r w:rsidRPr="008576BE">
        <w:rPr>
          <w:rFonts w:ascii="Times New Roman" w:hAnsi="Times New Roman" w:cs="Times New Roman"/>
          <w:sz w:val="28"/>
          <w:szCs w:val="28"/>
        </w:rPr>
        <w:t>coli</w:t>
      </w:r>
      <w:proofErr w:type="spellEnd"/>
      <w:r w:rsidRPr="008576BE">
        <w:rPr>
          <w:rFonts w:ascii="Times New Roman" w:hAnsi="Times New Roman" w:cs="Times New Roman"/>
          <w:sz w:val="28"/>
          <w:szCs w:val="28"/>
        </w:rPr>
        <w:t xml:space="preserve">, вырастают за 24-48 часов, и ацетат превращается в щелочные метаболиты, в присутствии которых индикатор </w:t>
      </w:r>
      <w:proofErr w:type="spellStart"/>
      <w:r w:rsidRPr="008576BE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08576BE">
        <w:rPr>
          <w:rFonts w:ascii="Times New Roman" w:hAnsi="Times New Roman" w:cs="Times New Roman"/>
          <w:sz w:val="28"/>
          <w:szCs w:val="28"/>
        </w:rPr>
        <w:t xml:space="preserve"> меняет цвет с зеленого </w:t>
      </w:r>
      <w:proofErr w:type="gramStart"/>
      <w:r w:rsidRPr="008576BE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8576BE">
        <w:rPr>
          <w:rFonts w:ascii="Times New Roman" w:hAnsi="Times New Roman" w:cs="Times New Roman"/>
          <w:sz w:val="28"/>
          <w:szCs w:val="28"/>
        </w:rPr>
        <w:t xml:space="preserve"> синий.</w:t>
      </w:r>
    </w:p>
    <w:p w:rsidR="00FD1D79" w:rsidRPr="005A19CE" w:rsidRDefault="00FD1D79" w:rsidP="00FD1D79">
      <w:pPr>
        <w:pStyle w:val="a3"/>
        <w:numPr>
          <w:ilvl w:val="0"/>
          <w:numId w:val="24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5A19CE">
        <w:rPr>
          <w:rFonts w:ascii="Times New Roman" w:hAnsi="Times New Roman" w:cs="Times New Roman"/>
          <w:sz w:val="28"/>
          <w:szCs w:val="28"/>
        </w:rPr>
        <w:t xml:space="preserve"> активна, а в каких – не активна.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не активна;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активна.</w:t>
      </w:r>
    </w:p>
    <w:p w:rsidR="00FD1D79" w:rsidRPr="0048716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Pr="00487169" w:rsidRDefault="00FD1D79" w:rsidP="00FD1D79">
      <w:pPr>
        <w:pStyle w:val="a3"/>
        <w:numPr>
          <w:ilvl w:val="0"/>
          <w:numId w:val="22"/>
        </w:num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7169">
        <w:rPr>
          <w:rFonts w:ascii="Times New Roman" w:hAnsi="Times New Roman" w:cs="Times New Roman"/>
          <w:b/>
          <w:sz w:val="28"/>
          <w:szCs w:val="28"/>
        </w:rPr>
        <w:t>Гемолитическая активность:</w:t>
      </w:r>
    </w:p>
    <w:p w:rsidR="00FD1D79" w:rsidRDefault="00FD1D79" w:rsidP="00FD1D79">
      <w:pPr>
        <w:pStyle w:val="a3"/>
        <w:numPr>
          <w:ilvl w:val="0"/>
          <w:numId w:val="2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Назовите тип гемолиза. </w:t>
      </w:r>
    </w:p>
    <w:p w:rsidR="00FD1D79" w:rsidRDefault="00FD1D79" w:rsidP="00FD1D79">
      <w:pPr>
        <w:pStyle w:val="a3"/>
        <w:numPr>
          <w:ilvl w:val="0"/>
          <w:numId w:val="2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 xml:space="preserve">Почему данный тип гемолиза возникает? </w:t>
      </w:r>
    </w:p>
    <w:p w:rsidR="00FD1D79" w:rsidRPr="005A19CE" w:rsidRDefault="00FD1D79" w:rsidP="00FD1D79">
      <w:pPr>
        <w:pStyle w:val="a3"/>
        <w:numPr>
          <w:ilvl w:val="0"/>
          <w:numId w:val="21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19CE">
        <w:rPr>
          <w:rFonts w:ascii="Times New Roman" w:hAnsi="Times New Roman" w:cs="Times New Roman"/>
          <w:sz w:val="28"/>
          <w:szCs w:val="28"/>
        </w:rPr>
        <w:t>Какая среда используется для определения гемолитической активности?</w:t>
      </w:r>
    </w:p>
    <w:p w:rsidR="00FD1D79" w:rsidRPr="007F7588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C1993">
        <w:rPr>
          <w:noProof/>
          <w:lang w:eastAsia="ru-RU"/>
        </w:rPr>
        <w:drawing>
          <wp:inline distT="0" distB="0" distL="0" distR="0" wp14:anchorId="33F2AE41" wp14:editId="0013BF4C">
            <wp:extent cx="2028825" cy="1968413"/>
            <wp:effectExtent l="0" t="0" r="0" b="0"/>
            <wp:docPr id="104" name="Рисунок 104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75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F7588">
        <w:rPr>
          <w:rFonts w:ascii="Times New Roman" w:hAnsi="Times New Roman" w:cs="Times New Roman"/>
          <w:sz w:val="28"/>
          <w:szCs w:val="28"/>
        </w:rPr>
        <w:t xml:space="preserve"> </w:t>
      </w:r>
      <w:r w:rsidRPr="007F7588">
        <w:rPr>
          <w:noProof/>
          <w:lang w:eastAsia="ru-RU"/>
        </w:rPr>
        <w:drawing>
          <wp:inline distT="0" distB="0" distL="0" distR="0" wp14:anchorId="109E6542" wp14:editId="279F539F">
            <wp:extent cx="2453595" cy="1933575"/>
            <wp:effectExtent l="0" t="0" r="4445" b="0"/>
            <wp:docPr id="105" name="Рисунок 105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D79" w:rsidRPr="007F7588" w:rsidRDefault="00FD1D79" w:rsidP="00FD1D79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Б</w:t>
      </w:r>
    </w:p>
    <w:p w:rsidR="00FD1D79" w:rsidRPr="007F7588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F7588">
        <w:rPr>
          <w:noProof/>
          <w:lang w:eastAsia="ru-RU"/>
        </w:rPr>
        <w:drawing>
          <wp:inline distT="0" distB="0" distL="0" distR="0" wp14:anchorId="2657B633" wp14:editId="0DF59613">
            <wp:extent cx="2028825" cy="2028825"/>
            <wp:effectExtent l="0" t="0" r="9525" b="9525"/>
            <wp:docPr id="106" name="Рисунок 106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8744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B1EB0" wp14:editId="7124F9DC">
            <wp:extent cx="2088941" cy="2038350"/>
            <wp:effectExtent l="0" t="0" r="6985" b="0"/>
            <wp:docPr id="107" name="Рисунок 107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В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контроль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1D79" w:rsidRPr="00DB3C1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3C1A">
        <w:rPr>
          <w:rFonts w:ascii="Times New Roman" w:hAnsi="Times New Roman" w:cs="Times New Roman"/>
          <w:sz w:val="28"/>
          <w:szCs w:val="28"/>
        </w:rPr>
        <w:t xml:space="preserve">А – </w:t>
      </w:r>
      <w:r>
        <w:rPr>
          <w:rFonts w:ascii="Times New Roman" w:hAnsi="Times New Roman" w:cs="Times New Roman"/>
          <w:sz w:val="28"/>
          <w:szCs w:val="28"/>
        </w:rPr>
        <w:t>бета-гемолиз. П</w:t>
      </w:r>
      <w:r w:rsidRPr="00483A16">
        <w:rPr>
          <w:rFonts w:ascii="Times New Roman" w:hAnsi="Times New Roman" w:cs="Times New Roman"/>
          <w:sz w:val="28"/>
          <w:szCs w:val="28"/>
        </w:rPr>
        <w:t>олный лизис эритроцитов, при котором в зоне роста микроорганизма питательная среда обесцвечивается. Такой тип гемолиза характерен для стафилококков, бета-</w:t>
      </w:r>
      <w:proofErr w:type="spellStart"/>
      <w:r w:rsidRPr="00483A16">
        <w:rPr>
          <w:rFonts w:ascii="Times New Roman" w:hAnsi="Times New Roman" w:cs="Times New Roman"/>
          <w:sz w:val="28"/>
          <w:szCs w:val="28"/>
        </w:rPr>
        <w:t>гемолизирующих</w:t>
      </w:r>
      <w:proofErr w:type="spellEnd"/>
      <w:r w:rsidRPr="00483A16">
        <w:rPr>
          <w:rFonts w:ascii="Times New Roman" w:hAnsi="Times New Roman" w:cs="Times New Roman"/>
          <w:sz w:val="28"/>
          <w:szCs w:val="28"/>
        </w:rPr>
        <w:t xml:space="preserve"> стрептококков, листерий, </w:t>
      </w:r>
      <w:proofErr w:type="spellStart"/>
      <w:r w:rsidRPr="00483A16">
        <w:rPr>
          <w:rFonts w:ascii="Times New Roman" w:hAnsi="Times New Roman" w:cs="Times New Roman"/>
          <w:sz w:val="28"/>
          <w:szCs w:val="28"/>
        </w:rPr>
        <w:t>клостридий</w:t>
      </w:r>
      <w:proofErr w:type="spellEnd"/>
      <w:r w:rsidRPr="00483A16">
        <w:rPr>
          <w:rFonts w:ascii="Times New Roman" w:hAnsi="Times New Roman" w:cs="Times New Roman"/>
          <w:sz w:val="28"/>
          <w:szCs w:val="28"/>
        </w:rPr>
        <w:t xml:space="preserve"> и некоторых других микроорганизмов.</w:t>
      </w:r>
    </w:p>
    <w:p w:rsidR="00FD1D79" w:rsidRPr="00DB3C1A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3C1A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DB3C1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альфа-гемолиз. П</w:t>
      </w:r>
      <w:r w:rsidRPr="00483A16">
        <w:rPr>
          <w:rFonts w:ascii="Times New Roman" w:hAnsi="Times New Roman" w:cs="Times New Roman"/>
          <w:sz w:val="28"/>
          <w:szCs w:val="28"/>
        </w:rPr>
        <w:t xml:space="preserve">роисходит частичное разрушение эритроцитов с сохранением клеточной стромы, в ходе этого типа гемолиза гемоглобин превращается в метгемоглобин, за счёт чего питательная среда в зоне роста бактерий приобретает зеленоватый оттенок. Наиболее часто </w:t>
      </w:r>
      <w:proofErr w:type="gramStart"/>
      <w:r w:rsidRPr="00483A16">
        <w:rPr>
          <w:rFonts w:ascii="Times New Roman" w:hAnsi="Times New Roman" w:cs="Times New Roman"/>
          <w:sz w:val="28"/>
          <w:szCs w:val="28"/>
        </w:rPr>
        <w:t>α-</w:t>
      </w:r>
      <w:proofErr w:type="gramEnd"/>
      <w:r w:rsidRPr="00483A16">
        <w:rPr>
          <w:rFonts w:ascii="Times New Roman" w:hAnsi="Times New Roman" w:cs="Times New Roman"/>
          <w:sz w:val="28"/>
          <w:szCs w:val="28"/>
        </w:rPr>
        <w:t>гемолиз вызывают зеленящие стрептококки.</w:t>
      </w:r>
    </w:p>
    <w:p w:rsidR="00FD1D7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3C1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B3C1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гамма-гемолиз. О</w:t>
      </w:r>
      <w:r w:rsidRPr="00483A16">
        <w:rPr>
          <w:rFonts w:ascii="Times New Roman" w:hAnsi="Times New Roman" w:cs="Times New Roman"/>
          <w:sz w:val="28"/>
          <w:szCs w:val="28"/>
        </w:rPr>
        <w:t xml:space="preserve">тсутствие гемолиза, цвет кровяного </w:t>
      </w:r>
      <w:proofErr w:type="spellStart"/>
      <w:r w:rsidRPr="00483A16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483A16">
        <w:rPr>
          <w:rFonts w:ascii="Times New Roman" w:hAnsi="Times New Roman" w:cs="Times New Roman"/>
          <w:sz w:val="28"/>
          <w:szCs w:val="28"/>
        </w:rPr>
        <w:t xml:space="preserve"> в зоне роста микроорганизма остаётся неизменным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Default="00FD1D79" w:rsidP="00FD1D79">
      <w:pPr>
        <w:spacing w:after="0" w:line="240" w:lineRule="auto"/>
        <w:ind w:left="360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D1D79" w:rsidRPr="00BB25A9" w:rsidRDefault="00FD1D79" w:rsidP="00FD1D79">
      <w:pPr>
        <w:pStyle w:val="3"/>
        <w:ind w:firstLine="709"/>
        <w:contextualSpacing/>
        <w:jc w:val="both"/>
        <w:rPr>
          <w:b/>
          <w:i/>
          <w:szCs w:val="28"/>
        </w:rPr>
      </w:pPr>
      <w:r>
        <w:rPr>
          <w:b/>
          <w:i/>
          <w:szCs w:val="28"/>
        </w:rPr>
        <w:t>День 5 (26.06.2020)</w:t>
      </w:r>
    </w:p>
    <w:p w:rsidR="00FD1D79" w:rsidRPr="00BB25A9" w:rsidRDefault="00FD1D79" w:rsidP="00FD1D79">
      <w:pPr>
        <w:pStyle w:val="3"/>
        <w:ind w:firstLine="709"/>
        <w:contextualSpacing/>
        <w:jc w:val="both"/>
        <w:rPr>
          <w:b/>
          <w:szCs w:val="28"/>
        </w:rPr>
      </w:pPr>
      <w:r w:rsidRPr="00BB25A9">
        <w:rPr>
          <w:b/>
          <w:szCs w:val="28"/>
        </w:rPr>
        <w:t>Задача № 1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К какому классу отходов относиться материал: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25A9">
        <w:rPr>
          <w:rFonts w:ascii="Times New Roman" w:hAnsi="Times New Roman" w:cs="Times New Roman"/>
          <w:b/>
          <w:sz w:val="28"/>
          <w:szCs w:val="28"/>
        </w:rPr>
        <w:lastRenderedPageBreak/>
        <w:t>Задания:</w:t>
      </w:r>
    </w:p>
    <w:p w:rsidR="00FD1D79" w:rsidRPr="00BB25A9" w:rsidRDefault="00FD1D79" w:rsidP="00FD1D79">
      <w:pPr>
        <w:pStyle w:val="a3"/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Отходы от пациентов с анаэробной инфекцией. – Отходы класса Б.</w:t>
      </w:r>
    </w:p>
    <w:p w:rsidR="00FD1D79" w:rsidRPr="00BB25A9" w:rsidRDefault="00FD1D79" w:rsidP="00FD1D79">
      <w:pPr>
        <w:pStyle w:val="a3"/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Патологоанатомические отходы. – Отходы класса Б.</w:t>
      </w:r>
    </w:p>
    <w:p w:rsidR="00FD1D79" w:rsidRPr="00BB25A9" w:rsidRDefault="00FD1D79" w:rsidP="00FD1D79">
      <w:pPr>
        <w:pStyle w:val="a3"/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Строительный мусор. – Отходы класса А.</w:t>
      </w:r>
    </w:p>
    <w:p w:rsidR="00FD1D79" w:rsidRPr="00BB25A9" w:rsidRDefault="00FD1D79" w:rsidP="00FD1D79">
      <w:pPr>
        <w:pStyle w:val="a3"/>
        <w:numPr>
          <w:ilvl w:val="0"/>
          <w:numId w:val="28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Отходы фтизиатрических больниц. – Отходы класса В.</w:t>
      </w:r>
    </w:p>
    <w:p w:rsidR="00FD1D79" w:rsidRPr="00BB25A9" w:rsidRDefault="00FD1D79" w:rsidP="00FD1D79">
      <w:pPr>
        <w:pStyle w:val="3"/>
        <w:ind w:firstLine="709"/>
        <w:contextualSpacing/>
        <w:jc w:val="both"/>
        <w:rPr>
          <w:b/>
          <w:szCs w:val="28"/>
        </w:rPr>
      </w:pPr>
    </w:p>
    <w:p w:rsidR="00FD1D79" w:rsidRPr="00BB25A9" w:rsidRDefault="00FD1D79" w:rsidP="00FD1D79">
      <w:pPr>
        <w:pStyle w:val="3"/>
        <w:ind w:firstLine="709"/>
        <w:contextualSpacing/>
        <w:jc w:val="both"/>
        <w:rPr>
          <w:b/>
          <w:szCs w:val="28"/>
        </w:rPr>
      </w:pPr>
      <w:r w:rsidRPr="00BB25A9">
        <w:rPr>
          <w:b/>
          <w:szCs w:val="28"/>
        </w:rPr>
        <w:t>Задача № 2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Укажите возможные виды стерилизации объекта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b/>
          <w:sz w:val="28"/>
          <w:szCs w:val="28"/>
        </w:rPr>
        <w:t>Задания:</w:t>
      </w:r>
      <w:r w:rsidRPr="00BB25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D79" w:rsidRPr="00BB25A9" w:rsidRDefault="00FD1D79" w:rsidP="00FD1D79">
      <w:pPr>
        <w:pStyle w:val="a3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Приборы, имеющие резиновые части.</w:t>
      </w:r>
      <w:r>
        <w:rPr>
          <w:rFonts w:ascii="Times New Roman" w:hAnsi="Times New Roman" w:cs="Times New Roman"/>
          <w:sz w:val="28"/>
          <w:szCs w:val="28"/>
        </w:rPr>
        <w:t xml:space="preserve"> – К</w:t>
      </w:r>
      <w:r w:rsidRPr="009B1F44">
        <w:rPr>
          <w:rFonts w:ascii="Times New Roman" w:hAnsi="Times New Roman" w:cs="Times New Roman"/>
          <w:sz w:val="28"/>
          <w:szCs w:val="28"/>
        </w:rPr>
        <w:t>ипячением в 2% растворе гидрокарбоната натрия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B1F44">
        <w:rPr>
          <w:rFonts w:ascii="Times New Roman" w:hAnsi="Times New Roman" w:cs="Times New Roman"/>
          <w:sz w:val="28"/>
          <w:szCs w:val="28"/>
        </w:rPr>
        <w:t xml:space="preserve"> текучим паром в течение 30 минут</w:t>
      </w:r>
      <w:r>
        <w:rPr>
          <w:rFonts w:ascii="Times New Roman" w:hAnsi="Times New Roman" w:cs="Times New Roman"/>
          <w:sz w:val="28"/>
          <w:szCs w:val="28"/>
        </w:rPr>
        <w:t xml:space="preserve">, в автоклаве,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21567C">
        <w:rPr>
          <w:rFonts w:ascii="Times New Roman" w:hAnsi="Times New Roman" w:cs="Times New Roman"/>
          <w:sz w:val="28"/>
          <w:szCs w:val="28"/>
        </w:rPr>
        <w:t xml:space="preserve">=120 </w:t>
      </w:r>
      <w:r>
        <w:rPr>
          <w:rFonts w:ascii="Times New Roman" w:hAnsi="Times New Roman" w:cs="Times New Roman"/>
          <w:sz w:val="28"/>
          <w:szCs w:val="28"/>
        </w:rPr>
        <w:t>градусов.</w:t>
      </w:r>
    </w:p>
    <w:p w:rsidR="00FD1D79" w:rsidRPr="00BB25A9" w:rsidRDefault="00FD1D79" w:rsidP="00FD1D79">
      <w:pPr>
        <w:pStyle w:val="a3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Бактериальные (платиновые) петли.</w:t>
      </w:r>
      <w:r>
        <w:rPr>
          <w:rFonts w:ascii="Times New Roman" w:hAnsi="Times New Roman" w:cs="Times New Roman"/>
          <w:sz w:val="28"/>
          <w:szCs w:val="28"/>
        </w:rPr>
        <w:t xml:space="preserve"> – Прокаливание (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фломбирование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) в пламени спиртовки или горелки.</w:t>
      </w:r>
    </w:p>
    <w:p w:rsidR="00FD1D79" w:rsidRPr="009B1F44" w:rsidRDefault="00FD1D79" w:rsidP="00FD1D79">
      <w:pPr>
        <w:pStyle w:val="a3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Чашки Петри, пипетки, пробирки.</w:t>
      </w:r>
      <w:r>
        <w:rPr>
          <w:rFonts w:ascii="Times New Roman" w:hAnsi="Times New Roman" w:cs="Times New Roman"/>
          <w:sz w:val="28"/>
          <w:szCs w:val="28"/>
        </w:rPr>
        <w:t xml:space="preserve"> - Сухим жаром </w:t>
      </w:r>
      <w:r w:rsidRPr="009B1F44">
        <w:rPr>
          <w:rFonts w:ascii="Times New Roman" w:hAnsi="Times New Roman" w:cs="Times New Roman"/>
          <w:sz w:val="28"/>
          <w:szCs w:val="28"/>
        </w:rPr>
        <w:t>при температуре 180</w:t>
      </w:r>
      <w:proofErr w:type="gramStart"/>
      <w:r w:rsidRPr="009B1F44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9B1F44">
        <w:rPr>
          <w:rFonts w:ascii="Times New Roman" w:hAnsi="Times New Roman" w:cs="Times New Roman"/>
          <w:sz w:val="28"/>
          <w:szCs w:val="28"/>
        </w:rPr>
        <w:t xml:space="preserve"> и 160°С</w:t>
      </w:r>
      <w:r>
        <w:rPr>
          <w:rFonts w:ascii="Times New Roman" w:hAnsi="Times New Roman" w:cs="Times New Roman"/>
          <w:sz w:val="28"/>
          <w:szCs w:val="28"/>
        </w:rPr>
        <w:t xml:space="preserve"> соответственно 1 ч и 150 минут или</w:t>
      </w:r>
      <w:r w:rsidRPr="009B1F44">
        <w:rPr>
          <w:rFonts w:ascii="Times New Roman" w:hAnsi="Times New Roman" w:cs="Times New Roman"/>
          <w:sz w:val="28"/>
          <w:szCs w:val="28"/>
        </w:rPr>
        <w:t xml:space="preserve"> в автоклаве при давлении 1,5 атм. в течение 60 минут, для уничтожения споровой микрофлоры – 90 минут при 2 атм.</w:t>
      </w:r>
    </w:p>
    <w:p w:rsidR="00FD1D79" w:rsidRPr="00BB25A9" w:rsidRDefault="00FD1D79" w:rsidP="00FD1D79">
      <w:pPr>
        <w:pStyle w:val="a3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Физиологический раствор.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E6C92">
        <w:rPr>
          <w:rFonts w:ascii="Times New Roman" w:hAnsi="Times New Roman" w:cs="Times New Roman"/>
          <w:sz w:val="28"/>
          <w:szCs w:val="28"/>
        </w:rPr>
        <w:t>Розлив предварительно стерилизованного раствора в ампулы, нагрев раствора до 100</w:t>
      </w:r>
      <w:proofErr w:type="gramStart"/>
      <w:r w:rsidRPr="005E6C92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5E6C92">
        <w:rPr>
          <w:rFonts w:ascii="Times New Roman" w:hAnsi="Times New Roman" w:cs="Times New Roman"/>
          <w:sz w:val="28"/>
          <w:szCs w:val="28"/>
        </w:rPr>
        <w:t>, выдержку в течение 20-30 мин, охлаждение и запаивание ампул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Pr="00BB25A9" w:rsidRDefault="00FD1D79" w:rsidP="00FD1D79">
      <w:pPr>
        <w:pStyle w:val="a3"/>
        <w:numPr>
          <w:ilvl w:val="0"/>
          <w:numId w:val="25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Хирургический инструмент.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Предстерилизация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мытье инструментария в моющем средстве, стерилизация: сухожаровой шкаф,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, кипячение, газовые стерилизаторы.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25A9">
        <w:rPr>
          <w:rFonts w:ascii="Times New Roman" w:hAnsi="Times New Roman" w:cs="Times New Roman"/>
          <w:b/>
          <w:sz w:val="28"/>
          <w:szCs w:val="28"/>
        </w:rPr>
        <w:t>Задача № 3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Укажите возможный способ стерилизации для каждого вида материала.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25A9">
        <w:rPr>
          <w:rFonts w:ascii="Times New Roman" w:hAnsi="Times New Roman" w:cs="Times New Roman"/>
          <w:b/>
          <w:sz w:val="28"/>
          <w:szCs w:val="28"/>
        </w:rPr>
        <w:t>Задания:</w:t>
      </w:r>
    </w:p>
    <w:p w:rsidR="00FD1D79" w:rsidRPr="00BB25A9" w:rsidRDefault="00FD1D79" w:rsidP="00FD1D79">
      <w:pPr>
        <w:pStyle w:val="a3"/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Медицинские халаты.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2F2FD0">
        <w:rPr>
          <w:rFonts w:ascii="Times New Roman" w:hAnsi="Times New Roman" w:cs="Times New Roman"/>
          <w:sz w:val="28"/>
          <w:szCs w:val="28"/>
        </w:rPr>
        <w:t xml:space="preserve"> автоклаве на протяжении 40 минут при давлении 2 атм. и температуре 132,9°С.</w:t>
      </w:r>
    </w:p>
    <w:p w:rsidR="00FD1D79" w:rsidRPr="00BB25A9" w:rsidRDefault="00FD1D79" w:rsidP="00FD1D79">
      <w:pPr>
        <w:pStyle w:val="a3"/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Среды, содержащие углеводы, мочевину.</w:t>
      </w:r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2F2FD0">
        <w:rPr>
          <w:rFonts w:ascii="Times New Roman" w:hAnsi="Times New Roman" w:cs="Times New Roman"/>
          <w:sz w:val="28"/>
          <w:szCs w:val="28"/>
        </w:rPr>
        <w:t xml:space="preserve"> автоклаве при 0,5 атм. 10 – 15 минут или дробно текучим паром.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D79" w:rsidRPr="00BB25A9" w:rsidRDefault="00FD1D79" w:rsidP="00FD1D79">
      <w:pPr>
        <w:pStyle w:val="a3"/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Среды, содержащие сыворотку крови, витамины.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274DD4">
        <w:rPr>
          <w:rFonts w:ascii="Times New Roman" w:hAnsi="Times New Roman" w:cs="Times New Roman"/>
          <w:sz w:val="28"/>
          <w:szCs w:val="28"/>
        </w:rPr>
        <w:t xml:space="preserve">В автоклаве при 0,5 атм. 10 – 15 минут или </w:t>
      </w:r>
      <w:r>
        <w:rPr>
          <w:rFonts w:ascii="Times New Roman" w:hAnsi="Times New Roman" w:cs="Times New Roman"/>
          <w:sz w:val="28"/>
          <w:szCs w:val="28"/>
        </w:rPr>
        <w:t>фильтрованием</w:t>
      </w:r>
      <w:r w:rsidRPr="00274DD4">
        <w:rPr>
          <w:rFonts w:ascii="Times New Roman" w:hAnsi="Times New Roman" w:cs="Times New Roman"/>
          <w:sz w:val="28"/>
          <w:szCs w:val="28"/>
        </w:rPr>
        <w:t>.</w:t>
      </w:r>
    </w:p>
    <w:p w:rsidR="00FD1D79" w:rsidRPr="00BB25A9" w:rsidRDefault="00FD1D79" w:rsidP="00FD1D79">
      <w:pPr>
        <w:pStyle w:val="a3"/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Питательные среды с посевами патогенных микроорганизмов.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274DD4"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 w:rsidRPr="00274DD4">
        <w:rPr>
          <w:rFonts w:ascii="Times New Roman" w:hAnsi="Times New Roman" w:cs="Times New Roman"/>
          <w:sz w:val="28"/>
          <w:szCs w:val="28"/>
        </w:rPr>
        <w:t>, текучим паром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Pr="00BB25A9" w:rsidRDefault="00FD1D79" w:rsidP="00FD1D79">
      <w:pPr>
        <w:pStyle w:val="a3"/>
        <w:numPr>
          <w:ilvl w:val="0"/>
          <w:numId w:val="26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Простые питательные среды.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D1D79" w:rsidRPr="00BB25A9" w:rsidRDefault="00FD1D79" w:rsidP="00FD1D79">
      <w:pPr>
        <w:pStyle w:val="3"/>
        <w:ind w:firstLine="709"/>
        <w:contextualSpacing/>
        <w:jc w:val="both"/>
        <w:rPr>
          <w:b/>
          <w:szCs w:val="28"/>
        </w:rPr>
      </w:pPr>
      <w:r w:rsidRPr="00BB25A9">
        <w:rPr>
          <w:b/>
          <w:szCs w:val="28"/>
        </w:rPr>
        <w:t>Задача № 4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FD1D79" w:rsidRPr="00BB25A9" w:rsidRDefault="00FD1D79" w:rsidP="00FD1D7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25A9">
        <w:rPr>
          <w:rFonts w:ascii="Times New Roman" w:hAnsi="Times New Roman" w:cs="Times New Roman"/>
          <w:b/>
          <w:sz w:val="28"/>
          <w:szCs w:val="28"/>
        </w:rPr>
        <w:t>Задания:</w:t>
      </w:r>
    </w:p>
    <w:p w:rsidR="00FD1D79" w:rsidRPr="00BB25A9" w:rsidRDefault="00FD1D79" w:rsidP="00FD1D79">
      <w:pPr>
        <w:pStyle w:val="a3"/>
        <w:numPr>
          <w:ilvl w:val="0"/>
          <w:numId w:val="2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Выберите способ стерилизации этих сред.</w:t>
      </w:r>
      <w:r>
        <w:rPr>
          <w:rFonts w:ascii="Times New Roman" w:hAnsi="Times New Roman" w:cs="Times New Roman"/>
          <w:sz w:val="28"/>
          <w:szCs w:val="28"/>
        </w:rPr>
        <w:t xml:space="preserve"> – Тиндализация.</w:t>
      </w:r>
    </w:p>
    <w:p w:rsidR="00FD1D79" w:rsidRPr="00BB25A9" w:rsidRDefault="00FD1D79" w:rsidP="00FD1D79">
      <w:pPr>
        <w:pStyle w:val="a3"/>
        <w:numPr>
          <w:ilvl w:val="0"/>
          <w:numId w:val="2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Обоснуйте свой выбор.</w:t>
      </w:r>
      <w:r>
        <w:rPr>
          <w:rFonts w:ascii="Times New Roman" w:hAnsi="Times New Roman" w:cs="Times New Roman"/>
          <w:sz w:val="28"/>
          <w:szCs w:val="28"/>
        </w:rPr>
        <w:t xml:space="preserve"> – Стерилизация этим способом проходит в несколько этапов. Этим способом можно убить м/о, не </w:t>
      </w:r>
      <w:r>
        <w:rPr>
          <w:rFonts w:ascii="Times New Roman" w:hAnsi="Times New Roman" w:cs="Times New Roman"/>
          <w:sz w:val="28"/>
          <w:szCs w:val="28"/>
        </w:rPr>
        <w:lastRenderedPageBreak/>
        <w:t>выдерживающие температуры выше 100</w:t>
      </w:r>
      <w:proofErr w:type="gramStart"/>
      <w:r w:rsidRPr="001B6DAA">
        <w:rPr>
          <w:rFonts w:ascii="Times New Roman" w:hAnsi="Times New Roman" w:cs="Times New Roman"/>
          <w:sz w:val="28"/>
          <w:szCs w:val="28"/>
        </w:rPr>
        <w:t>°С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 выявить другие м/о для дальнейшей стерилизации. </w:t>
      </w:r>
    </w:p>
    <w:p w:rsidR="00FD1D79" w:rsidRPr="00BB25A9" w:rsidRDefault="00FD1D79" w:rsidP="00FD1D79">
      <w:pPr>
        <w:pStyle w:val="a3"/>
        <w:numPr>
          <w:ilvl w:val="0"/>
          <w:numId w:val="2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Назовите аппарат и режим работы для стерилизации этих питательных сред.</w:t>
      </w:r>
      <w:r w:rsidRPr="00F866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Водяная баня с терморегуляторами при  </w:t>
      </w:r>
      <w:r w:rsidRPr="00F86644">
        <w:rPr>
          <w:rFonts w:ascii="Times New Roman" w:hAnsi="Times New Roman" w:cs="Times New Roman"/>
          <w:sz w:val="28"/>
          <w:szCs w:val="28"/>
        </w:rPr>
        <w:t>температуре 60-65</w:t>
      </w:r>
      <w:proofErr w:type="gramStart"/>
      <w:r w:rsidRPr="00F86644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F86644">
        <w:rPr>
          <w:rFonts w:ascii="Times New Roman" w:hAnsi="Times New Roman" w:cs="Times New Roman"/>
          <w:sz w:val="28"/>
          <w:szCs w:val="28"/>
        </w:rPr>
        <w:t xml:space="preserve"> в течение 1 часа 5-6 дней подряд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F86644">
        <w:rPr>
          <w:rFonts w:ascii="Times New Roman" w:hAnsi="Times New Roman" w:cs="Times New Roman"/>
          <w:sz w:val="28"/>
          <w:szCs w:val="28"/>
        </w:rPr>
        <w:t xml:space="preserve">в промежутках между </w:t>
      </w:r>
      <w:proofErr w:type="spellStart"/>
      <w:r w:rsidRPr="00F86644">
        <w:rPr>
          <w:rFonts w:ascii="Times New Roman" w:hAnsi="Times New Roman" w:cs="Times New Roman"/>
          <w:sz w:val="28"/>
          <w:szCs w:val="28"/>
        </w:rPr>
        <w:t>прогреваниями</w:t>
      </w:r>
      <w:proofErr w:type="spellEnd"/>
      <w:r w:rsidRPr="00F86644">
        <w:rPr>
          <w:rFonts w:ascii="Times New Roman" w:hAnsi="Times New Roman" w:cs="Times New Roman"/>
          <w:sz w:val="28"/>
          <w:szCs w:val="28"/>
        </w:rPr>
        <w:t xml:space="preserve"> обрабатываемый материал выдерживают при температуре 37°С для прорастания спор в вегетативные формы, которые погибают при последующих </w:t>
      </w:r>
      <w:proofErr w:type="spellStart"/>
      <w:r w:rsidRPr="00F86644">
        <w:rPr>
          <w:rFonts w:ascii="Times New Roman" w:hAnsi="Times New Roman" w:cs="Times New Roman"/>
          <w:sz w:val="28"/>
          <w:szCs w:val="28"/>
        </w:rPr>
        <w:t>прогреваниях</w:t>
      </w:r>
      <w:proofErr w:type="spellEnd"/>
      <w:r w:rsidRPr="00F86644">
        <w:rPr>
          <w:rFonts w:ascii="Times New Roman" w:hAnsi="Times New Roman" w:cs="Times New Roman"/>
          <w:sz w:val="28"/>
          <w:szCs w:val="28"/>
        </w:rPr>
        <w:t>.</w:t>
      </w:r>
    </w:p>
    <w:p w:rsidR="00FD1D79" w:rsidRPr="00BB25A9" w:rsidRDefault="00FD1D79" w:rsidP="00FD1D79">
      <w:pPr>
        <w:pStyle w:val="a3"/>
        <w:numPr>
          <w:ilvl w:val="0"/>
          <w:numId w:val="2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Можно ли достичь полной стерилизации выбранным способом? Если да, то за счет чего это происходит?</w:t>
      </w:r>
      <w:r>
        <w:rPr>
          <w:rFonts w:ascii="Times New Roman" w:hAnsi="Times New Roman" w:cs="Times New Roman"/>
          <w:sz w:val="28"/>
          <w:szCs w:val="28"/>
        </w:rPr>
        <w:t xml:space="preserve"> – Можно. Полная стерилизация проходит за счет изменения температур.</w:t>
      </w:r>
    </w:p>
    <w:p w:rsidR="00FD1D79" w:rsidRPr="00F86644" w:rsidRDefault="00FD1D79" w:rsidP="00FD1D79">
      <w:pPr>
        <w:pStyle w:val="a3"/>
        <w:numPr>
          <w:ilvl w:val="0"/>
          <w:numId w:val="27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25A9">
        <w:rPr>
          <w:rFonts w:ascii="Times New Roman" w:hAnsi="Times New Roman" w:cs="Times New Roman"/>
          <w:sz w:val="28"/>
          <w:szCs w:val="28"/>
        </w:rPr>
        <w:t>Укажите, как проводится контроль стерильности питательных сред.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86644">
        <w:rPr>
          <w:rFonts w:ascii="Times New Roman" w:hAnsi="Times New Roman" w:cs="Times New Roman"/>
          <w:sz w:val="28"/>
          <w:szCs w:val="28"/>
        </w:rPr>
        <w:t>Для контроля стерильности питательные среды после приготовления и стерилизации помещают в термостат при температуре (37 + 1)0С на 48 часов.</w:t>
      </w:r>
    </w:p>
    <w:p w:rsidR="00FD1D79" w:rsidRPr="00F86644" w:rsidRDefault="00FD1D79" w:rsidP="00FD1D79">
      <w:pPr>
        <w:pStyle w:val="a3"/>
        <w:spacing w:after="0" w:line="240" w:lineRule="auto"/>
        <w:ind w:left="10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6644">
        <w:rPr>
          <w:rFonts w:ascii="Times New Roman" w:hAnsi="Times New Roman" w:cs="Times New Roman"/>
          <w:sz w:val="28"/>
          <w:szCs w:val="28"/>
        </w:rPr>
        <w:t xml:space="preserve">Сахарный бульон </w:t>
      </w:r>
      <w:proofErr w:type="spellStart"/>
      <w:r w:rsidRPr="00F86644">
        <w:rPr>
          <w:rFonts w:ascii="Times New Roman" w:hAnsi="Times New Roman" w:cs="Times New Roman"/>
          <w:sz w:val="28"/>
          <w:szCs w:val="28"/>
        </w:rPr>
        <w:t>Хоттингера</w:t>
      </w:r>
      <w:proofErr w:type="spellEnd"/>
      <w:r w:rsidRPr="00F86644">
        <w:rPr>
          <w:rFonts w:ascii="Times New Roman" w:hAnsi="Times New Roman" w:cs="Times New Roman"/>
          <w:sz w:val="28"/>
          <w:szCs w:val="28"/>
        </w:rPr>
        <w:t xml:space="preserve"> и среду </w:t>
      </w:r>
      <w:proofErr w:type="spellStart"/>
      <w:r w:rsidRPr="00F86644"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 w:rsidRPr="00F86644">
        <w:rPr>
          <w:rFonts w:ascii="Times New Roman" w:hAnsi="Times New Roman" w:cs="Times New Roman"/>
          <w:sz w:val="28"/>
          <w:szCs w:val="28"/>
        </w:rPr>
        <w:t xml:space="preserve"> контролируют полностью (всю приготовленную серию пробирок или колб).</w:t>
      </w:r>
    </w:p>
    <w:p w:rsidR="00FD1D79" w:rsidRPr="00F86644" w:rsidRDefault="00FD1D79" w:rsidP="00FD1D79">
      <w:pPr>
        <w:pStyle w:val="a3"/>
        <w:spacing w:after="0" w:line="240" w:lineRule="auto"/>
        <w:ind w:left="10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6644">
        <w:rPr>
          <w:rFonts w:ascii="Times New Roman" w:hAnsi="Times New Roman" w:cs="Times New Roman"/>
          <w:sz w:val="28"/>
          <w:szCs w:val="28"/>
        </w:rPr>
        <w:t>Тиогликолевую среду выдерживать при температуре (37 + 1)0С до использования не допускается, поэтому от каждой серии отбирают 1% от общего числа пробирок или колб и выдерживают их в термостате при температуре 37 + 10С в течение 48ч. Для контроля стерильности эту часть сред не используют.</w:t>
      </w:r>
    </w:p>
    <w:p w:rsidR="00FD1D79" w:rsidRPr="00FA7329" w:rsidRDefault="00FD1D79" w:rsidP="00267EB6">
      <w:pPr>
        <w:spacing w:after="0" w:line="240" w:lineRule="auto"/>
        <w:ind w:left="360"/>
        <w:contextualSpacing/>
        <w:rPr>
          <w:rFonts w:ascii="Times New Roman" w:hAnsi="Times New Roman"/>
          <w:sz w:val="28"/>
          <w:szCs w:val="28"/>
        </w:rPr>
      </w:pPr>
    </w:p>
    <w:sectPr w:rsidR="00FD1D79" w:rsidRPr="00FA7329" w:rsidSect="00DC5EDE">
      <w:footerReference w:type="default" r:id="rId106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5E87" w:rsidRDefault="00F35E87" w:rsidP="00DC5EDE">
      <w:pPr>
        <w:spacing w:after="0" w:line="240" w:lineRule="auto"/>
      </w:pPr>
      <w:r>
        <w:separator/>
      </w:r>
    </w:p>
  </w:endnote>
  <w:endnote w:type="continuationSeparator" w:id="0">
    <w:p w:rsidR="00F35E87" w:rsidRDefault="00F35E87" w:rsidP="00DC5E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94876942"/>
      <w:docPartObj>
        <w:docPartGallery w:val="Page Numbers (Bottom of Page)"/>
        <w:docPartUnique/>
      </w:docPartObj>
    </w:sdtPr>
    <w:sdtEndPr/>
    <w:sdtContent>
      <w:p w:rsidR="008266B6" w:rsidRPr="00DC5EDE" w:rsidRDefault="008266B6" w:rsidP="00DC5EDE">
        <w:pPr>
          <w:pStyle w:val="aa"/>
          <w:jc w:val="center"/>
          <w:rPr>
            <w:rFonts w:ascii="Times New Roman" w:hAnsi="Times New Roman" w:cs="Times New Roman"/>
            <w:sz w:val="24"/>
            <w:szCs w:val="24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3819">
          <w:rPr>
            <w:noProof/>
          </w:rPr>
          <w:t>12</w:t>
        </w:r>
        <w:r>
          <w:fldChar w:fldCharType="end"/>
        </w:r>
      </w:p>
    </w:sdtContent>
  </w:sdt>
  <w:p w:rsidR="008266B6" w:rsidRDefault="008266B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5E87" w:rsidRDefault="00F35E87" w:rsidP="00DC5EDE">
      <w:pPr>
        <w:spacing w:after="0" w:line="240" w:lineRule="auto"/>
      </w:pPr>
      <w:r>
        <w:separator/>
      </w:r>
    </w:p>
  </w:footnote>
  <w:footnote w:type="continuationSeparator" w:id="0">
    <w:p w:rsidR="00F35E87" w:rsidRDefault="00F35E87" w:rsidP="00DC5E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6EFA"/>
    <w:multiLevelType w:val="hybridMultilevel"/>
    <w:tmpl w:val="A2BA3CA2"/>
    <w:lvl w:ilvl="0" w:tplc="654207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330995"/>
    <w:multiLevelType w:val="hybridMultilevel"/>
    <w:tmpl w:val="D86AE8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6D3B00"/>
    <w:multiLevelType w:val="hybridMultilevel"/>
    <w:tmpl w:val="692C3B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E156AF"/>
    <w:multiLevelType w:val="hybridMultilevel"/>
    <w:tmpl w:val="80826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A25FD3"/>
    <w:multiLevelType w:val="hybridMultilevel"/>
    <w:tmpl w:val="7F2E90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F84B3E"/>
    <w:multiLevelType w:val="hybridMultilevel"/>
    <w:tmpl w:val="2BA23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FF15D7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5E590C"/>
    <w:multiLevelType w:val="hybridMultilevel"/>
    <w:tmpl w:val="DEA867CE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9">
    <w:nsid w:val="17066326"/>
    <w:multiLevelType w:val="hybridMultilevel"/>
    <w:tmpl w:val="9EA82B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AF4EE7"/>
    <w:multiLevelType w:val="hybridMultilevel"/>
    <w:tmpl w:val="96E8C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8E1816"/>
    <w:multiLevelType w:val="hybridMultilevel"/>
    <w:tmpl w:val="80E08E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0EE06BB"/>
    <w:multiLevelType w:val="hybridMultilevel"/>
    <w:tmpl w:val="3C6A2F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1700C8E"/>
    <w:multiLevelType w:val="hybridMultilevel"/>
    <w:tmpl w:val="716215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4394F7C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29DC231F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ACB4D26"/>
    <w:multiLevelType w:val="hybridMultilevel"/>
    <w:tmpl w:val="24ECDE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F1B208B"/>
    <w:multiLevelType w:val="hybridMultilevel"/>
    <w:tmpl w:val="6832B4EC"/>
    <w:lvl w:ilvl="0" w:tplc="40BA76AA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3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40B7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3C5AB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98E35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4BF5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4C68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D8C1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2EA57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3F306339"/>
    <w:multiLevelType w:val="hybridMultilevel"/>
    <w:tmpl w:val="9418CBD6"/>
    <w:lvl w:ilvl="0" w:tplc="0DF4B7B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0">
    <w:nsid w:val="4723407D"/>
    <w:multiLevelType w:val="hybridMultilevel"/>
    <w:tmpl w:val="22E4DC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7AA7AC3"/>
    <w:multiLevelType w:val="hybridMultilevel"/>
    <w:tmpl w:val="A91888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0D5F7E"/>
    <w:multiLevelType w:val="hybridMultilevel"/>
    <w:tmpl w:val="492A4F8C"/>
    <w:lvl w:ilvl="0" w:tplc="386287B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CA274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0CBEF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FD8327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1EB21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89BB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52DB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D433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8CCEF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49091DE2"/>
    <w:multiLevelType w:val="hybridMultilevel"/>
    <w:tmpl w:val="27626796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4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FD7358D"/>
    <w:multiLevelType w:val="hybridMultilevel"/>
    <w:tmpl w:val="5886A4B8"/>
    <w:lvl w:ilvl="0" w:tplc="5E66D9AC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E872460"/>
    <w:multiLevelType w:val="hybridMultilevel"/>
    <w:tmpl w:val="606228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E254141"/>
    <w:multiLevelType w:val="hybridMultilevel"/>
    <w:tmpl w:val="4656BEE0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9">
    <w:nsid w:val="6EB90E2C"/>
    <w:multiLevelType w:val="hybridMultilevel"/>
    <w:tmpl w:val="2946E1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160483E"/>
    <w:multiLevelType w:val="hybridMultilevel"/>
    <w:tmpl w:val="675CBD06"/>
    <w:lvl w:ilvl="0" w:tplc="45984ED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ED12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1617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D4A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BE71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C24B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9A5FB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CC2D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74AC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75451FC8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7D556742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7D743212"/>
    <w:multiLevelType w:val="hybridMultilevel"/>
    <w:tmpl w:val="E5E87D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F3B41B3"/>
    <w:multiLevelType w:val="hybridMultilevel"/>
    <w:tmpl w:val="701EBF0A"/>
    <w:lvl w:ilvl="0" w:tplc="525E5718">
      <w:start w:val="5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8B091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C6AC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DE4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84211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40A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EA44E2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47E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6042B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7FC45483"/>
    <w:multiLevelType w:val="hybridMultilevel"/>
    <w:tmpl w:val="1788173A"/>
    <w:lvl w:ilvl="0" w:tplc="518A93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6"/>
  </w:num>
  <w:num w:numId="2">
    <w:abstractNumId w:val="21"/>
  </w:num>
  <w:num w:numId="3">
    <w:abstractNumId w:val="11"/>
  </w:num>
  <w:num w:numId="4">
    <w:abstractNumId w:val="5"/>
  </w:num>
  <w:num w:numId="5">
    <w:abstractNumId w:val="33"/>
  </w:num>
  <w:num w:numId="6">
    <w:abstractNumId w:val="9"/>
  </w:num>
  <w:num w:numId="7">
    <w:abstractNumId w:val="25"/>
  </w:num>
  <w:num w:numId="8">
    <w:abstractNumId w:val="20"/>
  </w:num>
  <w:num w:numId="9">
    <w:abstractNumId w:val="13"/>
  </w:num>
  <w:num w:numId="10">
    <w:abstractNumId w:val="0"/>
  </w:num>
  <w:num w:numId="11">
    <w:abstractNumId w:val="29"/>
  </w:num>
  <w:num w:numId="12">
    <w:abstractNumId w:val="17"/>
  </w:num>
  <w:num w:numId="13">
    <w:abstractNumId w:val="35"/>
  </w:num>
  <w:num w:numId="14">
    <w:abstractNumId w:val="4"/>
  </w:num>
  <w:num w:numId="15">
    <w:abstractNumId w:val="12"/>
  </w:num>
  <w:num w:numId="16">
    <w:abstractNumId w:val="2"/>
  </w:num>
  <w:num w:numId="17">
    <w:abstractNumId w:val="10"/>
  </w:num>
  <w:num w:numId="18">
    <w:abstractNumId w:val="3"/>
  </w:num>
  <w:num w:numId="19">
    <w:abstractNumId w:val="1"/>
  </w:num>
  <w:num w:numId="20">
    <w:abstractNumId w:val="16"/>
  </w:num>
  <w:num w:numId="21">
    <w:abstractNumId w:val="7"/>
  </w:num>
  <w:num w:numId="22">
    <w:abstractNumId w:val="24"/>
  </w:num>
  <w:num w:numId="23">
    <w:abstractNumId w:val="27"/>
  </w:num>
  <w:num w:numId="24">
    <w:abstractNumId w:val="6"/>
  </w:num>
  <w:num w:numId="25">
    <w:abstractNumId w:val="8"/>
  </w:num>
  <w:num w:numId="26">
    <w:abstractNumId w:val="28"/>
  </w:num>
  <w:num w:numId="27">
    <w:abstractNumId w:val="23"/>
  </w:num>
  <w:num w:numId="28">
    <w:abstractNumId w:val="19"/>
  </w:num>
  <w:num w:numId="29">
    <w:abstractNumId w:val="14"/>
  </w:num>
  <w:num w:numId="30">
    <w:abstractNumId w:val="22"/>
  </w:num>
  <w:num w:numId="31">
    <w:abstractNumId w:val="18"/>
  </w:num>
  <w:num w:numId="32">
    <w:abstractNumId w:val="30"/>
  </w:num>
  <w:num w:numId="33">
    <w:abstractNumId w:val="34"/>
  </w:num>
  <w:num w:numId="34">
    <w:abstractNumId w:val="15"/>
  </w:num>
  <w:num w:numId="35">
    <w:abstractNumId w:val="32"/>
  </w:num>
  <w:num w:numId="36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48F7"/>
    <w:rsid w:val="00054626"/>
    <w:rsid w:val="000853EA"/>
    <w:rsid w:val="001E697D"/>
    <w:rsid w:val="00267EB6"/>
    <w:rsid w:val="00297F69"/>
    <w:rsid w:val="002B3310"/>
    <w:rsid w:val="00324EE8"/>
    <w:rsid w:val="00351F18"/>
    <w:rsid w:val="00576075"/>
    <w:rsid w:val="005B48F7"/>
    <w:rsid w:val="005E04D2"/>
    <w:rsid w:val="006629FA"/>
    <w:rsid w:val="007269D1"/>
    <w:rsid w:val="0077744D"/>
    <w:rsid w:val="007C73DD"/>
    <w:rsid w:val="008266B6"/>
    <w:rsid w:val="008F66EE"/>
    <w:rsid w:val="008F7DA6"/>
    <w:rsid w:val="00952433"/>
    <w:rsid w:val="00997B9D"/>
    <w:rsid w:val="009D5403"/>
    <w:rsid w:val="00A759D0"/>
    <w:rsid w:val="00C03819"/>
    <w:rsid w:val="00C5215B"/>
    <w:rsid w:val="00C8516A"/>
    <w:rsid w:val="00D26E22"/>
    <w:rsid w:val="00D3235A"/>
    <w:rsid w:val="00D93AA4"/>
    <w:rsid w:val="00DA0B4A"/>
    <w:rsid w:val="00DC5EDE"/>
    <w:rsid w:val="00EB21A3"/>
    <w:rsid w:val="00F35E87"/>
    <w:rsid w:val="00F81083"/>
    <w:rsid w:val="00FA7329"/>
    <w:rsid w:val="00FD1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C5E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FD1D79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4EE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26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69D1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semiHidden/>
    <w:unhideWhenUsed/>
    <w:qFormat/>
    <w:rsid w:val="007269D1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7">
    <w:name w:val="Table Grid"/>
    <w:basedOn w:val="a1"/>
    <w:uiPriority w:val="59"/>
    <w:rsid w:val="00FA73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rsid w:val="00FD1D7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DC5E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C5EDE"/>
  </w:style>
  <w:style w:type="paragraph" w:styleId="aa">
    <w:name w:val="footer"/>
    <w:basedOn w:val="a"/>
    <w:link w:val="ab"/>
    <w:uiPriority w:val="99"/>
    <w:unhideWhenUsed/>
    <w:rsid w:val="00DC5E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C5EDE"/>
  </w:style>
  <w:style w:type="character" w:customStyle="1" w:styleId="10">
    <w:name w:val="Заголовок 1 Знак"/>
    <w:basedOn w:val="a0"/>
    <w:link w:val="1"/>
    <w:uiPriority w:val="9"/>
    <w:rsid w:val="00DC5E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Grid">
    <w:name w:val="TableGrid"/>
    <w:rsid w:val="00DC5EDE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8266B6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C5E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FD1D79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4EE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26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69D1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semiHidden/>
    <w:unhideWhenUsed/>
    <w:qFormat/>
    <w:rsid w:val="007269D1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7">
    <w:name w:val="Table Grid"/>
    <w:basedOn w:val="a1"/>
    <w:uiPriority w:val="59"/>
    <w:rsid w:val="00FA73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rsid w:val="00FD1D7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DC5E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C5EDE"/>
  </w:style>
  <w:style w:type="paragraph" w:styleId="aa">
    <w:name w:val="footer"/>
    <w:basedOn w:val="a"/>
    <w:link w:val="ab"/>
    <w:uiPriority w:val="99"/>
    <w:unhideWhenUsed/>
    <w:rsid w:val="00DC5E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C5EDE"/>
  </w:style>
  <w:style w:type="character" w:customStyle="1" w:styleId="10">
    <w:name w:val="Заголовок 1 Знак"/>
    <w:basedOn w:val="a0"/>
    <w:link w:val="1"/>
    <w:uiPriority w:val="9"/>
    <w:rsid w:val="00DC5E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Grid">
    <w:name w:val="TableGrid"/>
    <w:rsid w:val="00DC5EDE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8266B6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39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</TotalTime>
  <Pages>45</Pages>
  <Words>6030</Words>
  <Characters>34372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40322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79235</dc:creator>
  <cp:keywords/>
  <dc:description/>
  <cp:lastModifiedBy>79235</cp:lastModifiedBy>
  <cp:revision>4</cp:revision>
  <dcterms:created xsi:type="dcterms:W3CDTF">2020-06-22T03:35:00Z</dcterms:created>
  <dcterms:modified xsi:type="dcterms:W3CDTF">2020-06-28T11:50:00Z</dcterms:modified>
</cp:coreProperties>
</file>