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84" w:rsidRDefault="007A3684" w:rsidP="007A3684">
      <w:r>
        <w:t xml:space="preserve">                                                                                                                                                                            </w:t>
      </w:r>
    </w:p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P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684">
        <w:rPr>
          <w:rFonts w:ascii="Times New Roman" w:hAnsi="Times New Roman" w:cs="Times New Roman"/>
          <w:sz w:val="24"/>
          <w:szCs w:val="24"/>
        </w:rPr>
        <w:lastRenderedPageBreak/>
        <w:t>Федеральное государственное бюджетное образовательное</w:t>
      </w:r>
    </w:p>
    <w:p w:rsidR="007A3684" w:rsidRP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684">
        <w:rPr>
          <w:rFonts w:ascii="Times New Roman" w:hAnsi="Times New Roman" w:cs="Times New Roman"/>
          <w:sz w:val="24"/>
          <w:szCs w:val="24"/>
        </w:rPr>
        <w:t>учреждение высшего образования "</w:t>
      </w:r>
      <w:proofErr w:type="gramStart"/>
      <w:r w:rsidRPr="007A3684">
        <w:rPr>
          <w:rFonts w:ascii="Times New Roman" w:hAnsi="Times New Roman" w:cs="Times New Roman"/>
          <w:sz w:val="24"/>
          <w:szCs w:val="24"/>
        </w:rPr>
        <w:t>Красноярский</w:t>
      </w:r>
      <w:proofErr w:type="gramEnd"/>
      <w:r w:rsidRPr="007A3684">
        <w:rPr>
          <w:rFonts w:ascii="Times New Roman" w:hAnsi="Times New Roman" w:cs="Times New Roman"/>
          <w:sz w:val="24"/>
          <w:szCs w:val="24"/>
        </w:rPr>
        <w:t xml:space="preserve"> государственный</w:t>
      </w:r>
    </w:p>
    <w:p w:rsidR="007A3684" w:rsidRP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684">
        <w:rPr>
          <w:rFonts w:ascii="Times New Roman" w:hAnsi="Times New Roman" w:cs="Times New Roman"/>
          <w:sz w:val="24"/>
          <w:szCs w:val="24"/>
        </w:rPr>
        <w:t xml:space="preserve">медицинский университет им. проф. В.Ф. </w:t>
      </w:r>
      <w:proofErr w:type="spellStart"/>
      <w:r w:rsidRPr="007A3684">
        <w:rPr>
          <w:rFonts w:ascii="Times New Roman" w:hAnsi="Times New Roman" w:cs="Times New Roman"/>
          <w:sz w:val="24"/>
          <w:szCs w:val="24"/>
        </w:rPr>
        <w:t>Войно</w:t>
      </w:r>
      <w:proofErr w:type="spellEnd"/>
      <w:r w:rsidRPr="007A368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A3684">
        <w:rPr>
          <w:rFonts w:ascii="Times New Roman" w:hAnsi="Times New Roman" w:cs="Times New Roman"/>
          <w:sz w:val="24"/>
          <w:szCs w:val="24"/>
        </w:rPr>
        <w:t>Ясенецкого</w:t>
      </w:r>
      <w:proofErr w:type="spellEnd"/>
      <w:r w:rsidRPr="007A3684">
        <w:rPr>
          <w:rFonts w:ascii="Times New Roman" w:hAnsi="Times New Roman" w:cs="Times New Roman"/>
          <w:sz w:val="24"/>
          <w:szCs w:val="24"/>
        </w:rPr>
        <w:t>"</w:t>
      </w:r>
    </w:p>
    <w:p w:rsidR="007A3684" w:rsidRPr="00DA4919" w:rsidRDefault="007A3684" w:rsidP="00DA4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684">
        <w:rPr>
          <w:rFonts w:ascii="Times New Roman" w:hAnsi="Times New Roman" w:cs="Times New Roman"/>
          <w:sz w:val="24"/>
          <w:szCs w:val="24"/>
        </w:rPr>
        <w:t>Фармацевтический колледж</w:t>
      </w:r>
    </w:p>
    <w:p w:rsidR="007A3684" w:rsidRPr="007A3684" w:rsidRDefault="007A3684" w:rsidP="007A36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3684" w:rsidRPr="00DA4919" w:rsidRDefault="00DA4919" w:rsidP="00DA491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A4919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1847850</wp:posOffset>
            </wp:positionV>
            <wp:extent cx="2305050" cy="1724025"/>
            <wp:effectExtent l="19050" t="0" r="0" b="0"/>
            <wp:wrapSquare wrapText="bothSides"/>
            <wp:docPr id="1" name="Рисунок 0" descr="item_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m_17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919">
        <w:rPr>
          <w:rFonts w:ascii="Times New Roman" w:hAnsi="Times New Roman" w:cs="Times New Roman"/>
          <w:b/>
          <w:sz w:val="40"/>
          <w:szCs w:val="40"/>
        </w:rPr>
        <w:t>Рекомендация для родителей по адаптации детей в детском дошкольном учреждении</w:t>
      </w:r>
    </w:p>
    <w:p w:rsidR="007A3684" w:rsidRDefault="007A3684" w:rsidP="007A36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</w:t>
      </w:r>
      <w:r w:rsidRPr="007A3684">
        <w:rPr>
          <w:rFonts w:ascii="Times New Roman" w:hAnsi="Times New Roman" w:cs="Times New Roman"/>
          <w:sz w:val="24"/>
          <w:szCs w:val="24"/>
        </w:rPr>
        <w:t>Выполнила: студентка 111 группы СД                                                                                                                                                                  Евсеенко Н.С.</w:t>
      </w:r>
    </w:p>
    <w:p w:rsidR="00DA4919" w:rsidRPr="007A3684" w:rsidRDefault="00DA4919" w:rsidP="007A36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684" w:rsidRPr="007A3684" w:rsidRDefault="007A3684" w:rsidP="00C23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684">
        <w:rPr>
          <w:rFonts w:ascii="Times New Roman" w:hAnsi="Times New Roman" w:cs="Times New Roman"/>
          <w:sz w:val="24"/>
          <w:szCs w:val="24"/>
        </w:rPr>
        <w:t>Красноярск 2021</w:t>
      </w:r>
    </w:p>
    <w:p w:rsidR="00DA4919" w:rsidRPr="00DA4919" w:rsidRDefault="00DA4919" w:rsidP="00C23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9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Подготовка к поступлению в детское дошкольное учреждение</w:t>
      </w:r>
    </w:p>
    <w:p w:rsid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Убедитесь в своей уверенности в том, что вашей семье детский сад необходим именно сейчас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sz w:val="24"/>
          <w:szCs w:val="24"/>
        </w:rPr>
        <w:t>Создавайте и сохраняйте </w:t>
      </w: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позитивное отношение ко всему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>, что касается детского сада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C6F2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э</w:t>
      </w:r>
      <w:proofErr w:type="gramEnd"/>
      <w:r w:rsidRPr="009C6F2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эээээээээээээээээээээээ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9C6F20" w:rsidRP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Приведите ребенка на игровую площадку детского сада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 xml:space="preserve">, чтобы вместе с мамой издалека посмотреть, как дети весело играют друг с другом, строят домики из песка, качаются на качелях и т. д. </w:t>
      </w:r>
    </w:p>
    <w:p w:rsid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Рассмотрите вместе с ребёнком ваши фотографии детсадовского возраста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 xml:space="preserve">. Детям нравятся рассказы мам и пап о том, как они детьми ходили в сад. </w:t>
      </w:r>
    </w:p>
    <w:p w:rsidR="009C6F20" w:rsidRP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Посещайте вместе с ребёнком детские парки и площадки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>, приучайте его к игре в песочницах, на качелях. Ходите с ребёнком на праздники, на дни рождения друзей, </w:t>
      </w: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наблюдайте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>, как он себя ведет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 xml:space="preserve"> Исходя из наблюдений, </w:t>
      </w: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скорректируйте темы бесед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>с малышом. Главное, чтобы ребёнок воспринял положительный настрой взрослых, который поможет ему в дальнейшем.</w:t>
      </w:r>
    </w:p>
    <w:p w:rsid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Не обсуждайте при ребенке проблемы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 xml:space="preserve">, связанные с детским садом, которые очень волнуют взрослых. </w:t>
      </w:r>
    </w:p>
    <w:p w:rsid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sz w:val="24"/>
          <w:szCs w:val="24"/>
        </w:rPr>
        <w:t>Заранее </w:t>
      </w: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 xml:space="preserve">узнайте режим дня дошкольного </w:t>
      </w:r>
      <w:proofErr w:type="spellStart"/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учреждения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9C6F20">
        <w:rPr>
          <w:rFonts w:ascii="Times New Roman" w:eastAsia="Times New Roman" w:hAnsi="Times New Roman" w:cs="Times New Roman"/>
          <w:sz w:val="24"/>
          <w:szCs w:val="24"/>
        </w:rPr>
        <w:t xml:space="preserve"> постарайтесь приблизи</w:t>
      </w:r>
      <w:r>
        <w:rPr>
          <w:rFonts w:ascii="Times New Roman" w:eastAsia="Times New Roman" w:hAnsi="Times New Roman" w:cs="Times New Roman"/>
          <w:sz w:val="24"/>
          <w:szCs w:val="24"/>
        </w:rPr>
        <w:t>ть к нему режим своего ребёнка.</w:t>
      </w:r>
    </w:p>
    <w:p w:rsidR="009C6F20" w:rsidRP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Постепенно предлагайте малышу кушать те продукты и блюда, которые входят в меню детского сада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6F20" w:rsidRP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sz w:val="24"/>
          <w:szCs w:val="24"/>
        </w:rPr>
        <w:t>Обязательно </w:t>
      </w: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поставьте в известность персонал садика, если малыш склонен к аллергии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>на тот или иной продукт или лекарство.</w:t>
      </w:r>
    </w:p>
    <w:p w:rsid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Формируйте у ребенка навыки самостоятельности</w:t>
      </w:r>
    </w:p>
    <w:p w:rsid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Приучайте ребенка пользоваться горшком или унитазом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6F20" w:rsidRP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sz w:val="24"/>
          <w:szCs w:val="24"/>
        </w:rPr>
        <w:t>В первый день поступления ребёнка в детский сад </w:t>
      </w: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не нервничайте, не демонстрируйте свою тревогу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 xml:space="preserve">. Отправляйте малыша в детский сад только </w:t>
      </w:r>
      <w:proofErr w:type="gramStart"/>
      <w:r w:rsidRPr="009C6F20">
        <w:rPr>
          <w:rFonts w:ascii="Times New Roman" w:eastAsia="Times New Roman" w:hAnsi="Times New Roman" w:cs="Times New Roman"/>
          <w:sz w:val="24"/>
          <w:szCs w:val="24"/>
        </w:rPr>
        <w:t>при том</w:t>
      </w:r>
      <w:proofErr w:type="gramEnd"/>
      <w:r w:rsidRPr="009C6F20">
        <w:rPr>
          <w:rFonts w:ascii="Times New Roman" w:eastAsia="Times New Roman" w:hAnsi="Times New Roman" w:cs="Times New Roman"/>
          <w:sz w:val="24"/>
          <w:szCs w:val="24"/>
        </w:rPr>
        <w:t xml:space="preserve"> условии, что он абсолютно здоров.</w:t>
      </w:r>
    </w:p>
    <w:p w:rsid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Расскажите воспитателю об особенностях ребёнка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>, что ему нравится, что он не переносит, что уже умеет и в чем нужна помощь.</w:t>
      </w:r>
    </w:p>
    <w:p w:rsid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Разрешите ребёнку взять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> с собой в первый день в детский сад </w:t>
      </w: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любимую игрушку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Не оставляйте малыша в саду сразу на целый день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>. В первую неделю приводите ребенка всего на 1-2 часа, постепенно увеличивая количество времени, которое он проводит в детском саду.</w:t>
      </w:r>
    </w:p>
    <w:p w:rsid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Расставайтесь с ребенком легко и быстро.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> Разработайте вместе с ребенком несложную </w:t>
      </w: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систему прощальных знаков внимания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 xml:space="preserve"> – и ему будет проще отпустить вас. </w:t>
      </w:r>
    </w:p>
    <w:p w:rsid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Не делайте перерывы в посещении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> детского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сада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sz w:val="24"/>
          <w:szCs w:val="24"/>
        </w:rPr>
        <w:t>Сохраняйте </w:t>
      </w: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спокойный и бесконфликтный климат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> для ребенка в семье на период адаптации.</w:t>
      </w:r>
    </w:p>
    <w:p w:rsid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sz w:val="24"/>
          <w:szCs w:val="24"/>
        </w:rPr>
        <w:t xml:space="preserve"> В выходные дни </w:t>
      </w: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соблюдайте дома приблизительно такой же режим, как в детском саду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6F20" w:rsidRDefault="009C6F20" w:rsidP="009C6F20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sz w:val="24"/>
          <w:szCs w:val="24"/>
        </w:rPr>
        <w:t>Помните о том, что адаптация у детей проходит по-разному, выражается в отличных друг от друга реакциях и занимает разные сроки.</w:t>
      </w:r>
    </w:p>
    <w:p w:rsidR="009C6F20" w:rsidRPr="009C6F20" w:rsidRDefault="00C23D5C" w:rsidP="009C6F20">
      <w:pPr>
        <w:shd w:val="clear" w:color="auto" w:fill="FFFFFF"/>
        <w:spacing w:after="0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115570</wp:posOffset>
            </wp:positionV>
            <wp:extent cx="1343025" cy="2009775"/>
            <wp:effectExtent l="19050" t="0" r="9525" b="0"/>
            <wp:wrapThrough wrapText="bothSides">
              <wp:wrapPolygon edited="0">
                <wp:start x="-306" y="0"/>
                <wp:lineTo x="-306" y="21498"/>
                <wp:lineTo x="21753" y="21498"/>
                <wp:lineTo x="21753" y="0"/>
                <wp:lineTo x="-306" y="0"/>
              </wp:wrapPolygon>
            </wp:wrapThrough>
            <wp:docPr id="4" name="Рисунок 3" descr="hello_html_m31b85c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31b85c6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176" w:rsidRPr="009C6F20" w:rsidRDefault="009C6F20" w:rsidP="00C23D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F20">
        <w:rPr>
          <w:rFonts w:ascii="Times New Roman" w:eastAsia="Times New Roman" w:hAnsi="Times New Roman" w:cs="Times New Roman"/>
          <w:bCs/>
          <w:sz w:val="24"/>
          <w:szCs w:val="24"/>
        </w:rPr>
        <w:t>Ваш ребёнок индивидуален в своём поведении, своих переживаниях и чувствах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6F20">
        <w:rPr>
          <w:rFonts w:ascii="Times New Roman" w:eastAsia="Times New Roman" w:hAnsi="Times New Roman" w:cs="Times New Roman"/>
          <w:b/>
          <w:sz w:val="24"/>
          <w:szCs w:val="24"/>
        </w:rPr>
        <w:t>не забывайте об этом</w:t>
      </w:r>
      <w:r w:rsidRPr="009C6F20">
        <w:rPr>
          <w:rFonts w:ascii="Times New Roman" w:eastAsia="Times New Roman" w:hAnsi="Times New Roman" w:cs="Times New Roman"/>
          <w:sz w:val="24"/>
          <w:szCs w:val="24"/>
        </w:rPr>
        <w:t>!</w:t>
      </w:r>
    </w:p>
    <w:sectPr w:rsidR="006C0176" w:rsidRPr="009C6F20" w:rsidSect="007A3684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96C"/>
    <w:multiLevelType w:val="hybridMultilevel"/>
    <w:tmpl w:val="7BB8B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D213A"/>
    <w:multiLevelType w:val="multilevel"/>
    <w:tmpl w:val="CEE4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3684"/>
    <w:rsid w:val="005A314B"/>
    <w:rsid w:val="00645528"/>
    <w:rsid w:val="006C0176"/>
    <w:rsid w:val="007A3684"/>
    <w:rsid w:val="007D152D"/>
    <w:rsid w:val="009C6F20"/>
    <w:rsid w:val="00C23D5C"/>
    <w:rsid w:val="00DA4919"/>
    <w:rsid w:val="00EF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6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5F3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C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Евсеенко</dc:creator>
  <cp:keywords/>
  <dc:description/>
  <cp:lastModifiedBy>Надежда Евсеенко</cp:lastModifiedBy>
  <cp:revision>4</cp:revision>
  <dcterms:created xsi:type="dcterms:W3CDTF">2021-06-03T16:26:00Z</dcterms:created>
  <dcterms:modified xsi:type="dcterms:W3CDTF">2021-06-30T13:12:00Z</dcterms:modified>
</cp:coreProperties>
</file>