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93B1"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204BCB6A"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высшего образования «Красноярский государственный медицинский</w:t>
      </w:r>
    </w:p>
    <w:p w14:paraId="16C75A62"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университет имени профессора В.Ф. Войно-Ясенецкого»</w:t>
      </w:r>
    </w:p>
    <w:p w14:paraId="78E30FE7"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Министерства здравоохранения Российской Федерации</w:t>
      </w:r>
    </w:p>
    <w:p w14:paraId="39E61ADD"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4BA15332"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070186E0"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Кафедра кардиологии, функциональной и клинико-лабораторной</w:t>
      </w:r>
    </w:p>
    <w:p w14:paraId="609FED74"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диагностики ИПО</w:t>
      </w:r>
    </w:p>
    <w:p w14:paraId="7265702D"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388D63E9"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233EBB56"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38A595FA" w14:textId="77777777" w:rsidR="007D347E" w:rsidRPr="00C314ED" w:rsidRDefault="007D347E" w:rsidP="007D347E">
      <w:pPr>
        <w:ind w:left="4253"/>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 </w:t>
      </w:r>
      <w:proofErr w:type="spellStart"/>
      <w:r w:rsidRPr="00C314ED">
        <w:rPr>
          <w:rFonts w:ascii="Times New Roman" w:eastAsia="Times New Roman" w:hAnsi="Times New Roman" w:cs="Times New Roman"/>
          <w:color w:val="000000"/>
          <w:sz w:val="24"/>
          <w:szCs w:val="24"/>
          <w:lang w:eastAsia="ru-RU"/>
        </w:rPr>
        <w:t>Зав.кафедрой</w:t>
      </w:r>
      <w:proofErr w:type="spellEnd"/>
      <w:r w:rsidRPr="00C314ED">
        <w:rPr>
          <w:rFonts w:ascii="Times New Roman" w:eastAsia="Times New Roman" w:hAnsi="Times New Roman" w:cs="Times New Roman"/>
          <w:color w:val="000000"/>
          <w:sz w:val="24"/>
          <w:szCs w:val="24"/>
          <w:lang w:eastAsia="ru-RU"/>
        </w:rPr>
        <w:t>: ДМН, Профессор Матюшин Г. В.</w:t>
      </w:r>
    </w:p>
    <w:p w14:paraId="43777974" w14:textId="77777777" w:rsidR="007D347E" w:rsidRPr="00C314ED" w:rsidRDefault="007D347E" w:rsidP="007D347E">
      <w:pPr>
        <w:ind w:left="4253"/>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 Ответственный за ординатуру: КМН, доцент</w:t>
      </w:r>
    </w:p>
    <w:p w14:paraId="597B249E" w14:textId="77777777" w:rsidR="007D347E" w:rsidRPr="00C314ED" w:rsidRDefault="007D347E" w:rsidP="007D347E">
      <w:pPr>
        <w:ind w:left="4253"/>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 Кузнецова О.О.</w:t>
      </w:r>
    </w:p>
    <w:p w14:paraId="64389431" w14:textId="77777777" w:rsidR="007D347E" w:rsidRPr="00C314ED" w:rsidRDefault="007D347E" w:rsidP="007D347E">
      <w:pPr>
        <w:ind w:left="4253"/>
        <w:rPr>
          <w:rFonts w:ascii="Times New Roman" w:eastAsia="Times New Roman" w:hAnsi="Times New Roman" w:cs="Times New Roman"/>
          <w:color w:val="000000"/>
          <w:sz w:val="24"/>
          <w:szCs w:val="24"/>
          <w:lang w:eastAsia="ru-RU"/>
        </w:rPr>
      </w:pPr>
    </w:p>
    <w:p w14:paraId="699A10FD" w14:textId="77777777" w:rsidR="007D347E" w:rsidRPr="00C314ED" w:rsidRDefault="007D347E" w:rsidP="007D347E">
      <w:pPr>
        <w:ind w:left="4253"/>
        <w:rPr>
          <w:rFonts w:ascii="Times New Roman" w:eastAsia="Times New Roman" w:hAnsi="Times New Roman" w:cs="Times New Roman"/>
          <w:color w:val="000000"/>
          <w:sz w:val="24"/>
          <w:szCs w:val="24"/>
          <w:lang w:eastAsia="ru-RU"/>
        </w:rPr>
      </w:pPr>
    </w:p>
    <w:p w14:paraId="568A970C" w14:textId="77777777" w:rsidR="007D347E" w:rsidRPr="00C314ED" w:rsidRDefault="007D347E" w:rsidP="007D347E">
      <w:pPr>
        <w:ind w:left="4253"/>
        <w:rPr>
          <w:rFonts w:ascii="Times New Roman" w:eastAsia="Times New Roman" w:hAnsi="Times New Roman" w:cs="Times New Roman"/>
          <w:color w:val="000000"/>
          <w:sz w:val="24"/>
          <w:szCs w:val="24"/>
          <w:lang w:eastAsia="ru-RU"/>
        </w:rPr>
      </w:pPr>
    </w:p>
    <w:p w14:paraId="1DD178BC"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РЕФЕРАТ </w:t>
      </w:r>
    </w:p>
    <w:p w14:paraId="081181D1"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22ADE746"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048E32B0" w14:textId="476A1552"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Тема: </w:t>
      </w:r>
      <w:r w:rsidR="00533457">
        <w:rPr>
          <w:rFonts w:ascii="Times New Roman" w:eastAsia="Times New Roman" w:hAnsi="Times New Roman" w:cs="Times New Roman"/>
          <w:color w:val="000000"/>
          <w:sz w:val="24"/>
          <w:szCs w:val="24"/>
          <w:lang w:eastAsia="ru-RU"/>
        </w:rPr>
        <w:t xml:space="preserve">Инфаркт </w:t>
      </w:r>
      <w:r w:rsidR="00994CBD">
        <w:rPr>
          <w:rFonts w:ascii="Times New Roman" w:eastAsia="Times New Roman" w:hAnsi="Times New Roman" w:cs="Times New Roman"/>
          <w:color w:val="000000"/>
          <w:sz w:val="24"/>
          <w:szCs w:val="24"/>
          <w:lang w:eastAsia="ru-RU"/>
        </w:rPr>
        <w:t xml:space="preserve">миокарда </w:t>
      </w:r>
      <w:r w:rsidR="00533457">
        <w:rPr>
          <w:rFonts w:ascii="Times New Roman" w:eastAsia="Times New Roman" w:hAnsi="Times New Roman" w:cs="Times New Roman"/>
          <w:color w:val="000000"/>
          <w:sz w:val="24"/>
          <w:szCs w:val="24"/>
          <w:lang w:eastAsia="ru-RU"/>
        </w:rPr>
        <w:t>правого желудочка. Особенности диагностики</w:t>
      </w:r>
    </w:p>
    <w:p w14:paraId="5E3B3DA3"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21B87CCB"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3D9844C6"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15932F48" w14:textId="77777777" w:rsidR="007D347E" w:rsidRPr="00C314ED" w:rsidRDefault="007D347E" w:rsidP="007D347E">
      <w:pPr>
        <w:ind w:left="4962"/>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 Выполнила: Ординатор 1 года обучения,</w:t>
      </w:r>
    </w:p>
    <w:p w14:paraId="4A899E58" w14:textId="77777777" w:rsidR="007D347E" w:rsidRPr="00C314ED" w:rsidRDefault="007D347E" w:rsidP="007D347E">
      <w:pPr>
        <w:ind w:left="4962"/>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 Тарасенко Н.А.</w:t>
      </w:r>
    </w:p>
    <w:p w14:paraId="1C8C70DC" w14:textId="77777777" w:rsidR="007D347E" w:rsidRPr="00C314ED" w:rsidRDefault="007D347E" w:rsidP="007D347E">
      <w:pPr>
        <w:ind w:left="4962"/>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 Проверила: КМН, доцент Савченко Е.А.</w:t>
      </w:r>
    </w:p>
    <w:p w14:paraId="52D2680F" w14:textId="77777777" w:rsidR="007D347E" w:rsidRPr="00C314ED" w:rsidRDefault="007D347E" w:rsidP="007D347E">
      <w:pPr>
        <w:ind w:left="4962"/>
        <w:rPr>
          <w:rFonts w:ascii="Times New Roman" w:eastAsia="Times New Roman" w:hAnsi="Times New Roman" w:cs="Times New Roman"/>
          <w:color w:val="000000"/>
          <w:sz w:val="24"/>
          <w:szCs w:val="24"/>
          <w:lang w:eastAsia="ru-RU"/>
        </w:rPr>
      </w:pPr>
    </w:p>
    <w:p w14:paraId="6CEEF3DE" w14:textId="77777777" w:rsidR="007D347E" w:rsidRPr="00C314ED" w:rsidRDefault="007D347E" w:rsidP="007D347E">
      <w:pPr>
        <w:ind w:left="4962"/>
        <w:rPr>
          <w:rFonts w:ascii="Times New Roman" w:eastAsia="Times New Roman" w:hAnsi="Times New Roman" w:cs="Times New Roman"/>
          <w:color w:val="000000"/>
          <w:sz w:val="24"/>
          <w:szCs w:val="24"/>
          <w:lang w:eastAsia="ru-RU"/>
        </w:rPr>
      </w:pPr>
    </w:p>
    <w:p w14:paraId="260E857C" w14:textId="77777777" w:rsidR="007D347E" w:rsidRPr="00C314ED" w:rsidRDefault="007D347E" w:rsidP="007D347E">
      <w:pPr>
        <w:ind w:left="4962"/>
        <w:rPr>
          <w:rFonts w:ascii="Times New Roman" w:eastAsia="Times New Roman" w:hAnsi="Times New Roman" w:cs="Times New Roman"/>
          <w:color w:val="000000"/>
          <w:sz w:val="24"/>
          <w:szCs w:val="24"/>
          <w:lang w:eastAsia="ru-RU"/>
        </w:rPr>
      </w:pPr>
    </w:p>
    <w:p w14:paraId="1623A703" w14:textId="4D8E0F03"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Красноярск, 2023 г</w:t>
      </w:r>
      <w:r w:rsidRPr="00C314ED">
        <w:rPr>
          <w:rFonts w:ascii="Times New Roman" w:eastAsia="Times New Roman" w:hAnsi="Times New Roman" w:cs="Times New Roman"/>
          <w:color w:val="000000"/>
          <w:sz w:val="24"/>
          <w:szCs w:val="24"/>
          <w:lang w:eastAsia="ru-RU"/>
        </w:rPr>
        <w:br w:type="page"/>
      </w:r>
    </w:p>
    <w:sdt>
      <w:sdtPr>
        <w:rPr>
          <w:rFonts w:asciiTheme="minorHAnsi" w:eastAsiaTheme="minorHAnsi" w:hAnsiTheme="minorHAnsi" w:cstheme="minorBidi"/>
          <w:color w:val="auto"/>
          <w:sz w:val="22"/>
          <w:szCs w:val="22"/>
          <w:lang w:eastAsia="en-US"/>
        </w:rPr>
        <w:id w:val="2084482753"/>
        <w:docPartObj>
          <w:docPartGallery w:val="Table of Contents"/>
          <w:docPartUnique/>
        </w:docPartObj>
      </w:sdtPr>
      <w:sdtEndPr>
        <w:rPr>
          <w:b/>
          <w:bCs/>
        </w:rPr>
      </w:sdtEndPr>
      <w:sdtContent>
        <w:p w14:paraId="3BE0CF3F" w14:textId="3CD12259" w:rsidR="00035B41" w:rsidRDefault="00035B41">
          <w:pPr>
            <w:pStyle w:val="a8"/>
          </w:pPr>
          <w:r>
            <w:t>Оглавление</w:t>
          </w:r>
        </w:p>
        <w:p w14:paraId="27BF5ACA" w14:textId="30B13897" w:rsidR="00CA6EB4" w:rsidRDefault="00035B41">
          <w:pPr>
            <w:pStyle w:val="11"/>
            <w:tabs>
              <w:tab w:val="right" w:leader="dot" w:pos="9345"/>
            </w:tabs>
            <w:rPr>
              <w:rFonts w:eastAsiaTheme="minorEastAsia"/>
              <w:noProof/>
              <w:kern w:val="2"/>
              <w:lang w:eastAsia="ru-RU"/>
              <w14:ligatures w14:val="standardContextual"/>
            </w:rPr>
          </w:pPr>
          <w:r>
            <w:fldChar w:fldCharType="begin"/>
          </w:r>
          <w:r>
            <w:instrText xml:space="preserve"> TOC \o "1-3" \h \z \u </w:instrText>
          </w:r>
          <w:r>
            <w:fldChar w:fldCharType="separate"/>
          </w:r>
          <w:hyperlink w:anchor="_Toc134976066" w:history="1">
            <w:r w:rsidR="00CA6EB4" w:rsidRPr="00814039">
              <w:rPr>
                <w:rStyle w:val="a3"/>
                <w:noProof/>
              </w:rPr>
              <w:t>Введение</w:t>
            </w:r>
            <w:r w:rsidR="00CA6EB4">
              <w:rPr>
                <w:noProof/>
                <w:webHidden/>
              </w:rPr>
              <w:tab/>
            </w:r>
            <w:r w:rsidR="00CA6EB4">
              <w:rPr>
                <w:noProof/>
                <w:webHidden/>
              </w:rPr>
              <w:fldChar w:fldCharType="begin"/>
            </w:r>
            <w:r w:rsidR="00CA6EB4">
              <w:rPr>
                <w:noProof/>
                <w:webHidden/>
              </w:rPr>
              <w:instrText xml:space="preserve"> PAGEREF _Toc134976066 \h </w:instrText>
            </w:r>
            <w:r w:rsidR="00CA6EB4">
              <w:rPr>
                <w:noProof/>
                <w:webHidden/>
              </w:rPr>
            </w:r>
            <w:r w:rsidR="00CA6EB4">
              <w:rPr>
                <w:noProof/>
                <w:webHidden/>
              </w:rPr>
              <w:fldChar w:fldCharType="separate"/>
            </w:r>
            <w:r w:rsidR="00CA6EB4">
              <w:rPr>
                <w:noProof/>
                <w:webHidden/>
              </w:rPr>
              <w:t>3</w:t>
            </w:r>
            <w:r w:rsidR="00CA6EB4">
              <w:rPr>
                <w:noProof/>
                <w:webHidden/>
              </w:rPr>
              <w:fldChar w:fldCharType="end"/>
            </w:r>
          </w:hyperlink>
        </w:p>
        <w:p w14:paraId="730ACEF9" w14:textId="276F0E8A" w:rsidR="00CA6EB4" w:rsidRDefault="00CA6EB4">
          <w:pPr>
            <w:pStyle w:val="11"/>
            <w:tabs>
              <w:tab w:val="right" w:leader="dot" w:pos="9345"/>
            </w:tabs>
            <w:rPr>
              <w:rFonts w:eastAsiaTheme="minorEastAsia"/>
              <w:noProof/>
              <w:kern w:val="2"/>
              <w:lang w:eastAsia="ru-RU"/>
              <w14:ligatures w14:val="standardContextual"/>
            </w:rPr>
          </w:pPr>
          <w:hyperlink w:anchor="_Toc134976067" w:history="1">
            <w:r w:rsidRPr="00814039">
              <w:rPr>
                <w:rStyle w:val="a3"/>
                <w:noProof/>
              </w:rPr>
              <w:t>Клинические признаки ИМ ПЖ.</w:t>
            </w:r>
            <w:r>
              <w:rPr>
                <w:noProof/>
                <w:webHidden/>
              </w:rPr>
              <w:tab/>
            </w:r>
            <w:r>
              <w:rPr>
                <w:noProof/>
                <w:webHidden/>
              </w:rPr>
              <w:fldChar w:fldCharType="begin"/>
            </w:r>
            <w:r>
              <w:rPr>
                <w:noProof/>
                <w:webHidden/>
              </w:rPr>
              <w:instrText xml:space="preserve"> PAGEREF _Toc134976067 \h </w:instrText>
            </w:r>
            <w:r>
              <w:rPr>
                <w:noProof/>
                <w:webHidden/>
              </w:rPr>
            </w:r>
            <w:r>
              <w:rPr>
                <w:noProof/>
                <w:webHidden/>
              </w:rPr>
              <w:fldChar w:fldCharType="separate"/>
            </w:r>
            <w:r>
              <w:rPr>
                <w:noProof/>
                <w:webHidden/>
              </w:rPr>
              <w:t>4</w:t>
            </w:r>
            <w:r>
              <w:rPr>
                <w:noProof/>
                <w:webHidden/>
              </w:rPr>
              <w:fldChar w:fldCharType="end"/>
            </w:r>
          </w:hyperlink>
        </w:p>
        <w:p w14:paraId="00B30D43" w14:textId="33879ED9" w:rsidR="00CA6EB4" w:rsidRDefault="00CA6EB4">
          <w:pPr>
            <w:pStyle w:val="11"/>
            <w:tabs>
              <w:tab w:val="right" w:leader="dot" w:pos="9345"/>
            </w:tabs>
            <w:rPr>
              <w:rFonts w:eastAsiaTheme="minorEastAsia"/>
              <w:noProof/>
              <w:kern w:val="2"/>
              <w:lang w:eastAsia="ru-RU"/>
              <w14:ligatures w14:val="standardContextual"/>
            </w:rPr>
          </w:pPr>
          <w:hyperlink w:anchor="_Toc134976068" w:history="1">
            <w:r w:rsidRPr="00814039">
              <w:rPr>
                <w:rStyle w:val="a3"/>
                <w:noProof/>
              </w:rPr>
              <w:t>Кровоснабжение правого желудочка</w:t>
            </w:r>
            <w:r>
              <w:rPr>
                <w:noProof/>
                <w:webHidden/>
              </w:rPr>
              <w:tab/>
            </w:r>
            <w:r>
              <w:rPr>
                <w:noProof/>
                <w:webHidden/>
              </w:rPr>
              <w:fldChar w:fldCharType="begin"/>
            </w:r>
            <w:r>
              <w:rPr>
                <w:noProof/>
                <w:webHidden/>
              </w:rPr>
              <w:instrText xml:space="preserve"> PAGEREF _Toc134976068 \h </w:instrText>
            </w:r>
            <w:r>
              <w:rPr>
                <w:noProof/>
                <w:webHidden/>
              </w:rPr>
            </w:r>
            <w:r>
              <w:rPr>
                <w:noProof/>
                <w:webHidden/>
              </w:rPr>
              <w:fldChar w:fldCharType="separate"/>
            </w:r>
            <w:r>
              <w:rPr>
                <w:noProof/>
                <w:webHidden/>
              </w:rPr>
              <w:t>5</w:t>
            </w:r>
            <w:r>
              <w:rPr>
                <w:noProof/>
                <w:webHidden/>
              </w:rPr>
              <w:fldChar w:fldCharType="end"/>
            </w:r>
          </w:hyperlink>
        </w:p>
        <w:p w14:paraId="70107EE8" w14:textId="68F2FD6F" w:rsidR="00CA6EB4" w:rsidRDefault="00CA6EB4">
          <w:pPr>
            <w:pStyle w:val="11"/>
            <w:tabs>
              <w:tab w:val="right" w:leader="dot" w:pos="9345"/>
            </w:tabs>
            <w:rPr>
              <w:rFonts w:eastAsiaTheme="minorEastAsia"/>
              <w:noProof/>
              <w:kern w:val="2"/>
              <w:lang w:eastAsia="ru-RU"/>
              <w14:ligatures w14:val="standardContextual"/>
            </w:rPr>
          </w:pPr>
          <w:hyperlink w:anchor="_Toc134976069" w:history="1">
            <w:r w:rsidRPr="00814039">
              <w:rPr>
                <w:rStyle w:val="a3"/>
                <w:noProof/>
              </w:rPr>
              <w:t>Электрокардиографическая диагностика ИМ ПЖ.</w:t>
            </w:r>
            <w:r>
              <w:rPr>
                <w:noProof/>
                <w:webHidden/>
              </w:rPr>
              <w:tab/>
            </w:r>
            <w:r>
              <w:rPr>
                <w:noProof/>
                <w:webHidden/>
              </w:rPr>
              <w:fldChar w:fldCharType="begin"/>
            </w:r>
            <w:r>
              <w:rPr>
                <w:noProof/>
                <w:webHidden/>
              </w:rPr>
              <w:instrText xml:space="preserve"> PAGEREF _Toc134976069 \h </w:instrText>
            </w:r>
            <w:r>
              <w:rPr>
                <w:noProof/>
                <w:webHidden/>
              </w:rPr>
            </w:r>
            <w:r>
              <w:rPr>
                <w:noProof/>
                <w:webHidden/>
              </w:rPr>
              <w:fldChar w:fldCharType="separate"/>
            </w:r>
            <w:r>
              <w:rPr>
                <w:noProof/>
                <w:webHidden/>
              </w:rPr>
              <w:t>5</w:t>
            </w:r>
            <w:r>
              <w:rPr>
                <w:noProof/>
                <w:webHidden/>
              </w:rPr>
              <w:fldChar w:fldCharType="end"/>
            </w:r>
          </w:hyperlink>
        </w:p>
        <w:p w14:paraId="43E173A2" w14:textId="1555565A" w:rsidR="00CA6EB4" w:rsidRDefault="00CA6EB4">
          <w:pPr>
            <w:pStyle w:val="11"/>
            <w:tabs>
              <w:tab w:val="right" w:leader="dot" w:pos="9345"/>
            </w:tabs>
            <w:rPr>
              <w:rFonts w:eastAsiaTheme="minorEastAsia"/>
              <w:noProof/>
              <w:kern w:val="2"/>
              <w:lang w:eastAsia="ru-RU"/>
              <w14:ligatures w14:val="standardContextual"/>
            </w:rPr>
          </w:pPr>
          <w:hyperlink w:anchor="_Toc134976070" w:history="1">
            <w:r w:rsidRPr="00814039">
              <w:rPr>
                <w:rStyle w:val="a3"/>
                <w:noProof/>
              </w:rPr>
              <w:t>Эхокардиографическая (ЭхоКГ) диагностика ИМ ПЖ</w:t>
            </w:r>
            <w:r>
              <w:rPr>
                <w:noProof/>
                <w:webHidden/>
              </w:rPr>
              <w:tab/>
            </w:r>
            <w:r>
              <w:rPr>
                <w:noProof/>
                <w:webHidden/>
              </w:rPr>
              <w:fldChar w:fldCharType="begin"/>
            </w:r>
            <w:r>
              <w:rPr>
                <w:noProof/>
                <w:webHidden/>
              </w:rPr>
              <w:instrText xml:space="preserve"> PAGEREF _Toc134976070 \h </w:instrText>
            </w:r>
            <w:r>
              <w:rPr>
                <w:noProof/>
                <w:webHidden/>
              </w:rPr>
            </w:r>
            <w:r>
              <w:rPr>
                <w:noProof/>
                <w:webHidden/>
              </w:rPr>
              <w:fldChar w:fldCharType="separate"/>
            </w:r>
            <w:r>
              <w:rPr>
                <w:noProof/>
                <w:webHidden/>
              </w:rPr>
              <w:t>6</w:t>
            </w:r>
            <w:r>
              <w:rPr>
                <w:noProof/>
                <w:webHidden/>
              </w:rPr>
              <w:fldChar w:fldCharType="end"/>
            </w:r>
          </w:hyperlink>
        </w:p>
        <w:p w14:paraId="3B1DDBB4" w14:textId="6641D3CF" w:rsidR="00CA6EB4" w:rsidRDefault="00CA6EB4">
          <w:pPr>
            <w:pStyle w:val="11"/>
            <w:tabs>
              <w:tab w:val="right" w:leader="dot" w:pos="9345"/>
            </w:tabs>
            <w:rPr>
              <w:rFonts w:eastAsiaTheme="minorEastAsia"/>
              <w:noProof/>
              <w:kern w:val="2"/>
              <w:lang w:eastAsia="ru-RU"/>
              <w14:ligatures w14:val="standardContextual"/>
            </w:rPr>
          </w:pPr>
          <w:hyperlink w:anchor="_Toc134976071" w:history="1">
            <w:r w:rsidRPr="00814039">
              <w:rPr>
                <w:rStyle w:val="a3"/>
                <w:noProof/>
              </w:rPr>
              <w:t>Коронароангиография в диагностике ИМ ПЖ</w:t>
            </w:r>
            <w:r>
              <w:rPr>
                <w:noProof/>
                <w:webHidden/>
              </w:rPr>
              <w:tab/>
            </w:r>
            <w:r>
              <w:rPr>
                <w:noProof/>
                <w:webHidden/>
              </w:rPr>
              <w:fldChar w:fldCharType="begin"/>
            </w:r>
            <w:r>
              <w:rPr>
                <w:noProof/>
                <w:webHidden/>
              </w:rPr>
              <w:instrText xml:space="preserve"> PAGEREF _Toc134976071 \h </w:instrText>
            </w:r>
            <w:r>
              <w:rPr>
                <w:noProof/>
                <w:webHidden/>
              </w:rPr>
            </w:r>
            <w:r>
              <w:rPr>
                <w:noProof/>
                <w:webHidden/>
              </w:rPr>
              <w:fldChar w:fldCharType="separate"/>
            </w:r>
            <w:r>
              <w:rPr>
                <w:noProof/>
                <w:webHidden/>
              </w:rPr>
              <w:t>6</w:t>
            </w:r>
            <w:r>
              <w:rPr>
                <w:noProof/>
                <w:webHidden/>
              </w:rPr>
              <w:fldChar w:fldCharType="end"/>
            </w:r>
          </w:hyperlink>
        </w:p>
        <w:p w14:paraId="038257AB" w14:textId="7C822B8D" w:rsidR="00CA6EB4" w:rsidRDefault="00CA6EB4">
          <w:pPr>
            <w:pStyle w:val="11"/>
            <w:tabs>
              <w:tab w:val="right" w:leader="dot" w:pos="9345"/>
            </w:tabs>
            <w:rPr>
              <w:rFonts w:eastAsiaTheme="minorEastAsia"/>
              <w:noProof/>
              <w:kern w:val="2"/>
              <w:lang w:eastAsia="ru-RU"/>
              <w14:ligatures w14:val="standardContextual"/>
            </w:rPr>
          </w:pPr>
          <w:hyperlink w:anchor="_Toc134976072" w:history="1">
            <w:r w:rsidRPr="00814039">
              <w:rPr>
                <w:rStyle w:val="a3"/>
                <w:noProof/>
              </w:rPr>
              <w:t>Лечение ИМ ПЖ</w:t>
            </w:r>
            <w:r>
              <w:rPr>
                <w:noProof/>
                <w:webHidden/>
              </w:rPr>
              <w:tab/>
            </w:r>
            <w:r>
              <w:rPr>
                <w:noProof/>
                <w:webHidden/>
              </w:rPr>
              <w:fldChar w:fldCharType="begin"/>
            </w:r>
            <w:r>
              <w:rPr>
                <w:noProof/>
                <w:webHidden/>
              </w:rPr>
              <w:instrText xml:space="preserve"> PAGEREF _Toc134976072 \h </w:instrText>
            </w:r>
            <w:r>
              <w:rPr>
                <w:noProof/>
                <w:webHidden/>
              </w:rPr>
            </w:r>
            <w:r>
              <w:rPr>
                <w:noProof/>
                <w:webHidden/>
              </w:rPr>
              <w:fldChar w:fldCharType="separate"/>
            </w:r>
            <w:r>
              <w:rPr>
                <w:noProof/>
                <w:webHidden/>
              </w:rPr>
              <w:t>7</w:t>
            </w:r>
            <w:r>
              <w:rPr>
                <w:noProof/>
                <w:webHidden/>
              </w:rPr>
              <w:fldChar w:fldCharType="end"/>
            </w:r>
          </w:hyperlink>
        </w:p>
        <w:p w14:paraId="3A69F557" w14:textId="2A06D86C" w:rsidR="00CA6EB4" w:rsidRDefault="00CA6EB4">
          <w:pPr>
            <w:pStyle w:val="11"/>
            <w:tabs>
              <w:tab w:val="right" w:leader="dot" w:pos="9345"/>
            </w:tabs>
            <w:rPr>
              <w:rFonts w:eastAsiaTheme="minorEastAsia"/>
              <w:noProof/>
              <w:kern w:val="2"/>
              <w:lang w:eastAsia="ru-RU"/>
              <w14:ligatures w14:val="standardContextual"/>
            </w:rPr>
          </w:pPr>
          <w:hyperlink w:anchor="_Toc134976073" w:history="1">
            <w:r w:rsidRPr="00814039">
              <w:rPr>
                <w:rStyle w:val="a3"/>
                <w:noProof/>
              </w:rPr>
              <w:t>Осложнения ИМ ПЖ</w:t>
            </w:r>
            <w:r>
              <w:rPr>
                <w:noProof/>
                <w:webHidden/>
              </w:rPr>
              <w:tab/>
            </w:r>
            <w:r>
              <w:rPr>
                <w:noProof/>
                <w:webHidden/>
              </w:rPr>
              <w:fldChar w:fldCharType="begin"/>
            </w:r>
            <w:r>
              <w:rPr>
                <w:noProof/>
                <w:webHidden/>
              </w:rPr>
              <w:instrText xml:space="preserve"> PAGEREF _Toc134976073 \h </w:instrText>
            </w:r>
            <w:r>
              <w:rPr>
                <w:noProof/>
                <w:webHidden/>
              </w:rPr>
            </w:r>
            <w:r>
              <w:rPr>
                <w:noProof/>
                <w:webHidden/>
              </w:rPr>
              <w:fldChar w:fldCharType="separate"/>
            </w:r>
            <w:r>
              <w:rPr>
                <w:noProof/>
                <w:webHidden/>
              </w:rPr>
              <w:t>9</w:t>
            </w:r>
            <w:r>
              <w:rPr>
                <w:noProof/>
                <w:webHidden/>
              </w:rPr>
              <w:fldChar w:fldCharType="end"/>
            </w:r>
          </w:hyperlink>
        </w:p>
        <w:p w14:paraId="0DF5E99E" w14:textId="66DF6038" w:rsidR="00CA6EB4" w:rsidRDefault="00CA6EB4">
          <w:pPr>
            <w:pStyle w:val="11"/>
            <w:tabs>
              <w:tab w:val="right" w:leader="dot" w:pos="9345"/>
            </w:tabs>
            <w:rPr>
              <w:rFonts w:eastAsiaTheme="minorEastAsia"/>
              <w:noProof/>
              <w:kern w:val="2"/>
              <w:lang w:eastAsia="ru-RU"/>
              <w14:ligatures w14:val="standardContextual"/>
            </w:rPr>
          </w:pPr>
          <w:hyperlink w:anchor="_Toc134976074" w:history="1">
            <w:r w:rsidRPr="00814039">
              <w:rPr>
                <w:rStyle w:val="a3"/>
                <w:noProof/>
              </w:rPr>
              <w:t>Заключение</w:t>
            </w:r>
            <w:r>
              <w:rPr>
                <w:noProof/>
                <w:webHidden/>
              </w:rPr>
              <w:tab/>
            </w:r>
            <w:r>
              <w:rPr>
                <w:noProof/>
                <w:webHidden/>
              </w:rPr>
              <w:fldChar w:fldCharType="begin"/>
            </w:r>
            <w:r>
              <w:rPr>
                <w:noProof/>
                <w:webHidden/>
              </w:rPr>
              <w:instrText xml:space="preserve"> PAGEREF _Toc134976074 \h </w:instrText>
            </w:r>
            <w:r>
              <w:rPr>
                <w:noProof/>
                <w:webHidden/>
              </w:rPr>
            </w:r>
            <w:r>
              <w:rPr>
                <w:noProof/>
                <w:webHidden/>
              </w:rPr>
              <w:fldChar w:fldCharType="separate"/>
            </w:r>
            <w:r>
              <w:rPr>
                <w:noProof/>
                <w:webHidden/>
              </w:rPr>
              <w:t>10</w:t>
            </w:r>
            <w:r>
              <w:rPr>
                <w:noProof/>
                <w:webHidden/>
              </w:rPr>
              <w:fldChar w:fldCharType="end"/>
            </w:r>
          </w:hyperlink>
        </w:p>
        <w:p w14:paraId="2E10122A" w14:textId="1066DDD0" w:rsidR="00CA6EB4" w:rsidRDefault="00CA6EB4">
          <w:pPr>
            <w:pStyle w:val="11"/>
            <w:tabs>
              <w:tab w:val="right" w:leader="dot" w:pos="9345"/>
            </w:tabs>
            <w:rPr>
              <w:rFonts w:eastAsiaTheme="minorEastAsia"/>
              <w:noProof/>
              <w:kern w:val="2"/>
              <w:lang w:eastAsia="ru-RU"/>
              <w14:ligatures w14:val="standardContextual"/>
            </w:rPr>
          </w:pPr>
          <w:hyperlink w:anchor="_Toc134976075" w:history="1">
            <w:r w:rsidRPr="00814039">
              <w:rPr>
                <w:rStyle w:val="a3"/>
                <w:noProof/>
              </w:rPr>
              <w:t>Литература</w:t>
            </w:r>
            <w:r>
              <w:rPr>
                <w:noProof/>
                <w:webHidden/>
              </w:rPr>
              <w:tab/>
            </w:r>
            <w:r>
              <w:rPr>
                <w:noProof/>
                <w:webHidden/>
              </w:rPr>
              <w:fldChar w:fldCharType="begin"/>
            </w:r>
            <w:r>
              <w:rPr>
                <w:noProof/>
                <w:webHidden/>
              </w:rPr>
              <w:instrText xml:space="preserve"> PAGEREF _Toc134976075 \h </w:instrText>
            </w:r>
            <w:r>
              <w:rPr>
                <w:noProof/>
                <w:webHidden/>
              </w:rPr>
            </w:r>
            <w:r>
              <w:rPr>
                <w:noProof/>
                <w:webHidden/>
              </w:rPr>
              <w:fldChar w:fldCharType="separate"/>
            </w:r>
            <w:r>
              <w:rPr>
                <w:noProof/>
                <w:webHidden/>
              </w:rPr>
              <w:t>11</w:t>
            </w:r>
            <w:r>
              <w:rPr>
                <w:noProof/>
                <w:webHidden/>
              </w:rPr>
              <w:fldChar w:fldCharType="end"/>
            </w:r>
          </w:hyperlink>
        </w:p>
        <w:p w14:paraId="3A7B84FF" w14:textId="39959ED7" w:rsidR="00035B41" w:rsidRDefault="00035B41">
          <w:r>
            <w:rPr>
              <w:b/>
              <w:bCs/>
            </w:rPr>
            <w:fldChar w:fldCharType="end"/>
          </w:r>
        </w:p>
      </w:sdtContent>
    </w:sdt>
    <w:p w14:paraId="29A2B4B5" w14:textId="21A0334B" w:rsidR="00035B41" w:rsidRDefault="007D347E" w:rsidP="007D347E">
      <w:pPr>
        <w:pStyle w:val="1"/>
        <w:rPr>
          <w:noProof/>
        </w:rPr>
      </w:pPr>
      <w:r w:rsidRPr="00C314ED">
        <w:rPr>
          <w:rFonts w:ascii="Times New Roman" w:hAnsi="Times New Roman" w:cs="Times New Roman"/>
          <w:sz w:val="24"/>
          <w:szCs w:val="24"/>
        </w:rPr>
        <w:fldChar w:fldCharType="begin"/>
      </w:r>
      <w:r w:rsidRPr="00C314ED">
        <w:rPr>
          <w:rFonts w:ascii="Times New Roman" w:hAnsi="Times New Roman" w:cs="Times New Roman"/>
          <w:sz w:val="24"/>
          <w:szCs w:val="24"/>
        </w:rPr>
        <w:instrText xml:space="preserve"> TOC \o "1-3" \h \z \u </w:instrText>
      </w:r>
      <w:r w:rsidRPr="00C314ED">
        <w:rPr>
          <w:rFonts w:ascii="Times New Roman" w:hAnsi="Times New Roman" w:cs="Times New Roman"/>
          <w:sz w:val="24"/>
          <w:szCs w:val="24"/>
        </w:rPr>
        <w:fldChar w:fldCharType="separate"/>
      </w:r>
    </w:p>
    <w:p w14:paraId="1302EB51" w14:textId="475080D9" w:rsidR="00035B41" w:rsidRDefault="00035B41">
      <w:pPr>
        <w:pStyle w:val="21"/>
        <w:tabs>
          <w:tab w:val="right" w:leader="dot" w:pos="9345"/>
        </w:tabs>
        <w:rPr>
          <w:rFonts w:eastAsiaTheme="minorEastAsia"/>
          <w:noProof/>
          <w:kern w:val="2"/>
          <w:lang w:eastAsia="ru-RU"/>
          <w14:ligatures w14:val="standardContextual"/>
        </w:rPr>
      </w:pPr>
    </w:p>
    <w:p w14:paraId="5309C319" w14:textId="46285C61" w:rsidR="007D347E" w:rsidRPr="00C314ED" w:rsidRDefault="007D347E" w:rsidP="007D347E">
      <w:pPr>
        <w:rPr>
          <w:rFonts w:ascii="Times New Roman" w:hAnsi="Times New Roman" w:cs="Times New Roman"/>
          <w:sz w:val="24"/>
          <w:szCs w:val="24"/>
        </w:rPr>
      </w:pPr>
      <w:r w:rsidRPr="00C314ED">
        <w:rPr>
          <w:rFonts w:ascii="Times New Roman" w:hAnsi="Times New Roman" w:cs="Times New Roman"/>
          <w:sz w:val="24"/>
          <w:szCs w:val="24"/>
        </w:rPr>
        <w:fldChar w:fldCharType="end"/>
      </w:r>
    </w:p>
    <w:p w14:paraId="156CD380" w14:textId="77777777" w:rsidR="007D347E" w:rsidRPr="00C314ED" w:rsidRDefault="007D347E">
      <w:pPr>
        <w:spacing w:line="259" w:lineRule="auto"/>
        <w:rPr>
          <w:rFonts w:ascii="Times New Roman" w:hAnsi="Times New Roman" w:cs="Times New Roman"/>
          <w:sz w:val="24"/>
          <w:szCs w:val="24"/>
        </w:rPr>
      </w:pPr>
      <w:r w:rsidRPr="00C314ED">
        <w:rPr>
          <w:rFonts w:ascii="Times New Roman" w:hAnsi="Times New Roman" w:cs="Times New Roman"/>
          <w:sz w:val="24"/>
          <w:szCs w:val="24"/>
        </w:rPr>
        <w:br w:type="page"/>
      </w:r>
    </w:p>
    <w:p w14:paraId="2D3985C4" w14:textId="6D7192FA" w:rsidR="00601845" w:rsidRDefault="00601845" w:rsidP="00C314ED">
      <w:pPr>
        <w:pStyle w:val="1"/>
        <w:jc w:val="center"/>
      </w:pPr>
      <w:bookmarkStart w:id="0" w:name="_Toc134734858"/>
      <w:bookmarkStart w:id="1" w:name="_Toc134976066"/>
      <w:r w:rsidRPr="00C314ED">
        <w:lastRenderedPageBreak/>
        <w:t>Введение</w:t>
      </w:r>
      <w:bookmarkEnd w:id="0"/>
      <w:bookmarkEnd w:id="1"/>
    </w:p>
    <w:p w14:paraId="455F8E53" w14:textId="77777777" w:rsidR="00533457" w:rsidRPr="00533457" w:rsidRDefault="00533457" w:rsidP="00533457">
      <w:pPr>
        <w:spacing w:line="257" w:lineRule="auto"/>
        <w:ind w:firstLine="709"/>
        <w:rPr>
          <w:rFonts w:ascii="Times New Roman" w:hAnsi="Times New Roman" w:cs="Times New Roman"/>
          <w:sz w:val="24"/>
          <w:szCs w:val="24"/>
        </w:rPr>
      </w:pPr>
      <w:r>
        <w:t xml:space="preserve"> </w:t>
      </w:r>
      <w:r w:rsidRPr="00533457">
        <w:rPr>
          <w:rFonts w:ascii="Times New Roman" w:hAnsi="Times New Roman" w:cs="Times New Roman"/>
          <w:sz w:val="24"/>
          <w:szCs w:val="24"/>
        </w:rPr>
        <w:t xml:space="preserve">В 30-х гг. прошлого века A. </w:t>
      </w:r>
      <w:proofErr w:type="spellStart"/>
      <w:r w:rsidRPr="00533457">
        <w:rPr>
          <w:rFonts w:ascii="Times New Roman" w:hAnsi="Times New Roman" w:cs="Times New Roman"/>
          <w:sz w:val="24"/>
          <w:szCs w:val="24"/>
        </w:rPr>
        <w:t>Sanders</w:t>
      </w:r>
      <w:proofErr w:type="spellEnd"/>
      <w:r w:rsidRPr="00533457">
        <w:rPr>
          <w:rFonts w:ascii="Times New Roman" w:hAnsi="Times New Roman" w:cs="Times New Roman"/>
          <w:sz w:val="24"/>
          <w:szCs w:val="24"/>
        </w:rPr>
        <w:t xml:space="preserve"> дал первое описание пациента с инфарктом миокарда правого желудочка (ИМ ПЖ). У этого больного была выявлена гипотония с признаками повышенного центрального венозного давления и отсутствовали хрипы в </w:t>
      </w:r>
      <w:proofErr w:type="gramStart"/>
      <w:r w:rsidRPr="00533457">
        <w:rPr>
          <w:rFonts w:ascii="Times New Roman" w:hAnsi="Times New Roman" w:cs="Times New Roman"/>
          <w:sz w:val="24"/>
          <w:szCs w:val="24"/>
        </w:rPr>
        <w:t>легких .</w:t>
      </w:r>
      <w:proofErr w:type="gramEnd"/>
      <w:r w:rsidRPr="00533457">
        <w:rPr>
          <w:rFonts w:ascii="Times New Roman" w:hAnsi="Times New Roman" w:cs="Times New Roman"/>
          <w:sz w:val="24"/>
          <w:szCs w:val="24"/>
        </w:rPr>
        <w:t xml:space="preserve"> При аутопсии после гибели пациента были обнаружены обширные очаги некроза в правом желудочке при незначительном поражении левого желудочка.</w:t>
      </w:r>
    </w:p>
    <w:p w14:paraId="3B763203" w14:textId="77777777" w:rsidR="00533457" w:rsidRPr="00533457" w:rsidRDefault="00533457" w:rsidP="00533457">
      <w:pPr>
        <w:spacing w:line="257" w:lineRule="auto"/>
        <w:ind w:firstLine="709"/>
        <w:rPr>
          <w:rFonts w:ascii="Times New Roman" w:hAnsi="Times New Roman" w:cs="Times New Roman"/>
          <w:sz w:val="24"/>
          <w:szCs w:val="24"/>
        </w:rPr>
      </w:pPr>
      <w:r w:rsidRPr="00533457">
        <w:rPr>
          <w:rFonts w:ascii="Times New Roman" w:hAnsi="Times New Roman" w:cs="Times New Roman"/>
          <w:sz w:val="24"/>
          <w:szCs w:val="24"/>
        </w:rPr>
        <w:t xml:space="preserve"> В 1974 г. J. </w:t>
      </w:r>
      <w:proofErr w:type="spellStart"/>
      <w:r w:rsidRPr="00533457">
        <w:rPr>
          <w:rFonts w:ascii="Times New Roman" w:hAnsi="Times New Roman" w:cs="Times New Roman"/>
          <w:sz w:val="24"/>
          <w:szCs w:val="24"/>
        </w:rPr>
        <w:t>Cohn</w:t>
      </w:r>
      <w:proofErr w:type="spellEnd"/>
      <w:r w:rsidRPr="00533457">
        <w:rPr>
          <w:rFonts w:ascii="Times New Roman" w:hAnsi="Times New Roman" w:cs="Times New Roman"/>
          <w:sz w:val="24"/>
          <w:szCs w:val="24"/>
        </w:rPr>
        <w:t xml:space="preserve"> </w:t>
      </w:r>
      <w:proofErr w:type="spellStart"/>
      <w:r w:rsidRPr="00533457">
        <w:rPr>
          <w:rFonts w:ascii="Times New Roman" w:hAnsi="Times New Roman" w:cs="Times New Roman"/>
          <w:sz w:val="24"/>
          <w:szCs w:val="24"/>
        </w:rPr>
        <w:t>et</w:t>
      </w:r>
      <w:proofErr w:type="spellEnd"/>
      <w:r w:rsidRPr="00533457">
        <w:rPr>
          <w:rFonts w:ascii="Times New Roman" w:hAnsi="Times New Roman" w:cs="Times New Roman"/>
          <w:sz w:val="24"/>
          <w:szCs w:val="24"/>
        </w:rPr>
        <w:t xml:space="preserve"> </w:t>
      </w:r>
      <w:proofErr w:type="spellStart"/>
      <w:r w:rsidRPr="00533457">
        <w:rPr>
          <w:rFonts w:ascii="Times New Roman" w:hAnsi="Times New Roman" w:cs="Times New Roman"/>
          <w:sz w:val="24"/>
          <w:szCs w:val="24"/>
        </w:rPr>
        <w:t>al</w:t>
      </w:r>
      <w:proofErr w:type="spellEnd"/>
      <w:r w:rsidRPr="00533457">
        <w:rPr>
          <w:rFonts w:ascii="Times New Roman" w:hAnsi="Times New Roman" w:cs="Times New Roman"/>
          <w:sz w:val="24"/>
          <w:szCs w:val="24"/>
        </w:rPr>
        <w:t xml:space="preserve">. опубликовали работу, в которой были описаны гемодинамические изменения и особенности клинической картины, возникающие у больных при инфаркте правого </w:t>
      </w:r>
      <w:proofErr w:type="gramStart"/>
      <w:r w:rsidRPr="00533457">
        <w:rPr>
          <w:rFonts w:ascii="Times New Roman" w:hAnsi="Times New Roman" w:cs="Times New Roman"/>
          <w:sz w:val="24"/>
          <w:szCs w:val="24"/>
        </w:rPr>
        <w:t>желудочка .</w:t>
      </w:r>
      <w:proofErr w:type="gramEnd"/>
    </w:p>
    <w:p w14:paraId="60B7DCD6" w14:textId="60C6BEB2" w:rsidR="00533457" w:rsidRPr="00533457" w:rsidRDefault="00533457" w:rsidP="00533457">
      <w:pPr>
        <w:spacing w:line="257" w:lineRule="auto"/>
        <w:ind w:firstLine="709"/>
        <w:rPr>
          <w:rFonts w:ascii="Times New Roman" w:hAnsi="Times New Roman" w:cs="Times New Roman"/>
          <w:sz w:val="24"/>
          <w:szCs w:val="24"/>
        </w:rPr>
      </w:pPr>
      <w:r w:rsidRPr="00533457">
        <w:rPr>
          <w:rFonts w:ascii="Times New Roman" w:hAnsi="Times New Roman" w:cs="Times New Roman"/>
          <w:sz w:val="24"/>
          <w:szCs w:val="24"/>
        </w:rPr>
        <w:t xml:space="preserve">ИМ ПЖ изолированный встречается и диагностируется крайне редко, его частота составляет около 3% случаев от общего количества инфарктов. У 25 до 50% пациентов инфаркт может распространяться на заднюю стенку ПЖ (реже поражается его боковая или передняя стенки) с задней стенки левого желудочка (ЛЖ) (как правило, при </w:t>
      </w:r>
      <w:proofErr w:type="spellStart"/>
      <w:r w:rsidRPr="00533457">
        <w:rPr>
          <w:rFonts w:ascii="Times New Roman" w:hAnsi="Times New Roman" w:cs="Times New Roman"/>
          <w:sz w:val="24"/>
          <w:szCs w:val="24"/>
        </w:rPr>
        <w:t>заднедиафрагмальном</w:t>
      </w:r>
      <w:proofErr w:type="spellEnd"/>
      <w:r w:rsidRPr="00533457">
        <w:rPr>
          <w:rFonts w:ascii="Times New Roman" w:hAnsi="Times New Roman" w:cs="Times New Roman"/>
          <w:sz w:val="24"/>
          <w:szCs w:val="24"/>
        </w:rPr>
        <w:t xml:space="preserve"> инфаркте). Это сочетание чаще всего встречается у пациентов пожилого возраста, что в свою очередь увеличивает количество осложнений и летальность. У 13% больных выявляется сочетание ИМ ПЖ и передней стенки ЛЖ. На аутопсии сочетанное поражение обоих желудочков выявляется у 14—84% умерших, при этом вовлечение миокарда ПЖ имеет место в 24—90% случаев ИМ нижней стенки. Клинические проявления ИМ ПЖ, так называемая триада, наблюдаются у 15—20% пациентов с ИМ. Классическую триаду при ИМ ПЖ описал впервые J. </w:t>
      </w:r>
      <w:proofErr w:type="spellStart"/>
      <w:r w:rsidRPr="00533457">
        <w:rPr>
          <w:rFonts w:ascii="Times New Roman" w:hAnsi="Times New Roman" w:cs="Times New Roman"/>
          <w:sz w:val="24"/>
          <w:szCs w:val="24"/>
        </w:rPr>
        <w:t>Cohn</w:t>
      </w:r>
      <w:proofErr w:type="spellEnd"/>
      <w:r w:rsidRPr="00533457">
        <w:rPr>
          <w:rFonts w:ascii="Times New Roman" w:hAnsi="Times New Roman" w:cs="Times New Roman"/>
          <w:sz w:val="24"/>
          <w:szCs w:val="24"/>
        </w:rPr>
        <w:t xml:space="preserve"> </w:t>
      </w:r>
      <w:proofErr w:type="spellStart"/>
      <w:r w:rsidRPr="00533457">
        <w:rPr>
          <w:rFonts w:ascii="Times New Roman" w:hAnsi="Times New Roman" w:cs="Times New Roman"/>
          <w:sz w:val="24"/>
          <w:szCs w:val="24"/>
        </w:rPr>
        <w:t>et</w:t>
      </w:r>
      <w:proofErr w:type="spellEnd"/>
      <w:r w:rsidRPr="00533457">
        <w:rPr>
          <w:rFonts w:ascii="Times New Roman" w:hAnsi="Times New Roman" w:cs="Times New Roman"/>
          <w:sz w:val="24"/>
          <w:szCs w:val="24"/>
        </w:rPr>
        <w:t xml:space="preserve"> </w:t>
      </w:r>
      <w:proofErr w:type="spellStart"/>
      <w:r w:rsidRPr="00533457">
        <w:rPr>
          <w:rFonts w:ascii="Times New Roman" w:hAnsi="Times New Roman" w:cs="Times New Roman"/>
          <w:sz w:val="24"/>
          <w:szCs w:val="24"/>
        </w:rPr>
        <w:t>al</w:t>
      </w:r>
      <w:proofErr w:type="spellEnd"/>
      <w:r w:rsidRPr="00533457">
        <w:rPr>
          <w:rFonts w:ascii="Times New Roman" w:hAnsi="Times New Roman" w:cs="Times New Roman"/>
          <w:sz w:val="24"/>
          <w:szCs w:val="24"/>
        </w:rPr>
        <w:t xml:space="preserve">., в нее входят артериальная гипотензия; увеличение давления в яремных венах и правом предсердии; отсутствие хрипов при аускультации легких. </w:t>
      </w:r>
    </w:p>
    <w:p w14:paraId="4337AF02" w14:textId="2E913813" w:rsidR="00533457" w:rsidRPr="00533457" w:rsidRDefault="00533457" w:rsidP="00533457">
      <w:pPr>
        <w:spacing w:line="257" w:lineRule="auto"/>
        <w:ind w:firstLine="709"/>
        <w:rPr>
          <w:rFonts w:ascii="Times New Roman" w:hAnsi="Times New Roman" w:cs="Times New Roman"/>
          <w:sz w:val="24"/>
          <w:szCs w:val="24"/>
        </w:rPr>
      </w:pPr>
      <w:r w:rsidRPr="00533457">
        <w:rPr>
          <w:rFonts w:ascii="Times New Roman" w:hAnsi="Times New Roman" w:cs="Times New Roman"/>
          <w:sz w:val="24"/>
          <w:szCs w:val="24"/>
        </w:rPr>
        <w:t xml:space="preserve">При </w:t>
      </w:r>
      <w:proofErr w:type="spellStart"/>
      <w:r w:rsidRPr="00533457">
        <w:rPr>
          <w:rFonts w:ascii="Times New Roman" w:hAnsi="Times New Roman" w:cs="Times New Roman"/>
          <w:sz w:val="24"/>
          <w:szCs w:val="24"/>
        </w:rPr>
        <w:t>эхокардиографических</w:t>
      </w:r>
      <w:proofErr w:type="spellEnd"/>
      <w:r w:rsidRPr="00533457">
        <w:rPr>
          <w:rFonts w:ascii="Times New Roman" w:hAnsi="Times New Roman" w:cs="Times New Roman"/>
          <w:sz w:val="24"/>
          <w:szCs w:val="24"/>
        </w:rPr>
        <w:t xml:space="preserve"> исследованиях у 40% больных ИМ нижней стенки выявляется вовлечение ПЖ, при этом часто находят признаки гипертрофии миокарда ПЖ. При распространении некроза на стенку ПЖ, приводящем к снижению его сократимости, появляется артериальная гипотензия и несколько позже (по мере накопления жидкости) — признаки правожелудочковой недостаточности (</w:t>
      </w:r>
      <w:proofErr w:type="spellStart"/>
      <w:r w:rsidRPr="00533457">
        <w:rPr>
          <w:rFonts w:ascii="Times New Roman" w:hAnsi="Times New Roman" w:cs="Times New Roman"/>
          <w:sz w:val="24"/>
          <w:szCs w:val="24"/>
        </w:rPr>
        <w:t>гепатомегалия</w:t>
      </w:r>
      <w:proofErr w:type="spellEnd"/>
      <w:r w:rsidRPr="00533457">
        <w:rPr>
          <w:rFonts w:ascii="Times New Roman" w:hAnsi="Times New Roman" w:cs="Times New Roman"/>
          <w:sz w:val="24"/>
          <w:szCs w:val="24"/>
        </w:rPr>
        <w:t xml:space="preserve">, отеки). Гемодинамические эффекты дисфункции ПЖ проявляются в снижении способности ПЖ нагнетать достаточное количество крови через легочной кровоток к ЛЖ и, как следствие, — системной гипотензией. Характерным для ИМ ПЖ считают отсутствие признаков острой левожелудочковой недостаточности и застоя крови в малом круге кровообращения (одышки, удушья, влажных хрипов в легких) вследствие уменьшения объема крови, выбрасываемой ПЖ в легочную артерию, и снижения наполнения ЛЖ. Эти важные особенности нарушения гемодинамики необходимо учитывать при лечении пациентов с гемодинамически значимым ИМ ПЖ, оно отличается от принятого при поражении инфарктом ЛЖ, так как ограничивается введение вазодилататоров и диуретиков, нагрузка объемом, инотропная поддержка, требуется более тщательный контроль за ритмом сердца и частотой сердечных сокращений. Учитывая вышеизложенное, возникает необходимость своевременной диагностики ИМ </w:t>
      </w:r>
      <w:r w:rsidRPr="00533457">
        <w:rPr>
          <w:rFonts w:ascii="Times New Roman" w:hAnsi="Times New Roman" w:cs="Times New Roman"/>
          <w:sz w:val="24"/>
          <w:szCs w:val="24"/>
        </w:rPr>
        <w:t>ПЖ</w:t>
      </w:r>
      <w:r w:rsidRPr="00533457">
        <w:rPr>
          <w:rFonts w:ascii="Times New Roman" w:hAnsi="Times New Roman" w:cs="Times New Roman"/>
          <w:sz w:val="24"/>
          <w:szCs w:val="24"/>
        </w:rPr>
        <w:t>.</w:t>
      </w:r>
    </w:p>
    <w:p w14:paraId="6606F266" w14:textId="13825F27" w:rsidR="00533457" w:rsidRDefault="00601845" w:rsidP="000D2A0B">
      <w:pPr>
        <w:spacing w:after="0" w:line="240" w:lineRule="auto"/>
        <w:rPr>
          <w:rFonts w:ascii="Times New Roman" w:eastAsia="Times New Roman" w:hAnsi="Times New Roman" w:cs="Times New Roman"/>
          <w:color w:val="000000"/>
          <w:sz w:val="24"/>
          <w:szCs w:val="24"/>
          <w:lang w:eastAsia="ru-RU"/>
        </w:rPr>
      </w:pPr>
      <w:r w:rsidRPr="00601845">
        <w:rPr>
          <w:rFonts w:ascii="Times New Roman" w:eastAsia="Times New Roman" w:hAnsi="Times New Roman" w:cs="Times New Roman"/>
          <w:color w:val="000000"/>
          <w:sz w:val="24"/>
          <w:szCs w:val="24"/>
          <w:lang w:eastAsia="ru-RU"/>
        </w:rPr>
        <w:t>  </w:t>
      </w:r>
    </w:p>
    <w:p w14:paraId="0B8913F8" w14:textId="77777777" w:rsidR="00533457" w:rsidRDefault="00533457">
      <w:pPr>
        <w:spacing w:line="25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0919E37B" w14:textId="3B59AB8D" w:rsidR="00AE7695" w:rsidRDefault="00533457" w:rsidP="00AE7695">
      <w:pPr>
        <w:pStyle w:val="1"/>
        <w:jc w:val="center"/>
      </w:pPr>
      <w:bookmarkStart w:id="2" w:name="_Toc134976067"/>
      <w:r>
        <w:lastRenderedPageBreak/>
        <w:t>Клинические признаки ИМ ПЖ.</w:t>
      </w:r>
      <w:bookmarkEnd w:id="2"/>
    </w:p>
    <w:p w14:paraId="4AA9C405" w14:textId="77777777" w:rsidR="00AE7695" w:rsidRPr="00AE7695" w:rsidRDefault="00533457" w:rsidP="00AE7695">
      <w:pPr>
        <w:spacing w:after="0" w:line="240" w:lineRule="auto"/>
        <w:ind w:firstLine="709"/>
        <w:rPr>
          <w:rFonts w:ascii="Times New Roman" w:hAnsi="Times New Roman" w:cs="Times New Roman"/>
          <w:sz w:val="24"/>
          <w:szCs w:val="24"/>
        </w:rPr>
      </w:pPr>
      <w:r w:rsidRPr="00AE7695">
        <w:rPr>
          <w:rFonts w:ascii="Times New Roman" w:hAnsi="Times New Roman" w:cs="Times New Roman"/>
          <w:sz w:val="24"/>
          <w:szCs w:val="24"/>
        </w:rPr>
        <w:t xml:space="preserve">Начальные клинические проявления ИМ ПЖ в целом соответствуют проявлениям, характерным для инфаркта задней стенки ЛЖ. У некоторых пациентов с ИМ ПЖ наблюдается быстрое развитие правожелудочковой недостаточности без застоя крови в малом круге кровообращения. Также обращает на себя внимание то, что в острой стадии ИМ ПЖ правожелудочковая недостаточность проявляется обычно не застоем крови по большому кругу кровообращения, который развивается позже по мере накопления жидкости, а гипотонией. Это связано с тем, что особенностью механики работы правого желудочка является ее высокая зависимость от </w:t>
      </w:r>
      <w:proofErr w:type="spellStart"/>
      <w:r w:rsidRPr="00AE7695">
        <w:rPr>
          <w:rFonts w:ascii="Times New Roman" w:hAnsi="Times New Roman" w:cs="Times New Roman"/>
          <w:sz w:val="24"/>
          <w:szCs w:val="24"/>
        </w:rPr>
        <w:t>преднагрузки</w:t>
      </w:r>
      <w:proofErr w:type="spellEnd"/>
      <w:r w:rsidRPr="00AE7695">
        <w:rPr>
          <w:rFonts w:ascii="Times New Roman" w:hAnsi="Times New Roman" w:cs="Times New Roman"/>
          <w:sz w:val="24"/>
          <w:szCs w:val="24"/>
        </w:rPr>
        <w:t>.</w:t>
      </w:r>
    </w:p>
    <w:p w14:paraId="38C60504" w14:textId="77777777" w:rsidR="00AE7695" w:rsidRPr="00AE7695" w:rsidRDefault="00533457" w:rsidP="00AE7695">
      <w:pPr>
        <w:spacing w:after="0" w:line="240" w:lineRule="auto"/>
        <w:ind w:firstLine="709"/>
        <w:rPr>
          <w:rFonts w:ascii="Times New Roman" w:hAnsi="Times New Roman" w:cs="Times New Roman"/>
          <w:sz w:val="24"/>
          <w:szCs w:val="24"/>
        </w:rPr>
      </w:pPr>
      <w:r w:rsidRPr="00AE7695">
        <w:rPr>
          <w:rFonts w:ascii="Times New Roman" w:hAnsi="Times New Roman" w:cs="Times New Roman"/>
          <w:sz w:val="24"/>
          <w:szCs w:val="24"/>
        </w:rPr>
        <w:t xml:space="preserve"> При объективном осмотре выявляют следующие клинические симптомы ИМ ПЖ:</w:t>
      </w:r>
    </w:p>
    <w:p w14:paraId="6F1518F5" w14:textId="77777777" w:rsidR="00AE7695" w:rsidRPr="00AE7695" w:rsidRDefault="00533457" w:rsidP="00AE7695">
      <w:pPr>
        <w:spacing w:after="0" w:line="240" w:lineRule="auto"/>
        <w:ind w:firstLine="709"/>
        <w:rPr>
          <w:rFonts w:ascii="Times New Roman" w:hAnsi="Times New Roman" w:cs="Times New Roman"/>
          <w:sz w:val="24"/>
          <w:szCs w:val="24"/>
        </w:rPr>
      </w:pPr>
      <w:r w:rsidRPr="00AE7695">
        <w:rPr>
          <w:rFonts w:ascii="Times New Roman" w:hAnsi="Times New Roman" w:cs="Times New Roman"/>
          <w:sz w:val="24"/>
          <w:szCs w:val="24"/>
        </w:rPr>
        <w:t xml:space="preserve"> 1. Набухание шейных вен, обусловленное застойными явлениями в венозном русле большого круга кровообращения. Нередко набухание вен увеличивается на вдохе (симптом </w:t>
      </w:r>
      <w:proofErr w:type="spellStart"/>
      <w:r w:rsidRPr="00AE7695">
        <w:rPr>
          <w:rFonts w:ascii="Times New Roman" w:hAnsi="Times New Roman" w:cs="Times New Roman"/>
          <w:sz w:val="24"/>
          <w:szCs w:val="24"/>
        </w:rPr>
        <w:t>Куссмауля</w:t>
      </w:r>
      <w:proofErr w:type="spellEnd"/>
      <w:r w:rsidRPr="00AE7695">
        <w:rPr>
          <w:rFonts w:ascii="Times New Roman" w:hAnsi="Times New Roman" w:cs="Times New Roman"/>
          <w:sz w:val="24"/>
          <w:szCs w:val="24"/>
        </w:rPr>
        <w:t xml:space="preserve">), обусловленного присасывающим действием отрицательного давления грудной клетки во время вдоха. У здорового человека такое инспираторное увеличение притока крови к правому сердцу (увеличение </w:t>
      </w:r>
      <w:proofErr w:type="spellStart"/>
      <w:r w:rsidRPr="00AE7695">
        <w:rPr>
          <w:rFonts w:ascii="Times New Roman" w:hAnsi="Times New Roman" w:cs="Times New Roman"/>
          <w:sz w:val="24"/>
          <w:szCs w:val="24"/>
        </w:rPr>
        <w:t>преднагрузки</w:t>
      </w:r>
      <w:proofErr w:type="spellEnd"/>
      <w:r w:rsidRPr="00AE7695">
        <w:rPr>
          <w:rFonts w:ascii="Times New Roman" w:hAnsi="Times New Roman" w:cs="Times New Roman"/>
          <w:sz w:val="24"/>
          <w:szCs w:val="24"/>
        </w:rPr>
        <w:t xml:space="preserve"> на ПЖ) сопровождается адекватным увеличением ударного объема ПЖ (механизм Старлинга), и весь объем крови поступает в систему легочной артерии. Поэтому в норме во время вдоха шейные вены не набухают, а спадают. При резком снижении систолической функции ПЖ его инспираторная объемная перегрузка сопровождается не увеличением, а заметным уменьшением ударного объема ПЖ, связанным с неспособностью ПЖ «протолкнуть» этот дополнительный объем в легочную артерию. В результате происходит инспираторное набухание шейных вен. </w:t>
      </w:r>
    </w:p>
    <w:p w14:paraId="0DF548D5" w14:textId="77777777" w:rsidR="00AE7695" w:rsidRPr="00AE7695" w:rsidRDefault="00533457" w:rsidP="00AE7695">
      <w:pPr>
        <w:spacing w:after="0" w:line="240" w:lineRule="auto"/>
        <w:ind w:firstLine="709"/>
        <w:rPr>
          <w:rFonts w:ascii="Times New Roman" w:hAnsi="Times New Roman" w:cs="Times New Roman"/>
          <w:sz w:val="24"/>
          <w:szCs w:val="24"/>
        </w:rPr>
      </w:pPr>
      <w:r w:rsidRPr="00AE7695">
        <w:rPr>
          <w:rFonts w:ascii="Times New Roman" w:hAnsi="Times New Roman" w:cs="Times New Roman"/>
          <w:sz w:val="24"/>
          <w:szCs w:val="24"/>
        </w:rPr>
        <w:t xml:space="preserve">2. </w:t>
      </w:r>
      <w:proofErr w:type="spellStart"/>
      <w:r w:rsidRPr="00AE7695">
        <w:rPr>
          <w:rFonts w:ascii="Times New Roman" w:hAnsi="Times New Roman" w:cs="Times New Roman"/>
          <w:sz w:val="24"/>
          <w:szCs w:val="24"/>
        </w:rPr>
        <w:t>Гепатомегалия</w:t>
      </w:r>
      <w:proofErr w:type="spellEnd"/>
      <w:r w:rsidRPr="00AE7695">
        <w:rPr>
          <w:rFonts w:ascii="Times New Roman" w:hAnsi="Times New Roman" w:cs="Times New Roman"/>
          <w:sz w:val="24"/>
          <w:szCs w:val="24"/>
        </w:rPr>
        <w:t xml:space="preserve">, быстрое развитие которой при острой правожелудочковой недостаточности сопровождается болями в правом подреберье и болезненностью при пальпации печени. </w:t>
      </w:r>
    </w:p>
    <w:p w14:paraId="5D2A3604" w14:textId="77777777" w:rsidR="00AE7695" w:rsidRPr="00AE7695" w:rsidRDefault="00533457" w:rsidP="00AE7695">
      <w:pPr>
        <w:spacing w:after="0" w:line="240" w:lineRule="auto"/>
        <w:ind w:firstLine="709"/>
        <w:rPr>
          <w:rFonts w:ascii="Times New Roman" w:hAnsi="Times New Roman" w:cs="Times New Roman"/>
          <w:sz w:val="24"/>
          <w:szCs w:val="24"/>
        </w:rPr>
      </w:pPr>
      <w:r w:rsidRPr="00AE7695">
        <w:rPr>
          <w:rFonts w:ascii="Times New Roman" w:hAnsi="Times New Roman" w:cs="Times New Roman"/>
          <w:sz w:val="24"/>
          <w:szCs w:val="24"/>
        </w:rPr>
        <w:t xml:space="preserve">3. Перкуторные признаки расширения полости ПЖ (смещение правой границы сердца вправо и расширение абсолютной тупости сердца), что подтверждается при рентгенографии и </w:t>
      </w:r>
      <w:proofErr w:type="spellStart"/>
      <w:r w:rsidRPr="00AE7695">
        <w:rPr>
          <w:rFonts w:ascii="Times New Roman" w:hAnsi="Times New Roman" w:cs="Times New Roman"/>
          <w:sz w:val="24"/>
          <w:szCs w:val="24"/>
        </w:rPr>
        <w:t>эхокардиографическом</w:t>
      </w:r>
      <w:proofErr w:type="spellEnd"/>
      <w:r w:rsidRPr="00AE7695">
        <w:rPr>
          <w:rFonts w:ascii="Times New Roman" w:hAnsi="Times New Roman" w:cs="Times New Roman"/>
          <w:sz w:val="24"/>
          <w:szCs w:val="24"/>
        </w:rPr>
        <w:t xml:space="preserve"> исследовании. </w:t>
      </w:r>
    </w:p>
    <w:p w14:paraId="1C40A3D7" w14:textId="77777777" w:rsidR="00AE7695" w:rsidRPr="00AE7695" w:rsidRDefault="00533457" w:rsidP="00AE7695">
      <w:pPr>
        <w:spacing w:after="0" w:line="240" w:lineRule="auto"/>
        <w:ind w:firstLine="709"/>
        <w:rPr>
          <w:rFonts w:ascii="Times New Roman" w:hAnsi="Times New Roman" w:cs="Times New Roman"/>
          <w:sz w:val="24"/>
          <w:szCs w:val="24"/>
        </w:rPr>
      </w:pPr>
      <w:r w:rsidRPr="00AE7695">
        <w:rPr>
          <w:rFonts w:ascii="Times New Roman" w:hAnsi="Times New Roman" w:cs="Times New Roman"/>
          <w:sz w:val="24"/>
          <w:szCs w:val="24"/>
        </w:rPr>
        <w:t xml:space="preserve">4. Правожелудочковый протодиастолический ритм галопа (патологический III тон сердца) выслушивается в нижней трети грудины. Здесь же иногда можно выслушать систолический шум относительной недостаточности трехстворчатого клапана. </w:t>
      </w:r>
    </w:p>
    <w:p w14:paraId="4A10E805" w14:textId="77777777" w:rsidR="00AE7695" w:rsidRPr="00AE7695" w:rsidRDefault="00AE7695" w:rsidP="00AE7695">
      <w:pPr>
        <w:spacing w:after="0" w:line="240" w:lineRule="auto"/>
        <w:ind w:firstLine="709"/>
        <w:rPr>
          <w:rFonts w:ascii="Times New Roman" w:hAnsi="Times New Roman" w:cs="Times New Roman"/>
          <w:sz w:val="24"/>
          <w:szCs w:val="24"/>
        </w:rPr>
      </w:pPr>
      <w:r w:rsidRPr="00AE7695">
        <w:rPr>
          <w:rFonts w:ascii="Times New Roman" w:hAnsi="Times New Roman" w:cs="Times New Roman"/>
          <w:sz w:val="24"/>
          <w:szCs w:val="24"/>
        </w:rPr>
        <w:t xml:space="preserve">5. </w:t>
      </w:r>
      <w:r w:rsidR="00533457" w:rsidRPr="00AE7695">
        <w:rPr>
          <w:rFonts w:ascii="Times New Roman" w:hAnsi="Times New Roman" w:cs="Times New Roman"/>
          <w:sz w:val="24"/>
          <w:szCs w:val="24"/>
        </w:rPr>
        <w:t>Отсутствие клинических признаков острой левожелудочковой недостаточности и застоя крови в малом круге кровообращения (одышки, удушья, влажных хрипов в легких) связано с уменьшением количества крови, выбрасываемой ПЖ в легочную артерию, и снижением уровня давления заклинивания легочной артерии и наполнения ЛЖ.</w:t>
      </w:r>
    </w:p>
    <w:p w14:paraId="2DE20123" w14:textId="77777777" w:rsidR="00AE7695" w:rsidRPr="00AE7695" w:rsidRDefault="00533457" w:rsidP="00AE7695">
      <w:pPr>
        <w:spacing w:after="0" w:line="240" w:lineRule="auto"/>
        <w:ind w:firstLine="709"/>
        <w:rPr>
          <w:rFonts w:ascii="Times New Roman" w:hAnsi="Times New Roman" w:cs="Times New Roman"/>
          <w:sz w:val="24"/>
          <w:szCs w:val="24"/>
        </w:rPr>
      </w:pPr>
      <w:r w:rsidRPr="00AE7695">
        <w:rPr>
          <w:rFonts w:ascii="Times New Roman" w:hAnsi="Times New Roman" w:cs="Times New Roman"/>
          <w:sz w:val="24"/>
          <w:szCs w:val="24"/>
        </w:rPr>
        <w:t xml:space="preserve"> 6. Артериальная гипотония связана не с угнетением насосной функции ЛЖ, а со снижением систолической функции ПЖ и уменьшением количества крови, поступающей в левые отделы сердца из малого круга кровообращения (уменьшение </w:t>
      </w:r>
      <w:proofErr w:type="spellStart"/>
      <w:r w:rsidRPr="00AE7695">
        <w:rPr>
          <w:rFonts w:ascii="Times New Roman" w:hAnsi="Times New Roman" w:cs="Times New Roman"/>
          <w:sz w:val="24"/>
          <w:szCs w:val="24"/>
        </w:rPr>
        <w:t>преднагрузки</w:t>
      </w:r>
      <w:proofErr w:type="spellEnd"/>
      <w:r w:rsidRPr="00AE7695">
        <w:rPr>
          <w:rFonts w:ascii="Times New Roman" w:hAnsi="Times New Roman" w:cs="Times New Roman"/>
          <w:sz w:val="24"/>
          <w:szCs w:val="24"/>
        </w:rPr>
        <w:t xml:space="preserve"> ЛЖ). Другой причиной артериальной гипотензии могут служить различные </w:t>
      </w:r>
      <w:proofErr w:type="spellStart"/>
      <w:r w:rsidRPr="00AE7695">
        <w:rPr>
          <w:rFonts w:ascii="Times New Roman" w:hAnsi="Times New Roman" w:cs="Times New Roman"/>
          <w:sz w:val="24"/>
          <w:szCs w:val="24"/>
        </w:rPr>
        <w:t>брадиаритмии</w:t>
      </w:r>
      <w:proofErr w:type="spellEnd"/>
      <w:r w:rsidRPr="00AE7695">
        <w:rPr>
          <w:rFonts w:ascii="Times New Roman" w:hAnsi="Times New Roman" w:cs="Times New Roman"/>
          <w:sz w:val="24"/>
          <w:szCs w:val="24"/>
        </w:rPr>
        <w:t xml:space="preserve">, чаще синдром слабости синусового узла, </w:t>
      </w:r>
      <w:proofErr w:type="spellStart"/>
      <w:r w:rsidRPr="00AE7695">
        <w:rPr>
          <w:rFonts w:ascii="Times New Roman" w:hAnsi="Times New Roman" w:cs="Times New Roman"/>
          <w:sz w:val="24"/>
          <w:szCs w:val="24"/>
        </w:rPr>
        <w:t>атривентрикулярные</w:t>
      </w:r>
      <w:proofErr w:type="spellEnd"/>
      <w:r w:rsidRPr="00AE7695">
        <w:rPr>
          <w:rFonts w:ascii="Times New Roman" w:hAnsi="Times New Roman" w:cs="Times New Roman"/>
          <w:sz w:val="24"/>
          <w:szCs w:val="24"/>
        </w:rPr>
        <w:t xml:space="preserve"> блокады, характерные для ишемического поражения ПЖ, что связано с окклюзией правой коронарной артерии (ПКА), участвующей в кровоснабжении </w:t>
      </w:r>
      <w:proofErr w:type="spellStart"/>
      <w:r w:rsidRPr="00AE7695">
        <w:rPr>
          <w:rFonts w:ascii="Times New Roman" w:hAnsi="Times New Roman" w:cs="Times New Roman"/>
          <w:sz w:val="24"/>
          <w:szCs w:val="24"/>
        </w:rPr>
        <w:t>синоатриального</w:t>
      </w:r>
      <w:proofErr w:type="spellEnd"/>
      <w:r w:rsidRPr="00AE7695">
        <w:rPr>
          <w:rFonts w:ascii="Times New Roman" w:hAnsi="Times New Roman" w:cs="Times New Roman"/>
          <w:sz w:val="24"/>
          <w:szCs w:val="24"/>
        </w:rPr>
        <w:t xml:space="preserve"> узла и атриовентрикулярного соединения. </w:t>
      </w:r>
    </w:p>
    <w:p w14:paraId="3D94BB5E" w14:textId="77777777" w:rsidR="00AE7695" w:rsidRPr="00AE7695" w:rsidRDefault="00533457" w:rsidP="00AE7695">
      <w:pPr>
        <w:spacing w:after="0" w:line="240" w:lineRule="auto"/>
        <w:ind w:firstLine="709"/>
        <w:rPr>
          <w:rFonts w:ascii="Times New Roman" w:hAnsi="Times New Roman" w:cs="Times New Roman"/>
          <w:sz w:val="24"/>
          <w:szCs w:val="24"/>
        </w:rPr>
      </w:pPr>
      <w:r w:rsidRPr="00AE7695">
        <w:rPr>
          <w:rFonts w:ascii="Times New Roman" w:hAnsi="Times New Roman" w:cs="Times New Roman"/>
          <w:sz w:val="24"/>
          <w:szCs w:val="24"/>
        </w:rPr>
        <w:t xml:space="preserve">7. Парадоксальный артериальный пульс — снижение во время вдоха систолического артериального давления больше, чем на 10—12 мм </w:t>
      </w:r>
      <w:proofErr w:type="spellStart"/>
      <w:r w:rsidRPr="00AE7695">
        <w:rPr>
          <w:rFonts w:ascii="Times New Roman" w:hAnsi="Times New Roman" w:cs="Times New Roman"/>
          <w:sz w:val="24"/>
          <w:szCs w:val="24"/>
        </w:rPr>
        <w:t>рт.ст</w:t>
      </w:r>
      <w:proofErr w:type="spellEnd"/>
      <w:r w:rsidRPr="00AE7695">
        <w:rPr>
          <w:rFonts w:ascii="Times New Roman" w:hAnsi="Times New Roman" w:cs="Times New Roman"/>
          <w:sz w:val="24"/>
          <w:szCs w:val="24"/>
        </w:rPr>
        <w:t xml:space="preserve">., и инспираторное уменьшение наполнения пульсовой волны. Этот признак обусловлен теми же причинами, что и увеличение набухания вен шеи на вдохе (симптом </w:t>
      </w:r>
      <w:proofErr w:type="spellStart"/>
      <w:r w:rsidRPr="00AE7695">
        <w:rPr>
          <w:rFonts w:ascii="Times New Roman" w:hAnsi="Times New Roman" w:cs="Times New Roman"/>
          <w:sz w:val="24"/>
          <w:szCs w:val="24"/>
        </w:rPr>
        <w:t>Куссмауля</w:t>
      </w:r>
      <w:proofErr w:type="spellEnd"/>
      <w:r w:rsidRPr="00AE7695">
        <w:rPr>
          <w:rFonts w:ascii="Times New Roman" w:hAnsi="Times New Roman" w:cs="Times New Roman"/>
          <w:sz w:val="24"/>
          <w:szCs w:val="24"/>
        </w:rPr>
        <w:t>): снижением ударного объема ПЖ и наполнения левых отделов сердца. Имеет значение также инспираторное парадоксальное движение межжелудочковой перегородки в сторону ЛЖ.</w:t>
      </w:r>
    </w:p>
    <w:p w14:paraId="7A8EB67B" w14:textId="77777777" w:rsidR="00AE7695" w:rsidRPr="00AE7695" w:rsidRDefault="00533457" w:rsidP="00AE7695">
      <w:pPr>
        <w:spacing w:after="0" w:line="240" w:lineRule="auto"/>
        <w:ind w:firstLine="709"/>
        <w:rPr>
          <w:rFonts w:ascii="Times New Roman" w:hAnsi="Times New Roman" w:cs="Times New Roman"/>
          <w:sz w:val="24"/>
          <w:szCs w:val="24"/>
        </w:rPr>
      </w:pPr>
      <w:r w:rsidRPr="00AE7695">
        <w:rPr>
          <w:rFonts w:ascii="Times New Roman" w:hAnsi="Times New Roman" w:cs="Times New Roman"/>
          <w:sz w:val="24"/>
          <w:szCs w:val="24"/>
        </w:rPr>
        <w:t xml:space="preserve"> 8. Клинические признаки нарушений сердечного ритма и проводимости, наиболее частыми из которых являются фибрилляция предсердий и атриовентрикулярные блокады. </w:t>
      </w:r>
    </w:p>
    <w:p w14:paraId="34CA6C80" w14:textId="46146984" w:rsidR="00AE7695" w:rsidRPr="00AE7695" w:rsidRDefault="00533457" w:rsidP="00AE7695">
      <w:pPr>
        <w:pStyle w:val="1"/>
        <w:jc w:val="center"/>
      </w:pPr>
      <w:bookmarkStart w:id="3" w:name="_Toc134976068"/>
      <w:r w:rsidRPr="00AE7695">
        <w:rPr>
          <w:rStyle w:val="20"/>
          <w:sz w:val="32"/>
          <w:szCs w:val="32"/>
        </w:rPr>
        <w:lastRenderedPageBreak/>
        <w:t>Кровоснабжение правого желудочка</w:t>
      </w:r>
      <w:bookmarkEnd w:id="3"/>
    </w:p>
    <w:p w14:paraId="1CF34157" w14:textId="77777777" w:rsidR="00AE7695" w:rsidRPr="00AE7695" w:rsidRDefault="00533457" w:rsidP="00AE7695">
      <w:pPr>
        <w:spacing w:after="0" w:line="240" w:lineRule="auto"/>
        <w:ind w:firstLine="709"/>
        <w:rPr>
          <w:rFonts w:ascii="Times New Roman" w:hAnsi="Times New Roman" w:cs="Times New Roman"/>
          <w:sz w:val="24"/>
          <w:szCs w:val="24"/>
        </w:rPr>
      </w:pPr>
      <w:r w:rsidRPr="00AE7695">
        <w:rPr>
          <w:rFonts w:ascii="Times New Roman" w:hAnsi="Times New Roman" w:cs="Times New Roman"/>
          <w:sz w:val="24"/>
          <w:szCs w:val="24"/>
        </w:rPr>
        <w:t xml:space="preserve">ПЖ полностью </w:t>
      </w:r>
      <w:proofErr w:type="spellStart"/>
      <w:r w:rsidRPr="00AE7695">
        <w:rPr>
          <w:rFonts w:ascii="Times New Roman" w:hAnsi="Times New Roman" w:cs="Times New Roman"/>
          <w:sz w:val="24"/>
          <w:szCs w:val="24"/>
        </w:rPr>
        <w:t>кровоснабжается</w:t>
      </w:r>
      <w:proofErr w:type="spellEnd"/>
      <w:r w:rsidRPr="00AE7695">
        <w:rPr>
          <w:rFonts w:ascii="Times New Roman" w:hAnsi="Times New Roman" w:cs="Times New Roman"/>
          <w:sz w:val="24"/>
          <w:szCs w:val="24"/>
        </w:rPr>
        <w:t xml:space="preserve"> из системы ПКА. Передняя межжелудочковая, или нисходящая, артерия дает маленькие проксимальные ветви к выносящему тракту ПЖ и верхушечной части ПЖ. У большинства людей (около 60%) ПКА </w:t>
      </w:r>
      <w:proofErr w:type="spellStart"/>
      <w:r w:rsidRPr="00AE7695">
        <w:rPr>
          <w:rFonts w:ascii="Times New Roman" w:hAnsi="Times New Roman" w:cs="Times New Roman"/>
          <w:sz w:val="24"/>
          <w:szCs w:val="24"/>
        </w:rPr>
        <w:t>кровоснабжает</w:t>
      </w:r>
      <w:proofErr w:type="spellEnd"/>
      <w:r w:rsidRPr="00AE7695">
        <w:rPr>
          <w:rFonts w:ascii="Times New Roman" w:hAnsi="Times New Roman" w:cs="Times New Roman"/>
          <w:sz w:val="24"/>
          <w:szCs w:val="24"/>
        </w:rPr>
        <w:t xml:space="preserve"> также нижнюю часть межжелудочковой перегородки и нижнезаднюю стенку левого желудочка через заднюю нисходящую артерию и заднебоковые левожелудочковые ветви. Этот тип коронарного кровообращения называется правый доминантный. Приблизительно в 25% случаев эти участки </w:t>
      </w:r>
      <w:proofErr w:type="spellStart"/>
      <w:r w:rsidRPr="00AE7695">
        <w:rPr>
          <w:rFonts w:ascii="Times New Roman" w:hAnsi="Times New Roman" w:cs="Times New Roman"/>
          <w:sz w:val="24"/>
          <w:szCs w:val="24"/>
        </w:rPr>
        <w:t>кровоснабжаются</w:t>
      </w:r>
      <w:proofErr w:type="spellEnd"/>
      <w:r w:rsidRPr="00AE7695">
        <w:rPr>
          <w:rFonts w:ascii="Times New Roman" w:hAnsi="Times New Roman" w:cs="Times New Roman"/>
          <w:sz w:val="24"/>
          <w:szCs w:val="24"/>
        </w:rPr>
        <w:t xml:space="preserve"> огибающей коронарной артерией (левый доминантный тип). В остальных 15% кровоснабжение вышеуказанных участков осуществляется кодоминантно огибающей и ПКА. Поэтому ИМ ПЖ вследствие окклюзии правой коронарной артерии, как правило, сопровождается ИМ нижней стенки левого желудочка. Изолированная окклюзия </w:t>
      </w:r>
      <w:proofErr w:type="spellStart"/>
      <w:r w:rsidRPr="00AE7695">
        <w:rPr>
          <w:rFonts w:ascii="Times New Roman" w:hAnsi="Times New Roman" w:cs="Times New Roman"/>
          <w:sz w:val="24"/>
          <w:szCs w:val="24"/>
        </w:rPr>
        <w:t>недоминантной</w:t>
      </w:r>
      <w:proofErr w:type="spellEnd"/>
      <w:r w:rsidRPr="00AE7695">
        <w:rPr>
          <w:rFonts w:ascii="Times New Roman" w:hAnsi="Times New Roman" w:cs="Times New Roman"/>
          <w:sz w:val="24"/>
          <w:szCs w:val="24"/>
        </w:rPr>
        <w:t xml:space="preserve"> ПКА приводит к изолированному ИМ ПЖ. Однако этот феномен клинически редко распознается, скорее всего, из-за отсутствия рутинного применения </w:t>
      </w:r>
      <w:proofErr w:type="spellStart"/>
      <w:r w:rsidRPr="00AE7695">
        <w:rPr>
          <w:rFonts w:ascii="Times New Roman" w:hAnsi="Times New Roman" w:cs="Times New Roman"/>
          <w:sz w:val="24"/>
          <w:szCs w:val="24"/>
        </w:rPr>
        <w:t>правогрудных</w:t>
      </w:r>
      <w:proofErr w:type="spellEnd"/>
      <w:r w:rsidRPr="00AE7695">
        <w:rPr>
          <w:rFonts w:ascii="Times New Roman" w:hAnsi="Times New Roman" w:cs="Times New Roman"/>
          <w:sz w:val="24"/>
          <w:szCs w:val="24"/>
        </w:rPr>
        <w:t xml:space="preserve"> отведений и несущественного повышения уровня сердечных ферментов в крови ввиду маленькой массы пораженного миокарда ПЖ. Истинная частота изолированного ИМ ПЖ неизвестна. Вовлечение миокарда ПЖ (верхушка и/ или выносящий тракт) может иметь место также при окклюзии передней межжелудочковой артерии, но оно очень редко бывает клинически значимым. ИМ нижней стенки, обусловленный окклюзией огибающей артерии, не поражает ПЖ</w:t>
      </w:r>
      <w:r w:rsidR="00AE7695" w:rsidRPr="00AE7695">
        <w:rPr>
          <w:rFonts w:ascii="Times New Roman" w:hAnsi="Times New Roman" w:cs="Times New Roman"/>
          <w:sz w:val="24"/>
          <w:szCs w:val="24"/>
        </w:rPr>
        <w:t xml:space="preserve">. </w:t>
      </w:r>
    </w:p>
    <w:p w14:paraId="17EB385D" w14:textId="57E2E532" w:rsidR="00AE7695" w:rsidRDefault="00533457" w:rsidP="00AE7695">
      <w:pPr>
        <w:pStyle w:val="1"/>
        <w:jc w:val="center"/>
      </w:pPr>
      <w:bookmarkStart w:id="4" w:name="_Toc134976069"/>
      <w:r>
        <w:t>Электрокардиографическая диагностика ИМ ПЖ.</w:t>
      </w:r>
      <w:bookmarkEnd w:id="4"/>
    </w:p>
    <w:p w14:paraId="3C533000" w14:textId="77777777" w:rsidR="006A010B" w:rsidRPr="006A010B" w:rsidRDefault="00533457" w:rsidP="006A010B">
      <w:p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Одним из первых электрокардиографические признаки поражения правого желудочка описал проф. Н.А. Долгоплоск. Он обнаружил, что диагностической ценностью обладает элевация сегмента ST в зеркальных правых грудных отведениях (V3R и V4R), при отсутствии таковой или существенно меньшей в отведении V</w:t>
      </w:r>
      <w:proofErr w:type="gramStart"/>
      <w:r w:rsidRPr="006A010B">
        <w:rPr>
          <w:rFonts w:ascii="Times New Roman" w:hAnsi="Times New Roman" w:cs="Times New Roman"/>
          <w:sz w:val="24"/>
          <w:szCs w:val="24"/>
        </w:rPr>
        <w:t>1 .</w:t>
      </w:r>
      <w:proofErr w:type="gramEnd"/>
    </w:p>
    <w:p w14:paraId="3D7A2FA3" w14:textId="5C03AB63" w:rsidR="00C314ED" w:rsidRPr="006A010B" w:rsidRDefault="00533457" w:rsidP="006A010B">
      <w:p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 С этого времени ИМ ПЖ диагностируется по ЭКГ с помощью дополнительных отведений — правых грудных отведений V3R-V4R-V5R-V6</w:t>
      </w:r>
      <w:proofErr w:type="gramStart"/>
      <w:r w:rsidRPr="006A010B">
        <w:rPr>
          <w:rFonts w:ascii="Times New Roman" w:hAnsi="Times New Roman" w:cs="Times New Roman"/>
          <w:sz w:val="24"/>
          <w:szCs w:val="24"/>
        </w:rPr>
        <w:t>R .</w:t>
      </w:r>
      <w:proofErr w:type="gramEnd"/>
      <w:r w:rsidRPr="006A010B">
        <w:rPr>
          <w:rFonts w:ascii="Times New Roman" w:hAnsi="Times New Roman" w:cs="Times New Roman"/>
          <w:sz w:val="24"/>
          <w:szCs w:val="24"/>
        </w:rPr>
        <w:t xml:space="preserve"> Эти отведения требуется снимать во всех случаях при выявлении </w:t>
      </w:r>
      <w:proofErr w:type="spellStart"/>
      <w:r w:rsidRPr="006A010B">
        <w:rPr>
          <w:rFonts w:ascii="Times New Roman" w:hAnsi="Times New Roman" w:cs="Times New Roman"/>
          <w:sz w:val="24"/>
          <w:szCs w:val="24"/>
        </w:rPr>
        <w:t>заднедиафрагмальных</w:t>
      </w:r>
      <w:proofErr w:type="spellEnd"/>
      <w:r w:rsidRPr="006A010B">
        <w:rPr>
          <w:rFonts w:ascii="Times New Roman" w:hAnsi="Times New Roman" w:cs="Times New Roman"/>
          <w:sz w:val="24"/>
          <w:szCs w:val="24"/>
        </w:rPr>
        <w:t xml:space="preserve"> и </w:t>
      </w:r>
      <w:proofErr w:type="spellStart"/>
      <w:r w:rsidRPr="006A010B">
        <w:rPr>
          <w:rFonts w:ascii="Times New Roman" w:hAnsi="Times New Roman" w:cs="Times New Roman"/>
          <w:sz w:val="24"/>
          <w:szCs w:val="24"/>
        </w:rPr>
        <w:t>заднебазальных</w:t>
      </w:r>
      <w:proofErr w:type="spellEnd"/>
      <w:r w:rsidRPr="006A010B">
        <w:rPr>
          <w:rFonts w:ascii="Times New Roman" w:hAnsi="Times New Roman" w:cs="Times New Roman"/>
          <w:sz w:val="24"/>
          <w:szCs w:val="24"/>
        </w:rPr>
        <w:t xml:space="preserve"> инфарктов миокарда, а также когда локализация инфаркта миокарда по стандартным отведениям ЭКГ неясна. Регистрация V3R—V6R или хотя бы V4R в первые часы заболевания имеет очень большое значение для распознавания ИМ ПЖ. Для того чтобы снять дополнительные правые грудные отведения, активный электрод накладывают на правую половину грудной клетки «зеркально», симметрично по отношению к традиционным грудным отведениям. При этом электроды V1-2 оставляют без изменения, а электроды V3-6, перенесенные на правую половину грудной клетки, формируют правые грудные отведения.</w:t>
      </w:r>
    </w:p>
    <w:p w14:paraId="1CE0DDA5" w14:textId="77777777" w:rsidR="006A010B" w:rsidRPr="006A010B" w:rsidRDefault="00533457" w:rsidP="006A010B">
      <w:p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При ИМ ПЖ обнаруживаются следующие изменения: </w:t>
      </w:r>
    </w:p>
    <w:p w14:paraId="18D935B3" w14:textId="77777777" w:rsidR="006A010B" w:rsidRPr="006A010B" w:rsidRDefault="00533457" w:rsidP="006A010B">
      <w:p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1) подъем сегмента ST на 0,5—1,0 мм в правых грудных отведениях (однако подъем сегмента ST у половины больных сохраняется не более 10 ч от начала заболевания);</w:t>
      </w:r>
    </w:p>
    <w:p w14:paraId="1550D3B7" w14:textId="77777777" w:rsidR="006A010B" w:rsidRPr="006A010B" w:rsidRDefault="00533457" w:rsidP="006A010B">
      <w:p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 2) патологический зубец Q; комплекс QRS при этом имеет форму QR или QS. Н.А. Мазур отмечает, что патологический Q в правых грудных отведениях имеет низкую специфичность; </w:t>
      </w:r>
    </w:p>
    <w:p w14:paraId="4433A450" w14:textId="77777777" w:rsidR="006A010B" w:rsidRPr="006A010B" w:rsidRDefault="00533457" w:rsidP="006A010B">
      <w:p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3) отрицательный зубец T; </w:t>
      </w:r>
    </w:p>
    <w:p w14:paraId="5EB3F3AB" w14:textId="77777777" w:rsidR="006A010B" w:rsidRPr="006A010B" w:rsidRDefault="00533457" w:rsidP="006A010B">
      <w:p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4) в случае некроза боковой и передней стенок правого желудочка эти же изменения регистрируются при наложении электродов V3R-V4R-V5R-V6R на два ребра выше; </w:t>
      </w:r>
    </w:p>
    <w:p w14:paraId="31D52367" w14:textId="77777777" w:rsidR="006A010B" w:rsidRPr="006A010B" w:rsidRDefault="00533457" w:rsidP="006A010B">
      <w:p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5) депрессия сегмента ST в отведениях V2 и </w:t>
      </w:r>
      <w:proofErr w:type="spellStart"/>
      <w:r w:rsidRPr="006A010B">
        <w:rPr>
          <w:rFonts w:ascii="Times New Roman" w:hAnsi="Times New Roman" w:cs="Times New Roman"/>
          <w:sz w:val="24"/>
          <w:szCs w:val="24"/>
        </w:rPr>
        <w:t>aVF</w:t>
      </w:r>
      <w:proofErr w:type="spellEnd"/>
      <w:r w:rsidRPr="006A010B">
        <w:rPr>
          <w:rFonts w:ascii="Times New Roman" w:hAnsi="Times New Roman" w:cs="Times New Roman"/>
          <w:sz w:val="24"/>
          <w:szCs w:val="24"/>
        </w:rPr>
        <w:t xml:space="preserve">; </w:t>
      </w:r>
    </w:p>
    <w:p w14:paraId="3B7A62A8" w14:textId="77777777" w:rsidR="006A010B" w:rsidRPr="006A010B" w:rsidRDefault="00533457" w:rsidP="006A010B">
      <w:p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6) при ИМ ПЖ сопутствующей находкой может стать инфаркт предсердий: смещение сегмента PR, его элевация или депрессия в отведениях II, III и </w:t>
      </w:r>
      <w:proofErr w:type="spellStart"/>
      <w:r w:rsidRPr="006A010B">
        <w:rPr>
          <w:rFonts w:ascii="Times New Roman" w:hAnsi="Times New Roman" w:cs="Times New Roman"/>
          <w:sz w:val="24"/>
          <w:szCs w:val="24"/>
        </w:rPr>
        <w:t>aVF</w:t>
      </w:r>
      <w:proofErr w:type="spellEnd"/>
      <w:r w:rsidRPr="006A010B">
        <w:rPr>
          <w:rFonts w:ascii="Times New Roman" w:hAnsi="Times New Roman" w:cs="Times New Roman"/>
          <w:sz w:val="24"/>
          <w:szCs w:val="24"/>
        </w:rPr>
        <w:t>.</w:t>
      </w:r>
    </w:p>
    <w:p w14:paraId="4318D9FC" w14:textId="77777777" w:rsidR="006A010B" w:rsidRPr="006A010B" w:rsidRDefault="00533457" w:rsidP="006A010B">
      <w:p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lastRenderedPageBreak/>
        <w:t xml:space="preserve"> Нередко на ЭКГ при ИМ ПЖ выявляют фибрилляцию предсердий, синусовую брадикардию и </w:t>
      </w:r>
      <w:proofErr w:type="spellStart"/>
      <w:r w:rsidRPr="006A010B">
        <w:rPr>
          <w:rFonts w:ascii="Times New Roman" w:hAnsi="Times New Roman" w:cs="Times New Roman"/>
          <w:sz w:val="24"/>
          <w:szCs w:val="24"/>
        </w:rPr>
        <w:t>антриовентрикулярные</w:t>
      </w:r>
      <w:proofErr w:type="spellEnd"/>
      <w:r w:rsidRPr="006A010B">
        <w:rPr>
          <w:rFonts w:ascii="Times New Roman" w:hAnsi="Times New Roman" w:cs="Times New Roman"/>
          <w:sz w:val="24"/>
          <w:szCs w:val="24"/>
        </w:rPr>
        <w:t xml:space="preserve"> блокады.</w:t>
      </w:r>
    </w:p>
    <w:p w14:paraId="53283C4A" w14:textId="499DBAEC" w:rsidR="006A010B" w:rsidRPr="006A010B" w:rsidRDefault="00533457" w:rsidP="006A010B">
      <w:p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 Подъем сегмента ST в правых грудных отведениях, особенно в отведении V4R, обусловлен трансмуральной ишемией в ПЖ и может не обязательно сопровождаться инфарктом, как это наблюдается в левом желудочке. Большинство острых «инфарктов правого желудочка», диагностированных по элевации сегмента ST </w:t>
      </w:r>
      <w:proofErr w:type="gramStart"/>
      <w:r w:rsidRPr="006A010B">
        <w:rPr>
          <w:rFonts w:ascii="Times New Roman" w:hAnsi="Times New Roman" w:cs="Times New Roman"/>
          <w:sz w:val="24"/>
          <w:szCs w:val="24"/>
        </w:rPr>
        <w:t>в правых грудных отведениях</w:t>
      </w:r>
      <w:proofErr w:type="gramEnd"/>
      <w:r w:rsidRPr="006A010B">
        <w:rPr>
          <w:rFonts w:ascii="Times New Roman" w:hAnsi="Times New Roman" w:cs="Times New Roman"/>
          <w:sz w:val="24"/>
          <w:szCs w:val="24"/>
        </w:rPr>
        <w:t xml:space="preserve"> не прогрессируют до некроза миокарда и последующего формирования рубца, со временем функция правого желудочка восстанавливается. </w:t>
      </w:r>
    </w:p>
    <w:p w14:paraId="23011FB9" w14:textId="77777777" w:rsidR="006A010B" w:rsidRPr="006A010B" w:rsidRDefault="00533457" w:rsidP="006A010B">
      <w:pPr>
        <w:spacing w:after="0" w:line="240" w:lineRule="auto"/>
        <w:ind w:firstLine="709"/>
        <w:rPr>
          <w:rFonts w:ascii="Times New Roman" w:hAnsi="Times New Roman" w:cs="Times New Roman"/>
          <w:sz w:val="24"/>
          <w:szCs w:val="24"/>
        </w:rPr>
      </w:pPr>
      <w:proofErr w:type="spellStart"/>
      <w:r w:rsidRPr="006A010B">
        <w:rPr>
          <w:rFonts w:ascii="Times New Roman" w:hAnsi="Times New Roman" w:cs="Times New Roman"/>
          <w:sz w:val="24"/>
          <w:szCs w:val="24"/>
        </w:rPr>
        <w:t>Гибернированная</w:t>
      </w:r>
      <w:proofErr w:type="spellEnd"/>
      <w:r w:rsidRPr="006A010B">
        <w:rPr>
          <w:rFonts w:ascii="Times New Roman" w:hAnsi="Times New Roman" w:cs="Times New Roman"/>
          <w:sz w:val="24"/>
          <w:szCs w:val="24"/>
        </w:rPr>
        <w:t xml:space="preserve"> свободная стенка правого желудочка имеет более высокий потенциал к восстановлению, чем поврежденная стенка левого желудочка. Это происходит вследствие богатой коллатеральной перфузии свободной стенки правого желудочка и перегородки из левой коронарной артерии, а также относительно большей пенетрацией из полости сердца посредством </w:t>
      </w:r>
      <w:proofErr w:type="spellStart"/>
      <w:r w:rsidRPr="006A010B">
        <w:rPr>
          <w:rFonts w:ascii="Times New Roman" w:hAnsi="Times New Roman" w:cs="Times New Roman"/>
          <w:sz w:val="24"/>
          <w:szCs w:val="24"/>
        </w:rPr>
        <w:t>тебезиевых</w:t>
      </w:r>
      <w:proofErr w:type="spellEnd"/>
      <w:r w:rsidRPr="006A010B">
        <w:rPr>
          <w:rFonts w:ascii="Times New Roman" w:hAnsi="Times New Roman" w:cs="Times New Roman"/>
          <w:sz w:val="24"/>
          <w:szCs w:val="24"/>
        </w:rPr>
        <w:t xml:space="preserve"> вен.</w:t>
      </w:r>
    </w:p>
    <w:p w14:paraId="6F03804C" w14:textId="1D01AC81" w:rsidR="006A010B" w:rsidRDefault="00533457" w:rsidP="006A010B">
      <w:pPr>
        <w:pStyle w:val="1"/>
        <w:jc w:val="center"/>
      </w:pPr>
      <w:bookmarkStart w:id="5" w:name="_Toc134976070"/>
      <w:proofErr w:type="spellStart"/>
      <w:r>
        <w:t>Эхокардиографическая</w:t>
      </w:r>
      <w:proofErr w:type="spellEnd"/>
      <w:r>
        <w:t xml:space="preserve"> (</w:t>
      </w:r>
      <w:proofErr w:type="spellStart"/>
      <w:r>
        <w:t>ЭхоКГ</w:t>
      </w:r>
      <w:proofErr w:type="spellEnd"/>
      <w:r>
        <w:t>) диагностика ИМ ПЖ</w:t>
      </w:r>
      <w:bookmarkEnd w:id="5"/>
    </w:p>
    <w:p w14:paraId="66854DD2" w14:textId="77777777" w:rsidR="006A010B" w:rsidRPr="006A010B" w:rsidRDefault="00533457" w:rsidP="006A010B">
      <w:pPr>
        <w:pStyle w:val="a4"/>
        <w:numPr>
          <w:ilvl w:val="0"/>
          <w:numId w:val="3"/>
        </w:numPr>
        <w:spacing w:after="0" w:line="240" w:lineRule="auto"/>
        <w:ind w:firstLine="709"/>
        <w:rPr>
          <w:rFonts w:ascii="Times New Roman" w:hAnsi="Times New Roman" w:cs="Times New Roman"/>
          <w:sz w:val="24"/>
          <w:szCs w:val="24"/>
        </w:rPr>
      </w:pPr>
      <w:proofErr w:type="spellStart"/>
      <w:r w:rsidRPr="006A010B">
        <w:rPr>
          <w:rFonts w:ascii="Times New Roman" w:hAnsi="Times New Roman" w:cs="Times New Roman"/>
          <w:sz w:val="24"/>
          <w:szCs w:val="24"/>
        </w:rPr>
        <w:t>ЭхоКГ</w:t>
      </w:r>
      <w:proofErr w:type="spellEnd"/>
      <w:r w:rsidRPr="006A010B">
        <w:rPr>
          <w:rFonts w:ascii="Times New Roman" w:hAnsi="Times New Roman" w:cs="Times New Roman"/>
          <w:sz w:val="24"/>
          <w:szCs w:val="24"/>
        </w:rPr>
        <w:t xml:space="preserve">, зарегистрированная в двухмерном и допплеровском режимах, позволяет выявить ряд признаков поражения ПЖ и снижение его систолической </w:t>
      </w:r>
      <w:proofErr w:type="gramStart"/>
      <w:r w:rsidRPr="006A010B">
        <w:rPr>
          <w:rFonts w:ascii="Times New Roman" w:hAnsi="Times New Roman" w:cs="Times New Roman"/>
          <w:sz w:val="24"/>
          <w:szCs w:val="24"/>
        </w:rPr>
        <w:t>функции :</w:t>
      </w:r>
      <w:proofErr w:type="gramEnd"/>
      <w:r w:rsidRPr="006A010B">
        <w:rPr>
          <w:rFonts w:ascii="Times New Roman" w:hAnsi="Times New Roman" w:cs="Times New Roman"/>
          <w:sz w:val="24"/>
          <w:szCs w:val="24"/>
        </w:rPr>
        <w:t xml:space="preserve"> </w:t>
      </w:r>
    </w:p>
    <w:p w14:paraId="6EF8C7AF" w14:textId="77777777" w:rsidR="006A010B" w:rsidRPr="006A010B" w:rsidRDefault="00533457" w:rsidP="006A010B">
      <w:pPr>
        <w:pStyle w:val="a4"/>
        <w:numPr>
          <w:ilvl w:val="0"/>
          <w:numId w:val="3"/>
        </w:num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расширение полости ПЖ; </w:t>
      </w:r>
    </w:p>
    <w:p w14:paraId="102557C9" w14:textId="77777777" w:rsidR="006A010B" w:rsidRPr="006A010B" w:rsidRDefault="00533457" w:rsidP="006A010B">
      <w:pPr>
        <w:pStyle w:val="a4"/>
        <w:numPr>
          <w:ilvl w:val="0"/>
          <w:numId w:val="3"/>
        </w:num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признаки гипокинезии или акинезии задней, боковой или передней стенки ПЖ; </w:t>
      </w:r>
    </w:p>
    <w:p w14:paraId="7C2455C8" w14:textId="77777777" w:rsidR="006A010B" w:rsidRPr="006A010B" w:rsidRDefault="00533457" w:rsidP="006A010B">
      <w:pPr>
        <w:pStyle w:val="a4"/>
        <w:numPr>
          <w:ilvl w:val="0"/>
          <w:numId w:val="3"/>
        </w:num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парадоксальное движение межжелудочковой перегородки в сторону левого желудочка, что объясняется выраженной объемной перегрузкой ПЖ и его неспособностью «протолкнуть» кровь в систему малого круга кровообращения; </w:t>
      </w:r>
    </w:p>
    <w:p w14:paraId="0DC56292" w14:textId="77777777" w:rsidR="006A010B" w:rsidRPr="006A010B" w:rsidRDefault="00533457" w:rsidP="006A010B">
      <w:pPr>
        <w:pStyle w:val="a4"/>
        <w:numPr>
          <w:ilvl w:val="0"/>
          <w:numId w:val="3"/>
        </w:num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расширение нижней полой вены с ее недостаточным </w:t>
      </w:r>
      <w:proofErr w:type="spellStart"/>
      <w:r w:rsidRPr="006A010B">
        <w:rPr>
          <w:rFonts w:ascii="Times New Roman" w:hAnsi="Times New Roman" w:cs="Times New Roman"/>
          <w:sz w:val="24"/>
          <w:szCs w:val="24"/>
        </w:rPr>
        <w:t>спадением</w:t>
      </w:r>
      <w:proofErr w:type="spellEnd"/>
      <w:r w:rsidRPr="006A010B">
        <w:rPr>
          <w:rFonts w:ascii="Times New Roman" w:hAnsi="Times New Roman" w:cs="Times New Roman"/>
          <w:sz w:val="24"/>
          <w:szCs w:val="24"/>
        </w:rPr>
        <w:t xml:space="preserve"> (</w:t>
      </w:r>
      <w:proofErr w:type="spellStart"/>
      <w:r w:rsidRPr="006A010B">
        <w:rPr>
          <w:rFonts w:ascii="Times New Roman" w:hAnsi="Times New Roman" w:cs="Times New Roman"/>
          <w:sz w:val="24"/>
          <w:szCs w:val="24"/>
        </w:rPr>
        <w:t>коллабированием</w:t>
      </w:r>
      <w:proofErr w:type="spellEnd"/>
      <w:r w:rsidRPr="006A010B">
        <w:rPr>
          <w:rFonts w:ascii="Times New Roman" w:hAnsi="Times New Roman" w:cs="Times New Roman"/>
          <w:sz w:val="24"/>
          <w:szCs w:val="24"/>
        </w:rPr>
        <w:t xml:space="preserve">) на высоте глубокого вдоха, что указывает на повышение центрального венозного давления; </w:t>
      </w:r>
    </w:p>
    <w:p w14:paraId="409A6883" w14:textId="77777777" w:rsidR="006A010B" w:rsidRPr="006A010B" w:rsidRDefault="00533457" w:rsidP="006A010B">
      <w:pPr>
        <w:pStyle w:val="a4"/>
        <w:numPr>
          <w:ilvl w:val="0"/>
          <w:numId w:val="3"/>
        </w:num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признаки </w:t>
      </w:r>
      <w:proofErr w:type="spellStart"/>
      <w:r w:rsidRPr="006A010B">
        <w:rPr>
          <w:rFonts w:ascii="Times New Roman" w:hAnsi="Times New Roman" w:cs="Times New Roman"/>
          <w:sz w:val="24"/>
          <w:szCs w:val="24"/>
        </w:rPr>
        <w:t>трикуспидальной</w:t>
      </w:r>
      <w:proofErr w:type="spellEnd"/>
      <w:r w:rsidRPr="006A010B">
        <w:rPr>
          <w:rFonts w:ascii="Times New Roman" w:hAnsi="Times New Roman" w:cs="Times New Roman"/>
          <w:sz w:val="24"/>
          <w:szCs w:val="24"/>
        </w:rPr>
        <w:t xml:space="preserve"> </w:t>
      </w:r>
      <w:proofErr w:type="spellStart"/>
      <w:r w:rsidRPr="006A010B">
        <w:rPr>
          <w:rFonts w:ascii="Times New Roman" w:hAnsi="Times New Roman" w:cs="Times New Roman"/>
          <w:sz w:val="24"/>
          <w:szCs w:val="24"/>
        </w:rPr>
        <w:t>регургитации</w:t>
      </w:r>
      <w:proofErr w:type="spellEnd"/>
      <w:r w:rsidRPr="006A010B">
        <w:rPr>
          <w:rFonts w:ascii="Times New Roman" w:hAnsi="Times New Roman" w:cs="Times New Roman"/>
          <w:sz w:val="24"/>
          <w:szCs w:val="24"/>
        </w:rPr>
        <w:t xml:space="preserve"> крови из ПЖ в правое предсердие, обусловленной дисфункцией клапанного аппарата, возникающей в результате дилатации и снижения сократимости ПЖ. </w:t>
      </w:r>
    </w:p>
    <w:p w14:paraId="4F5CDF1B" w14:textId="77777777" w:rsidR="006A010B" w:rsidRPr="006A010B" w:rsidRDefault="00533457" w:rsidP="006A010B">
      <w:pPr>
        <w:spacing w:after="0" w:line="240" w:lineRule="auto"/>
        <w:ind w:firstLine="709"/>
        <w:rPr>
          <w:rFonts w:ascii="Times New Roman" w:hAnsi="Times New Roman" w:cs="Times New Roman"/>
          <w:sz w:val="24"/>
          <w:szCs w:val="24"/>
        </w:rPr>
      </w:pPr>
      <w:proofErr w:type="spellStart"/>
      <w:r w:rsidRPr="006A010B">
        <w:rPr>
          <w:rFonts w:ascii="Times New Roman" w:hAnsi="Times New Roman" w:cs="Times New Roman"/>
          <w:sz w:val="24"/>
          <w:szCs w:val="24"/>
        </w:rPr>
        <w:t>Эхокардиграфия</w:t>
      </w:r>
      <w:proofErr w:type="spellEnd"/>
      <w:r w:rsidRPr="006A010B">
        <w:rPr>
          <w:rFonts w:ascii="Times New Roman" w:hAnsi="Times New Roman" w:cs="Times New Roman"/>
          <w:sz w:val="24"/>
          <w:szCs w:val="24"/>
        </w:rPr>
        <w:t xml:space="preserve"> является лучшим методом диагностики таких осложнений ИМ ПЖ, как дефект межжелудочковой перегородки, образование право-левого шунта через овальное окно вследствие повышения давления в правых отделах и дилатации левого предсердия, </w:t>
      </w:r>
      <w:proofErr w:type="spellStart"/>
      <w:r w:rsidRPr="006A010B">
        <w:rPr>
          <w:rFonts w:ascii="Times New Roman" w:hAnsi="Times New Roman" w:cs="Times New Roman"/>
          <w:sz w:val="24"/>
          <w:szCs w:val="24"/>
        </w:rPr>
        <w:t>внутрижелудочковый</w:t>
      </w:r>
      <w:proofErr w:type="spellEnd"/>
      <w:r w:rsidRPr="006A010B">
        <w:rPr>
          <w:rFonts w:ascii="Times New Roman" w:hAnsi="Times New Roman" w:cs="Times New Roman"/>
          <w:sz w:val="24"/>
          <w:szCs w:val="24"/>
        </w:rPr>
        <w:t xml:space="preserve"> тромб, разрыв свободной стенки ПЖ, </w:t>
      </w:r>
      <w:proofErr w:type="spellStart"/>
      <w:r w:rsidRPr="006A010B">
        <w:rPr>
          <w:rFonts w:ascii="Times New Roman" w:hAnsi="Times New Roman" w:cs="Times New Roman"/>
          <w:sz w:val="24"/>
          <w:szCs w:val="24"/>
        </w:rPr>
        <w:t>трикуспидальная</w:t>
      </w:r>
      <w:proofErr w:type="spellEnd"/>
      <w:r w:rsidRPr="006A010B">
        <w:rPr>
          <w:rFonts w:ascii="Times New Roman" w:hAnsi="Times New Roman" w:cs="Times New Roman"/>
          <w:sz w:val="24"/>
          <w:szCs w:val="24"/>
        </w:rPr>
        <w:t xml:space="preserve"> </w:t>
      </w:r>
      <w:proofErr w:type="spellStart"/>
      <w:r w:rsidRPr="006A010B">
        <w:rPr>
          <w:rFonts w:ascii="Times New Roman" w:hAnsi="Times New Roman" w:cs="Times New Roman"/>
          <w:sz w:val="24"/>
          <w:szCs w:val="24"/>
        </w:rPr>
        <w:t>регургитация</w:t>
      </w:r>
      <w:proofErr w:type="spellEnd"/>
      <w:r w:rsidRPr="006A010B">
        <w:rPr>
          <w:rFonts w:ascii="Times New Roman" w:hAnsi="Times New Roman" w:cs="Times New Roman"/>
          <w:sz w:val="24"/>
          <w:szCs w:val="24"/>
        </w:rPr>
        <w:t xml:space="preserve"> и легочная гипертензия. </w:t>
      </w:r>
    </w:p>
    <w:p w14:paraId="354D8909" w14:textId="3CFF62FE" w:rsidR="006A010B" w:rsidRDefault="00533457" w:rsidP="006A010B">
      <w:pPr>
        <w:pStyle w:val="1"/>
        <w:jc w:val="center"/>
      </w:pPr>
      <w:bookmarkStart w:id="6" w:name="_Toc134976071"/>
      <w:proofErr w:type="spellStart"/>
      <w:r>
        <w:t>Коронароангиография</w:t>
      </w:r>
      <w:proofErr w:type="spellEnd"/>
      <w:r>
        <w:t xml:space="preserve"> в диагностике ИМ ПЖ</w:t>
      </w:r>
      <w:bookmarkEnd w:id="6"/>
    </w:p>
    <w:p w14:paraId="2C79B82B" w14:textId="77777777" w:rsidR="006A010B" w:rsidRPr="006A010B" w:rsidRDefault="00533457" w:rsidP="006A010B">
      <w:pPr>
        <w:spacing w:after="0" w:line="240" w:lineRule="auto"/>
        <w:ind w:firstLine="709"/>
        <w:rPr>
          <w:rFonts w:ascii="Times New Roman" w:hAnsi="Times New Roman" w:cs="Times New Roman"/>
          <w:sz w:val="24"/>
          <w:szCs w:val="24"/>
        </w:rPr>
      </w:pPr>
      <w:proofErr w:type="spellStart"/>
      <w:r w:rsidRPr="006A010B">
        <w:rPr>
          <w:rFonts w:ascii="Times New Roman" w:hAnsi="Times New Roman" w:cs="Times New Roman"/>
          <w:sz w:val="24"/>
          <w:szCs w:val="24"/>
        </w:rPr>
        <w:t>Коронароангиография</w:t>
      </w:r>
      <w:proofErr w:type="spellEnd"/>
      <w:r w:rsidRPr="006A010B">
        <w:rPr>
          <w:rFonts w:ascii="Times New Roman" w:hAnsi="Times New Roman" w:cs="Times New Roman"/>
          <w:sz w:val="24"/>
          <w:szCs w:val="24"/>
        </w:rPr>
        <w:t xml:space="preserve"> позволяет выявить окклюзию или критическое сужение ПКА, </w:t>
      </w:r>
      <w:proofErr w:type="spellStart"/>
      <w:r w:rsidRPr="006A010B">
        <w:rPr>
          <w:rFonts w:ascii="Times New Roman" w:hAnsi="Times New Roman" w:cs="Times New Roman"/>
          <w:sz w:val="24"/>
          <w:szCs w:val="24"/>
        </w:rPr>
        <w:t>кровоснабжающей</w:t>
      </w:r>
      <w:proofErr w:type="spellEnd"/>
      <w:r w:rsidRPr="006A010B">
        <w:rPr>
          <w:rFonts w:ascii="Times New Roman" w:hAnsi="Times New Roman" w:cs="Times New Roman"/>
          <w:sz w:val="24"/>
          <w:szCs w:val="24"/>
        </w:rPr>
        <w:t xml:space="preserve"> заднюю стенку левого и правого желудочков. При левом типе кровоснабжения сердца поражение огибающей ветви левой КА встречается реже. </w:t>
      </w:r>
    </w:p>
    <w:p w14:paraId="32BD5161" w14:textId="51791078" w:rsidR="006A010B" w:rsidRPr="006A010B" w:rsidRDefault="00533457" w:rsidP="006A010B">
      <w:pPr>
        <w:spacing w:after="0" w:line="240" w:lineRule="auto"/>
        <w:ind w:firstLine="709"/>
        <w:rPr>
          <w:rFonts w:ascii="Times New Roman" w:hAnsi="Times New Roman" w:cs="Times New Roman"/>
          <w:sz w:val="24"/>
          <w:szCs w:val="24"/>
        </w:rPr>
      </w:pPr>
      <w:r w:rsidRPr="006A010B">
        <w:rPr>
          <w:rFonts w:ascii="Times New Roman" w:hAnsi="Times New Roman" w:cs="Times New Roman"/>
          <w:sz w:val="24"/>
          <w:szCs w:val="24"/>
        </w:rPr>
        <w:t xml:space="preserve">Катетеризацию правых отделов сердца и легочной артерии катетером Свана—Ганца проводят для подтверждения диагноза и разработки адекватной тактики лечения больных. Типичными изменениями гемодинамики, выявляемыми у больных ИМ ПЖ, являются: увеличение среднего давления в правом предсердии (выше 10 мм </w:t>
      </w:r>
      <w:proofErr w:type="spellStart"/>
      <w:r w:rsidRPr="006A010B">
        <w:rPr>
          <w:rFonts w:ascii="Times New Roman" w:hAnsi="Times New Roman" w:cs="Times New Roman"/>
          <w:sz w:val="24"/>
          <w:szCs w:val="24"/>
        </w:rPr>
        <w:t>рт.ст</w:t>
      </w:r>
      <w:proofErr w:type="spellEnd"/>
      <w:r w:rsidRPr="006A010B">
        <w:rPr>
          <w:rFonts w:ascii="Times New Roman" w:hAnsi="Times New Roman" w:cs="Times New Roman"/>
          <w:sz w:val="24"/>
          <w:szCs w:val="24"/>
        </w:rPr>
        <w:t>.), которое иногда достигает уровня диастолического давления в легочной артерии или давления заклинивания в легочной артерии (это объясняет наличие застоя крови в венах большого круга кровообращения и  отсутствие застоя крови в легких) и систолическое давление в легочной артерии нормально или даже несколько снижено, что частично объясняет сравнительно низкие значения давления наполнения ЛЖ и системного АД .</w:t>
      </w:r>
    </w:p>
    <w:p w14:paraId="0C0FE481" w14:textId="070B2437" w:rsidR="006A010B" w:rsidRDefault="00533457" w:rsidP="006A010B">
      <w:pPr>
        <w:pStyle w:val="1"/>
        <w:jc w:val="center"/>
      </w:pPr>
      <w:bookmarkStart w:id="7" w:name="_Toc134976072"/>
      <w:r>
        <w:lastRenderedPageBreak/>
        <w:t>Лечение ИМ ПЖ</w:t>
      </w:r>
      <w:bookmarkEnd w:id="7"/>
    </w:p>
    <w:p w14:paraId="4051ABEC" w14:textId="77777777" w:rsidR="00994CBD" w:rsidRPr="00B60DCA" w:rsidRDefault="00533457" w:rsidP="00B60DCA">
      <w:pPr>
        <w:spacing w:after="0" w:line="240" w:lineRule="auto"/>
        <w:ind w:firstLine="709"/>
        <w:rPr>
          <w:rFonts w:ascii="Times New Roman" w:hAnsi="Times New Roman" w:cs="Times New Roman"/>
          <w:sz w:val="24"/>
          <w:szCs w:val="24"/>
        </w:rPr>
      </w:pPr>
      <w:r>
        <w:t xml:space="preserve"> </w:t>
      </w:r>
      <w:r w:rsidRPr="00B60DCA">
        <w:rPr>
          <w:rFonts w:ascii="Times New Roman" w:hAnsi="Times New Roman" w:cs="Times New Roman"/>
          <w:sz w:val="24"/>
          <w:szCs w:val="24"/>
        </w:rPr>
        <w:t xml:space="preserve">Ведение пациентов с ИМ ПЖ направлено на распознавание ИМ, </w:t>
      </w:r>
      <w:proofErr w:type="spellStart"/>
      <w:r w:rsidRPr="00B60DCA">
        <w:rPr>
          <w:rFonts w:ascii="Times New Roman" w:hAnsi="Times New Roman" w:cs="Times New Roman"/>
          <w:sz w:val="24"/>
          <w:szCs w:val="24"/>
        </w:rPr>
        <w:t>реперфузию</w:t>
      </w:r>
      <w:proofErr w:type="spellEnd"/>
      <w:r w:rsidRPr="00B60DCA">
        <w:rPr>
          <w:rFonts w:ascii="Times New Roman" w:hAnsi="Times New Roman" w:cs="Times New Roman"/>
          <w:sz w:val="24"/>
          <w:szCs w:val="24"/>
        </w:rPr>
        <w:t xml:space="preserve">, нагрузку объемом, контроль частоты сердечных сокращений и ритма, инотропную поддержку. У больного с признаками ИМ ПЖ чаще всего снижено АД, поэтому ему необходима массивная инфузионная терапия. При этом </w:t>
      </w:r>
      <w:proofErr w:type="spellStart"/>
      <w:r w:rsidRPr="00B60DCA">
        <w:rPr>
          <w:rFonts w:ascii="Times New Roman" w:hAnsi="Times New Roman" w:cs="Times New Roman"/>
          <w:sz w:val="24"/>
          <w:szCs w:val="24"/>
        </w:rPr>
        <w:t>вазопрессоры</w:t>
      </w:r>
      <w:proofErr w:type="spellEnd"/>
      <w:r w:rsidRPr="00B60DCA">
        <w:rPr>
          <w:rFonts w:ascii="Times New Roman" w:hAnsi="Times New Roman" w:cs="Times New Roman"/>
          <w:sz w:val="24"/>
          <w:szCs w:val="24"/>
        </w:rPr>
        <w:t xml:space="preserve"> опасны, так как, повышая системное давление, они повышают давление и в сосудах малого круга кровообращения, что резко увеличивает нагрузку на пораженный ПЖ. При наличии артериальной гипотонии, вызванной недостаточностью насосной функции ПЖ и уменьшением объема циркулирующей крови, необходимо внутривенное капельное введение растворов, способствующих увеличению циркулирующего объема крови: 0,9% раствора натрия хлорида (1—1,5 л со скоростью 200 мл/ч), декстрана, коллоидных растворов, реополиглюкина. Объем же необходимой инфузии при гипотонии, связанной с ИМ ПЖ, нередко достигает нескольких литров. Это достаточно безопасно, если имеется изолированное поражение правого желудочка, так как при здоровом левом желудочке отек легких не развивается. Однако если имеется сочетанное поражение обоих желудочков, то инфузию необходимо проводить под контролем ДЗЛА, чтобы избежать перегрузки малого круга кровообращения. Введение жидкости проводится под постоянным контролем гемодинамических показателей до тех пор, пока центральное венозное давление (давление в правом предсердии) не достигнет уровня 14—15 мм </w:t>
      </w:r>
      <w:proofErr w:type="spellStart"/>
      <w:r w:rsidRPr="00B60DCA">
        <w:rPr>
          <w:rFonts w:ascii="Times New Roman" w:hAnsi="Times New Roman" w:cs="Times New Roman"/>
          <w:sz w:val="24"/>
          <w:szCs w:val="24"/>
        </w:rPr>
        <w:t>рт.ст</w:t>
      </w:r>
      <w:proofErr w:type="spellEnd"/>
      <w:r w:rsidRPr="00B60DCA">
        <w:rPr>
          <w:rFonts w:ascii="Times New Roman" w:hAnsi="Times New Roman" w:cs="Times New Roman"/>
          <w:sz w:val="24"/>
          <w:szCs w:val="24"/>
        </w:rPr>
        <w:t xml:space="preserve">. или несколько выше. Если ответ на нагрузку жидкостью неадекватен, сохраняется артериальная гипотензия, возникает необходимость инотропной поддержки внутривенного введения </w:t>
      </w:r>
      <w:proofErr w:type="spellStart"/>
      <w:r w:rsidRPr="00B60DCA">
        <w:rPr>
          <w:rFonts w:ascii="Times New Roman" w:hAnsi="Times New Roman" w:cs="Times New Roman"/>
          <w:sz w:val="24"/>
          <w:szCs w:val="24"/>
        </w:rPr>
        <w:t>добутамина</w:t>
      </w:r>
      <w:proofErr w:type="spellEnd"/>
      <w:r w:rsidRPr="00B60DCA">
        <w:rPr>
          <w:rFonts w:ascii="Times New Roman" w:hAnsi="Times New Roman" w:cs="Times New Roman"/>
          <w:sz w:val="24"/>
          <w:szCs w:val="24"/>
        </w:rPr>
        <w:t xml:space="preserve">, допамина (2—5 мкг/кг/мин внутривенно с увеличением дозы каждые 5—10мин до скорости 15—20мкг/кг/мин) для повышения силы сокращения. Ответ на терапию должен быть подтвержден результатами прикроватного ультразвукового исследования и мониторированием сердечного </w:t>
      </w:r>
      <w:proofErr w:type="gramStart"/>
      <w:r w:rsidRPr="00B60DCA">
        <w:rPr>
          <w:rFonts w:ascii="Times New Roman" w:hAnsi="Times New Roman" w:cs="Times New Roman"/>
          <w:sz w:val="24"/>
          <w:szCs w:val="24"/>
        </w:rPr>
        <w:t>выброса .</w:t>
      </w:r>
      <w:proofErr w:type="gramEnd"/>
      <w:r w:rsidRPr="00B60DCA">
        <w:rPr>
          <w:rFonts w:ascii="Times New Roman" w:hAnsi="Times New Roman" w:cs="Times New Roman"/>
          <w:sz w:val="24"/>
          <w:szCs w:val="24"/>
        </w:rPr>
        <w:t xml:space="preserve"> </w:t>
      </w:r>
    </w:p>
    <w:p w14:paraId="021B4F01" w14:textId="77777777" w:rsidR="00994CBD" w:rsidRPr="00B60DCA" w:rsidRDefault="00533457" w:rsidP="00B60DCA">
      <w:pPr>
        <w:spacing w:after="0" w:line="240" w:lineRule="auto"/>
        <w:ind w:firstLine="709"/>
        <w:rPr>
          <w:rFonts w:ascii="Times New Roman" w:hAnsi="Times New Roman" w:cs="Times New Roman"/>
          <w:sz w:val="24"/>
          <w:szCs w:val="24"/>
        </w:rPr>
      </w:pPr>
      <w:r w:rsidRPr="00B60DCA">
        <w:rPr>
          <w:rFonts w:ascii="Times New Roman" w:hAnsi="Times New Roman" w:cs="Times New Roman"/>
          <w:sz w:val="24"/>
          <w:szCs w:val="24"/>
        </w:rPr>
        <w:t>При сохраняющейся гипотензии, несмотря на адекватную инфузию физиологического раствора, к терапии следует добавлять катехоламины.</w:t>
      </w:r>
    </w:p>
    <w:p w14:paraId="1805CEF7" w14:textId="77777777" w:rsidR="00994CBD" w:rsidRPr="00B60DCA" w:rsidRDefault="00533457" w:rsidP="00B60DCA">
      <w:pPr>
        <w:spacing w:after="0" w:line="240" w:lineRule="auto"/>
        <w:ind w:firstLine="709"/>
        <w:rPr>
          <w:rFonts w:ascii="Times New Roman" w:hAnsi="Times New Roman" w:cs="Times New Roman"/>
          <w:sz w:val="24"/>
          <w:szCs w:val="24"/>
        </w:rPr>
      </w:pPr>
      <w:r w:rsidRPr="00B60DCA">
        <w:rPr>
          <w:rFonts w:ascii="Times New Roman" w:hAnsi="Times New Roman" w:cs="Times New Roman"/>
          <w:sz w:val="24"/>
          <w:szCs w:val="24"/>
        </w:rPr>
        <w:t xml:space="preserve"> Учитывая повышенную чувствительность ПЖ к </w:t>
      </w:r>
      <w:proofErr w:type="spellStart"/>
      <w:proofErr w:type="gramStart"/>
      <w:r w:rsidRPr="00B60DCA">
        <w:rPr>
          <w:rFonts w:ascii="Times New Roman" w:hAnsi="Times New Roman" w:cs="Times New Roman"/>
          <w:sz w:val="24"/>
          <w:szCs w:val="24"/>
        </w:rPr>
        <w:t>преднагрузке</w:t>
      </w:r>
      <w:proofErr w:type="spellEnd"/>
      <w:proofErr w:type="gramEnd"/>
      <w:r w:rsidRPr="00B60DCA">
        <w:rPr>
          <w:rFonts w:ascii="Times New Roman" w:hAnsi="Times New Roman" w:cs="Times New Roman"/>
          <w:sz w:val="24"/>
          <w:szCs w:val="24"/>
        </w:rPr>
        <w:t xml:space="preserve"> следует нитраты (если систолическое АД&gt;100 мм </w:t>
      </w:r>
      <w:proofErr w:type="spellStart"/>
      <w:r w:rsidRPr="00B60DCA">
        <w:rPr>
          <w:rFonts w:ascii="Times New Roman" w:hAnsi="Times New Roman" w:cs="Times New Roman"/>
          <w:sz w:val="24"/>
          <w:szCs w:val="24"/>
        </w:rPr>
        <w:t>рт.ст</w:t>
      </w:r>
      <w:proofErr w:type="spellEnd"/>
      <w:r w:rsidRPr="00B60DCA">
        <w:rPr>
          <w:rFonts w:ascii="Times New Roman" w:hAnsi="Times New Roman" w:cs="Times New Roman"/>
          <w:sz w:val="24"/>
          <w:szCs w:val="24"/>
        </w:rPr>
        <w:t xml:space="preserve">.) и диуретики использовать крайне осторожно, так как они уменьшают </w:t>
      </w:r>
      <w:proofErr w:type="spellStart"/>
      <w:r w:rsidRPr="00B60DCA">
        <w:rPr>
          <w:rFonts w:ascii="Times New Roman" w:hAnsi="Times New Roman" w:cs="Times New Roman"/>
          <w:sz w:val="24"/>
          <w:szCs w:val="24"/>
        </w:rPr>
        <w:t>преднагрузку</w:t>
      </w:r>
      <w:proofErr w:type="spellEnd"/>
      <w:r w:rsidRPr="00B60DCA">
        <w:rPr>
          <w:rFonts w:ascii="Times New Roman" w:hAnsi="Times New Roman" w:cs="Times New Roman"/>
          <w:sz w:val="24"/>
          <w:szCs w:val="24"/>
        </w:rPr>
        <w:t xml:space="preserve">. </w:t>
      </w:r>
    </w:p>
    <w:p w14:paraId="5869F524" w14:textId="6CB28784" w:rsidR="00994CBD" w:rsidRPr="00B60DCA" w:rsidRDefault="00533457" w:rsidP="00B60DCA">
      <w:pPr>
        <w:spacing w:after="0" w:line="240" w:lineRule="auto"/>
        <w:ind w:firstLine="709"/>
        <w:rPr>
          <w:rFonts w:ascii="Times New Roman" w:hAnsi="Times New Roman" w:cs="Times New Roman"/>
          <w:sz w:val="24"/>
          <w:szCs w:val="24"/>
        </w:rPr>
      </w:pPr>
      <w:r w:rsidRPr="00B60DCA">
        <w:rPr>
          <w:rFonts w:ascii="Times New Roman" w:hAnsi="Times New Roman" w:cs="Times New Roman"/>
          <w:sz w:val="24"/>
          <w:szCs w:val="24"/>
        </w:rPr>
        <w:t xml:space="preserve">Морфин назначают лишь в случае крайней необходимости, потому что он обладает умеренным </w:t>
      </w:r>
      <w:proofErr w:type="spellStart"/>
      <w:r w:rsidRPr="00B60DCA">
        <w:rPr>
          <w:rFonts w:ascii="Times New Roman" w:hAnsi="Times New Roman" w:cs="Times New Roman"/>
          <w:sz w:val="24"/>
          <w:szCs w:val="24"/>
        </w:rPr>
        <w:t>вазодилатирующим</w:t>
      </w:r>
      <w:proofErr w:type="spellEnd"/>
      <w:r w:rsidRPr="00B60DCA">
        <w:rPr>
          <w:rFonts w:ascii="Times New Roman" w:hAnsi="Times New Roman" w:cs="Times New Roman"/>
          <w:sz w:val="24"/>
          <w:szCs w:val="24"/>
        </w:rPr>
        <w:t xml:space="preserve"> действием. </w:t>
      </w:r>
    </w:p>
    <w:p w14:paraId="362F2DB3" w14:textId="77777777" w:rsidR="00994CBD" w:rsidRPr="00B60DCA" w:rsidRDefault="00533457" w:rsidP="00B60DCA">
      <w:pPr>
        <w:spacing w:after="0" w:line="240" w:lineRule="auto"/>
        <w:ind w:firstLine="709"/>
        <w:rPr>
          <w:rFonts w:ascii="Times New Roman" w:hAnsi="Times New Roman" w:cs="Times New Roman"/>
          <w:sz w:val="24"/>
          <w:szCs w:val="24"/>
        </w:rPr>
      </w:pPr>
      <w:r w:rsidRPr="00B60DCA">
        <w:rPr>
          <w:rFonts w:ascii="Times New Roman" w:hAnsi="Times New Roman" w:cs="Times New Roman"/>
          <w:sz w:val="24"/>
          <w:szCs w:val="24"/>
        </w:rPr>
        <w:t xml:space="preserve">Основой лечения больных острым инфарктом миокарда с подъемом сегмента ST является скорейшее восстановление кровотока по </w:t>
      </w:r>
      <w:proofErr w:type="spellStart"/>
      <w:r w:rsidRPr="00B60DCA">
        <w:rPr>
          <w:rFonts w:ascii="Times New Roman" w:hAnsi="Times New Roman" w:cs="Times New Roman"/>
          <w:sz w:val="24"/>
          <w:szCs w:val="24"/>
        </w:rPr>
        <w:t>окклюзированной</w:t>
      </w:r>
      <w:proofErr w:type="spellEnd"/>
      <w:r w:rsidRPr="00B60DCA">
        <w:rPr>
          <w:rFonts w:ascii="Times New Roman" w:hAnsi="Times New Roman" w:cs="Times New Roman"/>
          <w:sz w:val="24"/>
          <w:szCs w:val="24"/>
        </w:rPr>
        <w:t xml:space="preserve"> </w:t>
      </w:r>
      <w:proofErr w:type="spellStart"/>
      <w:r w:rsidRPr="00B60DCA">
        <w:rPr>
          <w:rFonts w:ascii="Times New Roman" w:hAnsi="Times New Roman" w:cs="Times New Roman"/>
          <w:sz w:val="24"/>
          <w:szCs w:val="24"/>
        </w:rPr>
        <w:t>инфарктсвязанной</w:t>
      </w:r>
      <w:proofErr w:type="spellEnd"/>
      <w:r w:rsidRPr="00B60DCA">
        <w:rPr>
          <w:rFonts w:ascii="Times New Roman" w:hAnsi="Times New Roman" w:cs="Times New Roman"/>
          <w:sz w:val="24"/>
          <w:szCs w:val="24"/>
        </w:rPr>
        <w:t xml:space="preserve"> артерии. Добиться этого можно двумя способами: провести тромболизис или чрескожное коронарное вмешательство. По данным E. </w:t>
      </w:r>
      <w:proofErr w:type="spellStart"/>
      <w:r w:rsidRPr="00B60DCA">
        <w:rPr>
          <w:rFonts w:ascii="Times New Roman" w:hAnsi="Times New Roman" w:cs="Times New Roman"/>
          <w:sz w:val="24"/>
          <w:szCs w:val="24"/>
        </w:rPr>
        <w:t>Keeley</w:t>
      </w:r>
      <w:proofErr w:type="spellEnd"/>
      <w:r w:rsidRPr="00B60DCA">
        <w:rPr>
          <w:rFonts w:ascii="Times New Roman" w:hAnsi="Times New Roman" w:cs="Times New Roman"/>
          <w:sz w:val="24"/>
          <w:szCs w:val="24"/>
        </w:rPr>
        <w:t xml:space="preserve"> </w:t>
      </w:r>
      <w:proofErr w:type="spellStart"/>
      <w:r w:rsidRPr="00B60DCA">
        <w:rPr>
          <w:rFonts w:ascii="Times New Roman" w:hAnsi="Times New Roman" w:cs="Times New Roman"/>
          <w:sz w:val="24"/>
          <w:szCs w:val="24"/>
        </w:rPr>
        <w:t>et</w:t>
      </w:r>
      <w:proofErr w:type="spellEnd"/>
      <w:r w:rsidRPr="00B60DCA">
        <w:rPr>
          <w:rFonts w:ascii="Times New Roman" w:hAnsi="Times New Roman" w:cs="Times New Roman"/>
          <w:sz w:val="24"/>
          <w:szCs w:val="24"/>
        </w:rPr>
        <w:t xml:space="preserve"> </w:t>
      </w:r>
      <w:proofErr w:type="spellStart"/>
      <w:r w:rsidRPr="00B60DCA">
        <w:rPr>
          <w:rFonts w:ascii="Times New Roman" w:hAnsi="Times New Roman" w:cs="Times New Roman"/>
          <w:sz w:val="24"/>
          <w:szCs w:val="24"/>
        </w:rPr>
        <w:t>al</w:t>
      </w:r>
      <w:proofErr w:type="spellEnd"/>
      <w:r w:rsidRPr="00B60DCA">
        <w:rPr>
          <w:rFonts w:ascii="Times New Roman" w:hAnsi="Times New Roman" w:cs="Times New Roman"/>
          <w:sz w:val="24"/>
          <w:szCs w:val="24"/>
        </w:rPr>
        <w:t xml:space="preserve">., при инфаркте миокарда левого желудочка выявлено преимущество за чрескожным коронарным вмешательством перед системным тромболизисом, так как оно достоверно снижает количество осложнений и частоту повторных инфарктов миокарда. Исследования, посвященные эффективности </w:t>
      </w:r>
      <w:proofErr w:type="spellStart"/>
      <w:r w:rsidRPr="00B60DCA">
        <w:rPr>
          <w:rFonts w:ascii="Times New Roman" w:hAnsi="Times New Roman" w:cs="Times New Roman"/>
          <w:sz w:val="24"/>
          <w:szCs w:val="24"/>
        </w:rPr>
        <w:t>тромболитической</w:t>
      </w:r>
      <w:proofErr w:type="spellEnd"/>
      <w:r w:rsidRPr="00B60DCA">
        <w:rPr>
          <w:rFonts w:ascii="Times New Roman" w:hAnsi="Times New Roman" w:cs="Times New Roman"/>
          <w:sz w:val="24"/>
          <w:szCs w:val="24"/>
        </w:rPr>
        <w:t xml:space="preserve"> терапии при ИМ ПЖ, немногочисленны, большинство этих работ посвящены оценке восстановления сократительной функции правого желудочка, без определения прогноза. </w:t>
      </w:r>
    </w:p>
    <w:p w14:paraId="128F890E" w14:textId="24CF0595" w:rsidR="00994CBD" w:rsidRPr="00B60DCA" w:rsidRDefault="00533457" w:rsidP="00B60DCA">
      <w:pPr>
        <w:spacing w:after="0" w:line="240" w:lineRule="auto"/>
        <w:ind w:firstLine="709"/>
        <w:rPr>
          <w:rFonts w:ascii="Times New Roman" w:hAnsi="Times New Roman" w:cs="Times New Roman"/>
          <w:sz w:val="24"/>
          <w:szCs w:val="24"/>
        </w:rPr>
      </w:pPr>
      <w:r w:rsidRPr="00B60DCA">
        <w:rPr>
          <w:rFonts w:ascii="Times New Roman" w:hAnsi="Times New Roman" w:cs="Times New Roman"/>
          <w:sz w:val="24"/>
          <w:szCs w:val="24"/>
        </w:rPr>
        <w:t xml:space="preserve">Ряд ученых указывают, что восстановление сократительной функции ПЖ и улучшение гемодинамических параметров происходит быстрее после успешной </w:t>
      </w:r>
      <w:proofErr w:type="spellStart"/>
      <w:r w:rsidRPr="00B60DCA">
        <w:rPr>
          <w:rFonts w:ascii="Times New Roman" w:hAnsi="Times New Roman" w:cs="Times New Roman"/>
          <w:sz w:val="24"/>
          <w:szCs w:val="24"/>
        </w:rPr>
        <w:t>реперфузионной</w:t>
      </w:r>
      <w:proofErr w:type="spellEnd"/>
      <w:r w:rsidRPr="00B60DCA">
        <w:rPr>
          <w:rFonts w:ascii="Times New Roman" w:hAnsi="Times New Roman" w:cs="Times New Roman"/>
          <w:sz w:val="24"/>
          <w:szCs w:val="24"/>
        </w:rPr>
        <w:t xml:space="preserve"> терапии. </w:t>
      </w:r>
      <w:proofErr w:type="spellStart"/>
      <w:r w:rsidRPr="00B60DCA">
        <w:rPr>
          <w:rFonts w:ascii="Times New Roman" w:hAnsi="Times New Roman" w:cs="Times New Roman"/>
          <w:sz w:val="24"/>
          <w:szCs w:val="24"/>
        </w:rPr>
        <w:t>Тромболитическая</w:t>
      </w:r>
      <w:proofErr w:type="spellEnd"/>
      <w:r w:rsidRPr="00B60DCA">
        <w:rPr>
          <w:rFonts w:ascii="Times New Roman" w:hAnsi="Times New Roman" w:cs="Times New Roman"/>
          <w:sz w:val="24"/>
          <w:szCs w:val="24"/>
        </w:rPr>
        <w:t xml:space="preserve"> терапия достаточно успешно устраняет основные клинические проявления ИМ ПЖ. Показания к </w:t>
      </w:r>
      <w:proofErr w:type="spellStart"/>
      <w:r w:rsidRPr="00B60DCA">
        <w:rPr>
          <w:rFonts w:ascii="Times New Roman" w:hAnsi="Times New Roman" w:cs="Times New Roman"/>
          <w:sz w:val="24"/>
          <w:szCs w:val="24"/>
        </w:rPr>
        <w:t>тромболитической</w:t>
      </w:r>
      <w:proofErr w:type="spellEnd"/>
      <w:r w:rsidRPr="00B60DCA">
        <w:rPr>
          <w:rFonts w:ascii="Times New Roman" w:hAnsi="Times New Roman" w:cs="Times New Roman"/>
          <w:sz w:val="24"/>
          <w:szCs w:val="24"/>
        </w:rPr>
        <w:t xml:space="preserve"> терапии при ИМ ПЖ таковы, как и при остром заднем инфаркте миокарда. Выявлено, что количество госпитальных осложнений и летальность были достоверно ниже у пациентов, которым была проведена </w:t>
      </w:r>
      <w:proofErr w:type="spellStart"/>
      <w:r w:rsidRPr="00B60DCA">
        <w:rPr>
          <w:rFonts w:ascii="Times New Roman" w:hAnsi="Times New Roman" w:cs="Times New Roman"/>
          <w:sz w:val="24"/>
          <w:szCs w:val="24"/>
        </w:rPr>
        <w:t>тромболитическая</w:t>
      </w:r>
      <w:proofErr w:type="spellEnd"/>
      <w:r w:rsidRPr="00B60DCA">
        <w:rPr>
          <w:rFonts w:ascii="Times New Roman" w:hAnsi="Times New Roman" w:cs="Times New Roman"/>
          <w:sz w:val="24"/>
          <w:szCs w:val="24"/>
        </w:rPr>
        <w:t xml:space="preserve"> терапия по сравнению с теми, кому она не проводилась. </w:t>
      </w:r>
    </w:p>
    <w:p w14:paraId="2FA16F80" w14:textId="77777777" w:rsidR="00994CBD" w:rsidRPr="00B60DCA" w:rsidRDefault="00533457" w:rsidP="00B60DCA">
      <w:pPr>
        <w:spacing w:after="0" w:line="240" w:lineRule="auto"/>
        <w:ind w:firstLine="709"/>
        <w:rPr>
          <w:rFonts w:ascii="Times New Roman" w:hAnsi="Times New Roman" w:cs="Times New Roman"/>
          <w:sz w:val="24"/>
          <w:szCs w:val="24"/>
        </w:rPr>
      </w:pPr>
      <w:r w:rsidRPr="00B60DCA">
        <w:rPr>
          <w:rFonts w:ascii="Times New Roman" w:hAnsi="Times New Roman" w:cs="Times New Roman"/>
          <w:sz w:val="24"/>
          <w:szCs w:val="24"/>
        </w:rPr>
        <w:t xml:space="preserve">Проведенный анализ пациентов с инфарктом миокарда с подъемом сегмента ST с поражением ПЖ показал достоверное снижение госпитальной летальности как в группе </w:t>
      </w:r>
      <w:proofErr w:type="spellStart"/>
      <w:r w:rsidRPr="00B60DCA">
        <w:rPr>
          <w:rFonts w:ascii="Times New Roman" w:hAnsi="Times New Roman" w:cs="Times New Roman"/>
          <w:sz w:val="24"/>
          <w:szCs w:val="24"/>
        </w:rPr>
        <w:lastRenderedPageBreak/>
        <w:t>тромболитической</w:t>
      </w:r>
      <w:proofErr w:type="spellEnd"/>
      <w:r w:rsidRPr="00B60DCA">
        <w:rPr>
          <w:rFonts w:ascii="Times New Roman" w:hAnsi="Times New Roman" w:cs="Times New Roman"/>
          <w:sz w:val="24"/>
          <w:szCs w:val="24"/>
        </w:rPr>
        <w:t xml:space="preserve"> терапии, так и в группе чрескожного коронарного вмешательства. При очевидной тенденции к меньшей летальности в группе чрескожного коронарного вмешательства по сравнению с группой </w:t>
      </w:r>
      <w:proofErr w:type="spellStart"/>
      <w:r w:rsidRPr="00B60DCA">
        <w:rPr>
          <w:rFonts w:ascii="Times New Roman" w:hAnsi="Times New Roman" w:cs="Times New Roman"/>
          <w:sz w:val="24"/>
          <w:szCs w:val="24"/>
        </w:rPr>
        <w:t>тромболитической</w:t>
      </w:r>
      <w:proofErr w:type="spellEnd"/>
      <w:r w:rsidRPr="00B60DCA">
        <w:rPr>
          <w:rFonts w:ascii="Times New Roman" w:hAnsi="Times New Roman" w:cs="Times New Roman"/>
          <w:sz w:val="24"/>
          <w:szCs w:val="24"/>
        </w:rPr>
        <w:t xml:space="preserve"> терапии различие оказалось статистически недостоверным. </w:t>
      </w:r>
    </w:p>
    <w:p w14:paraId="27286A2C" w14:textId="77777777" w:rsidR="00B60DCA" w:rsidRPr="00B60DCA" w:rsidRDefault="00533457" w:rsidP="00B60DCA">
      <w:pPr>
        <w:spacing w:after="0" w:line="240" w:lineRule="auto"/>
        <w:ind w:firstLine="709"/>
        <w:rPr>
          <w:rFonts w:ascii="Times New Roman" w:hAnsi="Times New Roman" w:cs="Times New Roman"/>
          <w:sz w:val="24"/>
          <w:szCs w:val="24"/>
        </w:rPr>
      </w:pPr>
      <w:r w:rsidRPr="00B60DCA">
        <w:rPr>
          <w:rFonts w:ascii="Times New Roman" w:hAnsi="Times New Roman" w:cs="Times New Roman"/>
          <w:sz w:val="24"/>
          <w:szCs w:val="24"/>
        </w:rPr>
        <w:t xml:space="preserve">Фибрилляции предсердий у пациентов с ИМ ПЖ приводит к быстрому ухудшению состояния, в таких случаях необходима срочная электрическая </w:t>
      </w:r>
      <w:proofErr w:type="spellStart"/>
      <w:r w:rsidRPr="00B60DCA">
        <w:rPr>
          <w:rFonts w:ascii="Times New Roman" w:hAnsi="Times New Roman" w:cs="Times New Roman"/>
          <w:sz w:val="24"/>
          <w:szCs w:val="24"/>
        </w:rPr>
        <w:t>кардиоверсия</w:t>
      </w:r>
      <w:proofErr w:type="spellEnd"/>
      <w:r w:rsidRPr="00B60DCA">
        <w:rPr>
          <w:rFonts w:ascii="Times New Roman" w:hAnsi="Times New Roman" w:cs="Times New Roman"/>
          <w:sz w:val="24"/>
          <w:szCs w:val="24"/>
        </w:rPr>
        <w:t xml:space="preserve">. </w:t>
      </w:r>
    </w:p>
    <w:p w14:paraId="1AA8E0E9" w14:textId="3515FA19" w:rsidR="00994CBD" w:rsidRPr="00B60DCA" w:rsidRDefault="00533457" w:rsidP="00B60DCA">
      <w:pPr>
        <w:spacing w:after="0" w:line="240" w:lineRule="auto"/>
        <w:ind w:firstLine="709"/>
        <w:rPr>
          <w:rFonts w:ascii="Times New Roman" w:hAnsi="Times New Roman" w:cs="Times New Roman"/>
          <w:sz w:val="24"/>
          <w:szCs w:val="24"/>
        </w:rPr>
      </w:pPr>
      <w:r w:rsidRPr="00B60DCA">
        <w:rPr>
          <w:rFonts w:ascii="Times New Roman" w:hAnsi="Times New Roman" w:cs="Times New Roman"/>
          <w:sz w:val="24"/>
          <w:szCs w:val="24"/>
        </w:rPr>
        <w:t xml:space="preserve">Инфаркт миокарда нижней стенки левого желудочка и ИМ ПЖ часто сопровождаются </w:t>
      </w:r>
      <w:proofErr w:type="spellStart"/>
      <w:r w:rsidRPr="00B60DCA">
        <w:rPr>
          <w:rFonts w:ascii="Times New Roman" w:hAnsi="Times New Roman" w:cs="Times New Roman"/>
          <w:sz w:val="24"/>
          <w:szCs w:val="24"/>
        </w:rPr>
        <w:t>ваготонией</w:t>
      </w:r>
      <w:proofErr w:type="spellEnd"/>
      <w:r w:rsidRPr="00B60DCA">
        <w:rPr>
          <w:rFonts w:ascii="Times New Roman" w:hAnsi="Times New Roman" w:cs="Times New Roman"/>
          <w:sz w:val="24"/>
          <w:szCs w:val="24"/>
        </w:rPr>
        <w:t xml:space="preserve"> или ишемией </w:t>
      </w:r>
      <w:proofErr w:type="spellStart"/>
      <w:r w:rsidRPr="00B60DCA">
        <w:rPr>
          <w:rFonts w:ascii="Times New Roman" w:hAnsi="Times New Roman" w:cs="Times New Roman"/>
          <w:sz w:val="24"/>
          <w:szCs w:val="24"/>
        </w:rPr>
        <w:t>синоатриального</w:t>
      </w:r>
      <w:proofErr w:type="spellEnd"/>
      <w:r w:rsidRPr="00B60DCA">
        <w:rPr>
          <w:rFonts w:ascii="Times New Roman" w:hAnsi="Times New Roman" w:cs="Times New Roman"/>
          <w:sz w:val="24"/>
          <w:szCs w:val="24"/>
        </w:rPr>
        <w:t xml:space="preserve"> и </w:t>
      </w:r>
      <w:proofErr w:type="spellStart"/>
      <w:r w:rsidRPr="00B60DCA">
        <w:rPr>
          <w:rFonts w:ascii="Times New Roman" w:hAnsi="Times New Roman" w:cs="Times New Roman"/>
          <w:sz w:val="24"/>
          <w:szCs w:val="24"/>
        </w:rPr>
        <w:t>антривентрикулярного</w:t>
      </w:r>
      <w:proofErr w:type="spellEnd"/>
      <w:r w:rsidRPr="00B60DCA">
        <w:rPr>
          <w:rFonts w:ascii="Times New Roman" w:hAnsi="Times New Roman" w:cs="Times New Roman"/>
          <w:sz w:val="24"/>
          <w:szCs w:val="24"/>
        </w:rPr>
        <w:t xml:space="preserve"> узла. При появлении нарушений проводимости — </w:t>
      </w:r>
      <w:proofErr w:type="spellStart"/>
      <w:r w:rsidRPr="00B60DCA">
        <w:rPr>
          <w:rFonts w:ascii="Times New Roman" w:hAnsi="Times New Roman" w:cs="Times New Roman"/>
          <w:sz w:val="24"/>
          <w:szCs w:val="24"/>
        </w:rPr>
        <w:t>антриовентрикулярной</w:t>
      </w:r>
      <w:proofErr w:type="spellEnd"/>
      <w:r w:rsidRPr="00B60DCA">
        <w:rPr>
          <w:rFonts w:ascii="Times New Roman" w:hAnsi="Times New Roman" w:cs="Times New Roman"/>
          <w:sz w:val="24"/>
          <w:szCs w:val="24"/>
        </w:rPr>
        <w:t xml:space="preserve"> блокады II степени II типа </w:t>
      </w:r>
      <w:proofErr w:type="spellStart"/>
      <w:r w:rsidRPr="00B60DCA">
        <w:rPr>
          <w:rFonts w:ascii="Times New Roman" w:hAnsi="Times New Roman" w:cs="Times New Roman"/>
          <w:sz w:val="24"/>
          <w:szCs w:val="24"/>
        </w:rPr>
        <w:t>Мобитца</w:t>
      </w:r>
      <w:proofErr w:type="spellEnd"/>
      <w:r w:rsidRPr="00B60DCA">
        <w:rPr>
          <w:rFonts w:ascii="Times New Roman" w:hAnsi="Times New Roman" w:cs="Times New Roman"/>
          <w:sz w:val="24"/>
          <w:szCs w:val="24"/>
        </w:rPr>
        <w:t xml:space="preserve">, полной </w:t>
      </w:r>
      <w:proofErr w:type="spellStart"/>
      <w:r w:rsidRPr="00B60DCA">
        <w:rPr>
          <w:rFonts w:ascii="Times New Roman" w:hAnsi="Times New Roman" w:cs="Times New Roman"/>
          <w:sz w:val="24"/>
          <w:szCs w:val="24"/>
        </w:rPr>
        <w:t>антривентрикулярной</w:t>
      </w:r>
      <w:proofErr w:type="spellEnd"/>
      <w:r w:rsidRPr="00B60DCA">
        <w:rPr>
          <w:rFonts w:ascii="Times New Roman" w:hAnsi="Times New Roman" w:cs="Times New Roman"/>
          <w:sz w:val="24"/>
          <w:szCs w:val="24"/>
        </w:rPr>
        <w:t xml:space="preserve"> блокады назначают атропин 0,5 мг внутривенно каждые 5 мин (до 2 мг), при неэффективности показана временная </w:t>
      </w:r>
      <w:proofErr w:type="spellStart"/>
      <w:r w:rsidRPr="00B60DCA">
        <w:rPr>
          <w:rFonts w:ascii="Times New Roman" w:hAnsi="Times New Roman" w:cs="Times New Roman"/>
          <w:sz w:val="24"/>
          <w:szCs w:val="24"/>
        </w:rPr>
        <w:t>электрокардиостимуляция</w:t>
      </w:r>
      <w:proofErr w:type="spellEnd"/>
      <w:r w:rsidRPr="00B60DCA">
        <w:rPr>
          <w:rFonts w:ascii="Times New Roman" w:hAnsi="Times New Roman" w:cs="Times New Roman"/>
          <w:sz w:val="24"/>
          <w:szCs w:val="24"/>
        </w:rPr>
        <w:t xml:space="preserve">. </w:t>
      </w:r>
    </w:p>
    <w:p w14:paraId="2C7095B9" w14:textId="762C9732" w:rsidR="00B60DCA" w:rsidRDefault="00B60DCA">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27B153D3" w14:textId="77777777" w:rsidR="00B60DCA" w:rsidRPr="00B60DCA" w:rsidRDefault="00B60DCA" w:rsidP="00B60DCA">
      <w:pPr>
        <w:spacing w:after="0" w:line="240" w:lineRule="auto"/>
        <w:ind w:firstLine="709"/>
        <w:rPr>
          <w:rFonts w:ascii="Times New Roman" w:hAnsi="Times New Roman" w:cs="Times New Roman"/>
          <w:sz w:val="24"/>
          <w:szCs w:val="24"/>
        </w:rPr>
      </w:pPr>
    </w:p>
    <w:p w14:paraId="7ED49943" w14:textId="2D69BFF1" w:rsidR="00B60DCA" w:rsidRDefault="00B60DCA" w:rsidP="00B60DCA">
      <w:pPr>
        <w:spacing w:after="0" w:line="240" w:lineRule="auto"/>
        <w:jc w:val="center"/>
      </w:pPr>
      <w:bookmarkStart w:id="8" w:name="_Toc134976073"/>
      <w:r>
        <w:rPr>
          <w:rStyle w:val="10"/>
        </w:rPr>
        <w:t>Осложнения ИМ ПЖ</w:t>
      </w:r>
      <w:bookmarkEnd w:id="8"/>
      <w:r w:rsidR="00533457">
        <w:t>:</w:t>
      </w:r>
    </w:p>
    <w:p w14:paraId="7C40387F" w14:textId="11D861A5" w:rsidR="00B60DCA" w:rsidRPr="00B60DCA" w:rsidRDefault="00B60DCA" w:rsidP="00B60DCA">
      <w:pPr>
        <w:spacing w:after="0" w:line="240" w:lineRule="auto"/>
        <w:ind w:firstLine="709"/>
        <w:rPr>
          <w:rFonts w:ascii="Times New Roman" w:hAnsi="Times New Roman" w:cs="Times New Roman"/>
          <w:sz w:val="24"/>
          <w:szCs w:val="24"/>
        </w:rPr>
      </w:pPr>
      <w:r w:rsidRPr="00B60DCA">
        <w:rPr>
          <w:rFonts w:ascii="Times New Roman" w:hAnsi="Times New Roman" w:cs="Times New Roman"/>
          <w:sz w:val="24"/>
          <w:szCs w:val="24"/>
        </w:rPr>
        <w:t>И</w:t>
      </w:r>
      <w:r w:rsidR="00533457" w:rsidRPr="00B60DCA">
        <w:rPr>
          <w:rFonts w:ascii="Times New Roman" w:hAnsi="Times New Roman" w:cs="Times New Roman"/>
          <w:sz w:val="24"/>
          <w:szCs w:val="24"/>
        </w:rPr>
        <w:t xml:space="preserve">шемическая дисфункция левого желудочка — при ее возникновении необходимо разумное снижение </w:t>
      </w:r>
      <w:proofErr w:type="spellStart"/>
      <w:r w:rsidR="00533457" w:rsidRPr="00B60DCA">
        <w:rPr>
          <w:rFonts w:ascii="Times New Roman" w:hAnsi="Times New Roman" w:cs="Times New Roman"/>
          <w:sz w:val="24"/>
          <w:szCs w:val="24"/>
        </w:rPr>
        <w:t>постнагрузки</w:t>
      </w:r>
      <w:proofErr w:type="spellEnd"/>
      <w:r w:rsidR="00533457" w:rsidRPr="00B60DCA">
        <w:rPr>
          <w:rFonts w:ascii="Times New Roman" w:hAnsi="Times New Roman" w:cs="Times New Roman"/>
          <w:sz w:val="24"/>
          <w:szCs w:val="24"/>
        </w:rPr>
        <w:t xml:space="preserve"> (достигается использованием ингибиторов </w:t>
      </w:r>
      <w:proofErr w:type="spellStart"/>
      <w:r w:rsidR="00533457" w:rsidRPr="00B60DCA">
        <w:rPr>
          <w:rFonts w:ascii="Times New Roman" w:hAnsi="Times New Roman" w:cs="Times New Roman"/>
          <w:sz w:val="24"/>
          <w:szCs w:val="24"/>
        </w:rPr>
        <w:t>ангиотензинпревращающего</w:t>
      </w:r>
      <w:proofErr w:type="spellEnd"/>
      <w:r w:rsidR="00533457" w:rsidRPr="00B60DCA">
        <w:rPr>
          <w:rFonts w:ascii="Times New Roman" w:hAnsi="Times New Roman" w:cs="Times New Roman"/>
          <w:sz w:val="24"/>
          <w:szCs w:val="24"/>
        </w:rPr>
        <w:t xml:space="preserve"> фермента), ограничение жидкости; </w:t>
      </w:r>
    </w:p>
    <w:p w14:paraId="754C4B63" w14:textId="64AEE9C4" w:rsidR="00B60DCA" w:rsidRPr="00B60DCA" w:rsidRDefault="00B60DCA" w:rsidP="00B60DC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w:t>
      </w:r>
      <w:r w:rsidR="00533457" w:rsidRPr="00B60DCA">
        <w:rPr>
          <w:rFonts w:ascii="Times New Roman" w:hAnsi="Times New Roman" w:cs="Times New Roman"/>
          <w:sz w:val="24"/>
          <w:szCs w:val="24"/>
        </w:rPr>
        <w:t xml:space="preserve">ардиогенный шок — помимо лекарственной терапии используется баллонная </w:t>
      </w:r>
      <w:proofErr w:type="spellStart"/>
      <w:r w:rsidR="00533457" w:rsidRPr="00B60DCA">
        <w:rPr>
          <w:rFonts w:ascii="Times New Roman" w:hAnsi="Times New Roman" w:cs="Times New Roman"/>
          <w:sz w:val="24"/>
          <w:szCs w:val="24"/>
        </w:rPr>
        <w:t>контрапульсация</w:t>
      </w:r>
      <w:proofErr w:type="spellEnd"/>
      <w:r w:rsidR="00533457" w:rsidRPr="00B60DCA">
        <w:rPr>
          <w:rFonts w:ascii="Times New Roman" w:hAnsi="Times New Roman" w:cs="Times New Roman"/>
          <w:sz w:val="24"/>
          <w:szCs w:val="24"/>
        </w:rPr>
        <w:t xml:space="preserve">; </w:t>
      </w:r>
    </w:p>
    <w:p w14:paraId="1533B4EB" w14:textId="48FDA693" w:rsidR="00B60DCA" w:rsidRPr="00B60DCA" w:rsidRDefault="00B60DCA" w:rsidP="00B60DC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w:t>
      </w:r>
      <w:r w:rsidR="00533457" w:rsidRPr="00B60DCA">
        <w:rPr>
          <w:rFonts w:ascii="Times New Roman" w:hAnsi="Times New Roman" w:cs="Times New Roman"/>
          <w:sz w:val="24"/>
          <w:szCs w:val="24"/>
        </w:rPr>
        <w:t xml:space="preserve">ри разрыве межжелудочковой перегородки или отрыве папиллярной мышцы ПЖ и </w:t>
      </w:r>
      <w:proofErr w:type="spellStart"/>
      <w:r w:rsidR="00533457" w:rsidRPr="00B60DCA">
        <w:rPr>
          <w:rFonts w:ascii="Times New Roman" w:hAnsi="Times New Roman" w:cs="Times New Roman"/>
          <w:sz w:val="24"/>
          <w:szCs w:val="24"/>
        </w:rPr>
        <w:t>трикуспидальной</w:t>
      </w:r>
      <w:proofErr w:type="spellEnd"/>
      <w:r w:rsidR="00533457" w:rsidRPr="00B60DCA">
        <w:rPr>
          <w:rFonts w:ascii="Times New Roman" w:hAnsi="Times New Roman" w:cs="Times New Roman"/>
          <w:sz w:val="24"/>
          <w:szCs w:val="24"/>
        </w:rPr>
        <w:t xml:space="preserve"> </w:t>
      </w:r>
      <w:proofErr w:type="spellStart"/>
      <w:r w:rsidR="00533457" w:rsidRPr="00B60DCA">
        <w:rPr>
          <w:rFonts w:ascii="Times New Roman" w:hAnsi="Times New Roman" w:cs="Times New Roman"/>
          <w:sz w:val="24"/>
          <w:szCs w:val="24"/>
        </w:rPr>
        <w:t>регургитации</w:t>
      </w:r>
      <w:proofErr w:type="spellEnd"/>
      <w:r w:rsidR="00533457" w:rsidRPr="00B60DCA">
        <w:rPr>
          <w:rFonts w:ascii="Times New Roman" w:hAnsi="Times New Roman" w:cs="Times New Roman"/>
          <w:sz w:val="24"/>
          <w:szCs w:val="24"/>
        </w:rPr>
        <w:t xml:space="preserve"> необходимо экстренное хирургическое восстановление. </w:t>
      </w:r>
    </w:p>
    <w:p w14:paraId="2A08B0A3" w14:textId="5E678FCD" w:rsidR="00533457" w:rsidRPr="00B60DCA" w:rsidRDefault="00533457" w:rsidP="00B60DCA">
      <w:pPr>
        <w:spacing w:after="0" w:line="240" w:lineRule="auto"/>
        <w:ind w:firstLine="709"/>
        <w:rPr>
          <w:rFonts w:ascii="Times New Roman" w:eastAsia="Times New Roman" w:hAnsi="Times New Roman" w:cs="Times New Roman"/>
          <w:color w:val="000000"/>
          <w:sz w:val="28"/>
          <w:szCs w:val="28"/>
          <w:lang w:eastAsia="ru-RU"/>
        </w:rPr>
      </w:pPr>
      <w:r w:rsidRPr="00B60DCA">
        <w:rPr>
          <w:rFonts w:ascii="Times New Roman" w:hAnsi="Times New Roman" w:cs="Times New Roman"/>
          <w:sz w:val="24"/>
          <w:szCs w:val="24"/>
        </w:rPr>
        <w:t xml:space="preserve">При ИМ ПЖ кардиогенный шок остается основной непосредственной причиной летального исхода, особенно у лиц пожилого возраста. Кроме того, имеется высокий риск ишемического разрыва межжелудочковой перегородки (МЖП). Нарушение функции ПЖ при ИМ является фактором неблагоприятного течения заболевания и ассоциируется с более чем четырехкратным увеличением госпитальной летальности, смерти в отдаленный период вне зависимости от возраста, размера ИМ и фракции выброса ЛЖ. При ИМ ПЖ доказано достоверное увеличение летальности, случаев кардиогенного шока, желудочковых нарушений ритма сердца, атриовентрикулярных блокад II—III степени у больных инфарктом миокарда задней стенки ЛЖ с поражением правого желудочка по сравнению с больными инфарктом миокарда только задней стенки левого желудочка. Доказано увеличение летальности, случаев гипотонии и шока, клинических проявлений недостаточности кровообращения и эпизодов тяжелой митральной недостаточности у больных с поражением правого желудочка в сочетании с поражениями не только задней, но и передней и боковой стенок левого желудочка. </w:t>
      </w:r>
    </w:p>
    <w:p w14:paraId="6A5A2D58" w14:textId="77777777" w:rsidR="00126841" w:rsidRPr="00B60DCA" w:rsidRDefault="00126841" w:rsidP="00B60DCA">
      <w:pPr>
        <w:spacing w:line="259" w:lineRule="auto"/>
        <w:ind w:firstLine="709"/>
        <w:rPr>
          <w:rFonts w:ascii="Times New Roman" w:hAnsi="Times New Roman" w:cs="Times New Roman"/>
          <w:sz w:val="24"/>
          <w:szCs w:val="24"/>
        </w:rPr>
      </w:pPr>
      <w:r w:rsidRPr="00B60DCA">
        <w:rPr>
          <w:rFonts w:ascii="Times New Roman" w:hAnsi="Times New Roman" w:cs="Times New Roman"/>
          <w:sz w:val="24"/>
          <w:szCs w:val="24"/>
        </w:rPr>
        <w:br w:type="page"/>
      </w:r>
    </w:p>
    <w:p w14:paraId="1CF2B762" w14:textId="122AA032" w:rsidR="00E8199E" w:rsidRDefault="00E8199E" w:rsidP="00B60DCA">
      <w:pPr>
        <w:pStyle w:val="1"/>
        <w:jc w:val="center"/>
      </w:pPr>
      <w:bookmarkStart w:id="9" w:name="_Toc134976074"/>
      <w:r w:rsidRPr="00497189">
        <w:lastRenderedPageBreak/>
        <w:t>Заключение</w:t>
      </w:r>
      <w:bookmarkEnd w:id="9"/>
    </w:p>
    <w:p w14:paraId="1E342363" w14:textId="2816EAF7" w:rsidR="00B60DCA" w:rsidRDefault="00B60DCA" w:rsidP="00B60DCA">
      <w:pPr>
        <w:spacing w:after="0" w:line="240" w:lineRule="auto"/>
        <w:ind w:firstLine="709"/>
        <w:rPr>
          <w:rFonts w:ascii="Times New Roman" w:hAnsi="Times New Roman" w:cs="Times New Roman"/>
          <w:sz w:val="24"/>
          <w:szCs w:val="24"/>
        </w:rPr>
      </w:pPr>
      <w:r w:rsidRPr="00B60DCA">
        <w:rPr>
          <w:rFonts w:ascii="Times New Roman" w:hAnsi="Times New Roman" w:cs="Times New Roman"/>
          <w:sz w:val="24"/>
          <w:szCs w:val="24"/>
        </w:rPr>
        <w:t xml:space="preserve">Поражение правого желудочка при инфаркте миокарда приводит к увеличению осложнений и в конечном итоге к росту летальности. Своевременная диагностика инфаркта правого желудочка необходима в связи с тем, что снижение функции правого желудочка требует коррекции лечения. Основным в лечении пациентов с инфарктом миокарда с вовлечением правого желудочка является скорейшее восстановление кровотока по </w:t>
      </w:r>
      <w:proofErr w:type="spellStart"/>
      <w:r w:rsidRPr="00B60DCA">
        <w:rPr>
          <w:rFonts w:ascii="Times New Roman" w:hAnsi="Times New Roman" w:cs="Times New Roman"/>
          <w:sz w:val="24"/>
          <w:szCs w:val="24"/>
        </w:rPr>
        <w:t>инфарктзависимой</w:t>
      </w:r>
      <w:proofErr w:type="spellEnd"/>
      <w:r w:rsidRPr="00B60DCA">
        <w:rPr>
          <w:rFonts w:ascii="Times New Roman" w:hAnsi="Times New Roman" w:cs="Times New Roman"/>
          <w:sz w:val="24"/>
          <w:szCs w:val="24"/>
        </w:rPr>
        <w:t xml:space="preserve"> артерии. Это позволит снизить количество осложнений и улучшить прогноз у пациентов.</w:t>
      </w:r>
    </w:p>
    <w:p w14:paraId="5808BDD2" w14:textId="13447501" w:rsidR="00CA6EB4" w:rsidRPr="00CA6EB4" w:rsidRDefault="00CA6EB4" w:rsidP="00B60DCA">
      <w:pPr>
        <w:spacing w:after="0" w:line="240" w:lineRule="auto"/>
        <w:ind w:firstLine="709"/>
        <w:rPr>
          <w:rFonts w:ascii="Times New Roman" w:hAnsi="Times New Roman" w:cs="Times New Roman"/>
          <w:sz w:val="24"/>
          <w:szCs w:val="24"/>
        </w:rPr>
      </w:pPr>
      <w:r w:rsidRPr="00CA6EB4">
        <w:rPr>
          <w:rFonts w:ascii="Times New Roman" w:hAnsi="Times New Roman" w:cs="Times New Roman"/>
          <w:sz w:val="24"/>
          <w:szCs w:val="24"/>
        </w:rPr>
        <w:t>Но д</w:t>
      </w:r>
      <w:r w:rsidRPr="00CA6EB4">
        <w:rPr>
          <w:rFonts w:ascii="Times New Roman" w:hAnsi="Times New Roman" w:cs="Times New Roman"/>
          <w:sz w:val="24"/>
          <w:szCs w:val="24"/>
        </w:rPr>
        <w:t xml:space="preserve">о сих пор нет простого и надежного электрокардиографического критерия диагностики ИМПЖ, не требующего регистрации дополнительных отведений от правой половины грудной клетки. Не разработаны </w:t>
      </w:r>
      <w:proofErr w:type="spellStart"/>
      <w:r w:rsidRPr="00CA6EB4">
        <w:rPr>
          <w:rFonts w:ascii="Times New Roman" w:hAnsi="Times New Roman" w:cs="Times New Roman"/>
          <w:sz w:val="24"/>
          <w:szCs w:val="24"/>
        </w:rPr>
        <w:t>эхокардиографические</w:t>
      </w:r>
      <w:proofErr w:type="spellEnd"/>
      <w:r w:rsidRPr="00CA6EB4">
        <w:rPr>
          <w:rFonts w:ascii="Times New Roman" w:hAnsi="Times New Roman" w:cs="Times New Roman"/>
          <w:sz w:val="24"/>
          <w:szCs w:val="24"/>
        </w:rPr>
        <w:t xml:space="preserve"> критерии дифференциальной диагностики дисфункции ПЖ, вызванной его ишемическим повреждением и острой перегрузкой при ТЭЛА. Требует уточнения эффективность ТЛТ при ИМПЖ и возможность использования для ее оценки стандартного электрокардиографического критерия. Не вызывает сомнения, что решение этих вопросов имеет достаточно важное научное и практическое значение.</w:t>
      </w:r>
    </w:p>
    <w:p w14:paraId="397D7D13" w14:textId="77777777" w:rsidR="00B60DCA" w:rsidRPr="00B60DCA" w:rsidRDefault="00B60DCA" w:rsidP="00B60DCA"/>
    <w:p w14:paraId="5467AEA8" w14:textId="059AD9B7" w:rsidR="00497189" w:rsidRPr="00497189" w:rsidRDefault="00C314ED" w:rsidP="002011D3">
      <w:pPr>
        <w:pStyle w:val="1"/>
        <w:jc w:val="center"/>
        <w:rPr>
          <w:rFonts w:ascii="Times New Roman" w:hAnsi="Times New Roman" w:cs="Times New Roman"/>
          <w:sz w:val="24"/>
          <w:szCs w:val="24"/>
        </w:rPr>
      </w:pPr>
      <w:r>
        <w:rPr>
          <w:rFonts w:ascii="Times New Roman" w:hAnsi="Times New Roman" w:cs="Times New Roman"/>
          <w:sz w:val="24"/>
          <w:szCs w:val="24"/>
        </w:rPr>
        <w:br w:type="page"/>
      </w:r>
      <w:bookmarkStart w:id="10" w:name="_Toc134734862"/>
    </w:p>
    <w:p w14:paraId="18A62F07" w14:textId="4D7F1F9B" w:rsidR="00C314ED" w:rsidRDefault="00C314ED" w:rsidP="002011D3">
      <w:pPr>
        <w:pStyle w:val="1"/>
        <w:jc w:val="center"/>
      </w:pPr>
      <w:bookmarkStart w:id="11" w:name="_Toc134976075"/>
      <w:r>
        <w:lastRenderedPageBreak/>
        <w:t>Литература</w:t>
      </w:r>
      <w:bookmarkEnd w:id="10"/>
      <w:bookmarkEnd w:id="11"/>
    </w:p>
    <w:p w14:paraId="19999C90" w14:textId="44D54662" w:rsidR="00497189" w:rsidRPr="00CA6EB4" w:rsidRDefault="00C314ED" w:rsidP="00E82106">
      <w:pPr>
        <w:pStyle w:val="a4"/>
        <w:numPr>
          <w:ilvl w:val="0"/>
          <w:numId w:val="2"/>
        </w:numPr>
        <w:rPr>
          <w:rFonts w:ascii="Times New Roman" w:hAnsi="Times New Roman" w:cs="Times New Roman"/>
          <w:sz w:val="24"/>
          <w:szCs w:val="24"/>
        </w:rPr>
      </w:pPr>
      <w:r w:rsidRPr="00CA6EB4">
        <w:rPr>
          <w:rFonts w:ascii="Times New Roman" w:hAnsi="Times New Roman" w:cs="Times New Roman"/>
          <w:sz w:val="24"/>
          <w:szCs w:val="24"/>
        </w:rPr>
        <w:t>В.Н. Орлов - Руководство по электрокардиографии</w:t>
      </w:r>
    </w:p>
    <w:p w14:paraId="27388C4C" w14:textId="242D3119" w:rsidR="00E82106" w:rsidRPr="00CA6EB4" w:rsidRDefault="00E82106" w:rsidP="00E82106">
      <w:pPr>
        <w:pStyle w:val="a4"/>
        <w:numPr>
          <w:ilvl w:val="0"/>
          <w:numId w:val="2"/>
        </w:numPr>
        <w:rPr>
          <w:rFonts w:ascii="Times New Roman" w:hAnsi="Times New Roman" w:cs="Times New Roman"/>
          <w:color w:val="000000"/>
          <w:sz w:val="24"/>
          <w:szCs w:val="24"/>
        </w:rPr>
      </w:pPr>
      <w:r w:rsidRPr="00CA6EB4">
        <w:rPr>
          <w:rFonts w:ascii="Times New Roman" w:hAnsi="Times New Roman" w:cs="Times New Roman"/>
          <w:sz w:val="24"/>
          <w:szCs w:val="24"/>
        </w:rPr>
        <w:t>ИНФАРКТ МИОКАРДА ПРАВОГО ЖЕЛУДОЧКА ВО ВРАЧЕБНОЙ ПРАКТИКЕ</w:t>
      </w:r>
      <w:r w:rsidR="00CA6EB4" w:rsidRPr="00CA6EB4">
        <w:rPr>
          <w:rFonts w:ascii="Times New Roman" w:hAnsi="Times New Roman" w:cs="Times New Roman"/>
          <w:sz w:val="24"/>
          <w:szCs w:val="24"/>
        </w:rPr>
        <w:t xml:space="preserve"> </w:t>
      </w:r>
      <w:r w:rsidR="00CA6EB4" w:rsidRPr="00CA6EB4">
        <w:rPr>
          <w:rFonts w:ascii="Times New Roman" w:hAnsi="Times New Roman" w:cs="Times New Roman"/>
          <w:sz w:val="24"/>
          <w:szCs w:val="24"/>
        </w:rPr>
        <w:t>А.И. Абдрахманова, Н.Б. Амиров, 2016.</w:t>
      </w:r>
    </w:p>
    <w:p w14:paraId="3BB6960C" w14:textId="1D5CE439" w:rsidR="00CA6EB4" w:rsidRPr="00CA6EB4" w:rsidRDefault="00CA6EB4" w:rsidP="00E82106">
      <w:pPr>
        <w:pStyle w:val="a4"/>
        <w:numPr>
          <w:ilvl w:val="0"/>
          <w:numId w:val="2"/>
        </w:numPr>
        <w:rPr>
          <w:rFonts w:ascii="Times New Roman" w:hAnsi="Times New Roman" w:cs="Times New Roman"/>
          <w:color w:val="000000"/>
          <w:sz w:val="24"/>
          <w:szCs w:val="24"/>
        </w:rPr>
      </w:pPr>
      <w:r w:rsidRPr="00CA6EB4">
        <w:rPr>
          <w:rFonts w:ascii="Times New Roman" w:hAnsi="Times New Roman" w:cs="Times New Roman"/>
          <w:sz w:val="24"/>
          <w:szCs w:val="24"/>
        </w:rPr>
        <w:t xml:space="preserve">Особенности диагностики и лечения инфаркта миокарда c поражением правого желудочка Д. В. </w:t>
      </w:r>
      <w:proofErr w:type="spellStart"/>
      <w:r w:rsidRPr="00CA6EB4">
        <w:rPr>
          <w:rFonts w:ascii="Times New Roman" w:hAnsi="Times New Roman" w:cs="Times New Roman"/>
          <w:sz w:val="24"/>
          <w:szCs w:val="24"/>
        </w:rPr>
        <w:t>Скрыпник</w:t>
      </w:r>
      <w:proofErr w:type="spellEnd"/>
      <w:r w:rsidRPr="00CA6EB4">
        <w:rPr>
          <w:rFonts w:ascii="Times New Roman" w:hAnsi="Times New Roman" w:cs="Times New Roman"/>
          <w:sz w:val="24"/>
          <w:szCs w:val="24"/>
        </w:rPr>
        <w:t xml:space="preserve">, Е. Ю. Васильева, А. В. </w:t>
      </w:r>
      <w:proofErr w:type="spellStart"/>
      <w:r w:rsidRPr="00CA6EB4">
        <w:rPr>
          <w:rFonts w:ascii="Times New Roman" w:hAnsi="Times New Roman" w:cs="Times New Roman"/>
          <w:sz w:val="24"/>
          <w:szCs w:val="24"/>
        </w:rPr>
        <w:t>Шпектор</w:t>
      </w:r>
      <w:proofErr w:type="spellEnd"/>
    </w:p>
    <w:p w14:paraId="265F3A55" w14:textId="558D8B41" w:rsidR="00CA6EB4" w:rsidRPr="00CA6EB4" w:rsidRDefault="00CA6EB4" w:rsidP="00E82106">
      <w:pPr>
        <w:pStyle w:val="a4"/>
        <w:numPr>
          <w:ilvl w:val="0"/>
          <w:numId w:val="2"/>
        </w:numPr>
        <w:rPr>
          <w:rFonts w:ascii="Times New Roman" w:hAnsi="Times New Roman" w:cs="Times New Roman"/>
          <w:color w:val="000000"/>
          <w:sz w:val="24"/>
          <w:szCs w:val="24"/>
        </w:rPr>
      </w:pPr>
      <w:r w:rsidRPr="00CA6EB4">
        <w:rPr>
          <w:rFonts w:ascii="Times New Roman" w:hAnsi="Times New Roman" w:cs="Times New Roman"/>
          <w:sz w:val="24"/>
          <w:szCs w:val="24"/>
        </w:rPr>
        <w:t>ИНФАРКТ МИОКАРДА ПРАВОГО ЖЕЛУДОЧКА</w:t>
      </w:r>
      <w:r>
        <w:rPr>
          <w:rFonts w:ascii="Times New Roman" w:hAnsi="Times New Roman" w:cs="Times New Roman"/>
          <w:sz w:val="24"/>
          <w:szCs w:val="24"/>
        </w:rPr>
        <w:t>.</w:t>
      </w:r>
      <w:r w:rsidRPr="00CA6EB4">
        <w:rPr>
          <w:rFonts w:ascii="Times New Roman" w:hAnsi="Times New Roman" w:cs="Times New Roman"/>
          <w:sz w:val="24"/>
          <w:szCs w:val="24"/>
        </w:rPr>
        <w:t xml:space="preserve">  </w:t>
      </w:r>
      <w:proofErr w:type="gramStart"/>
      <w:r w:rsidRPr="00CA6EB4">
        <w:rPr>
          <w:rFonts w:ascii="Times New Roman" w:hAnsi="Times New Roman" w:cs="Times New Roman"/>
          <w:sz w:val="24"/>
          <w:szCs w:val="24"/>
        </w:rPr>
        <w:t>Н.С.</w:t>
      </w:r>
      <w:proofErr w:type="gramEnd"/>
      <w:r w:rsidRPr="00CA6EB4">
        <w:rPr>
          <w:rFonts w:ascii="Times New Roman" w:hAnsi="Times New Roman" w:cs="Times New Roman"/>
          <w:sz w:val="24"/>
          <w:szCs w:val="24"/>
        </w:rPr>
        <w:t xml:space="preserve"> Кузнецова1 , Р.М. Рабинович2 , К.С. Мясников3 , Е.С. Мазур1 , В.В. Мазур1 </w:t>
      </w:r>
    </w:p>
    <w:p w14:paraId="43985CAE" w14:textId="4C7F4C14" w:rsidR="002011D3" w:rsidRPr="00C314ED" w:rsidRDefault="002011D3" w:rsidP="00E82106">
      <w:pPr>
        <w:pStyle w:val="a4"/>
      </w:pPr>
    </w:p>
    <w:sectPr w:rsidR="002011D3" w:rsidRPr="00C31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1708"/>
    <w:multiLevelType w:val="hybridMultilevel"/>
    <w:tmpl w:val="6726BC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1A49CF"/>
    <w:multiLevelType w:val="hybridMultilevel"/>
    <w:tmpl w:val="83CED514"/>
    <w:lvl w:ilvl="0" w:tplc="1A8CDB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5C0CDB"/>
    <w:multiLevelType w:val="hybridMultilevel"/>
    <w:tmpl w:val="B19E9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14594980">
    <w:abstractNumId w:val="1"/>
  </w:num>
  <w:num w:numId="2" w16cid:durableId="2096902152">
    <w:abstractNumId w:val="2"/>
  </w:num>
  <w:num w:numId="3" w16cid:durableId="178770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0B"/>
    <w:rsid w:val="00035B41"/>
    <w:rsid w:val="000D2A0B"/>
    <w:rsid w:val="00126841"/>
    <w:rsid w:val="002011D3"/>
    <w:rsid w:val="00284E06"/>
    <w:rsid w:val="00497189"/>
    <w:rsid w:val="00533457"/>
    <w:rsid w:val="00601845"/>
    <w:rsid w:val="00622FE4"/>
    <w:rsid w:val="006A010B"/>
    <w:rsid w:val="00724707"/>
    <w:rsid w:val="007727DD"/>
    <w:rsid w:val="0079373E"/>
    <w:rsid w:val="007D347E"/>
    <w:rsid w:val="008E4F0B"/>
    <w:rsid w:val="0095201A"/>
    <w:rsid w:val="00994CBD"/>
    <w:rsid w:val="009A6AEB"/>
    <w:rsid w:val="009D0244"/>
    <w:rsid w:val="00AE7695"/>
    <w:rsid w:val="00B153CC"/>
    <w:rsid w:val="00B4608D"/>
    <w:rsid w:val="00B60DCA"/>
    <w:rsid w:val="00BB4540"/>
    <w:rsid w:val="00C314ED"/>
    <w:rsid w:val="00CA6EB4"/>
    <w:rsid w:val="00CB5414"/>
    <w:rsid w:val="00D46451"/>
    <w:rsid w:val="00E8199E"/>
    <w:rsid w:val="00E82106"/>
    <w:rsid w:val="00FB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6D21"/>
  <w15:chartTrackingRefBased/>
  <w15:docId w15:val="{631D78F0-E432-4B6B-BE0A-8AF6B215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47E"/>
    <w:pPr>
      <w:spacing w:line="256" w:lineRule="auto"/>
    </w:pPr>
    <w:rPr>
      <w:kern w:val="0"/>
      <w14:ligatures w14:val="none"/>
    </w:rPr>
  </w:style>
  <w:style w:type="paragraph" w:styleId="1">
    <w:name w:val="heading 1"/>
    <w:basedOn w:val="a"/>
    <w:next w:val="a"/>
    <w:link w:val="10"/>
    <w:uiPriority w:val="9"/>
    <w:qFormat/>
    <w:rsid w:val="007D34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314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47E"/>
    <w:rPr>
      <w:rFonts w:asciiTheme="majorHAnsi" w:eastAsiaTheme="majorEastAsia" w:hAnsiTheme="majorHAnsi" w:cstheme="majorBidi"/>
      <w:color w:val="2F5496" w:themeColor="accent1" w:themeShade="BF"/>
      <w:kern w:val="0"/>
      <w:sz w:val="32"/>
      <w:szCs w:val="32"/>
      <w14:ligatures w14:val="none"/>
    </w:rPr>
  </w:style>
  <w:style w:type="character" w:styleId="a3">
    <w:name w:val="Hyperlink"/>
    <w:basedOn w:val="a0"/>
    <w:uiPriority w:val="99"/>
    <w:unhideWhenUsed/>
    <w:rsid w:val="007D347E"/>
    <w:rPr>
      <w:color w:val="0563C1" w:themeColor="hyperlink"/>
      <w:u w:val="single"/>
    </w:rPr>
  </w:style>
  <w:style w:type="paragraph" w:styleId="11">
    <w:name w:val="toc 1"/>
    <w:basedOn w:val="a"/>
    <w:next w:val="a"/>
    <w:autoRedefine/>
    <w:uiPriority w:val="39"/>
    <w:unhideWhenUsed/>
    <w:rsid w:val="007D347E"/>
    <w:pPr>
      <w:spacing w:after="100"/>
    </w:pPr>
  </w:style>
  <w:style w:type="paragraph" w:styleId="a4">
    <w:name w:val="List Paragraph"/>
    <w:basedOn w:val="a"/>
    <w:uiPriority w:val="34"/>
    <w:qFormat/>
    <w:rsid w:val="00B153CC"/>
    <w:pPr>
      <w:ind w:left="720"/>
      <w:contextualSpacing/>
    </w:pPr>
  </w:style>
  <w:style w:type="paragraph" w:styleId="a5">
    <w:name w:val="Subtitle"/>
    <w:basedOn w:val="a"/>
    <w:next w:val="a"/>
    <w:link w:val="a6"/>
    <w:uiPriority w:val="11"/>
    <w:qFormat/>
    <w:rsid w:val="00C314ED"/>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C314ED"/>
    <w:rPr>
      <w:rFonts w:eastAsiaTheme="minorEastAsia"/>
      <w:color w:val="5A5A5A" w:themeColor="text1" w:themeTint="A5"/>
      <w:spacing w:val="15"/>
      <w:kern w:val="0"/>
      <w14:ligatures w14:val="none"/>
    </w:rPr>
  </w:style>
  <w:style w:type="character" w:customStyle="1" w:styleId="20">
    <w:name w:val="Заголовок 2 Знак"/>
    <w:basedOn w:val="a0"/>
    <w:link w:val="2"/>
    <w:uiPriority w:val="9"/>
    <w:rsid w:val="00C314ED"/>
    <w:rPr>
      <w:rFonts w:asciiTheme="majorHAnsi" w:eastAsiaTheme="majorEastAsia" w:hAnsiTheme="majorHAnsi" w:cstheme="majorBidi"/>
      <w:color w:val="2F5496" w:themeColor="accent1" w:themeShade="BF"/>
      <w:kern w:val="0"/>
      <w:sz w:val="26"/>
      <w:szCs w:val="26"/>
      <w14:ligatures w14:val="none"/>
    </w:rPr>
  </w:style>
  <w:style w:type="character" w:styleId="a7">
    <w:name w:val="Unresolved Mention"/>
    <w:basedOn w:val="a0"/>
    <w:uiPriority w:val="99"/>
    <w:semiHidden/>
    <w:unhideWhenUsed/>
    <w:rsid w:val="00035B41"/>
    <w:rPr>
      <w:color w:val="605E5C"/>
      <w:shd w:val="clear" w:color="auto" w:fill="E1DFDD"/>
    </w:rPr>
  </w:style>
  <w:style w:type="paragraph" w:styleId="21">
    <w:name w:val="toc 2"/>
    <w:basedOn w:val="a"/>
    <w:next w:val="a"/>
    <w:autoRedefine/>
    <w:uiPriority w:val="39"/>
    <w:unhideWhenUsed/>
    <w:rsid w:val="00035B41"/>
    <w:pPr>
      <w:spacing w:after="100"/>
      <w:ind w:left="220"/>
    </w:pPr>
  </w:style>
  <w:style w:type="paragraph" w:styleId="a8">
    <w:name w:val="TOC Heading"/>
    <w:basedOn w:val="1"/>
    <w:next w:val="a"/>
    <w:uiPriority w:val="39"/>
    <w:unhideWhenUsed/>
    <w:qFormat/>
    <w:rsid w:val="00035B41"/>
    <w:pPr>
      <w:spacing w:line="259" w:lineRule="auto"/>
      <w:outlineLvl w:val="9"/>
    </w:pPr>
    <w:rPr>
      <w:lang w:eastAsia="ru-RU"/>
    </w:rPr>
  </w:style>
  <w:style w:type="paragraph" w:styleId="3">
    <w:name w:val="toc 3"/>
    <w:basedOn w:val="a"/>
    <w:next w:val="a"/>
    <w:autoRedefine/>
    <w:uiPriority w:val="39"/>
    <w:unhideWhenUsed/>
    <w:rsid w:val="00035B41"/>
    <w:pPr>
      <w:spacing w:after="100" w:line="259" w:lineRule="auto"/>
      <w:ind w:left="440"/>
    </w:pPr>
    <w:rPr>
      <w:rFonts w:eastAsiaTheme="minorEastAsia" w:cs="Times New Roman"/>
      <w:lang w:eastAsia="ru-RU"/>
    </w:rPr>
  </w:style>
  <w:style w:type="paragraph" w:styleId="a9">
    <w:name w:val="Normal (Web)"/>
    <w:basedOn w:val="a"/>
    <w:uiPriority w:val="99"/>
    <w:semiHidden/>
    <w:unhideWhenUsed/>
    <w:rsid w:val="002011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15815">
      <w:bodyDiv w:val="1"/>
      <w:marLeft w:val="0"/>
      <w:marRight w:val="0"/>
      <w:marTop w:val="0"/>
      <w:marBottom w:val="0"/>
      <w:divBdr>
        <w:top w:val="none" w:sz="0" w:space="0" w:color="auto"/>
        <w:left w:val="none" w:sz="0" w:space="0" w:color="auto"/>
        <w:bottom w:val="none" w:sz="0" w:space="0" w:color="auto"/>
        <w:right w:val="none" w:sz="0" w:space="0" w:color="auto"/>
      </w:divBdr>
      <w:divsChild>
        <w:div w:id="1118723127">
          <w:marLeft w:val="0"/>
          <w:marRight w:val="0"/>
          <w:marTop w:val="0"/>
          <w:marBottom w:val="300"/>
          <w:divBdr>
            <w:top w:val="none" w:sz="0" w:space="0" w:color="auto"/>
            <w:left w:val="none" w:sz="0" w:space="0" w:color="auto"/>
            <w:bottom w:val="none" w:sz="0" w:space="0" w:color="auto"/>
            <w:right w:val="none" w:sz="0" w:space="0" w:color="auto"/>
          </w:divBdr>
        </w:div>
        <w:div w:id="1443912452">
          <w:marLeft w:val="0"/>
          <w:marRight w:val="0"/>
          <w:marTop w:val="0"/>
          <w:marBottom w:val="300"/>
          <w:divBdr>
            <w:top w:val="none" w:sz="0" w:space="0" w:color="auto"/>
            <w:left w:val="none" w:sz="0" w:space="0" w:color="auto"/>
            <w:bottom w:val="none" w:sz="0" w:space="0" w:color="auto"/>
            <w:right w:val="none" w:sz="0" w:space="0" w:color="auto"/>
          </w:divBdr>
        </w:div>
      </w:divsChild>
    </w:div>
    <w:div w:id="1316757693">
      <w:bodyDiv w:val="1"/>
      <w:marLeft w:val="0"/>
      <w:marRight w:val="0"/>
      <w:marTop w:val="0"/>
      <w:marBottom w:val="0"/>
      <w:divBdr>
        <w:top w:val="none" w:sz="0" w:space="0" w:color="auto"/>
        <w:left w:val="none" w:sz="0" w:space="0" w:color="auto"/>
        <w:bottom w:val="none" w:sz="0" w:space="0" w:color="auto"/>
        <w:right w:val="none" w:sz="0" w:space="0" w:color="auto"/>
      </w:divBdr>
      <w:divsChild>
        <w:div w:id="363485889">
          <w:marLeft w:val="0"/>
          <w:marRight w:val="0"/>
          <w:marTop w:val="0"/>
          <w:marBottom w:val="300"/>
          <w:divBdr>
            <w:top w:val="none" w:sz="0" w:space="0" w:color="auto"/>
            <w:left w:val="none" w:sz="0" w:space="0" w:color="auto"/>
            <w:bottom w:val="none" w:sz="0" w:space="0" w:color="auto"/>
            <w:right w:val="none" w:sz="0" w:space="0" w:color="auto"/>
          </w:divBdr>
        </w:div>
        <w:div w:id="1374306505">
          <w:marLeft w:val="0"/>
          <w:marRight w:val="0"/>
          <w:marTop w:val="0"/>
          <w:marBottom w:val="300"/>
          <w:divBdr>
            <w:top w:val="none" w:sz="0" w:space="0" w:color="auto"/>
            <w:left w:val="none" w:sz="0" w:space="0" w:color="auto"/>
            <w:bottom w:val="none" w:sz="0" w:space="0" w:color="auto"/>
            <w:right w:val="none" w:sz="0" w:space="0" w:color="auto"/>
          </w:divBdr>
        </w:div>
        <w:div w:id="1754626906">
          <w:marLeft w:val="0"/>
          <w:marRight w:val="0"/>
          <w:marTop w:val="0"/>
          <w:marBottom w:val="300"/>
          <w:divBdr>
            <w:top w:val="none" w:sz="0" w:space="0" w:color="auto"/>
            <w:left w:val="none" w:sz="0" w:space="0" w:color="auto"/>
            <w:bottom w:val="none" w:sz="0" w:space="0" w:color="auto"/>
            <w:right w:val="none" w:sz="0" w:space="0" w:color="auto"/>
          </w:divBdr>
        </w:div>
      </w:divsChild>
    </w:div>
    <w:div w:id="1381785905">
      <w:bodyDiv w:val="1"/>
      <w:marLeft w:val="0"/>
      <w:marRight w:val="0"/>
      <w:marTop w:val="0"/>
      <w:marBottom w:val="0"/>
      <w:divBdr>
        <w:top w:val="none" w:sz="0" w:space="0" w:color="auto"/>
        <w:left w:val="none" w:sz="0" w:space="0" w:color="auto"/>
        <w:bottom w:val="none" w:sz="0" w:space="0" w:color="auto"/>
        <w:right w:val="none" w:sz="0" w:space="0" w:color="auto"/>
      </w:divBdr>
    </w:div>
    <w:div w:id="1540776771">
      <w:bodyDiv w:val="1"/>
      <w:marLeft w:val="0"/>
      <w:marRight w:val="0"/>
      <w:marTop w:val="0"/>
      <w:marBottom w:val="0"/>
      <w:divBdr>
        <w:top w:val="none" w:sz="0" w:space="0" w:color="auto"/>
        <w:left w:val="none" w:sz="0" w:space="0" w:color="auto"/>
        <w:bottom w:val="none" w:sz="0" w:space="0" w:color="auto"/>
        <w:right w:val="none" w:sz="0" w:space="0" w:color="auto"/>
      </w:divBdr>
    </w:div>
    <w:div w:id="186439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CEDB-2AC2-43AE-BA3E-ADAAEE46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Pages>
  <Words>3317</Words>
  <Characters>18910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Тарасенко</dc:creator>
  <cp:keywords/>
  <dc:description/>
  <cp:lastModifiedBy>Наталья Тарасенко</cp:lastModifiedBy>
  <cp:revision>7</cp:revision>
  <dcterms:created xsi:type="dcterms:W3CDTF">2023-05-11T13:56:00Z</dcterms:created>
  <dcterms:modified xsi:type="dcterms:W3CDTF">2023-05-14T10:01:00Z</dcterms:modified>
</cp:coreProperties>
</file>