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42176" w14:textId="77777777" w:rsidR="00330B09" w:rsidRPr="00B147BF" w:rsidRDefault="00330B09" w:rsidP="00330B09">
      <w:pPr>
        <w:pStyle w:val="a7"/>
        <w:rPr>
          <w:b/>
          <w:color w:val="auto"/>
          <w:sz w:val="20"/>
          <w:szCs w:val="20"/>
        </w:rPr>
      </w:pPr>
      <w:r w:rsidRPr="00B147BF">
        <w:rPr>
          <w:b/>
          <w:color w:val="auto"/>
          <w:sz w:val="20"/>
          <w:szCs w:val="20"/>
        </w:rPr>
        <w:t>ГОСУДАРСТВЕННОЕ БЮДЖЕТНОЕ ОБРАЗОВАТЕЛЬНОЕ УЧРЕЖДЕНИЕ</w:t>
      </w:r>
    </w:p>
    <w:p w14:paraId="0AA474C7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7B2A33">
        <w:rPr>
          <w:rFonts w:ascii="Times New Roman" w:hAnsi="Times New Roman"/>
          <w:b/>
          <w:sz w:val="20"/>
          <w:szCs w:val="20"/>
        </w:rPr>
        <w:t>ВЫСШЕГО  ПРОФЕССИОНАЛЬНОГО</w:t>
      </w:r>
      <w:proofErr w:type="gramEnd"/>
      <w:r w:rsidRPr="007B2A33">
        <w:rPr>
          <w:rFonts w:ascii="Times New Roman" w:hAnsi="Times New Roman"/>
          <w:b/>
          <w:sz w:val="20"/>
          <w:szCs w:val="20"/>
        </w:rPr>
        <w:t xml:space="preserve">  ОБРАЗОВАНИЯ</w:t>
      </w:r>
    </w:p>
    <w:p w14:paraId="62209FA7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7B2A33">
        <w:rPr>
          <w:rFonts w:ascii="Times New Roman" w:hAnsi="Times New Roman"/>
          <w:b/>
          <w:sz w:val="20"/>
          <w:szCs w:val="20"/>
        </w:rPr>
        <w:t>«</w:t>
      </w:r>
      <w:proofErr w:type="gramStart"/>
      <w:r w:rsidRPr="007B2A33">
        <w:rPr>
          <w:rFonts w:ascii="Times New Roman" w:hAnsi="Times New Roman"/>
          <w:b/>
          <w:bCs/>
          <w:sz w:val="20"/>
          <w:szCs w:val="20"/>
        </w:rPr>
        <w:t>КРАСНОЯРСКИЙ  ГОСУДАРСТВЕННЫЙ</w:t>
      </w:r>
      <w:proofErr w:type="gramEnd"/>
      <w:r w:rsidRPr="007B2A33">
        <w:rPr>
          <w:rFonts w:ascii="Times New Roman" w:hAnsi="Times New Roman"/>
          <w:b/>
          <w:bCs/>
          <w:sz w:val="20"/>
          <w:szCs w:val="20"/>
        </w:rPr>
        <w:t xml:space="preserve">  МЕДИЦИНСКИЙ  УНИВЕРСИТЕТ ИМЕНИ ПРОФЕССОРА В.Ф. ВОЙНО-ЯСЕНЕЦКОГО»</w:t>
      </w:r>
    </w:p>
    <w:p w14:paraId="1899ADB3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14:paraId="5AA9724F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14:paraId="31932913" w14:textId="77777777" w:rsidR="00330B09" w:rsidRPr="007B2A33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B2A33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14:paraId="759B98B6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6D3E8403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125B57B6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554094E4" w14:textId="77777777" w:rsidR="00330B09" w:rsidRDefault="00330B09" w:rsidP="00330B09">
      <w:pPr>
        <w:pStyle w:val="3"/>
        <w:rPr>
          <w:b w:val="0"/>
          <w:bCs w:val="0"/>
          <w:color w:val="auto"/>
          <w:sz w:val="24"/>
          <w:szCs w:val="24"/>
        </w:rPr>
      </w:pPr>
    </w:p>
    <w:p w14:paraId="299CDC60" w14:textId="77777777" w:rsidR="00330B09" w:rsidRDefault="00330B09" w:rsidP="00330B09">
      <w:pPr>
        <w:pStyle w:val="3"/>
        <w:rPr>
          <w:b w:val="0"/>
          <w:bCs w:val="0"/>
          <w:color w:val="auto"/>
          <w:sz w:val="44"/>
          <w:szCs w:val="44"/>
        </w:rPr>
      </w:pPr>
      <w:r>
        <w:rPr>
          <w:color w:val="auto"/>
          <w:sz w:val="44"/>
          <w:szCs w:val="44"/>
        </w:rPr>
        <w:t>Дневник учебной практики</w:t>
      </w:r>
    </w:p>
    <w:p w14:paraId="01BF17C9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002362" w14:textId="77777777" w:rsidR="00330B09" w:rsidRDefault="00330B09" w:rsidP="00330B0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F5A2444" w14:textId="77777777" w:rsidR="00330B09" w:rsidRPr="00B147BF" w:rsidRDefault="00F75F4C" w:rsidP="00330B09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МДК 03.01.</w:t>
      </w:r>
      <w:r w:rsidR="00330B09" w:rsidRPr="00B147BF">
        <w:rPr>
          <w:rFonts w:ascii="Times New Roman" w:hAnsi="Times New Roman"/>
          <w:b/>
          <w:sz w:val="32"/>
          <w:szCs w:val="24"/>
        </w:rPr>
        <w:t xml:space="preserve"> «Теория и практика лабораторных биохимических исследований»</w:t>
      </w:r>
    </w:p>
    <w:p w14:paraId="702E4859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3A9A8414" w14:textId="77777777" w:rsidR="00330B09" w:rsidRPr="00B147BF" w:rsidRDefault="00330B09" w:rsidP="00330B09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</w:p>
    <w:p w14:paraId="54C9D5F2" w14:textId="7C0FF926" w:rsidR="00330B09" w:rsidRPr="00542A48" w:rsidRDefault="00A304A2" w:rsidP="00330B09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Свищев Максим Дмитриевич</w:t>
      </w:r>
    </w:p>
    <w:p w14:paraId="5E218738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B147BF">
        <w:rPr>
          <w:rFonts w:ascii="Times New Roman" w:hAnsi="Times New Roman"/>
          <w:sz w:val="32"/>
          <w:szCs w:val="24"/>
        </w:rPr>
        <w:t>ФИО</w:t>
      </w:r>
    </w:p>
    <w:p w14:paraId="474D552C" w14:textId="1D08AD82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 xml:space="preserve">Место прохождения практики </w:t>
      </w:r>
      <w:r w:rsidR="00542A48">
        <w:rPr>
          <w:rFonts w:ascii="Times New Roman" w:hAnsi="Times New Roman"/>
          <w:sz w:val="28"/>
        </w:rPr>
        <w:t>Фарм</w:t>
      </w:r>
      <w:r w:rsidR="0088699E">
        <w:rPr>
          <w:rFonts w:ascii="Times New Roman" w:hAnsi="Times New Roman"/>
          <w:sz w:val="28"/>
        </w:rPr>
        <w:t>ацевтического к</w:t>
      </w:r>
      <w:r w:rsidR="00542A48">
        <w:rPr>
          <w:rFonts w:ascii="Times New Roman" w:hAnsi="Times New Roman"/>
          <w:sz w:val="28"/>
        </w:rPr>
        <w:t>олледж</w:t>
      </w:r>
      <w:r w:rsidR="0088699E">
        <w:rPr>
          <w:rFonts w:ascii="Times New Roman" w:hAnsi="Times New Roman"/>
          <w:sz w:val="28"/>
        </w:rPr>
        <w:t xml:space="preserve"> </w:t>
      </w:r>
    </w:p>
    <w:p w14:paraId="7CC94D0D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</w:r>
      <w:r w:rsidRPr="00B147BF">
        <w:rPr>
          <w:rFonts w:ascii="Times New Roman" w:hAnsi="Times New Roman"/>
          <w:sz w:val="28"/>
        </w:rPr>
        <w:tab/>
        <w:t xml:space="preserve">              </w:t>
      </w:r>
      <w:r w:rsidRPr="00B147BF">
        <w:rPr>
          <w:rFonts w:ascii="Times New Roman" w:hAnsi="Times New Roman"/>
          <w:sz w:val="20"/>
          <w:szCs w:val="16"/>
        </w:rPr>
        <w:t xml:space="preserve"> </w:t>
      </w:r>
    </w:p>
    <w:p w14:paraId="519DE448" w14:textId="77777777" w:rsidR="00330B09" w:rsidRPr="00B147BF" w:rsidRDefault="00330B09" w:rsidP="00330B09">
      <w:pPr>
        <w:rPr>
          <w:rFonts w:ascii="Times New Roman" w:hAnsi="Times New Roman"/>
          <w:sz w:val="20"/>
          <w:szCs w:val="16"/>
        </w:rPr>
      </w:pPr>
    </w:p>
    <w:p w14:paraId="314B8209" w14:textId="68EFCD84" w:rsidR="00330B09" w:rsidRPr="00B147BF" w:rsidRDefault="00330B09" w:rsidP="00330B09">
      <w:pPr>
        <w:jc w:val="both"/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с «</w:t>
      </w:r>
      <w:r w:rsidR="00542A48">
        <w:rPr>
          <w:rFonts w:ascii="Times New Roman" w:hAnsi="Times New Roman"/>
          <w:sz w:val="28"/>
        </w:rPr>
        <w:t>1</w:t>
      </w:r>
      <w:r w:rsidR="009165F1">
        <w:rPr>
          <w:rFonts w:ascii="Times New Roman" w:hAnsi="Times New Roman"/>
          <w:sz w:val="28"/>
        </w:rPr>
        <w:t>3</w:t>
      </w:r>
      <w:r w:rsidRPr="00B147BF">
        <w:rPr>
          <w:rFonts w:ascii="Times New Roman" w:hAnsi="Times New Roman"/>
          <w:sz w:val="28"/>
        </w:rPr>
        <w:t>»</w:t>
      </w:r>
      <w:r w:rsidR="00813970">
        <w:rPr>
          <w:rFonts w:ascii="Times New Roman" w:hAnsi="Times New Roman"/>
          <w:sz w:val="28"/>
        </w:rPr>
        <w:t xml:space="preserve"> </w:t>
      </w:r>
      <w:r w:rsidR="00542A48">
        <w:rPr>
          <w:rFonts w:ascii="Times New Roman" w:hAnsi="Times New Roman"/>
          <w:sz w:val="28"/>
        </w:rPr>
        <w:t>06</w:t>
      </w:r>
      <w:r w:rsidRPr="00B147BF">
        <w:rPr>
          <w:rFonts w:ascii="Times New Roman" w:hAnsi="Times New Roman"/>
          <w:sz w:val="28"/>
        </w:rPr>
        <w:t xml:space="preserve"> 20</w:t>
      </w:r>
      <w:r w:rsidR="00542A48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   по «</w:t>
      </w:r>
      <w:r w:rsidR="009165F1">
        <w:rPr>
          <w:rFonts w:ascii="Times New Roman" w:hAnsi="Times New Roman"/>
          <w:sz w:val="28"/>
        </w:rPr>
        <w:t>17</w:t>
      </w:r>
      <w:r w:rsidRPr="00B147BF">
        <w:rPr>
          <w:rFonts w:ascii="Times New Roman" w:hAnsi="Times New Roman"/>
          <w:sz w:val="28"/>
        </w:rPr>
        <w:t>»</w:t>
      </w:r>
      <w:r w:rsidR="00813970">
        <w:rPr>
          <w:rFonts w:ascii="Times New Roman" w:hAnsi="Times New Roman"/>
          <w:sz w:val="28"/>
        </w:rPr>
        <w:t xml:space="preserve"> </w:t>
      </w:r>
      <w:r w:rsidR="009165F1">
        <w:rPr>
          <w:rFonts w:ascii="Times New Roman" w:hAnsi="Times New Roman"/>
          <w:sz w:val="28"/>
        </w:rPr>
        <w:t xml:space="preserve">06 </w:t>
      </w:r>
      <w:r w:rsidRPr="00B147BF">
        <w:rPr>
          <w:rFonts w:ascii="Times New Roman" w:hAnsi="Times New Roman"/>
          <w:sz w:val="28"/>
        </w:rPr>
        <w:t>20</w:t>
      </w:r>
      <w:r w:rsidR="009165F1">
        <w:rPr>
          <w:rFonts w:ascii="Times New Roman" w:hAnsi="Times New Roman"/>
          <w:sz w:val="28"/>
        </w:rPr>
        <w:t>23</w:t>
      </w:r>
      <w:r w:rsidRPr="00B147BF">
        <w:rPr>
          <w:rFonts w:ascii="Times New Roman" w:hAnsi="Times New Roman"/>
          <w:sz w:val="28"/>
        </w:rPr>
        <w:t xml:space="preserve"> г.</w:t>
      </w:r>
    </w:p>
    <w:p w14:paraId="38C871FB" w14:textId="77777777" w:rsidR="00330B09" w:rsidRPr="00B147BF" w:rsidRDefault="00330B09" w:rsidP="00330B09">
      <w:pPr>
        <w:rPr>
          <w:rFonts w:ascii="Times New Roman" w:hAnsi="Times New Roman"/>
          <w:sz w:val="24"/>
        </w:rPr>
      </w:pPr>
    </w:p>
    <w:p w14:paraId="7CC9746F" w14:textId="77777777" w:rsidR="00330B09" w:rsidRDefault="00330B09" w:rsidP="00330B09">
      <w:pPr>
        <w:rPr>
          <w:rFonts w:ascii="Times New Roman" w:hAnsi="Times New Roman"/>
        </w:rPr>
      </w:pPr>
    </w:p>
    <w:p w14:paraId="5784C6C0" w14:textId="77777777" w:rsidR="00330B09" w:rsidRDefault="00330B09" w:rsidP="00330B09">
      <w:pPr>
        <w:rPr>
          <w:rFonts w:ascii="Times New Roman" w:hAnsi="Times New Roman"/>
        </w:rPr>
      </w:pPr>
    </w:p>
    <w:p w14:paraId="1BC99A54" w14:textId="77777777" w:rsidR="00330B09" w:rsidRPr="00B147BF" w:rsidRDefault="00330B09" w:rsidP="00330B09">
      <w:pPr>
        <w:rPr>
          <w:rFonts w:ascii="Times New Roman" w:hAnsi="Times New Roman"/>
          <w:sz w:val="28"/>
        </w:rPr>
      </w:pPr>
      <w:r w:rsidRPr="00B147BF">
        <w:rPr>
          <w:rFonts w:ascii="Times New Roman" w:hAnsi="Times New Roman"/>
          <w:sz w:val="28"/>
        </w:rPr>
        <w:t>Руководители практики:</w:t>
      </w:r>
      <w:r w:rsidR="00813970">
        <w:rPr>
          <w:rFonts w:ascii="Times New Roman" w:hAnsi="Times New Roman"/>
          <w:sz w:val="28"/>
        </w:rPr>
        <w:t xml:space="preserve"> </w:t>
      </w:r>
      <w:proofErr w:type="spellStart"/>
      <w:r w:rsidR="00813970">
        <w:rPr>
          <w:rFonts w:ascii="Times New Roman" w:hAnsi="Times New Roman"/>
          <w:sz w:val="28"/>
        </w:rPr>
        <w:t>Кузовникова</w:t>
      </w:r>
      <w:proofErr w:type="spellEnd"/>
      <w:r w:rsidR="00813970">
        <w:rPr>
          <w:rFonts w:ascii="Times New Roman" w:hAnsi="Times New Roman"/>
          <w:sz w:val="28"/>
        </w:rPr>
        <w:t xml:space="preserve"> И.А.</w:t>
      </w:r>
    </w:p>
    <w:p w14:paraId="2032558B" w14:textId="77777777" w:rsidR="00330B09" w:rsidRPr="00B147BF" w:rsidRDefault="00330B09" w:rsidP="00330B09">
      <w:pPr>
        <w:rPr>
          <w:rFonts w:ascii="Times New Roman" w:hAnsi="Times New Roman"/>
          <w:sz w:val="28"/>
        </w:rPr>
      </w:pPr>
    </w:p>
    <w:p w14:paraId="460884D8" w14:textId="77777777" w:rsidR="00542A48" w:rsidRPr="00542A48" w:rsidRDefault="00330B09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 w:rsidRPr="00542A48">
        <w:rPr>
          <w:rFonts w:ascii="Times New Roman" w:hAnsi="Times New Roman" w:cs="Times New Roman"/>
          <w:sz w:val="28"/>
          <w:szCs w:val="28"/>
        </w:rPr>
        <w:t xml:space="preserve">Методический – Ф.И.О. (его должность) </w:t>
      </w:r>
      <w:r w:rsidR="00542A48" w:rsidRPr="00542A48">
        <w:rPr>
          <w:rFonts w:ascii="Times New Roman" w:hAnsi="Times New Roman" w:cs="Times New Roman"/>
          <w:sz w:val="28"/>
          <w:szCs w:val="28"/>
        </w:rPr>
        <w:t xml:space="preserve">Преподаватель в </w:t>
      </w:r>
      <w:proofErr w:type="spellStart"/>
      <w:proofErr w:type="gramStart"/>
      <w:r w:rsidR="00542A48" w:rsidRPr="00542A48">
        <w:rPr>
          <w:rFonts w:ascii="Times New Roman" w:hAnsi="Times New Roman" w:cs="Times New Roman"/>
          <w:sz w:val="28"/>
          <w:szCs w:val="28"/>
        </w:rPr>
        <w:t>фарм.Колледж</w:t>
      </w:r>
      <w:r w:rsidR="00542A48">
        <w:rPr>
          <w:rFonts w:ascii="Times New Roman" w:hAnsi="Times New Roman" w:cs="Times New Roman"/>
          <w:sz w:val="28"/>
          <w:szCs w:val="28"/>
        </w:rPr>
        <w:t>е</w:t>
      </w:r>
      <w:proofErr w:type="spellEnd"/>
      <w:proofErr w:type="gramEnd"/>
      <w:r w:rsidR="00542A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2A48">
        <w:rPr>
          <w:rFonts w:ascii="Times New Roman" w:hAnsi="Times New Roman" w:cs="Times New Roman"/>
          <w:sz w:val="28"/>
          <w:szCs w:val="28"/>
        </w:rPr>
        <w:t>Кузовникова</w:t>
      </w:r>
      <w:proofErr w:type="spellEnd"/>
      <w:r w:rsidR="00542A48">
        <w:rPr>
          <w:rFonts w:ascii="Times New Roman" w:hAnsi="Times New Roman" w:cs="Times New Roman"/>
          <w:sz w:val="28"/>
          <w:szCs w:val="28"/>
        </w:rPr>
        <w:t xml:space="preserve"> И.А.</w:t>
      </w:r>
    </w:p>
    <w:p w14:paraId="4FDD3A05" w14:textId="77777777" w:rsidR="00330B09" w:rsidRDefault="00330B09" w:rsidP="00330B09">
      <w:pPr>
        <w:jc w:val="center"/>
        <w:rPr>
          <w:rFonts w:ascii="Times New Roman" w:hAnsi="Times New Roman"/>
          <w:sz w:val="28"/>
        </w:rPr>
      </w:pPr>
    </w:p>
    <w:p w14:paraId="7507ACB4" w14:textId="77777777" w:rsidR="00330B09" w:rsidRPr="00B147BF" w:rsidRDefault="00330B09" w:rsidP="00330B09">
      <w:pPr>
        <w:jc w:val="center"/>
        <w:rPr>
          <w:rFonts w:ascii="Times New Roman" w:hAnsi="Times New Roman"/>
          <w:sz w:val="28"/>
        </w:rPr>
      </w:pPr>
    </w:p>
    <w:p w14:paraId="42795BE5" w14:textId="77777777" w:rsidR="00330B09" w:rsidRPr="00B147BF" w:rsidRDefault="00F75F4C" w:rsidP="00330B0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542A48">
        <w:rPr>
          <w:rFonts w:ascii="Times New Roman" w:hAnsi="Times New Roman"/>
          <w:sz w:val="28"/>
        </w:rPr>
        <w:t>23</w:t>
      </w:r>
    </w:p>
    <w:p w14:paraId="44C72640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71338B9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14:paraId="2773D206" w14:textId="77777777" w:rsidR="00330B09" w:rsidRDefault="00330B09" w:rsidP="00330B09">
      <w:pPr>
        <w:pStyle w:val="2"/>
        <w:ind w:firstLine="0"/>
        <w:jc w:val="center"/>
        <w:rPr>
          <w:b/>
          <w:sz w:val="32"/>
          <w:szCs w:val="32"/>
        </w:rPr>
      </w:pPr>
    </w:p>
    <w:p w14:paraId="214CE83A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147BF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14:paraId="1E75CDD1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147BF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14:paraId="28658F1D" w14:textId="77777777" w:rsidR="00330B09" w:rsidRPr="00B147BF" w:rsidRDefault="00330B09" w:rsidP="00330B09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147BF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14:paraId="5B300A40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5D06145D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4D4808D4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5F878D12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14:paraId="6E3BE67E" w14:textId="77777777" w:rsidR="00330B09" w:rsidRPr="00B147BF" w:rsidRDefault="00330B09" w:rsidP="00330B09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0B0672C0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116CF6B6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1C41581F" w14:textId="77777777" w:rsidR="00330B09" w:rsidRDefault="00330B09" w:rsidP="00330B09">
      <w:pPr>
        <w:spacing w:before="100" w:beforeAutospacing="1" w:after="100" w:afterAutospacing="1"/>
        <w:rPr>
          <w:rFonts w:ascii="Times New Roman" w:hAnsi="Times New Roman"/>
        </w:rPr>
      </w:pPr>
    </w:p>
    <w:p w14:paraId="11DE52FD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9227074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5940E2FD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2950DD60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1E498112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4E9572D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6C1FF57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5B6D639A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E92F13A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363CEF39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5AB23D8A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02EFBD30" w14:textId="77777777" w:rsidR="00330B09" w:rsidRDefault="00330B09" w:rsidP="00330B09">
      <w:pPr>
        <w:pStyle w:val="2"/>
        <w:ind w:firstLine="0"/>
        <w:jc w:val="center"/>
        <w:rPr>
          <w:i/>
        </w:rPr>
      </w:pPr>
    </w:p>
    <w:p w14:paraId="42399D0D" w14:textId="77777777" w:rsidR="00330B09" w:rsidRPr="00F31225" w:rsidRDefault="00330B09" w:rsidP="00330B09">
      <w:pPr>
        <w:pStyle w:val="2"/>
        <w:ind w:firstLine="0"/>
        <w:jc w:val="center"/>
      </w:pPr>
      <w:r>
        <w:rPr>
          <w:i/>
        </w:rPr>
        <w:br w:type="page"/>
      </w:r>
    </w:p>
    <w:p w14:paraId="374AC18F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lastRenderedPageBreak/>
        <w:t>Цели и задачи практики:</w:t>
      </w:r>
    </w:p>
    <w:p w14:paraId="49F06084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B3926E" w14:textId="77777777" w:rsidR="00330B09" w:rsidRPr="00B147BF" w:rsidRDefault="00330B09" w:rsidP="00330B09">
      <w:pPr>
        <w:pStyle w:val="21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B147BF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14:paraId="75053DB4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14:paraId="651D27FC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2A93E9A8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07779638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11CAA110" w14:textId="77777777" w:rsidR="00330B09" w:rsidRPr="00B147BF" w:rsidRDefault="00330B09" w:rsidP="00330B0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14:paraId="25919790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14:paraId="5D70445B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  <w:r w:rsidRPr="00B147BF">
        <w:rPr>
          <w:sz w:val="28"/>
          <w:szCs w:val="28"/>
        </w:rPr>
        <w:t xml:space="preserve">    </w:t>
      </w:r>
      <w:r w:rsidRPr="00B147B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14:paraId="36FB371E" w14:textId="77777777" w:rsidR="00330B09" w:rsidRPr="00B147BF" w:rsidRDefault="00330B09" w:rsidP="00330B09">
      <w:pPr>
        <w:pStyle w:val="21"/>
        <w:spacing w:after="0" w:line="240" w:lineRule="auto"/>
        <w:rPr>
          <w:i/>
          <w:sz w:val="28"/>
          <w:szCs w:val="28"/>
        </w:rPr>
      </w:pPr>
    </w:p>
    <w:p w14:paraId="5E7E4E7E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2E961463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4E98E0EC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14:paraId="59F99819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574CD32B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394DFB87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14:paraId="7FB73AE3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14:paraId="335B164B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48731070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14:paraId="014A86B0" w14:textId="77777777" w:rsidR="00330B09" w:rsidRPr="00B147BF" w:rsidRDefault="00330B09" w:rsidP="00330B0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Строить калибровочные графики.</w:t>
      </w:r>
    </w:p>
    <w:p w14:paraId="231DB3EE" w14:textId="77777777" w:rsidR="00330B09" w:rsidRPr="00B147BF" w:rsidRDefault="00330B09" w:rsidP="00330B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8C6876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36904249" w14:textId="77777777" w:rsidR="00330B09" w:rsidRPr="00B147BF" w:rsidRDefault="00330B09" w:rsidP="00330B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574BAA5B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0CD35BF9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237C1D0D" w14:textId="77777777" w:rsidR="00330B09" w:rsidRPr="00B147BF" w:rsidRDefault="00330B09" w:rsidP="00330B0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14:paraId="6B733B09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EACB4C4" w14:textId="77777777" w:rsidR="00330B09" w:rsidRPr="00B147BF" w:rsidRDefault="00330B09" w:rsidP="00330B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29F9DA5" w14:textId="77777777" w:rsidR="00330B09" w:rsidRPr="00B147BF" w:rsidRDefault="00330B09" w:rsidP="00330B0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06F7FA2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B147BF">
        <w:rPr>
          <w:rFonts w:ascii="Times New Roman" w:hAnsi="Times New Roman"/>
          <w:b/>
          <w:sz w:val="28"/>
          <w:szCs w:val="28"/>
        </w:rPr>
        <w:t>производственной</w:t>
      </w:r>
      <w:r w:rsidRPr="00B147B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14:paraId="108048A4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246F7D71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642C24ED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14:paraId="0C917FE0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14:paraId="44E37DCE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14:paraId="665E21F9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14:paraId="444A3B01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14:paraId="6EC65E44" w14:textId="77777777" w:rsidR="00330B09" w:rsidRPr="00B147BF" w:rsidRDefault="00330B09" w:rsidP="00330B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14:paraId="4B1B4CCA" w14:textId="77777777" w:rsidR="00330B09" w:rsidRPr="00B147BF" w:rsidRDefault="00330B09" w:rsidP="00330B09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>Знать:</w:t>
      </w:r>
    </w:p>
    <w:p w14:paraId="715DC569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14:paraId="356B39CB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14:paraId="6D94E2C1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14:paraId="03CC074B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B147BF">
        <w:rPr>
          <w:sz w:val="28"/>
          <w:szCs w:val="28"/>
        </w:rPr>
        <w:t>- основы гомеостаза; биохимические механизмы сохранения гомеостаза;</w:t>
      </w:r>
    </w:p>
    <w:p w14:paraId="4540816B" w14:textId="77777777" w:rsidR="00330B09" w:rsidRPr="00B147BF" w:rsidRDefault="00330B09" w:rsidP="00330B09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B147BF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14:paraId="56B1B00D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9BBB5D1" w14:textId="77777777" w:rsidR="00330B09" w:rsidRPr="00B147BF" w:rsidRDefault="00330B09" w:rsidP="00330B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13AFDA0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F20AFC7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404382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0EB790E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48FC0BD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9E1E46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A044A24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19D112E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A90434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13075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10DAD9C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4CA1011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D72035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5FB8EC2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EA08BE9" w14:textId="77777777" w:rsidR="00330B09" w:rsidRDefault="00330B09" w:rsidP="00330B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0241E8B" w14:textId="77777777" w:rsidR="00330B09" w:rsidRPr="00B147BF" w:rsidRDefault="00330B09" w:rsidP="00330B09">
      <w:pPr>
        <w:pStyle w:val="a5"/>
        <w:jc w:val="center"/>
        <w:rPr>
          <w:b/>
          <w:i/>
          <w:sz w:val="28"/>
          <w:szCs w:val="28"/>
        </w:rPr>
      </w:pPr>
      <w:r w:rsidRPr="00B147BF">
        <w:rPr>
          <w:b/>
          <w:sz w:val="28"/>
          <w:szCs w:val="28"/>
        </w:rPr>
        <w:lastRenderedPageBreak/>
        <w:t>Тематический план учебной практики</w:t>
      </w:r>
    </w:p>
    <w:p w14:paraId="44B49D7A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330B09" w14:paraId="4DD6A5ED" w14:textId="77777777" w:rsidTr="007B0F84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A2922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8F910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D78A05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330B09" w14:paraId="0A668FEA" w14:textId="77777777" w:rsidTr="007B0F84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5EB6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633AC" w14:textId="77777777" w:rsidR="00330B09" w:rsidRDefault="00330B09" w:rsidP="007B0F8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39393C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A556DE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330B09" w14:paraId="7A6BD8BA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BB8AF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8DFA7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Ознакомление с правилами работы в КДЛ:</w:t>
            </w:r>
          </w:p>
          <w:p w14:paraId="0C08C77D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 ТБ при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работе  в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биохимической лаборатории. </w:t>
            </w:r>
          </w:p>
          <w:p w14:paraId="47D9B444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Правила безопасной работы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с  электроприборами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нагревательными приборами.</w:t>
            </w:r>
          </w:p>
          <w:p w14:paraId="05E574D7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Дезинфекция. Проведение дезинфекции лабораторного инструментария, посуды, оборудования.</w:t>
            </w:r>
          </w:p>
          <w:p w14:paraId="4EC0114E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Организация рабочего места для проведения клинико-биохимических исследований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64B5D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67A04D58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C4262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F953D3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3E11D0C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3E16C" w14:textId="77777777" w:rsidR="00330B09" w:rsidRDefault="00330B09" w:rsidP="007B0F8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0B09" w14:paraId="7AF78DED" w14:textId="77777777" w:rsidTr="007B0F84">
        <w:trPr>
          <w:trHeight w:val="53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65860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917A4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Работа с аппаратурой и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приборами  в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КДЛ (термостат, центрифуга, ФЭК, сушильный шкаф).  Работа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с  мерной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посудой </w:t>
            </w:r>
          </w:p>
          <w:p w14:paraId="47ECD455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9A8DFA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B45AC80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36F4D193" w14:textId="77777777" w:rsidTr="007B0F84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CBEBA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DA230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43E340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97209F5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1D1E882E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8B883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B57B2" w14:textId="77777777" w:rsidR="00330B09" w:rsidRDefault="00330B09" w:rsidP="007B0F84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104D43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D70D815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2D499569" w14:textId="77777777" w:rsidTr="007B0F8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B0B6D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22FB6" w14:textId="77777777" w:rsidR="00330B09" w:rsidRDefault="00330B09" w:rsidP="007B0F84">
            <w:pPr>
              <w:pStyle w:val="a3"/>
              <w:ind w:left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Определение витаминов и</w:t>
            </w:r>
          </w:p>
          <w:p w14:paraId="2C7D2E2A" w14:textId="77777777" w:rsidR="00330B09" w:rsidRDefault="00330B09" w:rsidP="007B0F84">
            <w:pPr>
              <w:pStyle w:val="a3"/>
              <w:ind w:left="0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60BAF4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0F73B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30B09" w14:paraId="063505EC" w14:textId="77777777" w:rsidTr="007B0F84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5A419" w14:textId="77777777" w:rsidR="00330B09" w:rsidRDefault="00330B09" w:rsidP="007B0F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553CF" w14:textId="77777777" w:rsidR="00791968" w:rsidRDefault="00330B09" w:rsidP="0079196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color w:val="993300"/>
                <w:sz w:val="28"/>
                <w:szCs w:val="28"/>
              </w:rPr>
              <w:t xml:space="preserve"> </w:t>
            </w:r>
            <w:r w:rsidRPr="00B147BF">
              <w:rPr>
                <w:rFonts w:ascii="Times New Roman" w:hAnsi="Times New Roman"/>
                <w:bCs/>
                <w:sz w:val="28"/>
                <w:szCs w:val="28"/>
              </w:rPr>
              <w:t xml:space="preserve">Выполнение мер санитарно-эпидемиологического режима в КДЛ.  </w:t>
            </w:r>
            <w:r w:rsidR="00791968">
              <w:rPr>
                <w:rFonts w:ascii="Times New Roman" w:hAnsi="Times New Roman"/>
                <w:sz w:val="28"/>
                <w:szCs w:val="28"/>
              </w:rPr>
              <w:t>Качественные реакции на органические вещества</w:t>
            </w:r>
          </w:p>
          <w:p w14:paraId="2D8D084A" w14:textId="77777777" w:rsidR="00330B09" w:rsidRPr="00B147BF" w:rsidRDefault="00791968" w:rsidP="00791968">
            <w:pPr>
              <w:spacing w:after="0" w:line="240" w:lineRule="auto"/>
              <w:jc w:val="both"/>
              <w:rPr>
                <w:rFonts w:ascii="Times New Roman" w:hAnsi="Times New Roman"/>
                <w:color w:val="9933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330B09" w:rsidRPr="00B147BF">
              <w:rPr>
                <w:rFonts w:ascii="Times New Roman" w:hAnsi="Times New Roman"/>
                <w:bCs/>
                <w:sz w:val="28"/>
                <w:szCs w:val="28"/>
              </w:rPr>
              <w:t>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83BB6D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14:paraId="56BA1572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58FE1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FD7FEF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3A21BB75" w14:textId="77777777" w:rsidR="00791968" w:rsidRDefault="00791968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2143DB" w14:textId="77777777" w:rsidR="00330B09" w:rsidRDefault="00330B09" w:rsidP="007B0F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30B09" w14:paraId="4CD9D850" w14:textId="77777777" w:rsidTr="007B0F84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0EEA6" w14:textId="77777777" w:rsidR="00330B09" w:rsidRDefault="00330B09" w:rsidP="007B0F8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402DD2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C2AB11F" w14:textId="77777777" w:rsidR="00330B09" w:rsidRDefault="00330B09" w:rsidP="007B0F8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5C4C5E09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8C06B76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08E7992A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37EB8725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61AC7AB2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30EBD9DA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63115C35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</w:p>
    <w:p w14:paraId="2C0B3931" w14:textId="77777777" w:rsidR="00330B09" w:rsidRDefault="00330B09" w:rsidP="00330B09">
      <w:pPr>
        <w:pStyle w:val="a3"/>
        <w:ind w:left="0"/>
        <w:rPr>
          <w:b/>
          <w:sz w:val="28"/>
          <w:szCs w:val="28"/>
        </w:rPr>
      </w:pPr>
    </w:p>
    <w:p w14:paraId="459DE1C5" w14:textId="77777777" w:rsidR="00330B09" w:rsidRDefault="00330B09" w:rsidP="00330B09">
      <w:pPr>
        <w:pStyle w:val="a3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График  выхода</w:t>
      </w:r>
      <w:proofErr w:type="gramEnd"/>
      <w:r>
        <w:rPr>
          <w:b/>
          <w:sz w:val="28"/>
          <w:szCs w:val="28"/>
        </w:rPr>
        <w:t xml:space="preserve"> на практику</w:t>
      </w:r>
    </w:p>
    <w:p w14:paraId="54EB1BA8" w14:textId="77777777" w:rsidR="00330B09" w:rsidRDefault="00330B09" w:rsidP="00330B09">
      <w:pPr>
        <w:pStyle w:val="a3"/>
        <w:jc w:val="center"/>
        <w:rPr>
          <w:sz w:val="28"/>
          <w:szCs w:val="28"/>
        </w:rPr>
      </w:pPr>
    </w:p>
    <w:p w14:paraId="5A90D4BF" w14:textId="77777777" w:rsidR="00330B09" w:rsidRDefault="00330B09" w:rsidP="00330B09">
      <w:pPr>
        <w:pStyle w:val="a3"/>
        <w:jc w:val="center"/>
        <w:rPr>
          <w:sz w:val="28"/>
          <w:szCs w:val="28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649"/>
        <w:gridCol w:w="2292"/>
        <w:gridCol w:w="1701"/>
        <w:gridCol w:w="2693"/>
      </w:tblGrid>
      <w:tr w:rsidR="00330B09" w14:paraId="7BCBAE28" w14:textId="77777777" w:rsidTr="00542A48">
        <w:trPr>
          <w:trHeight w:val="1074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7FA1" w14:textId="77777777" w:rsidR="00330B09" w:rsidRPr="005E6E5B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E79A" w14:textId="77777777"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Дата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EDEA" w14:textId="77777777"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</w:t>
            </w:r>
          </w:p>
          <w:p w14:paraId="06930FB0" w14:textId="77777777" w:rsidR="00330B09" w:rsidRDefault="00330B09" w:rsidP="007B0F84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9912" w14:textId="77777777" w:rsidR="00330B09" w:rsidRDefault="00330B09" w:rsidP="007B0F84">
            <w:pPr>
              <w:pStyle w:val="a3"/>
              <w:spacing w:line="276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Оценка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21FB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  <w:p w14:paraId="330256E0" w14:textId="77777777" w:rsidR="00330B09" w:rsidRDefault="00330B09" w:rsidP="007B0F84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руководителя</w:t>
            </w:r>
          </w:p>
        </w:tc>
      </w:tr>
      <w:tr w:rsidR="00542A48" w14:paraId="1F679CD8" w14:textId="77777777" w:rsidTr="00542A4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2C1E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50D8" w14:textId="77777777" w:rsidR="00542A48" w:rsidRDefault="00542A48" w:rsidP="00542A48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</w:t>
            </w:r>
          </w:p>
          <w:p w14:paraId="435C2F0F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1BF4" w14:textId="77777777" w:rsidR="00542A48" w:rsidRDefault="00542A48" w:rsidP="00542A48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40C0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FC8D0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42A48" w14:paraId="51EBE7D9" w14:textId="77777777" w:rsidTr="00542A4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D6AB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53E9" w14:textId="77777777" w:rsidR="00542A48" w:rsidRDefault="00542A48" w:rsidP="00542A48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</w:t>
            </w:r>
          </w:p>
          <w:p w14:paraId="59AFD9CD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643D" w14:textId="77777777" w:rsidR="00542A48" w:rsidRDefault="00542A48" w:rsidP="00542A48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5F0A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C52B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42A48" w14:paraId="0DA05967" w14:textId="77777777" w:rsidTr="00542A4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58E1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A2E8" w14:textId="77777777" w:rsidR="00542A48" w:rsidRDefault="00542A48" w:rsidP="00542A48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</w:t>
            </w:r>
          </w:p>
          <w:p w14:paraId="669658B9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A51F" w14:textId="77777777" w:rsidR="00542A48" w:rsidRDefault="00542A48" w:rsidP="00542A48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7007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873E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42A48" w14:paraId="778BB4E5" w14:textId="77777777" w:rsidTr="00542A4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6BE7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728F" w14:textId="77777777" w:rsidR="00542A48" w:rsidRDefault="00542A48" w:rsidP="00542A48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</w:t>
            </w:r>
          </w:p>
          <w:p w14:paraId="5F31922B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5AA2" w14:textId="77777777" w:rsidR="00542A48" w:rsidRDefault="00542A48" w:rsidP="00542A48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89E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4EFB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42A48" w14:paraId="5F67CFF4" w14:textId="77777777" w:rsidTr="00542A4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9A7F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C3CA" w14:textId="77777777" w:rsidR="00542A48" w:rsidRDefault="00542A48" w:rsidP="00542A48">
            <w:pPr>
              <w:pStyle w:val="a3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</w:t>
            </w:r>
          </w:p>
          <w:p w14:paraId="020A0B6E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35C7" w14:textId="77777777" w:rsidR="00542A48" w:rsidRDefault="00542A48" w:rsidP="00542A48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03B1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5319" w14:textId="77777777" w:rsidR="00542A48" w:rsidRDefault="00542A48" w:rsidP="00542A48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2CA1B6CF" w14:textId="77777777" w:rsidR="00330B09" w:rsidRDefault="00330B09" w:rsidP="00330B09">
      <w:pPr>
        <w:pStyle w:val="a3"/>
        <w:rPr>
          <w:sz w:val="28"/>
          <w:szCs w:val="28"/>
        </w:rPr>
      </w:pPr>
    </w:p>
    <w:p w14:paraId="52EEDDA4" w14:textId="77777777" w:rsidR="00330B09" w:rsidRPr="00194DA4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Arial" w:hAnsi="Arial"/>
          <w:i/>
          <w:sz w:val="28"/>
          <w:szCs w:val="28"/>
        </w:rPr>
        <w:br w:type="page"/>
      </w:r>
      <w:r w:rsidRPr="00194DA4">
        <w:rPr>
          <w:rFonts w:ascii="Times New Roman" w:hAnsi="Times New Roman"/>
          <w:b/>
          <w:bCs/>
          <w:sz w:val="28"/>
        </w:rPr>
        <w:lastRenderedPageBreak/>
        <w:t>ЛИСТ ЛАБОРАТОРНЫХ ИССЛЕДОВАНИЙ</w:t>
      </w:r>
    </w:p>
    <w:p w14:paraId="30B9D07E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9"/>
        <w:gridCol w:w="708"/>
        <w:gridCol w:w="851"/>
        <w:gridCol w:w="850"/>
        <w:gridCol w:w="851"/>
        <w:gridCol w:w="992"/>
        <w:gridCol w:w="1100"/>
      </w:tblGrid>
      <w:tr w:rsidR="00330B09" w14:paraId="3A3F6A41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4B8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EB7D6" w14:textId="77777777" w:rsidR="00330B09" w:rsidRPr="00791968" w:rsidRDefault="00330B09" w:rsidP="007B0F84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194DA4"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Pr="00791968">
              <w:rPr>
                <w:b/>
                <w:sz w:val="28"/>
                <w:szCs w:val="24"/>
              </w:rPr>
              <w:t>Количество исследований по дням</w:t>
            </w:r>
          </w:p>
        </w:tc>
      </w:tr>
      <w:tr w:rsidR="00330B09" w:rsidRPr="00B152E0" w14:paraId="6E9B49A1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0D77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Виды исследований</w:t>
            </w:r>
          </w:p>
          <w:p w14:paraId="6DFD5D8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8FE73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63A8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F073C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54E41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7FC1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DD397" w14:textId="77777777" w:rsidR="00330B09" w:rsidRPr="00194DA4" w:rsidRDefault="00330B09" w:rsidP="007B0F84">
            <w:pPr>
              <w:pStyle w:val="a3"/>
              <w:ind w:left="0"/>
              <w:jc w:val="right"/>
              <w:rPr>
                <w:b/>
                <w:sz w:val="28"/>
              </w:rPr>
            </w:pPr>
            <w:r w:rsidRPr="00194DA4">
              <w:rPr>
                <w:b/>
                <w:sz w:val="28"/>
              </w:rPr>
              <w:t>итого</w:t>
            </w:r>
          </w:p>
        </w:tc>
      </w:tr>
      <w:tr w:rsidR="00330B09" w14:paraId="19B5DEE9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49667" w14:textId="77777777" w:rsidR="00791968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Организация рабочего места</w:t>
            </w:r>
          </w:p>
          <w:p w14:paraId="6BEAE36D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D006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409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7C2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DC5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29E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57C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190536FC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548EA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Центрифугирование </w:t>
            </w:r>
          </w:p>
          <w:p w14:paraId="243B22A9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D653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D52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3CA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83B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E92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900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099D367D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B1E3C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Фотометрирование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4363E8F2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5D35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BD8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C6D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4942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203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195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6DAB6E22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0140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Термостатирование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084C45DB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8DC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C772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7EF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7BB7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FE07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B7A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3AFD10D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CF59A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proofErr w:type="spellStart"/>
            <w:r w:rsidRPr="00194DA4">
              <w:rPr>
                <w:bCs/>
                <w:sz w:val="28"/>
                <w:szCs w:val="24"/>
              </w:rPr>
              <w:t>Пипетирование</w:t>
            </w:r>
            <w:proofErr w:type="spellEnd"/>
            <w:r w:rsidRPr="00194DA4">
              <w:rPr>
                <w:bCs/>
                <w:sz w:val="28"/>
                <w:szCs w:val="24"/>
              </w:rPr>
              <w:t xml:space="preserve"> </w:t>
            </w:r>
          </w:p>
          <w:p w14:paraId="5A56FA52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12C6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20D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2CC1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AE9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E0A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41A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63BD633C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3C5B4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Приготовление растворов</w:t>
            </w:r>
          </w:p>
          <w:p w14:paraId="14F44609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9138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C4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0070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D62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C05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43C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52924DE8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4D501" w14:textId="77777777" w:rsidR="00330B09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>Построение калибровочных графиков</w:t>
            </w:r>
          </w:p>
          <w:p w14:paraId="2FBC69E5" w14:textId="77777777" w:rsidR="00791968" w:rsidRPr="00194DA4" w:rsidRDefault="00791968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74AA2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1DE3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8306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7D2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34AAA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1B2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42CD1D7E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39F10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bCs/>
                <w:sz w:val="28"/>
                <w:szCs w:val="24"/>
              </w:rPr>
              <w:t xml:space="preserve">Титрование </w:t>
            </w:r>
          </w:p>
          <w:p w14:paraId="58BA0439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0EF9F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  <w:r w:rsidRPr="00194DA4">
              <w:rPr>
                <w:b/>
                <w:sz w:val="28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59CB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551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54C9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8AA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BDCD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1D40700F" w14:textId="77777777" w:rsidTr="007B0F84"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13135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8E3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7CD1337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1627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996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F57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5900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4A7E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330B09" w14:paraId="09004B2E" w14:textId="77777777" w:rsidTr="007B0F84">
        <w:trPr>
          <w:trHeight w:val="7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17B056" w14:textId="77777777" w:rsidR="00330B09" w:rsidRPr="00194DA4" w:rsidRDefault="00330B09" w:rsidP="007B0F84">
            <w:pPr>
              <w:pStyle w:val="a3"/>
              <w:ind w:left="0"/>
              <w:jc w:val="right"/>
              <w:rPr>
                <w:bCs/>
                <w:sz w:val="28"/>
                <w:szCs w:val="24"/>
              </w:rPr>
            </w:pPr>
            <w:r w:rsidRPr="00194DA4">
              <w:rPr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B89F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  <w:p w14:paraId="52BB7C62" w14:textId="77777777" w:rsidR="00330B09" w:rsidRPr="00194DA4" w:rsidRDefault="00330B09" w:rsidP="007B0F84">
            <w:pPr>
              <w:pStyle w:val="a3"/>
              <w:ind w:left="0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A685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443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9EAB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DD1C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76F4" w14:textId="77777777" w:rsidR="00330B09" w:rsidRPr="00194DA4" w:rsidRDefault="00330B09" w:rsidP="007B0F8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B50E3B3" w14:textId="77777777" w:rsidR="00330B09" w:rsidRDefault="00330B09" w:rsidP="00330B0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93C2884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3EB0561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5A3A2145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031B3567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45DC6205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32A93D1A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2199CC6A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2443BA4D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554EF3DD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p w14:paraId="50EE4199" w14:textId="77777777" w:rsidR="00330B09" w:rsidRDefault="00330B09" w:rsidP="00330B09">
      <w:pPr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900" w:type="dxa"/>
        <w:tblInd w:w="-442" w:type="dxa"/>
        <w:tblLook w:val="04A0" w:firstRow="1" w:lastRow="0" w:firstColumn="1" w:lastColumn="0" w:noHBand="0" w:noVBand="1"/>
      </w:tblPr>
      <w:tblGrid>
        <w:gridCol w:w="9900"/>
      </w:tblGrid>
      <w:tr w:rsidR="00330B09" w14:paraId="35726364" w14:textId="77777777" w:rsidTr="007B0F84">
        <w:tc>
          <w:tcPr>
            <w:tcW w:w="9900" w:type="dxa"/>
            <w:hideMark/>
          </w:tcPr>
          <w:p w14:paraId="5F575C07" w14:textId="77777777" w:rsidR="00330B09" w:rsidRDefault="00330B09" w:rsidP="007B0F84">
            <w:pPr>
              <w:tabs>
                <w:tab w:val="left" w:pos="708"/>
              </w:tabs>
              <w:spacing w:before="12"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</w: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Учебная практика     по теме: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«Химия биоорганических соединений»</w:t>
            </w:r>
          </w:p>
        </w:tc>
      </w:tr>
      <w:tr w:rsidR="00330B09" w14:paraId="5CF77B00" w14:textId="77777777" w:rsidTr="007B0F84">
        <w:tc>
          <w:tcPr>
            <w:tcW w:w="9900" w:type="dxa"/>
            <w:hideMark/>
          </w:tcPr>
          <w:p w14:paraId="005BCDEC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Виды работ:</w:t>
            </w:r>
          </w:p>
        </w:tc>
      </w:tr>
      <w:tr w:rsidR="00330B09" w14:paraId="0B9FFA4D" w14:textId="77777777" w:rsidTr="007B0F84">
        <w:tc>
          <w:tcPr>
            <w:tcW w:w="9900" w:type="dxa"/>
          </w:tcPr>
          <w:p w14:paraId="1D36858C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День 1. Ознакомление с правилами работы в КДЛ:</w:t>
            </w:r>
          </w:p>
          <w:p w14:paraId="4FAE05DA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shd w:val="clear" w:color="auto" w:fill="FFFFFF"/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 w14:paraId="62236CA9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правил техники </w:t>
            </w:r>
            <w:proofErr w:type="gramStart"/>
            <w:r>
              <w:rPr>
                <w:sz w:val="28"/>
                <w:szCs w:val="28"/>
              </w:rPr>
              <w:t>безопасности  в</w:t>
            </w:r>
            <w:proofErr w:type="gramEnd"/>
            <w:r>
              <w:rPr>
                <w:sz w:val="28"/>
                <w:szCs w:val="28"/>
              </w:rPr>
              <w:t xml:space="preserve"> КДЛ;</w:t>
            </w:r>
          </w:p>
          <w:p w14:paraId="040C81E4" w14:textId="77777777" w:rsidR="00330B09" w:rsidRDefault="00330B09" w:rsidP="00330B09">
            <w:pPr>
              <w:pStyle w:val="a9"/>
              <w:numPr>
                <w:ilvl w:val="0"/>
                <w:numId w:val="1"/>
              </w:numPr>
              <w:tabs>
                <w:tab w:val="clear" w:pos="708"/>
              </w:tabs>
              <w:spacing w:before="12" w:after="12" w:line="276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дезинфекция и утилизация отработанного материала</w:t>
            </w:r>
          </w:p>
          <w:p w14:paraId="6EDFA9E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 организация рабочего места для биохимического исследования;</w:t>
            </w:r>
          </w:p>
          <w:p w14:paraId="15868F04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293C7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2. Работа с аппаратурой и приборами КДЛ</w:t>
            </w:r>
          </w:p>
          <w:p w14:paraId="57022515" w14:textId="77777777" w:rsidR="00330B09" w:rsidRPr="00B152E0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52E0">
              <w:rPr>
                <w:rFonts w:ascii="Times New Roman" w:hAnsi="Times New Roman"/>
                <w:sz w:val="28"/>
                <w:szCs w:val="28"/>
              </w:rPr>
              <w:t xml:space="preserve">изучение инструкции при работе с центрифугой, </w:t>
            </w:r>
            <w:proofErr w:type="spellStart"/>
            <w:r w:rsidRPr="00B152E0"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  <w:r w:rsidRPr="00B152E0">
              <w:rPr>
                <w:rFonts w:ascii="Times New Roman" w:hAnsi="Times New Roman"/>
                <w:sz w:val="28"/>
                <w:szCs w:val="28"/>
              </w:rPr>
              <w:t>, термостатом, сушильным шкафом;</w:t>
            </w:r>
          </w:p>
          <w:p w14:paraId="08556DC6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работа с термостатом</w:t>
            </w:r>
          </w:p>
          <w:p w14:paraId="506101EC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сушильным шкафом</w:t>
            </w:r>
          </w:p>
          <w:p w14:paraId="34938F08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центрифугой</w:t>
            </w:r>
          </w:p>
          <w:p w14:paraId="1BE2E6A6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ФЭКом</w:t>
            </w:r>
            <w:proofErr w:type="spellEnd"/>
          </w:p>
          <w:p w14:paraId="6AB71F61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градуирированными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пипетками</w:t>
            </w:r>
          </w:p>
          <w:p w14:paraId="0E3BCB78" w14:textId="77777777" w:rsidR="00330B09" w:rsidRDefault="00330B09" w:rsidP="007B0F84">
            <w:pPr>
              <w:spacing w:before="12" w:after="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мерными цилиндрами, колбами</w:t>
            </w:r>
          </w:p>
          <w:p w14:paraId="26F97E68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 с дозаторами фиксированного и переменного объема</w:t>
            </w:r>
          </w:p>
          <w:p w14:paraId="4C731E04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536F2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3. Приготовление растворов заданной концентрации</w:t>
            </w:r>
          </w:p>
          <w:p w14:paraId="56DCBE27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приблизительной концентрации из навески;</w:t>
            </w:r>
          </w:p>
          <w:p w14:paraId="6D77CFD5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точной концентрации из навески;</w:t>
            </w:r>
          </w:p>
          <w:p w14:paraId="286D0D46" w14:textId="77777777" w:rsidR="00330B09" w:rsidRDefault="00330B09" w:rsidP="007B0F8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приготовление растворов из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фиксаналов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14:paraId="7AA309AC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приготовление растворов методом разбавления</w:t>
            </w:r>
          </w:p>
          <w:p w14:paraId="5BB7041E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725DDAD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4. Построение калибровочных графиков.</w:t>
            </w:r>
          </w:p>
          <w:p w14:paraId="22B5E31B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приготовление стандартных растворов</w:t>
            </w:r>
          </w:p>
          <w:p w14:paraId="36D6518F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построение калибровочных графиков</w:t>
            </w:r>
          </w:p>
          <w:p w14:paraId="5703B11E" w14:textId="77777777"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работа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ФЭКе</w:t>
            </w:r>
            <w:proofErr w:type="spellEnd"/>
          </w:p>
          <w:p w14:paraId="43AEA164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725CD6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5. Определение витаминов в биологической жидкости</w:t>
            </w:r>
          </w:p>
          <w:p w14:paraId="4760399C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исследовательская работа </w:t>
            </w:r>
          </w:p>
          <w:p w14:paraId="518EF488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определение витамина С в моче титриметрическим методом.</w:t>
            </w:r>
          </w:p>
          <w:p w14:paraId="7447DD98" w14:textId="77777777" w:rsidR="00330B09" w:rsidRPr="00B152E0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 w14:paraId="040D0868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083EC0" w14:textId="77777777" w:rsidR="00330B09" w:rsidRDefault="00330B09" w:rsidP="007B0F84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6. Выполнение мер санитарно-эпидемиологического режима в КДЛ. </w:t>
            </w:r>
          </w:p>
          <w:p w14:paraId="6E5BEB5E" w14:textId="77777777" w:rsidR="00330B09" w:rsidRDefault="00330B09" w:rsidP="007B0F84">
            <w:pPr>
              <w:pStyle w:val="a9"/>
              <w:spacing w:before="12" w:after="12"/>
              <w:ind w:left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Выполнение мер санитарно-эпидемиологического режима в КДЛ.  </w:t>
            </w:r>
          </w:p>
          <w:p w14:paraId="57616804" w14:textId="77777777" w:rsidR="00330B09" w:rsidRDefault="00330B09" w:rsidP="007B0F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качественные реакции на органические вещества</w:t>
            </w:r>
          </w:p>
          <w:p w14:paraId="4EE03D64" w14:textId="77777777" w:rsidR="00330B09" w:rsidRDefault="00330B09" w:rsidP="00791968">
            <w:pPr>
              <w:tabs>
                <w:tab w:val="left" w:pos="708"/>
              </w:tabs>
              <w:spacing w:before="12" w:after="12" w:line="240" w:lineRule="auto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зачет</w:t>
            </w:r>
          </w:p>
        </w:tc>
      </w:tr>
    </w:tbl>
    <w:p w14:paraId="13520EB4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</w:rPr>
        <w:lastRenderedPageBreak/>
        <w:br w:type="page"/>
      </w:r>
      <w:r>
        <w:rPr>
          <w:sz w:val="28"/>
          <w:szCs w:val="28"/>
        </w:rPr>
        <w:lastRenderedPageBreak/>
        <w:t xml:space="preserve">ПЕРЕЧЕНЬ ПРАКТИЧЕСКИХ ЗАДАНИЙ, </w:t>
      </w:r>
    </w:p>
    <w:p w14:paraId="4E0AC1BE" w14:textId="77777777" w:rsidR="00330B09" w:rsidRDefault="00330B09" w:rsidP="00330B09">
      <w:pPr>
        <w:pStyle w:val="a5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ВЫНОСИМЫХ НА ДИФЗАЧЕТ ПО УЧЕБНОЙ ПРАКТИКЕ </w:t>
      </w:r>
    </w:p>
    <w:p w14:paraId="0DB77243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51A73ED1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Теория и </w:t>
      </w:r>
      <w:proofErr w:type="gramStart"/>
      <w:r>
        <w:rPr>
          <w:b/>
          <w:sz w:val="28"/>
          <w:szCs w:val="28"/>
        </w:rPr>
        <w:t>практика  лабораторных</w:t>
      </w:r>
      <w:proofErr w:type="gramEnd"/>
      <w:r>
        <w:rPr>
          <w:b/>
          <w:sz w:val="28"/>
          <w:szCs w:val="28"/>
        </w:rPr>
        <w:t xml:space="preserve"> биохимических  исследований </w:t>
      </w:r>
    </w:p>
    <w:p w14:paraId="1821C6E6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14:paraId="62D81967" w14:textId="77777777" w:rsidR="00330B09" w:rsidRDefault="00330B09" w:rsidP="00330B09">
      <w:pPr>
        <w:pStyle w:val="21"/>
        <w:widowControl w:val="0"/>
        <w:spacing w:after="0" w:line="240" w:lineRule="auto"/>
        <w:jc w:val="center"/>
        <w:rPr>
          <w:b/>
          <w:sz w:val="28"/>
        </w:rPr>
      </w:pPr>
    </w:p>
    <w:p w14:paraId="175378EF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Центрифугирование образца. Отделение осадка от </w:t>
      </w:r>
      <w:proofErr w:type="spellStart"/>
      <w:r>
        <w:rPr>
          <w:bCs/>
          <w:sz w:val="28"/>
        </w:rPr>
        <w:t>надосадочной</w:t>
      </w:r>
      <w:proofErr w:type="spellEnd"/>
      <w:r>
        <w:rPr>
          <w:bCs/>
          <w:sz w:val="28"/>
        </w:rPr>
        <w:t xml:space="preserve"> жидкости</w:t>
      </w:r>
    </w:p>
    <w:p w14:paraId="78532D9B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proofErr w:type="spellStart"/>
      <w:r>
        <w:rPr>
          <w:bCs/>
          <w:sz w:val="28"/>
        </w:rPr>
        <w:t>Фотометрирование</w:t>
      </w:r>
      <w:proofErr w:type="spellEnd"/>
      <w:r>
        <w:rPr>
          <w:bCs/>
          <w:sz w:val="28"/>
        </w:rPr>
        <w:t xml:space="preserve"> образца.</w:t>
      </w:r>
    </w:p>
    <w:p w14:paraId="2A0989C6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Построение калибровочного графика.</w:t>
      </w:r>
    </w:p>
    <w:p w14:paraId="4AF72B26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Выбор дозатора, установление необходимого объема, работа дозатором.</w:t>
      </w:r>
    </w:p>
    <w:p w14:paraId="073F2FD1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приблизительной концентрации из навески</w:t>
      </w:r>
    </w:p>
    <w:p w14:paraId="1E1A24B1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приблизительной концентрации разбавлением </w:t>
      </w:r>
    </w:p>
    <w:p w14:paraId="6BFE63E1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</w:t>
      </w:r>
      <w:proofErr w:type="gramStart"/>
      <w:r>
        <w:rPr>
          <w:bCs/>
          <w:sz w:val="28"/>
        </w:rPr>
        <w:t>точной  концентрации</w:t>
      </w:r>
      <w:proofErr w:type="gramEnd"/>
      <w:r>
        <w:rPr>
          <w:bCs/>
          <w:sz w:val="28"/>
        </w:rPr>
        <w:t xml:space="preserve"> из навески</w:t>
      </w:r>
    </w:p>
    <w:p w14:paraId="194A96D1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Приготовление раствора точной концентрации разбавлением</w:t>
      </w:r>
    </w:p>
    <w:p w14:paraId="5D888EF0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Приготовление раствора из </w:t>
      </w:r>
      <w:proofErr w:type="spellStart"/>
      <w:r>
        <w:rPr>
          <w:bCs/>
          <w:sz w:val="28"/>
        </w:rPr>
        <w:t>фиксанала</w:t>
      </w:r>
      <w:proofErr w:type="spellEnd"/>
      <w:r>
        <w:rPr>
          <w:bCs/>
          <w:sz w:val="28"/>
        </w:rPr>
        <w:t>.</w:t>
      </w:r>
    </w:p>
    <w:p w14:paraId="5AE0842C" w14:textId="77777777" w:rsidR="00330B09" w:rsidRDefault="00330B09" w:rsidP="00330B09">
      <w:pPr>
        <w:pStyle w:val="21"/>
        <w:widowControl w:val="0"/>
        <w:numPr>
          <w:ilvl w:val="0"/>
          <w:numId w:val="2"/>
        </w:num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Проведение титриметрического метода исследования.</w:t>
      </w:r>
    </w:p>
    <w:p w14:paraId="723B76E8" w14:textId="77777777" w:rsidR="00330B09" w:rsidRDefault="00330B09" w:rsidP="00330B09">
      <w:pPr>
        <w:pStyle w:val="21"/>
        <w:widowControl w:val="0"/>
        <w:spacing w:after="0" w:line="240" w:lineRule="auto"/>
        <w:ind w:left="360"/>
        <w:jc w:val="both"/>
        <w:rPr>
          <w:bCs/>
          <w:sz w:val="36"/>
          <w:szCs w:val="28"/>
        </w:rPr>
      </w:pPr>
      <w:r>
        <w:rPr>
          <w:sz w:val="28"/>
          <w:szCs w:val="28"/>
        </w:rPr>
        <w:t xml:space="preserve">11. Проведение дезинфекции лабораторного инструментария, посуды. </w:t>
      </w:r>
    </w:p>
    <w:p w14:paraId="6E4D83D6" w14:textId="77777777" w:rsidR="00330B09" w:rsidRDefault="00330B09" w:rsidP="00330B09">
      <w:pPr>
        <w:rPr>
          <w:rFonts w:ascii="Times New Roman" w:hAnsi="Times New Roman"/>
          <w:b/>
          <w:i/>
          <w:sz w:val="28"/>
          <w:szCs w:val="28"/>
        </w:rPr>
      </w:pPr>
    </w:p>
    <w:p w14:paraId="2EC7959D" w14:textId="77777777" w:rsidR="00330B09" w:rsidRDefault="00330B09" w:rsidP="00330B09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0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>День 1.</w:t>
      </w:r>
    </w:p>
    <w:p w14:paraId="39C37F0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Техника безопасности при работе в КДЛ.</w:t>
      </w:r>
    </w:p>
    <w:p w14:paraId="1BED04F7" w14:textId="77777777"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химическими реактивами.</w:t>
      </w:r>
    </w:p>
    <w:p w14:paraId="6EE42DE7" w14:textId="77777777" w:rsidR="00330B0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ТБ при работе с биологическим материалом.</w:t>
      </w:r>
    </w:p>
    <w:p w14:paraId="42C1DD45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 w:rsidRPr="0081397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527E8E" w14:textId="77777777" w:rsidR="00542A48" w:rsidRPr="00542A48" w:rsidRDefault="00542A4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 w:rsidRPr="00542A48">
        <w:rPr>
          <w:rFonts w:ascii="Times New Roman" w:hAnsi="Times New Roman" w:cs="Times New Roman"/>
          <w:sz w:val="28"/>
          <w:szCs w:val="28"/>
        </w:rPr>
        <w:t>Работать с кислотами, щелочами и летучими веществами разрешается только в вытяжных шкафах с включенной принудительной вентиляцией.</w:t>
      </w:r>
    </w:p>
    <w:p w14:paraId="51CDC2EF" w14:textId="77777777" w:rsidR="00542A48" w:rsidRDefault="00542A4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 w:rsidRPr="00542A48">
        <w:rPr>
          <w:rFonts w:ascii="Times New Roman" w:hAnsi="Times New Roman" w:cs="Times New Roman"/>
          <w:sz w:val="28"/>
          <w:szCs w:val="28"/>
        </w:rPr>
        <w:t>Работать в резиновых перчатках, очках, нарукавниках и фартуках.</w:t>
      </w:r>
    </w:p>
    <w:p w14:paraId="5DBC3140" w14:textId="77777777" w:rsidR="00542A48" w:rsidRDefault="00542A4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переливание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бутылей кислот и щелочей пользуются специальным шкафом.</w:t>
      </w:r>
    </w:p>
    <w:p w14:paraId="17BA49B5" w14:textId="77777777" w:rsidR="00542A48" w:rsidRDefault="00542A4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Отбирать из сосуда только при по</w:t>
      </w:r>
      <w:r w:rsidR="006E26B8">
        <w:rPr>
          <w:rFonts w:ascii="Times New Roman" w:hAnsi="Times New Roman" w:cs="Times New Roman"/>
          <w:sz w:val="28"/>
          <w:szCs w:val="28"/>
        </w:rPr>
        <w:t>мощи специальной пипетки с груше</w:t>
      </w:r>
      <w:r>
        <w:rPr>
          <w:rFonts w:ascii="Times New Roman" w:hAnsi="Times New Roman" w:cs="Times New Roman"/>
          <w:sz w:val="28"/>
          <w:szCs w:val="28"/>
        </w:rPr>
        <w:t>й, сифоном или мерным цилиндром.</w:t>
      </w:r>
    </w:p>
    <w:p w14:paraId="60AA55FB" w14:textId="77777777" w:rsidR="00542A4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наливать кислоту в воду, а не наоборот.</w:t>
      </w:r>
    </w:p>
    <w:p w14:paraId="01B164FD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Сливать неразбавленные кислоты и щелочи сливать в канализационные водопроводные трубы категорически запрещается.</w:t>
      </w:r>
    </w:p>
    <w:p w14:paraId="0D7BF97B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Кислоты и щелочи выливают в раковину, после предварительной нейтрализации или разбавления водой.</w:t>
      </w:r>
    </w:p>
    <w:p w14:paraId="681EA6AB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приготовлении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щелочей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сперва навеску помещают в сосуд,  а после заливают водой.</w:t>
      </w:r>
    </w:p>
    <w:p w14:paraId="7AECEDCC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только в спец.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Одежде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халат, колпак ,очки и фартук.</w:t>
      </w:r>
    </w:p>
    <w:p w14:paraId="6E6B98BA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соблюдать тишину и порядок.</w:t>
      </w:r>
    </w:p>
    <w:p w14:paraId="30CF0DE2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25469C0" w14:textId="77777777" w:rsidR="006E26B8" w:rsidRPr="00813970" w:rsidRDefault="006E26B8" w:rsidP="00542A48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13970">
        <w:rPr>
          <w:rFonts w:ascii="Times New Roman" w:hAnsi="Times New Roman" w:cs="Times New Roman"/>
          <w:b/>
          <w:sz w:val="28"/>
          <w:szCs w:val="28"/>
        </w:rPr>
        <w:t>2.</w:t>
      </w:r>
    </w:p>
    <w:p w14:paraId="4B69ABA3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манипуляции следует проводить в перчатках.</w:t>
      </w:r>
    </w:p>
    <w:p w14:paraId="2FEA7198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работай все повреждения на руках, должны быть заклеены лейкопластырем или напальчником.</w:t>
      </w:r>
    </w:p>
    <w:p w14:paraId="5014A4D7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в маске, запрещается прием пищи на рабочем месте.</w:t>
      </w:r>
    </w:p>
    <w:p w14:paraId="4304B707" w14:textId="77777777" w:rsidR="006E26B8" w:rsidRDefault="006E26B8" w:rsidP="00542A4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Разборку, мойку, ополаскивание инструментария проводить после дезинфекции в резиновых перчатках.</w:t>
      </w:r>
    </w:p>
    <w:p w14:paraId="26EE691A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>При возникновении аварийной ситуации необходимо немедленно:</w:t>
      </w:r>
    </w:p>
    <w:p w14:paraId="2342D0F4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>1.</w:t>
      </w:r>
      <w:r w:rsidRPr="006E26B8">
        <w:rPr>
          <w:rFonts w:ascii="Times New Roman" w:hAnsi="Times New Roman" w:cs="Times New Roman"/>
          <w:sz w:val="28"/>
          <w:szCs w:val="28"/>
        </w:rPr>
        <w:tab/>
        <w:t>При попадании биологической жидкости на не защищенную кожу – немедленно обработать кожу 70% спиртом, вымыть руки дважды с мылом под проточной водой, повторно обработать 70% спиртом</w:t>
      </w:r>
    </w:p>
    <w:p w14:paraId="5556F78E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2.      При попадании биологической жидкости   в глаза – обильно промыть     струей воды и закапать один 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>из  растворов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: 1% раствор  борной кислоты, </w:t>
      </w:r>
    </w:p>
    <w:p w14:paraId="0463F767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         0,05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>%  раствор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  KMnO4,  1% раствор протаргола,   30% раствор </w:t>
      </w:r>
    </w:p>
    <w:p w14:paraId="0A16E4B7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         альбуцида</w:t>
      </w:r>
    </w:p>
    <w:p w14:paraId="2B510019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3.      При попадании биологической жидкости   в рот 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>-  прополоскать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 водой, а затем  одним из растворов: 1%  борной кислотой, 0,05%   KMnO4 ,  70% </w:t>
      </w:r>
    </w:p>
    <w:p w14:paraId="5D7D7AB9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        спиртом</w:t>
      </w:r>
    </w:p>
    <w:p w14:paraId="31D9FB87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>4.</w:t>
      </w:r>
      <w:r w:rsidRPr="006E26B8">
        <w:rPr>
          <w:rFonts w:ascii="Times New Roman" w:hAnsi="Times New Roman" w:cs="Times New Roman"/>
          <w:sz w:val="28"/>
          <w:szCs w:val="28"/>
        </w:rPr>
        <w:tab/>
        <w:t xml:space="preserve">   При попадании биологической жидкости в нос – обильно промыть водой, затем закапать один из растворов: 1% раствор протаргола, 0,05%   KMnO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 xml:space="preserve">4,   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>30%  раствор альбуцида</w:t>
      </w:r>
    </w:p>
    <w:p w14:paraId="1293283D" w14:textId="77777777" w:rsidR="00865021" w:rsidRDefault="00865021" w:rsidP="006E26B8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327B567F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6E26B8">
        <w:rPr>
          <w:rFonts w:ascii="Times New Roman" w:hAnsi="Times New Roman" w:cs="Times New Roman"/>
          <w:sz w:val="28"/>
          <w:szCs w:val="28"/>
        </w:rPr>
        <w:tab/>
        <w:t xml:space="preserve">   При получении 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>травмы  (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укол, порез, ссадина)  во время работы с   </w:t>
      </w:r>
    </w:p>
    <w:p w14:paraId="40B211AA" w14:textId="77777777" w:rsidR="006E26B8" w:rsidRPr="006E26B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 xml:space="preserve">        биологической жидкостью, если из раны течет кровь – не останавливать, если кровотечения нет – выдавить несколько капель крови, затем 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>обработать  рану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 70% спиртом, промыть под проточной водой с мылом дважды, обработать йодом, заклеить пластырем (или клеем БФ)  или сделать повязку.</w:t>
      </w:r>
    </w:p>
    <w:p w14:paraId="0A5C8432" w14:textId="77777777" w:rsidR="006E26B8" w:rsidRPr="00542A48" w:rsidRDefault="006E26B8" w:rsidP="006E26B8">
      <w:pPr>
        <w:pStyle w:val="ab"/>
        <w:rPr>
          <w:rFonts w:ascii="Times New Roman" w:hAnsi="Times New Roman" w:cs="Times New Roman"/>
          <w:sz w:val="28"/>
          <w:szCs w:val="28"/>
        </w:rPr>
      </w:pPr>
      <w:r w:rsidRPr="006E26B8">
        <w:rPr>
          <w:rFonts w:ascii="Times New Roman" w:hAnsi="Times New Roman" w:cs="Times New Roman"/>
          <w:sz w:val="28"/>
          <w:szCs w:val="28"/>
        </w:rPr>
        <w:t>6.</w:t>
      </w:r>
      <w:proofErr w:type="gramStart"/>
      <w:r w:rsidRPr="006E26B8">
        <w:rPr>
          <w:rFonts w:ascii="Times New Roman" w:hAnsi="Times New Roman" w:cs="Times New Roman"/>
          <w:sz w:val="28"/>
          <w:szCs w:val="28"/>
        </w:rPr>
        <w:tab/>
        <w:t xml:space="preserve">  При</w:t>
      </w:r>
      <w:proofErr w:type="gramEnd"/>
      <w:r w:rsidRPr="006E26B8">
        <w:rPr>
          <w:rFonts w:ascii="Times New Roman" w:hAnsi="Times New Roman" w:cs="Times New Roman"/>
          <w:sz w:val="28"/>
          <w:szCs w:val="28"/>
        </w:rPr>
        <w:t xml:space="preserve"> загрязнении биологической жидкостью перчаток протереть перчатки  дезинфицирующим раствором,  затем промыть руки в перчатках дважды с    мылом, вытереть перчатки специальным  полотенцем для перчаток.</w:t>
      </w:r>
    </w:p>
    <w:p w14:paraId="1A48390D" w14:textId="77777777" w:rsidR="00330B09" w:rsidRPr="00542A48" w:rsidRDefault="00330B09" w:rsidP="006E26B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42A48">
        <w:rPr>
          <w:rFonts w:ascii="Times New Roman" w:hAnsi="Times New Roman" w:cs="Times New Roman"/>
          <w:sz w:val="28"/>
          <w:szCs w:val="28"/>
        </w:rPr>
        <w:br w:type="page"/>
      </w:r>
    </w:p>
    <w:p w14:paraId="5FC154C1" w14:textId="77777777" w:rsidR="00330B09" w:rsidRPr="00423069" w:rsidRDefault="00330B09" w:rsidP="00330B09">
      <w:pPr>
        <w:pStyle w:val="31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423069">
        <w:rPr>
          <w:rFonts w:ascii="Times New Roman" w:hAnsi="Times New Roman"/>
          <w:b/>
          <w:bCs/>
          <w:iCs/>
          <w:sz w:val="28"/>
          <w:szCs w:val="28"/>
        </w:rPr>
        <w:lastRenderedPageBreak/>
        <w:t>Дезинфекция. Дезинфицирующие растворы.</w:t>
      </w:r>
    </w:p>
    <w:p w14:paraId="16DD505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435F3C52" w14:textId="77777777" w:rsidR="007B0F84" w:rsidRPr="00DD28CB" w:rsidRDefault="007B0F84" w:rsidP="007B0F84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D28CB">
        <w:rPr>
          <w:rFonts w:ascii="Times New Roman" w:hAnsi="Times New Roman"/>
          <w:b/>
          <w:bCs/>
          <w:iCs/>
          <w:sz w:val="28"/>
          <w:szCs w:val="28"/>
        </w:rPr>
        <w:t>Характеристика дезинфицирующих средств</w:t>
      </w:r>
    </w:p>
    <w:p w14:paraId="3799EA29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843"/>
        <w:gridCol w:w="4597"/>
        <w:gridCol w:w="2774"/>
        <w:gridCol w:w="1383"/>
      </w:tblGrid>
      <w:tr w:rsidR="00A702C4" w:rsidRPr="00DD28CB" w14:paraId="6D2D4E33" w14:textId="77777777" w:rsidTr="00813970">
        <w:trPr>
          <w:trHeight w:val="270"/>
        </w:trPr>
        <w:tc>
          <w:tcPr>
            <w:tcW w:w="1843" w:type="dxa"/>
            <w:vMerge w:val="restart"/>
          </w:tcPr>
          <w:p w14:paraId="26B8EE9A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proofErr w:type="spellStart"/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</w:t>
            </w:r>
            <w:proofErr w:type="spellEnd"/>
            <w:r w:rsidR="00813970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. 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средство </w:t>
            </w:r>
          </w:p>
        </w:tc>
        <w:tc>
          <w:tcPr>
            <w:tcW w:w="4597" w:type="dxa"/>
            <w:vMerge w:val="restart"/>
          </w:tcPr>
          <w:p w14:paraId="1FA65D45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Активное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в</w:t>
            </w: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ещество</w:t>
            </w:r>
          </w:p>
        </w:tc>
        <w:tc>
          <w:tcPr>
            <w:tcW w:w="4157" w:type="dxa"/>
            <w:gridSpan w:val="2"/>
            <w:tcBorders>
              <w:bottom w:val="single" w:sz="4" w:space="0" w:color="auto"/>
            </w:tcBorders>
          </w:tcPr>
          <w:p w14:paraId="4C54D2F1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дезсредства</w:t>
            </w:r>
            <w:proofErr w:type="spellEnd"/>
          </w:p>
        </w:tc>
      </w:tr>
      <w:tr w:rsidR="00A702C4" w:rsidRPr="00DD28CB" w14:paraId="502059AD" w14:textId="77777777" w:rsidTr="00813970">
        <w:trPr>
          <w:trHeight w:val="555"/>
        </w:trPr>
        <w:tc>
          <w:tcPr>
            <w:tcW w:w="1843" w:type="dxa"/>
            <w:vMerge/>
          </w:tcPr>
          <w:p w14:paraId="7E1DF4E2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4597" w:type="dxa"/>
            <w:vMerge/>
          </w:tcPr>
          <w:p w14:paraId="5E4873C4" w14:textId="77777777" w:rsidR="007B0F84" w:rsidRPr="00DD28CB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</w:p>
        </w:tc>
        <w:tc>
          <w:tcPr>
            <w:tcW w:w="2774" w:type="dxa"/>
            <w:tcBorders>
              <w:top w:val="single" w:sz="4" w:space="0" w:color="auto"/>
            </w:tcBorders>
          </w:tcPr>
          <w:p w14:paraId="1C8E152D" w14:textId="77777777"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 xml:space="preserve">Назначение 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11CF1334" w14:textId="77777777" w:rsidR="007B0F84" w:rsidRDefault="007B0F84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</w:pPr>
            <w:r w:rsidRPr="00DD28CB">
              <w:rPr>
                <w:rFonts w:ascii="Times New Roman" w:hAnsi="Times New Roman"/>
                <w:b/>
                <w:bCs/>
                <w:iCs/>
                <w:sz w:val="24"/>
                <w:szCs w:val="28"/>
              </w:rPr>
              <w:t>Концентрация рабочего раствора</w:t>
            </w:r>
          </w:p>
        </w:tc>
      </w:tr>
      <w:tr w:rsidR="00A702C4" w14:paraId="6F06ABF3" w14:textId="77777777" w:rsidTr="00813970">
        <w:tc>
          <w:tcPr>
            <w:tcW w:w="1843" w:type="dxa"/>
          </w:tcPr>
          <w:p w14:paraId="041D2D00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402BC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Ника </w:t>
            </w:r>
          </w:p>
          <w:p w14:paraId="27F9C6CE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CA4E1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dxa"/>
          </w:tcPr>
          <w:p w14:paraId="7B5E0F9F" w14:textId="77777777" w:rsidR="007B0F8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Алкилдемитилбензиламмоний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хлорид</w:t>
            </w:r>
          </w:p>
        </w:tc>
        <w:tc>
          <w:tcPr>
            <w:tcW w:w="2774" w:type="dxa"/>
          </w:tcPr>
          <w:p w14:paraId="628A3654" w14:textId="77777777" w:rsidR="007B0F8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Для дезинфекции и мытья </w:t>
            </w:r>
            <w:proofErr w:type="gram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поверхностей  помещений</w:t>
            </w:r>
            <w:proofErr w:type="gramEnd"/>
          </w:p>
        </w:tc>
        <w:tc>
          <w:tcPr>
            <w:tcW w:w="1383" w:type="dxa"/>
          </w:tcPr>
          <w:p w14:paraId="6B53202F" w14:textId="77777777" w:rsidR="007B0F84" w:rsidRDefault="00A702C4" w:rsidP="00A702C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3-5 %</w:t>
            </w:r>
          </w:p>
        </w:tc>
      </w:tr>
      <w:tr w:rsidR="00A702C4" w14:paraId="2BD2328F" w14:textId="77777777" w:rsidTr="00813970">
        <w:tc>
          <w:tcPr>
            <w:tcW w:w="1843" w:type="dxa"/>
          </w:tcPr>
          <w:p w14:paraId="6DFF734C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72BB5" w14:textId="77777777" w:rsidR="007B0F8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Бриллиант</w:t>
            </w:r>
          </w:p>
          <w:p w14:paraId="5454BDC2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090D2" w14:textId="77777777" w:rsidR="007B0F84" w:rsidRPr="00813970" w:rsidRDefault="007B0F8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dxa"/>
          </w:tcPr>
          <w:p w14:paraId="7AC09DDB" w14:textId="77777777" w:rsidR="007B0F8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Алкилдемитилбензиламмоний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хлорид, 0.8% </w:t>
            </w: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глутарового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альдегида </w:t>
            </w:r>
          </w:p>
        </w:tc>
        <w:tc>
          <w:tcPr>
            <w:tcW w:w="2774" w:type="dxa"/>
          </w:tcPr>
          <w:p w14:paraId="4A74C508" w14:textId="77777777" w:rsidR="007B0F8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Для дезинфекции совмещенной с пред стерилизационной очисткой</w:t>
            </w:r>
          </w:p>
        </w:tc>
        <w:tc>
          <w:tcPr>
            <w:tcW w:w="1383" w:type="dxa"/>
          </w:tcPr>
          <w:p w14:paraId="7CB7A216" w14:textId="77777777" w:rsidR="007B0F84" w:rsidRDefault="00A702C4" w:rsidP="00A702C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A702C4" w14:paraId="5D51EDE1" w14:textId="77777777" w:rsidTr="00813970">
        <w:tc>
          <w:tcPr>
            <w:tcW w:w="1843" w:type="dxa"/>
          </w:tcPr>
          <w:p w14:paraId="39EA687F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B7B417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Глав кислород</w:t>
            </w:r>
          </w:p>
          <w:p w14:paraId="5284BC08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E6B7A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dxa"/>
          </w:tcPr>
          <w:p w14:paraId="14DE08BB" w14:textId="77777777" w:rsidR="00A702C4" w:rsidRPr="00813970" w:rsidRDefault="00813970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Перкарбонат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натрия, </w:t>
            </w:r>
            <w:r w:rsidR="00A702C4" w:rsidRPr="00813970">
              <w:rPr>
                <w:rFonts w:ascii="Times New Roman" w:hAnsi="Times New Roman" w:cs="Times New Roman"/>
                <w:sz w:val="28"/>
                <w:szCs w:val="28"/>
              </w:rPr>
              <w:t>ТАЭД, молочная кислота</w:t>
            </w:r>
          </w:p>
        </w:tc>
        <w:tc>
          <w:tcPr>
            <w:tcW w:w="2774" w:type="dxa"/>
          </w:tcPr>
          <w:p w14:paraId="2501A682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Для дезинфекции совмещенной с пред стерилизационной очисткой</w:t>
            </w:r>
          </w:p>
        </w:tc>
        <w:tc>
          <w:tcPr>
            <w:tcW w:w="1383" w:type="dxa"/>
          </w:tcPr>
          <w:p w14:paraId="4B5D8206" w14:textId="77777777" w:rsidR="00A702C4" w:rsidRDefault="00A702C4" w:rsidP="00A702C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5%</w:t>
            </w:r>
          </w:p>
        </w:tc>
      </w:tr>
      <w:tr w:rsidR="00A702C4" w14:paraId="6172C995" w14:textId="77777777" w:rsidTr="00813970">
        <w:tc>
          <w:tcPr>
            <w:tcW w:w="1843" w:type="dxa"/>
          </w:tcPr>
          <w:p w14:paraId="2B1FB871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38982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Люир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Хлор ПАВ</w:t>
            </w:r>
          </w:p>
        </w:tc>
        <w:tc>
          <w:tcPr>
            <w:tcW w:w="4597" w:type="dxa"/>
          </w:tcPr>
          <w:p w14:paraId="6BEF44D9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Натриевая соль, </w:t>
            </w: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дихлоризоциануровой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кислоты.</w:t>
            </w:r>
          </w:p>
        </w:tc>
        <w:tc>
          <w:tcPr>
            <w:tcW w:w="2774" w:type="dxa"/>
          </w:tcPr>
          <w:p w14:paraId="55312600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Обеззараживание поверхностей в помещениях</w:t>
            </w:r>
          </w:p>
        </w:tc>
        <w:tc>
          <w:tcPr>
            <w:tcW w:w="1383" w:type="dxa"/>
          </w:tcPr>
          <w:p w14:paraId="598BC0DD" w14:textId="77777777" w:rsidR="00A702C4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  <w:tr w:rsidR="00A702C4" w14:paraId="00820135" w14:textId="77777777" w:rsidTr="00813970">
        <w:tc>
          <w:tcPr>
            <w:tcW w:w="1843" w:type="dxa"/>
          </w:tcPr>
          <w:p w14:paraId="0BAC372B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D1E85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Абсолюцид</w:t>
            </w:r>
            <w:proofErr w:type="spellEnd"/>
          </w:p>
          <w:p w14:paraId="2018D379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585CC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dxa"/>
          </w:tcPr>
          <w:p w14:paraId="7E9ACFD4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Перекись водорода</w:t>
            </w:r>
          </w:p>
        </w:tc>
        <w:tc>
          <w:tcPr>
            <w:tcW w:w="2774" w:type="dxa"/>
          </w:tcPr>
          <w:p w14:paraId="1423E770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Дезинфицирующее средство для обработки помещений</w:t>
            </w:r>
          </w:p>
        </w:tc>
        <w:tc>
          <w:tcPr>
            <w:tcW w:w="1383" w:type="dxa"/>
          </w:tcPr>
          <w:p w14:paraId="40726B0F" w14:textId="77777777" w:rsidR="00A702C4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0.25%</w:t>
            </w:r>
          </w:p>
        </w:tc>
      </w:tr>
      <w:tr w:rsidR="00A702C4" w14:paraId="6DCD3506" w14:textId="77777777" w:rsidTr="00813970">
        <w:tc>
          <w:tcPr>
            <w:tcW w:w="1843" w:type="dxa"/>
          </w:tcPr>
          <w:p w14:paraId="1675112B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059F8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Септолит</w:t>
            </w:r>
            <w:proofErr w:type="spellEnd"/>
          </w:p>
          <w:p w14:paraId="082838AE" w14:textId="77777777" w:rsidR="0055334D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Софт </w:t>
            </w:r>
          </w:p>
          <w:p w14:paraId="0A13222D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12C199" w14:textId="77777777" w:rsidR="00A702C4" w:rsidRPr="00813970" w:rsidRDefault="00A702C4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dxa"/>
          </w:tcPr>
          <w:p w14:paraId="3999D0FA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Полигексаметиленгуанидин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</w:tc>
        <w:tc>
          <w:tcPr>
            <w:tcW w:w="2774" w:type="dxa"/>
          </w:tcPr>
          <w:p w14:paraId="5CF2E677" w14:textId="77777777" w:rsidR="00A702C4" w:rsidRPr="00813970" w:rsidRDefault="0055334D" w:rsidP="00813970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в т.ч. совмещенная с </w:t>
            </w:r>
            <w:proofErr w:type="spellStart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>пердстерилизационной</w:t>
            </w:r>
            <w:proofErr w:type="spellEnd"/>
            <w:r w:rsidRPr="00813970">
              <w:rPr>
                <w:rFonts w:ascii="Times New Roman" w:hAnsi="Times New Roman" w:cs="Times New Roman"/>
                <w:sz w:val="28"/>
                <w:szCs w:val="28"/>
              </w:rPr>
              <w:t xml:space="preserve"> очисткой</w:t>
            </w:r>
          </w:p>
        </w:tc>
        <w:tc>
          <w:tcPr>
            <w:tcW w:w="1383" w:type="dxa"/>
          </w:tcPr>
          <w:p w14:paraId="6D804B14" w14:textId="77777777" w:rsidR="00A702C4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3-5%</w:t>
            </w:r>
          </w:p>
        </w:tc>
      </w:tr>
    </w:tbl>
    <w:p w14:paraId="747823A2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FFBF2D1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F9F043B" w14:textId="77777777" w:rsidR="007B0F84" w:rsidRDefault="007B0F84" w:rsidP="007B0F8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2723023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01AD8D5A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7A1478FA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7E72135E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795DFA5A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255A3C9E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1D43EDC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167C4003" w14:textId="77777777" w:rsidR="007B0F84" w:rsidRDefault="007B0F84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37B06E82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Дезинфекция оборудования, посуды, биоматериала</w:t>
      </w:r>
    </w:p>
    <w:p w14:paraId="068C4CA5" w14:textId="77777777" w:rsidR="00330B09" w:rsidRPr="005E6E5B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6"/>
        <w:gridCol w:w="2699"/>
        <w:gridCol w:w="2224"/>
        <w:gridCol w:w="2089"/>
      </w:tblGrid>
      <w:tr w:rsidR="00330B09" w14:paraId="5F5370F7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4FA2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Предмет дезинфекции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CB9E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Дезсредство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</w:t>
            </w:r>
          </w:p>
          <w:p w14:paraId="01D58F32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Концентрация (%)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31966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24CA7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Частота обработки</w:t>
            </w:r>
          </w:p>
        </w:tc>
      </w:tr>
      <w:tr w:rsidR="00330B09" w14:paraId="0D323928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1ACD1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Руки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95C8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70 % спирт</w:t>
            </w:r>
          </w:p>
          <w:p w14:paraId="2751FAEA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B402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30с-1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71C5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Несколько раз в день</w:t>
            </w:r>
          </w:p>
        </w:tc>
      </w:tr>
      <w:tr w:rsidR="00330B09" w14:paraId="653C4209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77BEA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перчатки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9C50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 6%</w:t>
            </w:r>
          </w:p>
          <w:p w14:paraId="6A1E6B39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45275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29CC" w14:textId="77777777" w:rsidR="00330B09" w:rsidRDefault="006E26B8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 в день</w:t>
            </w:r>
          </w:p>
        </w:tc>
      </w:tr>
      <w:tr w:rsidR="004A610E" w14:paraId="1E8B137C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E45AF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Спец.одежда</w:t>
            </w:r>
            <w:proofErr w:type="spellEnd"/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326D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 1%</w:t>
            </w:r>
          </w:p>
          <w:p w14:paraId="7B8F4FFE" w14:textId="77777777" w:rsidR="00865021" w:rsidRDefault="00865021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НИКА</w:t>
            </w:r>
          </w:p>
          <w:p w14:paraId="43FCBFA8" w14:textId="77777777" w:rsidR="004A610E" w:rsidRPr="00194DA4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15796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  <w:p w14:paraId="159A013E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62A4" w14:textId="77777777" w:rsidR="004A610E" w:rsidRPr="004A610E" w:rsidRDefault="004A610E" w:rsidP="004A6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>1р в день</w:t>
            </w:r>
          </w:p>
        </w:tc>
      </w:tr>
      <w:tr w:rsidR="004A610E" w14:paraId="53FFF368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730B8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Пробирки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F748" w14:textId="77777777" w:rsidR="004A610E" w:rsidRDefault="00865021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  <w:p w14:paraId="40DF6956" w14:textId="77777777" w:rsidR="004A610E" w:rsidRPr="00194DA4" w:rsidRDefault="00865021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 6%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DC89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15мин</w:t>
            </w:r>
          </w:p>
          <w:p w14:paraId="7B915ADE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45 мин</w:t>
            </w:r>
          </w:p>
          <w:p w14:paraId="1257F475" w14:textId="77777777" w:rsidR="00865021" w:rsidRDefault="00865021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DF14" w14:textId="77777777" w:rsidR="004A610E" w:rsidRPr="004A610E" w:rsidRDefault="004A610E" w:rsidP="004A6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>1р в день</w:t>
            </w:r>
          </w:p>
        </w:tc>
      </w:tr>
      <w:tr w:rsidR="004A610E" w14:paraId="26E1E6EC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9C143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F111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Спиртовые салфетки</w:t>
            </w:r>
          </w:p>
          <w:p w14:paraId="0E180F31" w14:textId="77777777" w:rsidR="004A610E" w:rsidRPr="00194DA4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817F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D5E7" w14:textId="77777777" w:rsidR="004A610E" w:rsidRPr="004A610E" w:rsidRDefault="004A610E" w:rsidP="004A6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>1р в день</w:t>
            </w:r>
          </w:p>
        </w:tc>
      </w:tr>
      <w:tr w:rsidR="004A610E" w14:paraId="40FB7DEC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4A3B5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Наконечники дозатора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2489" w14:textId="77777777" w:rsidR="004A610E" w:rsidRDefault="00865021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3DB6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B53D2" w14:textId="77777777" w:rsidR="004A610E" w:rsidRPr="004A610E" w:rsidRDefault="004A610E" w:rsidP="004A6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>1р в день</w:t>
            </w:r>
          </w:p>
        </w:tc>
      </w:tr>
      <w:tr w:rsidR="004A610E" w14:paraId="5621B65A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AB063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Кюветы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ФЭКа</w:t>
            </w:r>
            <w:proofErr w:type="spellEnd"/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7DCA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 6%</w:t>
            </w:r>
          </w:p>
          <w:p w14:paraId="46FF6E39" w14:textId="77777777" w:rsidR="004A610E" w:rsidRPr="00194DA4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5141" w14:textId="77777777" w:rsidR="004A610E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0E92" w14:textId="77777777" w:rsidR="004A610E" w:rsidRPr="004A610E" w:rsidRDefault="004A610E" w:rsidP="004A61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>1р в день</w:t>
            </w:r>
          </w:p>
        </w:tc>
      </w:tr>
      <w:tr w:rsidR="00330B09" w14:paraId="1FECCDD3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D8731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Поверхность столов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543E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«Ника»</w:t>
            </w:r>
          </w:p>
          <w:p w14:paraId="1964A884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8933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3AAC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После каждого исследования</w:t>
            </w:r>
          </w:p>
        </w:tc>
      </w:tr>
      <w:tr w:rsidR="00330B09" w14:paraId="135B51FF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0DC5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Полы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A4EA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Хлорамин</w:t>
            </w:r>
          </w:p>
          <w:p w14:paraId="79ED89A2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09E2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EA82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1р в день</w:t>
            </w:r>
          </w:p>
          <w:p w14:paraId="56B25B09" w14:textId="77777777" w:rsidR="004A610E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</w:tr>
      <w:tr w:rsidR="00330B09" w14:paraId="4D1C2117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5626E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кровь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D1AE" w14:textId="77777777" w:rsidR="00330B09" w:rsidRPr="00194DA4" w:rsidRDefault="00813970" w:rsidP="00813970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Спирт 70%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D123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1ч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E5CA" w14:textId="77777777" w:rsidR="00330B09" w:rsidRDefault="0081397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необходимость</w:t>
            </w:r>
          </w:p>
        </w:tc>
      </w:tr>
      <w:tr w:rsidR="00330B09" w14:paraId="64660CA8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E5DB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Моча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7166" w14:textId="77777777" w:rsidR="00330B09" w:rsidRDefault="0081397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Спирт 70% </w:t>
            </w:r>
          </w:p>
          <w:p w14:paraId="26E1452D" w14:textId="77777777" w:rsidR="00330B09" w:rsidRPr="00194DA4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9123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30-90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B1A0" w14:textId="77777777" w:rsidR="00330B09" w:rsidRDefault="00813970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Необходимость </w:t>
            </w:r>
          </w:p>
        </w:tc>
      </w:tr>
      <w:tr w:rsidR="00330B09" w14:paraId="4ABF0A07" w14:textId="77777777" w:rsidTr="00865021"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07873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Пипетки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B170" w14:textId="77777777" w:rsidR="00330B09" w:rsidRPr="00194DA4" w:rsidRDefault="00865021" w:rsidP="00865021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Перекись водорода 6%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F179" w14:textId="77777777" w:rsidR="00330B09" w:rsidRDefault="00865021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60</w:t>
            </w:r>
            <w:r w:rsidR="004A610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мин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9C5A" w14:textId="77777777" w:rsidR="00330B09" w:rsidRDefault="004A610E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р в день</w:t>
            </w:r>
          </w:p>
        </w:tc>
      </w:tr>
    </w:tbl>
    <w:p w14:paraId="1DF08696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2F67EC61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40E40E72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080AF0A7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26BEE3DA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0437E9FB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7017F61B" w14:textId="77777777" w:rsidR="00865021" w:rsidRDefault="00865021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6249654A" w14:textId="77777777" w:rsidR="00330B09" w:rsidRDefault="00330B09" w:rsidP="00330B09">
      <w:pPr>
        <w:pStyle w:val="31"/>
        <w:spacing w:after="0"/>
        <w:rPr>
          <w:rFonts w:ascii="Times New Roman" w:hAnsi="Times New Roman"/>
          <w:b/>
          <w:iCs/>
          <w:sz w:val="28"/>
          <w:szCs w:val="28"/>
        </w:rPr>
      </w:pPr>
    </w:p>
    <w:p w14:paraId="34BFAEE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8A5F11E" w14:textId="77777777" w:rsidR="003F6803" w:rsidRDefault="003F6803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11FE8E2" w14:textId="77777777" w:rsidR="00813970" w:rsidRDefault="00813970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0360FE6" w14:textId="77777777" w:rsidR="00813970" w:rsidRDefault="00813970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50CD6AD" w14:textId="77777777" w:rsidR="00813970" w:rsidRDefault="00813970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89488CF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2.</w:t>
      </w:r>
    </w:p>
    <w:p w14:paraId="15513E8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Работа с аппаратурой и приборами КДЛ.</w:t>
      </w:r>
    </w:p>
    <w:p w14:paraId="68D76B0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p w14:paraId="2B328E31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Назначение приборов КДЛ</w:t>
      </w:r>
    </w:p>
    <w:p w14:paraId="4D85B7AE" w14:textId="77777777" w:rsidR="00330B09" w:rsidRPr="00194DA4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3502"/>
        <w:gridCol w:w="3096"/>
      </w:tblGrid>
      <w:tr w:rsidR="00330B09" w14:paraId="608C15FE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46BC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845ED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869D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Режим работы</w:t>
            </w:r>
          </w:p>
        </w:tc>
      </w:tr>
      <w:tr w:rsidR="00330B09" w14:paraId="3AF034AF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48CC2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E65C" w14:textId="77777777" w:rsidR="004A610E" w:rsidRPr="004A610E" w:rsidRDefault="004A610E" w:rsidP="004A610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4A610E">
              <w:rPr>
                <w:rFonts w:ascii="Times New Roman" w:hAnsi="Times New Roman" w:cs="Times New Roman"/>
                <w:sz w:val="28"/>
                <w:szCs w:val="28"/>
              </w:rPr>
              <w:t xml:space="preserve">Сушка посуды, хранение </w:t>
            </w:r>
          </w:p>
          <w:p w14:paraId="207A493D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0E587FB5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EE5C" w14:textId="77777777" w:rsidR="00330B09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 180 градусов</w:t>
            </w:r>
          </w:p>
        </w:tc>
      </w:tr>
      <w:tr w:rsidR="00330B09" w14:paraId="45ABEB3A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201C1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1D56" w14:textId="77777777" w:rsidR="00330B09" w:rsidRDefault="004A610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Измерение концентрации</w:t>
            </w:r>
          </w:p>
          <w:p w14:paraId="2C342603" w14:textId="77777777" w:rsidR="00330B09" w:rsidRDefault="004A610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Веществ в растворах</w:t>
            </w:r>
          </w:p>
          <w:p w14:paraId="67A31CA6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0B28" w14:textId="77777777" w:rsidR="00330B09" w:rsidRDefault="004A610E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</w:p>
        </w:tc>
      </w:tr>
      <w:tr w:rsidR="00330B09" w14:paraId="196E2975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BE6E9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Термостат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667E" w14:textId="77777777" w:rsidR="00330B09" w:rsidRDefault="004A610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поддержания заданной</w:t>
            </w:r>
          </w:p>
          <w:p w14:paraId="5416AE30" w14:textId="77777777" w:rsidR="00330B09" w:rsidRDefault="004A610E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Температуры </w:t>
            </w:r>
          </w:p>
          <w:p w14:paraId="05254D0B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5E2A" w14:textId="77777777" w:rsidR="00330B09" w:rsidRDefault="00A702C4" w:rsidP="004A610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3 до 70 градусов</w:t>
            </w:r>
          </w:p>
        </w:tc>
      </w:tr>
      <w:tr w:rsidR="00330B09" w14:paraId="32CCFF43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929D3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Центрифуга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5699" w14:textId="77777777" w:rsidR="00330B09" w:rsidRDefault="0055334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разделения жидкостей или растворов разной плотности</w:t>
            </w:r>
          </w:p>
          <w:p w14:paraId="4C350858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298DECDD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AC68" w14:textId="77777777" w:rsidR="00330B09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2000об-5 мин</w:t>
            </w:r>
          </w:p>
          <w:p w14:paraId="4816EE9E" w14:textId="77777777" w:rsidR="0055334D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5000об-2 мин</w:t>
            </w:r>
          </w:p>
        </w:tc>
      </w:tr>
      <w:tr w:rsidR="00330B09" w14:paraId="150E0356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97B56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95D1" w14:textId="77777777" w:rsidR="00330B09" w:rsidRDefault="0055334D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Для автоматического отмеривания исследуемой жидкости</w:t>
            </w:r>
          </w:p>
          <w:p w14:paraId="68594B44" w14:textId="77777777" w:rsidR="00330B09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44A94F76" w14:textId="77777777" w:rsidR="00330B09" w:rsidRPr="00194DA4" w:rsidRDefault="00330B09" w:rsidP="007B0F84">
            <w:pPr>
              <w:pStyle w:val="31"/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A40F4" w14:textId="77777777" w:rsidR="00330B09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1 до 5 мл</w:t>
            </w:r>
          </w:p>
          <w:p w14:paraId="577A975F" w14:textId="77777777" w:rsidR="0055334D" w:rsidRDefault="0055334D" w:rsidP="0055334D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От 20 до 500мл</w:t>
            </w:r>
          </w:p>
        </w:tc>
      </w:tr>
    </w:tbl>
    <w:p w14:paraId="55A2BC5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F1FC44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2.Записать правила и последовательность работы на приборах: ФЭК, центрифуга, термостат, сушильный шкаф.</w:t>
      </w:r>
    </w:p>
    <w:p w14:paraId="60BA7305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F6803">
        <w:rPr>
          <w:rFonts w:ascii="Times New Roman" w:hAnsi="Times New Roman"/>
          <w:b/>
          <w:bCs/>
          <w:iCs/>
          <w:sz w:val="28"/>
          <w:szCs w:val="28"/>
        </w:rPr>
        <w:t>Правила работы с центрифугой.</w:t>
      </w:r>
    </w:p>
    <w:p w14:paraId="6BDB77BB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Центрифуга должна быть на устойчивом, тяжёлом столе.</w:t>
      </w:r>
    </w:p>
    <w:p w14:paraId="5D8D36DF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Во время центрифугирования крышка центрифуги должна быть плотно закрыта.</w:t>
      </w:r>
    </w:p>
    <w:p w14:paraId="0D7EDF1C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Центрифугировать можно только чётное число пробирок, с равным количеством по весу вещества, поставленных одни против другой.</w:t>
      </w:r>
    </w:p>
    <w:p w14:paraId="5741DD55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    Если число пробирок нечётное ставят одну пробирку с дистиллированной          водой.</w:t>
      </w:r>
    </w:p>
    <w:p w14:paraId="14D4ED82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После выключения центрифуги нужно подождать, пока не закончится вращение, а затем уже открывать крышку.</w:t>
      </w:r>
    </w:p>
    <w:p w14:paraId="47A84FB8" w14:textId="77777777" w:rsidR="003F6803" w:rsidRPr="003F6803" w:rsidRDefault="003F6803" w:rsidP="003F6803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Алгоритм подключения центрифуги</w:t>
      </w:r>
      <w:r>
        <w:rPr>
          <w:rFonts w:ascii="Times New Roman" w:hAnsi="Times New Roman"/>
          <w:bCs/>
          <w:iCs/>
          <w:sz w:val="28"/>
          <w:szCs w:val="28"/>
        </w:rPr>
        <w:t>:</w:t>
      </w:r>
    </w:p>
    <w:p w14:paraId="1F07283A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Включить в сеть</w:t>
      </w:r>
    </w:p>
    <w:p w14:paraId="709EFF80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3F6803">
        <w:rPr>
          <w:rFonts w:ascii="Times New Roman" w:hAnsi="Times New Roman"/>
          <w:bCs/>
          <w:iCs/>
          <w:sz w:val="28"/>
          <w:szCs w:val="28"/>
        </w:rPr>
        <w:t>Нажать  кнопку</w:t>
      </w:r>
      <w:proofErr w:type="gramEnd"/>
      <w:r w:rsidRPr="003F6803">
        <w:rPr>
          <w:rFonts w:ascii="Times New Roman" w:hAnsi="Times New Roman"/>
          <w:bCs/>
          <w:iCs/>
          <w:sz w:val="28"/>
          <w:szCs w:val="28"/>
        </w:rPr>
        <w:t xml:space="preserve"> «Сеть»,  открыть крышку</w:t>
      </w:r>
    </w:p>
    <w:p w14:paraId="1EBCC7D0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Составить пробирки, в соответствии с правилом</w:t>
      </w:r>
    </w:p>
    <w:p w14:paraId="4B4A4935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Закрыть крышку</w:t>
      </w:r>
    </w:p>
    <w:p w14:paraId="7BE75D80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Задать время и скорость вращения ротора</w:t>
      </w:r>
    </w:p>
    <w:p w14:paraId="75FB033D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t>нажать кнопку «Старт»</w:t>
      </w:r>
    </w:p>
    <w:p w14:paraId="39B83239" w14:textId="77777777" w:rsidR="003F6803" w:rsidRPr="003F6803" w:rsidRDefault="003F6803" w:rsidP="003F6803">
      <w:pPr>
        <w:pStyle w:val="31"/>
        <w:numPr>
          <w:ilvl w:val="0"/>
          <w:numId w:val="15"/>
        </w:num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3F6803">
        <w:rPr>
          <w:rFonts w:ascii="Times New Roman" w:hAnsi="Times New Roman"/>
          <w:bCs/>
          <w:iCs/>
          <w:sz w:val="28"/>
          <w:szCs w:val="28"/>
        </w:rPr>
        <w:lastRenderedPageBreak/>
        <w:t>Открыть крышку можно после полной остановки центрифуги.</w:t>
      </w:r>
    </w:p>
    <w:p w14:paraId="6A6B804F" w14:textId="77777777" w:rsidR="003F6803" w:rsidRPr="003F6803" w:rsidRDefault="003F6803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F6803">
        <w:rPr>
          <w:rFonts w:ascii="Times New Roman" w:hAnsi="Times New Roman"/>
          <w:b/>
          <w:bCs/>
          <w:iCs/>
          <w:sz w:val="28"/>
          <w:szCs w:val="28"/>
        </w:rPr>
        <w:t xml:space="preserve">Правила работы на </w:t>
      </w:r>
      <w:proofErr w:type="spellStart"/>
      <w:r w:rsidRPr="003F6803">
        <w:rPr>
          <w:rFonts w:ascii="Times New Roman" w:hAnsi="Times New Roman"/>
          <w:b/>
          <w:bCs/>
          <w:iCs/>
          <w:sz w:val="28"/>
          <w:szCs w:val="28"/>
        </w:rPr>
        <w:t>ФЭКе</w:t>
      </w:r>
      <w:proofErr w:type="spellEnd"/>
    </w:p>
    <w:p w14:paraId="39263B1B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 xml:space="preserve">Подготовьте прибор к работе.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Откройте  крышку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>  кюветного  отделения  фотоколориметра КФК-2МП. </w:t>
      </w:r>
    </w:p>
    <w:p w14:paraId="0AB63D93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proofErr w:type="gramStart"/>
      <w:r w:rsidRPr="003F6803">
        <w:rPr>
          <w:rFonts w:ascii="Times New Roman" w:eastAsia="Times New Roman" w:hAnsi="Times New Roman" w:cs="Times New Roman"/>
          <w:sz w:val="28"/>
        </w:rPr>
        <w:t>Налейте  в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>  кювету фотоколориметра толщиной 1см  (брать кювету  только  за узкие боковые части) дистиллированную  воду (чуть выше риски на широкой боковой поверхности кюветы.</w:t>
      </w:r>
    </w:p>
    <w:p w14:paraId="0C64DDD0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>В кювету налейте исследуемый раствор:</w:t>
      </w:r>
    </w:p>
    <w:p w14:paraId="149E2AE3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>5        мл 0, 1М FeCl3 + 5 мл 0,1M KSCN + 5 мл дистиллированной.</w:t>
      </w:r>
    </w:p>
    <w:p w14:paraId="12E01465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 xml:space="preserve">Поместите ее в ближнее гнездо </w:t>
      </w:r>
      <w:proofErr w:type="spellStart"/>
      <w:r w:rsidRPr="003F6803">
        <w:rPr>
          <w:rFonts w:ascii="Times New Roman" w:eastAsia="Times New Roman" w:hAnsi="Times New Roman" w:cs="Times New Roman"/>
          <w:sz w:val="28"/>
        </w:rPr>
        <w:t>кюветодержателя</w:t>
      </w:r>
      <w:proofErr w:type="spellEnd"/>
      <w:r w:rsidRPr="003F6803">
        <w:rPr>
          <w:rFonts w:ascii="Times New Roman" w:eastAsia="Times New Roman" w:hAnsi="Times New Roman" w:cs="Times New Roman"/>
          <w:sz w:val="28"/>
        </w:rPr>
        <w:t>. </w:t>
      </w:r>
    </w:p>
    <w:p w14:paraId="397B1692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 xml:space="preserve">В случае попадания раствора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на  стенку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 xml:space="preserve"> кюветы промокните каплю кусочком фильтровальной бумаги.)  и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установите  в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 xml:space="preserve"> дальнее гнездо </w:t>
      </w:r>
      <w:proofErr w:type="spellStart"/>
      <w:r w:rsidRPr="003F6803">
        <w:rPr>
          <w:rFonts w:ascii="Times New Roman" w:eastAsia="Times New Roman" w:hAnsi="Times New Roman" w:cs="Times New Roman"/>
          <w:sz w:val="28"/>
        </w:rPr>
        <w:t>кюветодержателя</w:t>
      </w:r>
      <w:proofErr w:type="spellEnd"/>
      <w:r w:rsidRPr="003F6803">
        <w:rPr>
          <w:rFonts w:ascii="Times New Roman" w:eastAsia="Times New Roman" w:hAnsi="Times New Roman" w:cs="Times New Roman"/>
          <w:sz w:val="28"/>
        </w:rPr>
        <w:t>. </w:t>
      </w:r>
    </w:p>
    <w:p w14:paraId="421DBB80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>Закройте крышку кюветного отделения.  </w:t>
      </w:r>
    </w:p>
    <w:p w14:paraId="09AEFCE3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proofErr w:type="gramStart"/>
      <w:r w:rsidRPr="003F6803">
        <w:rPr>
          <w:rFonts w:ascii="Times New Roman" w:eastAsia="Times New Roman" w:hAnsi="Times New Roman" w:cs="Times New Roman"/>
          <w:sz w:val="28"/>
        </w:rPr>
        <w:t>Установите  кювету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 xml:space="preserve">  с  растворителем  в  световой  поток.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Для  этого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>  рукоятку  на  передней панели прибора поверните влево. </w:t>
      </w:r>
    </w:p>
    <w:p w14:paraId="19284CB6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 xml:space="preserve">Круглой ручкой на передней панели прибора выставьте длину волны света (410 </w:t>
      </w:r>
      <w:proofErr w:type="spellStart"/>
      <w:r w:rsidRPr="003F6803">
        <w:rPr>
          <w:rFonts w:ascii="Times New Roman" w:eastAsia="Times New Roman" w:hAnsi="Times New Roman" w:cs="Times New Roman"/>
          <w:sz w:val="28"/>
        </w:rPr>
        <w:t>нм</w:t>
      </w:r>
      <w:proofErr w:type="spellEnd"/>
      <w:r w:rsidRPr="003F6803">
        <w:rPr>
          <w:rFonts w:ascii="Times New Roman" w:eastAsia="Times New Roman" w:hAnsi="Times New Roman" w:cs="Times New Roman"/>
          <w:sz w:val="28"/>
        </w:rPr>
        <w:t>) и нажмите клавишу «г» (на цифровом табло высветится символ «г»). </w:t>
      </w:r>
    </w:p>
    <w:p w14:paraId="3A139718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r w:rsidRPr="003F6803">
        <w:rPr>
          <w:rFonts w:ascii="Times New Roman" w:eastAsia="Times New Roman" w:hAnsi="Times New Roman" w:cs="Times New Roman"/>
          <w:sz w:val="28"/>
        </w:rPr>
        <w:t xml:space="preserve">Нажмите клавишу «е» (высветится символ «е» и значение 0,000 - 0,002). Это означает, что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начальный  отсчет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 xml:space="preserve">  оптической  плотности  установлен  правильно.  </w:t>
      </w:r>
      <w:proofErr w:type="gramStart"/>
      <w:r w:rsidRPr="003F6803">
        <w:rPr>
          <w:rFonts w:ascii="Times New Roman" w:eastAsia="Times New Roman" w:hAnsi="Times New Roman" w:cs="Times New Roman"/>
          <w:sz w:val="28"/>
        </w:rPr>
        <w:t>Если  это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>  не  так, откройте  крышку  кюветного  отделения,  нажмите  клавишу  «нуль»,  закройте крышку, нажмите клавишу «е». Высветится символ «е» и значение 0,000 - 0,002. </w:t>
      </w:r>
    </w:p>
    <w:p w14:paraId="1C98374E" w14:textId="77777777" w:rsidR="003F6803" w:rsidRPr="003F6803" w:rsidRDefault="003F6803" w:rsidP="003F6803">
      <w:pPr>
        <w:pStyle w:val="ab"/>
        <w:rPr>
          <w:rFonts w:ascii="Times New Roman" w:eastAsia="Times New Roman" w:hAnsi="Times New Roman" w:cs="Times New Roman"/>
          <w:sz w:val="28"/>
        </w:rPr>
      </w:pPr>
      <w:proofErr w:type="gramStart"/>
      <w:r w:rsidRPr="003F6803">
        <w:rPr>
          <w:rFonts w:ascii="Times New Roman" w:eastAsia="Times New Roman" w:hAnsi="Times New Roman" w:cs="Times New Roman"/>
          <w:sz w:val="28"/>
        </w:rPr>
        <w:t>Затем  рукоятку</w:t>
      </w:r>
      <w:proofErr w:type="gramEnd"/>
      <w:r w:rsidRPr="003F6803">
        <w:rPr>
          <w:rFonts w:ascii="Times New Roman" w:eastAsia="Times New Roman" w:hAnsi="Times New Roman" w:cs="Times New Roman"/>
          <w:sz w:val="28"/>
        </w:rPr>
        <w:t>  на  передней  панели  прибора  поверните  вправо  до  упора,  запишите показания прибора  (отсчет на световом табло справа от мигающей  запятой соответствует оптической плотности исследуемого раствора).</w:t>
      </w:r>
    </w:p>
    <w:p w14:paraId="168E7F09" w14:textId="77777777" w:rsidR="00330B09" w:rsidRPr="003F6803" w:rsidRDefault="003F6803" w:rsidP="003F6803">
      <w:pPr>
        <w:pStyle w:val="ab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3F6803">
        <w:rPr>
          <w:rFonts w:ascii="Times New Roman" w:hAnsi="Times New Roman" w:cs="Times New Roman"/>
          <w:b/>
          <w:sz w:val="28"/>
        </w:rPr>
        <w:t>Правила работы с термостатом:</w:t>
      </w:r>
    </w:p>
    <w:p w14:paraId="73AC2B9F" w14:textId="77777777" w:rsidR="00330B09" w:rsidRDefault="003F6803" w:rsidP="003F6803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1.Включить в сеть.</w:t>
      </w:r>
    </w:p>
    <w:p w14:paraId="2F126B2C" w14:textId="77777777" w:rsidR="003F6803" w:rsidRDefault="003F6803" w:rsidP="003F6803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2.Нажать тумблер.</w:t>
      </w:r>
    </w:p>
    <w:p w14:paraId="70A64CED" w14:textId="77777777" w:rsidR="003F6803" w:rsidRDefault="003F6803" w:rsidP="003F6803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3.Разогреть в течении 15-20 мин.</w:t>
      </w:r>
    </w:p>
    <w:p w14:paraId="36E2070D" w14:textId="77777777" w:rsidR="003F6803" w:rsidRDefault="003F6803" w:rsidP="003F6803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4.Выставить температуру</w:t>
      </w:r>
    </w:p>
    <w:p w14:paraId="1835473B" w14:textId="77777777" w:rsidR="003F6803" w:rsidRPr="003F6803" w:rsidRDefault="003F6803" w:rsidP="003F6803">
      <w:pPr>
        <w:pStyle w:val="ab"/>
        <w:rPr>
          <w:rFonts w:ascii="Times New Roman" w:hAnsi="Times New Roman" w:cs="Times New Roman"/>
          <w:b/>
          <w:sz w:val="28"/>
        </w:rPr>
      </w:pPr>
      <w:r w:rsidRPr="003F6803">
        <w:rPr>
          <w:rFonts w:ascii="Times New Roman" w:hAnsi="Times New Roman" w:cs="Times New Roman"/>
          <w:b/>
          <w:sz w:val="28"/>
        </w:rPr>
        <w:t xml:space="preserve">  Правила работы с сушильным шкафом:</w:t>
      </w:r>
    </w:p>
    <w:p w14:paraId="4EFA5D2D" w14:textId="77777777" w:rsidR="003F6803" w:rsidRDefault="003F6803" w:rsidP="003F6803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Высушить шкаф в течении 2ч</w:t>
      </w:r>
    </w:p>
    <w:p w14:paraId="75D570C5" w14:textId="77777777" w:rsidR="003F6803" w:rsidRDefault="003F6803" w:rsidP="003F6803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его</w:t>
      </w:r>
    </w:p>
    <w:p w14:paraId="18542536" w14:textId="77777777" w:rsidR="003F6803" w:rsidRDefault="003F6803" w:rsidP="003F6803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Установить нужную температуру на дисплее</w:t>
      </w:r>
    </w:p>
    <w:p w14:paraId="6F2454D1" w14:textId="77777777" w:rsidR="003F6803" w:rsidRDefault="003F6803" w:rsidP="003F6803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Перевести терморегулятор на нужное положение</w:t>
      </w:r>
    </w:p>
    <w:p w14:paraId="5FD6CBB6" w14:textId="77777777" w:rsidR="003F6803" w:rsidRPr="003F6803" w:rsidRDefault="003F6803" w:rsidP="003F6803">
      <w:pPr>
        <w:pStyle w:val="ab"/>
        <w:numPr>
          <w:ilvl w:val="0"/>
          <w:numId w:val="2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Включить нагрев</w:t>
      </w:r>
    </w:p>
    <w:p w14:paraId="4E51F3A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38FC8AF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br w:type="page"/>
      </w:r>
    </w:p>
    <w:p w14:paraId="4B6CA60F" w14:textId="77777777" w:rsidR="00330B09" w:rsidRDefault="00330B09" w:rsidP="00330B09">
      <w:pPr>
        <w:pStyle w:val="31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Записать правила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работы  с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дозаторами переменного объема.</w:t>
      </w:r>
    </w:p>
    <w:p w14:paraId="222B765A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868198F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Таблица перевода объемов 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>выраженных  мл</w:t>
      </w:r>
      <w:proofErr w:type="gramEnd"/>
      <w:r>
        <w:rPr>
          <w:rFonts w:ascii="Times New Roman" w:hAnsi="Times New Roman"/>
          <w:b/>
          <w:iCs/>
          <w:sz w:val="28"/>
          <w:szCs w:val="28"/>
        </w:rPr>
        <w:t>/</w:t>
      </w:r>
      <w:proofErr w:type="spellStart"/>
      <w:r>
        <w:rPr>
          <w:rFonts w:ascii="Times New Roman" w:hAnsi="Times New Roman"/>
          <w:b/>
          <w:iCs/>
          <w:sz w:val="28"/>
          <w:szCs w:val="28"/>
        </w:rPr>
        <w:t>мкл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98"/>
        <w:gridCol w:w="2640"/>
        <w:gridCol w:w="2860"/>
      </w:tblGrid>
      <w:tr w:rsidR="00330B09" w14:paraId="35FB74B5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96C00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108CE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Объем,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B8148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дозатор</w:t>
            </w:r>
          </w:p>
        </w:tc>
      </w:tr>
      <w:tr w:rsidR="00330B09" w14:paraId="2BE53F5E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91D86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4204" w14:textId="77777777" w:rsidR="00330B09" w:rsidRDefault="003F6803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9755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Большой</w:t>
            </w:r>
          </w:p>
        </w:tc>
      </w:tr>
      <w:tr w:rsidR="00330B09" w14:paraId="3431D5F4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CC86D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B7D2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ABF0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Средний</w:t>
            </w:r>
          </w:p>
        </w:tc>
      </w:tr>
      <w:tr w:rsidR="00330B09" w14:paraId="7E6A30F2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9BB38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3B6A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5D41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Средний</w:t>
            </w:r>
          </w:p>
        </w:tc>
      </w:tr>
      <w:tr w:rsidR="00330B09" w14:paraId="60265975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4A5CE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AD46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1D50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Средний</w:t>
            </w:r>
          </w:p>
        </w:tc>
      </w:tr>
      <w:tr w:rsidR="00330B09" w14:paraId="6E96318D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2BDB6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D1A6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A1AC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Маленький</w:t>
            </w:r>
          </w:p>
        </w:tc>
      </w:tr>
      <w:tr w:rsidR="00330B09" w14:paraId="59C4842E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7E7FC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6877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86BB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Маленький</w:t>
            </w:r>
          </w:p>
        </w:tc>
      </w:tr>
      <w:tr w:rsidR="00330B09" w14:paraId="5A2B081D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FC727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1954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9684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Маленький</w:t>
            </w:r>
          </w:p>
        </w:tc>
      </w:tr>
      <w:tr w:rsidR="00330B09" w14:paraId="4FAA17D3" w14:textId="77777777" w:rsidTr="007B0F84"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32949" w14:textId="77777777" w:rsidR="00330B09" w:rsidRDefault="00330B09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3ACD1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727D" w14:textId="77777777" w:rsidR="00330B09" w:rsidRDefault="00C14D9A" w:rsidP="007B0F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Маленький</w:t>
            </w:r>
          </w:p>
        </w:tc>
      </w:tr>
    </w:tbl>
    <w:p w14:paraId="4B60E19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EBAC221" w14:textId="77777777" w:rsidR="00330B09" w:rsidRDefault="00330B09" w:rsidP="00330B09">
      <w:pPr>
        <w:pStyle w:val="31"/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07FB6">
        <w:rPr>
          <w:rFonts w:ascii="Times New Roman" w:hAnsi="Times New Roman"/>
          <w:b/>
          <w:bCs/>
          <w:iCs/>
          <w:sz w:val="28"/>
          <w:szCs w:val="28"/>
        </w:rPr>
        <w:t xml:space="preserve">Определение цены деления </w:t>
      </w:r>
      <w:r>
        <w:rPr>
          <w:rFonts w:ascii="Times New Roman" w:hAnsi="Times New Roman"/>
          <w:b/>
          <w:bCs/>
          <w:iCs/>
          <w:sz w:val="28"/>
          <w:szCs w:val="28"/>
        </w:rPr>
        <w:t>мерной посуды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903"/>
        <w:gridCol w:w="3243"/>
      </w:tblGrid>
      <w:tr w:rsidR="00330B09" w:rsidRPr="00B07FB6" w14:paraId="2A0D6B11" w14:textId="77777777" w:rsidTr="007B0F84">
        <w:tc>
          <w:tcPr>
            <w:tcW w:w="3227" w:type="dxa"/>
          </w:tcPr>
          <w:p w14:paraId="3DB66440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посуда</w:t>
            </w:r>
          </w:p>
        </w:tc>
        <w:tc>
          <w:tcPr>
            <w:tcW w:w="2268" w:type="dxa"/>
          </w:tcPr>
          <w:p w14:paraId="1930B32F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объем</w:t>
            </w:r>
          </w:p>
        </w:tc>
        <w:tc>
          <w:tcPr>
            <w:tcW w:w="3260" w:type="dxa"/>
          </w:tcPr>
          <w:p w14:paraId="7C56D3EF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Цена деления</w:t>
            </w:r>
          </w:p>
        </w:tc>
      </w:tr>
      <w:tr w:rsidR="00330B09" w14:paraId="124C92A8" w14:textId="77777777" w:rsidTr="007B0F84">
        <w:tc>
          <w:tcPr>
            <w:tcW w:w="3227" w:type="dxa"/>
          </w:tcPr>
          <w:p w14:paraId="5FD12C96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Цилиндр мерный</w:t>
            </w:r>
          </w:p>
        </w:tc>
        <w:tc>
          <w:tcPr>
            <w:tcW w:w="2268" w:type="dxa"/>
          </w:tcPr>
          <w:p w14:paraId="76A86648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50 мл</w:t>
            </w:r>
          </w:p>
        </w:tc>
        <w:tc>
          <w:tcPr>
            <w:tcW w:w="3260" w:type="dxa"/>
          </w:tcPr>
          <w:p w14:paraId="3568D8A9" w14:textId="77777777" w:rsidR="00330B09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</w:rPr>
            </w:pPr>
            <w:r w:rsidRPr="00C14D9A">
              <w:rPr>
                <w:rFonts w:ascii="Times New Roman" w:hAnsi="Times New Roman" w:cs="Times New Roman"/>
                <w:sz w:val="28"/>
              </w:rPr>
              <w:t>1мл</w:t>
            </w:r>
          </w:p>
        </w:tc>
      </w:tr>
      <w:tr w:rsidR="00330B09" w14:paraId="6111B52B" w14:textId="77777777" w:rsidTr="00C14D9A">
        <w:tc>
          <w:tcPr>
            <w:tcW w:w="3227" w:type="dxa"/>
          </w:tcPr>
          <w:p w14:paraId="1EA2E08B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698D0019" w14:textId="77777777" w:rsidR="00330B09" w:rsidRPr="00B147BF" w:rsidRDefault="00330B09" w:rsidP="007B0F84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100мл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149A37C" w14:textId="77777777" w:rsidR="00330B09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</w:rPr>
            </w:pPr>
            <w:r w:rsidRPr="00C14D9A">
              <w:rPr>
                <w:rFonts w:ascii="Times New Roman" w:hAnsi="Times New Roman" w:cs="Times New Roman"/>
                <w:sz w:val="28"/>
              </w:rPr>
              <w:t>1мл</w:t>
            </w:r>
          </w:p>
        </w:tc>
      </w:tr>
      <w:tr w:rsidR="00C14D9A" w14:paraId="3789912B" w14:textId="77777777" w:rsidTr="007B0F84">
        <w:tc>
          <w:tcPr>
            <w:tcW w:w="3227" w:type="dxa"/>
          </w:tcPr>
          <w:p w14:paraId="7F602CC0" w14:textId="77777777" w:rsidR="00C14D9A" w:rsidRPr="00B147BF" w:rsidRDefault="00C14D9A" w:rsidP="00C14D9A">
            <w:pPr>
              <w:pStyle w:val="31"/>
              <w:spacing w:after="0"/>
              <w:ind w:left="5245" w:hanging="4678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27A1C4CD" w14:textId="77777777" w:rsidR="00C14D9A" w:rsidRPr="00B147BF" w:rsidRDefault="00C14D9A" w:rsidP="00C14D9A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250 мл</w:t>
            </w:r>
          </w:p>
        </w:tc>
        <w:tc>
          <w:tcPr>
            <w:tcW w:w="3260" w:type="dxa"/>
          </w:tcPr>
          <w:p w14:paraId="0407BA7A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14D9A" w14:paraId="3277CDA8" w14:textId="77777777" w:rsidTr="007B0F84">
        <w:trPr>
          <w:trHeight w:val="631"/>
        </w:trPr>
        <w:tc>
          <w:tcPr>
            <w:tcW w:w="3227" w:type="dxa"/>
          </w:tcPr>
          <w:p w14:paraId="3392F6F6" w14:textId="77777777" w:rsidR="00C14D9A" w:rsidRDefault="00C14D9A" w:rsidP="00C14D9A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Пипетки </w:t>
            </w:r>
          </w:p>
          <w:p w14:paraId="28191B21" w14:textId="77777777" w:rsidR="00C14D9A" w:rsidRPr="005E6E5B" w:rsidRDefault="00C14D9A" w:rsidP="00C14D9A">
            <w:pPr>
              <w:pStyle w:val="31"/>
              <w:spacing w:after="0" w:line="276" w:lineRule="auto"/>
              <w:ind w:left="5245" w:hanging="4678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градуи</w:t>
            </w: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рованные</w:t>
            </w:r>
          </w:p>
        </w:tc>
        <w:tc>
          <w:tcPr>
            <w:tcW w:w="2268" w:type="dxa"/>
          </w:tcPr>
          <w:p w14:paraId="663279B5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 мл</w:t>
            </w:r>
          </w:p>
        </w:tc>
        <w:tc>
          <w:tcPr>
            <w:tcW w:w="3260" w:type="dxa"/>
          </w:tcPr>
          <w:p w14:paraId="397401DA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14D9A" w14:paraId="22E0A2AE" w14:textId="77777777" w:rsidTr="007B0F84">
        <w:tc>
          <w:tcPr>
            <w:tcW w:w="3227" w:type="dxa"/>
          </w:tcPr>
          <w:p w14:paraId="3919681E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EBC28AF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 мл</w:t>
            </w:r>
          </w:p>
        </w:tc>
        <w:tc>
          <w:tcPr>
            <w:tcW w:w="3260" w:type="dxa"/>
          </w:tcPr>
          <w:p w14:paraId="337176A0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14D9A" w14:paraId="1B945B14" w14:textId="77777777" w:rsidTr="007B0F84">
        <w:tc>
          <w:tcPr>
            <w:tcW w:w="3227" w:type="dxa"/>
          </w:tcPr>
          <w:p w14:paraId="1ECDBCCA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D0411C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5 мл</w:t>
            </w:r>
          </w:p>
        </w:tc>
        <w:tc>
          <w:tcPr>
            <w:tcW w:w="3260" w:type="dxa"/>
          </w:tcPr>
          <w:p w14:paraId="315EC410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14D9A" w14:paraId="515AFA02" w14:textId="77777777" w:rsidTr="007B0F84">
        <w:tc>
          <w:tcPr>
            <w:tcW w:w="3227" w:type="dxa"/>
          </w:tcPr>
          <w:p w14:paraId="2576C9C3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926F9DB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10 мл</w:t>
            </w:r>
          </w:p>
        </w:tc>
        <w:tc>
          <w:tcPr>
            <w:tcW w:w="3260" w:type="dxa"/>
          </w:tcPr>
          <w:p w14:paraId="474C335B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C14D9A" w14:paraId="3F04FAC4" w14:textId="77777777" w:rsidTr="00C14D9A">
        <w:tc>
          <w:tcPr>
            <w:tcW w:w="3227" w:type="dxa"/>
          </w:tcPr>
          <w:p w14:paraId="2A35F14D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Бюретка</w:t>
            </w:r>
          </w:p>
        </w:tc>
        <w:tc>
          <w:tcPr>
            <w:tcW w:w="2268" w:type="dxa"/>
          </w:tcPr>
          <w:p w14:paraId="7276D0E4" w14:textId="77777777" w:rsidR="00C14D9A" w:rsidRPr="00B147BF" w:rsidRDefault="00C14D9A" w:rsidP="00C14D9A">
            <w:pPr>
              <w:pStyle w:val="31"/>
              <w:spacing w:after="0" w:line="276" w:lineRule="auto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25 мл</w:t>
            </w:r>
          </w:p>
        </w:tc>
        <w:tc>
          <w:tcPr>
            <w:tcW w:w="3260" w:type="dxa"/>
            <w:tcBorders>
              <w:bottom w:val="nil"/>
            </w:tcBorders>
          </w:tcPr>
          <w:p w14:paraId="5338A454" w14:textId="77777777" w:rsidR="00C14D9A" w:rsidRPr="00C14D9A" w:rsidRDefault="00C14D9A" w:rsidP="00C14D9A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  <w:r w:rsidRPr="00C14D9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</w:tbl>
    <w:p w14:paraId="3D14F94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8AC355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Расчеты:</w:t>
      </w:r>
    </w:p>
    <w:p w14:paraId="31864F6D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8A1CAC3" w14:textId="77777777" w:rsidR="00C14D9A" w:rsidRDefault="00C14D9A" w:rsidP="00C14D9A">
      <w:pPr>
        <w:pStyle w:val="31"/>
        <w:spacing w:after="0"/>
        <w:ind w:left="4248" w:hanging="4248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Мерный цилиндр: </w:t>
      </w: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  <w:t>Градуированные               пипетки</w:t>
      </w:r>
    </w:p>
    <w:p w14:paraId="41EC5D3A" w14:textId="77777777" w:rsidR="00C14D9A" w:rsidRDefault="00C14D9A" w:rsidP="00683136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 xml:space="preserve">1мл </w:t>
      </w:r>
      <w:r w:rsidR="00683136"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>д</w:t>
      </w:r>
      <w:r w:rsidR="00683136"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2-1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</m:t>
        </m:r>
      </m:oMath>
    </w:p>
    <w:p w14:paraId="23C1515D" w14:textId="77777777" w:rsidR="00CB03D3" w:rsidRPr="00C14D9A" w:rsidRDefault="00C14D9A" w:rsidP="00683136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50мл</w:t>
      </w:r>
      <w:r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>2мл</w:t>
      </w:r>
      <w:r w:rsidR="00683136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683136"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>д</w:t>
      </w:r>
      <w:r w:rsidR="00683136"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3-2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4A5B27B7" w14:textId="77777777" w:rsidR="00C14D9A" w:rsidRPr="00C14D9A" w:rsidRDefault="00C14D9A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50-40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260F6389" w14:textId="77777777" w:rsidR="00C14D9A" w:rsidRPr="00C14D9A" w:rsidRDefault="00C14D9A" w:rsidP="00683136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 w:rsidR="00683136"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>5 мл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683136"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>д</w:t>
      </w:r>
      <w:r w:rsidR="00683136"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5-4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376A4042" w14:textId="77777777" w:rsidR="00C14D9A" w:rsidRPr="00C14D9A" w:rsidRDefault="00C14D9A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100 мл</w:t>
      </w:r>
    </w:p>
    <w:p w14:paraId="022FF461" w14:textId="77777777" w:rsidR="00683136" w:rsidRPr="00C14D9A" w:rsidRDefault="00C14D9A" w:rsidP="00683136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80-70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  <w:r>
        <w:rPr>
          <w:rFonts w:ascii="Times New Roman" w:hAnsi="Times New Roman"/>
          <w:iCs/>
          <w:sz w:val="28"/>
          <w:szCs w:val="28"/>
        </w:rPr>
        <w:t xml:space="preserve">                              </w:t>
      </w:r>
      <w:r w:rsidR="00683136">
        <w:rPr>
          <w:rFonts w:ascii="Times New Roman" w:hAnsi="Times New Roman"/>
          <w:iCs/>
          <w:sz w:val="28"/>
          <w:szCs w:val="28"/>
        </w:rPr>
        <w:t xml:space="preserve">                   </w:t>
      </w:r>
      <w:r w:rsidRPr="00C14D9A">
        <w:rPr>
          <w:rFonts w:ascii="Times New Roman" w:hAnsi="Times New Roman"/>
          <w:b/>
          <w:iCs/>
          <w:sz w:val="28"/>
          <w:szCs w:val="28"/>
        </w:rPr>
        <w:t>10 мл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683136"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="00683136" w:rsidRPr="00C14D9A">
        <w:rPr>
          <w:rFonts w:ascii="Times New Roman" w:hAnsi="Times New Roman"/>
          <w:b/>
          <w:iCs/>
          <w:sz w:val="28"/>
          <w:szCs w:val="28"/>
        </w:rPr>
        <w:t>д</w:t>
      </w:r>
      <w:r w:rsidR="00683136"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10-9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04BEDCE6" w14:textId="77777777" w:rsidR="00C14D9A" w:rsidRPr="00C14D9A" w:rsidRDefault="00C14D9A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92D04C1" w14:textId="77777777" w:rsidR="00C14D9A" w:rsidRPr="00C14D9A" w:rsidRDefault="00C14D9A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</w:rPr>
        <w:t>250 мл</w:t>
      </w:r>
    </w:p>
    <w:p w14:paraId="3F1C1622" w14:textId="77777777" w:rsidR="00C14D9A" w:rsidRPr="00C14D9A" w:rsidRDefault="00C14D9A" w:rsidP="00C14D9A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120-100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3389E720" w14:textId="77777777" w:rsidR="00C14D9A" w:rsidRPr="00C14D9A" w:rsidRDefault="00C14D9A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C74891F" w14:textId="77777777" w:rsidR="00CB03D3" w:rsidRDefault="00CB03D3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2DBD4394" w14:textId="77777777" w:rsidR="00854208" w:rsidRDefault="00683136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Бюретка 25 мл </w:t>
      </w:r>
      <w:r w:rsidRPr="00C14D9A">
        <w:rPr>
          <w:rFonts w:ascii="Times New Roman" w:hAnsi="Times New Roman"/>
          <w:b/>
          <w:iCs/>
          <w:sz w:val="28"/>
          <w:szCs w:val="28"/>
          <w:lang w:val="en-US"/>
        </w:rPr>
        <w:t>C</w:t>
      </w:r>
      <w:r w:rsidRPr="00C14D9A">
        <w:rPr>
          <w:rFonts w:ascii="Times New Roman" w:hAnsi="Times New Roman"/>
          <w:b/>
          <w:iCs/>
          <w:sz w:val="28"/>
          <w:szCs w:val="28"/>
        </w:rPr>
        <w:t>д</w:t>
      </w:r>
      <w:r w:rsidRPr="00C14D9A">
        <w:rPr>
          <w:rFonts w:ascii="Times New Roman" w:hAnsi="Times New Roman"/>
          <w:b/>
          <w:iCs/>
          <w:sz w:val="28"/>
          <w:szCs w:val="28"/>
          <w:vertAlign w:val="subscript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25-24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w:rPr>
            <w:rFonts w:ascii="Cambria Math" w:hAnsi="Cambria Math"/>
            <w:sz w:val="28"/>
            <w:szCs w:val="28"/>
          </w:rPr>
          <m:t>=0.1 мл</m:t>
        </m:r>
      </m:oMath>
    </w:p>
    <w:p w14:paraId="50D64C06" w14:textId="77777777" w:rsidR="00330B09" w:rsidRPr="00854208" w:rsidRDefault="00330B09" w:rsidP="00330B09">
      <w:pPr>
        <w:pStyle w:val="31"/>
        <w:spacing w:after="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3. </w:t>
      </w:r>
    </w:p>
    <w:p w14:paraId="482F520E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Тема: Приготовление растворов технических и аналитических концентраций</w:t>
      </w:r>
    </w:p>
    <w:p w14:paraId="5A6BAEB0" w14:textId="77777777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Решите предложенные задачи.</w:t>
      </w:r>
    </w:p>
    <w:p w14:paraId="70197A57" w14:textId="77777777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Составьте алгоритм приготовления растворов заданной концентрации.</w:t>
      </w:r>
    </w:p>
    <w:p w14:paraId="1C7744BB" w14:textId="77777777" w:rsidR="00330B09" w:rsidRDefault="00330B09" w:rsidP="00330B09">
      <w:pPr>
        <w:pStyle w:val="31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Приготовьте предложенный раствор согласно алгоритму.</w:t>
      </w:r>
    </w:p>
    <w:p w14:paraId="26948DC8" w14:textId="77777777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100 мл. 0,2н. раствора 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NaOH</w:t>
      </w:r>
      <w:r>
        <w:rPr>
          <w:rFonts w:ascii="Times New Roman" w:hAnsi="Times New Roman"/>
          <w:sz w:val="28"/>
          <w:szCs w:val="24"/>
        </w:rPr>
        <w:t xml:space="preserve">  из</w:t>
      </w:r>
      <w:proofErr w:type="gramEnd"/>
      <w:r>
        <w:rPr>
          <w:rFonts w:ascii="Times New Roman" w:hAnsi="Times New Roman"/>
          <w:sz w:val="28"/>
          <w:szCs w:val="24"/>
        </w:rPr>
        <w:t xml:space="preserve"> сухой навески. </w:t>
      </w:r>
    </w:p>
    <w:p w14:paraId="2C0FEEF3" w14:textId="77777777" w:rsidR="00854208" w:rsidRPr="0053136B" w:rsidRDefault="00B279B4" w:rsidP="0053136B">
      <w:pPr>
        <w:pStyle w:val="a9"/>
        <w:numPr>
          <w:ilvl w:val="1"/>
          <w:numId w:val="5"/>
        </w:numPr>
        <w:tabs>
          <w:tab w:val="left" w:pos="2796"/>
        </w:tabs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94DCC" wp14:editId="046A7C68">
                <wp:simplePos x="0" y="0"/>
                <wp:positionH relativeFrom="column">
                  <wp:posOffset>1403985</wp:posOffset>
                </wp:positionH>
                <wp:positionV relativeFrom="paragraph">
                  <wp:posOffset>122555</wp:posOffset>
                </wp:positionV>
                <wp:extent cx="7620" cy="1386840"/>
                <wp:effectExtent l="0" t="0" r="11430" b="3810"/>
                <wp:wrapNone/>
                <wp:docPr id="17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620" cy="138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50673A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margin-left:110.55pt;margin-top:9.65pt;width:.6pt;height:10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">
                <o:lock v:ext="edit" shapetype="f"/>
              </v:shape>
            </w:pict>
          </mc:Fallback>
        </mc:AlternateContent>
      </w:r>
      <w:r w:rsidR="0053136B" w:rsidRPr="0053136B">
        <w:rPr>
          <w:sz w:val="28"/>
        </w:rPr>
        <w:t>Дано:</w:t>
      </w:r>
      <w:r w:rsidR="0053136B" w:rsidRPr="0053136B">
        <w:rPr>
          <w:sz w:val="28"/>
        </w:rPr>
        <w:tab/>
        <w:t xml:space="preserve">                     Решение</w:t>
      </w:r>
    </w:p>
    <w:p w14:paraId="7A4EAA14" w14:textId="77777777" w:rsidR="00854208" w:rsidRPr="0053136B" w:rsidRDefault="0053136B" w:rsidP="00854208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V</w:t>
      </w:r>
      <w:r w:rsidRPr="0053136B">
        <w:rPr>
          <w:rFonts w:ascii="Times New Roman" w:hAnsi="Times New Roman"/>
          <w:sz w:val="28"/>
          <w:szCs w:val="24"/>
        </w:rPr>
        <w:t>=100</w:t>
      </w:r>
      <w:r>
        <w:rPr>
          <w:rFonts w:ascii="Times New Roman" w:hAnsi="Times New Roman"/>
          <w:sz w:val="28"/>
          <w:szCs w:val="24"/>
          <w:lang w:val="en-US"/>
        </w:rPr>
        <w:t>ml</w:t>
      </w:r>
    </w:p>
    <w:p w14:paraId="36DFBE3F" w14:textId="77777777" w:rsidR="00854208" w:rsidRDefault="0053136B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C</w:t>
      </w:r>
      <w:r w:rsidRPr="0053136B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NaOH</w:t>
      </w:r>
      <w:r w:rsidRPr="0053136B">
        <w:rPr>
          <w:rFonts w:ascii="Times New Roman" w:hAnsi="Times New Roman"/>
          <w:sz w:val="28"/>
          <w:szCs w:val="24"/>
        </w:rPr>
        <w:t>) = 0.2</w:t>
      </w:r>
      <w:r>
        <w:rPr>
          <w:rFonts w:ascii="Times New Roman" w:hAnsi="Times New Roman"/>
          <w:sz w:val="28"/>
          <w:szCs w:val="24"/>
          <w:lang w:val="en-US"/>
        </w:rPr>
        <w:t>H</w:t>
      </w:r>
      <w:r w:rsidRPr="0053136B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53136B">
        <w:rPr>
          <w:rFonts w:ascii="Times New Roman" w:hAnsi="Times New Roman"/>
          <w:szCs w:val="24"/>
        </w:rPr>
        <w:t>р-в</w:t>
      </w:r>
      <w:r>
        <w:rPr>
          <w:rFonts w:ascii="Times New Roman" w:hAnsi="Times New Roman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Cm*V*M1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</w:p>
    <w:p w14:paraId="40924FD4" w14:textId="77777777" w:rsidR="00854208" w:rsidRPr="0053136B" w:rsidRDefault="00B279B4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34779" wp14:editId="3E49AE72">
                <wp:simplePos x="0" y="0"/>
                <wp:positionH relativeFrom="column">
                  <wp:posOffset>-127635</wp:posOffset>
                </wp:positionH>
                <wp:positionV relativeFrom="paragraph">
                  <wp:posOffset>43815</wp:posOffset>
                </wp:positionV>
                <wp:extent cx="1539240" cy="0"/>
                <wp:effectExtent l="0" t="0" r="0" b="0"/>
                <wp:wrapNone/>
                <wp:docPr id="16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3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9256829" id=" 3" o:spid="_x0000_s1026" type="#_x0000_t32" style="position:absolute;margin-left:-10.05pt;margin-top:3.45pt;width:121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">
                <o:lock v:ext="edit" shapetype="f"/>
              </v:shape>
            </w:pict>
          </mc:Fallback>
        </mc:AlternateContent>
      </w:r>
      <w:r w:rsidR="0053136B">
        <w:rPr>
          <w:rFonts w:ascii="Times New Roman" w:hAnsi="Times New Roman"/>
          <w:sz w:val="28"/>
          <w:szCs w:val="24"/>
        </w:rPr>
        <w:tab/>
      </w:r>
      <w:r w:rsidR="0053136B">
        <w:rPr>
          <w:rFonts w:ascii="Times New Roman" w:hAnsi="Times New Roman"/>
          <w:sz w:val="28"/>
          <w:szCs w:val="24"/>
          <w:lang w:val="en-US"/>
        </w:rPr>
        <w:t>M</w:t>
      </w:r>
      <w:r w:rsidR="0053136B" w:rsidRPr="0053136B">
        <w:rPr>
          <w:rFonts w:ascii="Times New Roman" w:hAnsi="Times New Roman"/>
          <w:sz w:val="28"/>
          <w:szCs w:val="24"/>
        </w:rPr>
        <w:t xml:space="preserve">= 40 </w:t>
      </w:r>
      <w:r w:rsidR="0053136B">
        <w:rPr>
          <w:rFonts w:ascii="Times New Roman" w:hAnsi="Times New Roman"/>
          <w:sz w:val="28"/>
          <w:szCs w:val="24"/>
        </w:rPr>
        <w:t>г</w:t>
      </w:r>
      <w:r w:rsidR="0053136B" w:rsidRPr="0053136B">
        <w:rPr>
          <w:rFonts w:ascii="Times New Roman" w:hAnsi="Times New Roman"/>
          <w:sz w:val="28"/>
          <w:szCs w:val="24"/>
        </w:rPr>
        <w:t>/</w:t>
      </w:r>
      <w:r w:rsidR="0053136B">
        <w:rPr>
          <w:rFonts w:ascii="Times New Roman" w:hAnsi="Times New Roman"/>
          <w:sz w:val="28"/>
          <w:szCs w:val="24"/>
        </w:rPr>
        <w:t>моль</w:t>
      </w:r>
    </w:p>
    <w:p w14:paraId="480D42CB" w14:textId="77777777" w:rsidR="00854208" w:rsidRPr="00FE3AA5" w:rsidRDefault="0053136B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Найти</w:t>
      </w:r>
      <w:r w:rsidRPr="00FE3AA5">
        <w:rPr>
          <w:rFonts w:ascii="Times New Roman" w:hAnsi="Times New Roman"/>
          <w:sz w:val="28"/>
          <w:szCs w:val="24"/>
        </w:rPr>
        <w:t>:</w:t>
      </w:r>
      <w:r w:rsidRPr="00FE3AA5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FE3AA5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NaOH</w:t>
      </w:r>
      <w:r w:rsidRPr="00FE3AA5">
        <w:rPr>
          <w:rFonts w:ascii="Times New Roman" w:hAnsi="Times New Roman"/>
          <w:sz w:val="28"/>
          <w:szCs w:val="24"/>
        </w:rPr>
        <w:t>)=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  <m:r>
              <w:rPr>
                <w:rFonts w:ascii="Cambria Math" w:hAnsi="Cambria Math"/>
                <w:sz w:val="28"/>
                <w:szCs w:val="28"/>
              </w:rPr>
              <m:t>.2*100*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/>
            <w:sz w:val="28"/>
            <w:szCs w:val="28"/>
          </w:rPr>
          <m:t>=0.8 г</m:t>
        </m:r>
      </m:oMath>
    </w:p>
    <w:p w14:paraId="3FC84A3A" w14:textId="77777777" w:rsidR="0053136B" w:rsidRPr="0053136B" w:rsidRDefault="0053136B" w:rsidP="00854208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  <w:lang w:val="en-US"/>
        </w:rPr>
        <w:t>m (NaOH)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 xml:space="preserve">- </w:t>
      </w:r>
      <w:r w:rsidRPr="0053136B">
        <w:rPr>
          <w:rFonts w:ascii="Times New Roman" w:hAnsi="Times New Roman"/>
          <w:sz w:val="28"/>
          <w:szCs w:val="24"/>
          <w:lang w:val="en-US"/>
        </w:rPr>
        <w:t>?</w:t>
      </w:r>
      <w:proofErr w:type="gramEnd"/>
    </w:p>
    <w:p w14:paraId="01D45CCE" w14:textId="77777777" w:rsidR="00854208" w:rsidRPr="0053136B" w:rsidRDefault="0053136B" w:rsidP="0053136B">
      <w:pPr>
        <w:tabs>
          <w:tab w:val="left" w:pos="2748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ab/>
      </w:r>
      <w:r>
        <w:rPr>
          <w:rFonts w:ascii="Times New Roman" w:hAnsi="Times New Roman"/>
          <w:sz w:val="28"/>
          <w:szCs w:val="24"/>
        </w:rPr>
        <w:t>Ответ: 0.8г</w:t>
      </w:r>
      <w:r>
        <w:rPr>
          <w:rFonts w:ascii="Times New Roman" w:hAnsi="Times New Roman"/>
          <w:sz w:val="28"/>
          <w:szCs w:val="24"/>
          <w:lang w:val="en-US"/>
        </w:rPr>
        <w:t>/</w:t>
      </w:r>
      <w:r>
        <w:rPr>
          <w:rFonts w:ascii="Times New Roman" w:hAnsi="Times New Roman"/>
          <w:sz w:val="28"/>
          <w:szCs w:val="24"/>
        </w:rPr>
        <w:t>л</w:t>
      </w:r>
    </w:p>
    <w:p w14:paraId="4AF8F41F" w14:textId="77777777" w:rsidR="003A399F" w:rsidRPr="0053136B" w:rsidRDefault="003A399F" w:rsidP="003A399F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4BBA2653" w14:textId="77777777" w:rsidR="003A399F" w:rsidRDefault="003A399F" w:rsidP="003A399F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>
        <w:rPr>
          <w:rFonts w:ascii="Times New Roman" w:hAnsi="Times New Roman"/>
          <w:sz w:val="28"/>
          <w:szCs w:val="24"/>
          <w:vertAlign w:val="subscript"/>
        </w:rPr>
        <w:t xml:space="preserve">4 </w:t>
      </w:r>
      <w:r>
        <w:rPr>
          <w:rFonts w:ascii="Times New Roman" w:hAnsi="Times New Roman"/>
          <w:sz w:val="28"/>
          <w:szCs w:val="24"/>
        </w:rPr>
        <w:t>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>
        <w:rPr>
          <w:rFonts w:ascii="Times New Roman" w:hAnsi="Times New Roman"/>
          <w:sz w:val="28"/>
          <w:szCs w:val="24"/>
        </w:rPr>
        <w:t xml:space="preserve"> и объем воды, необходимые для </w:t>
      </w:r>
      <w:proofErr w:type="gramStart"/>
      <w:r>
        <w:rPr>
          <w:rFonts w:ascii="Times New Roman" w:hAnsi="Times New Roman"/>
          <w:sz w:val="28"/>
          <w:szCs w:val="24"/>
        </w:rPr>
        <w:t>приготовления  500</w:t>
      </w:r>
      <w:proofErr w:type="gramEnd"/>
      <w:r>
        <w:rPr>
          <w:rFonts w:ascii="Times New Roman" w:hAnsi="Times New Roman"/>
          <w:sz w:val="28"/>
          <w:szCs w:val="24"/>
        </w:rPr>
        <w:t>г 20% сульфата натрия.</w:t>
      </w:r>
    </w:p>
    <w:p w14:paraId="3F5D1F8F" w14:textId="77777777" w:rsidR="00854208" w:rsidRPr="003A399F" w:rsidRDefault="00854208" w:rsidP="0053136B">
      <w:pPr>
        <w:tabs>
          <w:tab w:val="left" w:pos="1092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72908FE1" w14:textId="77777777" w:rsidR="0053136B" w:rsidRPr="0053136B" w:rsidRDefault="00B279B4" w:rsidP="0053136B">
      <w:pPr>
        <w:pStyle w:val="a9"/>
        <w:numPr>
          <w:ilvl w:val="0"/>
          <w:numId w:val="24"/>
        </w:numPr>
        <w:tabs>
          <w:tab w:val="left" w:pos="2796"/>
        </w:tabs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61BD0" wp14:editId="0455D096">
                <wp:simplePos x="0" y="0"/>
                <wp:positionH relativeFrom="column">
                  <wp:posOffset>1602105</wp:posOffset>
                </wp:positionH>
                <wp:positionV relativeFrom="paragraph">
                  <wp:posOffset>175895</wp:posOffset>
                </wp:positionV>
                <wp:extent cx="7620" cy="1386840"/>
                <wp:effectExtent l="0" t="0" r="11430" b="3810"/>
                <wp:wrapNone/>
                <wp:docPr id="15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620" cy="138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21232A1" id=" 4" o:spid="_x0000_s1026" type="#_x0000_t32" style="position:absolute;margin-left:126.15pt;margin-top:13.85pt;width:.6pt;height:10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">
                <o:lock v:ext="edit" shapetype="f"/>
              </v:shape>
            </w:pict>
          </mc:Fallback>
        </mc:AlternateContent>
      </w:r>
      <w:r w:rsidR="0053136B" w:rsidRPr="0053136B">
        <w:rPr>
          <w:sz w:val="28"/>
        </w:rPr>
        <w:t>Дано:</w:t>
      </w:r>
      <w:r w:rsidR="0053136B" w:rsidRPr="0053136B">
        <w:rPr>
          <w:sz w:val="28"/>
        </w:rPr>
        <w:tab/>
        <w:t xml:space="preserve">                     Решение</w:t>
      </w:r>
    </w:p>
    <w:p w14:paraId="2EECB043" w14:textId="77777777" w:rsidR="0053136B" w:rsidRPr="0053136B" w:rsidRDefault="0053136B" w:rsidP="0053136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>
        <w:rPr>
          <w:rFonts w:ascii="Times New Roman" w:hAnsi="Times New Roman"/>
          <w:sz w:val="28"/>
          <w:szCs w:val="24"/>
        </w:rPr>
        <w:t>(р-</w:t>
      </w:r>
      <w:proofErr w:type="spellStart"/>
      <w:r>
        <w:rPr>
          <w:rFonts w:ascii="Times New Roman" w:hAnsi="Times New Roman"/>
          <w:sz w:val="28"/>
          <w:szCs w:val="24"/>
        </w:rPr>
        <w:t>ра</w:t>
      </w:r>
      <w:proofErr w:type="spellEnd"/>
      <w:r>
        <w:rPr>
          <w:rFonts w:ascii="Times New Roman" w:hAnsi="Times New Roman"/>
          <w:sz w:val="28"/>
          <w:szCs w:val="24"/>
        </w:rPr>
        <w:t>) = 500г</w:t>
      </w:r>
    </w:p>
    <w:p w14:paraId="4932C80A" w14:textId="77777777" w:rsidR="0053136B" w:rsidRDefault="0053136B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W</w:t>
      </w:r>
      <w:r w:rsidRPr="0053136B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р-</w:t>
      </w:r>
      <w:proofErr w:type="spellStart"/>
      <w:r>
        <w:rPr>
          <w:rFonts w:ascii="Times New Roman" w:hAnsi="Times New Roman"/>
          <w:sz w:val="28"/>
          <w:szCs w:val="24"/>
        </w:rPr>
        <w:t>ра</w:t>
      </w:r>
      <w:proofErr w:type="spellEnd"/>
      <w:r>
        <w:rPr>
          <w:rFonts w:ascii="Times New Roman" w:hAnsi="Times New Roman"/>
          <w:sz w:val="28"/>
          <w:szCs w:val="24"/>
        </w:rPr>
        <w:t>) = 20%</w:t>
      </w:r>
      <w:r w:rsidRPr="0053136B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53136B">
        <w:rPr>
          <w:rFonts w:ascii="Times New Roman" w:hAnsi="Times New Roman"/>
          <w:szCs w:val="24"/>
        </w:rPr>
        <w:t>р-в</w:t>
      </w:r>
      <w:r>
        <w:rPr>
          <w:rFonts w:ascii="Times New Roman" w:hAnsi="Times New Roman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w*m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3C310F56" w14:textId="77777777" w:rsidR="0053136B" w:rsidRPr="003A399F" w:rsidRDefault="00B279B4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2FABAF" wp14:editId="1EDA4453">
                <wp:simplePos x="0" y="0"/>
                <wp:positionH relativeFrom="column">
                  <wp:posOffset>62865</wp:posOffset>
                </wp:positionH>
                <wp:positionV relativeFrom="paragraph">
                  <wp:posOffset>36195</wp:posOffset>
                </wp:positionV>
                <wp:extent cx="1539240" cy="0"/>
                <wp:effectExtent l="0" t="0" r="0" b="0"/>
                <wp:wrapNone/>
                <wp:docPr id="14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3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313FBE3" id=" 5" o:spid="_x0000_s1026" type="#_x0000_t32" style="position:absolute;margin-left:4.95pt;margin-top:2.85pt;width:121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">
                <o:lock v:ext="edit" shapetype="f"/>
              </v:shape>
            </w:pict>
          </mc:Fallback>
        </mc:AlternateContent>
      </w:r>
      <w:r w:rsidR="0053136B" w:rsidRPr="003A399F">
        <w:rPr>
          <w:rFonts w:ascii="Times New Roman" w:hAnsi="Times New Roman"/>
          <w:sz w:val="28"/>
          <w:szCs w:val="24"/>
          <w:lang w:val="en-US"/>
        </w:rPr>
        <w:tab/>
      </w:r>
      <w:r w:rsidR="003A399F">
        <w:rPr>
          <w:rFonts w:ascii="Times New Roman" w:hAnsi="Times New Roman"/>
          <w:sz w:val="28"/>
          <w:szCs w:val="24"/>
          <w:lang w:val="en-US"/>
        </w:rPr>
        <w:t>m(</w:t>
      </w:r>
      <w:r w:rsidR="003A399F">
        <w:rPr>
          <w:rFonts w:ascii="Times New Roman" w:hAnsi="Times New Roman"/>
          <w:sz w:val="28"/>
          <w:szCs w:val="24"/>
        </w:rPr>
        <w:t>в</w:t>
      </w:r>
      <w:r w:rsidR="003A399F" w:rsidRPr="003A399F">
        <w:rPr>
          <w:rFonts w:ascii="Times New Roman" w:hAnsi="Times New Roman"/>
          <w:sz w:val="28"/>
          <w:szCs w:val="24"/>
          <w:lang w:val="en-US"/>
        </w:rPr>
        <w:t>-</w:t>
      </w:r>
      <w:proofErr w:type="spellStart"/>
      <w:proofErr w:type="gramStart"/>
      <w:r w:rsidR="003A399F">
        <w:rPr>
          <w:rFonts w:ascii="Times New Roman" w:hAnsi="Times New Roman"/>
          <w:sz w:val="28"/>
          <w:szCs w:val="24"/>
        </w:rPr>
        <w:t>ва</w:t>
      </w:r>
      <w:proofErr w:type="spellEnd"/>
      <w:r w:rsidR="003A399F" w:rsidRPr="003A399F">
        <w:rPr>
          <w:rFonts w:ascii="Times New Roman" w:hAnsi="Times New Roman"/>
          <w:sz w:val="28"/>
          <w:szCs w:val="24"/>
          <w:lang w:val="en-US"/>
        </w:rPr>
        <w:t>)</w:t>
      </w:r>
      <w:r w:rsidR="0053136B" w:rsidRPr="003A399F">
        <w:rPr>
          <w:rFonts w:ascii="Times New Roman" w:hAnsi="Times New Roman"/>
          <w:sz w:val="28"/>
          <w:szCs w:val="24"/>
          <w:lang w:val="en-US"/>
        </w:rPr>
        <w:t>=</w:t>
      </w:r>
      <w:proofErr w:type="gramEnd"/>
      <w:r w:rsidR="0053136B" w:rsidRPr="003A399F">
        <w:rPr>
          <w:rFonts w:ascii="Times New Roman" w:hAnsi="Times New Roman"/>
          <w:sz w:val="28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20*500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=100%(</m:t>
        </m:r>
      </m:oMath>
      <w:r w:rsidR="003A399F" w:rsidRPr="003A399F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3A399F">
        <w:rPr>
          <w:rFonts w:ascii="Times New Roman" w:hAnsi="Times New Roman"/>
          <w:sz w:val="28"/>
          <w:szCs w:val="24"/>
          <w:lang w:val="en-US"/>
        </w:rPr>
        <w:t>Na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="003A399F">
        <w:rPr>
          <w:rFonts w:ascii="Times New Roman" w:hAnsi="Times New Roman"/>
          <w:sz w:val="28"/>
          <w:szCs w:val="24"/>
          <w:lang w:val="en-US"/>
        </w:rPr>
        <w:t>SO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="003A399F">
        <w:rPr>
          <w:rFonts w:ascii="Times New Roman" w:hAnsi="Times New Roman"/>
          <w:sz w:val="28"/>
          <w:szCs w:val="24"/>
          <w:lang w:val="en-US"/>
        </w:rPr>
        <w:t>)</w:t>
      </w:r>
    </w:p>
    <w:p w14:paraId="412618B4" w14:textId="77777777" w:rsidR="0053136B" w:rsidRPr="003A399F" w:rsidRDefault="0053136B" w:rsidP="0053136B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</w:rPr>
        <w:t>Найти</w:t>
      </w:r>
      <w:r w:rsidRPr="003A399F">
        <w:rPr>
          <w:rFonts w:ascii="Times New Roman" w:hAnsi="Times New Roman"/>
          <w:sz w:val="28"/>
          <w:szCs w:val="24"/>
          <w:lang w:val="en-US"/>
        </w:rPr>
        <w:t>:</w:t>
      </w:r>
      <w:r w:rsidRPr="003A399F">
        <w:rPr>
          <w:rFonts w:ascii="Times New Roman" w:hAnsi="Times New Roman"/>
          <w:sz w:val="28"/>
          <w:szCs w:val="24"/>
          <w:lang w:val="en-US"/>
        </w:rPr>
        <w:tab/>
      </w:r>
      <w:proofErr w:type="gramStart"/>
      <w:r w:rsidR="003A399F">
        <w:rPr>
          <w:rFonts w:ascii="Times New Roman" w:hAnsi="Times New Roman"/>
          <w:sz w:val="28"/>
          <w:szCs w:val="24"/>
          <w:lang w:val="en-US"/>
        </w:rPr>
        <w:t>M</w:t>
      </w:r>
      <w:r w:rsidRPr="003A399F">
        <w:rPr>
          <w:rFonts w:ascii="Times New Roman" w:hAnsi="Times New Roman"/>
          <w:sz w:val="28"/>
          <w:szCs w:val="24"/>
          <w:lang w:val="en-US"/>
        </w:rPr>
        <w:t>(</w:t>
      </w:r>
      <w:proofErr w:type="gramEnd"/>
      <w:r w:rsidR="003A399F">
        <w:rPr>
          <w:rFonts w:ascii="Times New Roman" w:hAnsi="Times New Roman"/>
          <w:sz w:val="28"/>
          <w:szCs w:val="24"/>
          <w:lang w:val="en-US"/>
        </w:rPr>
        <w:t>Na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="003A399F">
        <w:rPr>
          <w:rFonts w:ascii="Times New Roman" w:hAnsi="Times New Roman"/>
          <w:sz w:val="28"/>
          <w:szCs w:val="24"/>
          <w:lang w:val="en-US"/>
        </w:rPr>
        <w:t>SO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="003A399F" w:rsidRPr="003A399F">
        <w:rPr>
          <w:rFonts w:ascii="Times New Roman" w:hAnsi="Times New Roman"/>
          <w:sz w:val="28"/>
          <w:szCs w:val="24"/>
          <w:lang w:val="en-US"/>
        </w:rPr>
        <w:t xml:space="preserve"> *10</w:t>
      </w:r>
      <w:r w:rsidR="003A399F">
        <w:rPr>
          <w:rFonts w:ascii="Times New Roman" w:hAnsi="Times New Roman"/>
          <w:sz w:val="28"/>
          <w:szCs w:val="24"/>
          <w:lang w:val="en-US"/>
        </w:rPr>
        <w:t>H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="003A399F">
        <w:rPr>
          <w:rFonts w:ascii="Times New Roman" w:hAnsi="Times New Roman"/>
          <w:sz w:val="28"/>
          <w:szCs w:val="24"/>
          <w:lang w:val="en-US"/>
        </w:rPr>
        <w:t>O)=(23*2+32+(16*4)+10*18=322</w:t>
      </w:r>
      <w:r w:rsidR="003A399F">
        <w:rPr>
          <w:rFonts w:ascii="Times New Roman" w:hAnsi="Times New Roman"/>
          <w:sz w:val="28"/>
          <w:szCs w:val="24"/>
        </w:rPr>
        <w:t>г</w:t>
      </w:r>
      <w:r w:rsidR="003A399F">
        <w:rPr>
          <w:rFonts w:ascii="Times New Roman" w:hAnsi="Times New Roman"/>
          <w:sz w:val="28"/>
          <w:szCs w:val="24"/>
          <w:lang w:val="en-US"/>
        </w:rPr>
        <w:t>/</w:t>
      </w:r>
      <w:r w:rsidR="003A399F">
        <w:rPr>
          <w:rFonts w:ascii="Times New Roman" w:hAnsi="Times New Roman"/>
          <w:sz w:val="28"/>
          <w:szCs w:val="24"/>
        </w:rPr>
        <w:t>моль</w:t>
      </w:r>
    </w:p>
    <w:p w14:paraId="6D8E8FA6" w14:textId="77777777" w:rsidR="003A399F" w:rsidRPr="00FE3AA5" w:rsidRDefault="0053136B" w:rsidP="003A399F">
      <w:pPr>
        <w:tabs>
          <w:tab w:val="left" w:pos="2568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  <w:lang w:val="en-US"/>
        </w:rPr>
        <w:t>m</w:t>
      </w:r>
      <w:r w:rsidRPr="003A399F">
        <w:rPr>
          <w:rFonts w:ascii="Times New Roman" w:hAnsi="Times New Roman"/>
          <w:sz w:val="28"/>
          <w:szCs w:val="24"/>
          <w:lang w:val="en-US"/>
        </w:rPr>
        <w:t xml:space="preserve"> (</w:t>
      </w:r>
      <w:r>
        <w:rPr>
          <w:rFonts w:ascii="Times New Roman" w:hAnsi="Times New Roman"/>
          <w:sz w:val="28"/>
          <w:szCs w:val="24"/>
          <w:lang w:val="en-US"/>
        </w:rPr>
        <w:t>Na</w:t>
      </w:r>
      <w:r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SO</w:t>
      </w:r>
      <w:r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Pr="003A399F">
        <w:rPr>
          <w:rFonts w:ascii="Times New Roman" w:hAnsi="Times New Roman"/>
          <w:sz w:val="28"/>
          <w:szCs w:val="24"/>
          <w:lang w:val="en-US"/>
        </w:rPr>
        <w:t xml:space="preserve"> *10</w:t>
      </w:r>
      <w:r>
        <w:rPr>
          <w:rFonts w:ascii="Times New Roman" w:hAnsi="Times New Roman"/>
          <w:sz w:val="28"/>
          <w:szCs w:val="24"/>
          <w:lang w:val="en-US"/>
        </w:rPr>
        <w:t>H</w:t>
      </w:r>
      <w:r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 w:rsidRPr="003A399F">
        <w:rPr>
          <w:rFonts w:ascii="Times New Roman" w:hAnsi="Times New Roman"/>
          <w:sz w:val="28"/>
          <w:szCs w:val="24"/>
          <w:lang w:val="en-US"/>
        </w:rPr>
        <w:t>)?</w:t>
      </w:r>
      <w:r w:rsidR="003A399F">
        <w:rPr>
          <w:rFonts w:ascii="Times New Roman" w:hAnsi="Times New Roman"/>
          <w:sz w:val="28"/>
          <w:szCs w:val="24"/>
          <w:lang w:val="en-US"/>
        </w:rPr>
        <w:tab/>
        <w:t xml:space="preserve"> </w:t>
      </w:r>
      <w:proofErr w:type="gramStart"/>
      <w:r w:rsidR="003A399F">
        <w:rPr>
          <w:rFonts w:ascii="Times New Roman" w:hAnsi="Times New Roman"/>
          <w:sz w:val="28"/>
          <w:szCs w:val="24"/>
          <w:lang w:val="en-US"/>
        </w:rPr>
        <w:t>M</w:t>
      </w:r>
      <w:r w:rsidR="003A399F" w:rsidRPr="003A399F">
        <w:rPr>
          <w:rFonts w:ascii="Times New Roman" w:hAnsi="Times New Roman"/>
          <w:sz w:val="28"/>
          <w:szCs w:val="24"/>
          <w:lang w:val="en-US"/>
        </w:rPr>
        <w:t>(</w:t>
      </w:r>
      <w:proofErr w:type="gramEnd"/>
      <w:r w:rsidR="003A399F">
        <w:rPr>
          <w:rFonts w:ascii="Times New Roman" w:hAnsi="Times New Roman"/>
          <w:sz w:val="28"/>
          <w:szCs w:val="24"/>
          <w:lang w:val="en-US"/>
        </w:rPr>
        <w:t>Na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2</w:t>
      </w:r>
      <w:r w:rsidR="003A399F">
        <w:rPr>
          <w:rFonts w:ascii="Times New Roman" w:hAnsi="Times New Roman"/>
          <w:sz w:val="28"/>
          <w:szCs w:val="24"/>
          <w:lang w:val="en-US"/>
        </w:rPr>
        <w:t>SO</w:t>
      </w:r>
      <w:r w:rsidR="003A399F" w:rsidRPr="003A399F">
        <w:rPr>
          <w:rFonts w:ascii="Times New Roman" w:hAnsi="Times New Roman"/>
          <w:sz w:val="28"/>
          <w:szCs w:val="24"/>
          <w:vertAlign w:val="subscript"/>
          <w:lang w:val="en-US"/>
        </w:rPr>
        <w:t>4</w:t>
      </w:r>
      <w:r w:rsidR="003A399F" w:rsidRPr="003A399F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3A399F">
        <w:rPr>
          <w:rFonts w:ascii="Times New Roman" w:hAnsi="Times New Roman"/>
          <w:sz w:val="28"/>
          <w:szCs w:val="24"/>
          <w:lang w:val="en-US"/>
        </w:rPr>
        <w:t>)=23*2+32+16*4=</w:t>
      </w:r>
      <w:r w:rsidR="003A399F" w:rsidRPr="003A399F">
        <w:rPr>
          <w:rFonts w:ascii="Times New Roman" w:hAnsi="Times New Roman"/>
          <w:sz w:val="28"/>
          <w:szCs w:val="24"/>
          <w:lang w:val="en-US"/>
        </w:rPr>
        <w:t>142</w:t>
      </w:r>
      <w:r w:rsidR="003A399F">
        <w:rPr>
          <w:rFonts w:ascii="Times New Roman" w:hAnsi="Times New Roman"/>
          <w:sz w:val="28"/>
          <w:szCs w:val="24"/>
        </w:rPr>
        <w:t>г</w:t>
      </w:r>
      <w:r w:rsidR="003A399F">
        <w:rPr>
          <w:rFonts w:ascii="Times New Roman" w:hAnsi="Times New Roman"/>
          <w:sz w:val="28"/>
          <w:szCs w:val="24"/>
          <w:lang w:val="en-US"/>
        </w:rPr>
        <w:t>/</w:t>
      </w:r>
      <w:r w:rsidR="003A399F">
        <w:rPr>
          <w:rFonts w:ascii="Times New Roman" w:hAnsi="Times New Roman"/>
          <w:sz w:val="28"/>
          <w:szCs w:val="24"/>
        </w:rPr>
        <w:t>моль</w:t>
      </w:r>
    </w:p>
    <w:p w14:paraId="1129C07A" w14:textId="77777777" w:rsidR="0053136B" w:rsidRPr="003A399F" w:rsidRDefault="003A399F" w:rsidP="003A399F">
      <w:pPr>
        <w:tabs>
          <w:tab w:val="left" w:pos="1812"/>
          <w:tab w:val="left" w:pos="3204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V</w:t>
      </w:r>
      <w:r w:rsidRPr="0088699E">
        <w:rPr>
          <w:rFonts w:ascii="Times New Roman" w:hAnsi="Times New Roman"/>
          <w:sz w:val="28"/>
          <w:szCs w:val="24"/>
        </w:rPr>
        <w:t>(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>H</w:t>
      </w:r>
      <w:r w:rsidRPr="0088699E"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 w:rsidRPr="0088699E">
        <w:rPr>
          <w:rFonts w:ascii="Times New Roman" w:hAnsi="Times New Roman"/>
          <w:sz w:val="28"/>
          <w:szCs w:val="24"/>
        </w:rPr>
        <w:t>)=?</w:t>
      </w:r>
      <w:r w:rsidRPr="0088699E">
        <w:rPr>
          <w:rFonts w:ascii="Times New Roman" w:hAnsi="Times New Roman"/>
          <w:sz w:val="28"/>
          <w:szCs w:val="24"/>
        </w:rPr>
        <w:tab/>
      </w:r>
      <w:r w:rsidRPr="0088699E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>322      142</w:t>
      </w:r>
    </w:p>
    <w:p w14:paraId="09C9D4D3" w14:textId="77777777" w:rsidR="0053136B" w:rsidRPr="003A399F" w:rsidRDefault="003A399F" w:rsidP="003A399F">
      <w:pPr>
        <w:tabs>
          <w:tab w:val="left" w:pos="3204"/>
          <w:tab w:val="left" w:pos="4152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8699E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>х</w:t>
      </w:r>
      <w:r>
        <w:rPr>
          <w:rFonts w:ascii="Times New Roman" w:hAnsi="Times New Roman"/>
          <w:sz w:val="28"/>
          <w:szCs w:val="24"/>
        </w:rPr>
        <w:tab/>
        <w:t>10</w:t>
      </w:r>
    </w:p>
    <w:p w14:paraId="1EF66797" w14:textId="77777777" w:rsidR="00854208" w:rsidRDefault="003A399F" w:rsidP="003A399F">
      <w:pPr>
        <w:tabs>
          <w:tab w:val="left" w:pos="3204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FE3AA5"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m</w:t>
      </w:r>
      <w:r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322*10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142</m:t>
            </m:r>
          </m:den>
        </m:f>
      </m:oMath>
      <w:r>
        <w:rPr>
          <w:rFonts w:ascii="Times New Roman" w:hAnsi="Times New Roman"/>
          <w:iCs/>
          <w:sz w:val="28"/>
          <w:szCs w:val="28"/>
        </w:rPr>
        <w:t xml:space="preserve">= </w:t>
      </w:r>
      <w:r w:rsidRPr="003A399F">
        <w:rPr>
          <w:rFonts w:ascii="Times New Roman" w:hAnsi="Times New Roman"/>
          <w:iCs/>
          <w:sz w:val="28"/>
          <w:szCs w:val="28"/>
          <w:highlight w:val="yellow"/>
        </w:rPr>
        <w:t>22.7г</w:t>
      </w:r>
    </w:p>
    <w:p w14:paraId="6DF0C386" w14:textId="77777777" w:rsidR="003A399F" w:rsidRPr="00E57F02" w:rsidRDefault="003A399F" w:rsidP="003A399F">
      <w:pPr>
        <w:tabs>
          <w:tab w:val="left" w:pos="3204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3A399F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р-</w:t>
      </w:r>
      <w:proofErr w:type="gramStart"/>
      <w:r>
        <w:rPr>
          <w:rFonts w:ascii="Times New Roman" w:hAnsi="Times New Roman"/>
          <w:sz w:val="28"/>
          <w:szCs w:val="24"/>
        </w:rPr>
        <w:t>ля)=</w:t>
      </w:r>
      <w:proofErr w:type="gramEnd"/>
      <w:r w:rsidRPr="003A399F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3A399F">
        <w:rPr>
          <w:rFonts w:ascii="Times New Roman" w:hAnsi="Times New Roman"/>
          <w:sz w:val="28"/>
          <w:szCs w:val="24"/>
        </w:rPr>
        <w:t>(</w:t>
      </w:r>
      <w:proofErr w:type="spellStart"/>
      <w:r>
        <w:rPr>
          <w:rFonts w:ascii="Times New Roman" w:hAnsi="Times New Roman"/>
          <w:sz w:val="28"/>
          <w:szCs w:val="24"/>
        </w:rPr>
        <w:t>ра</w:t>
      </w:r>
      <w:proofErr w:type="spellEnd"/>
      <w:r>
        <w:rPr>
          <w:rFonts w:ascii="Times New Roman" w:hAnsi="Times New Roman"/>
          <w:sz w:val="28"/>
          <w:szCs w:val="24"/>
        </w:rPr>
        <w:t>-р</w:t>
      </w:r>
      <w:r w:rsidRPr="003A399F">
        <w:rPr>
          <w:rFonts w:ascii="Times New Roman" w:hAnsi="Times New Roman"/>
          <w:sz w:val="28"/>
          <w:szCs w:val="24"/>
        </w:rPr>
        <w:t xml:space="preserve">)-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3A399F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в</w:t>
      </w:r>
      <w:r w:rsidRPr="003A399F">
        <w:rPr>
          <w:rFonts w:ascii="Times New Roman" w:hAnsi="Times New Roman"/>
          <w:sz w:val="28"/>
          <w:szCs w:val="24"/>
        </w:rPr>
        <w:t>-</w:t>
      </w:r>
      <w:proofErr w:type="spellStart"/>
      <w:r>
        <w:rPr>
          <w:rFonts w:ascii="Times New Roman" w:hAnsi="Times New Roman"/>
          <w:sz w:val="28"/>
          <w:szCs w:val="24"/>
        </w:rPr>
        <w:t>ва</w:t>
      </w:r>
      <w:proofErr w:type="spellEnd"/>
      <w:r w:rsidRPr="003A399F">
        <w:rPr>
          <w:rFonts w:ascii="Times New Roman" w:hAnsi="Times New Roman"/>
          <w:sz w:val="28"/>
          <w:szCs w:val="24"/>
        </w:rPr>
        <w:t>)</w:t>
      </w:r>
      <w:r>
        <w:rPr>
          <w:rFonts w:ascii="Times New Roman" w:hAnsi="Times New Roman"/>
          <w:sz w:val="28"/>
          <w:szCs w:val="24"/>
        </w:rPr>
        <w:t>= 500-22.7=</w:t>
      </w:r>
      <w:r w:rsidRPr="003A399F">
        <w:rPr>
          <w:rFonts w:ascii="Times New Roman" w:hAnsi="Times New Roman"/>
          <w:sz w:val="28"/>
          <w:szCs w:val="24"/>
          <w:highlight w:val="yellow"/>
        </w:rPr>
        <w:t>477,3г</w:t>
      </w:r>
      <w:r w:rsidR="00E57F02" w:rsidRPr="00E57F02">
        <w:rPr>
          <w:rFonts w:ascii="Times New Roman" w:hAnsi="Times New Roman"/>
          <w:sz w:val="28"/>
          <w:szCs w:val="24"/>
        </w:rPr>
        <w:t xml:space="preserve"> - </w:t>
      </w:r>
      <w:r w:rsidR="00E57F02">
        <w:rPr>
          <w:rFonts w:ascii="Times New Roman" w:hAnsi="Times New Roman"/>
          <w:sz w:val="28"/>
          <w:szCs w:val="24"/>
          <w:lang w:val="en-US"/>
        </w:rPr>
        <w:t>V</w:t>
      </w:r>
    </w:p>
    <w:p w14:paraId="4889EA4F" w14:textId="77777777" w:rsidR="003A399F" w:rsidRPr="003A399F" w:rsidRDefault="003A399F" w:rsidP="003A399F">
      <w:pPr>
        <w:tabs>
          <w:tab w:val="left" w:pos="3204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6DEEB17D" w14:textId="77777777" w:rsidR="003A399F" w:rsidRPr="00E57F02" w:rsidRDefault="003A399F" w:rsidP="003A399F">
      <w:pPr>
        <w:pStyle w:val="31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Приготовить 500 </w:t>
      </w:r>
      <w:proofErr w:type="gramStart"/>
      <w:r>
        <w:rPr>
          <w:rFonts w:ascii="Times New Roman" w:hAnsi="Times New Roman"/>
          <w:sz w:val="28"/>
          <w:szCs w:val="24"/>
        </w:rPr>
        <w:t>г  5</w:t>
      </w:r>
      <w:proofErr w:type="gramEnd"/>
      <w:r>
        <w:rPr>
          <w:rFonts w:ascii="Times New Roman" w:hAnsi="Times New Roman"/>
          <w:sz w:val="28"/>
          <w:szCs w:val="24"/>
        </w:rPr>
        <w:t xml:space="preserve">% раствора хлорида кальция из кристаллогидрата </w:t>
      </w:r>
      <w:proofErr w:type="spellStart"/>
      <w:r>
        <w:rPr>
          <w:rFonts w:ascii="Times New Roman" w:hAnsi="Times New Roman"/>
          <w:sz w:val="28"/>
          <w:szCs w:val="24"/>
        </w:rPr>
        <w:t>СаС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</w:rPr>
        <w:t>*6</w:t>
      </w:r>
      <w:r>
        <w:rPr>
          <w:rFonts w:ascii="Times New Roman" w:hAnsi="Times New Roman"/>
          <w:sz w:val="28"/>
          <w:szCs w:val="24"/>
          <w:lang w:val="en-US"/>
        </w:rPr>
        <w:t>H</w:t>
      </w:r>
      <w:r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</w:p>
    <w:p w14:paraId="791BEB9D" w14:textId="77777777" w:rsidR="00E57F02" w:rsidRPr="00E57F02" w:rsidRDefault="00E57F02" w:rsidP="00E57F02">
      <w:pPr>
        <w:pStyle w:val="a9"/>
        <w:numPr>
          <w:ilvl w:val="0"/>
          <w:numId w:val="5"/>
        </w:numPr>
        <w:spacing w:after="24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1) m(CaCl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) = m(p-</w:t>
      </w:r>
      <w:proofErr w:type="spellStart"/>
      <w:proofErr w:type="gramStart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pa</w:t>
      </w:r>
      <w:proofErr w:type="spellEnd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)•</w:t>
      </w:r>
      <w:proofErr w:type="gramEnd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ω = 500 г • 0,05 = 25</w:t>
      </w: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г</w:t>
      </w:r>
    </w:p>
    <w:p w14:paraId="3F2AD2C2" w14:textId="77777777" w:rsidR="00E57F02" w:rsidRPr="00E57F02" w:rsidRDefault="00E57F02" w:rsidP="00E57F02">
      <w:pPr>
        <w:pStyle w:val="a9"/>
        <w:numPr>
          <w:ilvl w:val="0"/>
          <w:numId w:val="5"/>
        </w:numPr>
        <w:spacing w:before="240" w:after="240"/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</w:pPr>
      <w:proofErr w:type="gramStart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n(</w:t>
      </w:r>
      <w:proofErr w:type="gramEnd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СаСl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 • 6Н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O) = n(СаСl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) = m/М = </w:t>
      </w: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25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 г/111 г/моль = </w:t>
      </w: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0,22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моль</w:t>
      </w:r>
    </w:p>
    <w:p w14:paraId="68E42588" w14:textId="77777777" w:rsidR="00E57F02" w:rsidRPr="00CF3976" w:rsidRDefault="00E57F02" w:rsidP="00CF3976">
      <w:pPr>
        <w:pStyle w:val="a9"/>
        <w:numPr>
          <w:ilvl w:val="0"/>
          <w:numId w:val="5"/>
        </w:numPr>
        <w:spacing w:after="240"/>
        <w:rPr>
          <w:rFonts w:ascii="Segoe UI" w:hAnsi="Segoe UI" w:cs="Segoe UI"/>
          <w:i/>
          <w:iCs/>
          <w:color w:val="000000"/>
          <w:sz w:val="23"/>
          <w:szCs w:val="23"/>
          <w:highlight w:val="yellow"/>
          <w:shd w:val="clear" w:color="auto" w:fill="FFFFFF"/>
        </w:rPr>
      </w:pP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2) </w:t>
      </w:r>
      <w:proofErr w:type="gramStart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m(</w:t>
      </w:r>
      <w:proofErr w:type="gramEnd"/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СаСl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 • 6Н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  <w:vertAlign w:val="subscript"/>
        </w:rPr>
        <w:t>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O) = n • М = 0,</w:t>
      </w:r>
      <w:r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>22</w:t>
      </w:r>
      <w:r w:rsidRPr="00E57F02">
        <w:rPr>
          <w:rFonts w:ascii="Segoe UI" w:hAnsi="Segoe UI" w:cs="Segoe UI"/>
          <w:i/>
          <w:iCs/>
          <w:color w:val="000000"/>
          <w:sz w:val="23"/>
          <w:szCs w:val="23"/>
          <w:shd w:val="clear" w:color="auto" w:fill="FFFFFF"/>
        </w:rPr>
        <w:t xml:space="preserve"> моль • 219 г/моль </w:t>
      </w:r>
      <w:r w:rsidRPr="00972D67">
        <w:rPr>
          <w:rFonts w:ascii="Segoe UI" w:hAnsi="Segoe UI" w:cs="Segoe UI"/>
          <w:i/>
          <w:iCs/>
          <w:color w:val="000000"/>
          <w:sz w:val="23"/>
          <w:szCs w:val="23"/>
          <w:highlight w:val="yellow"/>
          <w:shd w:val="clear" w:color="auto" w:fill="FFFFFF"/>
        </w:rPr>
        <w:t>= 48,18г</w:t>
      </w:r>
    </w:p>
    <w:p w14:paraId="1380B012" w14:textId="77777777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Сколько мл раствора с массовой долей 30% и раствора с массовой долей 8% </w:t>
      </w:r>
      <w:proofErr w:type="gramStart"/>
      <w:r>
        <w:rPr>
          <w:rFonts w:ascii="Times New Roman" w:hAnsi="Times New Roman"/>
          <w:sz w:val="28"/>
          <w:szCs w:val="24"/>
        </w:rPr>
        <w:t>серной  кислоты</w:t>
      </w:r>
      <w:proofErr w:type="gramEnd"/>
      <w:r>
        <w:rPr>
          <w:rFonts w:ascii="Times New Roman" w:hAnsi="Times New Roman"/>
          <w:sz w:val="28"/>
          <w:szCs w:val="24"/>
        </w:rPr>
        <w:t xml:space="preserve"> надо взять для приготовления 400г раствора с массовой долей 12%.</w:t>
      </w:r>
    </w:p>
    <w:p w14:paraId="4AEF57F6" w14:textId="77777777" w:rsidR="007F2B94" w:rsidRDefault="007F2B94" w:rsidP="007F2B94">
      <w:pPr>
        <w:pStyle w:val="a9"/>
        <w:rPr>
          <w:sz w:val="28"/>
        </w:rPr>
      </w:pPr>
    </w:p>
    <w:p w14:paraId="5B0E65C3" w14:textId="77777777" w:rsidR="007F2B94" w:rsidRDefault="007F2B94" w:rsidP="007F2B94">
      <w:pPr>
        <w:spacing w:after="0" w:line="240" w:lineRule="auto"/>
        <w:ind w:left="360"/>
        <w:jc w:val="both"/>
        <w:rPr>
          <w:noProof/>
        </w:rPr>
      </w:pPr>
    </w:p>
    <w:p w14:paraId="5262CB2C" w14:textId="77777777" w:rsidR="007F2B94" w:rsidRDefault="007F2B94" w:rsidP="007F2B94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67BDF46" wp14:editId="49313FF8">
            <wp:extent cx="3307080" cy="1912843"/>
            <wp:effectExtent l="0" t="0" r="0" b="0"/>
            <wp:docPr id="2" name="Рисунок 2" descr="https://sun4-18.userapi.com/impg/F5bTlY1NM4KLeVeHj8fgUdlVwZNXBv4cfzL1bQ/qRaxxKyoMdQ.jpg?size=2560x1920&amp;quality=95&amp;sign=df8dfcab4a9b1838c5a21d5ed59f5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8.userapi.com/impg/F5bTlY1NM4KLeVeHj8fgUdlVwZNXBv4cfzL1bQ/qRaxxKyoMdQ.jpg?size=2560x1920&amp;quality=95&amp;sign=df8dfcab4a9b1838c5a21d5ed59f51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13342" r="10572" b="23033"/>
                    <a:stretch/>
                  </pic:blipFill>
                  <pic:spPr bwMode="auto">
                    <a:xfrm>
                      <a:off x="0" y="0"/>
                      <a:ext cx="3310434" cy="19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92EF4" w14:textId="77777777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Определите массу роданида калия </w:t>
      </w:r>
      <w:r>
        <w:rPr>
          <w:rFonts w:ascii="Times New Roman" w:hAnsi="Times New Roman"/>
          <w:sz w:val="28"/>
          <w:szCs w:val="24"/>
          <w:lang w:val="en-US"/>
        </w:rPr>
        <w:t>KSCN</w:t>
      </w:r>
      <w:r>
        <w:rPr>
          <w:rFonts w:ascii="Times New Roman" w:hAnsi="Times New Roman"/>
          <w:sz w:val="28"/>
          <w:szCs w:val="24"/>
        </w:rPr>
        <w:t xml:space="preserve">, необходимую для приготовления 200 </w:t>
      </w:r>
      <w:proofErr w:type="gramStart"/>
      <w:r>
        <w:rPr>
          <w:rFonts w:ascii="Times New Roman" w:hAnsi="Times New Roman"/>
          <w:sz w:val="28"/>
          <w:szCs w:val="24"/>
        </w:rPr>
        <w:t>мл  2</w:t>
      </w:r>
      <w:proofErr w:type="gramEnd"/>
      <w:r>
        <w:rPr>
          <w:rFonts w:ascii="Times New Roman" w:hAnsi="Times New Roman"/>
          <w:sz w:val="28"/>
          <w:szCs w:val="24"/>
        </w:rPr>
        <w:t xml:space="preserve">н раствора. </w:t>
      </w:r>
    </w:p>
    <w:p w14:paraId="682B038E" w14:textId="77777777" w:rsidR="00972D67" w:rsidRDefault="00972D67" w:rsidP="00972D6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 wp14:anchorId="016FE823" wp14:editId="3D292E6D">
            <wp:extent cx="4521123" cy="1485900"/>
            <wp:effectExtent l="0" t="0" r="0" b="0"/>
            <wp:docPr id="3" name="Рисунок 3" descr="https://sun9-1.userapi.com/impg/oy_iUnW6-4et3OjC5Iu0ZZYf6qhqCrUiuI1J8w/ERf2U6Ke53U.jpg?size=798x262&amp;quality=95&amp;sign=33912a401662020104d249398c2250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oy_iUnW6-4et3OjC5Iu0ZZYf6qhqCrUiuI1J8w/ERf2U6Ke53U.jpg?size=798x262&amp;quality=95&amp;sign=33912a401662020104d249398c22501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55" cy="14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5246" w14:textId="77777777" w:rsidR="00330B09" w:rsidRPr="00972D67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Приготовить 400 мл 0,5М раствора </w:t>
      </w:r>
      <w:r>
        <w:rPr>
          <w:sz w:val="28"/>
          <w:lang w:val="en-US"/>
        </w:rPr>
        <w:t>NaOH</w:t>
      </w:r>
      <w:r>
        <w:rPr>
          <w:sz w:val="28"/>
        </w:rPr>
        <w:t xml:space="preserve">. </w:t>
      </w:r>
    </w:p>
    <w:p w14:paraId="534532A7" w14:textId="77777777" w:rsidR="00972D67" w:rsidRDefault="00972D67" w:rsidP="00972D67">
      <w:pPr>
        <w:pStyle w:val="a5"/>
        <w:spacing w:after="0"/>
        <w:ind w:left="360"/>
        <w:jc w:val="both"/>
        <w:rPr>
          <w:b/>
          <w:i/>
          <w:sz w:val="28"/>
        </w:rPr>
      </w:pPr>
      <w:r>
        <w:rPr>
          <w:noProof/>
        </w:rPr>
        <w:drawing>
          <wp:inline distT="0" distB="0" distL="0" distR="0" wp14:anchorId="6FE6EFC6" wp14:editId="098984FB">
            <wp:extent cx="4343400" cy="1191552"/>
            <wp:effectExtent l="0" t="0" r="0" b="0"/>
            <wp:docPr id="5" name="Рисунок 5" descr="https://sun9-77.userapi.com/impg/1suvGrxd4fDh2gWpXggfQkq61RkYLNQUnps39w/P78XYwCUTl8.jpg?size=814x223&amp;quality=95&amp;sign=b3348fb56e0fc6ae077cc02d2399d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1suvGrxd4fDh2gWpXggfQkq61RkYLNQUnps39w/P78XYwCUTl8.jpg?size=814x223&amp;quality=95&amp;sign=b3348fb56e0fc6ae077cc02d2399d2c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43" cy="11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07BD" w14:textId="77777777" w:rsidR="00330B09" w:rsidRPr="00972D67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bCs/>
          <w:i/>
          <w:sz w:val="28"/>
        </w:rPr>
      </w:pPr>
      <w:r>
        <w:rPr>
          <w:bCs/>
          <w:sz w:val="28"/>
        </w:rPr>
        <w:t xml:space="preserve">Приготовить 100мл. изотонического раствора. </w:t>
      </w:r>
    </w:p>
    <w:p w14:paraId="5BF693AF" w14:textId="77777777" w:rsidR="00972D67" w:rsidRDefault="00972D67" w:rsidP="00972D67">
      <w:pPr>
        <w:pStyle w:val="a5"/>
        <w:spacing w:after="0"/>
        <w:ind w:left="360"/>
        <w:jc w:val="both"/>
        <w:rPr>
          <w:b/>
          <w:bCs/>
          <w:i/>
          <w:sz w:val="28"/>
        </w:rPr>
      </w:pPr>
      <w:r>
        <w:rPr>
          <w:noProof/>
        </w:rPr>
        <w:drawing>
          <wp:inline distT="0" distB="0" distL="0" distR="0" wp14:anchorId="7BBF4302" wp14:editId="737A9BE9">
            <wp:extent cx="4709160" cy="1419860"/>
            <wp:effectExtent l="0" t="0" r="0" b="0"/>
            <wp:docPr id="1" name="Рисунок 1" descr="https://sun9-23.userapi.com/impg/4hPpQ-xqHNfoY0FDv6yJJRm3Wmde56lJyo8Ofg/HtCfEUem5n8.jpg?size=877x210&amp;quality=95&amp;sign=06bf0c6abb517f14d677cc673cc87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4hPpQ-xqHNfoY0FDv6yJJRm3Wmde56lJyo8Ofg/HtCfEUem5n8.jpg?size=877x210&amp;quality=95&amp;sign=06bf0c6abb517f14d677cc673cc870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45"/>
                    <a:stretch/>
                  </pic:blipFill>
                  <pic:spPr bwMode="auto">
                    <a:xfrm>
                      <a:off x="0" y="0"/>
                      <a:ext cx="4709840" cy="14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C78FE" w14:textId="77777777"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Приготовить методом разбавления 100мл.0,1н раствора серной кислоты из 2н. </w:t>
      </w:r>
    </w:p>
    <w:p w14:paraId="310A68A3" w14:textId="77777777" w:rsidR="00972D67" w:rsidRDefault="00972D67" w:rsidP="00972D67">
      <w:pPr>
        <w:rPr>
          <w:noProof/>
        </w:rPr>
      </w:pPr>
    </w:p>
    <w:p w14:paraId="775D102D" w14:textId="77777777" w:rsidR="00972D67" w:rsidRPr="00972D67" w:rsidRDefault="00972D67" w:rsidP="00972D67">
      <w:r>
        <w:rPr>
          <w:noProof/>
        </w:rPr>
        <w:lastRenderedPageBreak/>
        <w:drawing>
          <wp:inline distT="0" distB="0" distL="0" distR="0" wp14:anchorId="41BC20F9" wp14:editId="6949B683">
            <wp:extent cx="3970020" cy="2404555"/>
            <wp:effectExtent l="0" t="0" r="0" b="0"/>
            <wp:docPr id="7" name="Рисунок 7" descr="https://sun9-27.userapi.com/impg/h7HayyHlFGK3VfM1gSvXuhZfzbj3MUN7FG-b4Q/8U3XBnzpIyo.jpg?size=2560x1920&amp;quality=95&amp;sign=372fceb9b55f6a3f4825916e024aa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h7HayyHlFGK3VfM1gSvXuhZfzbj3MUN7FG-b4Q/8U3XBnzpIyo.jpg?size=2560x1920&amp;quality=95&amp;sign=372fceb9b55f6a3f4825916e024aa6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" t="-3934" r="17773" b="38255"/>
                    <a:stretch/>
                  </pic:blipFill>
                  <pic:spPr bwMode="auto">
                    <a:xfrm rot="10800000">
                      <a:off x="0" y="0"/>
                      <a:ext cx="3973772" cy="24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27BD1" w14:textId="77777777" w:rsidR="00330B09" w:rsidRDefault="00330B09" w:rsidP="00330B09">
      <w:pPr>
        <w:pStyle w:val="a3"/>
        <w:numPr>
          <w:ilvl w:val="0"/>
          <w:numId w:val="5"/>
        </w:numPr>
        <w:ind w:left="360"/>
        <w:rPr>
          <w:sz w:val="28"/>
        </w:rPr>
      </w:pPr>
      <w:r w:rsidRPr="009D3634">
        <w:rPr>
          <w:sz w:val="28"/>
          <w:highlight w:val="yellow"/>
        </w:rPr>
        <w:t>Приготовить методом разбавления 250мл.0,01н раствора гидроксида натрия из 0,1н раствора.</w:t>
      </w:r>
      <w:r>
        <w:rPr>
          <w:sz w:val="28"/>
        </w:rPr>
        <w:t xml:space="preserve"> </w:t>
      </w:r>
    </w:p>
    <w:p w14:paraId="3994E94D" w14:textId="77777777" w:rsidR="009D3634" w:rsidRDefault="009D3634" w:rsidP="009D3634">
      <w:pPr>
        <w:pStyle w:val="a3"/>
        <w:ind w:left="360" w:firstLine="0"/>
        <w:rPr>
          <w:noProof/>
        </w:rPr>
      </w:pPr>
    </w:p>
    <w:p w14:paraId="20C709CA" w14:textId="77777777" w:rsidR="009D3634" w:rsidRDefault="009D3634" w:rsidP="009D3634">
      <w:pPr>
        <w:pStyle w:val="a3"/>
        <w:ind w:left="360" w:firstLine="0"/>
        <w:rPr>
          <w:sz w:val="28"/>
        </w:rPr>
      </w:pPr>
      <w:r>
        <w:rPr>
          <w:noProof/>
        </w:rPr>
        <w:drawing>
          <wp:inline distT="0" distB="0" distL="0" distR="0" wp14:anchorId="4BEBB96C" wp14:editId="2D354B69">
            <wp:extent cx="3680460" cy="1318260"/>
            <wp:effectExtent l="0" t="0" r="0" b="0"/>
            <wp:docPr id="10" name="Рисунок 10" descr="https://sun9-35.userapi.com/impg/WGaFcP0oNRpc6GPyfEz5lVpVjsPyYeNzzmQZ9Q/CodGil7INAQ.jpg?size=2560x1920&amp;quality=95&amp;sign=d6e3830d34c0aea4194e6d746335a5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WGaFcP0oNRpc6GPyfEz5lVpVjsPyYeNzzmQZ9Q/CodGil7INAQ.jpg?size=2560x1920&amp;quality=95&amp;sign=d6e3830d34c0aea4194e6d746335a5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43"/>
                    <a:stretch/>
                  </pic:blipFill>
                  <pic:spPr bwMode="auto">
                    <a:xfrm>
                      <a:off x="0" y="0"/>
                      <a:ext cx="3680592" cy="131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F438E" w14:textId="77777777" w:rsidR="00972D67" w:rsidRDefault="00972D67" w:rsidP="00972D67">
      <w:pPr>
        <w:pStyle w:val="a3"/>
        <w:rPr>
          <w:sz w:val="28"/>
        </w:rPr>
      </w:pPr>
    </w:p>
    <w:p w14:paraId="405F68C4" w14:textId="77777777" w:rsidR="00330B09" w:rsidRDefault="00330B09" w:rsidP="00330B09">
      <w:pPr>
        <w:pStyle w:val="3"/>
        <w:keepLines/>
        <w:widowControl/>
        <w:numPr>
          <w:ilvl w:val="0"/>
          <w:numId w:val="5"/>
        </w:numPr>
        <w:shd w:val="clear" w:color="auto" w:fill="auto"/>
        <w:autoSpaceDE/>
        <w:autoSpaceDN/>
        <w:adjustRightInd/>
        <w:spacing w:before="200" w:line="240" w:lineRule="auto"/>
        <w:ind w:left="360" w:right="0"/>
        <w:jc w:val="both"/>
        <w:rPr>
          <w:color w:val="auto"/>
          <w:sz w:val="28"/>
          <w:szCs w:val="24"/>
        </w:rPr>
      </w:pPr>
      <w:r>
        <w:rPr>
          <w:color w:val="auto"/>
          <w:sz w:val="28"/>
          <w:szCs w:val="24"/>
        </w:rPr>
        <w:t xml:space="preserve">Определите массу хлорида кальция и объем воды, необходимые для </w:t>
      </w:r>
      <w:proofErr w:type="gramStart"/>
      <w:r>
        <w:rPr>
          <w:color w:val="auto"/>
          <w:sz w:val="28"/>
          <w:szCs w:val="24"/>
        </w:rPr>
        <w:t>приготовления  50г.8</w:t>
      </w:r>
      <w:proofErr w:type="gramEnd"/>
      <w:r>
        <w:rPr>
          <w:color w:val="auto"/>
          <w:sz w:val="28"/>
          <w:szCs w:val="24"/>
        </w:rPr>
        <w:t>%-</w:t>
      </w:r>
      <w:proofErr w:type="spellStart"/>
      <w:r>
        <w:rPr>
          <w:color w:val="auto"/>
          <w:sz w:val="28"/>
          <w:szCs w:val="24"/>
        </w:rPr>
        <w:t>ного</w:t>
      </w:r>
      <w:proofErr w:type="spellEnd"/>
      <w:r>
        <w:rPr>
          <w:color w:val="auto"/>
          <w:sz w:val="28"/>
          <w:szCs w:val="24"/>
        </w:rPr>
        <w:t xml:space="preserve"> раствора. </w:t>
      </w:r>
    </w:p>
    <w:p w14:paraId="2742FA4D" w14:textId="77777777" w:rsidR="00972D67" w:rsidRPr="00972D67" w:rsidRDefault="00972D67" w:rsidP="00972D67">
      <w:r>
        <w:rPr>
          <w:noProof/>
        </w:rPr>
        <w:drawing>
          <wp:inline distT="0" distB="0" distL="0" distR="0" wp14:anchorId="709AD98D" wp14:editId="7F98F154">
            <wp:extent cx="5509260" cy="975343"/>
            <wp:effectExtent l="0" t="0" r="0" b="0"/>
            <wp:docPr id="4" name="Рисунок 4" descr="https://sun9-28.userapi.com/impg/dvBWjs8yBk0VebHRfgAGNi4ElGYaONcI8QDlAA/fKTQE6j_PU0.jpg?size=1080x191&amp;quality=95&amp;sign=f020d7ceb714775849ddf4ffec789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dvBWjs8yBk0VebHRfgAGNi4ElGYaONcI8QDlAA/fKTQE6j_PU0.jpg?size=1080x191&amp;quality=95&amp;sign=f020d7ceb714775849ddf4ffec7894ad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1" cy="97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204E" w14:textId="77777777" w:rsidR="00972D67" w:rsidRPr="009D3634" w:rsidRDefault="00330B09" w:rsidP="009D3634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 w:rsidRPr="009D3634">
        <w:rPr>
          <w:highlight w:val="yellow"/>
        </w:rPr>
        <w:t>Приготовить 6%   раствор серной кислоты масса раствора 480г исходя из 96%-</w:t>
      </w:r>
      <w:proofErr w:type="spellStart"/>
      <w:r w:rsidRPr="009D3634">
        <w:rPr>
          <w:highlight w:val="yellow"/>
        </w:rPr>
        <w:t>го</w:t>
      </w:r>
      <w:proofErr w:type="spellEnd"/>
      <w:r w:rsidRPr="009D3634">
        <w:rPr>
          <w:sz w:val="28"/>
          <w:highlight w:val="yellow"/>
        </w:rPr>
        <w:t>.</w:t>
      </w:r>
      <w:r>
        <w:rPr>
          <w:sz w:val="28"/>
        </w:rPr>
        <w:t xml:space="preserve"> </w:t>
      </w:r>
      <w:r w:rsidR="009D3634">
        <w:rPr>
          <w:noProof/>
        </w:rPr>
        <w:drawing>
          <wp:inline distT="0" distB="0" distL="0" distR="0" wp14:anchorId="296F0E24" wp14:editId="247E40D7">
            <wp:extent cx="1174429" cy="3685540"/>
            <wp:effectExtent l="1257300" t="0" r="1245235" b="0"/>
            <wp:docPr id="12" name="Рисунок 12" descr="https://sun9-72.userapi.com/impg/yETwW5agoO99YmaVVlF05CoWHN1VTLL2YBCMOA/I1ob4iweUlM.jpg?size=1620x2160&amp;quality=95&amp;sign=5375b60a568c696f86b97fef74dfa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yETwW5agoO99YmaVVlF05CoWHN1VTLL2YBCMOA/I1ob4iweUlM.jpg?size=1620x2160&amp;quality=95&amp;sign=5375b60a568c696f86b97fef74dfa4d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0" t="1504" r="501" b="-1504"/>
                    <a:stretch/>
                  </pic:blipFill>
                  <pic:spPr bwMode="auto">
                    <a:xfrm rot="16200000">
                      <a:off x="0" y="0"/>
                      <a:ext cx="1176358" cy="36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94359" w14:textId="77777777" w:rsidR="00330B09" w:rsidRDefault="00330B09" w:rsidP="00330B09">
      <w:pPr>
        <w:numPr>
          <w:ilvl w:val="0"/>
          <w:numId w:val="5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Приготовить 50 мл 0,2М раствора хлорида натрия</w:t>
      </w:r>
    </w:p>
    <w:p w14:paraId="2A89A691" w14:textId="77777777" w:rsidR="00972D67" w:rsidRDefault="00972D67" w:rsidP="00972D67">
      <w:pPr>
        <w:pStyle w:val="a9"/>
        <w:rPr>
          <w:sz w:val="28"/>
        </w:rPr>
      </w:pPr>
      <w:r>
        <w:rPr>
          <w:noProof/>
        </w:rPr>
        <w:drawing>
          <wp:inline distT="0" distB="0" distL="0" distR="0" wp14:anchorId="1A8A2FB4" wp14:editId="4254DDB0">
            <wp:extent cx="5288280" cy="1272014"/>
            <wp:effectExtent l="0" t="0" r="0" b="0"/>
            <wp:docPr id="6" name="Рисунок 6" descr="https://sun9-35.userapi.com/impg/r0KNM_Vr3v-mw251eVYuqsEHEC4cuJqUjAEozQ/YyfKRnNpdKo.jpg?size=1078x259&amp;quality=95&amp;sign=9382ea02102d328962a894fbd27b36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r0KNM_Vr3v-mw251eVYuqsEHEC4cuJqUjAEozQ/YyfKRnNpdKo.jpg?size=1078x259&amp;quality=95&amp;sign=9382ea02102d328962a894fbd27b360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89" cy="12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DE77" w14:textId="77777777" w:rsidR="00972D67" w:rsidRDefault="00972D67" w:rsidP="00972D67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</w:rPr>
      </w:pPr>
    </w:p>
    <w:p w14:paraId="77AE7A9B" w14:textId="77777777" w:rsidR="00330B09" w:rsidRPr="00972D67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b/>
          <w:i/>
          <w:sz w:val="28"/>
        </w:rPr>
      </w:pPr>
      <w:r>
        <w:rPr>
          <w:sz w:val="28"/>
        </w:rPr>
        <w:t xml:space="preserve">Определите массу кристаллической соды </w:t>
      </w:r>
      <w:r>
        <w:rPr>
          <w:sz w:val="28"/>
          <w:lang w:val="en-US"/>
        </w:rPr>
        <w:t>Na</w:t>
      </w:r>
      <w:r>
        <w:rPr>
          <w:sz w:val="28"/>
        </w:rPr>
        <w:t>2</w:t>
      </w:r>
      <w:r>
        <w:rPr>
          <w:sz w:val="28"/>
          <w:lang w:val="en-US"/>
        </w:rPr>
        <w:t>CO</w:t>
      </w:r>
      <w:r>
        <w:rPr>
          <w:sz w:val="28"/>
        </w:rPr>
        <w:t xml:space="preserve">3*10Н2О, необходимую </w:t>
      </w:r>
      <w:proofErr w:type="gramStart"/>
      <w:r>
        <w:rPr>
          <w:sz w:val="28"/>
        </w:rPr>
        <w:t>для  приготовления</w:t>
      </w:r>
      <w:proofErr w:type="gramEnd"/>
      <w:r>
        <w:rPr>
          <w:sz w:val="28"/>
        </w:rPr>
        <w:t xml:space="preserve"> 500мл 0,5 н раствора. </w:t>
      </w:r>
    </w:p>
    <w:p w14:paraId="7BA2846A" w14:textId="77777777" w:rsidR="00972D67" w:rsidRDefault="00972D67" w:rsidP="00972D67">
      <w:pPr>
        <w:pStyle w:val="a5"/>
        <w:spacing w:after="0"/>
        <w:ind w:left="360"/>
        <w:jc w:val="both"/>
        <w:rPr>
          <w:b/>
          <w:i/>
          <w:sz w:val="28"/>
        </w:rPr>
      </w:pPr>
      <w:r>
        <w:rPr>
          <w:noProof/>
        </w:rPr>
        <w:drawing>
          <wp:inline distT="0" distB="0" distL="0" distR="0" wp14:anchorId="4CC985D9" wp14:editId="6A20B8A9">
            <wp:extent cx="5669280" cy="1360627"/>
            <wp:effectExtent l="0" t="0" r="0" b="0"/>
            <wp:docPr id="8" name="Рисунок 8" descr="https://sun9-18.userapi.com/impg/H-TQISt2kPzQwuSYzuFOTIRAksogkxuMeOSrpA/3TIM9TuGqvQ.jpg?size=1080x259&amp;quality=95&amp;sign=3bac08715505bdcc93d7677dada10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H-TQISt2kPzQwuSYzuFOTIRAksogkxuMeOSrpA/3TIM9TuGqvQ.jpg?size=1080x259&amp;quality=95&amp;sign=3bac08715505bdcc93d7677dada104f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54" cy="13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DD4E" w14:textId="77777777" w:rsidR="00330B09" w:rsidRPr="00972D67" w:rsidRDefault="00330B09" w:rsidP="00330B09">
      <w:pPr>
        <w:pStyle w:val="a5"/>
        <w:numPr>
          <w:ilvl w:val="0"/>
          <w:numId w:val="5"/>
        </w:numPr>
        <w:spacing w:after="0"/>
        <w:ind w:left="360"/>
        <w:jc w:val="both"/>
        <w:rPr>
          <w:i/>
        </w:rPr>
      </w:pPr>
      <w:r>
        <w:rPr>
          <w:sz w:val="28"/>
        </w:rPr>
        <w:t>Приготовить перманганата калия масса раствора 250г с массовой долей растворенного вещества 0,05</w:t>
      </w:r>
      <w:r>
        <w:t xml:space="preserve">%. </w:t>
      </w:r>
    </w:p>
    <w:p w14:paraId="493CCA7C" w14:textId="77777777" w:rsidR="00972D67" w:rsidRDefault="00972D67" w:rsidP="00972D67">
      <w:pPr>
        <w:pStyle w:val="a5"/>
        <w:spacing w:after="0"/>
        <w:ind w:left="360"/>
        <w:jc w:val="both"/>
        <w:rPr>
          <w:i/>
        </w:rPr>
      </w:pPr>
    </w:p>
    <w:p w14:paraId="3C30C606" w14:textId="77777777" w:rsidR="00330B09" w:rsidRDefault="00972D67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04591BA4" wp14:editId="698619CC">
            <wp:extent cx="5684520" cy="1175385"/>
            <wp:effectExtent l="0" t="0" r="0" b="0"/>
            <wp:docPr id="9" name="Рисунок 9" descr="https://sun9-37.userapi.com/impg/4mFedRn0OeKXuitn2N_4u5ghIPom2FE5pFJjHA/kvSMyam072E.jpg?size=810x166&amp;quality=95&amp;sign=de427aa75083dc080775d9ab06011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4mFedRn0OeKXuitn2N_4u5ghIPom2FE5pFJjHA/kvSMyam072E.jpg?size=810x166&amp;quality=95&amp;sign=de427aa75083dc080775d9ab06011f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r="4276"/>
                    <a:stretch/>
                  </pic:blipFill>
                  <pic:spPr bwMode="auto">
                    <a:xfrm>
                      <a:off x="0" y="0"/>
                      <a:ext cx="5686403" cy="11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998E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74DB2BF5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7323AA3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D3634">
        <w:rPr>
          <w:rFonts w:ascii="Times New Roman" w:hAnsi="Times New Roman"/>
          <w:b/>
          <w:bCs/>
          <w:iCs/>
          <w:sz w:val="28"/>
          <w:szCs w:val="28"/>
        </w:rPr>
        <w:t xml:space="preserve">Алгоритм приготовления растворов солей, </w:t>
      </w:r>
      <w:proofErr w:type="spellStart"/>
      <w:r w:rsidRPr="009D3634">
        <w:rPr>
          <w:rFonts w:ascii="Times New Roman" w:hAnsi="Times New Roman"/>
          <w:b/>
          <w:bCs/>
          <w:iCs/>
          <w:sz w:val="28"/>
          <w:szCs w:val="28"/>
        </w:rPr>
        <w:t>кристализаторов</w:t>
      </w:r>
      <w:proofErr w:type="spellEnd"/>
      <w:r w:rsidRPr="009D3634">
        <w:rPr>
          <w:rFonts w:ascii="Times New Roman" w:hAnsi="Times New Roman"/>
          <w:b/>
          <w:bCs/>
          <w:iCs/>
          <w:sz w:val="28"/>
          <w:szCs w:val="28"/>
        </w:rPr>
        <w:t xml:space="preserve"> щелочей</w:t>
      </w:r>
    </w:p>
    <w:p w14:paraId="7D003097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 xml:space="preserve">1. Подготовить посуду мерный цилиндр хим. стакан </w:t>
      </w:r>
      <w:proofErr w:type="spellStart"/>
      <w:r w:rsidRPr="009D3634">
        <w:rPr>
          <w:rFonts w:ascii="Times New Roman" w:hAnsi="Times New Roman"/>
          <w:bCs/>
          <w:iCs/>
          <w:sz w:val="28"/>
          <w:szCs w:val="28"/>
        </w:rPr>
        <w:t>стеклян</w:t>
      </w:r>
      <w:proofErr w:type="spellEnd"/>
      <w:r w:rsidRPr="009D3634">
        <w:rPr>
          <w:rFonts w:ascii="Times New Roman" w:hAnsi="Times New Roman"/>
          <w:bCs/>
          <w:iCs/>
          <w:sz w:val="28"/>
          <w:szCs w:val="28"/>
        </w:rPr>
        <w:t>. палочка</w:t>
      </w:r>
    </w:p>
    <w:p w14:paraId="0B550599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Оборудование: аптечные весы</w:t>
      </w:r>
    </w:p>
    <w:p w14:paraId="57C471E8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2. Кол во воды отмеривают цилиндром и примерно этого объема выливают</w:t>
      </w:r>
    </w:p>
    <w:p w14:paraId="2652BB62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 xml:space="preserve">в </w:t>
      </w:r>
      <w:proofErr w:type="spellStart"/>
      <w:r w:rsidRPr="009D3634">
        <w:rPr>
          <w:rFonts w:ascii="Times New Roman" w:hAnsi="Times New Roman"/>
          <w:bCs/>
          <w:iCs/>
          <w:sz w:val="28"/>
          <w:szCs w:val="28"/>
        </w:rPr>
        <w:t>хим</w:t>
      </w:r>
      <w:proofErr w:type="spellEnd"/>
      <w:r w:rsidRPr="009D3634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9D3634">
        <w:rPr>
          <w:rFonts w:ascii="Times New Roman" w:hAnsi="Times New Roman"/>
          <w:bCs/>
          <w:iCs/>
          <w:sz w:val="28"/>
          <w:szCs w:val="28"/>
        </w:rPr>
        <w:t>станан</w:t>
      </w:r>
      <w:proofErr w:type="spellEnd"/>
    </w:p>
    <w:p w14:paraId="4EEB59DF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3 На весах отвешивают рассчитанное количество соли переносят в хим. стакан, в нем происходит растворение.</w:t>
      </w:r>
    </w:p>
    <w:p w14:paraId="35E38D7D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4. Перемешивают до полного растворения, а затем доливают оставшуюся воду</w:t>
      </w:r>
    </w:p>
    <w:p w14:paraId="75B7C734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5 Растворы готовятся в небольшом кол-ве, которые будут использовано в течение раб. дня приготовлен раствор можно оставить там, где он был приготовлен.</w:t>
      </w:r>
    </w:p>
    <w:p w14:paraId="26620B15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9D3634">
        <w:rPr>
          <w:rFonts w:ascii="Times New Roman" w:hAnsi="Times New Roman"/>
          <w:b/>
          <w:bCs/>
          <w:iCs/>
          <w:sz w:val="28"/>
          <w:szCs w:val="28"/>
        </w:rPr>
        <w:t>Алгоритм приготовления растворов кислот:</w:t>
      </w:r>
    </w:p>
    <w:p w14:paraId="1A4FDB67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1 Подготовить посуду мерный цилиндр и хим. стакан</w:t>
      </w:r>
    </w:p>
    <w:p w14:paraId="04A0CFCB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 xml:space="preserve">2 Отмерить мерным цилиндром кислоту и </w:t>
      </w:r>
      <w:proofErr w:type="spellStart"/>
      <w:r w:rsidRPr="009D3634">
        <w:rPr>
          <w:rFonts w:ascii="Times New Roman" w:hAnsi="Times New Roman"/>
          <w:bCs/>
          <w:iCs/>
          <w:sz w:val="28"/>
          <w:szCs w:val="28"/>
        </w:rPr>
        <w:t>дистилированную</w:t>
      </w:r>
      <w:proofErr w:type="spellEnd"/>
      <w:r w:rsidRPr="009D3634">
        <w:rPr>
          <w:rFonts w:ascii="Times New Roman" w:hAnsi="Times New Roman"/>
          <w:bCs/>
          <w:iCs/>
          <w:sz w:val="28"/>
          <w:szCs w:val="28"/>
        </w:rPr>
        <w:t xml:space="preserve"> воду</w:t>
      </w:r>
    </w:p>
    <w:p w14:paraId="28505C44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3. В хим. стакан наливают рассчитанное количество воды, а затем тонкой струей постепенно при перемешивании добавляют нужное кол-во кислоты</w:t>
      </w:r>
    </w:p>
    <w:p w14:paraId="2DF0550D" w14:textId="77777777" w:rsidR="009D3634" w:rsidRPr="009D3634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При разбавлении кислоту льют в воду.</w:t>
      </w:r>
    </w:p>
    <w:p w14:paraId="77FB9DF9" w14:textId="77777777" w:rsidR="00330B09" w:rsidRDefault="009D3634" w:rsidP="009D3634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D3634">
        <w:rPr>
          <w:rFonts w:ascii="Times New Roman" w:hAnsi="Times New Roman"/>
          <w:bCs/>
          <w:iCs/>
          <w:sz w:val="28"/>
          <w:szCs w:val="28"/>
        </w:rPr>
        <w:t>4. Раствор остужают.</w:t>
      </w:r>
    </w:p>
    <w:p w14:paraId="0AE859E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ECD19AF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D5EF53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EF2F482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День 4. </w:t>
      </w:r>
    </w:p>
    <w:p w14:paraId="799B06D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Тема: Построение калибровочных графиков. </w:t>
      </w:r>
    </w:p>
    <w:p w14:paraId="4B62BB20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25B1A40D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1535"/>
        <w:gridCol w:w="1665"/>
        <w:gridCol w:w="1665"/>
        <w:gridCol w:w="1759"/>
        <w:gridCol w:w="1491"/>
      </w:tblGrid>
      <w:tr w:rsidR="00330B09" w14:paraId="73D4FE10" w14:textId="77777777" w:rsidTr="007B0F84">
        <w:trPr>
          <w:trHeight w:val="677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500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029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441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619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227C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D37DE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30B09" w14:paraId="105F9DCF" w14:textId="77777777" w:rsidTr="007B0F84">
        <w:trPr>
          <w:trHeight w:val="702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916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750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B8D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7FB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B1F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5CED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</w:tbl>
    <w:p w14:paraId="3F35BA09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0.5</w:t>
      </w:r>
    </w:p>
    <w:p w14:paraId="0B2EBFB8" w14:textId="77777777" w:rsidR="00330B09" w:rsidRDefault="00330B09" w:rsidP="00330B09">
      <w:pPr>
        <w:tabs>
          <w:tab w:val="left" w:pos="3098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1535"/>
        <w:gridCol w:w="1665"/>
        <w:gridCol w:w="1665"/>
        <w:gridCol w:w="1759"/>
        <w:gridCol w:w="1632"/>
      </w:tblGrid>
      <w:tr w:rsidR="00330B09" w14:paraId="0F77C422" w14:textId="77777777" w:rsidTr="007B0F84">
        <w:trPr>
          <w:trHeight w:val="677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D9E28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33B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68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4EBFE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E2EBD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DCB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30B09" w14:paraId="40030784" w14:textId="77777777" w:rsidTr="007B0F84">
        <w:trPr>
          <w:trHeight w:val="702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C09C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887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F1C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8912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6271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881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</w:tr>
    </w:tbl>
    <w:p w14:paraId="4F442406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0.07</w:t>
      </w:r>
    </w:p>
    <w:p w14:paraId="0426E88E" w14:textId="77777777" w:rsidR="00330B09" w:rsidRDefault="00330B09" w:rsidP="00330B09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14:paraId="63B4320D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1557"/>
        <w:gridCol w:w="1690"/>
        <w:gridCol w:w="1690"/>
        <w:gridCol w:w="1786"/>
        <w:gridCol w:w="1656"/>
      </w:tblGrid>
      <w:tr w:rsidR="00330B09" w14:paraId="3185482D" w14:textId="77777777" w:rsidTr="007B0F84">
        <w:trPr>
          <w:trHeight w:val="46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0BD8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1F4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ECE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8600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770D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431BF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330B09" w14:paraId="482281F8" w14:textId="77777777" w:rsidTr="007B0F84">
        <w:trPr>
          <w:trHeight w:val="480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AD6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6BE4392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100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DF9D9A5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5C4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2387E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662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FB635A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D35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19D30C9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69F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9FAFA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0,066</w:t>
            </w:r>
          </w:p>
        </w:tc>
      </w:tr>
    </w:tbl>
    <w:p w14:paraId="6EE0DAF0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0,05</w:t>
      </w:r>
    </w:p>
    <w:p w14:paraId="433C0CD8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71C58445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14:paraId="374F2B58" w14:textId="77777777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480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CD4E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8CDC1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233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582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12E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30B09" w14:paraId="72F214A4" w14:textId="77777777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995F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B98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FB4E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CB5E0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1AAF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E69E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14:paraId="4C0ECF9D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Определите количество вещества по построенному графику при показателе экстинкции 0,28</w:t>
      </w:r>
    </w:p>
    <w:p w14:paraId="6F3F936C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07"/>
        <w:gridCol w:w="1635"/>
        <w:gridCol w:w="1635"/>
        <w:gridCol w:w="1727"/>
        <w:gridCol w:w="1602"/>
      </w:tblGrid>
      <w:tr w:rsidR="00330B09" w14:paraId="2D0C389D" w14:textId="77777777" w:rsidTr="007B0F84">
        <w:trPr>
          <w:trHeight w:val="697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78AD2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8C68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3DD5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8FC3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33D5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E4866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330B09" w14:paraId="6B9E2BF4" w14:textId="77777777" w:rsidTr="007B0F84">
        <w:trPr>
          <w:trHeight w:val="722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A46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47E5B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289A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509F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B1D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42E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14:paraId="2E090FC6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Определите количество вещества по построенному графику при показателе </w:t>
      </w:r>
      <w:proofErr w:type="gramStart"/>
      <w:r>
        <w:rPr>
          <w:rFonts w:ascii="Times New Roman" w:hAnsi="Times New Roman"/>
          <w:sz w:val="28"/>
          <w:szCs w:val="28"/>
        </w:rPr>
        <w:t>экстинкции  0</w:t>
      </w:r>
      <w:proofErr w:type="gramEnd"/>
      <w:r>
        <w:rPr>
          <w:rFonts w:ascii="Times New Roman" w:hAnsi="Times New Roman"/>
          <w:sz w:val="28"/>
          <w:szCs w:val="28"/>
        </w:rPr>
        <w:t>,55</w:t>
      </w:r>
    </w:p>
    <w:p w14:paraId="2CAEFA92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3970">
        <w:rPr>
          <w:rFonts w:ascii="Times New Roman" w:hAnsi="Times New Roman"/>
          <w:sz w:val="28"/>
          <w:szCs w:val="28"/>
          <w:highlight w:val="yellow"/>
        </w:rPr>
        <w:t>6.Постройте калибровочный график по следующим данным: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1534"/>
        <w:gridCol w:w="1664"/>
        <w:gridCol w:w="1664"/>
        <w:gridCol w:w="1758"/>
        <w:gridCol w:w="1631"/>
      </w:tblGrid>
      <w:tr w:rsidR="00330B09" w14:paraId="6A4E009C" w14:textId="77777777" w:rsidTr="007B0F84">
        <w:trPr>
          <w:trHeight w:val="67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6C22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3DE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8450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DB6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3537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7470F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1,0</w:t>
            </w:r>
          </w:p>
        </w:tc>
      </w:tr>
      <w:tr w:rsidR="00330B09" w14:paraId="6B00D290" w14:textId="77777777" w:rsidTr="007B0F84">
        <w:trPr>
          <w:trHeight w:val="702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A4BBE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A78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5795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FC6CC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4784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70C3" w14:textId="77777777" w:rsidR="00330B09" w:rsidRDefault="00330B09" w:rsidP="007B0F8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14:paraId="199AC38B" w14:textId="77777777"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Определите количество вещества по построенному графику при показателе экстинкции 0,225</w:t>
      </w:r>
    </w:p>
    <w:p w14:paraId="614C6E41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2EADBF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CC5513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E887D3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AFA642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8A0E82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5B9DF2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C7050A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1905FC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07549C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98A24A" wp14:editId="7296E265">
            <wp:extent cx="6251108" cy="8333095"/>
            <wp:effectExtent l="0" t="0" r="0" b="0"/>
            <wp:docPr id="11" name="Рисунок 11" descr="https://sun9-30.userapi.com/impg/kV9c1QIr1AKmzOys45je3PyJFoOR6vN6MZhYcw/7FW6AaKYG_4.jpg?size=1620x2160&amp;quality=95&amp;sign=893f762d3dc8ad9e91d352cf20d3ad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kV9c1QIr1AKmzOys45je3PyJFoOR6vN6MZhYcw/7FW6AaKYG_4.jpg?size=1620x2160&amp;quality=95&amp;sign=893f762d3dc8ad9e91d352cf20d3ad9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35" cy="833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E121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2DA7D84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0DF238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1209D6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784404" wp14:editId="1DD60294">
            <wp:extent cx="5940425" cy="7918937"/>
            <wp:effectExtent l="0" t="0" r="0" b="0"/>
            <wp:docPr id="13" name="Рисунок 13" descr="https://sun9-65.userapi.com/impg/PsbKnniDjDnVOkZbt3ENOozEcVTfLUXGKIHDnw/UK4B7BUqB4M.jpg?size=1620x2160&amp;quality=95&amp;sign=62ff0472621fe475bba51e219a3d58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PsbKnniDjDnVOkZbt3ENOozEcVTfLUXGKIHDnw/UK4B7BUqB4M.jpg?size=1620x2160&amp;quality=95&amp;sign=62ff0472621fe475bba51e219a3d589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3920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D6C5E10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16152B3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AE4A0F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5C01A9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EB86C90" w14:textId="77777777" w:rsidR="00FE3AA5" w:rsidRDefault="00FE3AA5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429A4B0" w14:textId="77777777" w:rsidR="00330B09" w:rsidRDefault="00330B09" w:rsidP="00330B09">
      <w:pPr>
        <w:tabs>
          <w:tab w:val="left" w:pos="309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калибровочному графику:</w:t>
      </w:r>
    </w:p>
    <w:p w14:paraId="6C9FAC48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начинается от «0»</w:t>
      </w:r>
    </w:p>
    <w:p w14:paraId="44A136C6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Прямая под углом 45градусов</w:t>
      </w:r>
    </w:p>
    <w:p w14:paraId="77BF2411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масштаб 20 клеток</w:t>
      </w:r>
    </w:p>
    <w:p w14:paraId="7AD78DB8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точного построения используется не менее 3х точек</w:t>
      </w:r>
    </w:p>
    <w:p w14:paraId="3A64BB1D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кривая располагалась под углом 45 гр., берут максимальные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экстинции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концентрации, или в пределах этих значений сохраняется противоположность зависимости.</w:t>
      </w:r>
    </w:p>
    <w:p w14:paraId="456B1755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точки легли в зону доверительного интервала – кривая правильная. Если выходят за зону, то нужно прямую переделать.</w:t>
      </w:r>
    </w:p>
    <w:p w14:paraId="386B02E1" w14:textId="77777777" w:rsidR="00FE3AA5" w:rsidRDefault="00FE3AA5" w:rsidP="00FE3AA5">
      <w:pPr>
        <w:pStyle w:val="ab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построения системы координат, приступают к нанесению результатов исследования, в отдельных точках восстанавливается перпендикуляр.</w:t>
      </w:r>
    </w:p>
    <w:p w14:paraId="7C5A33E6" w14:textId="77777777" w:rsidR="00FE3AA5" w:rsidRDefault="00FE3AA5" w:rsidP="00FE3AA5">
      <w:pPr>
        <w:pStyle w:val="ab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месте пересечения двух перпендикуляров из каждой взаимосвязанной парой ставится точка пересечения.</w:t>
      </w:r>
    </w:p>
    <w:p w14:paraId="2B85E74E" w14:textId="77777777" w:rsidR="00FE3AA5" w:rsidRPr="00FE3AA5" w:rsidRDefault="00FE3AA5" w:rsidP="00FE3AA5">
      <w:pPr>
        <w:pStyle w:val="ab"/>
        <w:ind w:left="1440"/>
        <w:rPr>
          <w:rFonts w:ascii="Times New Roman" w:hAnsi="Times New Roman" w:cs="Times New Roman"/>
          <w:sz w:val="28"/>
          <w:szCs w:val="28"/>
        </w:rPr>
      </w:pPr>
    </w:p>
    <w:p w14:paraId="4B0772A1" w14:textId="77777777"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</w:p>
    <w:p w14:paraId="77C5556A" w14:textId="77777777"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sz w:val="28"/>
          <w:szCs w:val="28"/>
        </w:rPr>
      </w:pPr>
    </w:p>
    <w:p w14:paraId="686AB5EC" w14:textId="77777777" w:rsidR="00330B09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</w:p>
    <w:p w14:paraId="60D206A9" w14:textId="77777777" w:rsidR="0030352E" w:rsidRDefault="00330B09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«Построение к</w:t>
      </w:r>
      <w:r w:rsidR="0030352E">
        <w:rPr>
          <w:rFonts w:ascii="Times New Roman" w:hAnsi="Times New Roman"/>
          <w:b/>
          <w:sz w:val="28"/>
          <w:szCs w:val="28"/>
        </w:rPr>
        <w:t xml:space="preserve">алибровочного графика для проведения </w:t>
      </w:r>
    </w:p>
    <w:p w14:paraId="745658C2" w14:textId="77777777" w:rsidR="00330B09" w:rsidRDefault="0030352E" w:rsidP="00330B09">
      <w:pPr>
        <w:tabs>
          <w:tab w:val="left" w:pos="309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тимоловой пробы</w:t>
      </w:r>
      <w:r w:rsidR="00330B09">
        <w:rPr>
          <w:rFonts w:ascii="Times New Roman" w:hAnsi="Times New Roman"/>
          <w:b/>
          <w:sz w:val="28"/>
          <w:szCs w:val="28"/>
        </w:rPr>
        <w:t>»</w:t>
      </w:r>
    </w:p>
    <w:p w14:paraId="2F9802BD" w14:textId="77777777" w:rsidR="00330B09" w:rsidRDefault="00330B09" w:rsidP="00330B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работы:</w:t>
      </w:r>
    </w:p>
    <w:p w14:paraId="75ADD4AA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готовить калибровочные растворы</w:t>
      </w:r>
    </w:p>
    <w:p w14:paraId="28C46CF4" w14:textId="77777777" w:rsidR="00330B09" w:rsidRDefault="00330B09" w:rsidP="00330B09">
      <w:pPr>
        <w:numPr>
          <w:ilvl w:val="0"/>
          <w:numId w:val="6"/>
        </w:numPr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научиться строить калибровочный график</w:t>
      </w:r>
    </w:p>
    <w:p w14:paraId="12949566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69342BD7" w14:textId="77777777" w:rsidR="00330B09" w:rsidRPr="008F3084" w:rsidRDefault="008F3084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Построение калибровочных графиков</w:t>
      </w:r>
    </w:p>
    <w:p w14:paraId="1182C361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08E25C5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Проводим разведение калибровочных растворов согласно схеме</w:t>
      </w:r>
    </w:p>
    <w:p w14:paraId="484BE5F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0"/>
        <w:gridCol w:w="2750"/>
        <w:gridCol w:w="2616"/>
        <w:gridCol w:w="2749"/>
      </w:tblGrid>
      <w:tr w:rsidR="008F3084" w:rsidRPr="008F3084" w14:paraId="7A538A56" w14:textId="77777777" w:rsidTr="008F3084">
        <w:tc>
          <w:tcPr>
            <w:tcW w:w="1242" w:type="dxa"/>
          </w:tcPr>
          <w:p w14:paraId="22C2D236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пробы</w:t>
            </w:r>
          </w:p>
        </w:tc>
        <w:tc>
          <w:tcPr>
            <w:tcW w:w="2835" w:type="dxa"/>
          </w:tcPr>
          <w:p w14:paraId="2707170B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Раствор Н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SO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694" w:type="dxa"/>
          </w:tcPr>
          <w:p w14:paraId="560BC807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BaCL</w:t>
            </w:r>
            <w:proofErr w:type="spellEnd"/>
          </w:p>
        </w:tc>
        <w:tc>
          <w:tcPr>
            <w:tcW w:w="2800" w:type="dxa"/>
          </w:tcPr>
          <w:p w14:paraId="1D0595E1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Единицы помутнения-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en-US"/>
              </w:rPr>
              <w:t>SH</w:t>
            </w:r>
          </w:p>
        </w:tc>
      </w:tr>
      <w:tr w:rsidR="008F3084" w14:paraId="1BA8393A" w14:textId="77777777" w:rsidTr="008F3084">
        <w:tc>
          <w:tcPr>
            <w:tcW w:w="1242" w:type="dxa"/>
          </w:tcPr>
          <w:p w14:paraId="71EF0EE2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</w:tcPr>
          <w:p w14:paraId="7B1AE7DD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523DFB8D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1.5</w:t>
            </w:r>
          </w:p>
        </w:tc>
        <w:tc>
          <w:tcPr>
            <w:tcW w:w="2800" w:type="dxa"/>
          </w:tcPr>
          <w:p w14:paraId="2EE82A37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8F3084" w14:paraId="7325A41D" w14:textId="77777777" w:rsidTr="008F3084">
        <w:tc>
          <w:tcPr>
            <w:tcW w:w="1242" w:type="dxa"/>
          </w:tcPr>
          <w:p w14:paraId="1FA83738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</w:tcPr>
          <w:p w14:paraId="135B2E52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2C0CC480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3.0</w:t>
            </w:r>
          </w:p>
        </w:tc>
        <w:tc>
          <w:tcPr>
            <w:tcW w:w="2800" w:type="dxa"/>
          </w:tcPr>
          <w:p w14:paraId="00DB2BA2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8F3084" w14:paraId="544A7986" w14:textId="77777777" w:rsidTr="008F3084">
        <w:tc>
          <w:tcPr>
            <w:tcW w:w="1242" w:type="dxa"/>
          </w:tcPr>
          <w:p w14:paraId="0615EA92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</w:tcPr>
          <w:p w14:paraId="11D48FA0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</w:t>
            </w:r>
          </w:p>
        </w:tc>
        <w:tc>
          <w:tcPr>
            <w:tcW w:w="2694" w:type="dxa"/>
          </w:tcPr>
          <w:p w14:paraId="2296A386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4.5</w:t>
            </w:r>
          </w:p>
        </w:tc>
        <w:tc>
          <w:tcPr>
            <w:tcW w:w="2800" w:type="dxa"/>
          </w:tcPr>
          <w:p w14:paraId="080C2094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15</w:t>
            </w:r>
          </w:p>
        </w:tc>
      </w:tr>
      <w:tr w:rsidR="008F3084" w14:paraId="123E380B" w14:textId="77777777" w:rsidTr="008F3084">
        <w:tc>
          <w:tcPr>
            <w:tcW w:w="1242" w:type="dxa"/>
          </w:tcPr>
          <w:p w14:paraId="4824E684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</w:tcPr>
          <w:p w14:paraId="4AAC31D1" w14:textId="77777777" w:rsidR="008F3084" w:rsidRP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2694" w:type="dxa"/>
          </w:tcPr>
          <w:p w14:paraId="4AFFECED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6.0</w:t>
            </w:r>
          </w:p>
        </w:tc>
        <w:tc>
          <w:tcPr>
            <w:tcW w:w="2800" w:type="dxa"/>
          </w:tcPr>
          <w:p w14:paraId="57311D4F" w14:textId="77777777" w:rsidR="008F3084" w:rsidRDefault="008F3084" w:rsidP="008F3084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14:paraId="77F8B76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BA0566A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Растворы смешивают и ровно через 30 мин измеряют оптическую плотность против дистиллированной воды при длине волны 620-690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в кювете на 1 см.</w:t>
      </w:r>
    </w:p>
    <w:p w14:paraId="711FE750" w14:textId="77777777" w:rsidR="008F3084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FF9DADA" w14:textId="77777777" w:rsidR="00330B09" w:rsidRDefault="008F3084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 w14:paraId="5F4DC18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450613E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536B082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E1E1D0D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144D73E9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A64729B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br w:type="page"/>
      </w:r>
      <w:r>
        <w:rPr>
          <w:rFonts w:ascii="Times New Roman" w:hAnsi="Times New Roman"/>
          <w:b/>
          <w:iCs/>
          <w:sz w:val="28"/>
          <w:szCs w:val="28"/>
        </w:rPr>
        <w:lastRenderedPageBreak/>
        <w:t xml:space="preserve">День 5. </w:t>
      </w:r>
    </w:p>
    <w:p w14:paraId="7A8D90A7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Определение витамина С в моче.</w:t>
      </w:r>
    </w:p>
    <w:p w14:paraId="23F34989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Принцип метода:</w:t>
      </w:r>
    </w:p>
    <w:p w14:paraId="4758D1C7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основан на способности аскорбиновой кислоты восстанавливать краситель 2,6 –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</w:t>
      </w:r>
      <w:proofErr w:type="spellEnd"/>
      <w:r>
        <w:rPr>
          <w:rFonts w:ascii="Times New Roman" w:hAnsi="Times New Roman"/>
          <w:sz w:val="28"/>
          <w:szCs w:val="28"/>
        </w:rPr>
        <w:t xml:space="preserve">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644"/>
      </w:tblGrid>
      <w:tr w:rsidR="00330B09" w14:paraId="2A439019" w14:textId="77777777" w:rsidTr="007B0F84">
        <w:tc>
          <w:tcPr>
            <w:tcW w:w="4644" w:type="dxa"/>
            <w:hideMark/>
          </w:tcPr>
          <w:p w14:paraId="3574A44C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</w:t>
            </w:r>
          </w:p>
          <w:p w14:paraId="56CFCBC1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колба на 50 мл</w:t>
            </w:r>
          </w:p>
          <w:p w14:paraId="7CC88446" w14:textId="77777777" w:rsidR="00330B09" w:rsidRDefault="00330B09" w:rsidP="00330B0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пипетки на 5 мл</w:t>
            </w:r>
          </w:p>
          <w:p w14:paraId="3387777A" w14:textId="77777777" w:rsidR="00330B09" w:rsidRDefault="00330B09" w:rsidP="00330B09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бюретка.</w:t>
            </w:r>
          </w:p>
        </w:tc>
        <w:tc>
          <w:tcPr>
            <w:tcW w:w="4644" w:type="dxa"/>
            <w:hideMark/>
          </w:tcPr>
          <w:p w14:paraId="6EFF5B82" w14:textId="77777777" w:rsidR="00330B09" w:rsidRDefault="00330B09" w:rsidP="007B0F84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Реактивы:  </w:t>
            </w:r>
          </w:p>
          <w:p w14:paraId="55668269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уксусная кислота – 3%</w:t>
            </w:r>
          </w:p>
          <w:p w14:paraId="58A5DD78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дихлорфенолиндлфенол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0,001н</w:t>
            </w:r>
          </w:p>
          <w:p w14:paraId="6E2E30F0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дистиллированная вода</w:t>
            </w:r>
          </w:p>
          <w:p w14:paraId="7D185A0D" w14:textId="77777777" w:rsidR="00330B09" w:rsidRDefault="00330B09" w:rsidP="00330B0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</w:t>
            </w:r>
          </w:p>
        </w:tc>
      </w:tr>
    </w:tbl>
    <w:p w14:paraId="7CFBCDCB" w14:textId="77777777" w:rsidR="00330B09" w:rsidRDefault="00330B09" w:rsidP="00330B0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определения:</w:t>
      </w:r>
    </w:p>
    <w:p w14:paraId="6312E638" w14:textId="77777777" w:rsidR="00330B09" w:rsidRDefault="00330B09" w:rsidP="00330B09">
      <w:pPr>
        <w:pStyle w:val="a5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колбу наливают 1 мл мочи, 7 мл дистиллированной воды, 3 мл уксусной кислоты и титруют смесь </w:t>
      </w:r>
      <w:proofErr w:type="spellStart"/>
      <w:r>
        <w:rPr>
          <w:bCs/>
          <w:iCs/>
          <w:sz w:val="28"/>
          <w:szCs w:val="28"/>
        </w:rPr>
        <w:t>дихлорфенолиндлфенолом</w:t>
      </w:r>
      <w:proofErr w:type="spellEnd"/>
      <w:r>
        <w:rPr>
          <w:bCs/>
          <w:iCs/>
          <w:sz w:val="28"/>
          <w:szCs w:val="28"/>
        </w:rPr>
        <w:t xml:space="preserve"> до появления окраски, устойчивой 30 с.</w:t>
      </w:r>
    </w:p>
    <w:p w14:paraId="6716EDC0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расчета содержания витамина С в суточной моче используют формулу:</w:t>
      </w:r>
    </w:p>
    <w:p w14:paraId="75ABBECE" w14:textId="77777777" w:rsidR="00330B09" w:rsidRDefault="00330B09" w:rsidP="00330B0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0.088 </w:t>
      </w:r>
      <w:r>
        <w:rPr>
          <w:rFonts w:ascii="Times New Roman" w:hAnsi="Times New Roman"/>
          <w:b/>
          <w:bCs/>
          <w:sz w:val="28"/>
          <w:szCs w:val="28"/>
          <w:vertAlign w:val="subscript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 1500 = витамин С. мг,</w:t>
      </w:r>
    </w:p>
    <w:p w14:paraId="58C3DFCB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1500 – суточный диурез;</w:t>
      </w:r>
    </w:p>
    <w:p w14:paraId="6D6D4B6E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0,088 – количество мг аскорбиновой кислоты, соответствующей 1 мл 0,001 н раствора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14F3AF41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– количество мл </w:t>
      </w:r>
      <w:proofErr w:type="spellStart"/>
      <w:r>
        <w:rPr>
          <w:rFonts w:ascii="Times New Roman" w:hAnsi="Times New Roman"/>
          <w:sz w:val="28"/>
          <w:szCs w:val="28"/>
        </w:rPr>
        <w:t>дихлорфенолиндлфенола</w:t>
      </w:r>
      <w:proofErr w:type="spellEnd"/>
      <w:r>
        <w:rPr>
          <w:rFonts w:ascii="Times New Roman" w:hAnsi="Times New Roman"/>
          <w:sz w:val="28"/>
          <w:szCs w:val="28"/>
        </w:rPr>
        <w:t>, пошедшего на титрование исследуемого раствора.</w:t>
      </w:r>
    </w:p>
    <w:p w14:paraId="6397007E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с мочой за сутки выделяется от 20 до 40 мг витамина С.</w:t>
      </w:r>
    </w:p>
    <w:p w14:paraId="32FABE3C" w14:textId="77777777" w:rsidR="00330B09" w:rsidRDefault="00330B09" w:rsidP="00330B0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Диагностическое значение</w:t>
      </w:r>
      <w:r>
        <w:rPr>
          <w:rFonts w:ascii="Times New Roman" w:hAnsi="Times New Roman"/>
          <w:sz w:val="28"/>
          <w:szCs w:val="28"/>
        </w:rPr>
        <w:t>: определение содержания витамина С в моче дает представление о запасах этого витамина в организме.</w:t>
      </w:r>
    </w:p>
    <w:p w14:paraId="5860E32E" w14:textId="77777777" w:rsidR="00330B09" w:rsidRDefault="00330B09" w:rsidP="00330B09">
      <w:pPr>
        <w:jc w:val="both"/>
        <w:rPr>
          <w:rFonts w:ascii="Times New Roman" w:hAnsi="Times New Roman"/>
          <w:sz w:val="28"/>
          <w:szCs w:val="28"/>
        </w:rPr>
      </w:pPr>
    </w:p>
    <w:p w14:paraId="17F83E52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297B84C4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02A116CB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78F41713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День 6.</w:t>
      </w:r>
    </w:p>
    <w:p w14:paraId="47262FFC" w14:textId="77777777" w:rsidR="00330B09" w:rsidRPr="007C276E" w:rsidRDefault="00330B09" w:rsidP="00330B09">
      <w:pPr>
        <w:pStyle w:val="31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C276E">
        <w:rPr>
          <w:rFonts w:ascii="Times New Roman" w:hAnsi="Times New Roman"/>
          <w:b/>
          <w:bCs/>
          <w:iCs/>
          <w:sz w:val="28"/>
          <w:szCs w:val="28"/>
        </w:rPr>
        <w:t>Тема: качественные реакции на биоорганические соединения.</w:t>
      </w:r>
    </w:p>
    <w:p w14:paraId="1F0BBF86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482"/>
        <w:gridCol w:w="4025"/>
      </w:tblGrid>
      <w:tr w:rsidR="00330B09" w14:paraId="57B1BFC2" w14:textId="77777777" w:rsidTr="0088699E">
        <w:trPr>
          <w:trHeight w:val="584"/>
        </w:trPr>
        <w:tc>
          <w:tcPr>
            <w:tcW w:w="1838" w:type="dxa"/>
          </w:tcPr>
          <w:p w14:paraId="20BF3D84" w14:textId="77777777" w:rsidR="00330B09" w:rsidRPr="0088699E" w:rsidRDefault="00330B09" w:rsidP="0088699E">
            <w:pPr>
              <w:pStyle w:val="ab"/>
              <w:rPr>
                <w:rFonts w:ascii="Times New Roman" w:hAnsi="Times New Roman" w:cs="Times New Roman"/>
              </w:rPr>
            </w:pPr>
            <w:r w:rsidRPr="0088699E">
              <w:rPr>
                <w:rFonts w:ascii="Times New Roman" w:hAnsi="Times New Roman" w:cs="Times New Roman"/>
              </w:rPr>
              <w:t xml:space="preserve">Органическое </w:t>
            </w:r>
          </w:p>
          <w:p w14:paraId="63A7AF84" w14:textId="77777777" w:rsidR="00330B09" w:rsidRPr="0088699E" w:rsidRDefault="00330B09" w:rsidP="0088699E">
            <w:pPr>
              <w:pStyle w:val="ab"/>
              <w:rPr>
                <w:rFonts w:ascii="Times New Roman" w:hAnsi="Times New Roman" w:cs="Times New Roman"/>
              </w:rPr>
            </w:pPr>
            <w:r w:rsidRPr="0088699E">
              <w:rPr>
                <w:rFonts w:ascii="Times New Roman" w:hAnsi="Times New Roman" w:cs="Times New Roman"/>
              </w:rPr>
              <w:t>вещество</w:t>
            </w:r>
          </w:p>
        </w:tc>
        <w:tc>
          <w:tcPr>
            <w:tcW w:w="3482" w:type="dxa"/>
          </w:tcPr>
          <w:p w14:paraId="33054E7E" w14:textId="77777777" w:rsidR="00330B09" w:rsidRPr="0088699E" w:rsidRDefault="00330B09" w:rsidP="0088699E">
            <w:pPr>
              <w:pStyle w:val="ab"/>
              <w:rPr>
                <w:rFonts w:ascii="Times New Roman" w:hAnsi="Times New Roman" w:cs="Times New Roman"/>
              </w:rPr>
            </w:pPr>
            <w:r w:rsidRPr="0088699E">
              <w:rPr>
                <w:rFonts w:ascii="Times New Roman" w:hAnsi="Times New Roman" w:cs="Times New Roman"/>
              </w:rPr>
              <w:t xml:space="preserve">Качественная реакция </w:t>
            </w:r>
          </w:p>
        </w:tc>
        <w:tc>
          <w:tcPr>
            <w:tcW w:w="4025" w:type="dxa"/>
          </w:tcPr>
          <w:p w14:paraId="6DA1150F" w14:textId="77777777" w:rsidR="00330B09" w:rsidRPr="0088699E" w:rsidRDefault="00330B09" w:rsidP="0088699E">
            <w:pPr>
              <w:pStyle w:val="ab"/>
              <w:rPr>
                <w:rFonts w:ascii="Times New Roman" w:hAnsi="Times New Roman" w:cs="Times New Roman"/>
              </w:rPr>
            </w:pPr>
            <w:r w:rsidRPr="0088699E">
              <w:rPr>
                <w:rFonts w:ascii="Times New Roman" w:hAnsi="Times New Roman" w:cs="Times New Roman"/>
              </w:rPr>
              <w:t xml:space="preserve">Цвет </w:t>
            </w:r>
          </w:p>
        </w:tc>
      </w:tr>
      <w:tr w:rsidR="00330B09" w14:paraId="7C7E950C" w14:textId="77777777" w:rsidTr="0088699E">
        <w:tc>
          <w:tcPr>
            <w:tcW w:w="1838" w:type="dxa"/>
          </w:tcPr>
          <w:p w14:paraId="5916511D" w14:textId="328144BD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Белок</w:t>
            </w:r>
          </w:p>
        </w:tc>
        <w:tc>
          <w:tcPr>
            <w:tcW w:w="3482" w:type="dxa"/>
          </w:tcPr>
          <w:p w14:paraId="4832A4FE" w14:textId="77777777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биуретовая</w:t>
            </w:r>
            <w:proofErr w:type="spellEnd"/>
          </w:p>
        </w:tc>
        <w:tc>
          <w:tcPr>
            <w:tcW w:w="4025" w:type="dxa"/>
          </w:tcPr>
          <w:p w14:paraId="59F08DD9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330B09" w14:paraId="247D4E19" w14:textId="77777777" w:rsidTr="0088699E">
        <w:tc>
          <w:tcPr>
            <w:tcW w:w="1838" w:type="dxa"/>
          </w:tcPr>
          <w:p w14:paraId="1F28D7AF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2" w:type="dxa"/>
          </w:tcPr>
          <w:p w14:paraId="7CE724D2" w14:textId="77777777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ксантопротеиновая</w:t>
            </w:r>
          </w:p>
        </w:tc>
        <w:tc>
          <w:tcPr>
            <w:tcW w:w="4025" w:type="dxa"/>
          </w:tcPr>
          <w:p w14:paraId="4A7C7ABC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Сине-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</w:t>
            </w:r>
            <w:proofErr w:type="spellEnd"/>
          </w:p>
        </w:tc>
      </w:tr>
      <w:tr w:rsidR="00330B09" w14:paraId="3ED17CB3" w14:textId="77777777" w:rsidTr="0088699E">
        <w:tc>
          <w:tcPr>
            <w:tcW w:w="1838" w:type="dxa"/>
          </w:tcPr>
          <w:p w14:paraId="7629D9B7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2" w:type="dxa"/>
          </w:tcPr>
          <w:p w14:paraId="3E922A01" w14:textId="77777777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Реакция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Фоля</w:t>
            </w:r>
            <w:proofErr w:type="spellEnd"/>
          </w:p>
        </w:tc>
        <w:tc>
          <w:tcPr>
            <w:tcW w:w="4025" w:type="dxa"/>
          </w:tcPr>
          <w:p w14:paraId="08625131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Черный</w:t>
            </w:r>
          </w:p>
        </w:tc>
      </w:tr>
      <w:tr w:rsidR="00330B09" w14:paraId="0C2DB470" w14:textId="77777777" w:rsidTr="0088699E">
        <w:tc>
          <w:tcPr>
            <w:tcW w:w="1838" w:type="dxa"/>
          </w:tcPr>
          <w:p w14:paraId="05A9A5D7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2" w:type="dxa"/>
          </w:tcPr>
          <w:p w14:paraId="584BCF2B" w14:textId="77777777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нингидриновая</w:t>
            </w:r>
            <w:proofErr w:type="spellEnd"/>
          </w:p>
        </w:tc>
        <w:tc>
          <w:tcPr>
            <w:tcW w:w="4025" w:type="dxa"/>
          </w:tcPr>
          <w:p w14:paraId="6F5788F3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Желтый</w:t>
            </w:r>
          </w:p>
        </w:tc>
      </w:tr>
      <w:tr w:rsidR="00330B09" w14:paraId="345B4739" w14:textId="77777777" w:rsidTr="0088699E">
        <w:tc>
          <w:tcPr>
            <w:tcW w:w="1838" w:type="dxa"/>
          </w:tcPr>
          <w:p w14:paraId="506FDE37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Глюкоза</w:t>
            </w:r>
          </w:p>
        </w:tc>
        <w:tc>
          <w:tcPr>
            <w:tcW w:w="3482" w:type="dxa"/>
          </w:tcPr>
          <w:p w14:paraId="6EACC04A" w14:textId="2436CAD9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025" w:type="dxa"/>
          </w:tcPr>
          <w:p w14:paraId="7459CEB1" w14:textId="77777777" w:rsidR="00813970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Корич-красн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330B09" w14:paraId="32A01E6C" w14:textId="77777777" w:rsidTr="0088699E">
        <w:tc>
          <w:tcPr>
            <w:tcW w:w="1838" w:type="dxa"/>
          </w:tcPr>
          <w:p w14:paraId="2CC83757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Сахароза</w:t>
            </w:r>
          </w:p>
        </w:tc>
        <w:tc>
          <w:tcPr>
            <w:tcW w:w="3482" w:type="dxa"/>
          </w:tcPr>
          <w:p w14:paraId="17FFD216" w14:textId="6510A58C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025" w:type="dxa"/>
          </w:tcPr>
          <w:p w14:paraId="4C2B426D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Голубой</w:t>
            </w:r>
          </w:p>
        </w:tc>
      </w:tr>
      <w:tr w:rsidR="00330B09" w14:paraId="7D6687E4" w14:textId="77777777" w:rsidTr="0088699E">
        <w:trPr>
          <w:trHeight w:val="369"/>
        </w:trPr>
        <w:tc>
          <w:tcPr>
            <w:tcW w:w="1838" w:type="dxa"/>
          </w:tcPr>
          <w:p w14:paraId="43BBF25F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мальтоза</w:t>
            </w:r>
          </w:p>
        </w:tc>
        <w:tc>
          <w:tcPr>
            <w:tcW w:w="3482" w:type="dxa"/>
          </w:tcPr>
          <w:p w14:paraId="1C4DF7E3" w14:textId="4AABC6F9" w:rsidR="00FE3AA5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Троммера</w:t>
            </w:r>
            <w:proofErr w:type="spellEnd"/>
          </w:p>
        </w:tc>
        <w:tc>
          <w:tcPr>
            <w:tcW w:w="4025" w:type="dxa"/>
          </w:tcPr>
          <w:p w14:paraId="762B7CFA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Желт-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оранж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330B09" w14:paraId="5099C979" w14:textId="77777777" w:rsidTr="0088699E">
        <w:tc>
          <w:tcPr>
            <w:tcW w:w="1838" w:type="dxa"/>
          </w:tcPr>
          <w:p w14:paraId="61782672" w14:textId="77777777" w:rsidR="00330B09" w:rsidRPr="00B147BF" w:rsidRDefault="00330B09" w:rsidP="0088699E">
            <w:pPr>
              <w:pStyle w:val="31"/>
              <w:spacing w:after="0"/>
              <w:ind w:left="5245" w:hanging="4678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147BF">
              <w:rPr>
                <w:rFonts w:ascii="Times New Roman" w:hAnsi="Times New Roman"/>
                <w:bCs/>
                <w:iCs/>
                <w:sz w:val="28"/>
                <w:szCs w:val="28"/>
              </w:rPr>
              <w:t>Крахмал</w:t>
            </w:r>
          </w:p>
        </w:tc>
        <w:tc>
          <w:tcPr>
            <w:tcW w:w="3482" w:type="dxa"/>
          </w:tcPr>
          <w:p w14:paraId="5967BD8D" w14:textId="3AFD1380" w:rsidR="00330B09" w:rsidRPr="00B147BF" w:rsidRDefault="00FE3AA5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 йодом</w:t>
            </w:r>
          </w:p>
        </w:tc>
        <w:tc>
          <w:tcPr>
            <w:tcW w:w="4025" w:type="dxa"/>
          </w:tcPr>
          <w:p w14:paraId="7BDFB7C4" w14:textId="77777777" w:rsidR="00330B09" w:rsidRPr="00B147BF" w:rsidRDefault="00813970" w:rsidP="0088699E">
            <w:pPr>
              <w:pStyle w:val="31"/>
              <w:spacing w:after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Фиол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</w:tc>
      </w:tr>
    </w:tbl>
    <w:p w14:paraId="36D2F6C2" w14:textId="77777777" w:rsidR="00330B09" w:rsidRDefault="00330B09" w:rsidP="0088699E">
      <w:pPr>
        <w:pStyle w:val="31"/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5651351C" w14:textId="77777777" w:rsidR="00330B09" w:rsidRDefault="00330B09" w:rsidP="00330B09">
      <w:pPr>
        <w:pStyle w:val="31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2.Спомощью качественных реакций определить содержания вещества в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предложенном  флаконе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. Ход определен</w:t>
      </w:r>
      <w:bookmarkStart w:id="16" w:name="_GoBack"/>
      <w:bookmarkEnd w:id="16"/>
      <w:r>
        <w:rPr>
          <w:rFonts w:ascii="Times New Roman" w:hAnsi="Times New Roman"/>
          <w:bCs/>
          <w:iCs/>
          <w:sz w:val="28"/>
          <w:szCs w:val="28"/>
        </w:rPr>
        <w:t>ия записать:</w:t>
      </w:r>
    </w:p>
    <w:p w14:paraId="046F5BB3" w14:textId="77777777" w:rsidR="00330B09" w:rsidRDefault="00330B09" w:rsidP="00330B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F1DA46A" w14:textId="77777777" w:rsidR="00330B09" w:rsidRDefault="00330B09" w:rsidP="00330B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0B09" w:rsidSect="00C9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CF663" w14:textId="77777777" w:rsidR="009A7C96" w:rsidRDefault="009A7C96" w:rsidP="00616530">
      <w:pPr>
        <w:spacing w:after="0" w:line="240" w:lineRule="auto"/>
      </w:pPr>
      <w:r>
        <w:separator/>
      </w:r>
    </w:p>
  </w:endnote>
  <w:endnote w:type="continuationSeparator" w:id="0">
    <w:p w14:paraId="2C247B49" w14:textId="77777777" w:rsidR="009A7C96" w:rsidRDefault="009A7C96" w:rsidP="0061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DCE74" w14:textId="77777777" w:rsidR="009A7C96" w:rsidRDefault="009A7C96" w:rsidP="00616530">
      <w:pPr>
        <w:spacing w:after="0" w:line="240" w:lineRule="auto"/>
      </w:pPr>
      <w:r>
        <w:separator/>
      </w:r>
    </w:p>
  </w:footnote>
  <w:footnote w:type="continuationSeparator" w:id="0">
    <w:p w14:paraId="0214EA9A" w14:textId="77777777" w:rsidR="009A7C96" w:rsidRDefault="009A7C96" w:rsidP="00616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93B61"/>
    <w:multiLevelType w:val="hybridMultilevel"/>
    <w:tmpl w:val="D646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96590"/>
    <w:multiLevelType w:val="hybridMultilevel"/>
    <w:tmpl w:val="492ED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A3D23"/>
    <w:multiLevelType w:val="multilevel"/>
    <w:tmpl w:val="407C5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A396F"/>
    <w:multiLevelType w:val="hybridMultilevel"/>
    <w:tmpl w:val="D5525F6E"/>
    <w:lvl w:ilvl="0" w:tplc="A2366AA0"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63C93"/>
    <w:multiLevelType w:val="multilevel"/>
    <w:tmpl w:val="480A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4465C2"/>
    <w:multiLevelType w:val="hybridMultilevel"/>
    <w:tmpl w:val="2D16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D11B38"/>
    <w:multiLevelType w:val="hybridMultilevel"/>
    <w:tmpl w:val="EB2C8C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577D5"/>
    <w:multiLevelType w:val="multilevel"/>
    <w:tmpl w:val="E29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A422D9"/>
    <w:multiLevelType w:val="hybridMultilevel"/>
    <w:tmpl w:val="AE602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B22C6A"/>
    <w:multiLevelType w:val="hybridMultilevel"/>
    <w:tmpl w:val="3DEC0510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C719F"/>
    <w:multiLevelType w:val="hybridMultilevel"/>
    <w:tmpl w:val="4BBCDC5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D06ADA"/>
    <w:multiLevelType w:val="hybridMultilevel"/>
    <w:tmpl w:val="754C562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33B7E"/>
    <w:multiLevelType w:val="hybridMultilevel"/>
    <w:tmpl w:val="E97CD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C149E"/>
    <w:multiLevelType w:val="multilevel"/>
    <w:tmpl w:val="6FD2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2B1C15"/>
    <w:multiLevelType w:val="hybridMultilevel"/>
    <w:tmpl w:val="1C4E67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D05EFF"/>
    <w:multiLevelType w:val="multilevel"/>
    <w:tmpl w:val="308E16F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BAB2809"/>
    <w:multiLevelType w:val="multilevel"/>
    <w:tmpl w:val="44EC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845331"/>
    <w:multiLevelType w:val="hybridMultilevel"/>
    <w:tmpl w:val="679E7A44"/>
    <w:lvl w:ilvl="0" w:tplc="2A4E584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3"/>
  </w:num>
  <w:num w:numId="15">
    <w:abstractNumId w:val="18"/>
  </w:num>
  <w:num w:numId="16">
    <w:abstractNumId w:val="16"/>
  </w:num>
  <w:num w:numId="17">
    <w:abstractNumId w:val="4"/>
  </w:num>
  <w:num w:numId="18">
    <w:abstractNumId w:val="2"/>
  </w:num>
  <w:num w:numId="19">
    <w:abstractNumId w:val="0"/>
  </w:num>
  <w:num w:numId="20">
    <w:abstractNumId w:val="1"/>
  </w:num>
  <w:num w:numId="21">
    <w:abstractNumId w:val="19"/>
  </w:num>
  <w:num w:numId="22">
    <w:abstractNumId w:val="8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09"/>
    <w:rsid w:val="00243EAE"/>
    <w:rsid w:val="0030352E"/>
    <w:rsid w:val="00330B09"/>
    <w:rsid w:val="003A399F"/>
    <w:rsid w:val="003F6803"/>
    <w:rsid w:val="004A610E"/>
    <w:rsid w:val="00526B0A"/>
    <w:rsid w:val="0053136B"/>
    <w:rsid w:val="00542A48"/>
    <w:rsid w:val="0055334D"/>
    <w:rsid w:val="005F27EB"/>
    <w:rsid w:val="00616530"/>
    <w:rsid w:val="00683136"/>
    <w:rsid w:val="006E26B8"/>
    <w:rsid w:val="00791968"/>
    <w:rsid w:val="007B0F84"/>
    <w:rsid w:val="007F2B94"/>
    <w:rsid w:val="00813970"/>
    <w:rsid w:val="00854208"/>
    <w:rsid w:val="00865021"/>
    <w:rsid w:val="0088699E"/>
    <w:rsid w:val="008F3084"/>
    <w:rsid w:val="009165F1"/>
    <w:rsid w:val="00941CEE"/>
    <w:rsid w:val="00972D67"/>
    <w:rsid w:val="009A523F"/>
    <w:rsid w:val="009A7C96"/>
    <w:rsid w:val="009D3634"/>
    <w:rsid w:val="009F0F8A"/>
    <w:rsid w:val="00A1149A"/>
    <w:rsid w:val="00A304A2"/>
    <w:rsid w:val="00A702C4"/>
    <w:rsid w:val="00B279B4"/>
    <w:rsid w:val="00C14D9A"/>
    <w:rsid w:val="00C92F00"/>
    <w:rsid w:val="00C97F9B"/>
    <w:rsid w:val="00CB03D3"/>
    <w:rsid w:val="00CF3976"/>
    <w:rsid w:val="00E07916"/>
    <w:rsid w:val="00E57F02"/>
    <w:rsid w:val="00F75F4C"/>
    <w:rsid w:val="00FE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D4A56"/>
  <w15:docId w15:val="{46819237-A2CB-442D-9331-ACE6DA8E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F9B"/>
  </w:style>
  <w:style w:type="paragraph" w:styleId="1">
    <w:name w:val="heading 1"/>
    <w:basedOn w:val="a"/>
    <w:next w:val="a"/>
    <w:link w:val="10"/>
    <w:uiPriority w:val="99"/>
    <w:qFormat/>
    <w:rsid w:val="00330B09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30B09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30B0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0B0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30B0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paragraph" w:styleId="a3">
    <w:name w:val="Body Text Indent"/>
    <w:basedOn w:val="a"/>
    <w:link w:val="a4"/>
    <w:uiPriority w:val="99"/>
    <w:rsid w:val="00330B09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330B09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30B0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rsid w:val="00330B0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330B09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rsid w:val="00330B09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330B09"/>
    <w:rPr>
      <w:rFonts w:ascii="Calibri" w:eastAsia="Times New Roman" w:hAnsi="Calibri" w:cs="Times New Roman"/>
      <w:sz w:val="16"/>
      <w:szCs w:val="16"/>
    </w:rPr>
  </w:style>
  <w:style w:type="paragraph" w:styleId="a7">
    <w:name w:val="Title"/>
    <w:basedOn w:val="a"/>
    <w:link w:val="a8"/>
    <w:qFormat/>
    <w:rsid w:val="00330B09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rsid w:val="00330B0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30B0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сновной текст13"/>
    <w:basedOn w:val="a"/>
    <w:rsid w:val="00330B09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a">
    <w:name w:val="Table Grid"/>
    <w:basedOn w:val="a1"/>
    <w:uiPriority w:val="59"/>
    <w:rsid w:val="007B0F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 Spacing"/>
    <w:uiPriority w:val="1"/>
    <w:qFormat/>
    <w:rsid w:val="00542A48"/>
    <w:pPr>
      <w:spacing w:after="0" w:line="240" w:lineRule="auto"/>
    </w:pPr>
  </w:style>
  <w:style w:type="paragraph" w:styleId="ac">
    <w:name w:val="Normal (Web)"/>
    <w:basedOn w:val="a"/>
    <w:uiPriority w:val="99"/>
    <w:semiHidden/>
    <w:unhideWhenUsed/>
    <w:rsid w:val="003F6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61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16530"/>
  </w:style>
  <w:style w:type="paragraph" w:styleId="af">
    <w:name w:val="footer"/>
    <w:basedOn w:val="a"/>
    <w:link w:val="af0"/>
    <w:uiPriority w:val="99"/>
    <w:unhideWhenUsed/>
    <w:rsid w:val="0061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16530"/>
  </w:style>
  <w:style w:type="character" w:styleId="af1">
    <w:name w:val="Placeholder Text"/>
    <w:basedOn w:val="a0"/>
    <w:uiPriority w:val="99"/>
    <w:semiHidden/>
    <w:rsid w:val="003A39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6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CF28A-CBB6-4B70-8348-A0F8C1BE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3508</Words>
  <Characters>19997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KMFK</Company>
  <LinksUpToDate>false</LinksUpToDate>
  <CharactersWithSpaces>23459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Наталья Кротова</cp:lastModifiedBy>
  <cp:revision>2</cp:revision>
  <cp:lastPrinted>2014-06-23T00:08:00Z</cp:lastPrinted>
  <dcterms:created xsi:type="dcterms:W3CDTF">2023-06-15T06:09:00Z</dcterms:created>
  <dcterms:modified xsi:type="dcterms:W3CDTF">2023-06-15T06:09:00Z</dcterms:modified>
</cp:coreProperties>
</file>