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3D" w:rsidRDefault="003B0898">
      <w:pPr>
        <w:spacing w:after="1" w:line="299" w:lineRule="auto"/>
        <w:ind w:left="2108" w:right="1739" w:hanging="10"/>
        <w:jc w:val="center"/>
      </w:pPr>
      <w:r>
        <w:t xml:space="preserve">Государственное бюджетное образовательное учреждение высшего профессионального образования </w:t>
      </w:r>
    </w:p>
    <w:p w:rsidR="007C7C3D" w:rsidRDefault="003B0898">
      <w:pPr>
        <w:spacing w:after="1" w:line="299" w:lineRule="auto"/>
        <w:ind w:left="2108" w:right="1741" w:hanging="10"/>
        <w:jc w:val="center"/>
      </w:pPr>
      <w:r>
        <w:t xml:space="preserve">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 xml:space="preserve">» </w:t>
      </w:r>
    </w:p>
    <w:p w:rsidR="007C7C3D" w:rsidRDefault="003B0898">
      <w:pPr>
        <w:spacing w:line="259" w:lineRule="auto"/>
        <w:ind w:left="2640" w:right="154" w:firstLine="0"/>
      </w:pPr>
      <w:r>
        <w:t xml:space="preserve">Министерства здравоохранения Российской Федерации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C7C3D" w:rsidRDefault="003B0898">
      <w:pPr>
        <w:spacing w:after="75" w:line="299" w:lineRule="auto"/>
        <w:ind w:left="2108" w:right="1080" w:hanging="10"/>
        <w:jc w:val="center"/>
      </w:pPr>
      <w:r>
        <w:t xml:space="preserve">Реферат </w:t>
      </w:r>
    </w:p>
    <w:p w:rsidR="007C7C3D" w:rsidRDefault="003B0898">
      <w:pPr>
        <w:spacing w:after="0" w:line="259" w:lineRule="auto"/>
        <w:ind w:left="1673" w:right="0" w:firstLine="0"/>
        <w:jc w:val="left"/>
      </w:pPr>
      <w:r>
        <w:rPr>
          <w:rFonts w:ascii="Arial" w:eastAsia="Arial" w:hAnsi="Arial" w:cs="Arial"/>
          <w:sz w:val="28"/>
        </w:rPr>
        <w:t>“Реконструктивно</w:t>
      </w:r>
      <w:r>
        <w:rPr>
          <w:rFonts w:ascii="Trebuchet MS" w:eastAsia="Trebuchet MS" w:hAnsi="Trebuchet MS" w:cs="Trebuchet MS"/>
          <w:sz w:val="28"/>
        </w:rPr>
        <w:t>-</w:t>
      </w:r>
      <w:r>
        <w:rPr>
          <w:rFonts w:ascii="Arial" w:eastAsia="Arial" w:hAnsi="Arial" w:cs="Arial"/>
          <w:sz w:val="28"/>
        </w:rPr>
        <w:t xml:space="preserve">восстановительные операции на толстой кишке”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8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8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8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8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8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8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8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8"/>
        </w:rPr>
        <w:t xml:space="preserve"> </w:t>
      </w:r>
    </w:p>
    <w:p w:rsidR="007C7C3D" w:rsidRDefault="003B0898">
      <w:pPr>
        <w:spacing w:after="331" w:line="259" w:lineRule="auto"/>
        <w:ind w:left="0" w:right="0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</w:p>
    <w:p w:rsidR="007C7C3D" w:rsidRDefault="003B0898">
      <w:pPr>
        <w:spacing w:after="237" w:line="275" w:lineRule="auto"/>
        <w:ind w:left="5716" w:right="0" w:hanging="10"/>
        <w:jc w:val="left"/>
      </w:pPr>
      <w:r>
        <w:rPr>
          <w:color w:val="333333"/>
        </w:rPr>
        <w:t xml:space="preserve">Выполнил: ординатор: </w:t>
      </w:r>
      <w:proofErr w:type="spellStart"/>
      <w:r>
        <w:rPr>
          <w:color w:val="333333"/>
        </w:rPr>
        <w:t>Сагаан</w:t>
      </w:r>
      <w:proofErr w:type="spellEnd"/>
      <w:r>
        <w:rPr>
          <w:color w:val="333333"/>
        </w:rPr>
        <w:t xml:space="preserve"> Ч.Я.</w:t>
      </w:r>
    </w:p>
    <w:p w:rsidR="007C7C3D" w:rsidRDefault="003B0898" w:rsidP="003B0898">
      <w:pPr>
        <w:spacing w:after="47" w:line="275" w:lineRule="auto"/>
        <w:ind w:left="5716" w:right="452" w:hanging="10"/>
        <w:jc w:val="left"/>
      </w:pPr>
      <w:r>
        <w:rPr>
          <w:color w:val="333333"/>
        </w:rPr>
        <w:t xml:space="preserve">Руководитель: </w:t>
      </w:r>
      <w:proofErr w:type="gramStart"/>
      <w:r>
        <w:rPr>
          <w:color w:val="333333"/>
        </w:rPr>
        <w:t>д.м.н.</w:t>
      </w:r>
      <w:proofErr w:type="gramEnd"/>
      <w:r>
        <w:rPr>
          <w:color w:val="333333"/>
        </w:rPr>
        <w:t xml:space="preserve">, </w:t>
      </w:r>
      <w:bookmarkStart w:id="0" w:name="_GoBack"/>
      <w:bookmarkEnd w:id="0"/>
      <w:r>
        <w:t>Проф. Маркелова Н.М.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C7C3D" w:rsidRDefault="003B089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C7C3D" w:rsidRDefault="003B0898">
      <w:pPr>
        <w:spacing w:after="0" w:line="259" w:lineRule="auto"/>
        <w:ind w:left="1018" w:right="0" w:firstLine="0"/>
        <w:jc w:val="center"/>
      </w:pPr>
      <w:r>
        <w:rPr>
          <w:color w:val="333333"/>
          <w:sz w:val="20"/>
        </w:rPr>
        <w:t>Красноярск 2016г.</w:t>
      </w:r>
      <w:r>
        <w:rPr>
          <w:sz w:val="20"/>
        </w:rPr>
        <w:t xml:space="preserve"> </w:t>
      </w:r>
    </w:p>
    <w:p w:rsidR="007C7C3D" w:rsidRDefault="003B0898">
      <w:pPr>
        <w:spacing w:after="162" w:line="259" w:lineRule="auto"/>
        <w:ind w:left="1169" w:right="154" w:firstLine="0"/>
      </w:pPr>
      <w:r>
        <w:t xml:space="preserve">План реферата: </w:t>
      </w:r>
    </w:p>
    <w:p w:rsidR="007C7C3D" w:rsidRDefault="003B0898">
      <w:pPr>
        <w:numPr>
          <w:ilvl w:val="0"/>
          <w:numId w:val="1"/>
        </w:numPr>
        <w:spacing w:after="161" w:line="259" w:lineRule="auto"/>
        <w:ind w:right="154" w:hanging="360"/>
      </w:pPr>
      <w:r>
        <w:t xml:space="preserve">Актуальность проблемы. </w:t>
      </w:r>
    </w:p>
    <w:p w:rsidR="007C7C3D" w:rsidRDefault="003B0898">
      <w:pPr>
        <w:numPr>
          <w:ilvl w:val="0"/>
          <w:numId w:val="1"/>
        </w:numPr>
        <w:spacing w:after="164" w:line="259" w:lineRule="auto"/>
        <w:ind w:right="154" w:hanging="360"/>
      </w:pPr>
      <w:r>
        <w:t xml:space="preserve">Показания к формированию кишечных </w:t>
      </w:r>
      <w:proofErr w:type="spellStart"/>
      <w:r>
        <w:t>стом</w:t>
      </w:r>
      <w:proofErr w:type="spellEnd"/>
      <w:r>
        <w:t xml:space="preserve">. </w:t>
      </w:r>
    </w:p>
    <w:p w:rsidR="007C7C3D" w:rsidRDefault="003B0898">
      <w:pPr>
        <w:numPr>
          <w:ilvl w:val="0"/>
          <w:numId w:val="1"/>
        </w:numPr>
        <w:spacing w:after="29"/>
        <w:ind w:right="154" w:hanging="360"/>
      </w:pPr>
      <w:r>
        <w:t xml:space="preserve">Подготовка толстой кишки к реконструктивно-восстановительным </w:t>
      </w:r>
      <w:proofErr w:type="spellStart"/>
      <w:r>
        <w:t>операцияму</w:t>
      </w:r>
      <w:proofErr w:type="spellEnd"/>
      <w:r>
        <w:t xml:space="preserve"> </w:t>
      </w:r>
      <w:proofErr w:type="spellStart"/>
      <w:r>
        <w:t>стомированных</w:t>
      </w:r>
      <w:proofErr w:type="spellEnd"/>
      <w:r>
        <w:t xml:space="preserve"> пациентов. </w:t>
      </w:r>
    </w:p>
    <w:p w:rsidR="007C7C3D" w:rsidRDefault="003B0898">
      <w:pPr>
        <w:numPr>
          <w:ilvl w:val="0"/>
          <w:numId w:val="1"/>
        </w:numPr>
        <w:spacing w:after="25"/>
        <w:ind w:right="154" w:hanging="360"/>
      </w:pPr>
      <w:r>
        <w:lastRenderedPageBreak/>
        <w:t xml:space="preserve">Тактические и технические особенности восстановления кишечной непрерывности при наличии </w:t>
      </w:r>
      <w:proofErr w:type="spellStart"/>
      <w:r>
        <w:t>колостом</w:t>
      </w:r>
      <w:proofErr w:type="spellEnd"/>
      <w:r>
        <w:t xml:space="preserve">. </w:t>
      </w:r>
    </w:p>
    <w:p w:rsidR="007C7C3D" w:rsidRDefault="003B0898">
      <w:pPr>
        <w:numPr>
          <w:ilvl w:val="0"/>
          <w:numId w:val="1"/>
        </w:numPr>
        <w:spacing w:after="154" w:line="259" w:lineRule="auto"/>
        <w:ind w:right="154" w:hanging="360"/>
      </w:pPr>
      <w:r>
        <w:t xml:space="preserve">Вопросы реконструктивных операций после </w:t>
      </w:r>
      <w:proofErr w:type="spellStart"/>
      <w:r>
        <w:t>колэктомии</w:t>
      </w:r>
      <w:proofErr w:type="spellEnd"/>
      <w:r>
        <w:t xml:space="preserve">. </w:t>
      </w:r>
    </w:p>
    <w:p w:rsidR="007C7C3D" w:rsidRDefault="003B0898">
      <w:pPr>
        <w:numPr>
          <w:ilvl w:val="0"/>
          <w:numId w:val="1"/>
        </w:numPr>
        <w:spacing w:line="259" w:lineRule="auto"/>
        <w:ind w:right="154" w:hanging="360"/>
      </w:pPr>
      <w:r>
        <w:t xml:space="preserve">Выводы. </w:t>
      </w:r>
      <w:r>
        <w:br w:type="page"/>
      </w:r>
    </w:p>
    <w:p w:rsidR="007C7C3D" w:rsidRDefault="003B0898">
      <w:pPr>
        <w:ind w:left="1169" w:right="154"/>
      </w:pPr>
      <w:r>
        <w:lastRenderedPageBreak/>
        <w:t xml:space="preserve">Актуальность. За последние 10 лет отмечается значительный рост заболеваемости раком толстой кишки и увеличение количества больных с неопухолевыми заболеваниями и повреждениями данного отдела кишечника (Абуладзе Т.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2005; Воробьев Г.И., Царьков П.В</w:t>
      </w:r>
      <w:r>
        <w:t xml:space="preserve">., 2002; </w:t>
      </w:r>
      <w:proofErr w:type="spellStart"/>
      <w:r>
        <w:t>Тимербулатов</w:t>
      </w:r>
      <w:proofErr w:type="spellEnd"/>
      <w:r>
        <w:t xml:space="preserve"> В.М. с </w:t>
      </w:r>
      <w:proofErr w:type="spellStart"/>
      <w:r>
        <w:t>соавт</w:t>
      </w:r>
      <w:proofErr w:type="spellEnd"/>
      <w:r>
        <w:t xml:space="preserve">., 2004). Многие больные поступают в тяжелом состоянии с осложненными формами заболевания, что заставляет производить оперативные вмешательства по экстренным и срочным показаниям и завершать их наложением различного вида </w:t>
      </w:r>
      <w:proofErr w:type="spellStart"/>
      <w:r>
        <w:t>к</w:t>
      </w:r>
      <w:r>
        <w:t>олостом</w:t>
      </w:r>
      <w:proofErr w:type="spellEnd"/>
      <w:r>
        <w:t xml:space="preserve"> (</w:t>
      </w:r>
      <w:proofErr w:type="spellStart"/>
      <w:r>
        <w:t>Афендулов</w:t>
      </w:r>
      <w:proofErr w:type="spellEnd"/>
      <w:r>
        <w:t xml:space="preserve"> С.А.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2003; </w:t>
      </w:r>
      <w:proofErr w:type="spellStart"/>
      <w:r>
        <w:t>Гайнутдинов</w:t>
      </w:r>
      <w:proofErr w:type="spellEnd"/>
      <w:r>
        <w:t xml:space="preserve"> Ф.М. с </w:t>
      </w:r>
      <w:proofErr w:type="spellStart"/>
      <w:r>
        <w:t>соавт</w:t>
      </w:r>
      <w:proofErr w:type="spellEnd"/>
      <w:r>
        <w:t xml:space="preserve">., 2003; Федоров В.Д., Рудин Э.П., 1985). </w:t>
      </w:r>
    </w:p>
    <w:p w:rsidR="007C7C3D" w:rsidRDefault="003B0898">
      <w:pPr>
        <w:ind w:left="1169" w:right="154"/>
      </w:pPr>
      <w:r>
        <w:t xml:space="preserve">В настоящее время восстановление непрерывности толстой кишки при ликвидации </w:t>
      </w:r>
      <w:proofErr w:type="spellStart"/>
      <w:r>
        <w:t>колостом</w:t>
      </w:r>
      <w:proofErr w:type="spellEnd"/>
      <w:r>
        <w:t xml:space="preserve"> является одной из актуальных задач абдоминальной хирургии. Данно</w:t>
      </w:r>
      <w:r>
        <w:t xml:space="preserve">е вмешательство по технической сложности порой превосходит первичную операцию и характеризуется относительно высокой частотой осложнений (Слесаренко С.С.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2005; Хасанов СР. с </w:t>
      </w:r>
      <w:proofErr w:type="spellStart"/>
      <w:r>
        <w:t>соавт</w:t>
      </w:r>
      <w:proofErr w:type="spellEnd"/>
      <w:r>
        <w:t xml:space="preserve">., 2005; </w:t>
      </w:r>
      <w:proofErr w:type="spellStart"/>
      <w:r>
        <w:t>Хотиняну</w:t>
      </w:r>
      <w:proofErr w:type="spellEnd"/>
      <w:r>
        <w:t xml:space="preserve"> В.Ф. с </w:t>
      </w:r>
      <w:proofErr w:type="spellStart"/>
      <w:r>
        <w:t>соавт</w:t>
      </w:r>
      <w:proofErr w:type="spellEnd"/>
      <w:r>
        <w:t xml:space="preserve">., 2005). </w:t>
      </w:r>
    </w:p>
    <w:p w:rsidR="007C7C3D" w:rsidRDefault="003B0898">
      <w:pPr>
        <w:spacing w:after="28"/>
        <w:ind w:left="1169" w:right="154"/>
      </w:pPr>
      <w:r>
        <w:t>Методы хирургической корре</w:t>
      </w:r>
      <w:r>
        <w:t xml:space="preserve">кции при ликвидации </w:t>
      </w:r>
      <w:proofErr w:type="spellStart"/>
      <w:r>
        <w:t>колостом</w:t>
      </w:r>
      <w:proofErr w:type="spellEnd"/>
      <w:r>
        <w:t xml:space="preserve"> за последние 10 лет практически не претерпели кардинальных изменений (</w:t>
      </w:r>
      <w:proofErr w:type="spellStart"/>
      <w:r>
        <w:t>Сивец</w:t>
      </w:r>
      <w:proofErr w:type="spellEnd"/>
      <w:r>
        <w:t xml:space="preserve"> А.Н., 2005), и послеоперационные осложнения встречаются у каждого третьего </w:t>
      </w:r>
      <w:proofErr w:type="gramStart"/>
      <w:r>
        <w:t>больного  (</w:t>
      </w:r>
      <w:proofErr w:type="spellStart"/>
      <w:proofErr w:type="gramEnd"/>
      <w:r>
        <w:t>Гостищев</w:t>
      </w:r>
      <w:proofErr w:type="spellEnd"/>
      <w:r>
        <w:t xml:space="preserve"> В.К. с </w:t>
      </w:r>
      <w:proofErr w:type="spellStart"/>
      <w:r>
        <w:t>соавт</w:t>
      </w:r>
      <w:proofErr w:type="spellEnd"/>
      <w:r>
        <w:t xml:space="preserve">., 2002; </w:t>
      </w:r>
      <w:proofErr w:type="spellStart"/>
      <w:r>
        <w:t>DuraldLopez</w:t>
      </w:r>
      <w:proofErr w:type="spellEnd"/>
      <w:r>
        <w:t xml:space="preserve"> С, 2000; </w:t>
      </w:r>
      <w:proofErr w:type="spellStart"/>
      <w:r>
        <w:t>Seiler</w:t>
      </w:r>
      <w:proofErr w:type="spellEnd"/>
      <w:r>
        <w:t xml:space="preserve"> С.А. </w:t>
      </w:r>
      <w:proofErr w:type="spellStart"/>
      <w:r>
        <w:t>et</w:t>
      </w:r>
      <w:r>
        <w:t>al</w:t>
      </w:r>
      <w:proofErr w:type="spellEnd"/>
      <w:r>
        <w:t>., 2000), а летальность сохраняется на уровне 1-5% (</w:t>
      </w:r>
      <w:proofErr w:type="spellStart"/>
      <w:r>
        <w:t>Ганичкин</w:t>
      </w:r>
      <w:proofErr w:type="spellEnd"/>
      <w:r>
        <w:t xml:space="preserve"> A.M. с </w:t>
      </w:r>
      <w:proofErr w:type="spellStart"/>
      <w:r>
        <w:t>соавт</w:t>
      </w:r>
      <w:proofErr w:type="spellEnd"/>
      <w:r>
        <w:t xml:space="preserve">., 1988; Долгих Р.Н, 1998; Дарвин В.В. с </w:t>
      </w:r>
      <w:proofErr w:type="spellStart"/>
      <w:r>
        <w:t>соавт</w:t>
      </w:r>
      <w:proofErr w:type="spellEnd"/>
      <w:r>
        <w:t xml:space="preserve">., 1996; </w:t>
      </w:r>
      <w:proofErr w:type="spellStart"/>
      <w:r>
        <w:t>Zer</w:t>
      </w:r>
      <w:proofErr w:type="spellEnd"/>
      <w:r>
        <w:t xml:space="preserve"> М., </w:t>
      </w:r>
      <w:proofErr w:type="spellStart"/>
      <w:r>
        <w:t>Dux</w:t>
      </w:r>
      <w:proofErr w:type="spellEnd"/>
      <w:r>
        <w:t xml:space="preserve"> S., </w:t>
      </w:r>
      <w:proofErr w:type="spellStart"/>
      <w:r>
        <w:t>Dinstman</w:t>
      </w:r>
      <w:proofErr w:type="spellEnd"/>
      <w:r>
        <w:t xml:space="preserve"> М.,1980). </w:t>
      </w:r>
    </w:p>
    <w:p w:rsidR="007C7C3D" w:rsidRDefault="003B0898">
      <w:pPr>
        <w:ind w:left="1169" w:right="154"/>
      </w:pPr>
      <w:r>
        <w:t>При операции на толстой кишке наиболее опасны гнойно-септические осложнения. При этом осно</w:t>
      </w:r>
      <w:r>
        <w:t xml:space="preserve">вную угрозу представляет условно-патогенная и анаэробная флора (Даценко Б.М., 1995; </w:t>
      </w:r>
      <w:proofErr w:type="spellStart"/>
      <w:r>
        <w:t>Маянский</w:t>
      </w:r>
      <w:proofErr w:type="spellEnd"/>
      <w:r>
        <w:t xml:space="preserve"> А.Н., 1999). Нефункционирующий </w:t>
      </w:r>
      <w:proofErr w:type="spellStart"/>
      <w:r>
        <w:t>постстомальный</w:t>
      </w:r>
      <w:proofErr w:type="spellEnd"/>
      <w:r>
        <w:t xml:space="preserve"> отдел толстой кишки является дополнительным резервуаром </w:t>
      </w:r>
      <w:proofErr w:type="spellStart"/>
      <w:r>
        <w:t>высокопатогенных</w:t>
      </w:r>
      <w:proofErr w:type="spellEnd"/>
      <w:r>
        <w:t xml:space="preserve"> микроорганизмов. В этой связи важной задачей</w:t>
      </w:r>
      <w:r>
        <w:t xml:space="preserve"> является проведение перед операцией комплекса мероприятий, направленных на подготовку кожи передней брюшной стенки и толстой кишки. </w:t>
      </w:r>
    </w:p>
    <w:p w:rsidR="007C7C3D" w:rsidRDefault="003B0898">
      <w:pPr>
        <w:ind w:left="1169" w:right="154"/>
      </w:pPr>
      <w:r>
        <w:t xml:space="preserve">До сих пор сроки восстановления кишечной непрерывности при </w:t>
      </w:r>
      <w:proofErr w:type="spellStart"/>
      <w:r>
        <w:t>колостомах</w:t>
      </w:r>
      <w:proofErr w:type="spellEnd"/>
      <w:r>
        <w:t xml:space="preserve"> не определены и в зависимости от различных факторов </w:t>
      </w:r>
      <w:r>
        <w:t xml:space="preserve">колеблются от 2-3 недель до 1,5 лет (Бачурин Н.Р.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2005; Дарвин В.В., </w:t>
      </w:r>
      <w:proofErr w:type="spellStart"/>
      <w:r>
        <w:t>Ильканич</w:t>
      </w:r>
      <w:proofErr w:type="spellEnd"/>
      <w:r>
        <w:t xml:space="preserve"> А.Я., 2005; </w:t>
      </w:r>
      <w:proofErr w:type="spellStart"/>
      <w:r>
        <w:t>Лобаков</w:t>
      </w:r>
      <w:proofErr w:type="spellEnd"/>
      <w:r>
        <w:t xml:space="preserve"> А.И. с </w:t>
      </w:r>
      <w:proofErr w:type="spellStart"/>
      <w:r>
        <w:t>соавт</w:t>
      </w:r>
      <w:proofErr w:type="spellEnd"/>
      <w:r>
        <w:t xml:space="preserve">., 2005; </w:t>
      </w:r>
      <w:proofErr w:type="spellStart"/>
      <w:r>
        <w:t>Ханевич</w:t>
      </w:r>
      <w:proofErr w:type="spellEnd"/>
      <w:r>
        <w:t xml:space="preserve"> М.Д., Долгих Р.Н., 2005). </w:t>
      </w:r>
    </w:p>
    <w:p w:rsidR="007C7C3D" w:rsidRDefault="003B0898">
      <w:pPr>
        <w:ind w:left="1169" w:right="154"/>
      </w:pPr>
      <w:r>
        <w:t xml:space="preserve">Наличие отягчающих факторов в виде </w:t>
      </w:r>
      <w:proofErr w:type="spellStart"/>
      <w:r>
        <w:t>колостомических</w:t>
      </w:r>
      <w:proofErr w:type="spellEnd"/>
      <w:r>
        <w:t xml:space="preserve"> и </w:t>
      </w:r>
      <w:proofErr w:type="spellStart"/>
      <w:r>
        <w:t>параколостомических</w:t>
      </w:r>
      <w:proofErr w:type="spellEnd"/>
      <w:r>
        <w:t xml:space="preserve"> осложнений усложняе</w:t>
      </w:r>
      <w:r>
        <w:t xml:space="preserve">т задачу хирурга на этапе выполнения повторного вмешательства. </w:t>
      </w:r>
      <w:proofErr w:type="spellStart"/>
      <w:r>
        <w:t>Параколостомические</w:t>
      </w:r>
      <w:proofErr w:type="spellEnd"/>
      <w:r>
        <w:t xml:space="preserve"> и вентральные грыжи, стриктуры </w:t>
      </w:r>
      <w:proofErr w:type="spellStart"/>
      <w:r>
        <w:t>колостомы</w:t>
      </w:r>
      <w:proofErr w:type="spellEnd"/>
      <w:r>
        <w:t xml:space="preserve">, лигатурные свищи, </w:t>
      </w:r>
      <w:proofErr w:type="spellStart"/>
      <w:r>
        <w:t>эвагинациистомы</w:t>
      </w:r>
      <w:proofErr w:type="spellEnd"/>
      <w:r>
        <w:t xml:space="preserve"> приводят к дополнительному инфицированию предстоящего </w:t>
      </w:r>
      <w:r>
        <w:lastRenderedPageBreak/>
        <w:t>операционного доступа (Воробьев Г.И., Царьк</w:t>
      </w:r>
      <w:r>
        <w:t xml:space="preserve">ов П.В., 2002; Пажитнов СМ.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2005; </w:t>
      </w:r>
      <w:proofErr w:type="spellStart"/>
      <w:r>
        <w:t>Сивец</w:t>
      </w:r>
      <w:proofErr w:type="spellEnd"/>
      <w:r>
        <w:t xml:space="preserve"> А.Н., 2005; Смирении СВ. с </w:t>
      </w:r>
      <w:proofErr w:type="spellStart"/>
      <w:r>
        <w:t>соавт</w:t>
      </w:r>
      <w:proofErr w:type="spellEnd"/>
      <w:r>
        <w:t xml:space="preserve">., 2005). </w:t>
      </w:r>
    </w:p>
    <w:p w:rsidR="007C7C3D" w:rsidRDefault="003B0898">
      <w:pPr>
        <w:ind w:left="1169" w:right="154"/>
      </w:pPr>
      <w:r>
        <w:t xml:space="preserve">До сих пор не решен окончательно вопрос о выборе наиболее целесообразного доступа для ликвидации </w:t>
      </w:r>
      <w:proofErr w:type="spellStart"/>
      <w:r>
        <w:t>колостомы</w:t>
      </w:r>
      <w:proofErr w:type="spellEnd"/>
      <w:r>
        <w:t xml:space="preserve"> и восстановления непрерывности толстой кишки. Многие хир</w:t>
      </w:r>
      <w:r>
        <w:t>урги отдают предпочтение внутрибрюшному способу из срединного чревосечения (</w:t>
      </w:r>
      <w:proofErr w:type="spellStart"/>
      <w:r>
        <w:t>Лобаков</w:t>
      </w:r>
      <w:proofErr w:type="spellEnd"/>
      <w:r>
        <w:t xml:space="preserve"> А.И.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2005; </w:t>
      </w:r>
      <w:proofErr w:type="spellStart"/>
      <w:r>
        <w:t>ХотинянуВ.Ф.ссоавт</w:t>
      </w:r>
      <w:proofErr w:type="spellEnd"/>
      <w:r>
        <w:t xml:space="preserve">., 2005). </w:t>
      </w:r>
    </w:p>
    <w:p w:rsidR="007C7C3D" w:rsidRDefault="003B0898">
      <w:pPr>
        <w:ind w:left="1169" w:right="154"/>
      </w:pPr>
      <w:r>
        <w:t>Таким образом, профилактика гнойных осложнений в сочетании с рациональной тактикой и выбором метода хирургического лечения</w:t>
      </w:r>
      <w:r>
        <w:t xml:space="preserve">, по-видимому, позволит улучшить результаты реконструктивно-восстановительных операций при ликвидации </w:t>
      </w:r>
      <w:proofErr w:type="spellStart"/>
      <w:r>
        <w:t>колостом</w:t>
      </w:r>
      <w:proofErr w:type="spellEnd"/>
      <w:r>
        <w:t xml:space="preserve">. </w:t>
      </w:r>
    </w:p>
    <w:p w:rsidR="007C7C3D" w:rsidRDefault="003B0898">
      <w:pPr>
        <w:ind w:left="1169" w:right="154"/>
      </w:pPr>
      <w:r>
        <w:t xml:space="preserve">При планировании операционного доступа для восстановления кишечной непрерывности необходимо учитывать </w:t>
      </w:r>
      <w:proofErr w:type="spellStart"/>
      <w:r>
        <w:t>колостомические</w:t>
      </w:r>
      <w:proofErr w:type="spellEnd"/>
      <w:r>
        <w:t xml:space="preserve"> и </w:t>
      </w:r>
      <w:proofErr w:type="spellStart"/>
      <w:r>
        <w:t>параколостомические</w:t>
      </w:r>
      <w:proofErr w:type="spellEnd"/>
      <w:r>
        <w:t xml:space="preserve"> осл</w:t>
      </w:r>
      <w:r>
        <w:t xml:space="preserve">ожнения и величину диастаза между </w:t>
      </w:r>
      <w:proofErr w:type="spellStart"/>
      <w:r>
        <w:t>престомальным</w:t>
      </w:r>
      <w:proofErr w:type="spellEnd"/>
      <w:r>
        <w:t xml:space="preserve"> и </w:t>
      </w:r>
      <w:proofErr w:type="spellStart"/>
      <w:r>
        <w:t>постстомальным</w:t>
      </w:r>
      <w:proofErr w:type="spellEnd"/>
      <w:r>
        <w:t xml:space="preserve"> отделами кишки. </w:t>
      </w:r>
    </w:p>
    <w:p w:rsidR="007C7C3D" w:rsidRDefault="003B0898">
      <w:pPr>
        <w:spacing w:after="13" w:line="391" w:lineRule="auto"/>
        <w:ind w:left="1169" w:right="0" w:firstLine="850"/>
        <w:jc w:val="left"/>
      </w:pPr>
      <w:r>
        <w:t xml:space="preserve">Двухэтапное </w:t>
      </w:r>
      <w:r>
        <w:tab/>
        <w:t xml:space="preserve">восстановление </w:t>
      </w:r>
      <w:r>
        <w:tab/>
        <w:t xml:space="preserve">кишечной </w:t>
      </w:r>
      <w:r>
        <w:tab/>
        <w:t xml:space="preserve">непрерывности </w:t>
      </w:r>
      <w:r>
        <w:tab/>
        <w:t xml:space="preserve">необходимо </w:t>
      </w:r>
      <w:r>
        <w:tab/>
        <w:t xml:space="preserve">при </w:t>
      </w:r>
      <w:proofErr w:type="spellStart"/>
      <w:r>
        <w:t>параколостомических</w:t>
      </w:r>
      <w:proofErr w:type="spellEnd"/>
      <w:r>
        <w:t xml:space="preserve"> грыжах, при глубокой мацерации кожи вокруг </w:t>
      </w:r>
      <w:proofErr w:type="spellStart"/>
      <w:r>
        <w:t>колостомы</w:t>
      </w:r>
      <w:proofErr w:type="spellEnd"/>
      <w:r>
        <w:t xml:space="preserve">, при </w:t>
      </w:r>
      <w:proofErr w:type="spellStart"/>
      <w:r>
        <w:t>стриктурированииколостомы</w:t>
      </w:r>
      <w:proofErr w:type="spellEnd"/>
      <w:r>
        <w:t xml:space="preserve"> </w:t>
      </w:r>
      <w:r>
        <w:t xml:space="preserve">и, в ряде случаев, у больных сахарным диабетом. </w:t>
      </w:r>
    </w:p>
    <w:p w:rsidR="007C7C3D" w:rsidRDefault="003B0898">
      <w:pPr>
        <w:spacing w:after="147" w:line="259" w:lineRule="auto"/>
        <w:ind w:left="1974" w:right="93" w:hanging="10"/>
        <w:jc w:val="center"/>
      </w:pPr>
      <w:r>
        <w:rPr>
          <w:b/>
        </w:rPr>
        <w:t xml:space="preserve">Показания к формированию </w:t>
      </w:r>
      <w:proofErr w:type="spellStart"/>
      <w:r>
        <w:rPr>
          <w:b/>
        </w:rPr>
        <w:t>колостом</w:t>
      </w:r>
      <w:proofErr w:type="spellEnd"/>
      <w:r>
        <w:rPr>
          <w:b/>
        </w:rPr>
        <w:t xml:space="preserve">: </w:t>
      </w:r>
    </w:p>
    <w:p w:rsidR="007C7C3D" w:rsidRDefault="003B0898">
      <w:pPr>
        <w:ind w:left="1169" w:right="154"/>
      </w:pPr>
      <w:proofErr w:type="spellStart"/>
      <w:r>
        <w:t>Colostomia</w:t>
      </w:r>
      <w:proofErr w:type="spellEnd"/>
      <w:r>
        <w:t xml:space="preserve"> - </w:t>
      </w:r>
      <w:proofErr w:type="spellStart"/>
      <w:r>
        <w:t>колостомия</w:t>
      </w:r>
      <w:proofErr w:type="spellEnd"/>
      <w:r>
        <w:t xml:space="preserve"> — операция создания свища ободочной кишки. В результате операции происходит выключение из пассажа нижележащих отделов толстой кишки. </w:t>
      </w:r>
      <w:proofErr w:type="spellStart"/>
      <w:r>
        <w:t>Колостомияможе</w:t>
      </w:r>
      <w:r>
        <w:t>т</w:t>
      </w:r>
      <w:proofErr w:type="spellEnd"/>
      <w:r>
        <w:t xml:space="preserve"> быть, как самостоятельной операцией, так и дополнением или окончанием другого вида хирургического вмешательства. </w:t>
      </w:r>
      <w:proofErr w:type="spellStart"/>
      <w:r>
        <w:t>Колостомы</w:t>
      </w:r>
      <w:proofErr w:type="spellEnd"/>
      <w:r>
        <w:t xml:space="preserve"> бывают постоянные и временные. Временные </w:t>
      </w:r>
      <w:proofErr w:type="spellStart"/>
      <w:r>
        <w:t>колостомы</w:t>
      </w:r>
      <w:proofErr w:type="spellEnd"/>
      <w:r>
        <w:t xml:space="preserve"> формируются хирургом с перспективой их дальнейшего закрытия. Хотя «в современных</w:t>
      </w:r>
      <w:r>
        <w:t xml:space="preserve"> условиях высоких технологий в хирургии толстой кишки, анестезиологического и реанимационного обеспечения каждая сформированная коло- или </w:t>
      </w:r>
      <w:proofErr w:type="spellStart"/>
      <w:r>
        <w:t>илеостома</w:t>
      </w:r>
      <w:proofErr w:type="spellEnd"/>
      <w:r>
        <w:t xml:space="preserve"> может рассматриваться как временная» (Воробьев Г.И., Царьков П.В., 2002). </w:t>
      </w:r>
    </w:p>
    <w:p w:rsidR="007C7C3D" w:rsidRDefault="003B0898">
      <w:pPr>
        <w:ind w:left="1169" w:right="154"/>
      </w:pPr>
      <w:r>
        <w:t>Существуют три основные причины к</w:t>
      </w:r>
      <w:r>
        <w:t xml:space="preserve"> наложению </w:t>
      </w:r>
      <w:proofErr w:type="spellStart"/>
      <w:r>
        <w:t>колостом</w:t>
      </w:r>
      <w:proofErr w:type="spellEnd"/>
      <w:r>
        <w:t>: осложненные формы рака толстой кишки, травмы органов брюшной полости и промежности с повреждением толстой кишки, врожденные и воспалительные заболевания толстой кишки и промежности (Воробьев Г.И., 1994; Воробьев Г.И., Царьков П.В, 2001</w:t>
      </w:r>
      <w:r>
        <w:t xml:space="preserve">; </w:t>
      </w:r>
      <w:proofErr w:type="spellStart"/>
      <w:r>
        <w:t>Тимербулатов</w:t>
      </w:r>
      <w:proofErr w:type="spellEnd"/>
      <w:r>
        <w:t xml:space="preserve"> В.М.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2004; Федоров В.Д., </w:t>
      </w:r>
      <w:proofErr w:type="spellStart"/>
      <w:r>
        <w:t>Ханевич</w:t>
      </w:r>
      <w:proofErr w:type="spellEnd"/>
      <w:r>
        <w:t xml:space="preserve"> М.Д. с </w:t>
      </w:r>
      <w:proofErr w:type="spellStart"/>
      <w:r>
        <w:t>соавт</w:t>
      </w:r>
      <w:proofErr w:type="spellEnd"/>
      <w:r>
        <w:t xml:space="preserve">., 1997; </w:t>
      </w:r>
      <w:proofErr w:type="spellStart"/>
      <w:r>
        <w:t>Corman</w:t>
      </w:r>
      <w:proofErr w:type="spellEnd"/>
      <w:r>
        <w:t xml:space="preserve"> M.L., 1984; </w:t>
      </w:r>
      <w:proofErr w:type="spellStart"/>
      <w:r>
        <w:t>Thomson</w:t>
      </w:r>
      <w:proofErr w:type="spellEnd"/>
      <w:r>
        <w:t xml:space="preserve"> J.P.S., 1982). Наиболее часто временная </w:t>
      </w:r>
      <w:proofErr w:type="spellStart"/>
      <w:r>
        <w:t>колостома</w:t>
      </w:r>
      <w:proofErr w:type="spellEnd"/>
      <w:r>
        <w:t xml:space="preserve"> формируется при экстренных оперативных </w:t>
      </w:r>
      <w:r>
        <w:lastRenderedPageBreak/>
        <w:t>вмешательствах на органах брюшной полости (</w:t>
      </w:r>
      <w:proofErr w:type="spellStart"/>
      <w:r>
        <w:t>Афендулов</w:t>
      </w:r>
      <w:proofErr w:type="spellEnd"/>
      <w:r>
        <w:t xml:space="preserve"> С.А. с </w:t>
      </w:r>
      <w:proofErr w:type="spellStart"/>
      <w:proofErr w:type="gramStart"/>
      <w:r>
        <w:t>с</w:t>
      </w:r>
      <w:r>
        <w:t>оавт</w:t>
      </w:r>
      <w:proofErr w:type="spellEnd"/>
      <w:r>
        <w:t>.,</w:t>
      </w:r>
      <w:proofErr w:type="gramEnd"/>
      <w:r>
        <w:t xml:space="preserve"> 2003; </w:t>
      </w:r>
      <w:proofErr w:type="spellStart"/>
      <w:r>
        <w:t>Гайнутдинов</w:t>
      </w:r>
      <w:proofErr w:type="spellEnd"/>
      <w:r>
        <w:t xml:space="preserve"> Ф.М. с </w:t>
      </w:r>
      <w:proofErr w:type="spellStart"/>
      <w:r>
        <w:t>соавт</w:t>
      </w:r>
      <w:proofErr w:type="spellEnd"/>
      <w:r>
        <w:t xml:space="preserve">., 2003; Галкин Р.А. с </w:t>
      </w:r>
      <w:proofErr w:type="spellStart"/>
      <w:r>
        <w:t>соавт</w:t>
      </w:r>
      <w:proofErr w:type="spellEnd"/>
      <w:r>
        <w:t xml:space="preserve">., 2003; Султанов Г.А. с </w:t>
      </w:r>
      <w:proofErr w:type="spellStart"/>
      <w:r>
        <w:t>соавт</w:t>
      </w:r>
      <w:proofErr w:type="spellEnd"/>
      <w:r>
        <w:t xml:space="preserve">., </w:t>
      </w:r>
    </w:p>
    <w:p w:rsidR="007C7C3D" w:rsidRDefault="003B0898">
      <w:pPr>
        <w:spacing w:after="13" w:line="391" w:lineRule="auto"/>
        <w:ind w:left="1179" w:right="0" w:hanging="10"/>
        <w:jc w:val="left"/>
      </w:pPr>
      <w:proofErr w:type="gramStart"/>
      <w:r>
        <w:t>1998;Фидаров</w:t>
      </w:r>
      <w:proofErr w:type="gramEnd"/>
      <w:r>
        <w:t xml:space="preserve"> Э.З., </w:t>
      </w:r>
      <w:proofErr w:type="spellStart"/>
      <w:r>
        <w:t>Варданян</w:t>
      </w:r>
      <w:proofErr w:type="spellEnd"/>
      <w:r>
        <w:t xml:space="preserve"> В.К., 2000; </w:t>
      </w:r>
      <w:proofErr w:type="spellStart"/>
      <w:r>
        <w:t>Холдин</w:t>
      </w:r>
      <w:proofErr w:type="spellEnd"/>
      <w:r>
        <w:t xml:space="preserve"> С.А., 1962). В сущности, причины </w:t>
      </w:r>
      <w:r>
        <w:t xml:space="preserve">сводятся к наличию кишечной непроходимости и (или) явлениям перитонита, не позволяющим наложить первичный кишечный анастомоз. </w:t>
      </w:r>
    </w:p>
    <w:p w:rsidR="007C7C3D" w:rsidRDefault="003B0898">
      <w:pPr>
        <w:ind w:left="1169" w:right="154"/>
      </w:pPr>
      <w:r>
        <w:t xml:space="preserve">Первое место среди причин </w:t>
      </w:r>
      <w:proofErr w:type="spellStart"/>
      <w:r>
        <w:t>стомирования</w:t>
      </w:r>
      <w:proofErr w:type="spellEnd"/>
      <w:r>
        <w:t xml:space="preserve"> пациентов занимает осложненный рак прямой и ободочной кишки (Абуладзе Т.В.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2003;</w:t>
      </w:r>
      <w:r>
        <w:t xml:space="preserve"> Александров В.Б с </w:t>
      </w:r>
      <w:proofErr w:type="spellStart"/>
      <w:r>
        <w:t>соавт</w:t>
      </w:r>
      <w:proofErr w:type="spellEnd"/>
      <w:r>
        <w:t xml:space="preserve">., 2005; Воробьев Г.И. с </w:t>
      </w:r>
      <w:proofErr w:type="spellStart"/>
      <w:r>
        <w:t>соавт</w:t>
      </w:r>
      <w:proofErr w:type="spellEnd"/>
      <w:r>
        <w:t xml:space="preserve">., 2003; Евдокимов Г.М. с </w:t>
      </w:r>
      <w:proofErr w:type="spellStart"/>
      <w:r>
        <w:t>соавт</w:t>
      </w:r>
      <w:proofErr w:type="spellEnd"/>
      <w:r>
        <w:t xml:space="preserve">., 2003; </w:t>
      </w:r>
      <w:proofErr w:type="spellStart"/>
      <w:r>
        <w:t>Холдин</w:t>
      </w:r>
      <w:proofErr w:type="spellEnd"/>
      <w:r>
        <w:t xml:space="preserve"> С.А., 1962; Федоров В.Д. с </w:t>
      </w:r>
      <w:proofErr w:type="spellStart"/>
      <w:r>
        <w:t>соавт</w:t>
      </w:r>
      <w:proofErr w:type="spellEnd"/>
      <w:r>
        <w:t xml:space="preserve">., 1987; </w:t>
      </w:r>
      <w:proofErr w:type="spellStart"/>
      <w:r>
        <w:t>Чиссов</w:t>
      </w:r>
      <w:proofErr w:type="spellEnd"/>
      <w:r>
        <w:t xml:space="preserve"> В.И., </w:t>
      </w:r>
      <w:proofErr w:type="spellStart"/>
      <w:r>
        <w:t>Старинский</w:t>
      </w:r>
      <w:proofErr w:type="spellEnd"/>
      <w:r>
        <w:t xml:space="preserve"> В.В., 1998; </w:t>
      </w:r>
      <w:proofErr w:type="spellStart"/>
      <w:r>
        <w:t>Berry</w:t>
      </w:r>
      <w:proofErr w:type="spellEnd"/>
      <w:r>
        <w:t xml:space="preserve"> A.R., </w:t>
      </w:r>
      <w:proofErr w:type="spellStart"/>
      <w:r>
        <w:t>etal</w:t>
      </w:r>
      <w:proofErr w:type="spellEnd"/>
      <w:r>
        <w:t>., 1986). Более 60% больных с данной локализацией опухоли пост</w:t>
      </w:r>
      <w:r>
        <w:t xml:space="preserve">упают в хирургический стационар в стадии развития осложнений основного заболевания (Блохин В.Н.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2003; </w:t>
      </w:r>
      <w:proofErr w:type="spellStart"/>
      <w:r>
        <w:t>Васютков</w:t>
      </w:r>
      <w:proofErr w:type="spellEnd"/>
      <w:r>
        <w:t xml:space="preserve"> В.Я. с </w:t>
      </w:r>
      <w:proofErr w:type="spellStart"/>
      <w:r>
        <w:t>соавт</w:t>
      </w:r>
      <w:proofErr w:type="spellEnd"/>
      <w:r>
        <w:t xml:space="preserve">., 1997; Воробьев Г.И. с </w:t>
      </w:r>
      <w:proofErr w:type="spellStart"/>
      <w:r>
        <w:t>соавт</w:t>
      </w:r>
      <w:proofErr w:type="spellEnd"/>
      <w:r>
        <w:t xml:space="preserve">., 1991; Денисов Л.Е., Володин В.Д., 1985; </w:t>
      </w:r>
      <w:proofErr w:type="spellStart"/>
      <w:r>
        <w:t>Ганичкин</w:t>
      </w:r>
      <w:proofErr w:type="spellEnd"/>
      <w:r>
        <w:t xml:space="preserve"> А.М с </w:t>
      </w:r>
      <w:proofErr w:type="spellStart"/>
      <w:r>
        <w:t>соавт</w:t>
      </w:r>
      <w:proofErr w:type="spellEnd"/>
      <w:r>
        <w:t xml:space="preserve">., 1977; Федоров В.Д. с </w:t>
      </w:r>
      <w:proofErr w:type="spellStart"/>
      <w:r>
        <w:t>соавт</w:t>
      </w:r>
      <w:proofErr w:type="spellEnd"/>
      <w:r>
        <w:t>.</w:t>
      </w:r>
      <w:r>
        <w:t xml:space="preserve">, 1977). Наиболее частым осложнением рака толстой кишки является кишечная непроходимость. При раке ободочной кишки она составляет 30-35% (Александров Н.Н.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1980; Алиев С.А. с </w:t>
      </w:r>
      <w:proofErr w:type="spellStart"/>
      <w:r>
        <w:t>соавт</w:t>
      </w:r>
      <w:proofErr w:type="spellEnd"/>
      <w:r>
        <w:t xml:space="preserve">., 1991; Даценко Б.М., 1998; Залит Н.Ю. с </w:t>
      </w:r>
      <w:proofErr w:type="spellStart"/>
      <w:r>
        <w:t>соавт</w:t>
      </w:r>
      <w:proofErr w:type="spellEnd"/>
      <w:r>
        <w:t>., 2003), при раке п</w:t>
      </w:r>
      <w:r>
        <w:t xml:space="preserve">рямой кишки - 20-25% (Бондарь Г.В. с </w:t>
      </w:r>
      <w:proofErr w:type="spellStart"/>
      <w:r>
        <w:t>соавт</w:t>
      </w:r>
      <w:proofErr w:type="spellEnd"/>
      <w:r>
        <w:t xml:space="preserve">., 2003; Покровский Г.П. с </w:t>
      </w:r>
      <w:proofErr w:type="spellStart"/>
      <w:r>
        <w:t>соавт</w:t>
      </w:r>
      <w:proofErr w:type="spellEnd"/>
      <w:r>
        <w:t xml:space="preserve">., 1998; Царьков П.В., 1997). Кишечная непроходимость чаще развивается при раке левой половины толстой кишки, что объясняется более плотной консистенцией каловых масс, находящихся в </w:t>
      </w:r>
      <w:r>
        <w:t xml:space="preserve">этом отделе толстой кишки. В этих случаях наличие </w:t>
      </w:r>
      <w:proofErr w:type="spellStart"/>
      <w:r>
        <w:t>перерастянутой</w:t>
      </w:r>
      <w:proofErr w:type="spellEnd"/>
      <w:r>
        <w:t>, истонченной кишечной стенки, а также прогнозируемый тяжелый послеоперационный парез кишечника с выраженной тканевой гипоксией обуславливают большой риск окончания операции с наложением анаст</w:t>
      </w:r>
      <w:r>
        <w:t xml:space="preserve">омоза. При относительно выраженных симптомах кишечной непроходимости или возможности </w:t>
      </w:r>
      <w:proofErr w:type="spellStart"/>
      <w:r>
        <w:t>интраоперационной</w:t>
      </w:r>
      <w:proofErr w:type="spellEnd"/>
      <w:r>
        <w:t xml:space="preserve"> декомпрессии толстой кишки проводится наложение обычного или У-образного анастомоза под прикрытием разгрузочной </w:t>
      </w:r>
      <w:proofErr w:type="spellStart"/>
      <w:r>
        <w:t>стомы</w:t>
      </w:r>
      <w:proofErr w:type="spellEnd"/>
      <w:r>
        <w:t xml:space="preserve"> (</w:t>
      </w:r>
      <w:proofErr w:type="spellStart"/>
      <w:r>
        <w:t>Ерко</w:t>
      </w:r>
      <w:proofErr w:type="spellEnd"/>
      <w:r>
        <w:t xml:space="preserve"> И.П.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2003). Реже по</w:t>
      </w:r>
      <w:r>
        <w:t xml:space="preserve">добные ситуации встречаются при раке правой половины толстой кишки. Более поздние сроки наступления кишечной непроходимости (вследствие большего диаметра и более жидкой консистенции химуса), более ранние проявления других осложнений (анемия, интоксикация) </w:t>
      </w:r>
      <w:r>
        <w:t xml:space="preserve">приводят к тому, что пациенты с такой локализацией опухоли в среднем в 2-4 раза реже оперируются на высоте кишечной непроходимости (Александров Н.Н.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1980; </w:t>
      </w:r>
      <w:proofErr w:type="spellStart"/>
      <w:r>
        <w:t>Парахоняк</w:t>
      </w:r>
      <w:proofErr w:type="spellEnd"/>
      <w:r>
        <w:t xml:space="preserve"> В.И., 1967; Федоров В.Д., Покровский Г.А., 1978). И даже в случае оперативного вм</w:t>
      </w:r>
      <w:r>
        <w:t xml:space="preserve">ешательства по поводу рака правой половины ободочной кишки, осложненной острой кишечной непроходимостью, выполнение правосторонней </w:t>
      </w:r>
      <w:proofErr w:type="spellStart"/>
      <w:r>
        <w:t>гемиколэктомии</w:t>
      </w:r>
      <w:proofErr w:type="spellEnd"/>
      <w:r>
        <w:t xml:space="preserve"> с </w:t>
      </w:r>
      <w:proofErr w:type="spellStart"/>
      <w:r>
        <w:t>назогастральной</w:t>
      </w:r>
      <w:proofErr w:type="spellEnd"/>
      <w:r>
        <w:t xml:space="preserve"> </w:t>
      </w:r>
      <w:r>
        <w:lastRenderedPageBreak/>
        <w:t xml:space="preserve">интубацией тонкой кишки в большом проценте случаев позволяет наложить первичный </w:t>
      </w:r>
      <w:proofErr w:type="spellStart"/>
      <w:r>
        <w:t>межкишечный</w:t>
      </w:r>
      <w:proofErr w:type="spellEnd"/>
      <w:r>
        <w:t xml:space="preserve"> </w:t>
      </w:r>
      <w:r>
        <w:t xml:space="preserve">анастомоз (Нестеров И.В.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2003). Предложение о выполнении субтотальной резекции ободочной кишки с формированием </w:t>
      </w:r>
      <w:proofErr w:type="spellStart"/>
      <w:r>
        <w:t>илео-сигмоанастомоза</w:t>
      </w:r>
      <w:proofErr w:type="spellEnd"/>
      <w:r>
        <w:t xml:space="preserve"> при раке левых отделов ободочной кишки, осложненных кишечной непроходимостью (Васильев С.А., 2002), является спорн</w:t>
      </w:r>
      <w:r>
        <w:t xml:space="preserve">ым и не получило широкого применения в клинической практике большинства хирургов (Мовчан К.Н.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2005). </w:t>
      </w:r>
    </w:p>
    <w:p w:rsidR="007C7C3D" w:rsidRDefault="003B0898">
      <w:pPr>
        <w:ind w:left="1169" w:right="154"/>
      </w:pPr>
      <w:r>
        <w:t xml:space="preserve">Следующей причиной отказа от наложения анастомоза является перитонит вследствие перфорации опухоли - 7-15% (по данным </w:t>
      </w:r>
      <w:proofErr w:type="spellStart"/>
      <w:r>
        <w:t>Н.Н.Александрова</w:t>
      </w:r>
      <w:proofErr w:type="spellEnd"/>
      <w:r>
        <w:t xml:space="preserve">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1980; </w:t>
      </w:r>
      <w:proofErr w:type="spellStart"/>
      <w:r>
        <w:t>Н.С.Тимофеева</w:t>
      </w:r>
      <w:proofErr w:type="spellEnd"/>
      <w:r>
        <w:t xml:space="preserve"> с </w:t>
      </w:r>
      <w:proofErr w:type="spellStart"/>
      <w:r>
        <w:t>соавт</w:t>
      </w:r>
      <w:proofErr w:type="spellEnd"/>
      <w:r>
        <w:t xml:space="preserve">., 1967) - или </w:t>
      </w:r>
      <w:proofErr w:type="spellStart"/>
      <w:r>
        <w:t>диастатической</w:t>
      </w:r>
      <w:proofErr w:type="spellEnd"/>
      <w:r>
        <w:t xml:space="preserve"> перфорации кишки </w:t>
      </w:r>
      <w:proofErr w:type="spellStart"/>
      <w:r>
        <w:t>проксимальнеестриктурирующей</w:t>
      </w:r>
      <w:proofErr w:type="spellEnd"/>
      <w:r>
        <w:t xml:space="preserve"> опухоли. Из числа всех больных с указанной патологией </w:t>
      </w:r>
      <w:proofErr w:type="spellStart"/>
      <w:r>
        <w:t>диастатическая</w:t>
      </w:r>
      <w:proofErr w:type="spellEnd"/>
      <w:r>
        <w:t xml:space="preserve"> перфорация встречается в 0,2 - 4,6% (Мартынов В.Л., Овчинников В.В., 2000). Это все</w:t>
      </w:r>
      <w:r>
        <w:t xml:space="preserve">гда ургентные состояния, требующие экстренного оперативного вмешательства. В подобных случаях целесообразно выполнить резекцию пораженного участка толстой кишки по типу операции Гартмана или Микулича. По возможности выводятся две </w:t>
      </w:r>
      <w:proofErr w:type="spellStart"/>
      <w:r>
        <w:t>колостомы</w:t>
      </w:r>
      <w:proofErr w:type="spellEnd"/>
      <w:r>
        <w:t>, что исключает в</w:t>
      </w:r>
      <w:r>
        <w:t xml:space="preserve">озможность раскрытия культи и делает последующую реконструктивную операцию более удобной. </w:t>
      </w:r>
    </w:p>
    <w:p w:rsidR="007C7C3D" w:rsidRDefault="003B0898">
      <w:pPr>
        <w:spacing w:after="39"/>
        <w:ind w:left="1169" w:right="154"/>
      </w:pPr>
      <w:r>
        <w:t xml:space="preserve">В отдельную группу выделены причины формирования </w:t>
      </w:r>
      <w:proofErr w:type="spellStart"/>
      <w:r>
        <w:t>колостом</w:t>
      </w:r>
      <w:proofErr w:type="spellEnd"/>
      <w:r>
        <w:t xml:space="preserve"> с целью протекции дистально наложенного анастомоза при выполнении плановых оперативных вмешательств по пово</w:t>
      </w:r>
      <w:r>
        <w:t>ду рака прямой кишки. Это связано с тем, что в последние годы увеличилось количество низких и сверхнизких резекций прямой кишки с наложением ручного и аппаратного коло-ректального и коло-анального анастомозов (</w:t>
      </w:r>
      <w:proofErr w:type="spellStart"/>
      <w:r>
        <w:t>Абелевич</w:t>
      </w:r>
      <w:proofErr w:type="spellEnd"/>
      <w:r>
        <w:t xml:space="preserve"> А.И.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2003; Барчук А.С., 199</w:t>
      </w:r>
      <w:r>
        <w:t xml:space="preserve">7; Павленко С.Г. с </w:t>
      </w:r>
      <w:proofErr w:type="spellStart"/>
      <w:r>
        <w:t>соавт</w:t>
      </w:r>
      <w:proofErr w:type="spellEnd"/>
      <w:r>
        <w:t xml:space="preserve">., 2003; Сажин В.П. с </w:t>
      </w:r>
      <w:proofErr w:type="spellStart"/>
      <w:r>
        <w:t>соавт</w:t>
      </w:r>
      <w:proofErr w:type="spellEnd"/>
      <w:r>
        <w:t xml:space="preserve">., 2003). </w:t>
      </w:r>
    </w:p>
    <w:p w:rsidR="007C7C3D" w:rsidRDefault="003B0898">
      <w:pPr>
        <w:pStyle w:val="1"/>
        <w:ind w:left="1974" w:right="36"/>
      </w:pPr>
      <w:r>
        <w:t xml:space="preserve">Подготовка толстой кишки к реконструктивно-восстановительным операциям при </w:t>
      </w:r>
      <w:proofErr w:type="spellStart"/>
      <w:r>
        <w:t>колостомах</w:t>
      </w:r>
      <w:proofErr w:type="spellEnd"/>
      <w:r>
        <w:t xml:space="preserve"> </w:t>
      </w:r>
    </w:p>
    <w:p w:rsidR="007C7C3D" w:rsidRDefault="003B0898">
      <w:pPr>
        <w:spacing w:after="26"/>
        <w:ind w:left="1169" w:right="154"/>
      </w:pPr>
      <w:r>
        <w:t xml:space="preserve">После госпитализации в стационар за два дня до операции больному назначается </w:t>
      </w:r>
      <w:proofErr w:type="spellStart"/>
      <w:r>
        <w:t>безшлаковая</w:t>
      </w:r>
      <w:proofErr w:type="spellEnd"/>
      <w:r>
        <w:t xml:space="preserve"> диета. Подготовка </w:t>
      </w:r>
      <w:r>
        <w:t>кишки перед операцией осуществляется как рутинным способом - постановкой очистительных клизм, так и использованием осмотических слабительных (</w:t>
      </w:r>
      <w:proofErr w:type="spellStart"/>
      <w:r>
        <w:t>фортранс</w:t>
      </w:r>
      <w:proofErr w:type="spellEnd"/>
      <w:r>
        <w:t xml:space="preserve">). </w:t>
      </w:r>
      <w:proofErr w:type="spellStart"/>
      <w:r>
        <w:t>Постстомальный</w:t>
      </w:r>
      <w:proofErr w:type="spellEnd"/>
      <w:r>
        <w:t xml:space="preserve"> сегмент очищается только методом клизм. </w:t>
      </w:r>
    </w:p>
    <w:p w:rsidR="007C7C3D" w:rsidRDefault="003B0898">
      <w:pPr>
        <w:ind w:left="1169" w:right="154"/>
      </w:pPr>
      <w:r>
        <w:t>Для подготовки толстой кишки к реконструктивно-</w:t>
      </w:r>
      <w:r>
        <w:t>восстановительным операциям нами предложен оригинальный способ ее санации. Он подтвержден удостоверением № 62 от 15.07.2003, принятым Нижегородской областной клинической больницей имени Н.А. Семашко, под наименованием «Способ санации толстой кишки и оценки</w:t>
      </w:r>
      <w:r>
        <w:t xml:space="preserve"> ее </w:t>
      </w:r>
      <w:proofErr w:type="spellStart"/>
      <w:r>
        <w:t>эубиоза</w:t>
      </w:r>
      <w:proofErr w:type="spellEnd"/>
      <w:r>
        <w:t xml:space="preserve"> перед реконструктивно-восстановительными операциями на толстой кишке». Способ реализуется </w:t>
      </w:r>
      <w:r>
        <w:lastRenderedPageBreak/>
        <w:t xml:space="preserve">следующим образом: за двое суток до операции проводится первый забор отделяемого (промывные воды) из </w:t>
      </w:r>
      <w:proofErr w:type="spellStart"/>
      <w:r>
        <w:t>колостомы</w:t>
      </w:r>
      <w:proofErr w:type="spellEnd"/>
      <w:r>
        <w:t xml:space="preserve"> и прямой кишки для бактериологического иссл</w:t>
      </w:r>
      <w:r>
        <w:t xml:space="preserve">едования. При наличии двуствольной </w:t>
      </w:r>
      <w:proofErr w:type="spellStart"/>
      <w:r>
        <w:t>колостомы</w:t>
      </w:r>
      <w:proofErr w:type="spellEnd"/>
      <w:r>
        <w:t xml:space="preserve"> забор производится как из отводящего, так и из приводящего конца </w:t>
      </w:r>
      <w:proofErr w:type="spellStart"/>
      <w:r>
        <w:t>стомы</w:t>
      </w:r>
      <w:proofErr w:type="spellEnd"/>
      <w:r>
        <w:t>. Отделяемое исследуется методом микроскопии, что является способом экспресс-диагностики. Микроскопия позволяет установить наличие разнообраз</w:t>
      </w:r>
      <w:r>
        <w:t xml:space="preserve">ных форм аэробной флоры и присутствие грибков. Однако наиболее важно установить наличие патогенных анаэробов. Микроскопия </w:t>
      </w:r>
      <w:proofErr w:type="spellStart"/>
      <w:r>
        <w:t>нативного</w:t>
      </w:r>
      <w:proofErr w:type="spellEnd"/>
      <w:r>
        <w:t xml:space="preserve"> материала или мазков из жидких сред позволяет сделать заключение о групповой и иногда видовой принадлежности анаэробов. </w:t>
      </w:r>
    </w:p>
    <w:p w:rsidR="007C7C3D" w:rsidRDefault="003B0898">
      <w:pPr>
        <w:ind w:left="1169" w:right="154"/>
      </w:pPr>
      <w:r>
        <w:t>В д</w:t>
      </w:r>
      <w:r>
        <w:t xml:space="preserve">альнейшем отделяемое исследуется методом микробиологического анализа </w:t>
      </w:r>
      <w:proofErr w:type="spellStart"/>
      <w:r>
        <w:t>неспорообразующих</w:t>
      </w:r>
      <w:proofErr w:type="spellEnd"/>
      <w:r>
        <w:t xml:space="preserve"> анаэробных бактерий. Исследование анаэробной флоры возможно при отсутствии бескислородных газов и </w:t>
      </w:r>
      <w:proofErr w:type="spellStart"/>
      <w:r>
        <w:t>анаэростатов</w:t>
      </w:r>
      <w:proofErr w:type="spellEnd"/>
      <w:r>
        <w:t>. Культивирование анаэробов проводят на жидких средах, разл</w:t>
      </w:r>
      <w:r>
        <w:t>итых в пробирки высоким столбиком (высотой 6-7 сантиметров). Среды перед использованием редуцируют. При инкубации в аэробных условиях кислород диффундирует на 1,5 - 2 сантиметра от поверхности, а в средней и нижней трети питательной среды сохраняются анаэр</w:t>
      </w:r>
      <w:r>
        <w:t xml:space="preserve">обные условия. Обнаружение в жидких питательных средах микроорганизмов, не растущих при последующих высевах на кровяном </w:t>
      </w:r>
      <w:proofErr w:type="spellStart"/>
      <w:r>
        <w:t>агаре</w:t>
      </w:r>
      <w:proofErr w:type="spellEnd"/>
      <w:r>
        <w:t xml:space="preserve">, а также микроскопическое исследование позволяют сделать заключение о присутствии среди возбудителей строгих анаэробов. </w:t>
      </w:r>
    </w:p>
    <w:p w:rsidR="007C7C3D" w:rsidRDefault="003B0898">
      <w:pPr>
        <w:ind w:left="1169" w:right="154"/>
      </w:pPr>
      <w:r>
        <w:t>Параллель</w:t>
      </w:r>
      <w:r>
        <w:t xml:space="preserve">но с этим проводится определение </w:t>
      </w:r>
      <w:proofErr w:type="spellStart"/>
      <w:r>
        <w:t>антибиотикограмм</w:t>
      </w:r>
      <w:proofErr w:type="spellEnd"/>
      <w:r>
        <w:t xml:space="preserve">. Таким образом, к началу третьих суток, т. е. к моменту операции, мы можем проводить целенаправленную терапию в соответствии с </w:t>
      </w:r>
      <w:proofErr w:type="spellStart"/>
      <w:r>
        <w:t>антибиотикочувствительностью</w:t>
      </w:r>
      <w:proofErr w:type="spellEnd"/>
      <w:r>
        <w:t xml:space="preserve"> полученной микрофлоры. Это позволяет увеличить эфф</w:t>
      </w:r>
      <w:r>
        <w:t xml:space="preserve">ективность лечения при уменьшении длительности курса антибиотикопрофилактики. </w:t>
      </w:r>
    </w:p>
    <w:p w:rsidR="007C7C3D" w:rsidRDefault="003B0898">
      <w:pPr>
        <w:pStyle w:val="1"/>
        <w:ind w:left="1974" w:right="38"/>
      </w:pPr>
      <w:r>
        <w:t xml:space="preserve">Тактические и технические особенности восстановления кишечной непрерывности при </w:t>
      </w:r>
      <w:proofErr w:type="spellStart"/>
      <w:r>
        <w:t>колостомах</w:t>
      </w:r>
      <w:proofErr w:type="spellEnd"/>
      <w:r>
        <w:t xml:space="preserve"> </w:t>
      </w:r>
    </w:p>
    <w:p w:rsidR="007C7C3D" w:rsidRDefault="003B0898">
      <w:pPr>
        <w:ind w:left="1169" w:right="154"/>
      </w:pPr>
      <w:r>
        <w:t xml:space="preserve">При наличии одноствольных </w:t>
      </w:r>
      <w:proofErr w:type="spellStart"/>
      <w:r>
        <w:t>колостому</w:t>
      </w:r>
      <w:proofErr w:type="spellEnd"/>
      <w:r>
        <w:t xml:space="preserve"> пациентов (чаще всего после </w:t>
      </w:r>
      <w:proofErr w:type="spellStart"/>
      <w:r>
        <w:t>обструктивных</w:t>
      </w:r>
      <w:proofErr w:type="spellEnd"/>
      <w:r>
        <w:t xml:space="preserve"> резекци</w:t>
      </w:r>
      <w:r>
        <w:t xml:space="preserve">й по типу Гартмана) после обследования, соответствующей подготовки кожи вокруг </w:t>
      </w:r>
      <w:proofErr w:type="spellStart"/>
      <w:r>
        <w:t>колостомы</w:t>
      </w:r>
      <w:proofErr w:type="spellEnd"/>
      <w:r>
        <w:t xml:space="preserve"> и оценки состояния толстой кишки (стриктура </w:t>
      </w:r>
      <w:proofErr w:type="spellStart"/>
      <w:r>
        <w:t>колостомы</w:t>
      </w:r>
      <w:proofErr w:type="spellEnd"/>
      <w:r>
        <w:t xml:space="preserve">, диастаз между </w:t>
      </w:r>
      <w:proofErr w:type="spellStart"/>
      <w:r>
        <w:t>колостомои</w:t>
      </w:r>
      <w:proofErr w:type="spellEnd"/>
      <w:r>
        <w:t xml:space="preserve"> и отключенной культей кишки) выполнена одномоментная ликвидация кишечного свища с налож</w:t>
      </w:r>
      <w:r>
        <w:t xml:space="preserve">ением </w:t>
      </w:r>
      <w:proofErr w:type="spellStart"/>
      <w:r>
        <w:t>илеоколоанастомоза</w:t>
      </w:r>
      <w:proofErr w:type="spellEnd"/>
      <w:r>
        <w:t xml:space="preserve"> или коло-</w:t>
      </w:r>
      <w:proofErr w:type="spellStart"/>
      <w:r>
        <w:t>колоанастомоза</w:t>
      </w:r>
      <w:proofErr w:type="spellEnd"/>
      <w:r>
        <w:t xml:space="preserve">. При этом предпочтение отдавали анастомозу конец-в-конец как наиболее </w:t>
      </w:r>
      <w:r>
        <w:lastRenderedPageBreak/>
        <w:t>функциональному. При явном несоответствии диаметров кишок у больных были вынуждены прибегнуть к наложению анастомозов по типу конец-в-бок</w:t>
      </w:r>
      <w:r>
        <w:t xml:space="preserve"> и бок-в-бок. </w:t>
      </w:r>
    </w:p>
    <w:p w:rsidR="007C7C3D" w:rsidRDefault="003B0898">
      <w:pPr>
        <w:ind w:left="1169" w:right="154"/>
      </w:pPr>
      <w:r>
        <w:t xml:space="preserve">После обработки операционного поля раствором антисептика производятся два полуовальных разреза вокруг </w:t>
      </w:r>
      <w:proofErr w:type="spellStart"/>
      <w:r>
        <w:t>колостомы</w:t>
      </w:r>
      <w:proofErr w:type="spellEnd"/>
      <w:r>
        <w:t xml:space="preserve"> с тем, чтобы в последующем были удалены воспалительно-измененная </w:t>
      </w:r>
      <w:proofErr w:type="spellStart"/>
      <w:r>
        <w:t>параколостомическая</w:t>
      </w:r>
      <w:proofErr w:type="spellEnd"/>
      <w:r>
        <w:t xml:space="preserve"> кожа, рубцово-измененные подкожная клетчатка</w:t>
      </w:r>
      <w:r>
        <w:t xml:space="preserve"> и апоневроз. После этих разрезов края кожи ушиваются узловыми швами над </w:t>
      </w:r>
      <w:proofErr w:type="spellStart"/>
      <w:r>
        <w:t>колостомой</w:t>
      </w:r>
      <w:proofErr w:type="spellEnd"/>
      <w:r>
        <w:t xml:space="preserve">. Для дополнительного </w:t>
      </w:r>
      <w:proofErr w:type="spellStart"/>
      <w:r>
        <w:t>герметизма</w:t>
      </w:r>
      <w:proofErr w:type="spellEnd"/>
      <w:r>
        <w:t xml:space="preserve"> и асептики в швы захватывается марлевая салфетка, пропитанная раствором антисептика. </w:t>
      </w:r>
    </w:p>
    <w:p w:rsidR="007C7C3D" w:rsidRDefault="003B0898">
      <w:pPr>
        <w:ind w:left="1169" w:right="154"/>
      </w:pPr>
      <w:r>
        <w:t>Таким образом, по возможности изолируется область кише</w:t>
      </w:r>
      <w:r>
        <w:t xml:space="preserve">чного свища от операционной раны </w:t>
      </w:r>
      <w:proofErr w:type="gramStart"/>
      <w:r>
        <w:t>Ушивается</w:t>
      </w:r>
      <w:proofErr w:type="gramEnd"/>
      <w:r>
        <w:t xml:space="preserve"> «окно» в брыжейке. Проводится гемостаз. Через отдельный прокол передней брюшной стенки подводится дренаж к зоне анастомоза. Рана послойно ушивается. </w:t>
      </w:r>
    </w:p>
    <w:p w:rsidR="007C7C3D" w:rsidRDefault="003B0898">
      <w:pPr>
        <w:ind w:left="1169" w:right="154"/>
      </w:pPr>
      <w:r>
        <w:t xml:space="preserve">При одноствольных </w:t>
      </w:r>
      <w:proofErr w:type="spellStart"/>
      <w:r>
        <w:t>трансверзостомах</w:t>
      </w:r>
      <w:proofErr w:type="spellEnd"/>
      <w:r>
        <w:t xml:space="preserve"> после </w:t>
      </w:r>
      <w:proofErr w:type="spellStart"/>
      <w:r>
        <w:t>обструктивных</w:t>
      </w:r>
      <w:proofErr w:type="spellEnd"/>
      <w:r>
        <w:t xml:space="preserve"> резекций</w:t>
      </w:r>
      <w:r>
        <w:t xml:space="preserve"> толстой кишки по типу Гартмана реконструктивно-восстановительные операции также осуществляются через рану, образовавшуюся после отделения </w:t>
      </w:r>
      <w:proofErr w:type="spellStart"/>
      <w:r>
        <w:t>колостомы</w:t>
      </w:r>
      <w:proofErr w:type="spellEnd"/>
      <w:r>
        <w:t xml:space="preserve"> от брюшной стенки. Периферический отдел кишки находится в брюшной полости и его дифференцировка не затрудне</w:t>
      </w:r>
      <w:r>
        <w:t xml:space="preserve">на. При одинаковых размерах сшиваемых кишок формировать анастомоз предпочтительнее конец-в-конец. При значительном несоответствии диаметра кишок центральный конец кишки вшивается в бок периферического. </w:t>
      </w:r>
    </w:p>
    <w:p w:rsidR="007C7C3D" w:rsidRDefault="003B0898">
      <w:pPr>
        <w:ind w:left="1169" w:right="154"/>
      </w:pPr>
      <w:r>
        <w:t xml:space="preserve">При закрытии одноствольной </w:t>
      </w:r>
      <w:proofErr w:type="spellStart"/>
      <w:r>
        <w:t>трансверзостомы</w:t>
      </w:r>
      <w:proofErr w:type="spellEnd"/>
      <w:r>
        <w:t xml:space="preserve"> с коротким</w:t>
      </w:r>
      <w:r>
        <w:t xml:space="preserve"> </w:t>
      </w:r>
      <w:proofErr w:type="spellStart"/>
      <w:r>
        <w:t>постстомальным</w:t>
      </w:r>
      <w:proofErr w:type="spellEnd"/>
      <w:r>
        <w:t xml:space="preserve"> сегментом операция затрудняется его поиском и идентификацией. Дооперационное обследование с </w:t>
      </w:r>
      <w:proofErr w:type="spellStart"/>
      <w:r>
        <w:t>ирригографией</w:t>
      </w:r>
      <w:proofErr w:type="spellEnd"/>
      <w:r>
        <w:t xml:space="preserve"> не всегда позволяет представить его расположение. Спаечный процесс, большой диастаз между кишками, а также короткая </w:t>
      </w:r>
      <w:proofErr w:type="gramStart"/>
      <w:r>
        <w:t>культя  вынуждают</w:t>
      </w:r>
      <w:proofErr w:type="gramEnd"/>
      <w:r>
        <w:t xml:space="preserve"> </w:t>
      </w:r>
      <w:r>
        <w:t xml:space="preserve">увеличивать операционный доступ в нужном направлении. После выделения культи из окружающих тканей производится резекция мобилизованного участка кишки с </w:t>
      </w:r>
      <w:proofErr w:type="spellStart"/>
      <w:r>
        <w:t>колостомой</w:t>
      </w:r>
      <w:proofErr w:type="spellEnd"/>
      <w:r>
        <w:t xml:space="preserve"> и накладывается анастомоз. Большой диастаз между периферическим и центральным концами кишки у</w:t>
      </w:r>
      <w:r>
        <w:t xml:space="preserve"> пациентов потребует выполнения мобилизации </w:t>
      </w:r>
      <w:proofErr w:type="spellStart"/>
      <w:r>
        <w:t>анастомозируемых</w:t>
      </w:r>
      <w:proofErr w:type="spellEnd"/>
      <w:r>
        <w:t xml:space="preserve"> отделов толстой кишки. </w:t>
      </w:r>
    </w:p>
    <w:p w:rsidR="007C7C3D" w:rsidRDefault="003B0898">
      <w:pPr>
        <w:ind w:left="1169" w:right="154"/>
      </w:pPr>
      <w:r>
        <w:t>В некоторых случаях операция осуществляется после срединного чревосечения. Это диктовалось необходимостью мобилизации «короткой» культи прямой кишки для выполнения реконст</w:t>
      </w:r>
      <w:r>
        <w:t xml:space="preserve">руктивно-восстановительной операции. Подобные ситуации возникли также у больных, у которых по данным обследования был высокий риск рецидива рака, что </w:t>
      </w:r>
      <w:r>
        <w:lastRenderedPageBreak/>
        <w:t xml:space="preserve">требовало выполнения тщательной ревизии брюшной полости, невозможной из раны после снятия </w:t>
      </w:r>
      <w:proofErr w:type="spellStart"/>
      <w:r>
        <w:t>колостомы</w:t>
      </w:r>
      <w:proofErr w:type="spellEnd"/>
      <w:r>
        <w:t>. Из ни</w:t>
      </w:r>
      <w:r>
        <w:t xml:space="preserve">жнесрединной лапаротомии начинались операции с целью наложения У-образного анастомоза без снятия </w:t>
      </w:r>
      <w:proofErr w:type="spellStart"/>
      <w:r>
        <w:t>колостомы</w:t>
      </w:r>
      <w:proofErr w:type="spellEnd"/>
      <w:r>
        <w:t xml:space="preserve"> у больных с выраженными воспалительными изменениями в области </w:t>
      </w:r>
      <w:proofErr w:type="spellStart"/>
      <w:r>
        <w:t>колостомы</w:t>
      </w:r>
      <w:proofErr w:type="spellEnd"/>
      <w:r>
        <w:t xml:space="preserve"> и у больных, ослабленных выраженной сопутствующей патологией. </w:t>
      </w:r>
    </w:p>
    <w:p w:rsidR="007C7C3D" w:rsidRDefault="003B0898">
      <w:pPr>
        <w:ind w:left="1169" w:right="154"/>
      </w:pPr>
      <w:r>
        <w:t>При большом ди</w:t>
      </w:r>
      <w:r>
        <w:t xml:space="preserve">астазе или короткой петле кишки, несущей </w:t>
      </w:r>
      <w:proofErr w:type="spellStart"/>
      <w:r>
        <w:t>колостому</w:t>
      </w:r>
      <w:proofErr w:type="spellEnd"/>
      <w:r>
        <w:t xml:space="preserve">, прибегали к мобилизации вышележащих отделов для наложения кишечного анастомоза без натяжения. Подтверждением необходимости мобилизации является следующее наблюдение. </w:t>
      </w:r>
    </w:p>
    <w:p w:rsidR="007C7C3D" w:rsidRDefault="003B0898">
      <w:pPr>
        <w:ind w:left="1169" w:right="154"/>
      </w:pPr>
      <w:proofErr w:type="spellStart"/>
      <w:r>
        <w:t>А.И.Кожевникова</w:t>
      </w:r>
      <w:proofErr w:type="spellEnd"/>
      <w:r>
        <w:t xml:space="preserve"> областной больницы 15</w:t>
      </w:r>
      <w:r>
        <w:t xml:space="preserve">.10.2002 в плановом порядке с жалобами на наличие </w:t>
      </w:r>
      <w:proofErr w:type="spellStart"/>
      <w:r>
        <w:t>колостомы</w:t>
      </w:r>
      <w:proofErr w:type="spellEnd"/>
      <w:r>
        <w:t>. 7 месяцев назад оперирован в одной из НРБ Нижегородской области на высоте кишечной непроходимости, обусловленной раком сигмовидной кишки. Учитывая явления непроходимости, хирурги ограничились рез</w:t>
      </w:r>
      <w:r>
        <w:t xml:space="preserve">екцией сигмовидной кишки по типу Гартмана с формированием одноствольной </w:t>
      </w:r>
      <w:proofErr w:type="spellStart"/>
      <w:r>
        <w:t>сигмостомы</w:t>
      </w:r>
      <w:proofErr w:type="spellEnd"/>
      <w:r>
        <w:t xml:space="preserve">. При обследовании в клинике данных за рецидив рака сигмовидной кишки не выявлено. При </w:t>
      </w:r>
      <w:proofErr w:type="spellStart"/>
      <w:r>
        <w:t>ректороманоскопии</w:t>
      </w:r>
      <w:proofErr w:type="spellEnd"/>
      <w:r>
        <w:t xml:space="preserve"> культя прямой кишки длиной 13 см. </w:t>
      </w:r>
    </w:p>
    <w:p w:rsidR="007C7C3D" w:rsidRDefault="003B0898">
      <w:pPr>
        <w:ind w:left="1169" w:right="154"/>
      </w:pPr>
      <w:r>
        <w:t>Больному проведена предоперационна</w:t>
      </w:r>
      <w:r>
        <w:t xml:space="preserve">я санация толстой кишки с оценкой ее </w:t>
      </w:r>
      <w:proofErr w:type="spellStart"/>
      <w:r>
        <w:t>эубиоза</w:t>
      </w:r>
      <w:proofErr w:type="spellEnd"/>
      <w:r>
        <w:t xml:space="preserve"> и получением </w:t>
      </w:r>
      <w:proofErr w:type="spellStart"/>
      <w:r>
        <w:t>антибиотикограммы</w:t>
      </w:r>
      <w:proofErr w:type="spellEnd"/>
      <w:r>
        <w:t xml:space="preserve">. 24.10.2002 выполнено срединное чревосечение. При ревизии установлено, что культя прямой кишки находится на уровне </w:t>
      </w:r>
      <w:proofErr w:type="spellStart"/>
      <w:r>
        <w:t>промонториума</w:t>
      </w:r>
      <w:proofErr w:type="spellEnd"/>
      <w:r>
        <w:t xml:space="preserve"> под тазовой брюшиной. После снятия </w:t>
      </w:r>
      <w:proofErr w:type="spellStart"/>
      <w:r>
        <w:t>колостомы</w:t>
      </w:r>
      <w:proofErr w:type="spellEnd"/>
      <w:r>
        <w:t xml:space="preserve"> и резе</w:t>
      </w:r>
      <w:r>
        <w:t xml:space="preserve">кции рубцово- измененного участка кишки, несущей свищ, констатировано, что уровень резекции находится на границе сигмовидной и нисходящей ободочных кишок. Для наложения </w:t>
      </w:r>
      <w:proofErr w:type="spellStart"/>
      <w:r>
        <w:t>сигмо</w:t>
      </w:r>
      <w:proofErr w:type="spellEnd"/>
      <w:r>
        <w:t>-ректального анастомоза без натяжения были рассечены брюшина левого бокового канал</w:t>
      </w:r>
      <w:r>
        <w:t xml:space="preserve">а, селезеночно-ободочная и желудочно-ободочная связки без перевязки магистральных сосудов. Левая половина ободочной кишки низведена. Сформирован </w:t>
      </w:r>
      <w:proofErr w:type="spellStart"/>
      <w:r>
        <w:t>ректо-сигмоанастомоз</w:t>
      </w:r>
      <w:proofErr w:type="spellEnd"/>
      <w:r>
        <w:t xml:space="preserve"> двухрядными узловыми швами. Послеоперационный период протекал без осложнений. Больной выпи</w:t>
      </w:r>
      <w:r>
        <w:t xml:space="preserve">сан на амбулаторное лечение через 18 дней после операции. Раны передней брюшной стенки зажили первичным натяжением. </w:t>
      </w:r>
    </w:p>
    <w:p w:rsidR="007C7C3D" w:rsidRDefault="003B0898">
      <w:pPr>
        <w:spacing w:after="31"/>
        <w:ind w:left="1169" w:right="154"/>
      </w:pPr>
      <w:r>
        <w:t xml:space="preserve">В случаях при наличии одноствольной </w:t>
      </w:r>
      <w:proofErr w:type="spellStart"/>
      <w:r>
        <w:t>трансверзостомы</w:t>
      </w:r>
      <w:proofErr w:type="spellEnd"/>
      <w:r>
        <w:t xml:space="preserve"> и культи на уровне </w:t>
      </w:r>
      <w:proofErr w:type="spellStart"/>
      <w:r>
        <w:t>верхнеампулярного</w:t>
      </w:r>
      <w:proofErr w:type="spellEnd"/>
      <w:r>
        <w:t xml:space="preserve"> отдела прямой кишки для наложения </w:t>
      </w:r>
      <w:proofErr w:type="spellStart"/>
      <w:r>
        <w:t>трансверзоректоанастомоза</w:t>
      </w:r>
      <w:proofErr w:type="spellEnd"/>
      <w:r>
        <w:t xml:space="preserve"> потребовалась мобилизация правого изгиба ободочной кишки с инверсией кишки на 180 градусов. Во всех этих сл</w:t>
      </w:r>
      <w:r>
        <w:t xml:space="preserve">учаях операцию начинали со срединной лапаротомии без снятия </w:t>
      </w:r>
      <w:proofErr w:type="spellStart"/>
      <w:r>
        <w:t>колостомы</w:t>
      </w:r>
      <w:proofErr w:type="spellEnd"/>
      <w:r>
        <w:t xml:space="preserve">. Проводили тщательную ревизию брюшной полости, дифференцировали </w:t>
      </w:r>
      <w:proofErr w:type="spellStart"/>
      <w:r>
        <w:lastRenderedPageBreak/>
        <w:t>постстомальный</w:t>
      </w:r>
      <w:proofErr w:type="spellEnd"/>
      <w:r>
        <w:t xml:space="preserve"> сегмент кишки и при необходимости </w:t>
      </w:r>
      <w:proofErr w:type="spellStart"/>
      <w:r>
        <w:t>мобилизовывали</w:t>
      </w:r>
      <w:proofErr w:type="spellEnd"/>
      <w:r>
        <w:t xml:space="preserve"> культю прямой кишки. При мобилизации культи прямой кишки н</w:t>
      </w:r>
      <w:r>
        <w:t xml:space="preserve">еобходимо сохранить ее средние прямокишечные артерии. С целью устранения натяжения в зоне предполагаемого анастомоза производится мобилизация </w:t>
      </w:r>
      <w:proofErr w:type="spellStart"/>
      <w:r>
        <w:t>престомального</w:t>
      </w:r>
      <w:proofErr w:type="spellEnd"/>
      <w:r>
        <w:t xml:space="preserve"> сегмента толстой кишки. Убедившись в возможности реконструктивно-восстановительной операции, осущес</w:t>
      </w:r>
      <w:r>
        <w:t xml:space="preserve">твляется иссечение </w:t>
      </w:r>
      <w:proofErr w:type="spellStart"/>
      <w:r>
        <w:t>колостомы</w:t>
      </w:r>
      <w:proofErr w:type="spellEnd"/>
      <w:r>
        <w:t xml:space="preserve"> и резекция участка толстой кишки, несущего свищ. </w:t>
      </w:r>
    </w:p>
    <w:p w:rsidR="007C7C3D" w:rsidRDefault="003B0898">
      <w:pPr>
        <w:spacing w:after="173" w:line="259" w:lineRule="auto"/>
        <w:ind w:left="1169" w:right="154" w:firstLine="0"/>
      </w:pPr>
      <w:r>
        <w:t>После этого формируется коло-</w:t>
      </w:r>
      <w:proofErr w:type="spellStart"/>
      <w:r>
        <w:t>ректоанастомоз</w:t>
      </w:r>
      <w:proofErr w:type="spellEnd"/>
      <w:r>
        <w:t xml:space="preserve">. </w:t>
      </w:r>
    </w:p>
    <w:p w:rsidR="007C7C3D" w:rsidRDefault="003B0898">
      <w:pPr>
        <w:spacing w:after="150" w:line="259" w:lineRule="auto"/>
        <w:ind w:left="3135" w:right="0" w:firstLine="0"/>
        <w:jc w:val="left"/>
      </w:pPr>
      <w:r>
        <w:rPr>
          <w:b/>
        </w:rPr>
        <w:t xml:space="preserve">Вопросы реконструктивных операций после </w:t>
      </w:r>
      <w:proofErr w:type="spellStart"/>
      <w:r>
        <w:rPr>
          <w:b/>
        </w:rPr>
        <w:t>колэктомии</w:t>
      </w:r>
      <w:proofErr w:type="spellEnd"/>
      <w:r>
        <w:rPr>
          <w:b/>
        </w:rPr>
        <w:t xml:space="preserve">. </w:t>
      </w:r>
    </w:p>
    <w:p w:rsidR="007C7C3D" w:rsidRDefault="003B0898">
      <w:pPr>
        <w:spacing w:after="159" w:line="259" w:lineRule="auto"/>
        <w:ind w:left="10" w:right="167" w:hanging="10"/>
        <w:jc w:val="right"/>
      </w:pPr>
      <w:r>
        <w:t xml:space="preserve">В течение </w:t>
      </w:r>
      <w:proofErr w:type="gramStart"/>
      <w:r>
        <w:t>многих  лет</w:t>
      </w:r>
      <w:proofErr w:type="gramEnd"/>
      <w:r>
        <w:t xml:space="preserve">  </w:t>
      </w:r>
      <w:proofErr w:type="spellStart"/>
      <w:r>
        <w:t>колпроктэктомия</w:t>
      </w:r>
      <w:proofErr w:type="spellEnd"/>
      <w:r>
        <w:t xml:space="preserve"> с постоянной  </w:t>
      </w:r>
      <w:proofErr w:type="spellStart"/>
      <w:r>
        <w:t>илеостомой</w:t>
      </w:r>
      <w:proofErr w:type="spellEnd"/>
      <w:r>
        <w:t xml:space="preserve"> по Бруку была </w:t>
      </w:r>
    </w:p>
    <w:p w:rsidR="007C7C3D" w:rsidRDefault="003B0898">
      <w:pPr>
        <w:spacing w:after="28"/>
        <w:ind w:left="1169" w:right="154" w:firstLine="0"/>
      </w:pPr>
      <w:r>
        <w:t xml:space="preserve">―золотым стандартом‖. </w:t>
      </w:r>
      <w:r>
        <w:tab/>
        <w:t xml:space="preserve">Только немногим пациентам выполнялась </w:t>
      </w:r>
      <w:proofErr w:type="spellStart"/>
      <w:r>
        <w:t>илеоректальная</w:t>
      </w:r>
      <w:proofErr w:type="spellEnd"/>
      <w:r>
        <w:t xml:space="preserve"> реконструкция – восстановление анальной дефекации (</w:t>
      </w:r>
      <w:proofErr w:type="spellStart"/>
      <w:proofErr w:type="gramStart"/>
      <w:r>
        <w:t>HeitlandW</w:t>
      </w:r>
      <w:proofErr w:type="spellEnd"/>
      <w:r>
        <w:t>.,</w:t>
      </w:r>
      <w:proofErr w:type="gramEnd"/>
      <w:r>
        <w:t xml:space="preserve"> 2002; Яковенко Э.П., </w:t>
      </w:r>
      <w:proofErr w:type="spellStart"/>
      <w:r>
        <w:t>Назарбекова</w:t>
      </w:r>
      <w:proofErr w:type="spellEnd"/>
      <w:r>
        <w:t xml:space="preserve"> Р.С., Колганова А.В., 2008; Костенко Н.В. с </w:t>
      </w:r>
      <w:proofErr w:type="spellStart"/>
      <w:r>
        <w:t>соавт</w:t>
      </w:r>
      <w:proofErr w:type="spellEnd"/>
      <w:r>
        <w:t xml:space="preserve">. 2009). </w:t>
      </w:r>
    </w:p>
    <w:p w:rsidR="007C7C3D" w:rsidRDefault="003B0898">
      <w:pPr>
        <w:ind w:left="1169" w:right="154"/>
      </w:pPr>
      <w:proofErr w:type="spellStart"/>
      <w:r>
        <w:t>Илеоректальный</w:t>
      </w:r>
      <w:proofErr w:type="spellEnd"/>
      <w:r>
        <w:t xml:space="preserve"> анастомоз</w:t>
      </w:r>
      <w:r>
        <w:t xml:space="preserve">. Под влиянием </w:t>
      </w:r>
      <w:proofErr w:type="spellStart"/>
      <w:r>
        <w:t>Aylet</w:t>
      </w:r>
      <w:proofErr w:type="spellEnd"/>
      <w:r>
        <w:t xml:space="preserve"> (1960) эта операция в Англии длительное время считалась основной. В клиниках Соединенных Штатов Америки в ―</w:t>
      </w:r>
      <w:proofErr w:type="spellStart"/>
      <w:r>
        <w:t>дорезервуарную</w:t>
      </w:r>
      <w:proofErr w:type="spellEnd"/>
      <w:proofErr w:type="gramStart"/>
      <w:r>
        <w:t>‖  эру</w:t>
      </w:r>
      <w:proofErr w:type="gramEnd"/>
      <w:r>
        <w:t xml:space="preserve">  25%  всех  пациентов  с  язвенным  колитом  оперировано  по  этой методике. Из госпиталя Св. Марка в Лондо</w:t>
      </w:r>
      <w:r>
        <w:t xml:space="preserve">не поступали сообщения о еще более частом использовании </w:t>
      </w:r>
      <w:proofErr w:type="spellStart"/>
      <w:r>
        <w:t>илеоректального</w:t>
      </w:r>
      <w:proofErr w:type="spellEnd"/>
      <w:r>
        <w:t xml:space="preserve"> анастомоза – у 42 % пациентов (</w:t>
      </w:r>
      <w:proofErr w:type="spellStart"/>
      <w:r>
        <w:t>AyletS.O</w:t>
      </w:r>
      <w:proofErr w:type="spellEnd"/>
      <w:r>
        <w:t xml:space="preserve">., 1960). </w:t>
      </w:r>
    </w:p>
    <w:p w:rsidR="007C7C3D" w:rsidRDefault="003B0898">
      <w:pPr>
        <w:ind w:left="1169" w:right="154"/>
      </w:pPr>
      <w:r>
        <w:t>При этом в качестве предпосылки для такой операции указывалось на умеренность поражения прямой кишки, отсутствие дисплазии и очень хор</w:t>
      </w:r>
      <w:r>
        <w:t xml:space="preserve">ошую функцию сфинктера – комбинацию, встречающуюся достаточно редко. В клинике </w:t>
      </w:r>
      <w:proofErr w:type="spellStart"/>
      <w:r>
        <w:t>Mayo</w:t>
      </w:r>
      <w:proofErr w:type="spellEnd"/>
      <w:r>
        <w:t xml:space="preserve"> удовлетворительные отдаленные результаты получены у 55 % пациентов, однако, у 30 % - потребовалась в дальнейшем эксцизия культи прямой кишки. Лучшие данные представили </w:t>
      </w:r>
      <w:proofErr w:type="spellStart"/>
      <w:r>
        <w:t>Watt</w:t>
      </w:r>
      <w:r>
        <w:t>s</w:t>
      </w:r>
      <w:proofErr w:type="spellEnd"/>
      <w:r>
        <w:t xml:space="preserve"> и </w:t>
      </w:r>
      <w:proofErr w:type="spellStart"/>
      <w:r>
        <w:t>Hughes</w:t>
      </w:r>
      <w:proofErr w:type="spellEnd"/>
      <w:r>
        <w:t xml:space="preserve"> (1970, 1985) – 80 % пациентов были </w:t>
      </w:r>
      <w:proofErr w:type="spellStart"/>
      <w:r>
        <w:t>удовлетворенны</w:t>
      </w:r>
      <w:proofErr w:type="spellEnd"/>
      <w:r>
        <w:t xml:space="preserve"> результатами операции. Считалось, что именно у молодых мужчин полезно сохранение прямой кишки без манипуляций в </w:t>
      </w:r>
      <w:proofErr w:type="spellStart"/>
      <w:r>
        <w:t>пресакральной</w:t>
      </w:r>
      <w:proofErr w:type="spellEnd"/>
      <w:r>
        <w:t xml:space="preserve"> области во избежание нарушений сексуальной сферы и функции мочевого п</w:t>
      </w:r>
      <w:r>
        <w:t>узыря (</w:t>
      </w:r>
      <w:proofErr w:type="spellStart"/>
      <w:r>
        <w:t>Killingback</w:t>
      </w:r>
      <w:proofErr w:type="spellEnd"/>
      <w:r>
        <w:t xml:space="preserve"> M., 2009). </w:t>
      </w:r>
    </w:p>
    <w:p w:rsidR="007C7C3D" w:rsidRDefault="003B0898">
      <w:pPr>
        <w:spacing w:after="159" w:line="259" w:lineRule="auto"/>
        <w:ind w:left="10" w:right="167" w:hanging="10"/>
        <w:jc w:val="right"/>
      </w:pPr>
      <w:r>
        <w:t xml:space="preserve">Резервуар по методу </w:t>
      </w:r>
      <w:proofErr w:type="spellStart"/>
      <w:r>
        <w:t>Kock‘а</w:t>
      </w:r>
      <w:proofErr w:type="spellEnd"/>
      <w:r>
        <w:t xml:space="preserve">. В 1969 году </w:t>
      </w:r>
      <w:proofErr w:type="spellStart"/>
      <w:r>
        <w:t>Kock</w:t>
      </w:r>
      <w:proofErr w:type="spellEnd"/>
      <w:r>
        <w:t xml:space="preserve"> предложил его в качестве </w:t>
      </w:r>
    </w:p>
    <w:p w:rsidR="007C7C3D" w:rsidRDefault="003B0898">
      <w:pPr>
        <w:ind w:left="1169" w:right="154" w:firstLine="0"/>
      </w:pPr>
      <w:r>
        <w:t xml:space="preserve">альтернативы    ―прямой‖     </w:t>
      </w:r>
      <w:proofErr w:type="spellStart"/>
      <w:r>
        <w:t>илеостоме</w:t>
      </w:r>
      <w:proofErr w:type="spellEnd"/>
      <w:r>
        <w:t xml:space="preserve">     у    пациентов     с     язвенным    колитом     </w:t>
      </w:r>
      <w:r>
        <w:t xml:space="preserve">после </w:t>
      </w:r>
      <w:proofErr w:type="spellStart"/>
      <w:r>
        <w:t>колпроктэктомии</w:t>
      </w:r>
      <w:proofErr w:type="spellEnd"/>
      <w:r>
        <w:t xml:space="preserve">. Резервуар формировался из дистальных 30 см подвздошной кишки в </w:t>
      </w:r>
      <w:proofErr w:type="gramStart"/>
      <w:r>
        <w:t>виде  ―</w:t>
      </w:r>
      <w:proofErr w:type="gramEnd"/>
      <w:r>
        <w:t xml:space="preserve">мешка‖,  10  см  тонкой  кишки  </w:t>
      </w:r>
      <w:proofErr w:type="spellStart"/>
      <w:r>
        <w:t>инвагинировалось</w:t>
      </w:r>
      <w:proofErr w:type="spellEnd"/>
      <w:r>
        <w:t xml:space="preserve">  в  просвет,  конец  подшивался  на </w:t>
      </w:r>
    </w:p>
    <w:p w:rsidR="007C7C3D" w:rsidRDefault="003B0898">
      <w:pPr>
        <w:spacing w:after="26"/>
        <w:ind w:left="1169" w:right="154" w:firstLine="0"/>
      </w:pPr>
      <w:r>
        <w:t>уровне кожи. Резервуар опорожнялся пациентом с помощью катетера. В результате</w:t>
      </w:r>
      <w:r>
        <w:t xml:space="preserve"> увеличения частоты использования </w:t>
      </w:r>
      <w:proofErr w:type="spellStart"/>
      <w:r>
        <w:t>резервуароанальных</w:t>
      </w:r>
      <w:proofErr w:type="spellEnd"/>
      <w:r>
        <w:t xml:space="preserve"> реконструкций эта операция в настоящее время применяется редко. Она показана пациентам, перенесшим </w:t>
      </w:r>
      <w:proofErr w:type="spellStart"/>
      <w:r>
        <w:lastRenderedPageBreak/>
        <w:t>колпроктэктомию</w:t>
      </w:r>
      <w:proofErr w:type="spellEnd"/>
      <w:r>
        <w:t xml:space="preserve"> много лет назад и желающих, чтобы </w:t>
      </w:r>
      <w:proofErr w:type="spellStart"/>
      <w:r>
        <w:t>илеостома</w:t>
      </w:r>
      <w:proofErr w:type="spellEnd"/>
      <w:r>
        <w:t xml:space="preserve"> у них была преобразована в удерживающую. Эта</w:t>
      </w:r>
      <w:r>
        <w:t xml:space="preserve"> конструкция применяется также у больных после неудачной </w:t>
      </w:r>
      <w:proofErr w:type="spellStart"/>
      <w:r>
        <w:t>резервуароанальной</w:t>
      </w:r>
      <w:proofErr w:type="spellEnd"/>
      <w:r>
        <w:t xml:space="preserve"> реконструкции. Операция сопряжена с высоким уровнем осложнений, прежде всего с дисфункцией </w:t>
      </w:r>
      <w:proofErr w:type="spellStart"/>
      <w:r>
        <w:t>инвагината</w:t>
      </w:r>
      <w:proofErr w:type="spellEnd"/>
      <w:r>
        <w:t xml:space="preserve"> (в 25 – 30 %). Она должна применятся только у пациентов с высокой социальной м</w:t>
      </w:r>
      <w:r>
        <w:t>отивацией (</w:t>
      </w:r>
      <w:proofErr w:type="spellStart"/>
      <w:r>
        <w:t>Heitland</w:t>
      </w:r>
      <w:proofErr w:type="spellEnd"/>
      <w:r>
        <w:t xml:space="preserve"> W., 2002). </w:t>
      </w:r>
    </w:p>
    <w:p w:rsidR="007C7C3D" w:rsidRDefault="003B0898">
      <w:pPr>
        <w:spacing w:after="13" w:line="391" w:lineRule="auto"/>
        <w:ind w:left="1169" w:right="0" w:firstLine="850"/>
        <w:jc w:val="left"/>
      </w:pPr>
      <w:r>
        <w:t xml:space="preserve">В 80-х годах XX века спектр хирургических методов был расширен за счет реконструктивно-восстановительных </w:t>
      </w:r>
      <w:r>
        <w:tab/>
        <w:t xml:space="preserve">вмешательств </w:t>
      </w:r>
      <w:r>
        <w:tab/>
        <w:t xml:space="preserve">по </w:t>
      </w:r>
      <w:r>
        <w:tab/>
        <w:t xml:space="preserve">созданию </w:t>
      </w:r>
      <w:r>
        <w:tab/>
        <w:t xml:space="preserve">резервуаров </w:t>
      </w:r>
      <w:r>
        <w:tab/>
        <w:t xml:space="preserve">из подвздошной кишки. </w:t>
      </w:r>
    </w:p>
    <w:p w:rsidR="007C7C3D" w:rsidRDefault="003B0898">
      <w:pPr>
        <w:spacing w:after="41"/>
        <w:ind w:left="1169" w:right="154"/>
      </w:pPr>
      <w:r>
        <w:t>Подвздошно-</w:t>
      </w:r>
      <w:proofErr w:type="spellStart"/>
      <w:r>
        <w:t>резервуаро</w:t>
      </w:r>
      <w:proofErr w:type="spellEnd"/>
      <w:r>
        <w:t>-</w:t>
      </w:r>
      <w:r>
        <w:t>анальная реконструкция (</w:t>
      </w:r>
      <w:proofErr w:type="spellStart"/>
      <w:r>
        <w:t>ilealpouch-analanastomosis</w:t>
      </w:r>
      <w:proofErr w:type="spellEnd"/>
      <w:r>
        <w:t xml:space="preserve">, IPAA). В 1978 году </w:t>
      </w:r>
      <w:proofErr w:type="spellStart"/>
      <w:r>
        <w:t>Parks</w:t>
      </w:r>
      <w:proofErr w:type="spellEnd"/>
      <w:r>
        <w:t xml:space="preserve"> впервые описал IPAA, как альтернативу </w:t>
      </w:r>
      <w:proofErr w:type="spellStart"/>
      <w:r>
        <w:t>илеостомии</w:t>
      </w:r>
      <w:proofErr w:type="spellEnd"/>
      <w:r>
        <w:t xml:space="preserve"> после </w:t>
      </w:r>
      <w:proofErr w:type="spellStart"/>
      <w:r>
        <w:t>колпроктэктомии</w:t>
      </w:r>
      <w:proofErr w:type="spellEnd"/>
      <w:r>
        <w:t>. Техническое усовершенствование этой операции сделало ее методом выбора после тотального удаления толстой ки</w:t>
      </w:r>
      <w:r>
        <w:t xml:space="preserve">шки. Существует несколько способов резервуарной реконструкции (J-образный резервуар, S-образный, W-образный), которые, по данным </w:t>
      </w:r>
      <w:proofErr w:type="spellStart"/>
      <w:r>
        <w:t>Stern</w:t>
      </w:r>
      <w:proofErr w:type="spellEnd"/>
      <w:r>
        <w:t>, мало отличаются по функциональным результатам, однако, по сложности формирования существенно разнятся. Кроме того, устан</w:t>
      </w:r>
      <w:r>
        <w:t xml:space="preserve">овлено, что возможность создания того или иного вида резервуара очень часто зависит от анатомических особенностей ветвления верхней брыжеечной артерии (Воробей А.В.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2003). В настоящее время у большинства отечественных </w:t>
      </w:r>
      <w:proofErr w:type="spellStart"/>
      <w:r>
        <w:t>колоректальных</w:t>
      </w:r>
      <w:proofErr w:type="spellEnd"/>
      <w:r>
        <w:t xml:space="preserve"> хирургов пред</w:t>
      </w:r>
      <w:r>
        <w:t xml:space="preserve">почтение отдается, описанному </w:t>
      </w:r>
      <w:proofErr w:type="spellStart"/>
      <w:r>
        <w:t>Utsonomiya</w:t>
      </w:r>
      <w:proofErr w:type="spellEnd"/>
      <w:r>
        <w:t xml:space="preserve"> (1980) J-образному резервуару, состоящему из двух сегментов (по 15 см) терминального отдела подвздошной кишки, </w:t>
      </w:r>
      <w:proofErr w:type="gramStart"/>
      <w:r>
        <w:t>сшитых  аппаратным</w:t>
      </w:r>
      <w:proofErr w:type="gramEnd"/>
      <w:r>
        <w:t xml:space="preserve">  или  ручным  швом  ―бок  в  бок‖  и  ушитым  концевым  просветом кишки. В анальном к</w:t>
      </w:r>
      <w:r>
        <w:t xml:space="preserve">анале петлевой отрезок резервуара фиксируется аппаратным или ручным швом – формируется </w:t>
      </w:r>
      <w:proofErr w:type="spellStart"/>
      <w:r>
        <w:t>илеоанальный</w:t>
      </w:r>
      <w:proofErr w:type="spellEnd"/>
      <w:r>
        <w:t xml:space="preserve"> анастомоз (</w:t>
      </w:r>
      <w:proofErr w:type="spellStart"/>
      <w:proofErr w:type="gramStart"/>
      <w:r>
        <w:t>UtsunomiyaJ</w:t>
      </w:r>
      <w:proofErr w:type="spellEnd"/>
      <w:r>
        <w:t>.,</w:t>
      </w:r>
      <w:proofErr w:type="gramEnd"/>
      <w:r>
        <w:t xml:space="preserve"> </w:t>
      </w:r>
      <w:proofErr w:type="spellStart"/>
      <w:r>
        <w:t>IwamaY</w:t>
      </w:r>
      <w:proofErr w:type="spellEnd"/>
      <w:r>
        <w:t xml:space="preserve">., </w:t>
      </w:r>
      <w:proofErr w:type="spellStart"/>
      <w:r>
        <w:t>ImajoM</w:t>
      </w:r>
      <w:proofErr w:type="spellEnd"/>
      <w:r>
        <w:t xml:space="preserve">. </w:t>
      </w:r>
      <w:proofErr w:type="spellStart"/>
      <w:r>
        <w:t>etal</w:t>
      </w:r>
      <w:proofErr w:type="spellEnd"/>
      <w:r>
        <w:t xml:space="preserve">., 1980). Как правило, сформированный резервуар, временно выключается из пассажа разгрузочной </w:t>
      </w:r>
      <w:proofErr w:type="spellStart"/>
      <w:r>
        <w:t>илеостомой</w:t>
      </w:r>
      <w:proofErr w:type="spellEnd"/>
      <w:r>
        <w:t xml:space="preserve"> по </w:t>
      </w:r>
      <w:proofErr w:type="spellStart"/>
      <w:r>
        <w:t>То</w:t>
      </w:r>
      <w:r>
        <w:t>рнболлу</w:t>
      </w:r>
      <w:proofErr w:type="spellEnd"/>
      <w:r>
        <w:t xml:space="preserve">. Основные предпосылки для такой реконструкции: хорошая удерживающая функция анального жома, относительная техническая простота формирования резервуара и довольно низкий риск его </w:t>
      </w:r>
      <w:proofErr w:type="spellStart"/>
      <w:r>
        <w:t>ишемизации</w:t>
      </w:r>
      <w:proofErr w:type="spellEnd"/>
      <w:r>
        <w:t xml:space="preserve"> в зависимости от особенностей </w:t>
      </w:r>
      <w:proofErr w:type="spellStart"/>
      <w:r>
        <w:t>ангиоархитектоники</w:t>
      </w:r>
      <w:proofErr w:type="spellEnd"/>
      <w:r>
        <w:t xml:space="preserve"> в бассейне</w:t>
      </w:r>
      <w:r>
        <w:t xml:space="preserve"> верхней брыжеечной артерии. </w:t>
      </w:r>
    </w:p>
    <w:p w:rsidR="007C7C3D" w:rsidRDefault="003B0898">
      <w:pPr>
        <w:ind w:left="1169" w:right="154"/>
      </w:pPr>
      <w:r>
        <w:t>Функциональные результаты использования J- и S-</w:t>
      </w:r>
      <w:proofErr w:type="spellStart"/>
      <w:r>
        <w:t>резервуров</w:t>
      </w:r>
      <w:proofErr w:type="spellEnd"/>
      <w:r>
        <w:t xml:space="preserve">, по мнению А.М. Никитина и Г.Г. </w:t>
      </w:r>
      <w:proofErr w:type="spellStart"/>
      <w:r>
        <w:t>Давыдяна</w:t>
      </w:r>
      <w:proofErr w:type="spellEnd"/>
      <w:r>
        <w:t xml:space="preserve"> (1994), зависят от двух фаз моторно-эвакуаторной функции конструкции: накопления и эвакуации. Эффективность первой фазы растет </w:t>
      </w:r>
      <w:r>
        <w:t xml:space="preserve">с увеличением вместимости резервуара, эффективность второй </w:t>
      </w:r>
      <w:proofErr w:type="gramStart"/>
      <w:r>
        <w:t>определяется  сопротивлением</w:t>
      </w:r>
      <w:proofErr w:type="gramEnd"/>
      <w:r>
        <w:t xml:space="preserve"> отводящего сегмента кишки и топографией резервуара. Фактор послеоперационной </w:t>
      </w:r>
      <w:proofErr w:type="spellStart"/>
      <w:r>
        <w:t>дилятации</w:t>
      </w:r>
      <w:proofErr w:type="spellEnd"/>
      <w:r>
        <w:t xml:space="preserve"> является </w:t>
      </w:r>
      <w:r>
        <w:lastRenderedPageBreak/>
        <w:t xml:space="preserve">благоприятным, так как с увеличением объема конструкции становится реже </w:t>
      </w:r>
      <w:r>
        <w:t>частота испражнений. Хотя, чрезмерное расширение резервуара приводит к уменьшению сократительной способности, росту остаточного объема и, в конечном итоге, к ухудшению опорожнения, брожению и учащению кратности дефекаций. Этот факт позволил авторам определ</w:t>
      </w:r>
      <w:r>
        <w:t xml:space="preserve">ить пропорции исходных размеров J- и S- тонкокишечных конструкций, не превышающих 10-12 и 8-10 см соответственно. При этом отводящая петля должна быть как можно короче, не более 4-5 см. </w:t>
      </w:r>
    </w:p>
    <w:p w:rsidR="007C7C3D" w:rsidRDefault="003B0898">
      <w:pPr>
        <w:spacing w:after="25"/>
        <w:ind w:left="1169" w:right="154"/>
      </w:pPr>
      <w:r>
        <w:t>До сих пор дискутируется вопрос, может ли выше зубчатой линии оставля</w:t>
      </w:r>
      <w:r>
        <w:t xml:space="preserve">ться промежуточная зона в 1 – 2 см. </w:t>
      </w:r>
      <w:proofErr w:type="gramStart"/>
      <w:r>
        <w:t>С одной стороны</w:t>
      </w:r>
      <w:proofErr w:type="gramEnd"/>
      <w:r>
        <w:t xml:space="preserve"> при аппаратном анастомозе с культей прямой кишки (выше зубчатой линии) следует ожидать улучшенной </w:t>
      </w:r>
      <w:proofErr w:type="spellStart"/>
      <w:r>
        <w:t>сенсорики</w:t>
      </w:r>
      <w:proofErr w:type="spellEnd"/>
      <w:r>
        <w:t xml:space="preserve">, с другой – дегенеративных и воспалительных явлений в полосе оставленной слизистой, что описано </w:t>
      </w:r>
      <w:r>
        <w:t>как   ―</w:t>
      </w:r>
      <w:proofErr w:type="spellStart"/>
      <w:r>
        <w:t>Cuffitis</w:t>
      </w:r>
      <w:proofErr w:type="spellEnd"/>
      <w:r>
        <w:t xml:space="preserve">‖.   Морфологически   переходная   зона   отчетливо   разнится   от   собственно </w:t>
      </w:r>
    </w:p>
    <w:p w:rsidR="007C7C3D" w:rsidRDefault="003B0898">
      <w:pPr>
        <w:spacing w:after="13" w:line="391" w:lineRule="auto"/>
        <w:ind w:left="1179" w:right="0" w:hanging="10"/>
        <w:jc w:val="left"/>
      </w:pPr>
      <w:r>
        <w:t>прямокишечной слизистой, не проявляет тенденции к дегенерации и значительно варьирует по длине. Зубчатая линия переходит в прямокишечную слизистую непосредстве</w:t>
      </w:r>
      <w:r>
        <w:t xml:space="preserve">нно через переходную зону до 2 см длиной. Если на момент </w:t>
      </w:r>
      <w:proofErr w:type="spellStart"/>
      <w:r>
        <w:t>колпроктэктомии</w:t>
      </w:r>
      <w:proofErr w:type="spellEnd"/>
      <w:r>
        <w:t xml:space="preserve"> имеется высокая степень дисплазии, слизистая должна быть удалена полностью. Способы создания анастомоза (ручной или аппаратный) ни по осложнениям, ни по функциональным результатам раз</w:t>
      </w:r>
      <w:r>
        <w:t xml:space="preserve">личий не имеют и определяются предпочтениями хирурга. Мы являемся противниками сохранения даже незначительного дистального участка прямой кишки (в том числе и промежуточной зоны) и формируем только </w:t>
      </w:r>
      <w:proofErr w:type="spellStart"/>
      <w:r>
        <w:t>илеорезервуароанальные</w:t>
      </w:r>
      <w:proofErr w:type="spellEnd"/>
      <w:r>
        <w:t xml:space="preserve"> анастомозы. Считаем, что данный под</w:t>
      </w:r>
      <w:r>
        <w:t xml:space="preserve">ход значительно уменьшает вероятность воспаления и дисплазии слизистой резервуара, риск малигнизации и нарушение состава микрофлоры тонкой кишки. </w:t>
      </w:r>
    </w:p>
    <w:p w:rsidR="007C7C3D" w:rsidRDefault="003B0898">
      <w:pPr>
        <w:ind w:left="1169" w:right="154"/>
      </w:pPr>
      <w:r>
        <w:t xml:space="preserve">Хроническое рецидивирующее или непрерывное течение ЯК, длительное системное использование гормонов, </w:t>
      </w:r>
      <w:proofErr w:type="spellStart"/>
      <w:r>
        <w:t>пролонгир</w:t>
      </w:r>
      <w:r>
        <w:t>ование</w:t>
      </w:r>
      <w:proofErr w:type="spellEnd"/>
      <w:r>
        <w:t xml:space="preserve"> показаний к операции, обширная операционная травма с </w:t>
      </w:r>
      <w:proofErr w:type="spellStart"/>
      <w:r>
        <w:t>транслокацией</w:t>
      </w:r>
      <w:proofErr w:type="spellEnd"/>
      <w:r>
        <w:t xml:space="preserve"> микрофлоры из просвета толстой кишки, бактериальная загрязненность операционных зон способствуют сохранению высоких показателей послеоперационной гнойной хирургической инфекции (от 1</w:t>
      </w:r>
      <w:r>
        <w:t xml:space="preserve">1,5 % до 50 %) и летальности (от 8 % до 60 %). Эти обстоятельства привели к тому, что в настоящее время доля первичного реконструктивно-восстановительного этапа после </w:t>
      </w:r>
      <w:proofErr w:type="spellStart"/>
      <w:r>
        <w:t>колэктомии</w:t>
      </w:r>
      <w:proofErr w:type="spellEnd"/>
      <w:r>
        <w:t xml:space="preserve"> или </w:t>
      </w:r>
      <w:proofErr w:type="spellStart"/>
      <w:r>
        <w:t>колпроктэктомии</w:t>
      </w:r>
      <w:proofErr w:type="spellEnd"/>
      <w:r>
        <w:t xml:space="preserve"> составляет не более 25 % (Карпухин О.Ю., 2002; </w:t>
      </w:r>
      <w:proofErr w:type="spellStart"/>
      <w:r>
        <w:t>Bach</w:t>
      </w:r>
      <w:proofErr w:type="spellEnd"/>
      <w:r>
        <w:t xml:space="preserve"> S.P. </w:t>
      </w:r>
      <w:proofErr w:type="spellStart"/>
      <w:proofErr w:type="gramStart"/>
      <w:r>
        <w:t>e</w:t>
      </w:r>
      <w:r>
        <w:t>tal</w:t>
      </w:r>
      <w:proofErr w:type="spellEnd"/>
      <w:r>
        <w:t>.,</w:t>
      </w:r>
      <w:proofErr w:type="gramEnd"/>
      <w:r>
        <w:t xml:space="preserve"> 2006; </w:t>
      </w:r>
      <w:proofErr w:type="spellStart"/>
      <w:r>
        <w:t>Dozois</w:t>
      </w:r>
      <w:proofErr w:type="spellEnd"/>
      <w:r>
        <w:t xml:space="preserve"> R.R., 2000; </w:t>
      </w:r>
      <w:proofErr w:type="spellStart"/>
      <w:r>
        <w:t>Fichera</w:t>
      </w:r>
      <w:proofErr w:type="spellEnd"/>
      <w:r>
        <w:t xml:space="preserve"> A., 2000). </w:t>
      </w:r>
    </w:p>
    <w:p w:rsidR="007C7C3D" w:rsidRDefault="003B0898">
      <w:pPr>
        <w:ind w:left="1169" w:right="154"/>
      </w:pPr>
      <w:r>
        <w:t xml:space="preserve">По мнению Г.И. Воробьева (2006) одно из условий, определяющих удовлетворительный результат хирургического лечения ЯК в настоящее время – </w:t>
      </w:r>
      <w:r>
        <w:lastRenderedPageBreak/>
        <w:t>достижение минимального числа послеоперационных осложнений (до 15 %)</w:t>
      </w:r>
      <w:r>
        <w:t xml:space="preserve"> и летальности (менее 2 %), сравнимых с показателями в плановой хирургии толстой кишки. Летальность после плановых вмешательств при язвенном колите значительно ниже, чем после срочных и отсроченных, и составляет около 1 % (</w:t>
      </w:r>
      <w:proofErr w:type="spellStart"/>
      <w:r>
        <w:t>Heitland</w:t>
      </w:r>
      <w:proofErr w:type="spellEnd"/>
      <w:r>
        <w:t xml:space="preserve"> W., 2002; </w:t>
      </w:r>
      <w:proofErr w:type="spellStart"/>
      <w:proofErr w:type="gramStart"/>
      <w:r>
        <w:t>ParksJ</w:t>
      </w:r>
      <w:proofErr w:type="spellEnd"/>
      <w:r>
        <w:t>.,</w:t>
      </w:r>
      <w:proofErr w:type="gramEnd"/>
      <w:r>
        <w:t xml:space="preserve"> </w:t>
      </w:r>
      <w:proofErr w:type="spellStart"/>
      <w:r>
        <w:t>Radic</w:t>
      </w:r>
      <w:r>
        <w:t>eE</w:t>
      </w:r>
      <w:proofErr w:type="spellEnd"/>
      <w:r>
        <w:t xml:space="preserve">., </w:t>
      </w:r>
      <w:proofErr w:type="spellStart"/>
      <w:r>
        <w:t>DozoisR</w:t>
      </w:r>
      <w:proofErr w:type="spellEnd"/>
      <w:r>
        <w:t xml:space="preserve">. </w:t>
      </w:r>
      <w:proofErr w:type="spellStart"/>
      <w:r>
        <w:t>etal</w:t>
      </w:r>
      <w:proofErr w:type="spellEnd"/>
      <w:r>
        <w:t xml:space="preserve">., 1999; Ищенко В.Н., </w:t>
      </w:r>
      <w:proofErr w:type="spellStart"/>
      <w:r>
        <w:t>Дубинкин</w:t>
      </w:r>
      <w:proofErr w:type="spellEnd"/>
      <w:r>
        <w:t xml:space="preserve"> В.А., Григорьев Е.Г., 2003). </w:t>
      </w:r>
    </w:p>
    <w:p w:rsidR="007C7C3D" w:rsidRDefault="003B0898">
      <w:pPr>
        <w:spacing w:after="25"/>
        <w:ind w:left="1169" w:right="154"/>
      </w:pPr>
      <w:r>
        <w:t xml:space="preserve">По мере увеличения численности оперированных больных и сроков наблюдения анализ результатов стал свидетельствовать о высокой частоте как ранних, так и поздних послеоперационных </w:t>
      </w:r>
      <w:r>
        <w:t>осложнений (</w:t>
      </w:r>
      <w:proofErr w:type="spellStart"/>
      <w:r>
        <w:t>Bach</w:t>
      </w:r>
      <w:proofErr w:type="spellEnd"/>
      <w:r>
        <w:t xml:space="preserve"> S.P. </w:t>
      </w:r>
      <w:proofErr w:type="spellStart"/>
      <w:proofErr w:type="gramStart"/>
      <w:r>
        <w:t>etal</w:t>
      </w:r>
      <w:proofErr w:type="spellEnd"/>
      <w:r>
        <w:t>.,</w:t>
      </w:r>
      <w:proofErr w:type="gramEnd"/>
      <w:r>
        <w:t xml:space="preserve"> 2006; </w:t>
      </w:r>
      <w:proofErr w:type="spellStart"/>
      <w:r>
        <w:t>Dozois</w:t>
      </w:r>
      <w:proofErr w:type="spellEnd"/>
      <w:r>
        <w:t xml:space="preserve"> R.R., 2000). </w:t>
      </w:r>
    </w:p>
    <w:p w:rsidR="007C7C3D" w:rsidRDefault="003B0898">
      <w:pPr>
        <w:ind w:left="1169" w:right="154"/>
      </w:pPr>
      <w:r>
        <w:t xml:space="preserve">Достаточно грозное осложнение – несостоятельность IPAA с формированием свищей или образованием абсцессов встречается примерно в 5 % случаев. Формирование временной разгрузочной </w:t>
      </w:r>
      <w:proofErr w:type="spellStart"/>
      <w:r>
        <w:t>илеостомы</w:t>
      </w:r>
      <w:proofErr w:type="spellEnd"/>
      <w:r>
        <w:t xml:space="preserve"> по </w:t>
      </w:r>
      <w:proofErr w:type="spellStart"/>
      <w:r>
        <w:t>Торнболлу</w:t>
      </w:r>
      <w:proofErr w:type="spellEnd"/>
      <w:r>
        <w:t xml:space="preserve"> </w:t>
      </w:r>
      <w:r>
        <w:t>не предотвращает эти осложнения, но судя по литературным данным, делает их течение более благоприятным (</w:t>
      </w:r>
      <w:proofErr w:type="spellStart"/>
      <w:r>
        <w:t>Killingback</w:t>
      </w:r>
      <w:proofErr w:type="spellEnd"/>
      <w:r>
        <w:t xml:space="preserve"> M., 2009). </w:t>
      </w:r>
    </w:p>
    <w:p w:rsidR="007C7C3D" w:rsidRDefault="003B0898">
      <w:pPr>
        <w:ind w:left="1169" w:right="154"/>
      </w:pPr>
      <w:r>
        <w:t>Частота послеоперационной тонкокишечной непроходимости составляет 10 – 15 %, причем, у половины пациентов она требует оперативно</w:t>
      </w:r>
      <w:r>
        <w:t xml:space="preserve">го вмешательства. При наложении временной разгрузочной </w:t>
      </w:r>
      <w:proofErr w:type="spellStart"/>
      <w:r>
        <w:t>илеостомы</w:t>
      </w:r>
      <w:proofErr w:type="spellEnd"/>
      <w:r>
        <w:t xml:space="preserve"> непроходимость также возникает в 10 % случаев. Поэтому ряд рабочих групп в течение последних лет выполняют подвздошно- </w:t>
      </w:r>
      <w:proofErr w:type="spellStart"/>
      <w:r>
        <w:t>резервуаро</w:t>
      </w:r>
      <w:proofErr w:type="spellEnd"/>
      <w:r>
        <w:t xml:space="preserve">-анальную реконструкцию без превентивной </w:t>
      </w:r>
      <w:proofErr w:type="spellStart"/>
      <w:r>
        <w:t>илеостомии</w:t>
      </w:r>
      <w:proofErr w:type="spellEnd"/>
      <w:r>
        <w:t>. Среди пре</w:t>
      </w:r>
      <w:r>
        <w:t>имуществ такого подхода они подчеркивают не только сам факт отсутствия повторной операции, но и снижение вероятности непроходимости. Частота осложнений при этом не увеличивается. Вместе с тем, внимание акцентируется на тактическом моменте – при первых приз</w:t>
      </w:r>
      <w:r>
        <w:t xml:space="preserve">наках несостоятельности швов резервуара необходимо </w:t>
      </w:r>
      <w:proofErr w:type="gramStart"/>
      <w:r>
        <w:t>экстренно  накладывать</w:t>
      </w:r>
      <w:proofErr w:type="gramEnd"/>
      <w:r>
        <w:t xml:space="preserve"> </w:t>
      </w:r>
      <w:proofErr w:type="spellStart"/>
      <w:r>
        <w:t>илеостому</w:t>
      </w:r>
      <w:proofErr w:type="spellEnd"/>
      <w:r>
        <w:t xml:space="preserve">. Однако эти положения дискутируются. Большинство </w:t>
      </w:r>
      <w:proofErr w:type="spellStart"/>
      <w:r>
        <w:t>колоректальных</w:t>
      </w:r>
      <w:proofErr w:type="spellEnd"/>
      <w:r>
        <w:t xml:space="preserve"> хирургов предпочитает по-прежнему методику с превентивной </w:t>
      </w:r>
      <w:proofErr w:type="spellStart"/>
      <w:r>
        <w:t>илеостомой</w:t>
      </w:r>
      <w:proofErr w:type="spellEnd"/>
      <w:r>
        <w:t xml:space="preserve"> (Воробьев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2006; Комаров Ф.И.,</w:t>
      </w:r>
      <w:r>
        <w:t xml:space="preserve"> 2008; </w:t>
      </w:r>
      <w:proofErr w:type="spellStart"/>
      <w:r>
        <w:t>BreenE.M</w:t>
      </w:r>
      <w:proofErr w:type="spellEnd"/>
      <w:r>
        <w:t xml:space="preserve">., </w:t>
      </w:r>
      <w:proofErr w:type="spellStart"/>
      <w:r>
        <w:t>SchoetzD.J</w:t>
      </w:r>
      <w:proofErr w:type="spellEnd"/>
      <w:r>
        <w:t xml:space="preserve">., </w:t>
      </w:r>
      <w:proofErr w:type="spellStart"/>
      <w:r>
        <w:t>MarcelloP.W</w:t>
      </w:r>
      <w:proofErr w:type="spellEnd"/>
      <w:r>
        <w:t xml:space="preserve">., 1998). </w:t>
      </w:r>
    </w:p>
    <w:p w:rsidR="007C7C3D" w:rsidRDefault="003B0898">
      <w:pPr>
        <w:ind w:left="1169" w:right="154"/>
      </w:pPr>
      <w:r>
        <w:t xml:space="preserve">Воспаление   в   </w:t>
      </w:r>
      <w:proofErr w:type="gramStart"/>
      <w:r>
        <w:t xml:space="preserve">резервуаре,   </w:t>
      </w:r>
      <w:proofErr w:type="gramEnd"/>
      <w:r>
        <w:t>так   называемый   ―</w:t>
      </w:r>
      <w:proofErr w:type="spellStart"/>
      <w:r>
        <w:t>Pouchitis</w:t>
      </w:r>
      <w:proofErr w:type="spellEnd"/>
      <w:r>
        <w:t>‖,   наблюдает   в   течение первых 10 лет после операции у 50 % пациентов. Примерно у 1-4 % больных резервуар приходится удалять из-за воспале</w:t>
      </w:r>
      <w:r>
        <w:t>ния, которое не купируется консервативной терапией (</w:t>
      </w:r>
      <w:proofErr w:type="spellStart"/>
      <w:r>
        <w:t>Heitland</w:t>
      </w:r>
      <w:proofErr w:type="spellEnd"/>
      <w:r>
        <w:t xml:space="preserve"> W., 2002; </w:t>
      </w:r>
      <w:proofErr w:type="spellStart"/>
      <w:r>
        <w:t>Killingback</w:t>
      </w:r>
      <w:proofErr w:type="spellEnd"/>
      <w:r>
        <w:t xml:space="preserve"> M., 2009). Комплексное лечение воспаления резервуара – дело опытного гастроэнтеролога. При этом надо помнить о возможности регенерации слизистой резервуара с вероятностью ма</w:t>
      </w:r>
      <w:r>
        <w:t xml:space="preserve">лигнизации. Уже известно несколько десятков случаев развития инвазивных </w:t>
      </w:r>
      <w:proofErr w:type="spellStart"/>
      <w:r>
        <w:t>аденокарцином</w:t>
      </w:r>
      <w:proofErr w:type="spellEnd"/>
      <w:r>
        <w:t xml:space="preserve"> в резервуарных конструкциях после </w:t>
      </w:r>
      <w:proofErr w:type="spellStart"/>
      <w:r>
        <w:t>колэктомии</w:t>
      </w:r>
      <w:proofErr w:type="spellEnd"/>
      <w:r>
        <w:t xml:space="preserve"> (Воробьев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2006; </w:t>
      </w:r>
      <w:proofErr w:type="spellStart"/>
      <w:r>
        <w:t>O</w:t>
      </w:r>
      <w:r>
        <w:rPr>
          <w:vertAlign w:val="superscript"/>
        </w:rPr>
        <w:t>‗</w:t>
      </w:r>
      <w:r>
        <w:t>ConnelD.R</w:t>
      </w:r>
      <w:proofErr w:type="spellEnd"/>
      <w:r>
        <w:t xml:space="preserve">. </w:t>
      </w:r>
      <w:proofErr w:type="spellStart"/>
      <w:r>
        <w:t>etal</w:t>
      </w:r>
      <w:proofErr w:type="spellEnd"/>
      <w:r>
        <w:t xml:space="preserve">., 1987). </w:t>
      </w:r>
    </w:p>
    <w:p w:rsidR="007C7C3D" w:rsidRDefault="003B0898">
      <w:pPr>
        <w:ind w:left="1169" w:right="154"/>
      </w:pPr>
      <w:r>
        <w:lastRenderedPageBreak/>
        <w:t>Необходимо отметить, что в отдаленном периоде у значительной части боль</w:t>
      </w:r>
      <w:r>
        <w:t xml:space="preserve">ных резервуар подвергается изменениям на тканевом и клеточном уровнях в виде перестройки слизистой по толстокишечному типу. Это явление атрофии основного числа ворсинок и </w:t>
      </w:r>
      <w:proofErr w:type="gramStart"/>
      <w:r>
        <w:t>увеличение  количества</w:t>
      </w:r>
      <w:proofErr w:type="gramEnd"/>
      <w:r>
        <w:t xml:space="preserve">    бокаловидных  клеток  и  крипт  носит  название  ―колонизац</w:t>
      </w:r>
      <w:r>
        <w:t xml:space="preserve">ии тонкой кишки‖. Изменения на клеточном уровне коррелируют с появлением в резервуаре и тонкой кишке рентгенологических признаков рельефа ободочной кишки в виде </w:t>
      </w:r>
      <w:proofErr w:type="spellStart"/>
      <w:r>
        <w:t>дилятации</w:t>
      </w:r>
      <w:proofErr w:type="spellEnd"/>
      <w:r>
        <w:t xml:space="preserve"> и </w:t>
      </w:r>
      <w:proofErr w:type="spellStart"/>
      <w:r>
        <w:t>гаустрации</w:t>
      </w:r>
      <w:proofErr w:type="spellEnd"/>
      <w:r>
        <w:t xml:space="preserve"> с замедлением моторной функции (</w:t>
      </w:r>
      <w:proofErr w:type="spellStart"/>
      <w:r>
        <w:t>Жерлов</w:t>
      </w:r>
      <w:proofErr w:type="spellEnd"/>
      <w:r>
        <w:t xml:space="preserve"> Г.К.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2004). </w:t>
      </w:r>
    </w:p>
    <w:p w:rsidR="007C7C3D" w:rsidRDefault="003B0898">
      <w:pPr>
        <w:ind w:left="1169" w:right="154"/>
      </w:pPr>
      <w:r>
        <w:t>Накопленны</w:t>
      </w:r>
      <w:r>
        <w:t xml:space="preserve">й опыт свидетельствует о том, что у части больных функция резервуара остается непредсказуемой, он не только не восстанавливает обменные нарушения после </w:t>
      </w:r>
      <w:proofErr w:type="spellStart"/>
      <w:r>
        <w:t>колпроктэктомии</w:t>
      </w:r>
      <w:proofErr w:type="spellEnd"/>
      <w:r>
        <w:t>, а скорее, наоборот, является основанием к прогрессированию диареи. Частота стула до 5-7</w:t>
      </w:r>
      <w:r>
        <w:t xml:space="preserve"> раз в сутки устанавливается через несколько месяцев после подвздошно-</w:t>
      </w:r>
      <w:proofErr w:type="spellStart"/>
      <w:r>
        <w:t>резервуаро</w:t>
      </w:r>
      <w:proofErr w:type="spellEnd"/>
      <w:r>
        <w:t xml:space="preserve">-анальной реконструкции. При этом только 45 % пациентов с резервуарами сообщают о полном дневном держании. До 55 % - отмечают явления </w:t>
      </w:r>
      <w:proofErr w:type="spellStart"/>
      <w:r>
        <w:t>инконтиненции</w:t>
      </w:r>
      <w:proofErr w:type="spellEnd"/>
      <w:r>
        <w:t xml:space="preserve"> различной степени. Ночное не</w:t>
      </w:r>
      <w:r>
        <w:t xml:space="preserve">держание регистрируется еще чаще. Эти больные страдают от </w:t>
      </w:r>
      <w:proofErr w:type="spellStart"/>
      <w:r>
        <w:t>подтекания</w:t>
      </w:r>
      <w:proofErr w:type="spellEnd"/>
      <w:r>
        <w:t xml:space="preserve"> слизи, жидкого кала и вынуждены носить прокладки (</w:t>
      </w:r>
      <w:proofErr w:type="spellStart"/>
      <w:r>
        <w:t>KellyK.A</w:t>
      </w:r>
      <w:proofErr w:type="spellEnd"/>
      <w:r>
        <w:t xml:space="preserve">., </w:t>
      </w:r>
      <w:proofErr w:type="spellStart"/>
      <w:r>
        <w:t>PembertonJ.H</w:t>
      </w:r>
      <w:proofErr w:type="spellEnd"/>
      <w:r>
        <w:t xml:space="preserve">., 1987). Однако, в общем, после формирования резервуара отмечается более высокое качество жизни по сравнению с </w:t>
      </w:r>
      <w:proofErr w:type="spellStart"/>
      <w:r>
        <w:t>ил</w:t>
      </w:r>
      <w:r>
        <w:t>еостомированными</w:t>
      </w:r>
      <w:proofErr w:type="spellEnd"/>
      <w:r>
        <w:t xml:space="preserve"> пациентами (Голышева С.В., 2007). </w:t>
      </w:r>
    </w:p>
    <w:p w:rsidR="007C7C3D" w:rsidRDefault="003B0898">
      <w:pPr>
        <w:spacing w:after="26"/>
        <w:ind w:left="1169" w:right="154"/>
      </w:pPr>
      <w:r>
        <w:t xml:space="preserve">Осложнения, которые также отрицательно влияют на качество жизни мужчин после </w:t>
      </w:r>
      <w:proofErr w:type="spellStart"/>
      <w:r>
        <w:t>колопроктэктомии</w:t>
      </w:r>
      <w:proofErr w:type="spellEnd"/>
      <w:r>
        <w:t xml:space="preserve"> – импотенция (у 1,5 %) и ретроградная эякуляция (у 2 %). </w:t>
      </w:r>
    </w:p>
    <w:p w:rsidR="007C7C3D" w:rsidRDefault="003B0898">
      <w:pPr>
        <w:spacing w:after="25"/>
        <w:ind w:left="1169" w:right="154"/>
      </w:pPr>
      <w:r>
        <w:t>Исходя из вышеизложенного, совершенствование подходо</w:t>
      </w:r>
      <w:r>
        <w:t xml:space="preserve">в и поиск оптимальных путей в реконструктивной хирургии язвенного колита остаются актуальными. </w:t>
      </w:r>
    </w:p>
    <w:p w:rsidR="007C7C3D" w:rsidRDefault="003B0898">
      <w:pPr>
        <w:ind w:left="1169" w:right="154"/>
      </w:pPr>
      <w:r>
        <w:t xml:space="preserve">Какое    вмешательство    действительно    является    ―наилучшим‖    определяют индивидуальные особенности и состояние пациента, а также технический арсенал и </w:t>
      </w:r>
      <w:r>
        <w:t xml:space="preserve">опыт </w:t>
      </w:r>
      <w:proofErr w:type="spellStart"/>
      <w:r>
        <w:t>колоректального</w:t>
      </w:r>
      <w:proofErr w:type="spellEnd"/>
      <w:r>
        <w:t xml:space="preserve"> хирурга. Именно с учетом этих положений имеет значение то, что технически возможное – не всегда является наилучшим (Воробьев Г.И. с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t xml:space="preserve"> 2008; Воробей А.В. с </w:t>
      </w:r>
      <w:proofErr w:type="spellStart"/>
      <w:r>
        <w:t>соавт</w:t>
      </w:r>
      <w:proofErr w:type="spellEnd"/>
      <w:r>
        <w:t xml:space="preserve">., 2003.; </w:t>
      </w:r>
      <w:proofErr w:type="spellStart"/>
      <w:r>
        <w:t>Killingback</w:t>
      </w:r>
      <w:proofErr w:type="spellEnd"/>
      <w:r>
        <w:t xml:space="preserve"> M., 2009). </w:t>
      </w:r>
      <w:r>
        <w:br w:type="page"/>
      </w:r>
    </w:p>
    <w:p w:rsidR="007C7C3D" w:rsidRDefault="003B0898">
      <w:pPr>
        <w:spacing w:after="164" w:line="259" w:lineRule="auto"/>
        <w:ind w:left="1184" w:right="142" w:firstLine="0"/>
      </w:pPr>
      <w:r>
        <w:rPr>
          <w:sz w:val="22"/>
        </w:rPr>
        <w:lastRenderedPageBreak/>
        <w:t xml:space="preserve">Выводы: </w:t>
      </w:r>
    </w:p>
    <w:p w:rsidR="007C7C3D" w:rsidRDefault="003B0898">
      <w:pPr>
        <w:numPr>
          <w:ilvl w:val="0"/>
          <w:numId w:val="2"/>
        </w:numPr>
        <w:spacing w:after="30" w:line="386" w:lineRule="auto"/>
        <w:ind w:right="142" w:hanging="360"/>
      </w:pPr>
      <w:r>
        <w:rPr>
          <w:sz w:val="22"/>
        </w:rPr>
        <w:t>Реконструктивно—восстанов</w:t>
      </w:r>
      <w:r>
        <w:rPr>
          <w:sz w:val="22"/>
        </w:rPr>
        <w:t xml:space="preserve">ительные операции являются технически сложными и </w:t>
      </w:r>
      <w:proofErr w:type="spellStart"/>
      <w:r>
        <w:rPr>
          <w:sz w:val="22"/>
        </w:rPr>
        <w:t>травматичными</w:t>
      </w:r>
      <w:proofErr w:type="spellEnd"/>
      <w:r>
        <w:rPr>
          <w:sz w:val="22"/>
        </w:rPr>
        <w:t xml:space="preserve"> вмешательствами, однако они значительно улучшают качество жизни, </w:t>
      </w:r>
      <w:proofErr w:type="spellStart"/>
      <w:proofErr w:type="gramStart"/>
      <w:r>
        <w:rPr>
          <w:sz w:val="22"/>
        </w:rPr>
        <w:t>психо</w:t>
      </w:r>
      <w:proofErr w:type="spellEnd"/>
      <w:r>
        <w:rPr>
          <w:sz w:val="22"/>
        </w:rPr>
        <w:t>-социальную</w:t>
      </w:r>
      <w:proofErr w:type="gramEnd"/>
      <w:r>
        <w:rPr>
          <w:sz w:val="22"/>
        </w:rPr>
        <w:t xml:space="preserve"> и трудовую адаптацию пациентов, уменьшают затраты на лечение за счет экономии средств по уходу за </w:t>
      </w:r>
      <w:proofErr w:type="spellStart"/>
      <w:r>
        <w:rPr>
          <w:sz w:val="22"/>
        </w:rPr>
        <w:t>стомой</w:t>
      </w:r>
      <w:proofErr w:type="spellEnd"/>
      <w:r>
        <w:rPr>
          <w:sz w:val="22"/>
        </w:rPr>
        <w:t xml:space="preserve">. </w:t>
      </w:r>
    </w:p>
    <w:p w:rsidR="007C7C3D" w:rsidRDefault="003B0898">
      <w:pPr>
        <w:numPr>
          <w:ilvl w:val="0"/>
          <w:numId w:val="2"/>
        </w:numPr>
        <w:spacing w:after="30" w:line="386" w:lineRule="auto"/>
        <w:ind w:right="142" w:hanging="360"/>
      </w:pPr>
      <w:r>
        <w:rPr>
          <w:sz w:val="22"/>
        </w:rPr>
        <w:t xml:space="preserve">Оптимальным сроком выполнения реконструктивных операций у больных онкологического профиля является 3 — 6 месяцев после первого вмешательства. </w:t>
      </w:r>
    </w:p>
    <w:p w:rsidR="007C7C3D" w:rsidRDefault="003B0898">
      <w:pPr>
        <w:numPr>
          <w:ilvl w:val="0"/>
          <w:numId w:val="2"/>
        </w:numPr>
        <w:spacing w:after="30" w:line="386" w:lineRule="auto"/>
        <w:ind w:right="142" w:hanging="360"/>
      </w:pPr>
      <w:r>
        <w:rPr>
          <w:sz w:val="22"/>
        </w:rPr>
        <w:t>Метод восстановления непрерывности толстой кишки определяется объемом предыдущей операции, состоянием функциониру</w:t>
      </w:r>
      <w:r>
        <w:rPr>
          <w:sz w:val="22"/>
        </w:rPr>
        <w:t xml:space="preserve">ющих и отключенных сегментов кишки, топографо- анатомическими взаимоотношениями органов. </w:t>
      </w:r>
    </w:p>
    <w:p w:rsidR="007C7C3D" w:rsidRDefault="003B0898">
      <w:pPr>
        <w:numPr>
          <w:ilvl w:val="0"/>
          <w:numId w:val="2"/>
        </w:numPr>
        <w:spacing w:after="30" w:line="386" w:lineRule="auto"/>
        <w:ind w:right="142" w:hanging="360"/>
      </w:pPr>
      <w:r>
        <w:rPr>
          <w:sz w:val="22"/>
        </w:rPr>
        <w:t xml:space="preserve">Наиболее частым послеоперационным осложнением является я несостоятельность швов </w:t>
      </w:r>
      <w:proofErr w:type="spellStart"/>
      <w:r>
        <w:rPr>
          <w:sz w:val="22"/>
        </w:rPr>
        <w:t>межкишечного</w:t>
      </w:r>
      <w:proofErr w:type="spellEnd"/>
      <w:r>
        <w:rPr>
          <w:sz w:val="22"/>
        </w:rPr>
        <w:t xml:space="preserve"> анастомоза. </w:t>
      </w:r>
      <w:r>
        <w:br w:type="page"/>
      </w:r>
    </w:p>
    <w:p w:rsidR="007C7C3D" w:rsidRDefault="003B0898">
      <w:pPr>
        <w:spacing w:line="259" w:lineRule="auto"/>
        <w:ind w:left="1169" w:right="154" w:firstLine="0"/>
      </w:pPr>
      <w:r>
        <w:lastRenderedPageBreak/>
        <w:t xml:space="preserve">ЛИТЕРАТУРА </w:t>
      </w:r>
    </w:p>
    <w:p w:rsidR="007C7C3D" w:rsidRDefault="003B0898">
      <w:pPr>
        <w:numPr>
          <w:ilvl w:val="0"/>
          <w:numId w:val="3"/>
        </w:numPr>
        <w:spacing w:after="36" w:line="252" w:lineRule="auto"/>
        <w:ind w:right="154" w:hanging="360"/>
      </w:pPr>
      <w:r>
        <w:t>Галкин Е.В., Захарченко А.А., Карлова Е.А. Рент</w:t>
      </w:r>
      <w:r>
        <w:t xml:space="preserve">геноанатомические и микроциркуляторные аспекты артериального кровоснабжения прямой кишки и их клиническое значение // Сибирский медицинский экспресс № </w:t>
      </w:r>
      <w:proofErr w:type="gramStart"/>
      <w:r>
        <w:t>3.-</w:t>
      </w:r>
      <w:proofErr w:type="gramEnd"/>
      <w:r>
        <w:t xml:space="preserve"> Красноярск, 2004.- С. 12-13; </w:t>
      </w:r>
    </w:p>
    <w:p w:rsidR="007C7C3D" w:rsidRDefault="003B0898">
      <w:pPr>
        <w:numPr>
          <w:ilvl w:val="0"/>
          <w:numId w:val="3"/>
        </w:numPr>
        <w:spacing w:line="236" w:lineRule="auto"/>
        <w:ind w:right="154" w:hanging="360"/>
      </w:pPr>
      <w:r>
        <w:t xml:space="preserve">Захарченко А.А., Галкин Е.В., </w:t>
      </w:r>
      <w:proofErr w:type="spellStart"/>
      <w:r>
        <w:t>Штоппель</w:t>
      </w:r>
      <w:proofErr w:type="spellEnd"/>
      <w:r>
        <w:t xml:space="preserve"> А.Э. Целесообразность применения</w:t>
      </w:r>
      <w:r>
        <w:t xml:space="preserve"> и возможности </w:t>
      </w:r>
      <w:proofErr w:type="spellStart"/>
      <w:r>
        <w:t>рентгеноэндоваскулярных</w:t>
      </w:r>
      <w:proofErr w:type="spellEnd"/>
      <w:r>
        <w:t xml:space="preserve"> вмешательств в </w:t>
      </w:r>
      <w:proofErr w:type="spellStart"/>
      <w:r>
        <w:t>колопроктологии</w:t>
      </w:r>
      <w:proofErr w:type="spellEnd"/>
      <w:r>
        <w:t xml:space="preserve"> // </w:t>
      </w:r>
    </w:p>
    <w:p w:rsidR="007C7C3D" w:rsidRDefault="003B0898">
      <w:pPr>
        <w:spacing w:line="271" w:lineRule="auto"/>
        <w:ind w:left="1544" w:right="154" w:firstLine="0"/>
      </w:pPr>
      <w:r>
        <w:t xml:space="preserve">Актуальные вопросы </w:t>
      </w:r>
      <w:proofErr w:type="spellStart"/>
      <w:r>
        <w:t>колопроктологии</w:t>
      </w:r>
      <w:proofErr w:type="spellEnd"/>
      <w:r>
        <w:t xml:space="preserve">. Материалы второго съезда </w:t>
      </w:r>
      <w:proofErr w:type="spellStart"/>
      <w:r>
        <w:t>колопроктологов</w:t>
      </w:r>
      <w:proofErr w:type="spellEnd"/>
      <w:r>
        <w:t xml:space="preserve"> России с международным </w:t>
      </w:r>
      <w:proofErr w:type="gramStart"/>
      <w:r>
        <w:t>участием.-</w:t>
      </w:r>
      <w:proofErr w:type="gramEnd"/>
      <w:r>
        <w:t xml:space="preserve"> Уфа, 2007.- С. 573-575; </w:t>
      </w:r>
    </w:p>
    <w:p w:rsidR="007C7C3D" w:rsidRDefault="003B0898">
      <w:pPr>
        <w:numPr>
          <w:ilvl w:val="0"/>
          <w:numId w:val="3"/>
        </w:numPr>
        <w:spacing w:line="278" w:lineRule="auto"/>
        <w:ind w:right="154" w:hanging="360"/>
      </w:pPr>
      <w:r>
        <w:t>Зыбина М.А. Комбинированное лечение с интенсив</w:t>
      </w:r>
      <w:r>
        <w:t xml:space="preserve">ным предоперационным облучением и расширенные оперативные вмешательства при раке прямой кишки // </w:t>
      </w:r>
    </w:p>
    <w:p w:rsidR="007C7C3D" w:rsidRDefault="003B0898">
      <w:pPr>
        <w:spacing w:line="259" w:lineRule="auto"/>
        <w:ind w:left="1539" w:right="154" w:firstLine="0"/>
      </w:pP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... д-ра мед. наук. - М., 1976. - 38 с. </w:t>
      </w:r>
    </w:p>
    <w:p w:rsidR="007C7C3D" w:rsidRDefault="003B0898">
      <w:pPr>
        <w:numPr>
          <w:ilvl w:val="0"/>
          <w:numId w:val="3"/>
        </w:numPr>
        <w:spacing w:line="259" w:lineRule="auto"/>
        <w:ind w:right="154" w:hanging="360"/>
      </w:pPr>
      <w:proofErr w:type="spellStart"/>
      <w:r>
        <w:t>Кныш</w:t>
      </w:r>
      <w:proofErr w:type="spellEnd"/>
      <w:r>
        <w:t xml:space="preserve"> В.И. Рак ободочной и прямой кишки. – М.: Медицина, 1997. – 304 с. </w:t>
      </w:r>
    </w:p>
    <w:p w:rsidR="007C7C3D" w:rsidRDefault="003B0898">
      <w:pPr>
        <w:numPr>
          <w:ilvl w:val="0"/>
          <w:numId w:val="3"/>
        </w:numPr>
        <w:spacing w:line="277" w:lineRule="auto"/>
        <w:ind w:right="154" w:hanging="360"/>
      </w:pPr>
      <w:proofErr w:type="spellStart"/>
      <w:r>
        <w:t>Рентгеноэндоваскулярные</w:t>
      </w:r>
      <w:proofErr w:type="spellEnd"/>
      <w:r>
        <w:t xml:space="preserve"> вмешате</w:t>
      </w:r>
      <w:r>
        <w:t xml:space="preserve">льства в </w:t>
      </w:r>
      <w:proofErr w:type="spellStart"/>
      <w:r>
        <w:t>колопроктологии</w:t>
      </w:r>
      <w:proofErr w:type="spellEnd"/>
      <w:r>
        <w:t xml:space="preserve"> // </w:t>
      </w:r>
      <w:proofErr w:type="spellStart"/>
      <w:proofErr w:type="gramStart"/>
      <w:r>
        <w:t>Колопроктология</w:t>
      </w:r>
      <w:proofErr w:type="spellEnd"/>
      <w:r>
        <w:t>.-</w:t>
      </w:r>
      <w:proofErr w:type="gramEnd"/>
      <w:r>
        <w:t xml:space="preserve"> Москва, 2008.- № 1(23).- С.49-50. (</w:t>
      </w:r>
      <w:proofErr w:type="spellStart"/>
      <w:r>
        <w:t>Соавт</w:t>
      </w:r>
      <w:proofErr w:type="spellEnd"/>
      <w:r>
        <w:t xml:space="preserve">.: Галкин Е.В., </w:t>
      </w:r>
      <w:proofErr w:type="spellStart"/>
      <w:r>
        <w:t>Штоппель</w:t>
      </w:r>
      <w:proofErr w:type="spellEnd"/>
      <w:r>
        <w:t xml:space="preserve"> А.Э.); </w:t>
      </w:r>
    </w:p>
    <w:p w:rsidR="007C7C3D" w:rsidRDefault="003B0898">
      <w:pPr>
        <w:numPr>
          <w:ilvl w:val="0"/>
          <w:numId w:val="3"/>
        </w:numPr>
        <w:spacing w:line="256" w:lineRule="auto"/>
        <w:ind w:right="154" w:hanging="360"/>
      </w:pPr>
      <w:r>
        <w:t xml:space="preserve">Харченко В.П., Паньшин Г.А., Извекова О.В. и др. Результаты комбинированного лечения больных раком прямой кишки с однократным предоперационным облучением дозой 7,5 Гр // Вопросы онкологии. 1999. – Т.45. - № 1 – с. 35–37. </w:t>
      </w:r>
    </w:p>
    <w:p w:rsidR="007C7C3D" w:rsidRPr="003B0898" w:rsidRDefault="003B0898">
      <w:pPr>
        <w:numPr>
          <w:ilvl w:val="0"/>
          <w:numId w:val="3"/>
        </w:numPr>
        <w:spacing w:line="259" w:lineRule="auto"/>
        <w:ind w:right="154" w:hanging="360"/>
        <w:rPr>
          <w:lang w:val="en-US"/>
        </w:rPr>
      </w:pPr>
      <w:proofErr w:type="spellStart"/>
      <w:r w:rsidRPr="003B0898">
        <w:rPr>
          <w:lang w:val="en-US"/>
        </w:rPr>
        <w:t>Jahdle</w:t>
      </w:r>
      <w:proofErr w:type="spellEnd"/>
      <w:r w:rsidRPr="003B0898">
        <w:rPr>
          <w:lang w:val="en-US"/>
        </w:rPr>
        <w:t xml:space="preserve"> E., </w:t>
      </w:r>
      <w:proofErr w:type="spellStart"/>
      <w:r w:rsidRPr="003B0898">
        <w:rPr>
          <w:lang w:val="en-US"/>
        </w:rPr>
        <w:t>Rajewsky</w:t>
      </w:r>
      <w:proofErr w:type="spellEnd"/>
      <w:r w:rsidRPr="003B0898">
        <w:rPr>
          <w:lang w:val="en-US"/>
        </w:rPr>
        <w:t xml:space="preserve"> M.R. - Cancer </w:t>
      </w:r>
      <w:r w:rsidRPr="003B0898">
        <w:rPr>
          <w:lang w:val="en-US"/>
        </w:rPr>
        <w:t xml:space="preserve">res., 1982. - Vol. 40. - P. 1505-1512. </w:t>
      </w:r>
    </w:p>
    <w:p w:rsidR="007C7C3D" w:rsidRPr="003B0898" w:rsidRDefault="003B0898">
      <w:pPr>
        <w:numPr>
          <w:ilvl w:val="0"/>
          <w:numId w:val="3"/>
        </w:numPr>
        <w:spacing w:line="259" w:lineRule="auto"/>
        <w:ind w:right="154" w:hanging="360"/>
        <w:rPr>
          <w:lang w:val="en-US"/>
        </w:rPr>
      </w:pPr>
      <w:proofErr w:type="spellStart"/>
      <w:r w:rsidRPr="003B0898">
        <w:rPr>
          <w:lang w:val="en-US"/>
        </w:rPr>
        <w:t>Urano</w:t>
      </w:r>
      <w:proofErr w:type="spellEnd"/>
      <w:r w:rsidRPr="003B0898">
        <w:rPr>
          <w:lang w:val="en-US"/>
        </w:rPr>
        <w:t xml:space="preserve"> M., Montoya V., Booth A. - </w:t>
      </w:r>
      <w:proofErr w:type="gramStart"/>
      <w:r w:rsidRPr="003B0898">
        <w:rPr>
          <w:lang w:val="en-US"/>
        </w:rPr>
        <w:t>Ibid.,</w:t>
      </w:r>
      <w:proofErr w:type="gramEnd"/>
      <w:r w:rsidRPr="003B0898">
        <w:rPr>
          <w:lang w:val="en-US"/>
        </w:rPr>
        <w:t xml:space="preserve"> 1983. - Vol. 43. - P. 453-455. </w:t>
      </w:r>
      <w:r w:rsidRPr="003B0898">
        <w:rPr>
          <w:lang w:val="en-US"/>
        </w:rPr>
        <w:br w:type="page"/>
      </w:r>
    </w:p>
    <w:p w:rsidR="007C7C3D" w:rsidRDefault="003B0898">
      <w:pPr>
        <w:spacing w:after="0"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942076" cy="8174736"/>
            <wp:effectExtent l="0" t="0" r="0" b="0"/>
            <wp:docPr id="1815" name="Picture 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" name="Picture 18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076" cy="817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7C7C3D" w:rsidRDefault="003B0898">
      <w:pPr>
        <w:spacing w:after="0" w:line="259" w:lineRule="auto"/>
        <w:ind w:left="1294" w:right="0" w:firstLine="0"/>
        <w:jc w:val="left"/>
      </w:pPr>
      <w:r>
        <w:rPr>
          <w:sz w:val="20"/>
        </w:rPr>
        <w:t xml:space="preserve"> </w:t>
      </w:r>
    </w:p>
    <w:sectPr w:rsidR="007C7C3D">
      <w:pgSz w:w="11911" w:h="16841"/>
      <w:pgMar w:top="1133" w:right="687" w:bottom="1379" w:left="5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3AA"/>
    <w:multiLevelType w:val="hybridMultilevel"/>
    <w:tmpl w:val="7DEC460C"/>
    <w:lvl w:ilvl="0" w:tplc="86641F22">
      <w:start w:val="1"/>
      <w:numFmt w:val="decimal"/>
      <w:lvlText w:val="%1.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A21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2FD7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866F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8C5A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679D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AF34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C5D8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6BA0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7A0C4F"/>
    <w:multiLevelType w:val="hybridMultilevel"/>
    <w:tmpl w:val="E7CC059E"/>
    <w:lvl w:ilvl="0" w:tplc="D628607E">
      <w:start w:val="1"/>
      <w:numFmt w:val="decimal"/>
      <w:lvlText w:val="%1.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4A9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CAA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C3E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C6E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692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E34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8F5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6A4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520E72"/>
    <w:multiLevelType w:val="hybridMultilevel"/>
    <w:tmpl w:val="CCD0F420"/>
    <w:lvl w:ilvl="0" w:tplc="2AC63584">
      <w:start w:val="1"/>
      <w:numFmt w:val="bullet"/>
      <w:lvlText w:val="•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A7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A6A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8D7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2C6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420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41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C48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441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3D"/>
    <w:rsid w:val="003B0898"/>
    <w:rsid w:val="007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EFA0C-D17F-4D62-9585-2F8395FC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73" w:lineRule="auto"/>
      <w:ind w:left="2055" w:right="1697" w:firstLine="8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401" w:lineRule="auto"/>
      <w:ind w:left="18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D0B7-A60A-44F6-9BAD-FBE78E21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мвидео</cp:lastModifiedBy>
  <cp:revision>2</cp:revision>
  <dcterms:created xsi:type="dcterms:W3CDTF">2018-06-05T14:15:00Z</dcterms:created>
  <dcterms:modified xsi:type="dcterms:W3CDTF">2018-06-05T14:15:00Z</dcterms:modified>
</cp:coreProperties>
</file>