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B" w:rsidRDefault="006B2BA7">
      <w:pPr>
        <w:spacing w:before="75"/>
        <w:ind w:left="103" w:right="772" w:firstLine="1"/>
        <w:jc w:val="center"/>
        <w:rPr>
          <w:sz w:val="28"/>
        </w:rPr>
      </w:pP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бюджетное образовательное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Красноярский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университет имени профессора В.Ф.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 xml:space="preserve">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:rsidR="00F33D7B" w:rsidRDefault="00F33D7B">
      <w:pPr>
        <w:pStyle w:val="a3"/>
        <w:spacing w:before="7"/>
        <w:ind w:left="0"/>
        <w:rPr>
          <w:sz w:val="27"/>
        </w:rPr>
      </w:pPr>
    </w:p>
    <w:p w:rsidR="00F33D7B" w:rsidRDefault="006B2BA7">
      <w:pPr>
        <w:ind w:left="829" w:right="1486"/>
        <w:jc w:val="center"/>
        <w:rPr>
          <w:sz w:val="36"/>
        </w:rPr>
      </w:pPr>
      <w:r>
        <w:rPr>
          <w:sz w:val="36"/>
        </w:rPr>
        <w:t>Кафедра</w:t>
      </w:r>
      <w:r>
        <w:rPr>
          <w:spacing w:val="-4"/>
          <w:sz w:val="36"/>
        </w:rPr>
        <w:t xml:space="preserve"> </w:t>
      </w:r>
      <w:r>
        <w:rPr>
          <w:sz w:val="36"/>
        </w:rPr>
        <w:t>онкологии</w:t>
      </w:r>
      <w:r>
        <w:rPr>
          <w:spacing w:val="-3"/>
          <w:sz w:val="36"/>
        </w:rPr>
        <w:t xml:space="preserve"> </w:t>
      </w:r>
      <w:r>
        <w:rPr>
          <w:sz w:val="36"/>
        </w:rPr>
        <w:t>и</w:t>
      </w:r>
      <w:r>
        <w:rPr>
          <w:spacing w:val="-4"/>
          <w:sz w:val="36"/>
        </w:rPr>
        <w:t xml:space="preserve"> </w:t>
      </w:r>
      <w:r>
        <w:rPr>
          <w:sz w:val="36"/>
        </w:rPr>
        <w:t>лучевой</w:t>
      </w:r>
      <w:r>
        <w:rPr>
          <w:spacing w:val="-3"/>
          <w:sz w:val="36"/>
        </w:rPr>
        <w:t xml:space="preserve"> </w:t>
      </w:r>
      <w:r>
        <w:rPr>
          <w:sz w:val="36"/>
        </w:rPr>
        <w:t>терапии</w:t>
      </w:r>
      <w:r>
        <w:rPr>
          <w:spacing w:val="-3"/>
          <w:sz w:val="36"/>
        </w:rPr>
        <w:t xml:space="preserve"> </w:t>
      </w:r>
      <w:r>
        <w:rPr>
          <w:sz w:val="36"/>
        </w:rPr>
        <w:t>с</w:t>
      </w:r>
      <w:r>
        <w:rPr>
          <w:spacing w:val="-3"/>
          <w:sz w:val="36"/>
        </w:rPr>
        <w:t xml:space="preserve"> </w:t>
      </w:r>
      <w:r>
        <w:rPr>
          <w:sz w:val="36"/>
        </w:rPr>
        <w:t>курсом</w:t>
      </w:r>
      <w:r>
        <w:rPr>
          <w:spacing w:val="-4"/>
          <w:sz w:val="36"/>
        </w:rPr>
        <w:t xml:space="preserve"> </w:t>
      </w:r>
      <w:proofErr w:type="gramStart"/>
      <w:r>
        <w:rPr>
          <w:sz w:val="36"/>
        </w:rPr>
        <w:t>ПО</w:t>
      </w:r>
      <w:proofErr w:type="gramEnd"/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6B2BA7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2611521</wp:posOffset>
            </wp:positionH>
            <wp:positionV relativeFrom="paragraph">
              <wp:posOffset>164276</wp:posOffset>
            </wp:positionV>
            <wp:extent cx="2641209" cy="16558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209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6B2BA7">
      <w:pPr>
        <w:pStyle w:val="a4"/>
      </w:pPr>
      <w:r>
        <w:t>РЕФЕРАТ</w:t>
      </w:r>
    </w:p>
    <w:p w:rsidR="00F33D7B" w:rsidRDefault="006B2BA7">
      <w:pPr>
        <w:spacing w:line="456" w:lineRule="exact"/>
        <w:ind w:left="825" w:right="1486"/>
        <w:jc w:val="center"/>
        <w:rPr>
          <w:b/>
          <w:sz w:val="40"/>
        </w:rPr>
      </w:pPr>
      <w:r>
        <w:rPr>
          <w:sz w:val="40"/>
        </w:rPr>
        <w:t>Тема:</w:t>
      </w:r>
      <w:r>
        <w:rPr>
          <w:spacing w:val="-5"/>
          <w:sz w:val="40"/>
        </w:rPr>
        <w:t xml:space="preserve"> </w:t>
      </w:r>
      <w:r>
        <w:rPr>
          <w:b/>
          <w:sz w:val="40"/>
        </w:rPr>
        <w:t>Рак желудка</w:t>
      </w:r>
    </w:p>
    <w:p w:rsidR="00F33D7B" w:rsidRDefault="00F33D7B">
      <w:pPr>
        <w:pStyle w:val="a3"/>
        <w:ind w:left="0"/>
        <w:rPr>
          <w:b/>
          <w:sz w:val="44"/>
        </w:rPr>
      </w:pPr>
    </w:p>
    <w:p w:rsidR="00F33D7B" w:rsidRDefault="00F33D7B">
      <w:pPr>
        <w:pStyle w:val="a3"/>
        <w:spacing w:before="1"/>
        <w:ind w:left="0"/>
        <w:rPr>
          <w:b/>
          <w:sz w:val="36"/>
        </w:rPr>
      </w:pPr>
    </w:p>
    <w:p w:rsidR="00F33D7B" w:rsidRPr="00C97734" w:rsidRDefault="006B2BA7">
      <w:pPr>
        <w:ind w:left="7129" w:right="107" w:firstLine="1406"/>
        <w:jc w:val="right"/>
        <w:rPr>
          <w:sz w:val="32"/>
        </w:rPr>
      </w:pPr>
      <w:r w:rsidRPr="00C97734">
        <w:rPr>
          <w:sz w:val="32"/>
        </w:rPr>
        <w:t>Выполнил:</w:t>
      </w:r>
      <w:r w:rsidRPr="00C97734">
        <w:rPr>
          <w:spacing w:val="-87"/>
          <w:sz w:val="32"/>
        </w:rPr>
        <w:t xml:space="preserve"> </w:t>
      </w:r>
      <w:r w:rsidRPr="00C97734">
        <w:rPr>
          <w:sz w:val="32"/>
        </w:rPr>
        <w:t>Ординатор</w:t>
      </w:r>
      <w:r w:rsidRPr="00C97734">
        <w:rPr>
          <w:spacing w:val="-6"/>
          <w:sz w:val="32"/>
        </w:rPr>
        <w:t xml:space="preserve"> </w:t>
      </w:r>
      <w:r w:rsidRPr="00C97734">
        <w:rPr>
          <w:sz w:val="32"/>
        </w:rPr>
        <w:t>кафедры</w:t>
      </w:r>
    </w:p>
    <w:p w:rsidR="00F33D7B" w:rsidRPr="00C97734" w:rsidRDefault="006B2BA7">
      <w:pPr>
        <w:spacing w:line="411" w:lineRule="exact"/>
        <w:ind w:right="117"/>
        <w:jc w:val="right"/>
        <w:rPr>
          <w:sz w:val="32"/>
        </w:rPr>
      </w:pPr>
      <w:r w:rsidRPr="00C97734">
        <w:rPr>
          <w:sz w:val="32"/>
        </w:rPr>
        <w:t>Онкологии</w:t>
      </w:r>
      <w:r w:rsidRPr="00C97734">
        <w:rPr>
          <w:spacing w:val="-5"/>
          <w:sz w:val="32"/>
        </w:rPr>
        <w:t xml:space="preserve"> </w:t>
      </w:r>
      <w:r w:rsidRPr="00C97734">
        <w:rPr>
          <w:sz w:val="32"/>
        </w:rPr>
        <w:t>и</w:t>
      </w:r>
      <w:r w:rsidRPr="00C97734">
        <w:rPr>
          <w:spacing w:val="-5"/>
          <w:sz w:val="32"/>
        </w:rPr>
        <w:t xml:space="preserve"> </w:t>
      </w:r>
      <w:r w:rsidRPr="00C97734">
        <w:rPr>
          <w:sz w:val="32"/>
        </w:rPr>
        <w:t>лучевой</w:t>
      </w:r>
      <w:r w:rsidRPr="00C97734">
        <w:rPr>
          <w:spacing w:val="-5"/>
          <w:sz w:val="32"/>
        </w:rPr>
        <w:t xml:space="preserve"> </w:t>
      </w:r>
      <w:r w:rsidRPr="00C97734">
        <w:rPr>
          <w:sz w:val="32"/>
        </w:rPr>
        <w:t>терапии</w:t>
      </w:r>
      <w:r w:rsidRPr="00C97734">
        <w:rPr>
          <w:spacing w:val="-5"/>
          <w:sz w:val="32"/>
        </w:rPr>
        <w:t xml:space="preserve"> </w:t>
      </w:r>
      <w:r w:rsidRPr="00C97734">
        <w:rPr>
          <w:sz w:val="32"/>
        </w:rPr>
        <w:t>с курсом</w:t>
      </w:r>
      <w:r w:rsidRPr="00C97734">
        <w:rPr>
          <w:spacing w:val="-5"/>
          <w:sz w:val="32"/>
        </w:rPr>
        <w:t xml:space="preserve"> </w:t>
      </w:r>
      <w:proofErr w:type="gramStart"/>
      <w:r w:rsidRPr="00C97734">
        <w:rPr>
          <w:sz w:val="32"/>
        </w:rPr>
        <w:t>ПО</w:t>
      </w:r>
      <w:proofErr w:type="gramEnd"/>
    </w:p>
    <w:p w:rsidR="00F33D7B" w:rsidRPr="00C97734" w:rsidRDefault="00367ACA" w:rsidP="00367ACA">
      <w:pPr>
        <w:spacing w:line="242" w:lineRule="auto"/>
        <w:ind w:left="8631" w:right="107" w:hanging="231"/>
        <w:jc w:val="center"/>
        <w:rPr>
          <w:sz w:val="32"/>
        </w:rPr>
      </w:pPr>
      <w:r w:rsidRPr="00C97734">
        <w:rPr>
          <w:sz w:val="32"/>
        </w:rPr>
        <w:t xml:space="preserve"> </w:t>
      </w:r>
      <w:r w:rsidR="00C97734">
        <w:rPr>
          <w:sz w:val="32"/>
        </w:rPr>
        <w:t xml:space="preserve">Махмудов      </w:t>
      </w:r>
      <w:r w:rsidRPr="00C97734">
        <w:rPr>
          <w:sz w:val="32"/>
        </w:rPr>
        <w:t>А.М</w:t>
      </w:r>
      <w:r w:rsidR="006B2BA7" w:rsidRPr="00C97734">
        <w:rPr>
          <w:spacing w:val="-87"/>
          <w:sz w:val="32"/>
        </w:rPr>
        <w:t xml:space="preserve"> </w:t>
      </w:r>
      <w:r w:rsidR="006B2BA7" w:rsidRPr="00C97734">
        <w:rPr>
          <w:sz w:val="32"/>
        </w:rPr>
        <w:t>Проверил:</w:t>
      </w:r>
    </w:p>
    <w:p w:rsidR="00F33D7B" w:rsidRPr="00C97734" w:rsidRDefault="006B2BA7">
      <w:pPr>
        <w:spacing w:line="409" w:lineRule="exact"/>
        <w:ind w:right="118"/>
        <w:jc w:val="right"/>
        <w:rPr>
          <w:sz w:val="32"/>
        </w:rPr>
      </w:pPr>
      <w:r w:rsidRPr="00C97734">
        <w:rPr>
          <w:sz w:val="32"/>
        </w:rPr>
        <w:t>КМН</w:t>
      </w:r>
      <w:r w:rsidRPr="00C97734">
        <w:rPr>
          <w:spacing w:val="-7"/>
          <w:sz w:val="32"/>
        </w:rPr>
        <w:t xml:space="preserve"> </w:t>
      </w:r>
      <w:r w:rsidRPr="00C97734">
        <w:rPr>
          <w:sz w:val="32"/>
        </w:rPr>
        <w:t>Гаврилюк</w:t>
      </w:r>
      <w:r w:rsidRPr="00C97734">
        <w:rPr>
          <w:spacing w:val="-7"/>
          <w:sz w:val="32"/>
        </w:rPr>
        <w:t xml:space="preserve"> </w:t>
      </w:r>
      <w:r w:rsidRPr="00C97734">
        <w:rPr>
          <w:sz w:val="32"/>
        </w:rPr>
        <w:t>Д.</w:t>
      </w:r>
      <w:proofErr w:type="gramStart"/>
      <w:r w:rsidRPr="00C97734">
        <w:rPr>
          <w:sz w:val="32"/>
        </w:rPr>
        <w:t>В</w:t>
      </w:r>
      <w:proofErr w:type="gramEnd"/>
    </w:p>
    <w:p w:rsidR="00F33D7B" w:rsidRDefault="00F33D7B">
      <w:pPr>
        <w:pStyle w:val="a3"/>
        <w:ind w:left="0"/>
        <w:rPr>
          <w:sz w:val="40"/>
        </w:rPr>
      </w:pPr>
    </w:p>
    <w:p w:rsidR="00F33D7B" w:rsidRDefault="00F33D7B">
      <w:pPr>
        <w:pStyle w:val="a3"/>
        <w:ind w:left="0"/>
        <w:rPr>
          <w:sz w:val="40"/>
        </w:rPr>
      </w:pPr>
    </w:p>
    <w:p w:rsidR="00F33D7B" w:rsidRDefault="00F33D7B">
      <w:pPr>
        <w:pStyle w:val="a3"/>
        <w:ind w:left="0"/>
        <w:rPr>
          <w:sz w:val="40"/>
        </w:rPr>
      </w:pPr>
    </w:p>
    <w:p w:rsidR="00F33D7B" w:rsidRDefault="00F33D7B">
      <w:pPr>
        <w:pStyle w:val="a3"/>
        <w:ind w:left="0"/>
        <w:rPr>
          <w:sz w:val="40"/>
        </w:rPr>
      </w:pPr>
    </w:p>
    <w:p w:rsidR="00F33D7B" w:rsidRDefault="00F33D7B">
      <w:pPr>
        <w:pStyle w:val="a3"/>
        <w:ind w:left="0"/>
        <w:rPr>
          <w:sz w:val="40"/>
        </w:rPr>
      </w:pPr>
    </w:p>
    <w:p w:rsidR="00F33D7B" w:rsidRDefault="006B2BA7">
      <w:pPr>
        <w:ind w:left="829" w:right="1480"/>
        <w:jc w:val="center"/>
        <w:rPr>
          <w:sz w:val="40"/>
        </w:rPr>
      </w:pPr>
      <w:r>
        <w:rPr>
          <w:sz w:val="40"/>
        </w:rPr>
        <w:t>Красноярск</w:t>
      </w:r>
      <w:r>
        <w:rPr>
          <w:spacing w:val="-3"/>
          <w:sz w:val="40"/>
        </w:rPr>
        <w:t xml:space="preserve"> </w:t>
      </w:r>
      <w:r w:rsidR="00367ACA">
        <w:rPr>
          <w:sz w:val="40"/>
        </w:rPr>
        <w:t>2022</w:t>
      </w:r>
    </w:p>
    <w:p w:rsidR="00F33D7B" w:rsidRDefault="00F33D7B">
      <w:pPr>
        <w:jc w:val="center"/>
        <w:rPr>
          <w:sz w:val="40"/>
        </w:rPr>
        <w:sectPr w:rsidR="00F33D7B">
          <w:type w:val="continuous"/>
          <w:pgSz w:w="11910" w:h="16840"/>
          <w:pgMar w:top="240" w:right="180" w:bottom="280" w:left="1380" w:header="720" w:footer="720" w:gutter="0"/>
          <w:cols w:space="720"/>
        </w:sect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ind w:left="0"/>
        <w:rPr>
          <w:sz w:val="20"/>
        </w:rPr>
      </w:pPr>
    </w:p>
    <w:p w:rsidR="00F33D7B" w:rsidRDefault="00F33D7B">
      <w:pPr>
        <w:pStyle w:val="a3"/>
        <w:spacing w:before="3"/>
        <w:ind w:left="0"/>
        <w:rPr>
          <w:sz w:val="29"/>
        </w:rPr>
      </w:pPr>
    </w:p>
    <w:p w:rsidR="00F33D7B" w:rsidRDefault="006B2BA7">
      <w:pPr>
        <w:spacing w:before="85"/>
        <w:ind w:left="3891" w:right="3792"/>
        <w:jc w:val="center"/>
        <w:rPr>
          <w:b/>
          <w:sz w:val="36"/>
        </w:rPr>
      </w:pPr>
      <w:bookmarkStart w:id="0" w:name="План:"/>
      <w:bookmarkEnd w:id="0"/>
      <w:r>
        <w:rPr>
          <w:b/>
          <w:sz w:val="36"/>
        </w:rPr>
        <w:t>План: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9102"/>
        </w:tabs>
        <w:spacing w:before="3" w:line="240" w:lineRule="auto"/>
        <w:ind w:hanging="347"/>
        <w:rPr>
          <w:b/>
          <w:i/>
          <w:sz w:val="32"/>
        </w:rPr>
      </w:pPr>
      <w:r>
        <w:rPr>
          <w:b/>
          <w:i/>
          <w:sz w:val="32"/>
        </w:rPr>
        <w:t>Введение</w:t>
      </w:r>
      <w:r>
        <w:rPr>
          <w:b/>
          <w:i/>
          <w:sz w:val="32"/>
        </w:rPr>
        <w:tab/>
        <w:t>2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9060"/>
        </w:tabs>
        <w:spacing w:before="371" w:line="240" w:lineRule="auto"/>
        <w:ind w:hanging="347"/>
        <w:rPr>
          <w:b/>
          <w:i/>
          <w:sz w:val="32"/>
        </w:rPr>
      </w:pPr>
      <w:r>
        <w:rPr>
          <w:b/>
          <w:i/>
          <w:sz w:val="32"/>
        </w:rPr>
        <w:t>Этиология</w:t>
      </w:r>
      <w:r>
        <w:rPr>
          <w:b/>
          <w:i/>
          <w:sz w:val="32"/>
        </w:rPr>
        <w:tab/>
        <w:t>2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9131"/>
        </w:tabs>
        <w:spacing w:before="367" w:line="240" w:lineRule="auto"/>
        <w:ind w:left="940" w:right="1125" w:hanging="360"/>
        <w:rPr>
          <w:b/>
          <w:i/>
          <w:sz w:val="32"/>
        </w:rPr>
      </w:pPr>
      <w:r>
        <w:rPr>
          <w:b/>
          <w:i/>
          <w:sz w:val="32"/>
        </w:rPr>
        <w:t xml:space="preserve">Патогенез                 </w:t>
      </w:r>
      <w:r>
        <w:rPr>
          <w:b/>
          <w:i/>
          <w:spacing w:val="7"/>
          <w:sz w:val="32"/>
        </w:rPr>
        <w:t xml:space="preserve"> </w:t>
      </w:r>
      <w:r>
        <w:rPr>
          <w:b/>
          <w:i/>
          <w:sz w:val="32"/>
        </w:rPr>
        <w:t xml:space="preserve">и                 </w:t>
      </w:r>
      <w:r>
        <w:rPr>
          <w:b/>
          <w:i/>
          <w:spacing w:val="6"/>
          <w:sz w:val="32"/>
        </w:rPr>
        <w:t xml:space="preserve"> </w:t>
      </w:r>
      <w:r>
        <w:rPr>
          <w:b/>
          <w:i/>
          <w:sz w:val="32"/>
        </w:rPr>
        <w:t>патологическая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анатомия</w:t>
      </w:r>
      <w:r>
        <w:rPr>
          <w:b/>
          <w:i/>
          <w:sz w:val="32"/>
        </w:rPr>
        <w:tab/>
      </w:r>
      <w:r>
        <w:rPr>
          <w:b/>
          <w:i/>
          <w:spacing w:val="-3"/>
          <w:sz w:val="32"/>
        </w:rPr>
        <w:t>2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9094"/>
        </w:tabs>
        <w:spacing w:before="369" w:line="240" w:lineRule="auto"/>
        <w:ind w:hanging="347"/>
        <w:rPr>
          <w:b/>
          <w:i/>
          <w:sz w:val="32"/>
        </w:rPr>
      </w:pPr>
      <w:r>
        <w:rPr>
          <w:b/>
          <w:i/>
          <w:sz w:val="32"/>
        </w:rPr>
        <w:t>Классификация</w:t>
      </w:r>
      <w:r>
        <w:rPr>
          <w:b/>
          <w:i/>
          <w:sz w:val="32"/>
        </w:rPr>
        <w:tab/>
        <w:t>5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</w:tabs>
        <w:spacing w:before="366" w:line="240" w:lineRule="auto"/>
        <w:ind w:hanging="347"/>
        <w:rPr>
          <w:b/>
          <w:i/>
          <w:sz w:val="32"/>
        </w:rPr>
      </w:pPr>
      <w:r>
        <w:rPr>
          <w:b/>
          <w:i/>
          <w:sz w:val="32"/>
        </w:rPr>
        <w:t>Клиническое</w:t>
      </w:r>
    </w:p>
    <w:p w:rsidR="00F33D7B" w:rsidRDefault="006B2BA7">
      <w:pPr>
        <w:tabs>
          <w:tab w:val="left" w:leader="dot" w:pos="9098"/>
        </w:tabs>
        <w:spacing w:before="2"/>
        <w:ind w:left="940"/>
        <w:rPr>
          <w:b/>
          <w:i/>
          <w:sz w:val="32"/>
        </w:rPr>
      </w:pPr>
      <w:r>
        <w:rPr>
          <w:b/>
          <w:i/>
          <w:sz w:val="32"/>
        </w:rPr>
        <w:t>течение</w:t>
      </w:r>
      <w:r>
        <w:rPr>
          <w:b/>
          <w:i/>
          <w:sz w:val="32"/>
        </w:rPr>
        <w:tab/>
        <w:t>7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9146"/>
        </w:tabs>
        <w:spacing w:before="367" w:line="240" w:lineRule="auto"/>
        <w:ind w:hanging="347"/>
        <w:rPr>
          <w:b/>
          <w:i/>
          <w:sz w:val="32"/>
        </w:rPr>
      </w:pPr>
      <w:r>
        <w:rPr>
          <w:b/>
          <w:i/>
          <w:sz w:val="32"/>
        </w:rPr>
        <w:t>Диагностика</w:t>
      </w:r>
      <w:r>
        <w:rPr>
          <w:b/>
          <w:i/>
          <w:sz w:val="32"/>
        </w:rPr>
        <w:tab/>
        <w:t>9</w:t>
      </w:r>
    </w:p>
    <w:p w:rsidR="00F33D7B" w:rsidRDefault="006B2BA7">
      <w:pPr>
        <w:pStyle w:val="a5"/>
        <w:numPr>
          <w:ilvl w:val="0"/>
          <w:numId w:val="10"/>
        </w:numPr>
        <w:tabs>
          <w:tab w:val="left" w:pos="927"/>
          <w:tab w:val="left" w:leader="dot" w:pos="8932"/>
        </w:tabs>
        <w:spacing w:before="374" w:line="237" w:lineRule="auto"/>
        <w:ind w:left="940" w:right="1161" w:hanging="360"/>
        <w:rPr>
          <w:b/>
          <w:i/>
          <w:sz w:val="32"/>
        </w:rPr>
      </w:pPr>
      <w:r>
        <w:rPr>
          <w:b/>
          <w:i/>
          <w:sz w:val="32"/>
        </w:rPr>
        <w:t xml:space="preserve">Дифференциальная                                             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z w:val="32"/>
        </w:rPr>
        <w:t>диагностика</w:t>
      </w:r>
      <w:r>
        <w:rPr>
          <w:b/>
          <w:i/>
          <w:sz w:val="32"/>
        </w:rPr>
        <w:tab/>
        <w:t>16</w:t>
      </w:r>
    </w:p>
    <w:p w:rsidR="00F33D7B" w:rsidRDefault="006B2BA7">
      <w:pPr>
        <w:spacing w:before="368"/>
        <w:ind w:left="580"/>
        <w:rPr>
          <w:b/>
          <w:i/>
          <w:sz w:val="32"/>
        </w:rPr>
      </w:pPr>
      <w:r>
        <w:rPr>
          <w:b/>
          <w:i/>
          <w:spacing w:val="-1"/>
          <w:sz w:val="32"/>
        </w:rPr>
        <w:t>8.</w:t>
      </w:r>
      <w:r>
        <w:rPr>
          <w:b/>
          <w:i/>
          <w:spacing w:val="29"/>
          <w:sz w:val="32"/>
        </w:rPr>
        <w:t xml:space="preserve"> </w:t>
      </w:r>
      <w:r>
        <w:rPr>
          <w:b/>
          <w:i/>
          <w:spacing w:val="-1"/>
          <w:sz w:val="32"/>
        </w:rPr>
        <w:t>Методы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pacing w:val="-1"/>
          <w:sz w:val="32"/>
        </w:rPr>
        <w:t>лечения.....................................................................................</w:t>
      </w:r>
    </w:p>
    <w:p w:rsidR="00F33D7B" w:rsidRDefault="006B2BA7">
      <w:pPr>
        <w:spacing w:before="1"/>
        <w:ind w:left="940"/>
        <w:rPr>
          <w:b/>
          <w:i/>
          <w:sz w:val="32"/>
        </w:rPr>
      </w:pPr>
      <w:r>
        <w:rPr>
          <w:b/>
          <w:i/>
          <w:sz w:val="32"/>
        </w:rPr>
        <w:t>17</w:t>
      </w:r>
    </w:p>
    <w:p w:rsidR="00F33D7B" w:rsidRDefault="006B2BA7">
      <w:pPr>
        <w:tabs>
          <w:tab w:val="left" w:leader="dot" w:pos="8757"/>
        </w:tabs>
        <w:spacing w:before="367"/>
        <w:ind w:left="580"/>
        <w:rPr>
          <w:b/>
          <w:i/>
          <w:sz w:val="32"/>
        </w:rPr>
      </w:pPr>
      <w:r>
        <w:rPr>
          <w:b/>
          <w:i/>
          <w:sz w:val="32"/>
        </w:rPr>
        <w:t>9.</w:t>
      </w:r>
      <w:r>
        <w:rPr>
          <w:b/>
          <w:i/>
          <w:spacing w:val="18"/>
          <w:sz w:val="32"/>
        </w:rPr>
        <w:t xml:space="preserve"> </w:t>
      </w:r>
      <w:r>
        <w:rPr>
          <w:b/>
          <w:i/>
          <w:sz w:val="32"/>
        </w:rPr>
        <w:t>Список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использованной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литературы</w:t>
      </w:r>
      <w:r>
        <w:rPr>
          <w:b/>
          <w:i/>
          <w:sz w:val="32"/>
        </w:rPr>
        <w:tab/>
        <w:t>23</w:t>
      </w:r>
    </w:p>
    <w:p w:rsidR="00F33D7B" w:rsidRDefault="00F33D7B">
      <w:pPr>
        <w:rPr>
          <w:sz w:val="32"/>
        </w:rPr>
        <w:sectPr w:rsidR="00F33D7B">
          <w:pgSz w:w="12240" w:h="15840"/>
          <w:pgMar w:top="1500" w:right="960" w:bottom="280" w:left="860" w:header="720" w:footer="720" w:gutter="0"/>
          <w:cols w:space="720"/>
        </w:sectPr>
      </w:pPr>
    </w:p>
    <w:p w:rsidR="00F33D7B" w:rsidRDefault="006B2BA7">
      <w:pPr>
        <w:pStyle w:val="Heading1"/>
        <w:spacing w:before="76"/>
      </w:pPr>
      <w:bookmarkStart w:id="1" w:name="Введение"/>
      <w:bookmarkEnd w:id="1"/>
      <w:r>
        <w:lastRenderedPageBreak/>
        <w:t>Введение</w:t>
      </w:r>
    </w:p>
    <w:p w:rsidR="00F33D7B" w:rsidRDefault="006B2BA7">
      <w:pPr>
        <w:pStyle w:val="a3"/>
        <w:spacing w:before="56"/>
        <w:ind w:firstLine="182"/>
      </w:pPr>
      <w:r>
        <w:t xml:space="preserve">По последним данным в мире раком желудка заболевает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в год.</w:t>
      </w:r>
      <w:r>
        <w:rPr>
          <w:spacing w:val="1"/>
        </w:rPr>
        <w:t xml:space="preserve"> </w:t>
      </w:r>
      <w:r>
        <w:t>Заболеваемость мужчин в 2 раза выше, чем у женщин. Уровень заболеваемости колеблется в</w:t>
      </w:r>
      <w:r>
        <w:rPr>
          <w:spacing w:val="1"/>
        </w:rPr>
        <w:t xml:space="preserve"> </w:t>
      </w:r>
      <w:r>
        <w:t>достаточно широких пределах.</w:t>
      </w:r>
      <w:r>
        <w:rPr>
          <w:spacing w:val="1"/>
        </w:rPr>
        <w:t xml:space="preserve"> </w:t>
      </w:r>
      <w:r>
        <w:t>Максимальные уровни заболеваемости в Японии, Китае,</w:t>
      </w:r>
      <w:r>
        <w:rPr>
          <w:spacing w:val="1"/>
        </w:rPr>
        <w:t xml:space="preserve"> </w:t>
      </w:r>
      <w:r>
        <w:t>Белоруссии,</w:t>
      </w:r>
      <w:r>
        <w:rPr>
          <w:spacing w:val="-1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США.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неустановленной</w:t>
      </w:r>
      <w:r>
        <w:rPr>
          <w:spacing w:val="-1"/>
        </w:rPr>
        <w:t xml:space="preserve"> </w:t>
      </w:r>
      <w:r>
        <w:t>причине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рака</w:t>
      </w:r>
      <w:r>
        <w:rPr>
          <w:spacing w:val="-8"/>
        </w:rPr>
        <w:t xml:space="preserve"> </w:t>
      </w:r>
      <w:r>
        <w:t>желудка</w:t>
      </w:r>
      <w:r>
        <w:rPr>
          <w:spacing w:val="-57"/>
        </w:rPr>
        <w:t xml:space="preserve"> </w:t>
      </w:r>
      <w:r>
        <w:t>повышается в странах, расположенных дальше от экватора. Рак желудка чаще возникает у лиц,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 низкому</w:t>
      </w:r>
      <w:r>
        <w:rPr>
          <w:spacing w:val="-8"/>
        </w:rPr>
        <w:t xml:space="preserve"> </w:t>
      </w:r>
      <w:r>
        <w:t>социально-экономическому</w:t>
      </w:r>
      <w:r>
        <w:rPr>
          <w:spacing w:val="-8"/>
        </w:rPr>
        <w:t xml:space="preserve"> </w:t>
      </w:r>
      <w:r>
        <w:t>классу.</w:t>
      </w:r>
    </w:p>
    <w:p w:rsidR="00F33D7B" w:rsidRDefault="006B2BA7">
      <w:pPr>
        <w:pStyle w:val="a3"/>
        <w:spacing w:before="1"/>
        <w:ind w:right="195"/>
      </w:pPr>
      <w:r>
        <w:t>В последние годы наметилась тенденция к снижению заболеваемости раком желудка, но в</w:t>
      </w:r>
      <w:r>
        <w:rPr>
          <w:spacing w:val="1"/>
        </w:rPr>
        <w:t xml:space="preserve"> </w:t>
      </w:r>
      <w:r>
        <w:t>структуре онкологической заболеваемости в России он занимает 3-е место (первое – рак легкого,</w:t>
      </w:r>
      <w:r>
        <w:rPr>
          <w:spacing w:val="-58"/>
        </w:rPr>
        <w:t xml:space="preserve"> </w:t>
      </w:r>
      <w:r>
        <w:t>второе –</w:t>
      </w:r>
      <w:r>
        <w:rPr>
          <w:spacing w:val="1"/>
        </w:rPr>
        <w:t xml:space="preserve"> </w:t>
      </w:r>
      <w:r>
        <w:t>рак</w:t>
      </w:r>
      <w:r>
        <w:rPr>
          <w:spacing w:val="-1"/>
        </w:rPr>
        <w:t xml:space="preserve"> </w:t>
      </w:r>
      <w:r>
        <w:t>кожи).</w:t>
      </w:r>
      <w:r>
        <w:rPr>
          <w:spacing w:val="3"/>
        </w:rPr>
        <w:t xml:space="preserve"> </w:t>
      </w:r>
      <w:r>
        <w:t>5-летняя</w:t>
      </w:r>
      <w:r>
        <w:rPr>
          <w:spacing w:val="-4"/>
        </w:rPr>
        <w:t xml:space="preserve"> </w:t>
      </w:r>
      <w:r>
        <w:t>выживаемость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раке желудка составляет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15%.</w:t>
      </w:r>
    </w:p>
    <w:p w:rsidR="00F33D7B" w:rsidRDefault="00F33D7B">
      <w:pPr>
        <w:pStyle w:val="a3"/>
        <w:spacing w:before="2"/>
        <w:ind w:left="0"/>
        <w:rPr>
          <w:sz w:val="21"/>
        </w:rPr>
      </w:pPr>
    </w:p>
    <w:p w:rsidR="00F33D7B" w:rsidRDefault="006B2BA7">
      <w:pPr>
        <w:pStyle w:val="Heading1"/>
        <w:spacing w:before="1"/>
      </w:pPr>
      <w:bookmarkStart w:id="2" w:name="Этиология"/>
      <w:bookmarkEnd w:id="2"/>
      <w:r>
        <w:t>Этиология</w:t>
      </w:r>
    </w:p>
    <w:p w:rsidR="00F33D7B" w:rsidRDefault="006B2BA7">
      <w:pPr>
        <w:pStyle w:val="a3"/>
        <w:spacing w:before="56" w:line="276" w:lineRule="exact"/>
        <w:ind w:left="402"/>
      </w:pPr>
      <w:r>
        <w:t>Предрасполагающие</w:t>
      </w:r>
      <w:r>
        <w:rPr>
          <w:spacing w:val="-6"/>
        </w:rPr>
        <w:t xml:space="preserve"> </w:t>
      </w:r>
      <w:r>
        <w:t>факторы: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Алкоголь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Курение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2" w:line="237" w:lineRule="auto"/>
        <w:ind w:right="974" w:hanging="360"/>
        <w:rPr>
          <w:sz w:val="24"/>
        </w:rPr>
      </w:pPr>
      <w:r>
        <w:rPr>
          <w:sz w:val="24"/>
        </w:rPr>
        <w:t>Эмиграция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раком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1"/>
          <w:sz w:val="24"/>
        </w:rPr>
        <w:t xml:space="preserve"> </w:t>
      </w:r>
      <w:r>
        <w:rPr>
          <w:sz w:val="24"/>
        </w:rPr>
        <w:t>(даже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эмиграции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риска)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7" w:line="237" w:lineRule="auto"/>
        <w:ind w:right="597" w:hanging="36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избытка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соли,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жира,</w:t>
      </w:r>
      <w:r>
        <w:rPr>
          <w:spacing w:val="-6"/>
          <w:sz w:val="24"/>
        </w:rPr>
        <w:t xml:space="preserve"> </w:t>
      </w:r>
      <w:r>
        <w:rPr>
          <w:sz w:val="24"/>
        </w:rPr>
        <w:t>морепродуктов,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мяса и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недостаток растительной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4"/>
        <w:ind w:left="926" w:hanging="347"/>
        <w:rPr>
          <w:sz w:val="24"/>
        </w:rPr>
      </w:pPr>
      <w:r>
        <w:rPr>
          <w:sz w:val="24"/>
        </w:rPr>
        <w:t>Приверженность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 пище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нитрозаминами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нитритами,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нитратами,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бензипиреном</w:t>
      </w:r>
      <w:proofErr w:type="spellEnd"/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копченых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рыбо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мясопродуктов, консервированных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Недостаток</w:t>
      </w:r>
      <w:r>
        <w:rPr>
          <w:spacing w:val="-7"/>
          <w:sz w:val="24"/>
        </w:rPr>
        <w:t xml:space="preserve"> </w:t>
      </w:r>
      <w:r>
        <w:rPr>
          <w:sz w:val="24"/>
        </w:rPr>
        <w:t>витаминов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А, каротина,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тиамина</w:t>
      </w:r>
      <w:r>
        <w:rPr>
          <w:spacing w:val="-7"/>
          <w:sz w:val="24"/>
        </w:rPr>
        <w:t xml:space="preserve"> </w:t>
      </w:r>
      <w:r>
        <w:rPr>
          <w:sz w:val="24"/>
        </w:rPr>
        <w:t>и рибофлавина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пище.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Отягощенная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наследственность</w:t>
      </w:r>
    </w:p>
    <w:p w:rsidR="00F33D7B" w:rsidRDefault="00F33D7B">
      <w:pPr>
        <w:pStyle w:val="a3"/>
        <w:spacing w:before="6"/>
        <w:ind w:left="0"/>
        <w:rPr>
          <w:sz w:val="23"/>
        </w:rPr>
      </w:pPr>
    </w:p>
    <w:p w:rsidR="00F33D7B" w:rsidRDefault="006B2BA7">
      <w:pPr>
        <w:pStyle w:val="a3"/>
      </w:pPr>
      <w:proofErr w:type="spellStart"/>
      <w:r>
        <w:t>Предраковые</w:t>
      </w:r>
      <w:proofErr w:type="spellEnd"/>
      <w:r>
        <w:rPr>
          <w:spacing w:val="-3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5" w:line="294" w:lineRule="exact"/>
        <w:ind w:left="926" w:hanging="347"/>
        <w:rPr>
          <w:sz w:val="24"/>
        </w:rPr>
      </w:pPr>
      <w:r>
        <w:rPr>
          <w:sz w:val="24"/>
        </w:rPr>
        <w:t>Хронический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атрофический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гастрит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Пищевод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Баррета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нижним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сегментом пищевода)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proofErr w:type="spellStart"/>
      <w:r>
        <w:rPr>
          <w:sz w:val="24"/>
        </w:rPr>
        <w:t>Рефлюкс-эзофагит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нижним</w:t>
      </w:r>
      <w:r>
        <w:rPr>
          <w:spacing w:val="-5"/>
          <w:sz w:val="24"/>
        </w:rPr>
        <w:t xml:space="preserve"> </w:t>
      </w:r>
      <w:r>
        <w:rPr>
          <w:sz w:val="24"/>
        </w:rPr>
        <w:t>сегментом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пищевода)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Хроническая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язва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кишки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Пернициозная</w:t>
      </w:r>
      <w:r>
        <w:rPr>
          <w:spacing w:val="-6"/>
          <w:sz w:val="24"/>
        </w:rPr>
        <w:t xml:space="preserve"> </w:t>
      </w:r>
      <w:r>
        <w:rPr>
          <w:sz w:val="24"/>
        </w:rPr>
        <w:t>анемия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proofErr w:type="spellStart"/>
      <w:r>
        <w:rPr>
          <w:sz w:val="24"/>
        </w:rPr>
        <w:t>Аденоматозные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полипы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Культя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желудка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4"/>
        <w:ind w:left="926" w:hanging="347"/>
        <w:rPr>
          <w:sz w:val="24"/>
        </w:rPr>
      </w:pPr>
      <w:r>
        <w:rPr>
          <w:sz w:val="24"/>
        </w:rPr>
        <w:t xml:space="preserve">Болезнь </w:t>
      </w:r>
      <w:proofErr w:type="spellStart"/>
      <w:r>
        <w:rPr>
          <w:sz w:val="24"/>
        </w:rPr>
        <w:t>Менетрие</w:t>
      </w:r>
      <w:proofErr w:type="spellEnd"/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Инфицирование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Helicobacter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pylori</w:t>
      </w:r>
      <w:proofErr w:type="spellEnd"/>
    </w:p>
    <w:p w:rsidR="00F33D7B" w:rsidRDefault="00F33D7B">
      <w:pPr>
        <w:pStyle w:val="a3"/>
        <w:spacing w:before="6"/>
        <w:ind w:left="0"/>
        <w:rPr>
          <w:sz w:val="23"/>
        </w:rPr>
      </w:pPr>
    </w:p>
    <w:p w:rsidR="00F33D7B" w:rsidRDefault="006B2BA7">
      <w:pPr>
        <w:pStyle w:val="a3"/>
      </w:pPr>
      <w:proofErr w:type="spellStart"/>
      <w:r>
        <w:t>Предраковые</w:t>
      </w:r>
      <w:proofErr w:type="spellEnd"/>
      <w:r>
        <w:rPr>
          <w:spacing w:val="-3"/>
        </w:rPr>
        <w:t xml:space="preserve"> </w:t>
      </w:r>
      <w:r>
        <w:t>изменения: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4"/>
        <w:ind w:left="926" w:hanging="347"/>
        <w:rPr>
          <w:sz w:val="24"/>
        </w:rPr>
      </w:pPr>
      <w:r>
        <w:rPr>
          <w:sz w:val="24"/>
        </w:rPr>
        <w:t>Кишечная метаплазия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Тяжелая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дисплазия</w:t>
      </w:r>
    </w:p>
    <w:p w:rsidR="00F33D7B" w:rsidRDefault="00F33D7B">
      <w:pPr>
        <w:pStyle w:val="a3"/>
        <w:spacing w:before="6"/>
        <w:ind w:left="0"/>
        <w:rPr>
          <w:sz w:val="23"/>
        </w:rPr>
      </w:pPr>
    </w:p>
    <w:p w:rsidR="00F33D7B" w:rsidRDefault="006B2BA7">
      <w:pPr>
        <w:pStyle w:val="a3"/>
      </w:pPr>
      <w:r>
        <w:t>Фон для рака: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5"/>
        <w:ind w:left="926" w:hanging="347"/>
        <w:rPr>
          <w:sz w:val="24"/>
        </w:rPr>
      </w:pPr>
      <w:r>
        <w:rPr>
          <w:sz w:val="24"/>
        </w:rPr>
        <w:t>Дисплазия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эпителия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Кишечная метаплазия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i/>
          <w:sz w:val="24"/>
        </w:rPr>
      </w:pPr>
      <w:proofErr w:type="spellStart"/>
      <w:r>
        <w:rPr>
          <w:i/>
          <w:sz w:val="24"/>
        </w:rPr>
        <w:t>De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novo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(возникновение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предшествующих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изменений).</w:t>
      </w:r>
    </w:p>
    <w:p w:rsidR="00F33D7B" w:rsidRDefault="00F33D7B">
      <w:pPr>
        <w:spacing w:line="293" w:lineRule="exact"/>
        <w:rPr>
          <w:sz w:val="24"/>
        </w:r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Heading1"/>
        <w:spacing w:before="76"/>
      </w:pPr>
      <w:bookmarkStart w:id="3" w:name="Патогенез_и_патологическая_анатомия"/>
      <w:bookmarkEnd w:id="3"/>
      <w:r>
        <w:lastRenderedPageBreak/>
        <w:t>Патогенез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патологическая</w:t>
      </w:r>
      <w:r>
        <w:rPr>
          <w:spacing w:val="-5"/>
        </w:rPr>
        <w:t xml:space="preserve"> </w:t>
      </w:r>
      <w:r>
        <w:t>анатомия</w:t>
      </w:r>
    </w:p>
    <w:p w:rsidR="00F33D7B" w:rsidRDefault="006B2BA7">
      <w:pPr>
        <w:pStyle w:val="a3"/>
        <w:spacing w:before="56"/>
        <w:ind w:right="411" w:firstLine="182"/>
      </w:pPr>
      <w:proofErr w:type="spellStart"/>
      <w:r>
        <w:t>Бляшковидный</w:t>
      </w:r>
      <w:proofErr w:type="spellEnd"/>
      <w:r>
        <w:t xml:space="preserve"> рак (уплощенный, поверхностный, стелящийся) встречается в 1—5% случаев</w:t>
      </w:r>
      <w:r>
        <w:rPr>
          <w:spacing w:val="-57"/>
        </w:rPr>
        <w:t xml:space="preserve"> </w:t>
      </w:r>
      <w:r>
        <w:t xml:space="preserve">рака желудка и является наиболее редкой формой. Опухоль находят чаще в </w:t>
      </w:r>
      <w:proofErr w:type="spellStart"/>
      <w:r>
        <w:t>пилорическом</w:t>
      </w:r>
      <w:proofErr w:type="spellEnd"/>
      <w:r>
        <w:rPr>
          <w:spacing w:val="1"/>
        </w:rPr>
        <w:t xml:space="preserve"> </w:t>
      </w:r>
      <w:r>
        <w:t>отделе, на малой или большой к</w:t>
      </w:r>
      <w:r>
        <w:t xml:space="preserve">ривизне в виде небольшого, длиной 2—3 см, </w:t>
      </w:r>
      <w:proofErr w:type="spellStart"/>
      <w:r>
        <w:t>бляшковидного</w:t>
      </w:r>
      <w:proofErr w:type="spellEnd"/>
      <w:r>
        <w:rPr>
          <w:spacing w:val="1"/>
        </w:rPr>
        <w:t xml:space="preserve"> </w:t>
      </w:r>
      <w:r>
        <w:t>утолщения слизистой оболочки. Подвижность складок слизистой оболочки в этом месте</w:t>
      </w:r>
      <w:r>
        <w:rPr>
          <w:spacing w:val="1"/>
        </w:rPr>
        <w:t xml:space="preserve"> </w:t>
      </w:r>
      <w:r>
        <w:t xml:space="preserve">несколько ограничена, хотя опухоль редко прорастает </w:t>
      </w:r>
      <w:proofErr w:type="spellStart"/>
      <w:r>
        <w:t>подслизистый</w:t>
      </w:r>
      <w:proofErr w:type="spellEnd"/>
      <w:r>
        <w:t xml:space="preserve"> слой. </w:t>
      </w:r>
      <w:proofErr w:type="spellStart"/>
      <w:r>
        <w:t>Гистологически</w:t>
      </w:r>
      <w:proofErr w:type="spellEnd"/>
      <w:r>
        <w:rPr>
          <w:spacing w:val="1"/>
        </w:rPr>
        <w:t xml:space="preserve"> </w:t>
      </w:r>
      <w:proofErr w:type="spellStart"/>
      <w:r>
        <w:t>бляшковидный</w:t>
      </w:r>
      <w:proofErr w:type="spellEnd"/>
      <w:r>
        <w:rPr>
          <w:spacing w:val="-3"/>
        </w:rPr>
        <w:t xml:space="preserve"> </w:t>
      </w:r>
      <w:r>
        <w:t>рак</w:t>
      </w:r>
      <w:r>
        <w:rPr>
          <w:spacing w:val="-9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proofErr w:type="spellStart"/>
      <w:r>
        <w:t>аденокарциномы</w:t>
      </w:r>
      <w:proofErr w:type="spellEnd"/>
      <w:r>
        <w:t>,</w:t>
      </w:r>
      <w:r>
        <w:rPr>
          <w:spacing w:val="-2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недифференцированного</w:t>
      </w:r>
      <w:r>
        <w:rPr>
          <w:spacing w:val="-57"/>
        </w:rPr>
        <w:t xml:space="preserve"> </w:t>
      </w:r>
      <w:r>
        <w:t>рака.</w:t>
      </w:r>
    </w:p>
    <w:p w:rsidR="00F33D7B" w:rsidRDefault="006B2BA7">
      <w:pPr>
        <w:pStyle w:val="a3"/>
        <w:ind w:right="135"/>
      </w:pPr>
      <w:proofErr w:type="spellStart"/>
      <w:r>
        <w:t>Полипозный</w:t>
      </w:r>
      <w:proofErr w:type="spellEnd"/>
      <w:r>
        <w:t xml:space="preserve"> рак составляет 5% случаев карциномы желудка. Он имеет вид узла с ворсинчатой</w:t>
      </w:r>
      <w:r>
        <w:rPr>
          <w:spacing w:val="1"/>
        </w:rPr>
        <w:t xml:space="preserve"> </w:t>
      </w:r>
      <w:r>
        <w:t>поверхностью диаметром 2—3 см, который располагается на ножке. Ткань опухоли серо-</w:t>
      </w:r>
      <w:r>
        <w:rPr>
          <w:spacing w:val="1"/>
        </w:rPr>
        <w:t xml:space="preserve"> </w:t>
      </w:r>
      <w:r>
        <w:t>розоватая или серо-красна</w:t>
      </w:r>
      <w:r>
        <w:t xml:space="preserve">я, богата кровеносными сосудами. Иногда </w:t>
      </w:r>
      <w:proofErr w:type="spellStart"/>
      <w:r>
        <w:t>полипозный</w:t>
      </w:r>
      <w:proofErr w:type="spellEnd"/>
      <w:r>
        <w:t xml:space="preserve"> рак развивается</w:t>
      </w:r>
      <w:r>
        <w:rPr>
          <w:spacing w:val="-57"/>
        </w:rPr>
        <w:t xml:space="preserve"> </w:t>
      </w:r>
      <w:r>
        <w:t xml:space="preserve">из </w:t>
      </w:r>
      <w:proofErr w:type="spellStart"/>
      <w:r>
        <w:t>аденоматозного</w:t>
      </w:r>
      <w:proofErr w:type="spellEnd"/>
      <w:r>
        <w:t xml:space="preserve"> полипа желудка, однако чаще он представляет следующую фазу </w:t>
      </w:r>
      <w:proofErr w:type="spellStart"/>
      <w:r>
        <w:t>экзофитного</w:t>
      </w:r>
      <w:proofErr w:type="spellEnd"/>
      <w:r>
        <w:rPr>
          <w:spacing w:val="1"/>
        </w:rPr>
        <w:t xml:space="preserve"> </w:t>
      </w:r>
      <w:r>
        <w:t xml:space="preserve">роста </w:t>
      </w:r>
      <w:proofErr w:type="spellStart"/>
      <w:r>
        <w:t>бляшковидного</w:t>
      </w:r>
      <w:proofErr w:type="spellEnd"/>
      <w:r>
        <w:t xml:space="preserve"> рака. При микроскопическом исследовании чаще обнаруживают</w:t>
      </w:r>
      <w:r>
        <w:rPr>
          <w:spacing w:val="1"/>
        </w:rPr>
        <w:t xml:space="preserve"> </w:t>
      </w:r>
      <w:proofErr w:type="spellStart"/>
      <w:r>
        <w:t>аденокарциному</w:t>
      </w:r>
      <w:proofErr w:type="spellEnd"/>
      <w:r>
        <w:t>,</w:t>
      </w:r>
      <w:r>
        <w:rPr>
          <w:spacing w:val="3"/>
        </w:rPr>
        <w:t xml:space="preserve"> </w:t>
      </w:r>
      <w:r>
        <w:t>иногда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недифференцированный</w:t>
      </w:r>
      <w:r>
        <w:rPr>
          <w:spacing w:val="-2"/>
        </w:rPr>
        <w:t xml:space="preserve"> </w:t>
      </w:r>
      <w:r>
        <w:t>рак.</w:t>
      </w:r>
    </w:p>
    <w:p w:rsidR="00F33D7B" w:rsidRDefault="006B2BA7">
      <w:pPr>
        <w:pStyle w:val="a3"/>
      </w:pPr>
      <w:proofErr w:type="spellStart"/>
      <w:r>
        <w:t>Фунгозный</w:t>
      </w:r>
      <w:proofErr w:type="spellEnd"/>
      <w:r>
        <w:t xml:space="preserve"> (грибовидный) рак встречается в 10% случаев. Как и </w:t>
      </w:r>
      <w:proofErr w:type="spellStart"/>
      <w:r>
        <w:t>полипозный</w:t>
      </w:r>
      <w:proofErr w:type="spellEnd"/>
      <w:r>
        <w:t xml:space="preserve"> рак, он имеет вид</w:t>
      </w:r>
      <w:r>
        <w:rPr>
          <w:spacing w:val="1"/>
        </w:rPr>
        <w:t xml:space="preserve"> </w:t>
      </w:r>
      <w:r>
        <w:t>узловатого, бугристого (реже с гладкой поверхностью) образования, сидящего на коротком</w:t>
      </w:r>
      <w:r>
        <w:rPr>
          <w:spacing w:val="1"/>
        </w:rPr>
        <w:t xml:space="preserve"> </w:t>
      </w:r>
      <w:r>
        <w:t>широком основании. На поверхности опухолевого узла</w:t>
      </w:r>
      <w:r>
        <w:t xml:space="preserve"> нередко встречаются эрозии,</w:t>
      </w:r>
      <w:r>
        <w:rPr>
          <w:spacing w:val="1"/>
        </w:rPr>
        <w:t xml:space="preserve"> </w:t>
      </w:r>
      <w:r>
        <w:t xml:space="preserve">кровоизлияния или фибринозно-гнойные наложения. Опухоль мягкая, </w:t>
      </w:r>
      <w:proofErr w:type="spellStart"/>
      <w:r>
        <w:t>серо-розовая</w:t>
      </w:r>
      <w:proofErr w:type="spellEnd"/>
      <w:r>
        <w:t xml:space="preserve"> или серо-</w:t>
      </w:r>
      <w:r>
        <w:rPr>
          <w:spacing w:val="1"/>
        </w:rPr>
        <w:t xml:space="preserve"> </w:t>
      </w:r>
      <w:r>
        <w:t>красная, хорошо</w:t>
      </w:r>
      <w:r>
        <w:rPr>
          <w:spacing w:val="-1"/>
        </w:rPr>
        <w:t xml:space="preserve"> </w:t>
      </w:r>
      <w:r>
        <w:t>отграничена.</w:t>
      </w:r>
      <w:r>
        <w:rPr>
          <w:spacing w:val="-5"/>
        </w:rPr>
        <w:t xml:space="preserve"> </w:t>
      </w:r>
      <w:proofErr w:type="spellStart"/>
      <w:r>
        <w:t>Фунгозный</w:t>
      </w:r>
      <w:proofErr w:type="spellEnd"/>
      <w:r>
        <w:t xml:space="preserve"> рак</w:t>
      </w:r>
      <w:r>
        <w:rPr>
          <w:spacing w:val="-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фазу</w:t>
      </w:r>
      <w:r>
        <w:rPr>
          <w:spacing w:val="-11"/>
        </w:rPr>
        <w:t xml:space="preserve"> </w:t>
      </w:r>
      <w:proofErr w:type="spellStart"/>
      <w:r>
        <w:t>экзофитного</w:t>
      </w:r>
      <w:proofErr w:type="spellEnd"/>
      <w:r>
        <w:rPr>
          <w:spacing w:val="2"/>
        </w:rPr>
        <w:t xml:space="preserve"> </w:t>
      </w:r>
      <w:r>
        <w:t>роста</w:t>
      </w:r>
      <w:r>
        <w:rPr>
          <w:spacing w:val="-57"/>
        </w:rPr>
        <w:t xml:space="preserve"> </w:t>
      </w:r>
      <w:proofErr w:type="spellStart"/>
      <w:r>
        <w:t>полипозного</w:t>
      </w:r>
      <w:proofErr w:type="spellEnd"/>
      <w:r>
        <w:t xml:space="preserve"> рака, поэтому при гистологическом иссл</w:t>
      </w:r>
      <w:r>
        <w:t>едовании он представлен теми же типами</w:t>
      </w:r>
      <w:r>
        <w:rPr>
          <w:spacing w:val="1"/>
        </w:rPr>
        <w:t xml:space="preserve"> </w:t>
      </w:r>
      <w:r>
        <w:t>карциномы,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полипозный</w:t>
      </w:r>
      <w:proofErr w:type="spellEnd"/>
      <w:r>
        <w:t>.</w:t>
      </w:r>
    </w:p>
    <w:p w:rsidR="00F33D7B" w:rsidRDefault="006B2BA7">
      <w:pPr>
        <w:pStyle w:val="a3"/>
        <w:spacing w:before="3"/>
        <w:ind w:right="198"/>
      </w:pPr>
      <w:r>
        <w:t>Изъязвленный</w:t>
      </w:r>
      <w:r>
        <w:rPr>
          <w:spacing w:val="1"/>
        </w:rPr>
        <w:t xml:space="preserve"> </w:t>
      </w:r>
      <w:r>
        <w:t>рак</w:t>
      </w:r>
      <w:r>
        <w:rPr>
          <w:spacing w:val="-4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>очень часто</w:t>
      </w:r>
      <w:r>
        <w:rPr>
          <w:spacing w:val="1"/>
        </w:rPr>
        <w:t xml:space="preserve"> </w:t>
      </w:r>
      <w:r>
        <w:t>(более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рака</w:t>
      </w:r>
      <w:r>
        <w:rPr>
          <w:spacing w:val="5"/>
        </w:rPr>
        <w:t xml:space="preserve"> </w:t>
      </w:r>
      <w:r>
        <w:t>желудка).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объединяет различные по генезу злокачественные изъязвления желудка, к которым относят</w:t>
      </w:r>
      <w:r>
        <w:rPr>
          <w:spacing w:val="1"/>
        </w:rPr>
        <w:t xml:space="preserve"> </w:t>
      </w:r>
      <w:r>
        <w:t>первично-язвенный рак, блюдцеобразный рак (рак-язва) и рак из хронической язвы (язва-рак).</w:t>
      </w:r>
      <w:r>
        <w:rPr>
          <w:spacing w:val="1"/>
        </w:rPr>
        <w:t xml:space="preserve"> </w:t>
      </w:r>
      <w:r>
        <w:t>Первично-язвенный</w:t>
      </w:r>
      <w:r>
        <w:rPr>
          <w:spacing w:val="-6"/>
        </w:rPr>
        <w:t xml:space="preserve"> </w:t>
      </w:r>
      <w:r>
        <w:t>рак</w:t>
      </w:r>
      <w:r>
        <w:rPr>
          <w:spacing w:val="-2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изучен. Обнаруживают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редко.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относятся</w:t>
      </w:r>
      <w:r>
        <w:rPr>
          <w:spacing w:val="-57"/>
        </w:rPr>
        <w:t xml:space="preserve"> </w:t>
      </w:r>
      <w:proofErr w:type="spellStart"/>
      <w:r>
        <w:t>экзофитный</w:t>
      </w:r>
      <w:proofErr w:type="spellEnd"/>
      <w:r>
        <w:t xml:space="preserve"> рак с изъязвлением в самом начале его развития (</w:t>
      </w:r>
      <w:proofErr w:type="spellStart"/>
      <w:r>
        <w:t>бляшковидный</w:t>
      </w:r>
      <w:proofErr w:type="spellEnd"/>
      <w:r>
        <w:t xml:space="preserve"> рак</w:t>
      </w:r>
      <w:r>
        <w:t>), образованием</w:t>
      </w:r>
      <w:r>
        <w:rPr>
          <w:spacing w:val="-57"/>
        </w:rPr>
        <w:t xml:space="preserve"> </w:t>
      </w:r>
      <w:r>
        <w:t>острой, а затем хронической раковой язвы, которую трудно отличить от язвы-рака. При</w:t>
      </w:r>
      <w:r>
        <w:rPr>
          <w:spacing w:val="1"/>
        </w:rPr>
        <w:t xml:space="preserve"> </w:t>
      </w:r>
      <w:r>
        <w:t>микроскопическом</w:t>
      </w:r>
      <w:r>
        <w:rPr>
          <w:spacing w:val="-2"/>
        </w:rPr>
        <w:t xml:space="preserve"> </w:t>
      </w:r>
      <w:r>
        <w:t>исследовании</w:t>
      </w:r>
      <w:r>
        <w:rPr>
          <w:spacing w:val="2"/>
        </w:rPr>
        <w:t xml:space="preserve"> </w:t>
      </w:r>
      <w:r>
        <w:t>чаще</w:t>
      </w:r>
      <w:r>
        <w:rPr>
          <w:spacing w:val="-10"/>
        </w:rPr>
        <w:t xml:space="preserve"> </w:t>
      </w:r>
      <w:r>
        <w:t>обнаруживается недифференцированный</w:t>
      </w:r>
      <w:r>
        <w:rPr>
          <w:spacing w:val="-3"/>
        </w:rPr>
        <w:t xml:space="preserve"> </w:t>
      </w:r>
      <w:r>
        <w:t>рак.</w:t>
      </w:r>
    </w:p>
    <w:p w:rsidR="00F33D7B" w:rsidRDefault="006B2BA7">
      <w:pPr>
        <w:pStyle w:val="a3"/>
        <w:ind w:right="303"/>
      </w:pPr>
      <w:r>
        <w:t>Блюдцеобразный рак (рак-язва) — одна из самых частых форм рака желудка. Возникае</w:t>
      </w:r>
      <w:r>
        <w:t>т при</w:t>
      </w:r>
      <w:r>
        <w:rPr>
          <w:spacing w:val="1"/>
        </w:rPr>
        <w:t xml:space="preserve"> </w:t>
      </w:r>
      <w:r>
        <w:t xml:space="preserve">изъязвлении </w:t>
      </w:r>
      <w:proofErr w:type="spellStart"/>
      <w:r>
        <w:t>экзофитно</w:t>
      </w:r>
      <w:proofErr w:type="spellEnd"/>
      <w:r>
        <w:t xml:space="preserve"> растущей опухоли (</w:t>
      </w:r>
      <w:proofErr w:type="spellStart"/>
      <w:r>
        <w:t>полипозный</w:t>
      </w:r>
      <w:proofErr w:type="spellEnd"/>
      <w:r>
        <w:t xml:space="preserve"> или </w:t>
      </w:r>
      <w:proofErr w:type="spellStart"/>
      <w:r>
        <w:t>фунгозный</w:t>
      </w:r>
      <w:proofErr w:type="spellEnd"/>
      <w:r>
        <w:t xml:space="preserve"> рак) и представляет</w:t>
      </w:r>
      <w:r>
        <w:rPr>
          <w:spacing w:val="1"/>
        </w:rPr>
        <w:t xml:space="preserve"> </w:t>
      </w:r>
      <w:r>
        <w:t xml:space="preserve">собой округлое образование, достигающее иногда больших размеров, с </w:t>
      </w:r>
      <w:proofErr w:type="spellStart"/>
      <w:r>
        <w:t>валикообразными</w:t>
      </w:r>
      <w:proofErr w:type="spellEnd"/>
      <w:r>
        <w:rPr>
          <w:spacing w:val="1"/>
        </w:rPr>
        <w:t xml:space="preserve"> </w:t>
      </w:r>
      <w:r>
        <w:t>белесоватыми краями и изъязвлением в центре. Дном язвы могут быть соседние органы,</w:t>
      </w:r>
      <w:r>
        <w:t xml:space="preserve"> в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рые</w:t>
      </w:r>
      <w:proofErr w:type="spellEnd"/>
      <w:r>
        <w:rPr>
          <w:spacing w:val="-6"/>
        </w:rPr>
        <w:t xml:space="preserve"> </w:t>
      </w:r>
      <w:r>
        <w:t>опухоль</w:t>
      </w:r>
      <w:r>
        <w:rPr>
          <w:spacing w:val="2"/>
        </w:rPr>
        <w:t xml:space="preserve"> </w:t>
      </w:r>
      <w:r>
        <w:t>врастает.</w:t>
      </w:r>
      <w:r>
        <w:rPr>
          <w:spacing w:val="-1"/>
        </w:rPr>
        <w:t xml:space="preserve"> </w:t>
      </w:r>
      <w:proofErr w:type="spellStart"/>
      <w:r>
        <w:t>Гистологически</w:t>
      </w:r>
      <w:proofErr w:type="spellEnd"/>
      <w:r>
        <w:rPr>
          <w:spacing w:val="1"/>
        </w:rPr>
        <w:t xml:space="preserve"> </w:t>
      </w:r>
      <w:r>
        <w:t xml:space="preserve">чаще </w:t>
      </w:r>
      <w:proofErr w:type="gramStart"/>
      <w:r>
        <w:t>представлен</w:t>
      </w:r>
      <w:proofErr w:type="gramEnd"/>
      <w:r>
        <w:rPr>
          <w:spacing w:val="2"/>
        </w:rPr>
        <w:t xml:space="preserve"> </w:t>
      </w:r>
      <w:proofErr w:type="spellStart"/>
      <w:r>
        <w:t>аденокарциномой</w:t>
      </w:r>
      <w:proofErr w:type="spellEnd"/>
      <w:r>
        <w:t>,</w:t>
      </w:r>
      <w:r>
        <w:rPr>
          <w:spacing w:val="2"/>
        </w:rPr>
        <w:t xml:space="preserve"> </w:t>
      </w:r>
      <w:r>
        <w:t>реже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недифференцированным</w:t>
      </w:r>
      <w:r>
        <w:rPr>
          <w:spacing w:val="2"/>
        </w:rPr>
        <w:t xml:space="preserve"> </w:t>
      </w:r>
      <w:r>
        <w:t>раком.</w:t>
      </w:r>
    </w:p>
    <w:p w:rsidR="00F33D7B" w:rsidRDefault="006B2BA7">
      <w:pPr>
        <w:pStyle w:val="a3"/>
        <w:ind w:right="274"/>
      </w:pPr>
      <w:r>
        <w:t>Язва-рак развивается из хронической язвы желудка, поэтому она встречается там, где обычно</w:t>
      </w:r>
      <w:r>
        <w:rPr>
          <w:spacing w:val="1"/>
        </w:rPr>
        <w:t xml:space="preserve"> </w:t>
      </w:r>
      <w:r>
        <w:t>локализуется хроническая язва, т. е. на малой кривизне. Отличают язву-рак от блюдцеобразного</w:t>
      </w:r>
      <w:r>
        <w:rPr>
          <w:spacing w:val="-57"/>
        </w:rPr>
        <w:t xml:space="preserve"> </w:t>
      </w:r>
      <w:r>
        <w:t>рака признаки хронической язвы: обширное разрастание рубцовой ткани, склероз и тромбоз</w:t>
      </w:r>
      <w:r>
        <w:rPr>
          <w:spacing w:val="1"/>
        </w:rPr>
        <w:t xml:space="preserve"> </w:t>
      </w:r>
      <w:r>
        <w:t>сосудов, разрушение мышечного слоя в рубцовом дне язвы и, наконец, утолщение</w:t>
      </w:r>
      <w:r>
        <w:t xml:space="preserve"> слизистой</w:t>
      </w:r>
      <w:r>
        <w:rPr>
          <w:spacing w:val="1"/>
        </w:rPr>
        <w:t xml:space="preserve"> </w:t>
      </w:r>
      <w:r>
        <w:t>оболочки вокруг язвы. Эти признаки остаются при малигнизации хронической язвы.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придают</w:t>
      </w:r>
      <w:r>
        <w:rPr>
          <w:spacing w:val="-1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факту,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блюдцеобразном</w:t>
      </w:r>
      <w:r>
        <w:rPr>
          <w:spacing w:val="-4"/>
        </w:rPr>
        <w:t xml:space="preserve"> </w:t>
      </w:r>
      <w:r>
        <w:t>раке</w:t>
      </w:r>
      <w:r>
        <w:rPr>
          <w:spacing w:val="-2"/>
        </w:rPr>
        <w:t xml:space="preserve"> </w:t>
      </w:r>
      <w:r>
        <w:t>мышечный</w:t>
      </w:r>
      <w:r>
        <w:rPr>
          <w:spacing w:val="-5"/>
        </w:rPr>
        <w:t xml:space="preserve"> </w:t>
      </w:r>
      <w:r>
        <w:t>слой</w:t>
      </w:r>
      <w:r>
        <w:rPr>
          <w:spacing w:val="-5"/>
        </w:rPr>
        <w:t xml:space="preserve"> </w:t>
      </w:r>
      <w:r>
        <w:t>сохраняется, хотя</w:t>
      </w:r>
      <w:r>
        <w:rPr>
          <w:spacing w:val="-57"/>
        </w:rPr>
        <w:t xml:space="preserve"> </w:t>
      </w:r>
      <w:r>
        <w:t>он и бывает инфильтрирован опухолевыми клетками, а при язве-раке — раз</w:t>
      </w:r>
      <w:r>
        <w:t>рушается рубцовой</w:t>
      </w:r>
      <w:r>
        <w:rPr>
          <w:spacing w:val="1"/>
        </w:rPr>
        <w:t xml:space="preserve"> </w:t>
      </w:r>
      <w:r>
        <w:t xml:space="preserve">тканью. Опухоль растет преимущественно </w:t>
      </w:r>
      <w:proofErr w:type="spellStart"/>
      <w:r>
        <w:t>экзофитно</w:t>
      </w:r>
      <w:proofErr w:type="spellEnd"/>
      <w:r>
        <w:t xml:space="preserve"> в одном из краев язвы вдоль всей ее</w:t>
      </w:r>
      <w:r>
        <w:rPr>
          <w:spacing w:val="1"/>
        </w:rPr>
        <w:t xml:space="preserve"> </w:t>
      </w:r>
      <w:r>
        <w:t xml:space="preserve">окружности. Чаще имеет гистологическое строение </w:t>
      </w:r>
      <w:proofErr w:type="spellStart"/>
      <w:r>
        <w:t>аденокарциномы</w:t>
      </w:r>
      <w:proofErr w:type="spellEnd"/>
      <w:r>
        <w:t xml:space="preserve">, реже — </w:t>
      </w:r>
      <w:proofErr w:type="spellStart"/>
      <w:r>
        <w:t>недифференц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рованного</w:t>
      </w:r>
      <w:proofErr w:type="spellEnd"/>
      <w:r>
        <w:rPr>
          <w:spacing w:val="1"/>
        </w:rPr>
        <w:t xml:space="preserve"> </w:t>
      </w:r>
      <w:r>
        <w:t>рака.</w:t>
      </w:r>
    </w:p>
    <w:p w:rsidR="00F33D7B" w:rsidRDefault="006B2BA7">
      <w:pPr>
        <w:pStyle w:val="a3"/>
      </w:pPr>
      <w:r>
        <w:t>Инфильтративно-язвенный</w:t>
      </w:r>
      <w:r>
        <w:rPr>
          <w:spacing w:val="-6"/>
        </w:rPr>
        <w:t xml:space="preserve"> </w:t>
      </w:r>
      <w:r>
        <w:t>рак</w:t>
      </w:r>
      <w:r>
        <w:rPr>
          <w:spacing w:val="-2"/>
        </w:rPr>
        <w:t xml:space="preserve"> </w:t>
      </w:r>
      <w:r>
        <w:t>встречается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желудке</w:t>
      </w:r>
      <w:r>
        <w:rPr>
          <w:spacing w:val="-3"/>
        </w:rPr>
        <w:t xml:space="preserve"> </w:t>
      </w:r>
      <w:r>
        <w:t>до</w:t>
      </w:r>
      <w:r>
        <w:t>вольно</w:t>
      </w:r>
      <w:r>
        <w:rPr>
          <w:spacing w:val="2"/>
        </w:rPr>
        <w:t xml:space="preserve"> </w:t>
      </w:r>
      <w:r>
        <w:t>часто. Эту</w:t>
      </w:r>
      <w:r>
        <w:rPr>
          <w:spacing w:val="-1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характеризуют</w:t>
      </w:r>
      <w:r>
        <w:rPr>
          <w:spacing w:val="-57"/>
        </w:rPr>
        <w:t xml:space="preserve"> </w:t>
      </w:r>
      <w:r>
        <w:t xml:space="preserve">выраженная </w:t>
      </w:r>
      <w:proofErr w:type="spellStart"/>
      <w:r>
        <w:t>канкрозная</w:t>
      </w:r>
      <w:proofErr w:type="spellEnd"/>
      <w:r>
        <w:t xml:space="preserve"> инфильтрация стенки и изъязвление опухоли, которые во временной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конкурировать: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изъязвление</w:t>
      </w:r>
      <w:r>
        <w:rPr>
          <w:spacing w:val="-6"/>
        </w:rPr>
        <w:t xml:space="preserve"> </w:t>
      </w:r>
      <w:r>
        <w:t>массивных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95"/>
      </w:pPr>
      <w:proofErr w:type="spellStart"/>
      <w:r>
        <w:lastRenderedPageBreak/>
        <w:t>эндофитных</w:t>
      </w:r>
      <w:proofErr w:type="spellEnd"/>
      <w:r>
        <w:rPr>
          <w:spacing w:val="-7"/>
        </w:rPr>
        <w:t xml:space="preserve"> </w:t>
      </w:r>
      <w:r>
        <w:t>карцином,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эндофитный</w:t>
      </w:r>
      <w:proofErr w:type="spellEnd"/>
      <w:r>
        <w:t xml:space="preserve"> рост</w:t>
      </w:r>
      <w:r>
        <w:rPr>
          <w:spacing w:val="-6"/>
        </w:rPr>
        <w:t xml:space="preserve"> </w:t>
      </w:r>
      <w:r>
        <w:t>опухоли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краев</w:t>
      </w:r>
      <w:r>
        <w:rPr>
          <w:spacing w:val="-5"/>
        </w:rPr>
        <w:t xml:space="preserve"> </w:t>
      </w:r>
      <w:r>
        <w:t>злокачественной язвы.</w:t>
      </w:r>
      <w:r>
        <w:rPr>
          <w:spacing w:val="-57"/>
        </w:rPr>
        <w:t xml:space="preserve"> </w:t>
      </w:r>
      <w:r>
        <w:t>Поэтому морфология инфильтративно-язвенного рака необычайно разнообразна — это</w:t>
      </w:r>
      <w:r>
        <w:rPr>
          <w:spacing w:val="1"/>
        </w:rPr>
        <w:t xml:space="preserve"> </w:t>
      </w:r>
      <w:r>
        <w:t>небольшие язвы различной глубины с обширной инфильтрацией стенки или огромные</w:t>
      </w:r>
      <w:r>
        <w:rPr>
          <w:spacing w:val="1"/>
        </w:rPr>
        <w:t xml:space="preserve"> </w:t>
      </w:r>
      <w:r>
        <w:t>изъязвления с бугристым дном и плоскими края</w:t>
      </w:r>
      <w:r>
        <w:t>ми. При гистологическом исследовании</w:t>
      </w:r>
      <w:r>
        <w:rPr>
          <w:spacing w:val="1"/>
        </w:rPr>
        <w:t xml:space="preserve"> </w:t>
      </w:r>
      <w:r>
        <w:t xml:space="preserve">обнаруживается как </w:t>
      </w:r>
      <w:proofErr w:type="spellStart"/>
      <w:r>
        <w:t>аденокарцинома</w:t>
      </w:r>
      <w:proofErr w:type="spellEnd"/>
      <w:r>
        <w:t>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недифференцированный</w:t>
      </w:r>
      <w:r>
        <w:rPr>
          <w:spacing w:val="-2"/>
        </w:rPr>
        <w:t xml:space="preserve"> </w:t>
      </w:r>
      <w:r>
        <w:t>рак.</w:t>
      </w:r>
    </w:p>
    <w:p w:rsidR="00F33D7B" w:rsidRDefault="006B2BA7">
      <w:pPr>
        <w:pStyle w:val="a3"/>
        <w:spacing w:before="4"/>
      </w:pPr>
      <w:r>
        <w:t>Диффузный рак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в 20—25%</w:t>
      </w:r>
      <w:r>
        <w:rPr>
          <w:spacing w:val="1"/>
        </w:rPr>
        <w:t xml:space="preserve"> </w:t>
      </w:r>
      <w:r>
        <w:t>случаев.</w:t>
      </w:r>
      <w:r>
        <w:rPr>
          <w:spacing w:val="2"/>
        </w:rPr>
        <w:t xml:space="preserve"> </w:t>
      </w:r>
      <w:proofErr w:type="gramStart"/>
      <w:r>
        <w:t>Опухоль</w:t>
      </w:r>
      <w:r>
        <w:rPr>
          <w:spacing w:val="1"/>
        </w:rPr>
        <w:t xml:space="preserve"> </w:t>
      </w:r>
      <w:r>
        <w:t>растет</w:t>
      </w:r>
      <w:r>
        <w:rPr>
          <w:spacing w:val="-1"/>
        </w:rPr>
        <w:t xml:space="preserve"> </w:t>
      </w:r>
      <w:proofErr w:type="spellStart"/>
      <w:r>
        <w:t>эндофитно</w:t>
      </w:r>
      <w:proofErr w:type="spellEnd"/>
      <w:r>
        <w:t xml:space="preserve"> в</w:t>
      </w:r>
      <w:r>
        <w:rPr>
          <w:spacing w:val="-3"/>
        </w:rPr>
        <w:t xml:space="preserve"> </w:t>
      </w:r>
      <w:r>
        <w:t>слизистом,</w:t>
      </w:r>
      <w:r>
        <w:rPr>
          <w:spacing w:val="1"/>
        </w:rPr>
        <w:t xml:space="preserve"> </w:t>
      </w:r>
      <w:proofErr w:type="spellStart"/>
      <w:r>
        <w:t>подслизистом</w:t>
      </w:r>
      <w:proofErr w:type="spellEnd"/>
      <w:r>
        <w:t xml:space="preserve"> и мышечном слоях по ходу соединительнотканных прослоек.</w:t>
      </w:r>
      <w:proofErr w:type="gramEnd"/>
      <w:r>
        <w:t xml:space="preserve"> С</w:t>
      </w:r>
      <w:r>
        <w:t>тенка желудка при</w:t>
      </w:r>
      <w:r>
        <w:rPr>
          <w:spacing w:val="1"/>
        </w:rPr>
        <w:t xml:space="preserve"> </w:t>
      </w:r>
      <w:r>
        <w:t>этом становится утолщенной, плотной, белесоватой и неподвижной. Слизистая оболочка</w:t>
      </w:r>
      <w:r>
        <w:rPr>
          <w:spacing w:val="1"/>
        </w:rPr>
        <w:t xml:space="preserve"> </w:t>
      </w:r>
      <w:r>
        <w:t>утрачивает свой обычный рельеф: поверхность ее неровная, складки неравномерной толщины,</w:t>
      </w:r>
      <w:r>
        <w:rPr>
          <w:spacing w:val="1"/>
        </w:rPr>
        <w:t xml:space="preserve"> </w:t>
      </w:r>
      <w:r>
        <w:t>нередко с мелкими эрозиями. Поражение желудка может быть ограниченн</w:t>
      </w:r>
      <w:r>
        <w:t>ым (в этом случае</w:t>
      </w:r>
      <w:r>
        <w:rPr>
          <w:spacing w:val="1"/>
        </w:rPr>
        <w:t xml:space="preserve"> </w:t>
      </w:r>
      <w:r>
        <w:t xml:space="preserve">опухоль находят чаще всего в </w:t>
      </w:r>
      <w:proofErr w:type="spellStart"/>
      <w:r>
        <w:t>пилорическом</w:t>
      </w:r>
      <w:proofErr w:type="spellEnd"/>
      <w:r>
        <w:t xml:space="preserve"> отделе) или тотальным (опухоль охватывает стенку</w:t>
      </w:r>
      <w:r>
        <w:rPr>
          <w:spacing w:val="1"/>
        </w:rPr>
        <w:t xml:space="preserve"> </w:t>
      </w:r>
      <w:r>
        <w:t>желудка на всем протяжении). По мере роста опухоли стенка желудка иногда сморщивается,</w:t>
      </w:r>
      <w:r>
        <w:rPr>
          <w:spacing w:val="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уменьшаются,</w:t>
      </w:r>
      <w:r>
        <w:rPr>
          <w:spacing w:val="-2"/>
        </w:rPr>
        <w:t xml:space="preserve"> </w:t>
      </w:r>
      <w:r>
        <w:t>просвет</w:t>
      </w:r>
      <w:r>
        <w:rPr>
          <w:spacing w:val="-4"/>
        </w:rPr>
        <w:t xml:space="preserve"> </w:t>
      </w:r>
      <w:r>
        <w:t>суживается.</w:t>
      </w:r>
      <w:r>
        <w:rPr>
          <w:spacing w:val="-2"/>
        </w:rPr>
        <w:t xml:space="preserve"> </w:t>
      </w:r>
      <w:r>
        <w:t>Диффузный</w:t>
      </w:r>
      <w:r>
        <w:rPr>
          <w:spacing w:val="-4"/>
        </w:rPr>
        <w:t xml:space="preserve"> </w:t>
      </w:r>
      <w:r>
        <w:t>рак</w:t>
      </w:r>
      <w:r>
        <w:rPr>
          <w:spacing w:val="-9"/>
        </w:rPr>
        <w:t xml:space="preserve"> </w:t>
      </w:r>
      <w:r>
        <w:t>о</w:t>
      </w:r>
      <w:r>
        <w:t>бычно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вариантами</w:t>
      </w:r>
      <w:r>
        <w:rPr>
          <w:spacing w:val="-57"/>
        </w:rPr>
        <w:t xml:space="preserve"> </w:t>
      </w:r>
      <w:r>
        <w:t>недифференцированной</w:t>
      </w:r>
      <w:r>
        <w:rPr>
          <w:spacing w:val="-3"/>
        </w:rPr>
        <w:t xml:space="preserve"> </w:t>
      </w:r>
      <w:r>
        <w:t>карциномы.</w:t>
      </w:r>
    </w:p>
    <w:p w:rsidR="00F33D7B" w:rsidRDefault="006B2BA7">
      <w:pPr>
        <w:pStyle w:val="a3"/>
        <w:ind w:right="195"/>
      </w:pPr>
      <w:r>
        <w:t>Переходные формы рака составляют примерно 10—15% всех раковых опухолей желудка. Это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экзофитные</w:t>
      </w:r>
      <w:proofErr w:type="spellEnd"/>
      <w:r>
        <w:rPr>
          <w:spacing w:val="-3"/>
        </w:rPr>
        <w:t xml:space="preserve"> </w:t>
      </w:r>
      <w:r>
        <w:t>карциномы,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приобрели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определенном этапе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выраженный</w:t>
      </w:r>
      <w:r>
        <w:rPr>
          <w:spacing w:val="-57"/>
        </w:rPr>
        <w:t xml:space="preserve"> </w:t>
      </w:r>
      <w:r>
        <w:t xml:space="preserve">инфильтрирующий рост, либо </w:t>
      </w:r>
      <w:proofErr w:type="spellStart"/>
      <w:r>
        <w:t>эндофитный</w:t>
      </w:r>
      <w:proofErr w:type="spellEnd"/>
      <w:r>
        <w:t>, но ограниченный небольшой территорией рак с</w:t>
      </w:r>
      <w:r>
        <w:rPr>
          <w:spacing w:val="1"/>
        </w:rPr>
        <w:t xml:space="preserve"> </w:t>
      </w:r>
      <w:r>
        <w:t xml:space="preserve">тенденцией к </w:t>
      </w:r>
      <w:proofErr w:type="spellStart"/>
      <w:r>
        <w:t>интрагастральному</w:t>
      </w:r>
      <w:proofErr w:type="spellEnd"/>
      <w:r>
        <w:t xml:space="preserve"> росту, либо, наконец, две (иногда и больше) раковые опухоли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клинико-анатомической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том</w:t>
      </w:r>
      <w:proofErr w:type="gramEnd"/>
      <w:r>
        <w:rPr>
          <w:spacing w:val="-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желудке.</w:t>
      </w:r>
    </w:p>
    <w:p w:rsidR="00F33D7B" w:rsidRDefault="006B2BA7">
      <w:pPr>
        <w:pStyle w:val="a3"/>
        <w:spacing w:before="3" w:line="237" w:lineRule="auto"/>
        <w:ind w:right="802"/>
      </w:pPr>
      <w:r>
        <w:t>В последние годы выде</w:t>
      </w:r>
      <w:r>
        <w:t>ляют так называемый ранний рак желудка</w:t>
      </w:r>
      <w:r>
        <w:rPr>
          <w:i/>
        </w:rPr>
        <w:t xml:space="preserve">, </w:t>
      </w:r>
      <w:r>
        <w:t>который имеет до 3 см в</w:t>
      </w:r>
      <w:r>
        <w:rPr>
          <w:spacing w:val="-57"/>
        </w:rPr>
        <w:t xml:space="preserve"> </w:t>
      </w:r>
      <w:r>
        <w:t>диаметре и</w:t>
      </w:r>
      <w:r>
        <w:rPr>
          <w:spacing w:val="3"/>
        </w:rPr>
        <w:t xml:space="preserve"> </w:t>
      </w:r>
      <w:r>
        <w:t>растет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proofErr w:type="spellStart"/>
      <w:r>
        <w:t>подслизистого</w:t>
      </w:r>
      <w:proofErr w:type="spellEnd"/>
      <w:r>
        <w:rPr>
          <w:spacing w:val="5"/>
        </w:rPr>
        <w:t xml:space="preserve"> </w:t>
      </w:r>
      <w:r>
        <w:t>слоя.</w:t>
      </w:r>
    </w:p>
    <w:p w:rsidR="00F33D7B" w:rsidRDefault="006B2BA7">
      <w:pPr>
        <w:pStyle w:val="a3"/>
        <w:spacing w:before="3"/>
        <w:ind w:right="141" w:firstLine="182"/>
      </w:pPr>
      <w:r>
        <w:t>Раку желудка свойственны распространение за пределы самого органа и прорастание в</w:t>
      </w:r>
      <w:r>
        <w:rPr>
          <w:spacing w:val="1"/>
        </w:rPr>
        <w:t xml:space="preserve"> </w:t>
      </w:r>
      <w:r>
        <w:t xml:space="preserve">соседние органы и ткани. Рак, расположенный на малой кривизне </w:t>
      </w:r>
      <w:r>
        <w:t>с переходом на переднюю и</w:t>
      </w:r>
      <w:r>
        <w:rPr>
          <w:spacing w:val="1"/>
        </w:rPr>
        <w:t xml:space="preserve"> </w:t>
      </w:r>
      <w:r>
        <w:t xml:space="preserve">заднюю стенки и в </w:t>
      </w:r>
      <w:proofErr w:type="spellStart"/>
      <w:r>
        <w:t>пилорическом</w:t>
      </w:r>
      <w:proofErr w:type="spellEnd"/>
      <w:r>
        <w:t xml:space="preserve"> отделе, врастает в поджелудочную железу, ворота печени,</w:t>
      </w:r>
      <w:r>
        <w:rPr>
          <w:spacing w:val="1"/>
        </w:rPr>
        <w:t xml:space="preserve"> </w:t>
      </w:r>
      <w:r>
        <w:t xml:space="preserve">воротную вену, желчные протоки и желчный пузырь, малый сальник, корень брыжейки и </w:t>
      </w:r>
      <w:proofErr w:type="spellStart"/>
      <w:r>
        <w:t>ни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нюю</w:t>
      </w:r>
      <w:proofErr w:type="spellEnd"/>
      <w:r>
        <w:t xml:space="preserve"> полую вену. Кардиальный рак желудка переходит на пищ</w:t>
      </w:r>
      <w:r>
        <w:t xml:space="preserve">евод, </w:t>
      </w:r>
      <w:proofErr w:type="spellStart"/>
      <w:r>
        <w:t>фундальный</w:t>
      </w:r>
      <w:proofErr w:type="spellEnd"/>
      <w:r>
        <w:t xml:space="preserve"> — врастает в</w:t>
      </w:r>
      <w:r>
        <w:rPr>
          <w:spacing w:val="1"/>
        </w:rPr>
        <w:t xml:space="preserve"> </w:t>
      </w:r>
      <w:r>
        <w:t>ворота селезенки, диафрагму. Тотальный рак, как и рак большой кривизны желудка, прорастает в</w:t>
      </w:r>
      <w:r>
        <w:rPr>
          <w:spacing w:val="-57"/>
        </w:rPr>
        <w:t xml:space="preserve"> </w:t>
      </w:r>
      <w:r>
        <w:t>поперечную ободочную кишку, большой сальник, который при этом сморщивается,</w:t>
      </w:r>
      <w:r>
        <w:rPr>
          <w:spacing w:val="1"/>
        </w:rPr>
        <w:t xml:space="preserve"> </w:t>
      </w:r>
      <w:r>
        <w:t>укорачивается.</w:t>
      </w:r>
    </w:p>
    <w:p w:rsidR="00F33D7B" w:rsidRDefault="006B2BA7">
      <w:pPr>
        <w:pStyle w:val="a3"/>
        <w:spacing w:before="3" w:line="232" w:lineRule="auto"/>
        <w:ind w:firstLine="182"/>
      </w:pPr>
      <w:r>
        <w:rPr>
          <w:position w:val="2"/>
        </w:rPr>
        <w:t>Метастазы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весьма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характерны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для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рака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желудка,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они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встречаются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3"/>
          <w:position w:val="2"/>
        </w:rPr>
        <w:t xml:space="preserve"> </w:t>
      </w:r>
      <w:r>
        <w:rPr>
          <w:position w:val="2"/>
          <w:vertAlign w:val="superscript"/>
        </w:rPr>
        <w:t>3</w:t>
      </w:r>
      <w:r>
        <w:rPr>
          <w:position w:val="2"/>
        </w:rPr>
        <w:t>/</w:t>
      </w:r>
      <w:r>
        <w:rPr>
          <w:sz w:val="16"/>
        </w:rPr>
        <w:t>4</w:t>
      </w:r>
      <w:r>
        <w:rPr>
          <w:position w:val="2"/>
        </w:rPr>
        <w:t>—</w:t>
      </w:r>
      <w:r>
        <w:rPr>
          <w:spacing w:val="-6"/>
          <w:position w:val="2"/>
        </w:rPr>
        <w:t xml:space="preserve"> </w:t>
      </w:r>
      <w:r>
        <w:rPr>
          <w:position w:val="2"/>
          <w:vertAlign w:val="superscript"/>
        </w:rPr>
        <w:t>2</w:t>
      </w:r>
      <w:r>
        <w:rPr>
          <w:position w:val="2"/>
        </w:rPr>
        <w:t>/</w:t>
      </w:r>
      <w:proofErr w:type="spellStart"/>
      <w:r>
        <w:rPr>
          <w:position w:val="2"/>
        </w:rPr>
        <w:t>з</w:t>
      </w:r>
      <w:proofErr w:type="spellEnd"/>
      <w:r>
        <w:rPr>
          <w:spacing w:val="-4"/>
          <w:position w:val="2"/>
        </w:rPr>
        <w:t xml:space="preserve"> </w:t>
      </w:r>
      <w:r>
        <w:rPr>
          <w:position w:val="2"/>
        </w:rPr>
        <w:t>случаев.</w:t>
      </w:r>
      <w:r>
        <w:rPr>
          <w:spacing w:val="-57"/>
          <w:position w:val="2"/>
        </w:rPr>
        <w:t xml:space="preserve"> </w:t>
      </w:r>
      <w:proofErr w:type="spellStart"/>
      <w:r>
        <w:t>Метастазирует</w:t>
      </w:r>
      <w:proofErr w:type="spellEnd"/>
      <w:r>
        <w:t xml:space="preserve"> рак желудка различными путями — </w:t>
      </w:r>
      <w:proofErr w:type="spellStart"/>
      <w:r>
        <w:t>лимфогенным</w:t>
      </w:r>
      <w:proofErr w:type="spellEnd"/>
      <w:r>
        <w:t>, гематогенным и</w:t>
      </w:r>
      <w:r>
        <w:rPr>
          <w:spacing w:val="1"/>
        </w:rPr>
        <w:t xml:space="preserve"> </w:t>
      </w:r>
      <w:r>
        <w:t>имплантационным</w:t>
      </w:r>
      <w:r>
        <w:rPr>
          <w:spacing w:val="1"/>
        </w:rPr>
        <w:t xml:space="preserve"> </w:t>
      </w:r>
      <w:r>
        <w:t>(контактным).</w:t>
      </w:r>
    </w:p>
    <w:p w:rsidR="00F33D7B" w:rsidRDefault="006B2BA7">
      <w:pPr>
        <w:pStyle w:val="a3"/>
        <w:spacing w:before="1"/>
        <w:ind w:right="141"/>
      </w:pPr>
      <w:proofErr w:type="spellStart"/>
      <w:r>
        <w:t>Лимфогенный</w:t>
      </w:r>
      <w:proofErr w:type="spellEnd"/>
      <w:r>
        <w:t xml:space="preserve"> путь метастазирования играет основную роль в распространении опухоли и</w:t>
      </w:r>
      <w:r>
        <w:rPr>
          <w:spacing w:val="1"/>
        </w:rPr>
        <w:t xml:space="preserve"> </w:t>
      </w:r>
      <w:r>
        <w:t>клинически наиболее важн</w:t>
      </w:r>
      <w:r>
        <w:t>ый. Особое значение имеют метастазы в регионарные лимфатические</w:t>
      </w:r>
      <w:r>
        <w:rPr>
          <w:spacing w:val="1"/>
        </w:rPr>
        <w:t xml:space="preserve"> </w:t>
      </w:r>
      <w:r>
        <w:t>узлы, расположенные вдоль малой и большой кривизны желудка. Они встречаются более чем в</w:t>
      </w:r>
      <w:r>
        <w:rPr>
          <w:spacing w:val="1"/>
        </w:rPr>
        <w:t xml:space="preserve"> </w:t>
      </w:r>
      <w:r>
        <w:t>половине случаев рака желудка, появляются первыми и в значительной мере определяют объем и</w:t>
      </w:r>
      <w:r>
        <w:rPr>
          <w:spacing w:val="-57"/>
        </w:rPr>
        <w:t xml:space="preserve"> </w:t>
      </w:r>
      <w:r>
        <w:t>характер опер</w:t>
      </w:r>
      <w:r>
        <w:t>ативного вмешательства. В отдаленных лимфатических узлах метастазы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ортоградным</w:t>
      </w:r>
      <w:proofErr w:type="spellEnd"/>
      <w:r>
        <w:rPr>
          <w:spacing w:val="4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лимфы),</w:t>
      </w:r>
      <w:r>
        <w:rPr>
          <w:spacing w:val="-4"/>
        </w:rPr>
        <w:t xml:space="preserve"> </w:t>
      </w:r>
      <w:r>
        <w:t>так и</w:t>
      </w:r>
      <w:r>
        <w:rPr>
          <w:spacing w:val="4"/>
        </w:rPr>
        <w:t xml:space="preserve"> </w:t>
      </w:r>
      <w:r>
        <w:t>ретроградным (против</w:t>
      </w:r>
      <w:r>
        <w:rPr>
          <w:spacing w:val="4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лимфы) путем.</w:t>
      </w:r>
      <w:r>
        <w:rPr>
          <w:spacing w:val="1"/>
        </w:rPr>
        <w:t xml:space="preserve"> </w:t>
      </w:r>
      <w:r>
        <w:t xml:space="preserve">К ретроградным </w:t>
      </w:r>
      <w:proofErr w:type="spellStart"/>
      <w:r>
        <w:t>лимфогенным</w:t>
      </w:r>
      <w:proofErr w:type="spellEnd"/>
      <w:r>
        <w:t xml:space="preserve"> метастазам, имеющим важное диагностическое значение при раке</w:t>
      </w:r>
      <w:r>
        <w:rPr>
          <w:spacing w:val="-57"/>
        </w:rPr>
        <w:t xml:space="preserve"> </w:t>
      </w:r>
      <w:r>
        <w:t>желудка, от</w:t>
      </w:r>
      <w:r>
        <w:t>носятся метастазы в надключичные лимфатические узлы, обычно левые («</w:t>
      </w:r>
      <w:proofErr w:type="spellStart"/>
      <w:r>
        <w:t>вирховские</w:t>
      </w:r>
      <w:proofErr w:type="spellEnd"/>
      <w:r>
        <w:rPr>
          <w:spacing w:val="-57"/>
        </w:rPr>
        <w:t xml:space="preserve"> </w:t>
      </w:r>
      <w:r>
        <w:t>метастазы»,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«</w:t>
      </w:r>
      <w:proofErr w:type="spellStart"/>
      <w:r>
        <w:t>вирховская</w:t>
      </w:r>
      <w:proofErr w:type="spellEnd"/>
      <w:r>
        <w:rPr>
          <w:spacing w:val="1"/>
        </w:rPr>
        <w:t xml:space="preserve"> </w:t>
      </w:r>
      <w:r>
        <w:t>железа»),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лимфатические</w:t>
      </w:r>
      <w:r>
        <w:rPr>
          <w:spacing w:val="4"/>
        </w:rPr>
        <w:t xml:space="preserve"> </w:t>
      </w:r>
      <w:r>
        <w:t>узлы</w:t>
      </w:r>
      <w:r>
        <w:rPr>
          <w:spacing w:val="2"/>
        </w:rPr>
        <w:t xml:space="preserve"> </w:t>
      </w:r>
      <w:proofErr w:type="spellStart"/>
      <w:r>
        <w:t>параректальной</w:t>
      </w:r>
      <w:proofErr w:type="spellEnd"/>
      <w:r>
        <w:rPr>
          <w:spacing w:val="-3"/>
        </w:rPr>
        <w:t xml:space="preserve"> </w:t>
      </w:r>
      <w:r>
        <w:t>клетчатки</w:t>
      </w:r>
      <w:r>
        <w:rPr>
          <w:spacing w:val="1"/>
        </w:rPr>
        <w:t xml:space="preserve"> </w:t>
      </w:r>
      <w:r>
        <w:t>(«</w:t>
      </w:r>
      <w:proofErr w:type="spellStart"/>
      <w:r>
        <w:t>шницлеровские</w:t>
      </w:r>
      <w:proofErr w:type="spellEnd"/>
      <w:r>
        <w:t xml:space="preserve"> метастазы»). Классическим примером </w:t>
      </w:r>
      <w:proofErr w:type="spellStart"/>
      <w:r>
        <w:t>лимфогенных</w:t>
      </w:r>
      <w:proofErr w:type="spellEnd"/>
      <w:r>
        <w:t xml:space="preserve"> ретроградных метастазов</w:t>
      </w:r>
      <w:r>
        <w:rPr>
          <w:spacing w:val="1"/>
        </w:rPr>
        <w:t xml:space="preserve"> </w:t>
      </w:r>
      <w:r>
        <w:t xml:space="preserve">рака желудка является так называемый </w:t>
      </w:r>
      <w:proofErr w:type="spellStart"/>
      <w:r>
        <w:t>крукенбергский</w:t>
      </w:r>
      <w:proofErr w:type="spellEnd"/>
      <w:r>
        <w:t xml:space="preserve"> рак яичников</w:t>
      </w:r>
      <w:r>
        <w:rPr>
          <w:i/>
        </w:rPr>
        <w:t xml:space="preserve">. </w:t>
      </w:r>
      <w:r>
        <w:t>Как правило,</w:t>
      </w:r>
      <w:r>
        <w:rPr>
          <w:spacing w:val="1"/>
        </w:rPr>
        <w:t xml:space="preserve"> </w:t>
      </w:r>
      <w:r>
        <w:t>метастатическое поражение касается обоих яичников, которые резко увеличиваются, становятся</w:t>
      </w:r>
      <w:r>
        <w:rPr>
          <w:spacing w:val="1"/>
        </w:rPr>
        <w:t xml:space="preserve"> </w:t>
      </w:r>
      <w:r>
        <w:t>плотными,</w:t>
      </w:r>
      <w:r>
        <w:rPr>
          <w:spacing w:val="-4"/>
        </w:rPr>
        <w:t xml:space="preserve"> </w:t>
      </w:r>
      <w:r>
        <w:t>белесоватыми.</w:t>
      </w:r>
      <w:r>
        <w:rPr>
          <w:spacing w:val="1"/>
        </w:rPr>
        <w:t xml:space="preserve"> </w:t>
      </w:r>
      <w:proofErr w:type="spellStart"/>
      <w:r>
        <w:t>Лимфогенные</w:t>
      </w:r>
      <w:proofErr w:type="spellEnd"/>
      <w:r>
        <w:rPr>
          <w:spacing w:val="-1"/>
        </w:rPr>
        <w:t xml:space="preserve"> </w:t>
      </w:r>
      <w:r>
        <w:t>метастазы появляются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легких,</w:t>
      </w:r>
      <w:r>
        <w:rPr>
          <w:spacing w:val="2"/>
        </w:rPr>
        <w:t xml:space="preserve"> </w:t>
      </w:r>
      <w:r>
        <w:t>плевре,</w:t>
      </w:r>
      <w:r>
        <w:rPr>
          <w:spacing w:val="-4"/>
        </w:rPr>
        <w:t xml:space="preserve"> </w:t>
      </w:r>
      <w:r>
        <w:t>брюшине.</w:t>
      </w:r>
    </w:p>
    <w:p w:rsidR="00F33D7B" w:rsidRDefault="006B2BA7">
      <w:pPr>
        <w:pStyle w:val="a3"/>
        <w:spacing w:line="242" w:lineRule="auto"/>
        <w:ind w:right="195"/>
      </w:pPr>
      <w:proofErr w:type="spellStart"/>
      <w:r>
        <w:t>Ка</w:t>
      </w:r>
      <w:r>
        <w:t>рциноматоз</w:t>
      </w:r>
      <w:proofErr w:type="spellEnd"/>
      <w:r>
        <w:t xml:space="preserve"> брюшины — частый спутник рака желудка; при этом </w:t>
      </w:r>
      <w:proofErr w:type="spellStart"/>
      <w:r>
        <w:t>лимфогенное</w:t>
      </w:r>
      <w:proofErr w:type="spellEnd"/>
      <w:r>
        <w:rPr>
          <w:spacing w:val="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рака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брюшине</w:t>
      </w:r>
      <w:r>
        <w:rPr>
          <w:spacing w:val="-8"/>
        </w:rPr>
        <w:t xml:space="preserve"> </w:t>
      </w:r>
      <w:r>
        <w:t>дополняется</w:t>
      </w:r>
      <w:r>
        <w:rPr>
          <w:spacing w:val="4"/>
        </w:rPr>
        <w:t xml:space="preserve"> </w:t>
      </w:r>
      <w:r>
        <w:t>имплантационным</w:t>
      </w:r>
      <w:r>
        <w:rPr>
          <w:spacing w:val="-6"/>
        </w:rPr>
        <w:t xml:space="preserve"> </w:t>
      </w:r>
      <w:r>
        <w:t>путем. Брюшина</w:t>
      </w:r>
      <w:r>
        <w:rPr>
          <w:spacing w:val="-8"/>
        </w:rPr>
        <w:t xml:space="preserve"> </w:t>
      </w:r>
      <w:r>
        <w:t>становится</w:t>
      </w:r>
    </w:p>
    <w:p w:rsidR="00F33D7B" w:rsidRDefault="00F33D7B">
      <w:pPr>
        <w:spacing w:line="242" w:lineRule="auto"/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296"/>
      </w:pPr>
      <w:r>
        <w:lastRenderedPageBreak/>
        <w:t>усеянной различной величины опухолевыми узлами, сливающимися в конгломераты, среди</w:t>
      </w:r>
      <w:r>
        <w:rPr>
          <w:spacing w:val="1"/>
        </w:rPr>
        <w:t xml:space="preserve"> </w:t>
      </w:r>
      <w:r>
        <w:t>которы</w:t>
      </w:r>
      <w:r>
        <w:t>х замурованы петли кишечника. Нередко при этом в брюшной полости появляется</w:t>
      </w:r>
      <w:r>
        <w:rPr>
          <w:spacing w:val="1"/>
        </w:rPr>
        <w:t xml:space="preserve"> </w:t>
      </w:r>
      <w:proofErr w:type="spellStart"/>
      <w:proofErr w:type="gramStart"/>
      <w:r>
        <w:t>серозно-или</w:t>
      </w:r>
      <w:proofErr w:type="spellEnd"/>
      <w:proofErr w:type="gramEnd"/>
      <w:r>
        <w:t xml:space="preserve"> фибринозно-геморрагический выпот (так называемый </w:t>
      </w:r>
      <w:proofErr w:type="spellStart"/>
      <w:r>
        <w:t>канкрозный</w:t>
      </w:r>
      <w:proofErr w:type="spellEnd"/>
      <w:r>
        <w:t xml:space="preserve"> перитонит).</w:t>
      </w:r>
      <w:r>
        <w:rPr>
          <w:spacing w:val="1"/>
        </w:rPr>
        <w:t xml:space="preserve"> </w:t>
      </w:r>
      <w:r>
        <w:t>Гематогенные метастазы, распространяясь по системе воротной вены, поражают прежде всего</w:t>
      </w:r>
      <w:r>
        <w:rPr>
          <w:spacing w:val="1"/>
        </w:rPr>
        <w:t xml:space="preserve"> </w:t>
      </w:r>
      <w:r>
        <w:t xml:space="preserve">печень, </w:t>
      </w:r>
      <w:r>
        <w:t>где они обнаруживаются в '/</w:t>
      </w:r>
      <w:proofErr w:type="spellStart"/>
      <w:r>
        <w:t>з</w:t>
      </w:r>
      <w:proofErr w:type="spellEnd"/>
      <w:r>
        <w:t>—'</w:t>
      </w:r>
      <w:proofErr w:type="gramStart"/>
      <w:r>
        <w:t>/а</w:t>
      </w:r>
      <w:proofErr w:type="gramEnd"/>
      <w:r>
        <w:t xml:space="preserve"> случаев рака желудка. Это единичные или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3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случаев почти</w:t>
      </w:r>
      <w:r>
        <w:rPr>
          <w:spacing w:val="-4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вытесняют</w:t>
      </w:r>
      <w:r>
        <w:rPr>
          <w:spacing w:val="-57"/>
        </w:rPr>
        <w:t xml:space="preserve"> </w:t>
      </w:r>
      <w:r>
        <w:t>ткань печени. Такая печень с множественными метастазами рака достигает иногда огромных</w:t>
      </w:r>
      <w:r>
        <w:rPr>
          <w:spacing w:val="1"/>
        </w:rPr>
        <w:t xml:space="preserve"> </w:t>
      </w:r>
      <w:r>
        <w:t>размеров и массы 8—10 кг. Метастатические узлы подвергаются некрозу и расплавлению,</w:t>
      </w:r>
      <w:r>
        <w:rPr>
          <w:spacing w:val="1"/>
        </w:rPr>
        <w:t xml:space="preserve"> </w:t>
      </w:r>
      <w:r>
        <w:t>являясь иногда источником кровотечения в брюшную полость или перитонита. Гематогенные</w:t>
      </w:r>
      <w:r>
        <w:rPr>
          <w:spacing w:val="1"/>
        </w:rPr>
        <w:t xml:space="preserve"> </w:t>
      </w:r>
      <w:r>
        <w:t>метастазы встречаются в легких, поджелудочной железе, костях, почках, надпочечниках. В</w:t>
      </w:r>
      <w:r>
        <w:rPr>
          <w:spacing w:val="1"/>
        </w:rPr>
        <w:t xml:space="preserve"> </w:t>
      </w:r>
      <w:r>
        <w:t xml:space="preserve">результате гематогенного метастазирования рака желудка </w:t>
      </w:r>
      <w:proofErr w:type="gramStart"/>
      <w:r>
        <w:t>возможен</w:t>
      </w:r>
      <w:proofErr w:type="gramEnd"/>
      <w:r>
        <w:t xml:space="preserve"> милиарный </w:t>
      </w:r>
      <w:proofErr w:type="spellStart"/>
      <w:r>
        <w:t>карциноматоз</w:t>
      </w:r>
      <w:proofErr w:type="spellEnd"/>
      <w:r>
        <w:rPr>
          <w:spacing w:val="1"/>
        </w:rPr>
        <w:t xml:space="preserve"> </w:t>
      </w:r>
      <w:r>
        <w:t>легких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плевры.</w:t>
      </w:r>
    </w:p>
    <w:p w:rsidR="00F33D7B" w:rsidRDefault="006B2BA7">
      <w:pPr>
        <w:pStyle w:val="a3"/>
        <w:spacing w:before="2"/>
        <w:ind w:right="762" w:firstLine="182"/>
      </w:pPr>
      <w:r>
        <w:t>Выделяют две группы осложнений рака желудка: первые связаны с вторичными</w:t>
      </w:r>
      <w:r>
        <w:rPr>
          <w:spacing w:val="1"/>
        </w:rPr>
        <w:t xml:space="preserve"> </w:t>
      </w:r>
      <w:r>
        <w:t xml:space="preserve">некротическими и воспалительными изменениями опухоли, вторые — с прорастанием </w:t>
      </w:r>
      <w:r>
        <w:t>рака</w:t>
      </w:r>
      <w:r>
        <w:rPr>
          <w:spacing w:val="-57"/>
        </w:rPr>
        <w:t xml:space="preserve"> </w:t>
      </w:r>
      <w:r>
        <w:t>желудка в</w:t>
      </w:r>
      <w:r>
        <w:rPr>
          <w:spacing w:val="3"/>
        </w:rPr>
        <w:t xml:space="preserve"> </w:t>
      </w:r>
      <w:r>
        <w:t>соседние</w:t>
      </w:r>
      <w:r>
        <w:rPr>
          <w:spacing w:val="-4"/>
        </w:rPr>
        <w:t xml:space="preserve"> </w:t>
      </w:r>
      <w:r>
        <w:t>органы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метастазами.</w:t>
      </w:r>
    </w:p>
    <w:p w:rsidR="00F33D7B" w:rsidRDefault="006B2BA7">
      <w:pPr>
        <w:pStyle w:val="a3"/>
        <w:spacing w:before="2"/>
        <w:ind w:right="240"/>
        <w:rPr>
          <w:i/>
        </w:rPr>
      </w:pPr>
      <w:r>
        <w:t>В результате вторичных некротических изменений и распада карциномы возникают перфорация</w:t>
      </w:r>
      <w:r>
        <w:rPr>
          <w:spacing w:val="-58"/>
        </w:rPr>
        <w:t xml:space="preserve"> </w:t>
      </w:r>
      <w:r>
        <w:t xml:space="preserve">стенки, кровотечение, </w:t>
      </w:r>
      <w:proofErr w:type="spellStart"/>
      <w:r>
        <w:t>перитуморозное</w:t>
      </w:r>
      <w:proofErr w:type="spellEnd"/>
      <w:r>
        <w:t xml:space="preserve"> (</w:t>
      </w:r>
      <w:proofErr w:type="spellStart"/>
      <w:r>
        <w:t>периульцерозное</w:t>
      </w:r>
      <w:proofErr w:type="spellEnd"/>
      <w:r>
        <w:t>) воспаление</w:t>
      </w:r>
      <w:r>
        <w:rPr>
          <w:i/>
        </w:rPr>
        <w:t xml:space="preserve">, </w:t>
      </w:r>
      <w:r>
        <w:t>вплоть до развития</w:t>
      </w:r>
      <w:r>
        <w:rPr>
          <w:spacing w:val="1"/>
        </w:rPr>
        <w:t xml:space="preserve"> </w:t>
      </w:r>
      <w:r>
        <w:t>флегмоны</w:t>
      </w:r>
      <w:r>
        <w:rPr>
          <w:spacing w:val="-2"/>
        </w:rPr>
        <w:t xml:space="preserve"> </w:t>
      </w:r>
      <w:r>
        <w:t>желудка</w:t>
      </w:r>
      <w:r>
        <w:rPr>
          <w:i/>
        </w:rPr>
        <w:t>.</w:t>
      </w:r>
    </w:p>
    <w:p w:rsidR="00F33D7B" w:rsidRDefault="006B2BA7">
      <w:pPr>
        <w:pStyle w:val="a3"/>
        <w:ind w:right="135"/>
        <w:rPr>
          <w:i/>
        </w:rPr>
      </w:pPr>
      <w:r>
        <w:t>Прорастани</w:t>
      </w:r>
      <w:r>
        <w:t xml:space="preserve">е рака </w:t>
      </w:r>
      <w:proofErr w:type="spellStart"/>
      <w:r>
        <w:t>желудкав</w:t>
      </w:r>
      <w:proofErr w:type="spellEnd"/>
      <w:r>
        <w:t xml:space="preserve"> ворота печени или головку поджелудочной железы со </w:t>
      </w:r>
      <w:proofErr w:type="spellStart"/>
      <w:r>
        <w:t>сдавлением</w:t>
      </w:r>
      <w:proofErr w:type="spellEnd"/>
      <w:r>
        <w:rPr>
          <w:spacing w:val="1"/>
        </w:rPr>
        <w:t xml:space="preserve"> </w:t>
      </w:r>
      <w:r>
        <w:t>или облитерацией желчных протоков и воротной вены ведет к развитию желтухи, портальной</w:t>
      </w:r>
      <w:r>
        <w:rPr>
          <w:spacing w:val="1"/>
        </w:rPr>
        <w:t xml:space="preserve"> </w:t>
      </w:r>
      <w:r>
        <w:t>гипертензии, асцита. Врастание опухоли в поперечную ободочную кишку или корень брыжейки</w:t>
      </w:r>
      <w:r>
        <w:rPr>
          <w:spacing w:val="1"/>
        </w:rPr>
        <w:t xml:space="preserve"> </w:t>
      </w:r>
      <w:r>
        <w:t>тонк</w:t>
      </w:r>
      <w:r>
        <w:t>ой кишки ведет к ее сморщиванию, сопровождается кишечной непроходимостью</w:t>
      </w:r>
      <w:r>
        <w:rPr>
          <w:i/>
        </w:rPr>
        <w:t xml:space="preserve">. </w:t>
      </w:r>
      <w:r>
        <w:t>При</w:t>
      </w:r>
      <w:r>
        <w:rPr>
          <w:spacing w:val="1"/>
        </w:rPr>
        <w:t xml:space="preserve"> </w:t>
      </w:r>
      <w:r>
        <w:t>врастании</w:t>
      </w:r>
      <w:r>
        <w:rPr>
          <w:spacing w:val="1"/>
        </w:rPr>
        <w:t xml:space="preserve"> </w:t>
      </w:r>
      <w:r>
        <w:t>кардиального рака в</w:t>
      </w:r>
      <w:r>
        <w:rPr>
          <w:spacing w:val="-2"/>
        </w:rPr>
        <w:t xml:space="preserve"> </w:t>
      </w:r>
      <w:r>
        <w:t>пищевод</w:t>
      </w:r>
      <w:r>
        <w:rPr>
          <w:spacing w:val="-2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происходит сужение его просвета.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пилорическом</w:t>
      </w:r>
      <w:proofErr w:type="spellEnd"/>
      <w:r>
        <w:t xml:space="preserve"> раке, как и при язве желудка, также возможен стеноз привратника с резким</w:t>
      </w:r>
      <w:r>
        <w:rPr>
          <w:spacing w:val="1"/>
        </w:rPr>
        <w:t xml:space="preserve"> </w:t>
      </w:r>
      <w:r>
        <w:t>расширени</w:t>
      </w:r>
      <w:r>
        <w:t>ем желудка и характерными клиническими проявлениями, вплоть до «желудочной</w:t>
      </w:r>
      <w:r>
        <w:rPr>
          <w:spacing w:val="1"/>
        </w:rPr>
        <w:t xml:space="preserve"> </w:t>
      </w:r>
      <w:r>
        <w:t>тетании». Прорастание рака в диафрагму нередко может сопровождаться обсеменением плевры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фибринозно-геморрагического</w:t>
      </w:r>
      <w:r>
        <w:rPr>
          <w:spacing w:val="-4"/>
        </w:rPr>
        <w:t xml:space="preserve"> </w:t>
      </w:r>
      <w:r>
        <w:t>плеврита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Прорыв</w:t>
      </w:r>
      <w:r>
        <w:rPr>
          <w:spacing w:val="-12"/>
        </w:rPr>
        <w:t xml:space="preserve"> </w:t>
      </w:r>
      <w:r>
        <w:t>опухоли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левый</w:t>
      </w:r>
      <w:r>
        <w:rPr>
          <w:spacing w:val="2"/>
        </w:rPr>
        <w:t xml:space="preserve"> </w:t>
      </w:r>
      <w:r>
        <w:t>купол</w:t>
      </w:r>
      <w:r>
        <w:rPr>
          <w:spacing w:val="2"/>
        </w:rPr>
        <w:t xml:space="preserve"> </w:t>
      </w:r>
      <w:r>
        <w:t>диафрагмы</w:t>
      </w:r>
      <w:r>
        <w:rPr>
          <w:spacing w:val="-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эмпиеме</w:t>
      </w:r>
      <w:r>
        <w:rPr>
          <w:spacing w:val="1"/>
        </w:rPr>
        <w:t xml:space="preserve"> </w:t>
      </w:r>
      <w:r>
        <w:t>плевры</w:t>
      </w:r>
      <w:r>
        <w:rPr>
          <w:i/>
        </w:rPr>
        <w:t>.</w:t>
      </w:r>
    </w:p>
    <w:p w:rsidR="00F33D7B" w:rsidRDefault="006B2BA7">
      <w:pPr>
        <w:pStyle w:val="a3"/>
        <w:spacing w:before="2" w:line="237" w:lineRule="auto"/>
      </w:pPr>
      <w:r>
        <w:t>Частым</w:t>
      </w:r>
      <w:r>
        <w:rPr>
          <w:spacing w:val="-9"/>
        </w:rPr>
        <w:t xml:space="preserve"> </w:t>
      </w:r>
      <w:r>
        <w:t>осложнением</w:t>
      </w:r>
      <w:r>
        <w:rPr>
          <w:spacing w:val="-1"/>
        </w:rPr>
        <w:t xml:space="preserve"> </w:t>
      </w:r>
      <w:r>
        <w:t>рака</w:t>
      </w:r>
      <w:r>
        <w:rPr>
          <w:spacing w:val="-2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истощение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генез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сложен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интоксикацией,</w:t>
      </w:r>
      <w:r>
        <w:rPr>
          <w:spacing w:val="-2"/>
        </w:rPr>
        <w:t xml:space="preserve"> </w:t>
      </w:r>
      <w:proofErr w:type="spellStart"/>
      <w:r>
        <w:t>пептическими</w:t>
      </w:r>
      <w:proofErr w:type="spellEnd"/>
      <w:r>
        <w:rPr>
          <w:spacing w:val="-3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алиментарной</w:t>
      </w:r>
      <w:r>
        <w:rPr>
          <w:spacing w:val="-2"/>
        </w:rPr>
        <w:t xml:space="preserve"> </w:t>
      </w:r>
      <w:r>
        <w:t>недостаточностью.</w:t>
      </w:r>
    </w:p>
    <w:p w:rsidR="00F33D7B" w:rsidRDefault="00F33D7B">
      <w:pPr>
        <w:pStyle w:val="a3"/>
        <w:spacing w:before="7"/>
        <w:ind w:left="0"/>
        <w:rPr>
          <w:sz w:val="21"/>
        </w:rPr>
      </w:pPr>
    </w:p>
    <w:p w:rsidR="00F33D7B" w:rsidRDefault="006B2BA7">
      <w:pPr>
        <w:pStyle w:val="Heading1"/>
      </w:pPr>
      <w:bookmarkStart w:id="4" w:name="Классификация"/>
      <w:bookmarkEnd w:id="4"/>
      <w:r>
        <w:t>Классификация</w:t>
      </w:r>
    </w:p>
    <w:p w:rsidR="00F33D7B" w:rsidRDefault="006B2BA7">
      <w:pPr>
        <w:pStyle w:val="Heading2"/>
        <w:spacing w:before="240"/>
      </w:pPr>
      <w:bookmarkStart w:id="5" w:name="Гистологическая_классификация"/>
      <w:bookmarkEnd w:id="5"/>
      <w:r>
        <w:rPr>
          <w:spacing w:val="-1"/>
        </w:rPr>
        <w:t>Гистологическая</w:t>
      </w:r>
      <w:r>
        <w:rPr>
          <w:spacing w:val="-2"/>
        </w:rPr>
        <w:t xml:space="preserve"> </w:t>
      </w:r>
      <w:r>
        <w:t>классификация</w:t>
      </w:r>
    </w:p>
    <w:p w:rsidR="00F33D7B" w:rsidRDefault="006B2BA7">
      <w:pPr>
        <w:pStyle w:val="a3"/>
        <w:spacing w:before="56" w:line="276" w:lineRule="exact"/>
      </w:pPr>
      <w:r>
        <w:t>По</w:t>
      </w:r>
      <w:r>
        <w:rPr>
          <w:spacing w:val="1"/>
        </w:rPr>
        <w:t xml:space="preserve"> </w:t>
      </w:r>
      <w:proofErr w:type="spellStart"/>
      <w:r>
        <w:t>Lauren</w:t>
      </w:r>
      <w:proofErr w:type="spellEnd"/>
      <w:r>
        <w:t>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proofErr w:type="spellStart"/>
      <w:r>
        <w:rPr>
          <w:sz w:val="24"/>
        </w:rPr>
        <w:t>Интестинальный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Диффузный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рак</w:t>
      </w:r>
    </w:p>
    <w:p w:rsidR="00F33D7B" w:rsidRDefault="00F33D7B">
      <w:pPr>
        <w:pStyle w:val="a3"/>
        <w:spacing w:before="10"/>
        <w:ind w:left="0"/>
        <w:rPr>
          <w:sz w:val="23"/>
        </w:rPr>
      </w:pPr>
    </w:p>
    <w:p w:rsidR="00F33D7B" w:rsidRDefault="006B2BA7">
      <w:pPr>
        <w:pStyle w:val="a3"/>
        <w:spacing w:before="1" w:line="276" w:lineRule="exact"/>
      </w:pPr>
      <w:r>
        <w:t>Международная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ВОЗ: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line="294" w:lineRule="exact"/>
        <w:ind w:left="926" w:hanging="347"/>
        <w:rPr>
          <w:sz w:val="24"/>
        </w:rPr>
      </w:pPr>
      <w:proofErr w:type="spellStart"/>
      <w:r>
        <w:rPr>
          <w:sz w:val="24"/>
        </w:rPr>
        <w:t>Аденокарцинома</w:t>
      </w:r>
      <w:proofErr w:type="spellEnd"/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before="2" w:line="285" w:lineRule="exact"/>
        <w:rPr>
          <w:sz w:val="24"/>
        </w:rPr>
      </w:pPr>
      <w:r>
        <w:rPr>
          <w:sz w:val="24"/>
        </w:rPr>
        <w:t>Папиллярная</w:t>
      </w:r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76" w:lineRule="exact"/>
        <w:rPr>
          <w:sz w:val="24"/>
        </w:rPr>
      </w:pPr>
      <w:proofErr w:type="spellStart"/>
      <w:r>
        <w:rPr>
          <w:sz w:val="24"/>
        </w:rPr>
        <w:t>Тубулярная</w:t>
      </w:r>
      <w:proofErr w:type="spellEnd"/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77" w:lineRule="exact"/>
        <w:rPr>
          <w:sz w:val="24"/>
        </w:rPr>
      </w:pPr>
      <w:proofErr w:type="spellStart"/>
      <w:r>
        <w:rPr>
          <w:sz w:val="24"/>
        </w:rPr>
        <w:t>Муцинозная</w:t>
      </w:r>
      <w:proofErr w:type="spellEnd"/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line="283" w:lineRule="exact"/>
        <w:ind w:left="926" w:hanging="347"/>
        <w:rPr>
          <w:sz w:val="24"/>
        </w:rPr>
      </w:pPr>
      <w:r>
        <w:rPr>
          <w:sz w:val="24"/>
        </w:rPr>
        <w:t>Железисто-плоскоклеточный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Плоскоклеточный 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Мелкоклеточный 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line="294" w:lineRule="exact"/>
        <w:ind w:left="926" w:hanging="347"/>
        <w:rPr>
          <w:sz w:val="24"/>
        </w:rPr>
      </w:pPr>
      <w:r>
        <w:rPr>
          <w:sz w:val="24"/>
        </w:rPr>
        <w:t>Рак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эндокринной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дифференцировкой</w:t>
      </w:r>
      <w:r>
        <w:rPr>
          <w:spacing w:val="4"/>
          <w:sz w:val="24"/>
        </w:rPr>
        <w:t xml:space="preserve"> </w:t>
      </w:r>
      <w:r>
        <w:rPr>
          <w:sz w:val="24"/>
        </w:rPr>
        <w:t>клеток</w:t>
      </w:r>
    </w:p>
    <w:p w:rsidR="00F33D7B" w:rsidRDefault="00F33D7B">
      <w:pPr>
        <w:spacing w:line="294" w:lineRule="exact"/>
        <w:rPr>
          <w:sz w:val="24"/>
        </w:r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72"/>
        <w:ind w:left="926" w:hanging="347"/>
        <w:rPr>
          <w:sz w:val="24"/>
        </w:rPr>
      </w:pPr>
      <w:proofErr w:type="spellStart"/>
      <w:r>
        <w:rPr>
          <w:sz w:val="24"/>
        </w:rPr>
        <w:lastRenderedPageBreak/>
        <w:t>Карциноид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желудка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Рак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лимфоидной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стромой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Карцинома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париетальный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proofErr w:type="spellStart"/>
      <w:r>
        <w:rPr>
          <w:sz w:val="24"/>
        </w:rPr>
        <w:t>Гепатоидный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line="294" w:lineRule="exact"/>
        <w:ind w:left="926" w:hanging="347"/>
        <w:rPr>
          <w:sz w:val="24"/>
        </w:rPr>
      </w:pPr>
      <w:r>
        <w:rPr>
          <w:sz w:val="24"/>
        </w:rPr>
        <w:t>Опухоль из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Панета</w:t>
      </w:r>
      <w:proofErr w:type="spellEnd"/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4"/>
        <w:ind w:left="926" w:hanging="347"/>
        <w:rPr>
          <w:sz w:val="24"/>
        </w:rPr>
      </w:pPr>
      <w:r>
        <w:rPr>
          <w:sz w:val="24"/>
        </w:rPr>
        <w:t>Рак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гетеротопических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островков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поджелудочной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железы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r>
        <w:rPr>
          <w:sz w:val="24"/>
        </w:rPr>
        <w:t>Недифференцированный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рак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ind w:left="926" w:hanging="347"/>
        <w:rPr>
          <w:sz w:val="24"/>
        </w:rPr>
      </w:pPr>
      <w:proofErr w:type="spellStart"/>
      <w:r>
        <w:rPr>
          <w:sz w:val="24"/>
        </w:rPr>
        <w:t>Неклассифицируемый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рак</w:t>
      </w:r>
    </w:p>
    <w:p w:rsidR="00F33D7B" w:rsidRDefault="006B2BA7">
      <w:pPr>
        <w:pStyle w:val="Heading2"/>
        <w:spacing w:before="242"/>
      </w:pPr>
      <w:bookmarkStart w:id="6" w:name="Патологоанатомическая_классификация"/>
      <w:bookmarkEnd w:id="6"/>
      <w:r>
        <w:t>Патологоанатомическая</w:t>
      </w:r>
      <w:r>
        <w:rPr>
          <w:spacing w:val="-13"/>
        </w:rPr>
        <w:t xml:space="preserve"> </w:t>
      </w:r>
      <w:r>
        <w:t>классификация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58" w:line="292" w:lineRule="exact"/>
        <w:ind w:left="926" w:hanging="347"/>
        <w:rPr>
          <w:sz w:val="24"/>
        </w:rPr>
      </w:pPr>
      <w:r>
        <w:rPr>
          <w:sz w:val="24"/>
        </w:rPr>
        <w:t>Рак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экзофитным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ростом:</w:t>
      </w:r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83" w:lineRule="exact"/>
        <w:rPr>
          <w:sz w:val="24"/>
        </w:rPr>
      </w:pPr>
      <w:proofErr w:type="spellStart"/>
      <w:r>
        <w:rPr>
          <w:sz w:val="24"/>
        </w:rPr>
        <w:t>Бляшковидный</w:t>
      </w:r>
      <w:proofErr w:type="spellEnd"/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76" w:lineRule="exact"/>
        <w:rPr>
          <w:sz w:val="24"/>
        </w:rPr>
      </w:pPr>
      <w:proofErr w:type="spellStart"/>
      <w:r>
        <w:rPr>
          <w:sz w:val="24"/>
        </w:rPr>
        <w:t>Полипозный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(грибовидный)</w:t>
      </w:r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77" w:lineRule="exact"/>
        <w:rPr>
          <w:sz w:val="24"/>
        </w:rPr>
      </w:pPr>
      <w:r>
        <w:rPr>
          <w:sz w:val="24"/>
        </w:rPr>
        <w:t>Изъязвленный:</w:t>
      </w:r>
    </w:p>
    <w:p w:rsidR="00F33D7B" w:rsidRDefault="006B2BA7">
      <w:pPr>
        <w:pStyle w:val="a5"/>
        <w:numPr>
          <w:ilvl w:val="2"/>
          <w:numId w:val="9"/>
        </w:numPr>
        <w:tabs>
          <w:tab w:val="left" w:pos="2342"/>
          <w:tab w:val="left" w:pos="2343"/>
        </w:tabs>
        <w:spacing w:line="283" w:lineRule="exact"/>
        <w:rPr>
          <w:sz w:val="24"/>
        </w:rPr>
      </w:pPr>
      <w:r>
        <w:rPr>
          <w:sz w:val="24"/>
        </w:rPr>
        <w:t>Первично-язвенная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F33D7B" w:rsidRDefault="006B2BA7">
      <w:pPr>
        <w:pStyle w:val="a5"/>
        <w:numPr>
          <w:ilvl w:val="2"/>
          <w:numId w:val="9"/>
        </w:numPr>
        <w:tabs>
          <w:tab w:val="left" w:pos="2342"/>
          <w:tab w:val="left" w:pos="2343"/>
        </w:tabs>
        <w:rPr>
          <w:sz w:val="24"/>
        </w:rPr>
      </w:pPr>
      <w:r>
        <w:rPr>
          <w:sz w:val="24"/>
        </w:rPr>
        <w:t>Рак-язва</w:t>
      </w:r>
    </w:p>
    <w:p w:rsidR="00F33D7B" w:rsidRDefault="006B2BA7">
      <w:pPr>
        <w:pStyle w:val="a5"/>
        <w:numPr>
          <w:ilvl w:val="2"/>
          <w:numId w:val="9"/>
        </w:numPr>
        <w:tabs>
          <w:tab w:val="left" w:pos="2342"/>
          <w:tab w:val="left" w:pos="2343"/>
        </w:tabs>
        <w:rPr>
          <w:sz w:val="24"/>
        </w:rPr>
      </w:pPr>
      <w:r>
        <w:rPr>
          <w:sz w:val="24"/>
        </w:rPr>
        <w:t>Язва-рак</w:t>
      </w:r>
      <w:r>
        <w:rPr>
          <w:spacing w:val="-3"/>
          <w:sz w:val="24"/>
        </w:rPr>
        <w:t xml:space="preserve"> </w:t>
      </w:r>
      <w:r>
        <w:rPr>
          <w:sz w:val="24"/>
        </w:rPr>
        <w:t>(рак</w:t>
      </w:r>
      <w:r>
        <w:rPr>
          <w:spacing w:val="-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язвы)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line="292" w:lineRule="exact"/>
        <w:ind w:left="926" w:hanging="347"/>
        <w:rPr>
          <w:sz w:val="24"/>
        </w:rPr>
      </w:pPr>
      <w:r>
        <w:rPr>
          <w:sz w:val="24"/>
        </w:rPr>
        <w:t>Рак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приемущественно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эндофитным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ростом:</w:t>
      </w:r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86" w:lineRule="exact"/>
        <w:rPr>
          <w:sz w:val="24"/>
        </w:rPr>
      </w:pPr>
      <w:r>
        <w:rPr>
          <w:sz w:val="24"/>
        </w:rPr>
        <w:t>Инфильтративно-язвенный</w:t>
      </w:r>
    </w:p>
    <w:p w:rsidR="00F33D7B" w:rsidRDefault="006B2BA7">
      <w:pPr>
        <w:pStyle w:val="a5"/>
        <w:numPr>
          <w:ilvl w:val="1"/>
          <w:numId w:val="9"/>
        </w:numPr>
        <w:tabs>
          <w:tab w:val="left" w:pos="1637"/>
        </w:tabs>
        <w:spacing w:line="277" w:lineRule="exact"/>
        <w:ind w:right="2734" w:hanging="1637"/>
        <w:jc w:val="right"/>
        <w:rPr>
          <w:sz w:val="24"/>
        </w:rPr>
      </w:pPr>
      <w:proofErr w:type="gramStart"/>
      <w:r>
        <w:rPr>
          <w:sz w:val="24"/>
        </w:rPr>
        <w:t>Диффузный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тотальным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поражением)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345"/>
          <w:tab w:val="left" w:pos="927"/>
        </w:tabs>
        <w:spacing w:line="284" w:lineRule="exact"/>
        <w:ind w:left="926" w:right="2744" w:hanging="927"/>
        <w:jc w:val="right"/>
        <w:rPr>
          <w:sz w:val="24"/>
        </w:rPr>
      </w:pPr>
      <w:r>
        <w:rPr>
          <w:sz w:val="24"/>
        </w:rPr>
        <w:t>Рак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 (язвенно-инфильтративный)</w:t>
      </w:r>
    </w:p>
    <w:p w:rsidR="00F33D7B" w:rsidRDefault="006B2BA7">
      <w:pPr>
        <w:pStyle w:val="a5"/>
        <w:numPr>
          <w:ilvl w:val="0"/>
          <w:numId w:val="9"/>
        </w:numPr>
        <w:tabs>
          <w:tab w:val="left" w:pos="925"/>
          <w:tab w:val="left" w:pos="927"/>
        </w:tabs>
        <w:spacing w:before="7" w:line="237" w:lineRule="auto"/>
        <w:ind w:right="403" w:hanging="360"/>
        <w:rPr>
          <w:sz w:val="24"/>
        </w:rPr>
      </w:pPr>
      <w:proofErr w:type="gramStart"/>
      <w:r>
        <w:rPr>
          <w:sz w:val="24"/>
        </w:rPr>
        <w:t>Пластический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линит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(тотальная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инфильтрация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стенок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сморщиванием)</w:t>
      </w:r>
    </w:p>
    <w:p w:rsidR="00F33D7B" w:rsidRDefault="00F33D7B">
      <w:pPr>
        <w:pStyle w:val="a3"/>
        <w:spacing w:before="1"/>
        <w:ind w:left="0"/>
        <w:rPr>
          <w:sz w:val="21"/>
        </w:rPr>
      </w:pPr>
    </w:p>
    <w:p w:rsidR="00F33D7B" w:rsidRDefault="006B2BA7">
      <w:pPr>
        <w:pStyle w:val="Heading2"/>
      </w:pPr>
      <w:bookmarkStart w:id="7" w:name="TNM_классификация"/>
      <w:bookmarkEnd w:id="7"/>
      <w:r>
        <w:t>TNM</w:t>
      </w:r>
      <w:r>
        <w:rPr>
          <w:spacing w:val="-7"/>
        </w:rPr>
        <w:t xml:space="preserve"> </w:t>
      </w:r>
      <w:r>
        <w:t>классификация</w:t>
      </w:r>
    </w:p>
    <w:p w:rsidR="00F33D7B" w:rsidRDefault="006B2BA7">
      <w:pPr>
        <w:pStyle w:val="Heading3"/>
        <w:spacing w:before="61"/>
        <w:ind w:left="402"/>
      </w:pPr>
      <w:r>
        <w:t>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опухоль</w:t>
      </w:r>
    </w:p>
    <w:p w:rsidR="00F33D7B" w:rsidRDefault="006B2BA7">
      <w:pPr>
        <w:pStyle w:val="a3"/>
        <w:spacing w:line="242" w:lineRule="auto"/>
        <w:ind w:right="4023"/>
      </w:pPr>
      <w:proofErr w:type="spellStart"/>
      <w:r>
        <w:t>Тх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опухоли</w:t>
      </w:r>
      <w:r>
        <w:rPr>
          <w:spacing w:val="-57"/>
        </w:rPr>
        <w:t xml:space="preserve"> </w:t>
      </w:r>
      <w:r>
        <w:t>Т</w:t>
      </w:r>
      <w:proofErr w:type="gramStart"/>
      <w:r>
        <w:t>0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первичная</w:t>
      </w:r>
      <w:r>
        <w:rPr>
          <w:spacing w:val="-3"/>
        </w:rPr>
        <w:t xml:space="preserve"> </w:t>
      </w:r>
      <w:r>
        <w:t>опухоль</w:t>
      </w:r>
      <w:r>
        <w:rPr>
          <w:spacing w:val="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определяется</w:t>
      </w:r>
    </w:p>
    <w:p w:rsidR="00F33D7B" w:rsidRDefault="006B2BA7">
      <w:pPr>
        <w:pStyle w:val="a3"/>
        <w:spacing w:line="242" w:lineRule="auto"/>
      </w:pPr>
      <w:proofErr w:type="spellStart"/>
      <w:proofErr w:type="gramStart"/>
      <w:r>
        <w:t>Т</w:t>
      </w:r>
      <w:proofErr w:type="gramEnd"/>
      <w:r>
        <w:t>is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преинвазивная</w:t>
      </w:r>
      <w:proofErr w:type="spellEnd"/>
      <w:r>
        <w:rPr>
          <w:spacing w:val="-7"/>
        </w:rPr>
        <w:t xml:space="preserve"> </w:t>
      </w:r>
      <w:r>
        <w:t>карцинома:</w:t>
      </w:r>
      <w:r>
        <w:rPr>
          <w:spacing w:val="-8"/>
        </w:rPr>
        <w:t xml:space="preserve"> </w:t>
      </w:r>
      <w:proofErr w:type="spellStart"/>
      <w:r>
        <w:t>интраэпителияальная</w:t>
      </w:r>
      <w:proofErr w:type="spellEnd"/>
      <w:r>
        <w:rPr>
          <w:spacing w:val="-7"/>
        </w:rPr>
        <w:t xml:space="preserve"> </w:t>
      </w:r>
      <w:r>
        <w:t>опухоль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инвазии</w:t>
      </w:r>
      <w:r>
        <w:rPr>
          <w:spacing w:val="-6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оболочки</w:t>
      </w:r>
      <w:r>
        <w:rPr>
          <w:spacing w:val="-57"/>
        </w:rPr>
        <w:t xml:space="preserve"> </w:t>
      </w:r>
      <w:r>
        <w:t>слизистой</w:t>
      </w:r>
    </w:p>
    <w:p w:rsidR="00F33D7B" w:rsidRDefault="006B2BA7">
      <w:pPr>
        <w:pStyle w:val="a3"/>
        <w:spacing w:line="242" w:lineRule="auto"/>
        <w:ind w:right="2977"/>
      </w:pPr>
      <w:r>
        <w:t>Т</w:t>
      </w:r>
      <w:proofErr w:type="gramStart"/>
      <w:r>
        <w:t>1</w:t>
      </w:r>
      <w:proofErr w:type="gramEnd"/>
      <w:r>
        <w:t xml:space="preserve"> - опухоль инфильтрирует стенку желудка до </w:t>
      </w:r>
      <w:proofErr w:type="spellStart"/>
      <w:r>
        <w:t>подслизистого</w:t>
      </w:r>
      <w:proofErr w:type="spellEnd"/>
      <w:r>
        <w:t xml:space="preserve"> слоя</w:t>
      </w:r>
      <w:r>
        <w:rPr>
          <w:spacing w:val="1"/>
        </w:rPr>
        <w:t xml:space="preserve"> </w:t>
      </w:r>
      <w:r>
        <w:t>Т2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опухоль</w:t>
      </w:r>
      <w:r>
        <w:rPr>
          <w:spacing w:val="-1"/>
        </w:rPr>
        <w:t xml:space="preserve"> </w:t>
      </w:r>
      <w:r>
        <w:t>прорастает</w:t>
      </w:r>
      <w:r>
        <w:rPr>
          <w:spacing w:val="-1"/>
        </w:rPr>
        <w:t xml:space="preserve"> </w:t>
      </w:r>
      <w:r>
        <w:t>серозную</w:t>
      </w:r>
      <w:r>
        <w:rPr>
          <w:spacing w:val="-3"/>
        </w:rPr>
        <w:t xml:space="preserve"> </w:t>
      </w:r>
      <w:r>
        <w:t>оболочку</w:t>
      </w:r>
      <w:r>
        <w:rPr>
          <w:spacing w:val="-11"/>
        </w:rPr>
        <w:t xml:space="preserve"> </w:t>
      </w:r>
      <w:r>
        <w:t>до</w:t>
      </w:r>
      <w:r>
        <w:rPr>
          <w:spacing w:val="3"/>
        </w:rPr>
        <w:t xml:space="preserve"> </w:t>
      </w:r>
      <w:proofErr w:type="spellStart"/>
      <w:r>
        <w:t>субсерозной</w:t>
      </w:r>
      <w:proofErr w:type="spellEnd"/>
      <w:r>
        <w:rPr>
          <w:spacing w:val="-5"/>
        </w:rPr>
        <w:t xml:space="preserve"> </w:t>
      </w:r>
      <w:r>
        <w:t>оболочки</w:t>
      </w:r>
    </w:p>
    <w:p w:rsidR="00F33D7B" w:rsidRDefault="006B2BA7">
      <w:pPr>
        <w:pStyle w:val="a3"/>
        <w:spacing w:line="242" w:lineRule="auto"/>
      </w:pPr>
      <w:r>
        <w:t>Т3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опухоль прорастает</w:t>
      </w:r>
      <w:r>
        <w:rPr>
          <w:spacing w:val="-1"/>
        </w:rPr>
        <w:t xml:space="preserve"> </w:t>
      </w:r>
      <w:r>
        <w:t>серозную</w:t>
      </w:r>
      <w:r>
        <w:rPr>
          <w:spacing w:val="-4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(висцеральную</w:t>
      </w:r>
      <w:r>
        <w:rPr>
          <w:spacing w:val="-4"/>
        </w:rPr>
        <w:t xml:space="preserve"> </w:t>
      </w:r>
      <w:r>
        <w:t>брюшину) без инвазии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соседние</w:t>
      </w:r>
      <w:r>
        <w:rPr>
          <w:spacing w:val="-57"/>
        </w:rPr>
        <w:t xml:space="preserve"> </w:t>
      </w:r>
      <w:r>
        <w:t>структуры</w:t>
      </w:r>
    </w:p>
    <w:p w:rsidR="00F33D7B" w:rsidRDefault="006B2BA7">
      <w:pPr>
        <w:pStyle w:val="a3"/>
        <w:spacing w:line="271" w:lineRule="exact"/>
      </w:pPr>
      <w:r>
        <w:t>Т</w:t>
      </w:r>
      <w:proofErr w:type="gramStart"/>
      <w:r>
        <w:t>4</w:t>
      </w:r>
      <w:proofErr w:type="gramEnd"/>
      <w:r>
        <w:rPr>
          <w:spacing w:val="-7"/>
        </w:rPr>
        <w:t xml:space="preserve"> </w:t>
      </w:r>
      <w:r>
        <w:t>опухоль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соседние</w:t>
      </w:r>
      <w:r>
        <w:rPr>
          <w:spacing w:val="-3"/>
        </w:rPr>
        <w:t xml:space="preserve"> </w:t>
      </w:r>
      <w:r>
        <w:t>структуры</w:t>
      </w:r>
    </w:p>
    <w:p w:rsidR="00F33D7B" w:rsidRDefault="006B2BA7">
      <w:pPr>
        <w:pStyle w:val="Heading3"/>
        <w:ind w:left="402"/>
      </w:pPr>
      <w:r>
        <w:t>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регионарные</w:t>
      </w:r>
      <w:r>
        <w:rPr>
          <w:spacing w:val="-1"/>
        </w:rPr>
        <w:t xml:space="preserve"> </w:t>
      </w:r>
      <w:r>
        <w:t>лимфатические</w:t>
      </w:r>
      <w:r>
        <w:rPr>
          <w:spacing w:val="-1"/>
        </w:rPr>
        <w:t xml:space="preserve"> </w:t>
      </w:r>
      <w:r>
        <w:t>узлы</w:t>
      </w:r>
    </w:p>
    <w:p w:rsidR="00F33D7B" w:rsidRDefault="006B2BA7">
      <w:pPr>
        <w:pStyle w:val="a3"/>
        <w:spacing w:line="272" w:lineRule="exact"/>
      </w:pPr>
      <w:proofErr w:type="spellStart"/>
      <w:proofErr w:type="gramStart"/>
      <w:r>
        <w:t>N</w:t>
      </w:r>
      <w:proofErr w:type="gramEnd"/>
      <w:r>
        <w:t>х</w:t>
      </w:r>
      <w:proofErr w:type="spellEnd"/>
      <w:r>
        <w:rPr>
          <w:spacing w:val="-8"/>
        </w:rPr>
        <w:t xml:space="preserve"> </w:t>
      </w:r>
      <w:r>
        <w:t>- недостаточно</w:t>
      </w:r>
      <w:r>
        <w:rPr>
          <w:spacing w:val="1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регионарных</w:t>
      </w:r>
      <w:r>
        <w:rPr>
          <w:spacing w:val="-7"/>
        </w:rPr>
        <w:t xml:space="preserve"> </w:t>
      </w:r>
      <w:r>
        <w:t>лимфатических</w:t>
      </w:r>
      <w:r>
        <w:rPr>
          <w:spacing w:val="-3"/>
        </w:rPr>
        <w:t xml:space="preserve"> </w:t>
      </w:r>
      <w:r>
        <w:t>узлов</w:t>
      </w:r>
    </w:p>
    <w:p w:rsidR="00F33D7B" w:rsidRDefault="006B2BA7">
      <w:pPr>
        <w:pStyle w:val="a3"/>
        <w:spacing w:line="275" w:lineRule="exact"/>
      </w:pPr>
      <w:r>
        <w:t>N0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метастатического</w:t>
      </w:r>
      <w:r>
        <w:rPr>
          <w:spacing w:val="-2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регионарных</w:t>
      </w:r>
      <w:r>
        <w:rPr>
          <w:spacing w:val="-7"/>
        </w:rPr>
        <w:t xml:space="preserve"> </w:t>
      </w:r>
      <w:r>
        <w:t>лимфатических</w:t>
      </w:r>
      <w:r>
        <w:rPr>
          <w:spacing w:val="-2"/>
        </w:rPr>
        <w:t xml:space="preserve"> </w:t>
      </w:r>
      <w:r>
        <w:t>узлов</w:t>
      </w:r>
    </w:p>
    <w:p w:rsidR="00F33D7B" w:rsidRDefault="006B2BA7">
      <w:pPr>
        <w:pStyle w:val="a3"/>
        <w:spacing w:line="242" w:lineRule="auto"/>
        <w:ind w:right="1008"/>
      </w:pPr>
      <w:r>
        <w:t xml:space="preserve">N1 - имеются метастазы в </w:t>
      </w:r>
      <w:proofErr w:type="spellStart"/>
      <w:r>
        <w:t>перигастральных</w:t>
      </w:r>
      <w:proofErr w:type="spellEnd"/>
      <w:r>
        <w:t xml:space="preserve"> лимфатических узлах не далее 3-х см от края</w:t>
      </w:r>
      <w:r>
        <w:rPr>
          <w:spacing w:val="-57"/>
        </w:rPr>
        <w:t xml:space="preserve"> </w:t>
      </w:r>
      <w:r>
        <w:t>первичной</w:t>
      </w:r>
      <w:r>
        <w:rPr>
          <w:spacing w:val="-7"/>
        </w:rPr>
        <w:t xml:space="preserve"> </w:t>
      </w:r>
      <w:r>
        <w:t>опухоли</w:t>
      </w:r>
    </w:p>
    <w:p w:rsidR="00F33D7B" w:rsidRDefault="006B2BA7">
      <w:pPr>
        <w:pStyle w:val="a3"/>
      </w:pPr>
      <w:r>
        <w:t>N2 - имеют</w:t>
      </w:r>
      <w:r>
        <w:t xml:space="preserve">ся метастазы в </w:t>
      </w:r>
      <w:proofErr w:type="spellStart"/>
      <w:r>
        <w:t>перигастральных</w:t>
      </w:r>
      <w:proofErr w:type="spellEnd"/>
      <w:r>
        <w:t xml:space="preserve"> лимфатических узлах на расстоянии более 3-х см от</w:t>
      </w:r>
      <w:r>
        <w:rPr>
          <w:spacing w:val="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первичной</w:t>
      </w:r>
      <w:r>
        <w:rPr>
          <w:spacing w:val="-10"/>
        </w:rPr>
        <w:t xml:space="preserve"> </w:t>
      </w:r>
      <w:r>
        <w:t>опухоли или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лимфатичпских</w:t>
      </w:r>
      <w:proofErr w:type="spellEnd"/>
      <w:r>
        <w:rPr>
          <w:spacing w:val="-7"/>
        </w:rPr>
        <w:t xml:space="preserve"> </w:t>
      </w:r>
      <w:r>
        <w:t>узлах,</w:t>
      </w:r>
      <w:r>
        <w:rPr>
          <w:spacing w:val="1"/>
        </w:rPr>
        <w:t xml:space="preserve"> </w:t>
      </w:r>
      <w:r>
        <w:t>располагающихся</w:t>
      </w:r>
      <w:r>
        <w:rPr>
          <w:spacing w:val="-1"/>
        </w:rPr>
        <w:t xml:space="preserve"> </w:t>
      </w:r>
      <w:proofErr w:type="gramStart"/>
      <w:r>
        <w:t>вдоль</w:t>
      </w:r>
      <w:r>
        <w:rPr>
          <w:spacing w:val="-6"/>
        </w:rPr>
        <w:t xml:space="preserve"> </w:t>
      </w:r>
      <w:r>
        <w:t>левой</w:t>
      </w:r>
      <w:proofErr w:type="gramEnd"/>
      <w:r>
        <w:rPr>
          <w:spacing w:val="-5"/>
        </w:rPr>
        <w:t xml:space="preserve"> </w:t>
      </w:r>
      <w:r>
        <w:t>желудочной,</w:t>
      </w:r>
      <w:r>
        <w:rPr>
          <w:spacing w:val="-5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печеночной,</w:t>
      </w:r>
      <w:r>
        <w:rPr>
          <w:spacing w:val="-1"/>
        </w:rPr>
        <w:t xml:space="preserve"> </w:t>
      </w:r>
      <w:r>
        <w:t>селезеночной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чревной</w:t>
      </w:r>
      <w:r>
        <w:rPr>
          <w:spacing w:val="-7"/>
        </w:rPr>
        <w:t xml:space="preserve"> </w:t>
      </w:r>
      <w:r>
        <w:t>артерий.</w:t>
      </w:r>
    </w:p>
    <w:p w:rsidR="00F33D7B" w:rsidRDefault="006B2BA7">
      <w:pPr>
        <w:pStyle w:val="Heading3"/>
        <w:ind w:left="402"/>
      </w:pPr>
      <w:r>
        <w:t>М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отдаленные</w:t>
      </w:r>
      <w:r>
        <w:rPr>
          <w:spacing w:val="-1"/>
        </w:rPr>
        <w:t xml:space="preserve"> </w:t>
      </w:r>
      <w:r>
        <w:t>метастазы</w:t>
      </w:r>
    </w:p>
    <w:p w:rsidR="00F33D7B" w:rsidRDefault="006B2BA7">
      <w:pPr>
        <w:pStyle w:val="a3"/>
        <w:spacing w:line="242" w:lineRule="auto"/>
        <w:ind w:right="2977"/>
      </w:pPr>
      <w:proofErr w:type="spellStart"/>
      <w:r>
        <w:t>Мх</w:t>
      </w:r>
      <w:proofErr w:type="spellEnd"/>
      <w:r>
        <w:rPr>
          <w:spacing w:val="-6"/>
        </w:rPr>
        <w:t xml:space="preserve"> </w:t>
      </w:r>
      <w:r>
        <w:t>– недостаточно данных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отдаленных</w:t>
      </w:r>
      <w:r>
        <w:rPr>
          <w:spacing w:val="-5"/>
        </w:rPr>
        <w:t xml:space="preserve"> </w:t>
      </w:r>
      <w:r>
        <w:t>метастазов</w:t>
      </w:r>
      <w:r>
        <w:rPr>
          <w:spacing w:val="-57"/>
        </w:rPr>
        <w:t xml:space="preserve"> </w:t>
      </w:r>
      <w:r>
        <w:t>М</w:t>
      </w:r>
      <w:proofErr w:type="gramStart"/>
      <w:r>
        <w:t>0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отдаленных</w:t>
      </w:r>
      <w:r>
        <w:rPr>
          <w:spacing w:val="-3"/>
        </w:rPr>
        <w:t xml:space="preserve"> </w:t>
      </w:r>
      <w:r>
        <w:t>метастазов</w:t>
      </w:r>
    </w:p>
    <w:p w:rsidR="00F33D7B" w:rsidRDefault="00F33D7B">
      <w:pPr>
        <w:spacing w:line="242" w:lineRule="auto"/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</w:pPr>
      <w:r>
        <w:lastRenderedPageBreak/>
        <w:t>М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отдаленные</w:t>
      </w:r>
      <w:r>
        <w:rPr>
          <w:spacing w:val="-5"/>
        </w:rPr>
        <w:t xml:space="preserve"> </w:t>
      </w:r>
      <w:r>
        <w:t>метастазы:</w:t>
      </w:r>
    </w:p>
    <w:p w:rsidR="00F33D7B" w:rsidRDefault="006B2BA7">
      <w:pPr>
        <w:pStyle w:val="a3"/>
        <w:spacing w:before="3" w:line="275" w:lineRule="exact"/>
      </w:pPr>
      <w:r>
        <w:t>PUL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легкие</w:t>
      </w:r>
    </w:p>
    <w:p w:rsidR="00F33D7B" w:rsidRDefault="006B2BA7">
      <w:pPr>
        <w:pStyle w:val="a3"/>
        <w:spacing w:line="242" w:lineRule="auto"/>
        <w:ind w:right="7828"/>
      </w:pPr>
      <w:r>
        <w:t>MAR – в костный мозг</w:t>
      </w:r>
      <w:r>
        <w:rPr>
          <w:spacing w:val="-57"/>
        </w:rPr>
        <w:t xml:space="preserve"> </w:t>
      </w:r>
      <w:r>
        <w:t>OSS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кости</w:t>
      </w:r>
    </w:p>
    <w:p w:rsidR="00F33D7B" w:rsidRDefault="006B2BA7">
      <w:pPr>
        <w:pStyle w:val="a3"/>
        <w:ind w:right="8354"/>
      </w:pPr>
      <w:r>
        <w:t>PLE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плевру</w:t>
      </w:r>
      <w:r>
        <w:rPr>
          <w:spacing w:val="1"/>
        </w:rPr>
        <w:t xml:space="preserve"> </w:t>
      </w:r>
      <w:r>
        <w:t>HER –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брюшину</w:t>
      </w:r>
    </w:p>
    <w:p w:rsidR="00F33D7B" w:rsidRDefault="006B2BA7">
      <w:pPr>
        <w:pStyle w:val="a3"/>
        <w:spacing w:line="237" w:lineRule="auto"/>
        <w:ind w:right="7799"/>
      </w:pPr>
      <w:r>
        <w:t>BRA – в головной мозг</w:t>
      </w:r>
      <w:r>
        <w:rPr>
          <w:spacing w:val="-57"/>
        </w:rPr>
        <w:t xml:space="preserve"> </w:t>
      </w:r>
      <w:r>
        <w:t>SKI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кожу</w:t>
      </w:r>
    </w:p>
    <w:p w:rsidR="00F33D7B" w:rsidRDefault="006B2BA7">
      <w:pPr>
        <w:pStyle w:val="a3"/>
        <w:spacing w:before="2"/>
        <w:ind w:right="7800"/>
      </w:pPr>
      <w:r>
        <w:t xml:space="preserve">LIM – в </w:t>
      </w:r>
      <w:proofErr w:type="spellStart"/>
      <w:r>
        <w:t>лимфоузлы</w:t>
      </w:r>
      <w:proofErr w:type="spellEnd"/>
      <w:r>
        <w:rPr>
          <w:spacing w:val="1"/>
        </w:rPr>
        <w:t xml:space="preserve"> </w:t>
      </w:r>
      <w:r>
        <w:t>OTH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органы</w:t>
      </w:r>
    </w:p>
    <w:p w:rsidR="00F33D7B" w:rsidRDefault="006B2BA7">
      <w:pPr>
        <w:pStyle w:val="Heading3"/>
        <w:spacing w:before="5"/>
        <w:ind w:left="402"/>
      </w:pPr>
      <w:r>
        <w:t>G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гистологическая</w:t>
      </w:r>
      <w:r>
        <w:rPr>
          <w:spacing w:val="-2"/>
        </w:rPr>
        <w:t xml:space="preserve"> </w:t>
      </w:r>
      <w:r>
        <w:t>дифференцировка</w:t>
      </w:r>
    </w:p>
    <w:p w:rsidR="00F33D7B" w:rsidRDefault="006B2BA7">
      <w:pPr>
        <w:pStyle w:val="a3"/>
        <w:spacing w:line="242" w:lineRule="auto"/>
        <w:ind w:right="4023"/>
      </w:pPr>
      <w:proofErr w:type="spellStart"/>
      <w:r>
        <w:t>Gx</w:t>
      </w:r>
      <w:proofErr w:type="spellEnd"/>
      <w:r>
        <w:rPr>
          <w:spacing w:val="-5"/>
        </w:rPr>
        <w:t xml:space="preserve"> </w:t>
      </w:r>
      <w:r>
        <w:t>– степень дифференцировки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установлена</w:t>
      </w:r>
      <w:r>
        <w:rPr>
          <w:spacing w:val="-57"/>
        </w:rPr>
        <w:t xml:space="preserve"> </w:t>
      </w:r>
      <w:r>
        <w:t>G1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высокая</w:t>
      </w:r>
      <w:r>
        <w:rPr>
          <w:spacing w:val="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дифференцировки</w:t>
      </w:r>
    </w:p>
    <w:p w:rsidR="00F33D7B" w:rsidRDefault="006B2BA7">
      <w:pPr>
        <w:pStyle w:val="a3"/>
        <w:ind w:right="6053"/>
      </w:pPr>
      <w:r>
        <w:t>G2 – средняя степень дифференцировки</w:t>
      </w:r>
      <w:r>
        <w:rPr>
          <w:spacing w:val="-57"/>
        </w:rPr>
        <w:t xml:space="preserve"> </w:t>
      </w:r>
      <w:r>
        <w:t>G3 – низкая степень дифференцировки</w:t>
      </w:r>
      <w:r>
        <w:rPr>
          <w:spacing w:val="1"/>
        </w:rPr>
        <w:t xml:space="preserve"> </w:t>
      </w:r>
      <w:r>
        <w:t>G4</w:t>
      </w:r>
      <w:r>
        <w:rPr>
          <w:spacing w:val="-1"/>
        </w:rPr>
        <w:t xml:space="preserve"> </w:t>
      </w:r>
      <w:r>
        <w:t>– недифференцированная</w:t>
      </w:r>
      <w:r>
        <w:rPr>
          <w:spacing w:val="-6"/>
        </w:rPr>
        <w:t xml:space="preserve"> </w:t>
      </w:r>
      <w:r>
        <w:t>опухоль</w:t>
      </w:r>
    </w:p>
    <w:p w:rsidR="00F33D7B" w:rsidRDefault="00F33D7B">
      <w:pPr>
        <w:pStyle w:val="a3"/>
        <w:spacing w:before="8"/>
        <w:ind w:left="0"/>
        <w:rPr>
          <w:sz w:val="23"/>
        </w:rPr>
      </w:pPr>
    </w:p>
    <w:p w:rsidR="00F33D7B" w:rsidRDefault="006B2BA7">
      <w:pPr>
        <w:spacing w:after="6"/>
        <w:ind w:left="3899" w:right="3792"/>
        <w:jc w:val="center"/>
        <w:rPr>
          <w:b/>
          <w:i/>
          <w:sz w:val="24"/>
        </w:rPr>
      </w:pPr>
      <w:r>
        <w:rPr>
          <w:b/>
          <w:i/>
          <w:sz w:val="24"/>
        </w:rPr>
        <w:t>Группировка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стадиям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7601"/>
      </w:tblGrid>
      <w:tr w:rsidR="00F33D7B">
        <w:trPr>
          <w:trHeight w:val="273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3" w:lineRule="exact"/>
              <w:ind w:left="83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стадия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3" w:lineRule="exact"/>
              <w:ind w:left="2891" w:right="2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TNM</w:t>
            </w:r>
          </w:p>
        </w:tc>
      </w:tr>
      <w:tr w:rsidR="00F33D7B">
        <w:trPr>
          <w:trHeight w:val="277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8" w:lineRule="exact"/>
              <w:ind w:left="3274" w:right="25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Тis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</w:tr>
      <w:tr w:rsidR="00F33D7B">
        <w:trPr>
          <w:trHeight w:val="273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3" w:lineRule="exact"/>
              <w:ind w:left="834" w:right="824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3" w:lineRule="exact"/>
              <w:ind w:left="2899" w:right="2886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N0 М0</w:t>
            </w:r>
          </w:p>
        </w:tc>
      </w:tr>
      <w:tr w:rsidR="00F33D7B">
        <w:trPr>
          <w:trHeight w:val="278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8" w:lineRule="exact"/>
              <w:ind w:left="831" w:right="825"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8" w:lineRule="exact"/>
              <w:ind w:left="2899" w:right="2886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N0 М0</w:t>
            </w:r>
          </w:p>
        </w:tc>
      </w:tr>
      <w:tr w:rsidR="00F33D7B">
        <w:trPr>
          <w:trHeight w:val="273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3" w:lineRule="exact"/>
              <w:ind w:left="0" w:right="1787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N1 М0,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N2 М0,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N0 М0</w:t>
            </w:r>
          </w:p>
        </w:tc>
      </w:tr>
      <w:tr w:rsidR="00F33D7B">
        <w:trPr>
          <w:trHeight w:val="277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8" w:lineRule="exact"/>
              <w:ind w:left="834" w:right="824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8" w:lineRule="exact"/>
              <w:ind w:left="0" w:right="1787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N2 М0,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N1 М0,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N0 М0</w:t>
            </w:r>
          </w:p>
        </w:tc>
      </w:tr>
      <w:tr w:rsidR="00F33D7B">
        <w:trPr>
          <w:trHeight w:val="277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8" w:lineRule="exact"/>
              <w:ind w:left="831" w:right="825"/>
              <w:jc w:val="center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8" w:lineRule="exact"/>
              <w:ind w:left="3087"/>
              <w:rPr>
                <w:sz w:val="24"/>
              </w:rPr>
            </w:pPr>
            <w:r>
              <w:rPr>
                <w:sz w:val="24"/>
              </w:rPr>
              <w:t>Т3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N2 М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N1 М0</w:t>
            </w:r>
          </w:p>
        </w:tc>
      </w:tr>
      <w:tr w:rsidR="00F33D7B">
        <w:trPr>
          <w:trHeight w:val="273"/>
        </w:trPr>
        <w:tc>
          <w:tcPr>
            <w:tcW w:w="2444" w:type="dxa"/>
          </w:tcPr>
          <w:p w:rsidR="00F33D7B" w:rsidRDefault="006B2BA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1" w:type="dxa"/>
          </w:tcPr>
          <w:p w:rsidR="00F33D7B" w:rsidRDefault="006B2BA7">
            <w:pPr>
              <w:pStyle w:val="TableParagraph"/>
              <w:spacing w:line="253" w:lineRule="exact"/>
              <w:ind w:left="0" w:right="1734"/>
              <w:jc w:val="right"/>
              <w:rPr>
                <w:sz w:val="24"/>
              </w:rPr>
            </w:pPr>
            <w:r>
              <w:rPr>
                <w:sz w:val="24"/>
              </w:rPr>
              <w:t>Т4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М1</w:t>
            </w:r>
          </w:p>
        </w:tc>
      </w:tr>
    </w:tbl>
    <w:p w:rsidR="00F33D7B" w:rsidRDefault="00F33D7B">
      <w:pPr>
        <w:pStyle w:val="a3"/>
        <w:ind w:left="0"/>
        <w:rPr>
          <w:b/>
          <w:i/>
          <w:sz w:val="26"/>
        </w:rPr>
      </w:pPr>
    </w:p>
    <w:p w:rsidR="00F33D7B" w:rsidRDefault="00F33D7B">
      <w:pPr>
        <w:pStyle w:val="a3"/>
        <w:ind w:left="0"/>
        <w:rPr>
          <w:b/>
          <w:i/>
          <w:sz w:val="26"/>
        </w:rPr>
      </w:pPr>
    </w:p>
    <w:p w:rsidR="00F33D7B" w:rsidRDefault="006B2BA7">
      <w:pPr>
        <w:spacing w:before="158" w:line="319" w:lineRule="exact"/>
        <w:ind w:left="220"/>
        <w:rPr>
          <w:b/>
          <w:sz w:val="28"/>
        </w:rPr>
      </w:pPr>
      <w:bookmarkStart w:id="8" w:name="Клиническое_течение"/>
      <w:bookmarkEnd w:id="8"/>
      <w:r>
        <w:rPr>
          <w:b/>
          <w:sz w:val="28"/>
        </w:rPr>
        <w:t>Клиническое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течение</w:t>
      </w:r>
    </w:p>
    <w:p w:rsidR="00F33D7B" w:rsidRDefault="006B2BA7">
      <w:pPr>
        <w:pStyle w:val="a3"/>
        <w:ind w:right="141" w:firstLine="182"/>
        <w:rPr>
          <w:i/>
        </w:rPr>
      </w:pPr>
      <w:r>
        <w:t>Клинические признаки рака желудка неспецифичны и разнообразны (у 60% больных рак</w:t>
      </w:r>
      <w:r>
        <w:rPr>
          <w:spacing w:val="1"/>
        </w:rPr>
        <w:t xml:space="preserve"> </w:t>
      </w:r>
      <w:r>
        <w:t>желудка обнаруживают при обследовании по поводу других заболеваний или при</w:t>
      </w:r>
      <w:r>
        <w:rPr>
          <w:spacing w:val="1"/>
        </w:rPr>
        <w:t xml:space="preserve"> </w:t>
      </w:r>
      <w:r>
        <w:t>профилактическом осмотре). Больных обычно беспокоят беспричинный дискомфорт и боли в</w:t>
      </w:r>
      <w:r>
        <w:rPr>
          <w:spacing w:val="1"/>
        </w:rPr>
        <w:t xml:space="preserve"> </w:t>
      </w:r>
      <w:r>
        <w:t xml:space="preserve">области </w:t>
      </w:r>
      <w:proofErr w:type="spellStart"/>
      <w:r>
        <w:t>эпигастрия</w:t>
      </w:r>
      <w:proofErr w:type="spellEnd"/>
      <w:r>
        <w:t>. Уменьшение массы тела отмечают 80% больных, быстрое насыщение при</w:t>
      </w:r>
      <w:r>
        <w:rPr>
          <w:spacing w:val="1"/>
        </w:rPr>
        <w:t xml:space="preserve"> </w:t>
      </w:r>
      <w:r>
        <w:t xml:space="preserve">еде — 65%, </w:t>
      </w:r>
      <w:proofErr w:type="spellStart"/>
      <w:r>
        <w:t>анорексию</w:t>
      </w:r>
      <w:proofErr w:type="spellEnd"/>
      <w:r>
        <w:t xml:space="preserve"> — 60%. У 50% больных бывает дисфагия и рвота. Данные, выявляемые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физикальном</w:t>
      </w:r>
      <w:proofErr w:type="spellEnd"/>
      <w:r>
        <w:t xml:space="preserve"> осмотре, обычно свидетельствуют о развитой стадии заболевания. Это</w:t>
      </w:r>
      <w:r>
        <w:rPr>
          <w:spacing w:val="1"/>
        </w:rPr>
        <w:t xml:space="preserve"> </w:t>
      </w:r>
      <w:r>
        <w:t xml:space="preserve">пальпируемая опухоль в </w:t>
      </w:r>
      <w:proofErr w:type="spellStart"/>
      <w:r>
        <w:t>эпигастрии</w:t>
      </w:r>
      <w:proofErr w:type="spellEnd"/>
      <w:r>
        <w:t>, желтуха, гепатомегалия (пальпируемые узлы в печени),</w:t>
      </w:r>
      <w:r>
        <w:rPr>
          <w:spacing w:val="1"/>
        </w:rPr>
        <w:t xml:space="preserve"> </w:t>
      </w:r>
      <w:r>
        <w:t>асцит,</w:t>
      </w:r>
      <w:r>
        <w:rPr>
          <w:spacing w:val="-1"/>
        </w:rPr>
        <w:t xml:space="preserve"> </w:t>
      </w:r>
      <w:r>
        <w:t>кахексия,</w:t>
      </w:r>
      <w:r>
        <w:rPr>
          <w:spacing w:val="-1"/>
        </w:rPr>
        <w:t xml:space="preserve"> </w:t>
      </w:r>
      <w:r>
        <w:t>метастаз Вирхова</w:t>
      </w:r>
      <w:r>
        <w:rPr>
          <w:spacing w:val="-7"/>
        </w:rPr>
        <w:t xml:space="preserve"> </w:t>
      </w:r>
      <w:r>
        <w:t>(типичное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рака</w:t>
      </w:r>
      <w:r>
        <w:rPr>
          <w:spacing w:val="-4"/>
        </w:rPr>
        <w:t xml:space="preserve"> </w:t>
      </w:r>
      <w:r>
        <w:t>желудка увеличение</w:t>
      </w:r>
      <w:r>
        <w:rPr>
          <w:spacing w:val="-4"/>
        </w:rPr>
        <w:t xml:space="preserve"> </w:t>
      </w:r>
      <w:r>
        <w:t>лимфатически</w:t>
      </w:r>
      <w:r>
        <w:t>х</w:t>
      </w:r>
      <w:r>
        <w:rPr>
          <w:spacing w:val="-3"/>
        </w:rPr>
        <w:t xml:space="preserve"> </w:t>
      </w:r>
      <w:r>
        <w:t>узлов</w:t>
      </w:r>
      <w:r>
        <w:rPr>
          <w:spacing w:val="-57"/>
        </w:rPr>
        <w:t xml:space="preserve"> </w:t>
      </w:r>
      <w:r>
        <w:t xml:space="preserve">в надключичной области слева). При ректальном исследовании в </w:t>
      </w:r>
      <w:proofErr w:type="spellStart"/>
      <w:r>
        <w:t>ректовагинальной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ректовезикальной</w:t>
      </w:r>
      <w:proofErr w:type="spellEnd"/>
      <w:r>
        <w:t>)</w:t>
      </w:r>
      <w:r>
        <w:rPr>
          <w:spacing w:val="-2"/>
        </w:rPr>
        <w:t xml:space="preserve"> </w:t>
      </w:r>
      <w:r>
        <w:t>ямке</w:t>
      </w:r>
      <w:r>
        <w:rPr>
          <w:spacing w:val="-4"/>
        </w:rPr>
        <w:t xml:space="preserve"> </w:t>
      </w:r>
      <w:r>
        <w:t>обнаруживают</w:t>
      </w:r>
      <w:r>
        <w:rPr>
          <w:spacing w:val="2"/>
        </w:rPr>
        <w:t xml:space="preserve"> </w:t>
      </w:r>
      <w:r>
        <w:t>метастаз</w:t>
      </w:r>
      <w:r>
        <w:rPr>
          <w:spacing w:val="8"/>
        </w:rPr>
        <w:t xml:space="preserve"> </w:t>
      </w:r>
      <w:proofErr w:type="spellStart"/>
      <w:r>
        <w:t>Шнитцпера</w:t>
      </w:r>
      <w:proofErr w:type="spellEnd"/>
      <w:r>
        <w:rPr>
          <w:i/>
        </w:rPr>
        <w:t>.</w:t>
      </w:r>
    </w:p>
    <w:p w:rsidR="00F33D7B" w:rsidRDefault="006B2BA7">
      <w:pPr>
        <w:pStyle w:val="a3"/>
        <w:spacing w:before="1" w:line="237" w:lineRule="auto"/>
        <w:ind w:right="791"/>
      </w:pPr>
      <w:r>
        <w:t>В зависимости от преобладания в клинической картине тех или иных симптомов выделяют</w:t>
      </w:r>
      <w:r>
        <w:rPr>
          <w:spacing w:val="-57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клинических</w:t>
      </w:r>
      <w:r>
        <w:rPr>
          <w:spacing w:val="-4"/>
        </w:rPr>
        <w:t xml:space="preserve"> </w:t>
      </w:r>
      <w:r>
        <w:t>вариант</w:t>
      </w:r>
      <w:r>
        <w:t>ов</w:t>
      </w:r>
      <w:r>
        <w:rPr>
          <w:spacing w:val="4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желудка:</w:t>
      </w:r>
    </w:p>
    <w:p w:rsidR="00F33D7B" w:rsidRDefault="006B2BA7">
      <w:pPr>
        <w:pStyle w:val="a5"/>
        <w:numPr>
          <w:ilvl w:val="0"/>
          <w:numId w:val="8"/>
        </w:numPr>
        <w:tabs>
          <w:tab w:val="left" w:pos="730"/>
        </w:tabs>
        <w:spacing w:before="3" w:line="240" w:lineRule="auto"/>
        <w:ind w:right="1002" w:firstLine="302"/>
        <w:rPr>
          <w:sz w:val="24"/>
        </w:rPr>
      </w:pPr>
      <w:r>
        <w:rPr>
          <w:i/>
          <w:sz w:val="24"/>
        </w:rPr>
        <w:t>Лихорадочный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инфицировании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язвенного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выраженной опухолевой интоксикации. Лихорадка субфебрильная, но 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тела повышается до 39—40</w:t>
      </w:r>
      <w:proofErr w:type="gramStart"/>
      <w:r>
        <w:rPr>
          <w:sz w:val="24"/>
        </w:rPr>
        <w:t>° 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 xml:space="preserve"> максимальным подъёмом в утренние часы;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резистентна</w:t>
      </w:r>
      <w:proofErr w:type="spellEnd"/>
      <w:r>
        <w:rPr>
          <w:sz w:val="24"/>
        </w:rPr>
        <w:t xml:space="preserve"> к антибиотикам.</w:t>
      </w:r>
    </w:p>
    <w:p w:rsidR="00F33D7B" w:rsidRDefault="00F33D7B">
      <w:pPr>
        <w:rPr>
          <w:sz w:val="24"/>
        </w:r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5"/>
        <w:numPr>
          <w:ilvl w:val="0"/>
          <w:numId w:val="8"/>
        </w:numPr>
        <w:tabs>
          <w:tab w:val="left" w:pos="730"/>
        </w:tabs>
        <w:spacing w:before="70" w:line="242" w:lineRule="auto"/>
        <w:ind w:right="913" w:firstLine="302"/>
        <w:rPr>
          <w:sz w:val="24"/>
        </w:rPr>
      </w:pPr>
      <w:r>
        <w:rPr>
          <w:i/>
          <w:sz w:val="24"/>
        </w:rPr>
        <w:lastRenderedPageBreak/>
        <w:t>Отёчный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(отёки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гипопротеинемии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питания.</w:t>
      </w:r>
    </w:p>
    <w:p w:rsidR="00F33D7B" w:rsidRDefault="006B2BA7">
      <w:pPr>
        <w:pStyle w:val="a5"/>
        <w:numPr>
          <w:ilvl w:val="0"/>
          <w:numId w:val="8"/>
        </w:numPr>
        <w:tabs>
          <w:tab w:val="left" w:pos="730"/>
        </w:tabs>
        <w:spacing w:line="240" w:lineRule="auto"/>
        <w:ind w:right="882" w:firstLine="302"/>
        <w:rPr>
          <w:sz w:val="24"/>
        </w:rPr>
      </w:pPr>
      <w:r>
        <w:rPr>
          <w:i/>
          <w:sz w:val="24"/>
        </w:rPr>
        <w:t>Желтушный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гемолизе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токсическом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гепатите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 воздействия продуктов распада опухоли, но чаще является 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метастатического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печени.</w:t>
      </w:r>
    </w:p>
    <w:p w:rsidR="00F33D7B" w:rsidRDefault="006B2BA7">
      <w:pPr>
        <w:pStyle w:val="a5"/>
        <w:numPr>
          <w:ilvl w:val="0"/>
          <w:numId w:val="7"/>
        </w:numPr>
        <w:tabs>
          <w:tab w:val="left" w:pos="730"/>
        </w:tabs>
        <w:spacing w:line="240" w:lineRule="auto"/>
        <w:ind w:right="895" w:firstLine="302"/>
        <w:rPr>
          <w:sz w:val="24"/>
        </w:rPr>
      </w:pPr>
      <w:r>
        <w:rPr>
          <w:i/>
          <w:sz w:val="24"/>
        </w:rPr>
        <w:t xml:space="preserve">Геморрагический (анемический) вариант </w:t>
      </w:r>
      <w:r>
        <w:rPr>
          <w:sz w:val="24"/>
        </w:rPr>
        <w:t>развивается при длительных 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кровотечениях. При метастатических поражениях костного мозга наряду с анемией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лейкоцитоз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миелоцитов 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миелобластов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периферической крови.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30"/>
        </w:tabs>
        <w:spacing w:line="274" w:lineRule="exact"/>
        <w:ind w:left="729" w:hanging="208"/>
        <w:rPr>
          <w:sz w:val="24"/>
        </w:rPr>
      </w:pPr>
      <w:proofErr w:type="spellStart"/>
      <w:r>
        <w:rPr>
          <w:i/>
          <w:sz w:val="24"/>
        </w:rPr>
        <w:t>Тетанический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стенозе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привратника.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30"/>
        </w:tabs>
        <w:spacing w:line="240" w:lineRule="auto"/>
        <w:ind w:left="729" w:hanging="208"/>
        <w:rPr>
          <w:sz w:val="24"/>
        </w:rPr>
      </w:pPr>
      <w:r>
        <w:rPr>
          <w:i/>
          <w:sz w:val="24"/>
        </w:rPr>
        <w:t>Кишечный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диареей.</w:t>
      </w:r>
    </w:p>
    <w:p w:rsidR="00F33D7B" w:rsidRDefault="00F33D7B">
      <w:pPr>
        <w:pStyle w:val="a3"/>
        <w:spacing w:before="1"/>
        <w:ind w:left="0"/>
      </w:pPr>
    </w:p>
    <w:p w:rsidR="00F33D7B" w:rsidRDefault="006B2BA7">
      <w:pPr>
        <w:pStyle w:val="a3"/>
        <w:ind w:right="957" w:firstLine="182"/>
      </w:pPr>
      <w:r>
        <w:t xml:space="preserve">Течение рака желудка зависит также от формы роста самой опухоли. </w:t>
      </w:r>
      <w:proofErr w:type="spellStart"/>
      <w:r>
        <w:t>Экзофитный</w:t>
      </w:r>
      <w:proofErr w:type="spellEnd"/>
      <w:r>
        <w:t xml:space="preserve"> рак,</w:t>
      </w:r>
      <w:r>
        <w:rPr>
          <w:spacing w:val="1"/>
        </w:rPr>
        <w:t xml:space="preserve"> </w:t>
      </w:r>
      <w:r>
        <w:t>растущий в просвет желудка, даёт скудную местную симптоматику. Нередко первым его</w:t>
      </w:r>
      <w:r>
        <w:rPr>
          <w:spacing w:val="1"/>
        </w:rPr>
        <w:t xml:space="preserve"> </w:t>
      </w:r>
      <w:r>
        <w:t xml:space="preserve">проявлением бывает кровотечение. При </w:t>
      </w:r>
      <w:proofErr w:type="spellStart"/>
      <w:r>
        <w:t>эндофитном</w:t>
      </w:r>
      <w:proofErr w:type="spellEnd"/>
      <w:r>
        <w:t xml:space="preserve"> раке в течение длитель</w:t>
      </w:r>
      <w:r>
        <w:t>ного времени</w:t>
      </w:r>
      <w:r>
        <w:rPr>
          <w:spacing w:val="-57"/>
        </w:rPr>
        <w:t xml:space="preserve"> </w:t>
      </w:r>
      <w:r>
        <w:t>больных</w:t>
      </w:r>
      <w:r>
        <w:rPr>
          <w:spacing w:val="-8"/>
        </w:rPr>
        <w:t xml:space="preserve"> </w:t>
      </w:r>
      <w:r>
        <w:t>беспокоят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(слабость,</w:t>
      </w:r>
      <w:r>
        <w:rPr>
          <w:spacing w:val="-5"/>
        </w:rPr>
        <w:t xml:space="preserve"> </w:t>
      </w:r>
      <w:r>
        <w:t>бледность,</w:t>
      </w:r>
      <w:r>
        <w:rPr>
          <w:spacing w:val="-1"/>
        </w:rPr>
        <w:t xml:space="preserve"> </w:t>
      </w:r>
      <w:proofErr w:type="spellStart"/>
      <w:r>
        <w:t>анорексия</w:t>
      </w:r>
      <w:proofErr w:type="spellEnd"/>
      <w:r>
        <w:t>,</w:t>
      </w:r>
      <w:r>
        <w:rPr>
          <w:spacing w:val="-57"/>
        </w:rPr>
        <w:t xml:space="preserve"> </w:t>
      </w:r>
      <w:r>
        <w:t>похудание).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опухоли возникают</w:t>
      </w:r>
      <w:r>
        <w:rPr>
          <w:spacing w:val="-5"/>
        </w:rPr>
        <w:t xml:space="preserve"> </w:t>
      </w:r>
      <w:r>
        <w:t>симптомы,</w:t>
      </w:r>
      <w:r>
        <w:rPr>
          <w:spacing w:val="-4"/>
        </w:rPr>
        <w:t xml:space="preserve"> </w:t>
      </w:r>
      <w:r>
        <w:t>зависящие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локализации: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29"/>
        </w:tabs>
        <w:spacing w:line="242" w:lineRule="auto"/>
        <w:ind w:right="130" w:firstLine="30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рака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пилорического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проходимости: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насыщаемость,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эпигастрии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 последующем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рвота</w:t>
      </w:r>
      <w:r>
        <w:rPr>
          <w:spacing w:val="-1"/>
          <w:sz w:val="24"/>
        </w:rPr>
        <w:t xml:space="preserve"> </w:t>
      </w:r>
      <w:r>
        <w:rPr>
          <w:sz w:val="24"/>
        </w:rPr>
        <w:t>съеденной пищей.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29"/>
        </w:tabs>
        <w:spacing w:line="242" w:lineRule="auto"/>
        <w:ind w:right="954" w:firstLine="30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рака</w:t>
      </w:r>
      <w:r>
        <w:rPr>
          <w:spacing w:val="-3"/>
          <w:sz w:val="24"/>
        </w:rPr>
        <w:t xml:space="preserve"> </w:t>
      </w:r>
      <w:r>
        <w:rPr>
          <w:sz w:val="24"/>
        </w:rPr>
        <w:t>кардиального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1"/>
          <w:sz w:val="24"/>
        </w:rPr>
        <w:t xml:space="preserve"> </w:t>
      </w:r>
      <w:r>
        <w:rPr>
          <w:sz w:val="24"/>
        </w:rPr>
        <w:t>нарастающая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дисфагия, боли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грудиной,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срыгивание.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29"/>
        </w:tabs>
        <w:spacing w:line="240" w:lineRule="auto"/>
        <w:ind w:right="298" w:firstLine="302"/>
        <w:rPr>
          <w:sz w:val="24"/>
        </w:rPr>
      </w:pPr>
      <w:r>
        <w:rPr>
          <w:sz w:val="24"/>
        </w:rPr>
        <w:t>Поражение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тела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латентно,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бывает нарушение общего состояния: слабость, снижение аппетита, уменьшение массы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 тяжести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эпи-гастральной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25"/>
        </w:tabs>
        <w:spacing w:line="240" w:lineRule="auto"/>
        <w:ind w:right="638" w:firstLine="302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антральном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первично-язвенная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рака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которая </w:t>
      </w:r>
      <w:r>
        <w:rPr>
          <w:sz w:val="24"/>
        </w:rPr>
        <w:t xml:space="preserve">проявляется признаками </w:t>
      </w:r>
      <w:proofErr w:type="spellStart"/>
      <w:r>
        <w:rPr>
          <w:sz w:val="24"/>
        </w:rPr>
        <w:t>язвенноподобного</w:t>
      </w:r>
      <w:proofErr w:type="spellEnd"/>
      <w:r>
        <w:rPr>
          <w:sz w:val="24"/>
        </w:rPr>
        <w:t xml:space="preserve"> синдрома — «голодными» поздними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болями.</w:t>
      </w:r>
    </w:p>
    <w:p w:rsidR="00F33D7B" w:rsidRDefault="006B2BA7">
      <w:pPr>
        <w:pStyle w:val="a5"/>
        <w:numPr>
          <w:ilvl w:val="0"/>
          <w:numId w:val="6"/>
        </w:numPr>
        <w:tabs>
          <w:tab w:val="left" w:pos="729"/>
        </w:tabs>
        <w:spacing w:line="240" w:lineRule="auto"/>
        <w:ind w:right="951" w:firstLine="302"/>
        <w:rPr>
          <w:sz w:val="24"/>
        </w:rPr>
      </w:pPr>
      <w:r>
        <w:rPr>
          <w:sz w:val="24"/>
        </w:rPr>
        <w:t xml:space="preserve">Как и при некоторых других солидных опухолях (рак почки, </w:t>
      </w:r>
      <w:proofErr w:type="spellStart"/>
      <w:r>
        <w:rPr>
          <w:sz w:val="24"/>
        </w:rPr>
        <w:t>бронхогенный</w:t>
      </w:r>
      <w:proofErr w:type="spellEnd"/>
      <w:r>
        <w:rPr>
          <w:sz w:val="24"/>
        </w:rPr>
        <w:t xml:space="preserve"> рак, рак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поджелудочной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железы,</w:t>
      </w:r>
      <w:r>
        <w:rPr>
          <w:spacing w:val="-6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3"/>
          <w:sz w:val="24"/>
        </w:rPr>
        <w:t xml:space="preserve"> </w:t>
      </w:r>
      <w:r>
        <w:rPr>
          <w:sz w:val="24"/>
        </w:rPr>
        <w:t>кишки)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паранеопластического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артралгии,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геморрагический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васкулит</w:t>
      </w:r>
      <w:proofErr w:type="spellEnd"/>
      <w:r>
        <w:rPr>
          <w:sz w:val="24"/>
        </w:rPr>
        <w:t>, тромбозы.</w:t>
      </w:r>
    </w:p>
    <w:p w:rsidR="00F33D7B" w:rsidRDefault="00F33D7B">
      <w:pPr>
        <w:pStyle w:val="a3"/>
        <w:ind w:left="0"/>
        <w:rPr>
          <w:sz w:val="23"/>
        </w:rPr>
      </w:pPr>
    </w:p>
    <w:p w:rsidR="00F33D7B" w:rsidRDefault="006B2BA7">
      <w:pPr>
        <w:pStyle w:val="a3"/>
        <w:ind w:right="499" w:firstLine="182"/>
      </w:pPr>
      <w:r>
        <w:t>Во многих случаях заболевание развивается медленно и скрыто,</w:t>
      </w:r>
      <w:r>
        <w:rPr>
          <w:spacing w:val="1"/>
        </w:rPr>
        <w:t xml:space="preserve"> </w:t>
      </w:r>
      <w:r>
        <w:t>так что в ранних стадиях</w:t>
      </w:r>
      <w:r>
        <w:rPr>
          <w:spacing w:val="1"/>
        </w:rPr>
        <w:t xml:space="preserve"> </w:t>
      </w:r>
      <w:r>
        <w:t>больные могут не предъявлять никаких жалоб или же эти жалобы соответствуют жалобам,</w:t>
      </w:r>
      <w:r>
        <w:rPr>
          <w:spacing w:val="1"/>
        </w:rPr>
        <w:t xml:space="preserve"> </w:t>
      </w:r>
      <w:r>
        <w:t>характерным для хроническог</w:t>
      </w:r>
      <w:r>
        <w:t>о гастрита, существовавшего у пациентов в течение многих лет.</w:t>
      </w:r>
      <w:r>
        <w:rPr>
          <w:spacing w:val="-57"/>
        </w:rPr>
        <w:t xml:space="preserve"> </w:t>
      </w:r>
      <w:r>
        <w:t>Первые симптомы рака желудка часто соответствуют так называемому синдрому малых</w:t>
      </w:r>
      <w:r>
        <w:rPr>
          <w:spacing w:val="1"/>
        </w:rPr>
        <w:t xml:space="preserve"> </w:t>
      </w:r>
      <w:r>
        <w:t>признаков,</w:t>
      </w:r>
      <w:r>
        <w:rPr>
          <w:spacing w:val="-6"/>
        </w:rPr>
        <w:t xml:space="preserve"> </w:t>
      </w:r>
      <w:r>
        <w:t>описанному</w:t>
      </w:r>
      <w:r>
        <w:rPr>
          <w:spacing w:val="-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Савицким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включающему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себя: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line="274" w:lineRule="exact"/>
        <w:ind w:hanging="304"/>
        <w:rPr>
          <w:sz w:val="24"/>
        </w:rPr>
      </w:pPr>
      <w:r>
        <w:rPr>
          <w:sz w:val="24"/>
        </w:rPr>
        <w:t>немотивированную</w:t>
      </w:r>
      <w:r>
        <w:rPr>
          <w:spacing w:val="56"/>
          <w:sz w:val="24"/>
        </w:rPr>
        <w:t xml:space="preserve"> </w:t>
      </w:r>
      <w:r>
        <w:rPr>
          <w:sz w:val="24"/>
        </w:rPr>
        <w:t>общую</w:t>
      </w:r>
      <w:r>
        <w:rPr>
          <w:spacing w:val="115"/>
          <w:sz w:val="24"/>
        </w:rPr>
        <w:t xml:space="preserve"> </w:t>
      </w:r>
      <w:r>
        <w:rPr>
          <w:sz w:val="24"/>
        </w:rPr>
        <w:t>слабость,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утомляемость,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line="275" w:lineRule="exact"/>
        <w:ind w:hanging="304"/>
        <w:rPr>
          <w:sz w:val="24"/>
        </w:rPr>
      </w:pPr>
      <w:r>
        <w:rPr>
          <w:sz w:val="24"/>
        </w:rPr>
        <w:t>снижение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работоспособности,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before="3" w:line="275" w:lineRule="exact"/>
        <w:ind w:hanging="304"/>
        <w:rPr>
          <w:sz w:val="24"/>
        </w:rPr>
      </w:pPr>
      <w:r>
        <w:rPr>
          <w:sz w:val="24"/>
        </w:rPr>
        <w:t>потерю</w:t>
      </w:r>
      <w:r>
        <w:rPr>
          <w:spacing w:val="-1"/>
          <w:sz w:val="24"/>
        </w:rPr>
        <w:t xml:space="preserve"> </w:t>
      </w:r>
      <w:r>
        <w:rPr>
          <w:sz w:val="24"/>
        </w:rPr>
        <w:t>аппетита,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line="275" w:lineRule="exact"/>
        <w:ind w:hanging="304"/>
        <w:rPr>
          <w:sz w:val="24"/>
        </w:rPr>
      </w:pPr>
      <w:r>
        <w:rPr>
          <w:sz w:val="24"/>
        </w:rPr>
        <w:t>появление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эпигастральной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области,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похудание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видимой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line="275" w:lineRule="exact"/>
        <w:ind w:hanging="304"/>
        <w:rPr>
          <w:sz w:val="24"/>
        </w:rPr>
      </w:pPr>
      <w:r>
        <w:rPr>
          <w:sz w:val="24"/>
        </w:rPr>
        <w:t>анемию,</w:t>
      </w:r>
    </w:p>
    <w:p w:rsidR="00F33D7B" w:rsidRDefault="006B2BA7">
      <w:pPr>
        <w:pStyle w:val="a5"/>
        <w:numPr>
          <w:ilvl w:val="1"/>
          <w:numId w:val="6"/>
        </w:numPr>
        <w:tabs>
          <w:tab w:val="left" w:pos="927"/>
        </w:tabs>
        <w:spacing w:before="3" w:line="240" w:lineRule="auto"/>
        <w:ind w:hanging="304"/>
        <w:rPr>
          <w:sz w:val="24"/>
        </w:rPr>
      </w:pPr>
      <w:r>
        <w:rPr>
          <w:sz w:val="24"/>
        </w:rPr>
        <w:t>потерю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окружающему.</w:t>
      </w:r>
    </w:p>
    <w:p w:rsidR="00F33D7B" w:rsidRDefault="00F33D7B">
      <w:pPr>
        <w:pStyle w:val="a3"/>
        <w:spacing w:before="2"/>
        <w:ind w:left="0"/>
      </w:pPr>
    </w:p>
    <w:p w:rsidR="00F33D7B" w:rsidRDefault="006B2BA7">
      <w:pPr>
        <w:pStyle w:val="a3"/>
        <w:spacing w:line="237" w:lineRule="auto"/>
        <w:ind w:firstLine="182"/>
      </w:pPr>
      <w:r>
        <w:t>Боли при раке желудка не относятся к числу его ранних симптомов и свидетельствуют, как</w:t>
      </w:r>
      <w:r>
        <w:rPr>
          <w:spacing w:val="1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заболевания.</w:t>
      </w:r>
      <w:r>
        <w:rPr>
          <w:spacing w:val="3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крайне</w:t>
      </w:r>
      <w:r>
        <w:rPr>
          <w:spacing w:val="-7"/>
        </w:rPr>
        <w:t xml:space="preserve"> </w:t>
      </w:r>
      <w:proofErr w:type="gramStart"/>
      <w:r>
        <w:t>интенсивных</w:t>
      </w:r>
      <w:proofErr w:type="gramEnd"/>
      <w:r>
        <w:t>,</w:t>
      </w:r>
      <w:r>
        <w:rPr>
          <w:spacing w:val="-4"/>
        </w:rPr>
        <w:t xml:space="preserve"> </w:t>
      </w:r>
      <w:r>
        <w:t>мучительных</w:t>
      </w:r>
    </w:p>
    <w:p w:rsidR="00F33D7B" w:rsidRDefault="00F33D7B">
      <w:pPr>
        <w:spacing w:line="237" w:lineRule="auto"/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 w:line="242" w:lineRule="auto"/>
      </w:pPr>
      <w:r>
        <w:lastRenderedPageBreak/>
        <w:t>болей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прорастании</w:t>
      </w:r>
      <w:r>
        <w:rPr>
          <w:spacing w:val="-1"/>
        </w:rPr>
        <w:t xml:space="preserve"> </w:t>
      </w:r>
      <w:r>
        <w:t>рака</w:t>
      </w:r>
      <w:r>
        <w:rPr>
          <w:spacing w:val="-8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соседние</w:t>
      </w:r>
      <w:r>
        <w:rPr>
          <w:spacing w:val="-8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(поджелудочную</w:t>
      </w:r>
      <w:r>
        <w:rPr>
          <w:spacing w:val="-4"/>
        </w:rPr>
        <w:t xml:space="preserve"> </w:t>
      </w:r>
      <w:r>
        <w:t>железу),</w:t>
      </w:r>
      <w:r>
        <w:rPr>
          <w:spacing w:val="-57"/>
        </w:rPr>
        <w:t xml:space="preserve"> </w:t>
      </w:r>
      <w:r>
        <w:t>метастазы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кости.</w:t>
      </w:r>
    </w:p>
    <w:p w:rsidR="00F33D7B" w:rsidRDefault="006B2BA7">
      <w:pPr>
        <w:pStyle w:val="a3"/>
        <w:spacing w:line="242" w:lineRule="auto"/>
      </w:pPr>
      <w:r>
        <w:t>Нередким</w:t>
      </w:r>
      <w:r>
        <w:rPr>
          <w:spacing w:val="-3"/>
        </w:rPr>
        <w:t xml:space="preserve"> </w:t>
      </w:r>
      <w:r>
        <w:t>симптомом</w:t>
      </w:r>
      <w:r>
        <w:rPr>
          <w:spacing w:val="-7"/>
        </w:rPr>
        <w:t xml:space="preserve"> </w:t>
      </w:r>
      <w:r>
        <w:t>рака</w:t>
      </w:r>
      <w:r>
        <w:rPr>
          <w:spacing w:val="-4"/>
        </w:rPr>
        <w:t xml:space="preserve"> </w:t>
      </w:r>
      <w:r>
        <w:t>желудка</w:t>
      </w:r>
      <w:r>
        <w:rPr>
          <w:spacing w:val="-5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лихорадка,</w:t>
      </w:r>
      <w:r>
        <w:rPr>
          <w:spacing w:val="-2"/>
        </w:rPr>
        <w:t xml:space="preserve"> </w:t>
      </w:r>
      <w:r>
        <w:t>связанная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распадом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инфицированием</w:t>
      </w:r>
      <w:r>
        <w:rPr>
          <w:spacing w:val="-57"/>
        </w:rPr>
        <w:t xml:space="preserve"> </w:t>
      </w:r>
      <w:r>
        <w:t>опухолевых</w:t>
      </w:r>
      <w:r>
        <w:rPr>
          <w:spacing w:val="1"/>
        </w:rPr>
        <w:t xml:space="preserve"> </w:t>
      </w:r>
      <w:r>
        <w:t>узлов.</w:t>
      </w:r>
    </w:p>
    <w:p w:rsidR="00F33D7B" w:rsidRDefault="00F33D7B">
      <w:pPr>
        <w:pStyle w:val="a3"/>
        <w:spacing w:before="6"/>
        <w:ind w:left="0"/>
        <w:rPr>
          <w:sz w:val="20"/>
        </w:rPr>
      </w:pPr>
    </w:p>
    <w:p w:rsidR="00F33D7B" w:rsidRDefault="006B2BA7">
      <w:pPr>
        <w:pStyle w:val="Heading1"/>
      </w:pPr>
      <w:bookmarkStart w:id="9" w:name="Диагностика"/>
      <w:bookmarkEnd w:id="9"/>
      <w:r>
        <w:t>Диагностика</w:t>
      </w:r>
    </w:p>
    <w:p w:rsidR="00F33D7B" w:rsidRDefault="006B2BA7">
      <w:pPr>
        <w:pStyle w:val="a3"/>
        <w:spacing w:before="56" w:line="275" w:lineRule="exact"/>
      </w:pPr>
      <w:r>
        <w:t>План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больного:</w:t>
      </w:r>
    </w:p>
    <w:p w:rsidR="00F33D7B" w:rsidRDefault="006B2BA7">
      <w:pPr>
        <w:pStyle w:val="a5"/>
        <w:numPr>
          <w:ilvl w:val="0"/>
          <w:numId w:val="5"/>
        </w:numPr>
        <w:tabs>
          <w:tab w:val="left" w:pos="927"/>
        </w:tabs>
        <w:spacing w:line="275" w:lineRule="exact"/>
        <w:ind w:hanging="347"/>
        <w:rPr>
          <w:sz w:val="24"/>
        </w:rPr>
      </w:pPr>
      <w:r>
        <w:rPr>
          <w:sz w:val="24"/>
        </w:rPr>
        <w:t>Жалобы</w:t>
      </w:r>
    </w:p>
    <w:p w:rsidR="00F33D7B" w:rsidRDefault="006B2BA7">
      <w:pPr>
        <w:pStyle w:val="a5"/>
        <w:numPr>
          <w:ilvl w:val="0"/>
          <w:numId w:val="5"/>
        </w:numPr>
        <w:tabs>
          <w:tab w:val="left" w:pos="927"/>
        </w:tabs>
        <w:spacing w:before="3" w:line="275" w:lineRule="exact"/>
        <w:ind w:hanging="347"/>
        <w:rPr>
          <w:sz w:val="24"/>
        </w:rPr>
      </w:pPr>
      <w:proofErr w:type="spellStart"/>
      <w:r>
        <w:rPr>
          <w:sz w:val="24"/>
        </w:rPr>
        <w:t>Физикальное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обследование</w:t>
      </w:r>
    </w:p>
    <w:p w:rsidR="00F33D7B" w:rsidRDefault="006B2BA7">
      <w:pPr>
        <w:pStyle w:val="a5"/>
        <w:numPr>
          <w:ilvl w:val="0"/>
          <w:numId w:val="5"/>
        </w:numPr>
        <w:tabs>
          <w:tab w:val="left" w:pos="927"/>
        </w:tabs>
        <w:spacing w:line="275" w:lineRule="exact"/>
        <w:ind w:hanging="347"/>
        <w:rPr>
          <w:sz w:val="24"/>
        </w:rPr>
      </w:pPr>
      <w:r>
        <w:rPr>
          <w:sz w:val="24"/>
        </w:rPr>
        <w:t>Лабораторные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 исследования: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5" w:line="237" w:lineRule="auto"/>
        <w:ind w:right="1444" w:hanging="360"/>
        <w:rPr>
          <w:sz w:val="24"/>
        </w:rPr>
      </w:pPr>
      <w:r>
        <w:rPr>
          <w:sz w:val="24"/>
        </w:rPr>
        <w:t>Биопсия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подозрительных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лимфоузлов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цитологическим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исследованием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3" w:line="275" w:lineRule="exact"/>
        <w:ind w:left="1637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содержимого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line="275" w:lineRule="exact"/>
        <w:ind w:left="1637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2" w:line="275" w:lineRule="exact"/>
        <w:ind w:left="1637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опухолевыми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маркерами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line="275" w:lineRule="exact"/>
        <w:ind w:left="1637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3"/>
          <w:sz w:val="24"/>
        </w:rPr>
        <w:t xml:space="preserve"> </w:t>
      </w:r>
      <w:r>
        <w:rPr>
          <w:sz w:val="24"/>
        </w:rPr>
        <w:t>кровь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6"/>
          <w:tab w:val="left" w:pos="1637"/>
        </w:tabs>
        <w:spacing w:before="3" w:line="275" w:lineRule="exact"/>
        <w:ind w:left="1637"/>
        <w:rPr>
          <w:sz w:val="24"/>
        </w:rPr>
      </w:pPr>
      <w:proofErr w:type="spellStart"/>
      <w:r>
        <w:rPr>
          <w:sz w:val="24"/>
        </w:rPr>
        <w:t>Гастробиопсия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гистологическим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исследованием</w:t>
      </w:r>
    </w:p>
    <w:p w:rsidR="00F33D7B" w:rsidRDefault="006B2BA7">
      <w:pPr>
        <w:pStyle w:val="a5"/>
        <w:numPr>
          <w:ilvl w:val="0"/>
          <w:numId w:val="5"/>
        </w:numPr>
        <w:tabs>
          <w:tab w:val="left" w:pos="927"/>
        </w:tabs>
        <w:spacing w:line="275" w:lineRule="exact"/>
        <w:ind w:hanging="347"/>
        <w:rPr>
          <w:sz w:val="24"/>
        </w:rPr>
      </w:pPr>
      <w:r>
        <w:rPr>
          <w:sz w:val="24"/>
        </w:rPr>
        <w:t>Инструментальные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исследования: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3" w:line="275" w:lineRule="exact"/>
        <w:ind w:left="1637"/>
        <w:rPr>
          <w:sz w:val="24"/>
        </w:rPr>
      </w:pPr>
      <w:r>
        <w:rPr>
          <w:sz w:val="24"/>
        </w:rPr>
        <w:t>рентгенография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грудной клетки;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line="275" w:lineRule="exact"/>
        <w:ind w:left="1637"/>
        <w:rPr>
          <w:sz w:val="24"/>
        </w:rPr>
      </w:pPr>
      <w:r>
        <w:rPr>
          <w:sz w:val="24"/>
        </w:rPr>
        <w:t>рентгенография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желудка (</w:t>
      </w:r>
      <w:proofErr w:type="spellStart"/>
      <w:r>
        <w:rPr>
          <w:sz w:val="24"/>
        </w:rPr>
        <w:t>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контрастированием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без),</w:t>
      </w:r>
      <w:r>
        <w:rPr>
          <w:spacing w:val="1"/>
          <w:sz w:val="24"/>
        </w:rPr>
        <w:t xml:space="preserve"> </w:t>
      </w:r>
      <w:r>
        <w:rPr>
          <w:sz w:val="24"/>
        </w:rPr>
        <w:t>КТ, МРТ;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2" w:line="275" w:lineRule="exact"/>
        <w:ind w:left="1637"/>
        <w:rPr>
          <w:sz w:val="24"/>
        </w:rPr>
      </w:pPr>
      <w:proofErr w:type="spellStart"/>
      <w:r>
        <w:rPr>
          <w:sz w:val="24"/>
        </w:rPr>
        <w:t>гастроскопическое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исследование;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line="275" w:lineRule="exact"/>
        <w:ind w:left="1637"/>
        <w:rPr>
          <w:sz w:val="24"/>
        </w:rPr>
      </w:pPr>
      <w:r>
        <w:rPr>
          <w:sz w:val="24"/>
        </w:rPr>
        <w:t>лапароскопия;</w:t>
      </w:r>
    </w:p>
    <w:p w:rsidR="00F33D7B" w:rsidRDefault="006B2BA7">
      <w:pPr>
        <w:pStyle w:val="a5"/>
        <w:numPr>
          <w:ilvl w:val="1"/>
          <w:numId w:val="5"/>
        </w:numPr>
        <w:tabs>
          <w:tab w:val="left" w:pos="1637"/>
        </w:tabs>
        <w:spacing w:before="5" w:line="237" w:lineRule="auto"/>
        <w:ind w:right="1172" w:hanging="360"/>
        <w:rPr>
          <w:sz w:val="24"/>
        </w:rPr>
      </w:pPr>
      <w:r>
        <w:rPr>
          <w:sz w:val="24"/>
        </w:rPr>
        <w:t>ультразвуковое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брюшной полости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забрюшинного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F33D7B" w:rsidRDefault="00F33D7B">
      <w:pPr>
        <w:pStyle w:val="a3"/>
        <w:spacing w:before="1"/>
        <w:ind w:left="0"/>
      </w:pPr>
    </w:p>
    <w:p w:rsidR="00F33D7B" w:rsidRDefault="006B2BA7">
      <w:pPr>
        <w:pStyle w:val="a3"/>
        <w:ind w:right="195" w:firstLine="182"/>
      </w:pPr>
      <w:r>
        <w:t>Обследование</w:t>
      </w:r>
      <w:r>
        <w:rPr>
          <w:spacing w:val="-1"/>
        </w:rPr>
        <w:t xml:space="preserve"> </w:t>
      </w:r>
      <w:r>
        <w:t>больного</w:t>
      </w:r>
      <w:r>
        <w:rPr>
          <w:spacing w:val="5"/>
        </w:rPr>
        <w:t xml:space="preserve"> </w:t>
      </w:r>
      <w:r>
        <w:t>раком</w:t>
      </w:r>
      <w:r>
        <w:rPr>
          <w:spacing w:val="-2"/>
        </w:rPr>
        <w:t xml:space="preserve"> </w:t>
      </w:r>
      <w:r>
        <w:t>желудка 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proofErr w:type="gramStart"/>
      <w:r>
        <w:t>клинико</w:t>
      </w:r>
      <w:proofErr w:type="spellEnd"/>
      <w:r>
        <w:t>-</w:t>
      </w:r>
      <w:r>
        <w:rPr>
          <w:spacing w:val="1"/>
        </w:rPr>
        <w:t xml:space="preserve"> </w:t>
      </w:r>
      <w:r>
        <w:t>инструментальное</w:t>
      </w:r>
      <w:proofErr w:type="gramEnd"/>
      <w:r>
        <w:t xml:space="preserve"> исследование местной и отдаленной распространенности опухолевого</w:t>
      </w:r>
      <w:r>
        <w:rPr>
          <w:spacing w:val="1"/>
        </w:rPr>
        <w:t xml:space="preserve"> </w:t>
      </w:r>
      <w:r>
        <w:t>процесса, а также функциональное и лабораторное исследование состояния органов и систем</w:t>
      </w:r>
      <w:r>
        <w:t>.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дооперационное</w:t>
      </w:r>
      <w:r>
        <w:rPr>
          <w:spacing w:val="-4"/>
        </w:rPr>
        <w:t xml:space="preserve"> </w:t>
      </w:r>
      <w:r>
        <w:t>морфологическое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строения первичной опухоли, которое в сочетании с характеристикой типа роста опухоли</w:t>
      </w:r>
      <w:r>
        <w:rPr>
          <w:spacing w:val="1"/>
        </w:rPr>
        <w:t xml:space="preserve"> </w:t>
      </w:r>
      <w:r>
        <w:t>позволяет прогнозировать характеристику процесса и планировать адекватный объем</w:t>
      </w:r>
      <w:r>
        <w:rPr>
          <w:spacing w:val="1"/>
        </w:rPr>
        <w:t xml:space="preserve"> </w:t>
      </w:r>
      <w:r>
        <w:t>хир</w:t>
      </w:r>
      <w:r>
        <w:t>ургического</w:t>
      </w:r>
      <w:r>
        <w:rPr>
          <w:spacing w:val="1"/>
        </w:rPr>
        <w:t xml:space="preserve"> </w:t>
      </w:r>
      <w:r>
        <w:t>вмешательства.</w:t>
      </w:r>
    </w:p>
    <w:p w:rsidR="00F33D7B" w:rsidRDefault="006B2BA7">
      <w:pPr>
        <w:pStyle w:val="a3"/>
        <w:spacing w:before="5" w:line="237" w:lineRule="auto"/>
        <w:ind w:firstLine="182"/>
      </w:pPr>
      <w:r>
        <w:t>Немаловажное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имеет</w:t>
      </w:r>
      <w:r>
        <w:rPr>
          <w:spacing w:val="-3"/>
        </w:rPr>
        <w:t xml:space="preserve"> </w:t>
      </w:r>
      <w:proofErr w:type="spellStart"/>
      <w:r>
        <w:t>физикальное</w:t>
      </w:r>
      <w:proofErr w:type="spellEnd"/>
      <w:r>
        <w:rPr>
          <w:spacing w:val="-4"/>
        </w:rPr>
        <w:t xml:space="preserve"> </w:t>
      </w:r>
      <w:r>
        <w:t>исследование.</w:t>
      </w:r>
      <w:r>
        <w:rPr>
          <w:spacing w:val="-6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злокачественное</w:t>
      </w:r>
      <w:r>
        <w:rPr>
          <w:spacing w:val="-5"/>
        </w:rPr>
        <w:t xml:space="preserve"> </w:t>
      </w:r>
      <w:r>
        <w:t>заболевание,</w:t>
      </w:r>
      <w:r>
        <w:rPr>
          <w:spacing w:val="-2"/>
        </w:rPr>
        <w:t xml:space="preserve"> </w:t>
      </w:r>
      <w:r>
        <w:t>но обычно</w:t>
      </w:r>
      <w:r>
        <w:rPr>
          <w:spacing w:val="1"/>
        </w:rPr>
        <w:t xml:space="preserve"> </w:t>
      </w:r>
      <w:r>
        <w:t>уже в</w:t>
      </w:r>
      <w:r>
        <w:rPr>
          <w:spacing w:val="1"/>
        </w:rPr>
        <w:t xml:space="preserve"> </w:t>
      </w:r>
      <w:r>
        <w:t>далеко</w:t>
      </w:r>
      <w:r>
        <w:rPr>
          <w:spacing w:val="5"/>
        </w:rPr>
        <w:t xml:space="preserve"> </w:t>
      </w:r>
      <w:r>
        <w:t>зашедшей</w:t>
      </w:r>
      <w:r>
        <w:rPr>
          <w:spacing w:val="-3"/>
        </w:rPr>
        <w:t xml:space="preserve"> </w:t>
      </w:r>
      <w:r>
        <w:t>стадии.</w:t>
      </w:r>
    </w:p>
    <w:p w:rsidR="00F33D7B" w:rsidRDefault="006B2BA7">
      <w:pPr>
        <w:pStyle w:val="a3"/>
        <w:spacing w:before="4"/>
        <w:ind w:right="127"/>
      </w:pPr>
      <w:r>
        <w:t>Сравнительно редко уже в ранний период болезни можно отметить изменение цвета кожи и</w:t>
      </w:r>
      <w:r>
        <w:rPr>
          <w:spacing w:val="1"/>
        </w:rPr>
        <w:t xml:space="preserve"> </w:t>
      </w:r>
      <w:r>
        <w:t>выражения лица больного, особенно если врач видит больного не в первый раз. Чаще всего</w:t>
      </w:r>
      <w:r>
        <w:rPr>
          <w:spacing w:val="1"/>
        </w:rPr>
        <w:t xml:space="preserve"> </w:t>
      </w:r>
      <w:r>
        <w:t>заметны</w:t>
      </w:r>
      <w:r>
        <w:rPr>
          <w:spacing w:val="3"/>
        </w:rPr>
        <w:t xml:space="preserve"> </w:t>
      </w:r>
      <w:r>
        <w:t>снижение</w:t>
      </w:r>
      <w:r>
        <w:rPr>
          <w:spacing w:val="5"/>
        </w:rPr>
        <w:t xml:space="preserve"> </w:t>
      </w:r>
      <w:r>
        <w:t>тур</w:t>
      </w:r>
      <w:r>
        <w:rPr>
          <w:spacing w:val="6"/>
        </w:rPr>
        <w:t xml:space="preserve"> </w:t>
      </w:r>
      <w:r>
        <w:t>гора</w:t>
      </w:r>
      <w:r>
        <w:rPr>
          <w:spacing w:val="5"/>
        </w:rPr>
        <w:t xml:space="preserve"> </w:t>
      </w:r>
      <w:r>
        <w:t>кожи,</w:t>
      </w:r>
      <w:r>
        <w:rPr>
          <w:spacing w:val="4"/>
        </w:rPr>
        <w:t xml:space="preserve"> </w:t>
      </w:r>
      <w:r>
        <w:t>уменьшение блеска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живости</w:t>
      </w:r>
      <w:r>
        <w:rPr>
          <w:spacing w:val="3"/>
        </w:rPr>
        <w:t xml:space="preserve"> </w:t>
      </w:r>
      <w:r>
        <w:t>глаз,</w:t>
      </w:r>
      <w:r>
        <w:rPr>
          <w:spacing w:val="3"/>
        </w:rPr>
        <w:t xml:space="preserve"> </w:t>
      </w:r>
      <w:r>
        <w:t>появление бледност</w:t>
      </w:r>
      <w:r>
        <w:t>и</w:t>
      </w:r>
      <w:r>
        <w:rPr>
          <w:spacing w:val="1"/>
        </w:rPr>
        <w:t xml:space="preserve"> </w:t>
      </w:r>
      <w:r>
        <w:t>кожи, нередко восковидного цвета или желтовато-землистого оттенка. Большое диагностическое</w:t>
      </w:r>
      <w:r>
        <w:rPr>
          <w:spacing w:val="1"/>
        </w:rPr>
        <w:t xml:space="preserve"> </w:t>
      </w:r>
      <w:r>
        <w:t xml:space="preserve">значение имеет снижение массы тела больного, похудание, приводящее, в конце концов, к </w:t>
      </w:r>
      <w:proofErr w:type="spellStart"/>
      <w:r>
        <w:t>т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желой</w:t>
      </w:r>
      <w:proofErr w:type="spellEnd"/>
      <w:r>
        <w:t xml:space="preserve"> кахексии. В связи с нарушением аппетита и другими диспепсическими я</w:t>
      </w:r>
      <w:r>
        <w:t>влениями больной</w:t>
      </w:r>
      <w:r>
        <w:rPr>
          <w:spacing w:val="-57"/>
        </w:rPr>
        <w:t xml:space="preserve"> </w:t>
      </w:r>
      <w:r>
        <w:t>прогрессивно худеет, однако в некоторых случаях, особенно если рак желудка развивается у</w:t>
      </w:r>
      <w:r>
        <w:rPr>
          <w:spacing w:val="1"/>
        </w:rPr>
        <w:t xml:space="preserve"> </w:t>
      </w:r>
      <w:r>
        <w:t>сравнительно молодого и при этом упитанного субъекта, у него долгое время сохраняется</w:t>
      </w:r>
      <w:r>
        <w:rPr>
          <w:spacing w:val="1"/>
        </w:rPr>
        <w:t xml:space="preserve"> </w:t>
      </w:r>
      <w:r>
        <w:t>цветущий вид. В ряде случаев при исследовании шеи обнаруживают у</w:t>
      </w:r>
      <w:r>
        <w:t>величение лимфатических</w:t>
      </w:r>
      <w:r>
        <w:rPr>
          <w:spacing w:val="1"/>
        </w:rPr>
        <w:t xml:space="preserve"> </w:t>
      </w:r>
      <w:r>
        <w:t xml:space="preserve">узлов слева в надключичной ямке (метастаз Вирхова). Обнаружение его определяет как </w:t>
      </w:r>
      <w:proofErr w:type="spellStart"/>
      <w:r>
        <w:t>распо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навание</w:t>
      </w:r>
      <w:proofErr w:type="spellEnd"/>
      <w:r>
        <w:t xml:space="preserve">, так и прогноз заболевания. Необходимо произвести </w:t>
      </w:r>
      <w:proofErr w:type="spellStart"/>
      <w:r>
        <w:t>пункционно-аспирационную</w:t>
      </w:r>
      <w:proofErr w:type="spellEnd"/>
      <w:r>
        <w:rPr>
          <w:spacing w:val="1"/>
        </w:rPr>
        <w:t xml:space="preserve"> </w:t>
      </w:r>
      <w:r>
        <w:t>биопсию данного узла с последующим цитологическим исследов</w:t>
      </w:r>
      <w:r>
        <w:t xml:space="preserve">анием </w:t>
      </w:r>
      <w:proofErr w:type="spellStart"/>
      <w:r>
        <w:t>пунктата</w:t>
      </w:r>
      <w:proofErr w:type="spellEnd"/>
      <w:r>
        <w:t xml:space="preserve">. </w:t>
      </w:r>
      <w:proofErr w:type="gramStart"/>
      <w:r>
        <w:t>Следует также</w:t>
      </w:r>
      <w:r>
        <w:rPr>
          <w:spacing w:val="1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пупочную</w:t>
      </w:r>
      <w:r>
        <w:rPr>
          <w:spacing w:val="-3"/>
        </w:rPr>
        <w:t xml:space="preserve"> </w:t>
      </w:r>
      <w:r>
        <w:t>область для исключения</w:t>
      </w:r>
      <w:r>
        <w:rPr>
          <w:spacing w:val="-1"/>
        </w:rPr>
        <w:t xml:space="preserve"> </w:t>
      </w:r>
      <w:r>
        <w:t>метастаза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пупок</w:t>
      </w:r>
      <w:r>
        <w:rPr>
          <w:spacing w:val="-3"/>
        </w:rPr>
        <w:t xml:space="preserve"> </w:t>
      </w:r>
      <w:r>
        <w:t>(узел</w:t>
      </w:r>
      <w:r>
        <w:rPr>
          <w:spacing w:val="-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Мэри</w:t>
      </w:r>
      <w:proofErr w:type="gramEnd"/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68"/>
      </w:pPr>
      <w:proofErr w:type="gramStart"/>
      <w:r>
        <w:lastRenderedPageBreak/>
        <w:t>Джозеф).</w:t>
      </w:r>
      <w:proofErr w:type="gramEnd"/>
      <w:r>
        <w:t xml:space="preserve"> У больных с пониженным питанием часто можно видеть контуры опухоли, ее</w:t>
      </w:r>
      <w:r>
        <w:rPr>
          <w:spacing w:val="1"/>
        </w:rPr>
        <w:t xml:space="preserve"> </w:t>
      </w:r>
      <w:r>
        <w:t xml:space="preserve">смещение при дыхании или перистальтике желудка. При наличии </w:t>
      </w:r>
      <w:proofErr w:type="spellStart"/>
      <w:r>
        <w:t>стенозирующих</w:t>
      </w:r>
      <w:proofErr w:type="spellEnd"/>
      <w:r>
        <w:t xml:space="preserve"> форм рака</w:t>
      </w:r>
      <w:r>
        <w:rPr>
          <w:spacing w:val="1"/>
        </w:rPr>
        <w:t xml:space="preserve"> </w:t>
      </w:r>
      <w:r>
        <w:t xml:space="preserve">отчетливо видна перистальтика и антиперистальтика желудка. </w:t>
      </w:r>
      <w:proofErr w:type="spellStart"/>
      <w:r>
        <w:t>Неменьшее</w:t>
      </w:r>
      <w:proofErr w:type="spellEnd"/>
      <w:r>
        <w:t xml:space="preserve"> значение имеет форма</w:t>
      </w:r>
      <w:r>
        <w:rPr>
          <w:spacing w:val="-57"/>
        </w:rPr>
        <w:t xml:space="preserve"> </w:t>
      </w:r>
      <w:r>
        <w:t xml:space="preserve">живота. Выпяченный живот, напряженная брюшная стенка с растянутой блестящей кожей </w:t>
      </w:r>
      <w:r>
        <w:t>и</w:t>
      </w:r>
      <w:r>
        <w:rPr>
          <w:spacing w:val="1"/>
        </w:rPr>
        <w:t xml:space="preserve"> </w:t>
      </w:r>
      <w:r>
        <w:t xml:space="preserve">расширенными венами свидетельствуют о наличии асцита, обусловленного </w:t>
      </w:r>
      <w:proofErr w:type="spellStart"/>
      <w:r>
        <w:t>диссиминацией</w:t>
      </w:r>
      <w:proofErr w:type="spellEnd"/>
      <w:r>
        <w:rPr>
          <w:spacing w:val="1"/>
        </w:rPr>
        <w:t xml:space="preserve"> </w:t>
      </w:r>
      <w:r>
        <w:t>процесса по брюшине или метастазами в ворота печени. В последние десятилетия частота</w:t>
      </w:r>
      <w:r>
        <w:rPr>
          <w:spacing w:val="1"/>
        </w:rPr>
        <w:t xml:space="preserve"> </w:t>
      </w:r>
      <w:r>
        <w:t>пальпируемой раковой опухоли желудка заметно уменьшилась в связи с более ранним</w:t>
      </w:r>
      <w:r>
        <w:rPr>
          <w:spacing w:val="1"/>
        </w:rPr>
        <w:t xml:space="preserve"> </w:t>
      </w:r>
      <w:r>
        <w:t>распоз</w:t>
      </w:r>
      <w:r>
        <w:t>наванием болезни. Пальпируемая опухоль в зависимости от строения имеет различную</w:t>
      </w:r>
      <w:r>
        <w:rPr>
          <w:spacing w:val="1"/>
        </w:rPr>
        <w:t xml:space="preserve"> </w:t>
      </w:r>
      <w:r>
        <w:t xml:space="preserve">консистенцию: то твердая неровная или бугристая, то сравнительно мягкая, дающая </w:t>
      </w:r>
      <w:proofErr w:type="spellStart"/>
      <w:r>
        <w:t>не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пределенные</w:t>
      </w:r>
      <w:proofErr w:type="spellEnd"/>
      <w:r>
        <w:t xml:space="preserve"> ощущения </w:t>
      </w:r>
      <w:proofErr w:type="spellStart"/>
      <w:r>
        <w:t>резистентности</w:t>
      </w:r>
      <w:proofErr w:type="spellEnd"/>
      <w:r>
        <w:t xml:space="preserve"> в области желудка. Пальпация опухоли обычно</w:t>
      </w:r>
      <w:r>
        <w:rPr>
          <w:spacing w:val="1"/>
        </w:rPr>
        <w:t xml:space="preserve"> </w:t>
      </w:r>
      <w:r>
        <w:t>безболезне</w:t>
      </w:r>
      <w:r>
        <w:t>нная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малоболезненная,</w:t>
      </w:r>
      <w:r>
        <w:rPr>
          <w:spacing w:val="-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прорастания брюшины.</w:t>
      </w:r>
    </w:p>
    <w:p w:rsidR="00F33D7B" w:rsidRDefault="006B2BA7">
      <w:pPr>
        <w:pStyle w:val="a3"/>
        <w:spacing w:before="4"/>
        <w:ind w:right="487"/>
      </w:pPr>
      <w:r>
        <w:t>Тщательная пальпация печени необходима как при подозрении, так и при установленном</w:t>
      </w:r>
      <w:r>
        <w:rPr>
          <w:spacing w:val="1"/>
        </w:rPr>
        <w:t xml:space="preserve"> </w:t>
      </w:r>
      <w:r>
        <w:t>диагнозе рака желудка. Печень — наиболее часто поражаемый метастазами орган при раке</w:t>
      </w:r>
      <w:r>
        <w:rPr>
          <w:spacing w:val="1"/>
        </w:rPr>
        <w:t xml:space="preserve"> </w:t>
      </w:r>
      <w:r>
        <w:t>желудка. Раковые узлы печени обы</w:t>
      </w:r>
      <w:r>
        <w:t>чно растут очень быстро и приводят к значительному</w:t>
      </w:r>
      <w:r>
        <w:rPr>
          <w:spacing w:val="1"/>
        </w:rPr>
        <w:t xml:space="preserve"> </w:t>
      </w:r>
      <w:r>
        <w:t>увеличению органа. При пальпации определяется увеличенная, бугристая, очень плотная, бе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r>
        <w:t>болезненная</w:t>
      </w:r>
      <w:r>
        <w:rPr>
          <w:spacing w:val="-4"/>
        </w:rPr>
        <w:t xml:space="preserve"> </w:t>
      </w:r>
      <w:r>
        <w:t>печень.</w:t>
      </w:r>
    </w:p>
    <w:p w:rsidR="00F33D7B" w:rsidRDefault="006B2BA7">
      <w:pPr>
        <w:pStyle w:val="a3"/>
        <w:ind w:right="502"/>
        <w:jc w:val="both"/>
      </w:pPr>
      <w:r>
        <w:t xml:space="preserve">Заключительными этапами </w:t>
      </w:r>
      <w:proofErr w:type="spellStart"/>
      <w:r>
        <w:t>физикального</w:t>
      </w:r>
      <w:proofErr w:type="spellEnd"/>
      <w:r>
        <w:t xml:space="preserve"> исследования являются гинекологический осмотр и</w:t>
      </w:r>
      <w:r>
        <w:rPr>
          <w:spacing w:val="-57"/>
        </w:rPr>
        <w:t xml:space="preserve"> </w:t>
      </w:r>
      <w:r>
        <w:t xml:space="preserve">пальцевое </w:t>
      </w:r>
      <w:r>
        <w:t xml:space="preserve">исследование прямой кишки, которые позволяют исключить метастазы </w:t>
      </w:r>
      <w:proofErr w:type="spellStart"/>
      <w:r>
        <w:t>Шнитцлера</w:t>
      </w:r>
      <w:proofErr w:type="spellEnd"/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proofErr w:type="spellStart"/>
      <w:r>
        <w:t>Крукенберга</w:t>
      </w:r>
      <w:proofErr w:type="spellEnd"/>
      <w:r>
        <w:t>.</w:t>
      </w:r>
    </w:p>
    <w:p w:rsidR="00F33D7B" w:rsidRDefault="006B2BA7">
      <w:pPr>
        <w:pStyle w:val="a3"/>
        <w:spacing w:before="1"/>
        <w:ind w:right="532"/>
      </w:pPr>
      <w:r>
        <w:t>Алгоритм инструментального обследования можно характеризовать на основании путей</w:t>
      </w:r>
      <w:r>
        <w:rPr>
          <w:spacing w:val="1"/>
        </w:rPr>
        <w:t xml:space="preserve"> </w:t>
      </w:r>
      <w:r>
        <w:t>распространения первичной опухоли. Рак желудка характеризуют четыре основных пути р</w:t>
      </w:r>
      <w:r>
        <w:t>а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пространения</w:t>
      </w:r>
      <w:proofErr w:type="spellEnd"/>
      <w:r>
        <w:t>:</w:t>
      </w:r>
    </w:p>
    <w:p w:rsidR="00F33D7B" w:rsidRDefault="006B2BA7">
      <w:pPr>
        <w:pStyle w:val="a5"/>
        <w:numPr>
          <w:ilvl w:val="0"/>
          <w:numId w:val="4"/>
        </w:numPr>
        <w:tabs>
          <w:tab w:val="left" w:pos="547"/>
        </w:tabs>
        <w:spacing w:line="242" w:lineRule="auto"/>
        <w:ind w:right="863" w:firstLine="0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протяженности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-3"/>
          <w:sz w:val="24"/>
        </w:rPr>
        <w:t xml:space="preserve"> </w:t>
      </w:r>
      <w:r>
        <w:rPr>
          <w:sz w:val="24"/>
        </w:rPr>
        <w:t>ЖКТ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пишевод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двенадцатиперстную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кишку);</w:t>
      </w:r>
    </w:p>
    <w:p w:rsidR="00F33D7B" w:rsidRDefault="006B2BA7">
      <w:pPr>
        <w:pStyle w:val="a5"/>
        <w:numPr>
          <w:ilvl w:val="0"/>
          <w:numId w:val="4"/>
        </w:numPr>
        <w:tabs>
          <w:tab w:val="left" w:pos="543"/>
        </w:tabs>
        <w:spacing w:line="271" w:lineRule="exact"/>
        <w:ind w:left="542" w:hanging="323"/>
        <w:rPr>
          <w:sz w:val="24"/>
        </w:rPr>
      </w:pPr>
      <w:r>
        <w:rPr>
          <w:sz w:val="24"/>
        </w:rPr>
        <w:t>прорастание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инвазией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органы;</w:t>
      </w:r>
    </w:p>
    <w:p w:rsidR="00F33D7B" w:rsidRDefault="006B2BA7">
      <w:pPr>
        <w:pStyle w:val="a5"/>
        <w:numPr>
          <w:ilvl w:val="0"/>
          <w:numId w:val="4"/>
        </w:numPr>
        <w:tabs>
          <w:tab w:val="left" w:pos="547"/>
        </w:tabs>
        <w:spacing w:before="3" w:line="237" w:lineRule="auto"/>
        <w:ind w:right="202" w:firstLine="0"/>
        <w:rPr>
          <w:sz w:val="24"/>
        </w:rPr>
      </w:pPr>
      <w:proofErr w:type="spellStart"/>
      <w:r>
        <w:rPr>
          <w:sz w:val="24"/>
        </w:rPr>
        <w:t>лимфогенное</w:t>
      </w:r>
      <w:proofErr w:type="spellEnd"/>
      <w:r>
        <w:rPr>
          <w:sz w:val="24"/>
        </w:rPr>
        <w:t xml:space="preserve"> метастазирование по </w:t>
      </w:r>
      <w:proofErr w:type="spellStart"/>
      <w:r>
        <w:rPr>
          <w:sz w:val="24"/>
        </w:rPr>
        <w:t>экстрамуральным</w:t>
      </w:r>
      <w:proofErr w:type="spellEnd"/>
      <w:r>
        <w:rPr>
          <w:sz w:val="24"/>
        </w:rPr>
        <w:t xml:space="preserve"> лимфатическим сосудам в зоны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регионарного </w:t>
      </w:r>
      <w:proofErr w:type="spellStart"/>
      <w:r>
        <w:rPr>
          <w:sz w:val="24"/>
        </w:rPr>
        <w:t>лимфогенного</w:t>
      </w:r>
      <w:proofErr w:type="spellEnd"/>
      <w:r>
        <w:rPr>
          <w:sz w:val="24"/>
        </w:rPr>
        <w:t xml:space="preserve"> метастазирования с поражением лимфатических узлов и возможной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перинодальной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опухолевой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инвазией</w:t>
      </w:r>
      <w:r>
        <w:rPr>
          <w:spacing w:val="3"/>
          <w:sz w:val="24"/>
        </w:rPr>
        <w:t xml:space="preserve"> </w:t>
      </w:r>
      <w:r>
        <w:rPr>
          <w:sz w:val="24"/>
        </w:rPr>
        <w:t>клетчатки;</w:t>
      </w:r>
    </w:p>
    <w:p w:rsidR="00F33D7B" w:rsidRDefault="006B2BA7">
      <w:pPr>
        <w:pStyle w:val="a5"/>
        <w:numPr>
          <w:ilvl w:val="0"/>
          <w:numId w:val="4"/>
        </w:numPr>
        <w:tabs>
          <w:tab w:val="left" w:pos="543"/>
        </w:tabs>
        <w:spacing w:before="4" w:line="240" w:lineRule="auto"/>
        <w:ind w:right="131" w:firstLine="0"/>
        <w:rPr>
          <w:sz w:val="24"/>
        </w:rPr>
      </w:pPr>
      <w:r>
        <w:rPr>
          <w:sz w:val="24"/>
        </w:rPr>
        <w:t>отдаленное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гематогенное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метастазирование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аны.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инфильтрации по желудку всем больным должны выполняться рентгенологическое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эндоскопическое исследования. Только комбинация обоих методов позволяет оценить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опухолевой инфильтрации по стенке желудка с воз</w:t>
      </w:r>
      <w:r>
        <w:rPr>
          <w:sz w:val="24"/>
        </w:rPr>
        <w:t>можным переходом на смежные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 тракта по протяжению и классифицировать тип опухолевого роста, 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интегральным показателем, объединяющим данные рентгенологического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обследований.</w:t>
      </w:r>
    </w:p>
    <w:p w:rsidR="00F33D7B" w:rsidRDefault="006B2BA7">
      <w:pPr>
        <w:pStyle w:val="a3"/>
        <w:ind w:right="128" w:firstLine="182"/>
      </w:pPr>
      <w:r>
        <w:t>Рентгенологическая</w:t>
      </w:r>
      <w:r>
        <w:rPr>
          <w:spacing w:val="-1"/>
        </w:rPr>
        <w:t xml:space="preserve"> </w:t>
      </w:r>
      <w:r>
        <w:t>диаг</w:t>
      </w:r>
      <w:r>
        <w:t>ностика</w:t>
      </w:r>
      <w:r>
        <w:rPr>
          <w:spacing w:val="-1"/>
        </w:rPr>
        <w:t xml:space="preserve"> </w:t>
      </w:r>
      <w:r>
        <w:t>рака</w:t>
      </w:r>
      <w:r>
        <w:rPr>
          <w:spacing w:val="-5"/>
        </w:rPr>
        <w:t xml:space="preserve"> </w:t>
      </w:r>
      <w:r>
        <w:t>желудка.</w:t>
      </w:r>
      <w:r>
        <w:rPr>
          <w:spacing w:val="7"/>
        </w:rPr>
        <w:t xml:space="preserve"> </w:t>
      </w:r>
      <w:r>
        <w:t>При рентгенологическом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 xml:space="preserve">больного с патологией </w:t>
      </w:r>
      <w:proofErr w:type="gramStart"/>
      <w:r>
        <w:t>желудка</w:t>
      </w:r>
      <w:proofErr w:type="gramEnd"/>
      <w:r>
        <w:t xml:space="preserve"> прежде всего необходимо обратить внимание на расположение,</w:t>
      </w:r>
      <w:r>
        <w:rPr>
          <w:spacing w:val="1"/>
        </w:rPr>
        <w:t xml:space="preserve"> </w:t>
      </w:r>
      <w:r>
        <w:t xml:space="preserve">форму, величину, контуры, </w:t>
      </w:r>
      <w:proofErr w:type="spellStart"/>
      <w:r>
        <w:t>смещаемость</w:t>
      </w:r>
      <w:proofErr w:type="spellEnd"/>
      <w:r>
        <w:t xml:space="preserve"> желудка. Особое значение имеет деформация желудка.</w:t>
      </w:r>
      <w:r>
        <w:rPr>
          <w:spacing w:val="1"/>
        </w:rPr>
        <w:t xml:space="preserve"> </w:t>
      </w:r>
      <w:r>
        <w:t>Одним из наиболее частых проявлений деформации желудка является укорочение малой</w:t>
      </w:r>
      <w:r>
        <w:rPr>
          <w:spacing w:val="1"/>
        </w:rPr>
        <w:t xml:space="preserve"> </w:t>
      </w:r>
      <w:r>
        <w:t xml:space="preserve">кривизны желудка, которое часто сопровождается провисанием </w:t>
      </w:r>
      <w:proofErr w:type="spellStart"/>
      <w:r>
        <w:t>привратниковой</w:t>
      </w:r>
      <w:proofErr w:type="spellEnd"/>
      <w:r>
        <w:t xml:space="preserve"> части желудка.</w:t>
      </w:r>
      <w:r>
        <w:rPr>
          <w:spacing w:val="1"/>
        </w:rPr>
        <w:t xml:space="preserve"> </w:t>
      </w:r>
      <w:r>
        <w:t>Довольно постоянным симптомом считается также циркулярное сужение определенного отдела</w:t>
      </w:r>
      <w:r>
        <w:rPr>
          <w:spacing w:val="1"/>
        </w:rPr>
        <w:t xml:space="preserve"> </w:t>
      </w:r>
      <w:r>
        <w:t>желудка, несмотря на то, что он поражается опухолью далеко не по всему поперечнику. Чаще это</w:t>
      </w:r>
      <w:r>
        <w:rPr>
          <w:spacing w:val="-57"/>
        </w:rPr>
        <w:t xml:space="preserve"> </w:t>
      </w:r>
      <w:r>
        <w:t>зависит от сопутствующего раку гастрита и спазма циркулярного мышечного слоя. Уменьшение</w:t>
      </w:r>
      <w:r>
        <w:rPr>
          <w:spacing w:val="1"/>
        </w:rPr>
        <w:t xml:space="preserve"> </w:t>
      </w:r>
      <w:r>
        <w:t xml:space="preserve">объема желудка считается признаком резко выраженной деформации. В основе </w:t>
      </w:r>
      <w:r>
        <w:t>его лежат те же</w:t>
      </w:r>
      <w:r>
        <w:rPr>
          <w:spacing w:val="1"/>
        </w:rPr>
        <w:t xml:space="preserve"> </w:t>
      </w:r>
      <w:r>
        <w:t>механизмы, что и при других формах деформации, а также потеря эластичности стенки желудка.</w:t>
      </w:r>
      <w:r>
        <w:rPr>
          <w:spacing w:val="1"/>
        </w:rPr>
        <w:t xml:space="preserve"> </w:t>
      </w:r>
      <w:r>
        <w:t>Довольно часто при раке желудка можно обнаружить изменение его положения и особенно</w:t>
      </w:r>
      <w:r>
        <w:rPr>
          <w:spacing w:val="1"/>
        </w:rPr>
        <w:t xml:space="preserve"> </w:t>
      </w:r>
      <w:r>
        <w:t>смещение</w:t>
      </w:r>
      <w:r>
        <w:rPr>
          <w:spacing w:val="-1"/>
        </w:rPr>
        <w:t xml:space="preserve"> </w:t>
      </w:r>
      <w:r>
        <w:t>кверху.</w:t>
      </w:r>
      <w:r>
        <w:rPr>
          <w:spacing w:val="2"/>
        </w:rPr>
        <w:t xml:space="preserve"> </w:t>
      </w:r>
      <w:r>
        <w:t>Это наблюдается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тотальном</w:t>
      </w:r>
      <w:r>
        <w:rPr>
          <w:spacing w:val="-3"/>
        </w:rPr>
        <w:t xml:space="preserve"> </w:t>
      </w:r>
      <w:r>
        <w:t>пор</w:t>
      </w:r>
      <w:r>
        <w:t>ажении,</w:t>
      </w:r>
      <w:r>
        <w:rPr>
          <w:spacing w:val="-6"/>
        </w:rPr>
        <w:t xml:space="preserve"> </w:t>
      </w:r>
      <w:r>
        <w:t>особенно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</w:pPr>
      <w:r>
        <w:lastRenderedPageBreak/>
        <w:t>при</w:t>
      </w:r>
      <w:r>
        <w:rPr>
          <w:spacing w:val="1"/>
        </w:rPr>
        <w:t xml:space="preserve"> </w:t>
      </w:r>
      <w:proofErr w:type="spellStart"/>
      <w:r>
        <w:t>скирре</w:t>
      </w:r>
      <w:proofErr w:type="spellEnd"/>
      <w:r>
        <w:t>.</w:t>
      </w:r>
    </w:p>
    <w:p w:rsidR="00F33D7B" w:rsidRDefault="006B2BA7">
      <w:pPr>
        <w:pStyle w:val="a3"/>
        <w:ind w:left="385" w:right="-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30208" cy="4343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208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7B" w:rsidRDefault="006B2BA7">
      <w:pPr>
        <w:pStyle w:val="a3"/>
        <w:spacing w:before="6"/>
        <w:ind w:left="0"/>
        <w:rPr>
          <w:sz w:val="30"/>
        </w:rPr>
      </w:pPr>
      <w:r>
        <w:br w:type="column"/>
      </w:r>
    </w:p>
    <w:p w:rsidR="00F33D7B" w:rsidRDefault="006B2BA7">
      <w:pPr>
        <w:spacing w:line="237" w:lineRule="auto"/>
        <w:ind w:left="531" w:right="419" w:firstLine="33"/>
        <w:jc w:val="center"/>
        <w:rPr>
          <w:i/>
          <w:sz w:val="24"/>
        </w:rPr>
      </w:pPr>
      <w:bookmarkStart w:id="10" w:name="←__Рентгенограмма_желудка_при_эндофитной"/>
      <w:bookmarkEnd w:id="10"/>
      <w:r>
        <w:rPr>
          <w:i/>
          <w:color w:val="808080"/>
          <w:sz w:val="24"/>
        </w:rPr>
        <w:t>←</w:t>
      </w:r>
      <w:r>
        <w:rPr>
          <w:i/>
          <w:color w:val="808080"/>
          <w:spacing w:val="53"/>
          <w:sz w:val="24"/>
        </w:rPr>
        <w:t xml:space="preserve"> </w:t>
      </w:r>
      <w:r>
        <w:rPr>
          <w:i/>
          <w:color w:val="808080"/>
          <w:sz w:val="24"/>
        </w:rPr>
        <w:t>Рентгенограмма</w:t>
      </w:r>
      <w:r>
        <w:rPr>
          <w:i/>
          <w:color w:val="808080"/>
          <w:spacing w:val="-5"/>
          <w:sz w:val="24"/>
        </w:rPr>
        <w:t xml:space="preserve"> </w:t>
      </w:r>
      <w:r>
        <w:rPr>
          <w:i/>
          <w:color w:val="808080"/>
          <w:sz w:val="24"/>
        </w:rPr>
        <w:t>желудка</w:t>
      </w:r>
      <w:r>
        <w:rPr>
          <w:i/>
          <w:color w:val="808080"/>
          <w:spacing w:val="-1"/>
          <w:sz w:val="24"/>
        </w:rPr>
        <w:t xml:space="preserve"> </w:t>
      </w:r>
      <w:r>
        <w:rPr>
          <w:i/>
          <w:color w:val="808080"/>
          <w:sz w:val="24"/>
        </w:rPr>
        <w:t>при</w:t>
      </w:r>
      <w:r>
        <w:rPr>
          <w:i/>
          <w:color w:val="808080"/>
          <w:spacing w:val="-57"/>
          <w:sz w:val="24"/>
        </w:rPr>
        <w:t xml:space="preserve"> </w:t>
      </w:r>
      <w:proofErr w:type="spellStart"/>
      <w:r>
        <w:rPr>
          <w:i/>
          <w:color w:val="808080"/>
          <w:sz w:val="24"/>
        </w:rPr>
        <w:t>эндофитной</w:t>
      </w:r>
      <w:proofErr w:type="spellEnd"/>
      <w:r>
        <w:rPr>
          <w:i/>
          <w:color w:val="808080"/>
          <w:sz w:val="24"/>
        </w:rPr>
        <w:t xml:space="preserve"> форме роста рака</w:t>
      </w:r>
      <w:r>
        <w:rPr>
          <w:i/>
          <w:color w:val="808080"/>
          <w:spacing w:val="1"/>
          <w:sz w:val="24"/>
        </w:rPr>
        <w:t xml:space="preserve"> </w:t>
      </w:r>
      <w:proofErr w:type="gramStart"/>
      <w:r>
        <w:rPr>
          <w:i/>
          <w:color w:val="808080"/>
          <w:sz w:val="24"/>
        </w:rPr>
        <w:t>с</w:t>
      </w:r>
      <w:proofErr w:type="gramEnd"/>
    </w:p>
    <w:p w:rsidR="00F33D7B" w:rsidRDefault="006B2BA7">
      <w:pPr>
        <w:spacing w:before="3"/>
        <w:ind w:left="310" w:right="286"/>
        <w:jc w:val="center"/>
        <w:rPr>
          <w:i/>
          <w:sz w:val="24"/>
        </w:rPr>
      </w:pPr>
      <w:r>
        <w:rPr>
          <w:i/>
          <w:color w:val="808080"/>
          <w:sz w:val="24"/>
        </w:rPr>
        <w:t xml:space="preserve">тотальным поражением: </w:t>
      </w:r>
      <w:proofErr w:type="gramStart"/>
      <w:r>
        <w:rPr>
          <w:i/>
          <w:color w:val="808080"/>
          <w:sz w:val="24"/>
        </w:rPr>
        <w:t>выражены</w:t>
      </w:r>
      <w:proofErr w:type="gramEnd"/>
      <w:r>
        <w:rPr>
          <w:i/>
          <w:color w:val="808080"/>
          <w:spacing w:val="-58"/>
          <w:sz w:val="24"/>
        </w:rPr>
        <w:t xml:space="preserve"> </w:t>
      </w:r>
      <w:r>
        <w:rPr>
          <w:i/>
          <w:color w:val="808080"/>
          <w:sz w:val="24"/>
        </w:rPr>
        <w:t>деформация и сужение желудка на</w:t>
      </w:r>
      <w:r>
        <w:rPr>
          <w:i/>
          <w:color w:val="808080"/>
          <w:spacing w:val="1"/>
          <w:sz w:val="24"/>
        </w:rPr>
        <w:t xml:space="preserve"> </w:t>
      </w:r>
      <w:r>
        <w:rPr>
          <w:i/>
          <w:color w:val="808080"/>
          <w:sz w:val="24"/>
        </w:rPr>
        <w:t>протяжении.</w:t>
      </w:r>
    </w:p>
    <w:p w:rsidR="00F33D7B" w:rsidRDefault="006B2BA7">
      <w:pPr>
        <w:pStyle w:val="a3"/>
        <w:spacing w:before="61"/>
        <w:ind w:left="142" w:right="123" w:firstLine="182"/>
      </w:pPr>
      <w:r>
        <w:t>Одним из основных общих</w:t>
      </w:r>
      <w:r>
        <w:rPr>
          <w:spacing w:val="1"/>
        </w:rPr>
        <w:t xml:space="preserve"> </w:t>
      </w:r>
      <w:r>
        <w:t>рентгенологических признаков,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7"/>
        </w:rPr>
        <w:t xml:space="preserve"> </w:t>
      </w:r>
      <w:r>
        <w:t>рак</w:t>
      </w:r>
      <w:r>
        <w:rPr>
          <w:spacing w:val="-4"/>
        </w:rPr>
        <w:t xml:space="preserve"> </w:t>
      </w:r>
      <w:r>
        <w:t>желудка,</w:t>
      </w:r>
      <w:r>
        <w:rPr>
          <w:spacing w:val="-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дефект наполнения.</w:t>
      </w:r>
      <w:r>
        <w:rPr>
          <w:spacing w:val="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занятое</w:t>
      </w:r>
      <w:r>
        <w:rPr>
          <w:spacing w:val="1"/>
        </w:rPr>
        <w:t xml:space="preserve"> </w:t>
      </w:r>
      <w:r>
        <w:t>опухолью, не заполняется контрастным</w:t>
      </w:r>
      <w:r>
        <w:rPr>
          <w:spacing w:val="1"/>
        </w:rPr>
        <w:t xml:space="preserve"> </w:t>
      </w:r>
      <w:r>
        <w:t>веществом (минус тень). Основными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2"/>
        </w:rPr>
        <w:t xml:space="preserve"> </w:t>
      </w:r>
      <w:r>
        <w:t>дефекта наполнения</w:t>
      </w:r>
      <w:r>
        <w:rPr>
          <w:spacing w:val="1"/>
        </w:rPr>
        <w:t xml:space="preserve"> </w:t>
      </w:r>
      <w:r>
        <w:t>являются неровность, неправильная</w:t>
      </w:r>
      <w:r>
        <w:rPr>
          <w:spacing w:val="1"/>
        </w:rPr>
        <w:t xml:space="preserve"> </w:t>
      </w:r>
      <w:r>
        <w:t>зазубренность</w:t>
      </w:r>
      <w:r>
        <w:rPr>
          <w:spacing w:val="1"/>
        </w:rPr>
        <w:t xml:space="preserve"> </w:t>
      </w:r>
      <w:r>
        <w:t>(«</w:t>
      </w:r>
      <w:proofErr w:type="spellStart"/>
      <w:r>
        <w:t>изъеденность</w:t>
      </w:r>
      <w:proofErr w:type="spellEnd"/>
      <w:r>
        <w:t>»)</w:t>
      </w:r>
      <w:r>
        <w:rPr>
          <w:spacing w:val="1"/>
        </w:rPr>
        <w:t xml:space="preserve"> </w:t>
      </w:r>
      <w:r>
        <w:t>конт</w:t>
      </w:r>
      <w:r>
        <w:t>уров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постоянство</w:t>
      </w:r>
      <w:r>
        <w:rPr>
          <w:spacing w:val="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повторных исследованиях через</w:t>
      </w:r>
      <w:r>
        <w:rPr>
          <w:spacing w:val="1"/>
        </w:rPr>
        <w:t xml:space="preserve"> </w:t>
      </w:r>
      <w:r>
        <w:t>короткие промежутки времени. Наличие</w:t>
      </w:r>
      <w:r>
        <w:rPr>
          <w:spacing w:val="-57"/>
        </w:rPr>
        <w:t xml:space="preserve"> </w:t>
      </w:r>
      <w:r>
        <w:t>указанных признаков свидетельствует о</w:t>
      </w:r>
      <w:r>
        <w:rPr>
          <w:spacing w:val="1"/>
        </w:rPr>
        <w:t xml:space="preserve"> </w:t>
      </w:r>
      <w:r>
        <w:t>том, что в желудке имеется опухоль,</w:t>
      </w:r>
      <w:r>
        <w:rPr>
          <w:spacing w:val="1"/>
        </w:rPr>
        <w:t xml:space="preserve"> </w:t>
      </w:r>
      <w:r>
        <w:t>которая инфильтрировала его стенку,</w:t>
      </w:r>
      <w:r>
        <w:rPr>
          <w:spacing w:val="1"/>
        </w:rPr>
        <w:t xml:space="preserve"> </w:t>
      </w:r>
      <w:r>
        <w:t>вследствие чего</w:t>
      </w:r>
      <w:r>
        <w:rPr>
          <w:spacing w:val="5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значительно толще нормальной. В</w:t>
      </w:r>
      <w:r>
        <w:rPr>
          <w:spacing w:val="1"/>
        </w:rPr>
        <w:t xml:space="preserve"> </w:t>
      </w:r>
      <w:r>
        <w:t>результате инфильтрации 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-6"/>
        </w:rPr>
        <w:t xml:space="preserve"> </w:t>
      </w:r>
      <w:proofErr w:type="spellStart"/>
      <w:r>
        <w:t>подслизистого</w:t>
      </w:r>
      <w:proofErr w:type="spellEnd"/>
      <w:r>
        <w:t xml:space="preserve"> и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num="2" w:space="720" w:equalWidth="0">
            <w:col w:w="5920" w:space="40"/>
            <w:col w:w="4460"/>
          </w:cols>
        </w:sectPr>
      </w:pPr>
    </w:p>
    <w:p w:rsidR="00F33D7B" w:rsidRDefault="006B2BA7">
      <w:pPr>
        <w:pStyle w:val="a3"/>
        <w:ind w:right="144"/>
      </w:pPr>
      <w:r>
        <w:lastRenderedPageBreak/>
        <w:t>мышечного слоев возникает еще один признак рака — выпадение перистальтики на уровне</w:t>
      </w:r>
      <w:r>
        <w:rPr>
          <w:spacing w:val="1"/>
        </w:rPr>
        <w:t xml:space="preserve"> </w:t>
      </w:r>
      <w:r>
        <w:t xml:space="preserve">дефекта наполнения, а часто значительно выше и ниже </w:t>
      </w:r>
      <w:r>
        <w:t>его. При рентгенологическом</w:t>
      </w:r>
      <w:r>
        <w:rPr>
          <w:spacing w:val="1"/>
        </w:rPr>
        <w:t xml:space="preserve"> </w:t>
      </w:r>
      <w:r>
        <w:t>исследовании видно, что перистальтическая волна, начинающаяся в верхнем отделе желудка,</w:t>
      </w:r>
      <w:r>
        <w:rPr>
          <w:spacing w:val="1"/>
        </w:rPr>
        <w:t xml:space="preserve"> </w:t>
      </w:r>
      <w:r>
        <w:t>доходит до дефекта наполнения и обрывается, а затем начинается ниже его, если опухоль</w:t>
      </w:r>
      <w:r>
        <w:rPr>
          <w:spacing w:val="1"/>
        </w:rPr>
        <w:t xml:space="preserve"> </w:t>
      </w:r>
      <w:r>
        <w:t xml:space="preserve">располагается в теле желудка, или только доходит до </w:t>
      </w:r>
      <w:proofErr w:type="spellStart"/>
      <w:r>
        <w:t>пр</w:t>
      </w:r>
      <w:r>
        <w:t>ивратниковой</w:t>
      </w:r>
      <w:proofErr w:type="spellEnd"/>
      <w:r>
        <w:t xml:space="preserve"> части и дальше не</w:t>
      </w:r>
      <w:r>
        <w:rPr>
          <w:spacing w:val="1"/>
        </w:rPr>
        <w:t xml:space="preserve"> </w:t>
      </w:r>
      <w:r>
        <w:t xml:space="preserve">появляется, тогда опухоль занимает </w:t>
      </w:r>
      <w:proofErr w:type="spellStart"/>
      <w:r>
        <w:t>привратниковую</w:t>
      </w:r>
      <w:proofErr w:type="spellEnd"/>
      <w:r>
        <w:t xml:space="preserve"> часть желудка. Инфильтрирующая стенки</w:t>
      </w:r>
      <w:r>
        <w:rPr>
          <w:spacing w:val="1"/>
        </w:rPr>
        <w:t xml:space="preserve"> </w:t>
      </w:r>
      <w:r>
        <w:t xml:space="preserve">желудка опухоль приводит к различным деформациям органа. Чаще всего наблюдаются </w:t>
      </w:r>
      <w:proofErr w:type="gramStart"/>
      <w:r>
        <w:t>сужение</w:t>
      </w:r>
      <w:proofErr w:type="gramEnd"/>
      <w:r>
        <w:rPr>
          <w:spacing w:val="-57"/>
        </w:rPr>
        <w:t xml:space="preserve"> </w:t>
      </w:r>
      <w:r>
        <w:t xml:space="preserve">и деформация </w:t>
      </w:r>
      <w:proofErr w:type="spellStart"/>
      <w:r>
        <w:t>привратниковой</w:t>
      </w:r>
      <w:proofErr w:type="spellEnd"/>
      <w:r>
        <w:t xml:space="preserve"> части, через которую </w:t>
      </w:r>
      <w:r>
        <w:t>контрастная масса проходит узкой неровной</w:t>
      </w:r>
      <w:r>
        <w:rPr>
          <w:spacing w:val="-57"/>
        </w:rPr>
        <w:t xml:space="preserve"> </w:t>
      </w:r>
      <w:r>
        <w:t xml:space="preserve">струей. Образуется «раковый» канал. При сужении в области тела желудка образуется </w:t>
      </w:r>
      <w:proofErr w:type="spellStart"/>
      <w:r>
        <w:t>деформ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rPr>
          <w:spacing w:val="3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гимнастической гири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песочных</w:t>
      </w:r>
      <w:r>
        <w:rPr>
          <w:spacing w:val="-1"/>
        </w:rPr>
        <w:t xml:space="preserve"> </w:t>
      </w:r>
      <w:r>
        <w:t>часов.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поражение</w:t>
      </w:r>
      <w:r>
        <w:rPr>
          <w:spacing w:val="-6"/>
        </w:rPr>
        <w:t xml:space="preserve"> </w:t>
      </w:r>
      <w:r>
        <w:t>желудка,</w:t>
      </w:r>
      <w:r>
        <w:rPr>
          <w:spacing w:val="3"/>
        </w:rPr>
        <w:t xml:space="preserve"> </w:t>
      </w:r>
      <w:r>
        <w:t>вследствие чего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</w:t>
      </w:r>
      <w:r>
        <w:t>обретает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узкой</w:t>
      </w:r>
      <w:r>
        <w:rPr>
          <w:spacing w:val="2"/>
        </w:rPr>
        <w:t xml:space="preserve"> </w:t>
      </w:r>
      <w:r>
        <w:t>ригидной</w:t>
      </w:r>
      <w:r>
        <w:rPr>
          <w:spacing w:val="1"/>
        </w:rPr>
        <w:t xml:space="preserve"> </w:t>
      </w:r>
      <w:r>
        <w:t>трубки.</w:t>
      </w:r>
    </w:p>
    <w:p w:rsidR="00F33D7B" w:rsidRDefault="006B2BA7">
      <w:pPr>
        <w:pStyle w:val="a3"/>
        <w:spacing w:before="1"/>
        <w:ind w:right="128"/>
      </w:pPr>
      <w:r>
        <w:t xml:space="preserve">У ряда больных опухоль изъязвляется и образуется </w:t>
      </w:r>
      <w:proofErr w:type="spellStart"/>
      <w:r>
        <w:t>карци-номатозная</w:t>
      </w:r>
      <w:proofErr w:type="spellEnd"/>
      <w:r>
        <w:t xml:space="preserve"> ниша. Она обычно</w:t>
      </w:r>
      <w:r>
        <w:rPr>
          <w:spacing w:val="1"/>
        </w:rPr>
        <w:t xml:space="preserve"> </w:t>
      </w:r>
      <w:r>
        <w:t>достигает больших размеров, имеет неправильную форму (часто плоская и широкая). Контуры</w:t>
      </w:r>
      <w:r>
        <w:rPr>
          <w:spacing w:val="1"/>
        </w:rPr>
        <w:t xml:space="preserve"> </w:t>
      </w:r>
      <w:r>
        <w:t xml:space="preserve">ниши неровные, вокруг нее образуется широкий вал </w:t>
      </w:r>
      <w:r>
        <w:t>инфильтрации. Поскольку опухоль растет в</w:t>
      </w:r>
      <w:r>
        <w:rPr>
          <w:spacing w:val="1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желудка, а</w:t>
      </w:r>
      <w:r>
        <w:rPr>
          <w:spacing w:val="-2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изъязвляется</w:t>
      </w:r>
      <w:r>
        <w:rPr>
          <w:spacing w:val="-2"/>
        </w:rPr>
        <w:t xml:space="preserve"> </w:t>
      </w:r>
      <w:r>
        <w:t>(блюдцеобразные</w:t>
      </w:r>
      <w:r>
        <w:rPr>
          <w:spacing w:val="-3"/>
        </w:rPr>
        <w:t xml:space="preserve"> </w:t>
      </w:r>
      <w:r>
        <w:t>формы рака), то</w:t>
      </w:r>
      <w:r>
        <w:rPr>
          <w:spacing w:val="-2"/>
        </w:rPr>
        <w:t xml:space="preserve"> </w:t>
      </w:r>
      <w:r>
        <w:t>ниша</w:t>
      </w:r>
      <w:r>
        <w:rPr>
          <w:spacing w:val="-7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выходит</w:t>
      </w:r>
      <w:r>
        <w:rPr>
          <w:spacing w:val="-4"/>
        </w:rPr>
        <w:t xml:space="preserve"> </w:t>
      </w:r>
      <w:r>
        <w:t>за контур желудка,</w:t>
      </w:r>
      <w:r>
        <w:rPr>
          <w:spacing w:val="3"/>
        </w:rPr>
        <w:t xml:space="preserve"> </w:t>
      </w:r>
      <w:r>
        <w:t>а располагается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1"/>
        </w:rPr>
        <w:t xml:space="preserve"> </w:t>
      </w:r>
      <w:proofErr w:type="spellStart"/>
      <w:r>
        <w:t>кнутри</w:t>
      </w:r>
      <w:proofErr w:type="spellEnd"/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границ.</w:t>
      </w:r>
    </w:p>
    <w:p w:rsidR="00F33D7B" w:rsidRDefault="006B2BA7">
      <w:pPr>
        <w:pStyle w:val="a3"/>
        <w:ind w:right="148"/>
      </w:pPr>
      <w:r>
        <w:t>Стеноз</w:t>
      </w:r>
      <w:r>
        <w:rPr>
          <w:spacing w:val="-6"/>
        </w:rPr>
        <w:t xml:space="preserve"> </w:t>
      </w:r>
      <w:r>
        <w:t>привратника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замедленной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появлению</w:t>
      </w:r>
      <w:r>
        <w:rPr>
          <w:spacing w:val="-4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перистальтики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даже</w:t>
      </w:r>
      <w:r>
        <w:rPr>
          <w:spacing w:val="3"/>
        </w:rPr>
        <w:t xml:space="preserve"> </w:t>
      </w:r>
      <w:proofErr w:type="spellStart"/>
      <w:r>
        <w:t>ретроперистальтики</w:t>
      </w:r>
      <w:proofErr w:type="spellEnd"/>
      <w:r>
        <w:rPr>
          <w:b/>
        </w:rPr>
        <w:t>.</w:t>
      </w:r>
      <w:r>
        <w:rPr>
          <w:b/>
          <w:spacing w:val="2"/>
        </w:rPr>
        <w:t xml:space="preserve"> </w:t>
      </w:r>
      <w:r>
        <w:t>Вообще</w:t>
      </w:r>
      <w:r>
        <w:rPr>
          <w:spacing w:val="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при раке</w:t>
      </w:r>
      <w:r>
        <w:rPr>
          <w:spacing w:val="3"/>
        </w:rPr>
        <w:t xml:space="preserve"> </w:t>
      </w:r>
      <w:r>
        <w:t>желудка</w:t>
      </w:r>
      <w:r>
        <w:rPr>
          <w:spacing w:val="3"/>
        </w:rPr>
        <w:t xml:space="preserve"> </w:t>
      </w:r>
      <w:r>
        <w:t>перистальтика</w:t>
      </w:r>
      <w:r>
        <w:rPr>
          <w:spacing w:val="4"/>
        </w:rPr>
        <w:t xml:space="preserve"> </w:t>
      </w:r>
      <w:r>
        <w:t>вялая,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 xml:space="preserve">отсутствует. По утверждению всех рентгенологов, симптом обрыва складок является одним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наиболее частых и характерных при раке, хотя он может встречаться и при других заболеваниях,</w:t>
      </w:r>
      <w:r>
        <w:rPr>
          <w:spacing w:val="1"/>
        </w:rPr>
        <w:t xml:space="preserve"> </w:t>
      </w:r>
      <w:r>
        <w:t>на-,</w:t>
      </w:r>
      <w:r>
        <w:rPr>
          <w:spacing w:val="-3"/>
        </w:rPr>
        <w:t xml:space="preserve"> </w:t>
      </w:r>
      <w:r>
        <w:t>пример,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ригидном</w:t>
      </w:r>
      <w:r>
        <w:rPr>
          <w:spacing w:val="-3"/>
        </w:rPr>
        <w:t xml:space="preserve"> </w:t>
      </w:r>
      <w:proofErr w:type="spellStart"/>
      <w:r>
        <w:t>антральном</w:t>
      </w:r>
      <w:proofErr w:type="spellEnd"/>
      <w:r>
        <w:rPr>
          <w:spacing w:val="-2"/>
        </w:rPr>
        <w:t xml:space="preserve"> </w:t>
      </w:r>
      <w:r>
        <w:t>гастрите.</w:t>
      </w:r>
      <w:r>
        <w:rPr>
          <w:spacing w:val="3"/>
        </w:rPr>
        <w:t xml:space="preserve"> </w:t>
      </w:r>
      <w:r>
        <w:t>Обрыв</w:t>
      </w:r>
      <w:r>
        <w:rPr>
          <w:spacing w:val="-3"/>
        </w:rPr>
        <w:t xml:space="preserve"> </w:t>
      </w:r>
      <w:r>
        <w:t>складок</w:t>
      </w:r>
      <w:r>
        <w:rPr>
          <w:spacing w:val="-5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их</w:t>
      </w:r>
    </w:p>
    <w:p w:rsidR="00F33D7B" w:rsidRDefault="00F33D7B">
      <w:pPr>
        <w:sectPr w:rsidR="00F33D7B">
          <w:type w:val="continuous"/>
          <w:pgSz w:w="12240" w:h="15840"/>
          <w:pgMar w:top="24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95"/>
      </w:pPr>
      <w:r>
        <w:lastRenderedPageBreak/>
        <w:t>опухолью. Большое значение для диагностики рака имеет и определение</w:t>
      </w:r>
      <w:r>
        <w:t xml:space="preserve"> бугристого рельефа</w:t>
      </w:r>
      <w:r>
        <w:rPr>
          <w:spacing w:val="1"/>
        </w:rPr>
        <w:t xml:space="preserve"> </w:t>
      </w:r>
      <w:r>
        <w:t xml:space="preserve">слизистой оболочки, свидетельствующего об инфильтрации слизистого и </w:t>
      </w:r>
      <w:proofErr w:type="spellStart"/>
      <w:r>
        <w:t>подслизистого</w:t>
      </w:r>
      <w:proofErr w:type="spellEnd"/>
      <w:r>
        <w:t xml:space="preserve"> слоев.</w:t>
      </w:r>
      <w:r>
        <w:rPr>
          <w:spacing w:val="1"/>
        </w:rPr>
        <w:t xml:space="preserve"> </w:t>
      </w:r>
      <w:r>
        <w:t>Рентгенологически при этом определяется большое количество неровных дефектов с нечеткими</w:t>
      </w:r>
      <w:r>
        <w:rPr>
          <w:spacing w:val="1"/>
        </w:rPr>
        <w:t xml:space="preserve"> </w:t>
      </w:r>
      <w:r>
        <w:t xml:space="preserve">контурами. </w:t>
      </w:r>
      <w:proofErr w:type="spellStart"/>
      <w:r>
        <w:t>Стенозирующие</w:t>
      </w:r>
      <w:proofErr w:type="spellEnd"/>
      <w:r>
        <w:t xml:space="preserve"> формы рака вызывают расширение вы</w:t>
      </w:r>
      <w:r>
        <w:t>шележащих отделов желудка,</w:t>
      </w:r>
      <w:r>
        <w:rPr>
          <w:spacing w:val="-57"/>
        </w:rPr>
        <w:t xml:space="preserve"> </w:t>
      </w:r>
      <w:r>
        <w:t>однако, в результате быстрого роста опухоли оно не бывает таким значительным, как при язве.</w:t>
      </w:r>
      <w:r>
        <w:rPr>
          <w:spacing w:val="1"/>
        </w:rPr>
        <w:t xml:space="preserve"> </w:t>
      </w:r>
      <w:r>
        <w:t>При наличии выраженного стеноза рельеф слизистой оболочки не удается проследить из-за</w:t>
      </w:r>
      <w:r>
        <w:rPr>
          <w:spacing w:val="1"/>
        </w:rPr>
        <w:t xml:space="preserve"> </w:t>
      </w:r>
      <w:r>
        <w:t>наличия в желудке большого количества жидкости. При</w:t>
      </w:r>
      <w:r>
        <w:t xml:space="preserve"> </w:t>
      </w:r>
      <w:proofErr w:type="spellStart"/>
      <w:r>
        <w:t>кардиоэзофагеальной</w:t>
      </w:r>
      <w:proofErr w:type="spellEnd"/>
      <w:r>
        <w:t xml:space="preserve"> карциноме, когда</w:t>
      </w:r>
      <w:r>
        <w:rPr>
          <w:spacing w:val="1"/>
        </w:rPr>
        <w:t xml:space="preserve"> </w:t>
      </w:r>
      <w:r>
        <w:t>сужение пищевода небольшое и опухоль захватывает одну из стенок желудка, обнаруживается</w:t>
      </w:r>
      <w:r>
        <w:rPr>
          <w:spacing w:val="1"/>
        </w:rPr>
        <w:t xml:space="preserve"> </w:t>
      </w:r>
      <w:r>
        <w:t>симптом шприца. Он заключается в том, что контрастная взвесь, находящаяся в пищеводе, с</w:t>
      </w:r>
      <w:r>
        <w:rPr>
          <w:spacing w:val="1"/>
        </w:rPr>
        <w:t xml:space="preserve"> </w:t>
      </w:r>
      <w:r>
        <w:t>силой</w:t>
      </w:r>
      <w:r>
        <w:rPr>
          <w:spacing w:val="-6"/>
        </w:rPr>
        <w:t xml:space="preserve"> </w:t>
      </w:r>
      <w:r>
        <w:t>проталкивается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желудок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разбрызги</w:t>
      </w:r>
      <w:r>
        <w:t>вается. 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симптом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называется</w:t>
      </w:r>
      <w:r>
        <w:rPr>
          <w:spacing w:val="-57"/>
        </w:rPr>
        <w:t xml:space="preserve"> </w:t>
      </w:r>
      <w:r>
        <w:t>симптомом разбрызгивания. Если опухоль располагается на малой кривизне желудка, ближе к</w:t>
      </w:r>
      <w:r>
        <w:rPr>
          <w:spacing w:val="1"/>
        </w:rPr>
        <w:t xml:space="preserve"> </w:t>
      </w:r>
      <w:r>
        <w:t>пищеводу, то определяется симптом обтекания. Рентгенолог под экраном может пальпировать</w:t>
      </w:r>
      <w:r>
        <w:rPr>
          <w:spacing w:val="1"/>
        </w:rPr>
        <w:t xml:space="preserve"> </w:t>
      </w:r>
      <w:r>
        <w:t>опухоль, определить ее контур</w:t>
      </w:r>
      <w:r>
        <w:t>ы, величину, подвижность, что позволяет решить вопрос о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радикальной</w:t>
      </w:r>
      <w:r>
        <w:rPr>
          <w:spacing w:val="-2"/>
        </w:rPr>
        <w:t xml:space="preserve"> </w:t>
      </w:r>
      <w:r>
        <w:t>операции.</w:t>
      </w:r>
    </w:p>
    <w:p w:rsidR="00F33D7B" w:rsidRDefault="006B2BA7">
      <w:pPr>
        <w:pStyle w:val="a3"/>
        <w:spacing w:before="2"/>
        <w:ind w:firstLine="182"/>
      </w:pPr>
      <w:r>
        <w:t>К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-7"/>
        </w:rPr>
        <w:t xml:space="preserve"> </w:t>
      </w:r>
      <w:r>
        <w:t>рентгенологическим</w:t>
      </w:r>
      <w:r>
        <w:rPr>
          <w:spacing w:val="-7"/>
        </w:rPr>
        <w:t xml:space="preserve"> </w:t>
      </w:r>
      <w:r>
        <w:t>методам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помогающим</w:t>
      </w:r>
      <w:r>
        <w:rPr>
          <w:spacing w:val="-4"/>
        </w:rPr>
        <w:t xml:space="preserve"> </w:t>
      </w:r>
      <w:r>
        <w:t>диагностировать</w:t>
      </w:r>
      <w:r>
        <w:rPr>
          <w:spacing w:val="-57"/>
        </w:rPr>
        <w:t xml:space="preserve"> </w:t>
      </w:r>
      <w:r>
        <w:t xml:space="preserve">рак желудка и определить его </w:t>
      </w:r>
      <w:proofErr w:type="spellStart"/>
      <w:r>
        <w:t>операбельность</w:t>
      </w:r>
      <w:proofErr w:type="spellEnd"/>
      <w:r>
        <w:t xml:space="preserve">, относятся: </w:t>
      </w:r>
      <w:proofErr w:type="spellStart"/>
      <w:r>
        <w:t>париетография</w:t>
      </w:r>
      <w:proofErr w:type="spellEnd"/>
      <w:r>
        <w:t>, томография,</w:t>
      </w:r>
      <w:r>
        <w:rPr>
          <w:spacing w:val="1"/>
        </w:rPr>
        <w:t xml:space="preserve"> </w:t>
      </w:r>
      <w:proofErr w:type="spellStart"/>
      <w:r>
        <w:t>спленопортография</w:t>
      </w:r>
      <w:proofErr w:type="spellEnd"/>
      <w:r>
        <w:t>.</w:t>
      </w:r>
    </w:p>
    <w:p w:rsidR="00F33D7B" w:rsidRDefault="006B2BA7">
      <w:pPr>
        <w:pStyle w:val="a3"/>
        <w:spacing w:before="3"/>
        <w:ind w:right="175"/>
      </w:pPr>
      <w:r>
        <w:t xml:space="preserve">Преимущество </w:t>
      </w:r>
      <w:proofErr w:type="spellStart"/>
      <w:r>
        <w:t>париетографии</w:t>
      </w:r>
      <w:proofErr w:type="spellEnd"/>
      <w:r>
        <w:t xml:space="preserve"> перед обычным рентгенологическим исследованием заключается</w:t>
      </w:r>
      <w:r>
        <w:rPr>
          <w:spacing w:val="1"/>
        </w:rPr>
        <w:t xml:space="preserve"> </w:t>
      </w:r>
      <w:r>
        <w:t>в том, что она помогает выявить прорастание опухоли желудка в окружа</w:t>
      </w:r>
      <w:r>
        <w:t>ющие органы и ткани</w:t>
      </w:r>
      <w:r>
        <w:rPr>
          <w:spacing w:val="1"/>
        </w:rPr>
        <w:t xml:space="preserve"> </w:t>
      </w:r>
      <w:r>
        <w:t>(диафрагму, печень, селезенку, поперечную ободочную кишку, поджелудочную железу),</w:t>
      </w:r>
      <w:r>
        <w:rPr>
          <w:spacing w:val="1"/>
        </w:rPr>
        <w:t xml:space="preserve"> </w:t>
      </w:r>
      <w:proofErr w:type="spellStart"/>
      <w:r>
        <w:t>экзогастральный</w:t>
      </w:r>
      <w:proofErr w:type="spellEnd"/>
      <w:r>
        <w:rPr>
          <w:spacing w:val="-4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опухоли,</w:t>
      </w:r>
      <w:r>
        <w:rPr>
          <w:spacing w:val="-3"/>
        </w:rPr>
        <w:t xml:space="preserve"> </w:t>
      </w:r>
      <w:r>
        <w:t>инфильтрацию</w:t>
      </w:r>
      <w:r>
        <w:rPr>
          <w:spacing w:val="-6"/>
        </w:rPr>
        <w:t xml:space="preserve"> </w:t>
      </w:r>
      <w:proofErr w:type="spellStart"/>
      <w:r>
        <w:t>параэзофагеальной</w:t>
      </w:r>
      <w:proofErr w:type="spellEnd"/>
      <w:r>
        <w:rPr>
          <w:spacing w:val="-8"/>
        </w:rPr>
        <w:t xml:space="preserve"> </w:t>
      </w:r>
      <w:r>
        <w:t>клетчатки,</w:t>
      </w:r>
      <w:r>
        <w:rPr>
          <w:spacing w:val="-3"/>
        </w:rPr>
        <w:t xml:space="preserve"> </w:t>
      </w:r>
      <w:r>
        <w:t>увеличенные</w:t>
      </w:r>
      <w:r>
        <w:rPr>
          <w:spacing w:val="-57"/>
        </w:rPr>
        <w:t xml:space="preserve"> </w:t>
      </w:r>
      <w:r>
        <w:t xml:space="preserve">лимфатические узлы в связочном аппарате желудка. Благодаря </w:t>
      </w:r>
      <w:proofErr w:type="gramStart"/>
      <w:r>
        <w:t>тройно</w:t>
      </w:r>
      <w:r>
        <w:t>му</w:t>
      </w:r>
      <w:proofErr w:type="gramEnd"/>
      <w:r>
        <w:t xml:space="preserve"> </w:t>
      </w:r>
      <w:proofErr w:type="spellStart"/>
      <w:r>
        <w:t>контрастированию</w:t>
      </w:r>
      <w:proofErr w:type="spellEnd"/>
      <w:r>
        <w:rPr>
          <w:spacing w:val="1"/>
        </w:rPr>
        <w:t xml:space="preserve"> </w:t>
      </w:r>
      <w:r>
        <w:t xml:space="preserve">становится доступным исследование </w:t>
      </w:r>
      <w:proofErr w:type="spellStart"/>
      <w:r>
        <w:t>поддиафрагмального</w:t>
      </w:r>
      <w:proofErr w:type="spellEnd"/>
      <w:r>
        <w:t xml:space="preserve"> отрезка пищевода. Разрешающая</w:t>
      </w:r>
      <w:r>
        <w:rPr>
          <w:spacing w:val="1"/>
        </w:rPr>
        <w:t xml:space="preserve"> </w:t>
      </w:r>
      <w:r>
        <w:t xml:space="preserve">способность </w:t>
      </w:r>
      <w:proofErr w:type="spellStart"/>
      <w:r>
        <w:t>париетографии</w:t>
      </w:r>
      <w:proofErr w:type="spellEnd"/>
      <w:r>
        <w:t xml:space="preserve"> и тройного </w:t>
      </w:r>
      <w:proofErr w:type="spellStart"/>
      <w:r>
        <w:t>контрастирования</w:t>
      </w:r>
      <w:proofErr w:type="spellEnd"/>
      <w:r>
        <w:t xml:space="preserve"> особенно высока при выявлении</w:t>
      </w:r>
      <w:r>
        <w:rPr>
          <w:spacing w:val="1"/>
        </w:rPr>
        <w:t xml:space="preserve"> </w:t>
      </w:r>
      <w:r>
        <w:t>ранних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proofErr w:type="gramStart"/>
      <w:r>
        <w:t>ин-фильтративных</w:t>
      </w:r>
      <w:proofErr w:type="spellEnd"/>
      <w:proofErr w:type="gramEnd"/>
      <w:r>
        <w:rPr>
          <w:spacing w:val="-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рака желудка.</w:t>
      </w:r>
    </w:p>
    <w:p w:rsidR="00F33D7B" w:rsidRDefault="006B2BA7">
      <w:pPr>
        <w:pStyle w:val="a3"/>
        <w:ind w:right="135"/>
      </w:pPr>
      <w:proofErr w:type="spellStart"/>
      <w:r>
        <w:t>Спленопортография</w:t>
      </w:r>
      <w:proofErr w:type="spellEnd"/>
      <w:r>
        <w:t xml:space="preserve"> позволяет выявить прорастание злокачественного новообразования желудка</w:t>
      </w:r>
      <w:r>
        <w:rPr>
          <w:spacing w:val="-57"/>
        </w:rPr>
        <w:t xml:space="preserve"> </w:t>
      </w:r>
      <w:r>
        <w:t xml:space="preserve">в поджелудочную железу, печеночно-двенадцатиперстную связку, </w:t>
      </w:r>
      <w:proofErr w:type="spellStart"/>
      <w:r>
        <w:t>забрюшинную</w:t>
      </w:r>
      <w:proofErr w:type="spellEnd"/>
      <w:r>
        <w:t xml:space="preserve"> клетчатку,</w:t>
      </w:r>
      <w:r>
        <w:rPr>
          <w:spacing w:val="1"/>
        </w:rPr>
        <w:t xml:space="preserve"> </w:t>
      </w:r>
      <w:r>
        <w:t>печень и селезенку, а также метастазирование вдоль верхнего края поджелудочной желе</w:t>
      </w:r>
      <w:r>
        <w:t>зы, что</w:t>
      </w:r>
      <w:r>
        <w:rPr>
          <w:spacing w:val="1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proofErr w:type="spellStart"/>
      <w:r>
        <w:t>сдавление</w:t>
      </w:r>
      <w:proofErr w:type="spellEnd"/>
      <w:r>
        <w:rPr>
          <w:spacing w:val="-7"/>
        </w:rPr>
        <w:t xml:space="preserve"> </w:t>
      </w:r>
      <w:r>
        <w:t>воротной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селезеночной</w:t>
      </w:r>
      <w:r>
        <w:rPr>
          <w:spacing w:val="-5"/>
        </w:rPr>
        <w:t xml:space="preserve"> </w:t>
      </w:r>
      <w:r>
        <w:t>вен. Однако</w:t>
      </w:r>
      <w:r>
        <w:rPr>
          <w:spacing w:val="-6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proofErr w:type="spellStart"/>
      <w:r>
        <w:t>операбельности</w:t>
      </w:r>
      <w:proofErr w:type="spellEnd"/>
      <w:r>
        <w:rPr>
          <w:spacing w:val="2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желудка.</w:t>
      </w:r>
    </w:p>
    <w:p w:rsidR="00F33D7B" w:rsidRDefault="006B2BA7">
      <w:pPr>
        <w:pStyle w:val="a3"/>
      </w:pPr>
      <w:r>
        <w:t xml:space="preserve">Наряду со </w:t>
      </w:r>
      <w:proofErr w:type="spellStart"/>
      <w:r>
        <w:t>спленопортографией</w:t>
      </w:r>
      <w:proofErr w:type="spellEnd"/>
      <w:r>
        <w:t xml:space="preserve"> для определения распространения рака желудка применяют</w:t>
      </w:r>
      <w:r>
        <w:rPr>
          <w:spacing w:val="1"/>
        </w:rPr>
        <w:t xml:space="preserve"> </w:t>
      </w:r>
      <w:proofErr w:type="spellStart"/>
      <w:r>
        <w:t>трансумбиликальную</w:t>
      </w:r>
      <w:proofErr w:type="spellEnd"/>
      <w:r>
        <w:rPr>
          <w:spacing w:val="-4"/>
        </w:rPr>
        <w:t xml:space="preserve"> </w:t>
      </w:r>
      <w:proofErr w:type="spellStart"/>
      <w:r>
        <w:t>гепатографию</w:t>
      </w:r>
      <w:proofErr w:type="spellEnd"/>
      <w:r>
        <w:t>. При</w:t>
      </w:r>
      <w:r>
        <w:rPr>
          <w:spacing w:val="-6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метастазов, 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первичных</w:t>
      </w:r>
      <w:r>
        <w:rPr>
          <w:spacing w:val="-11"/>
        </w:rPr>
        <w:t xml:space="preserve"> </w:t>
      </w:r>
      <w:r>
        <w:t>опухолях</w:t>
      </w:r>
      <w:r>
        <w:rPr>
          <w:spacing w:val="-57"/>
        </w:rPr>
        <w:t xml:space="preserve"> </w:t>
      </w:r>
      <w:r>
        <w:t xml:space="preserve">печени, на рентгенограммах отмечаются ампутация сосудов, </w:t>
      </w:r>
      <w:proofErr w:type="spellStart"/>
      <w:r>
        <w:t>бессосудистые</w:t>
      </w:r>
      <w:proofErr w:type="spellEnd"/>
      <w:r>
        <w:t xml:space="preserve"> зоны или зоны с</w:t>
      </w:r>
      <w:r>
        <w:rPr>
          <w:spacing w:val="1"/>
        </w:rPr>
        <w:t xml:space="preserve"> </w:t>
      </w:r>
      <w:r>
        <w:t>обедненным</w:t>
      </w:r>
      <w:r>
        <w:rPr>
          <w:spacing w:val="-2"/>
        </w:rPr>
        <w:t xml:space="preserve"> </w:t>
      </w:r>
      <w:r>
        <w:t>сосудистым</w:t>
      </w:r>
      <w:r>
        <w:rPr>
          <w:spacing w:val="3"/>
        </w:rPr>
        <w:t xml:space="preserve"> </w:t>
      </w:r>
      <w:r>
        <w:t>рисунком.</w:t>
      </w:r>
    </w:p>
    <w:p w:rsidR="00F33D7B" w:rsidRDefault="006B2BA7">
      <w:pPr>
        <w:pStyle w:val="a3"/>
        <w:spacing w:before="1" w:line="237" w:lineRule="auto"/>
        <w:ind w:right="465"/>
      </w:pPr>
      <w:r>
        <w:t>Для определения возможности выполнения оперативно</w:t>
      </w:r>
      <w:r>
        <w:t>го вмешательства в некоторых случаях</w:t>
      </w:r>
      <w:r>
        <w:rPr>
          <w:spacing w:val="-58"/>
        </w:rPr>
        <w:t xml:space="preserve"> </w:t>
      </w:r>
      <w:r>
        <w:t>применяют ангиографию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селективную</w:t>
      </w:r>
      <w:r>
        <w:rPr>
          <w:spacing w:val="4"/>
        </w:rPr>
        <w:t xml:space="preserve"> </w:t>
      </w:r>
      <w:r>
        <w:t>ангиографию</w:t>
      </w:r>
      <w:r>
        <w:rPr>
          <w:spacing w:val="-2"/>
        </w:rPr>
        <w:t xml:space="preserve"> </w:t>
      </w:r>
      <w:r>
        <w:t>(</w:t>
      </w:r>
      <w:proofErr w:type="spellStart"/>
      <w:r>
        <w:t>целиакографию</w:t>
      </w:r>
      <w:proofErr w:type="spellEnd"/>
      <w:r>
        <w:t>).</w:t>
      </w:r>
    </w:p>
    <w:p w:rsidR="00F33D7B" w:rsidRDefault="006B2BA7">
      <w:pPr>
        <w:pStyle w:val="a3"/>
        <w:spacing w:before="4"/>
        <w:ind w:right="259" w:firstLine="182"/>
      </w:pPr>
      <w:r>
        <w:t>Эндоскопическая диагностика рака желудка</w:t>
      </w:r>
      <w:r>
        <w:rPr>
          <w:b/>
        </w:rPr>
        <w:t xml:space="preserve">. </w:t>
      </w:r>
      <w:r>
        <w:t>Гастроскопия за последние годы приобрела</w:t>
      </w:r>
      <w:r>
        <w:rPr>
          <w:spacing w:val="1"/>
        </w:rPr>
        <w:t xml:space="preserve"> </w:t>
      </w:r>
      <w:r>
        <w:t xml:space="preserve">решающую роль в диагностике рака желудка. С помощью этого метода </w:t>
      </w:r>
      <w:r>
        <w:t>возможны визуальный</w:t>
      </w:r>
      <w:r>
        <w:rPr>
          <w:spacing w:val="1"/>
        </w:rPr>
        <w:t xml:space="preserve"> </w:t>
      </w:r>
      <w:r>
        <w:t>осмотр слизистой оболочки желудка, прицельная биопсия подозрительных участков слизистой</w:t>
      </w:r>
      <w:r>
        <w:rPr>
          <w:spacing w:val="1"/>
        </w:rPr>
        <w:t xml:space="preserve"> </w:t>
      </w:r>
      <w:r>
        <w:t>оболочки, позволяющая установить характер опухоли, малигнизацию язвы желудка или полипа.</w:t>
      </w:r>
      <w:r>
        <w:rPr>
          <w:spacing w:val="-57"/>
        </w:rPr>
        <w:t xml:space="preserve"> </w:t>
      </w:r>
      <w:r>
        <w:t>Правильный диагноз удается установить в 92—97% случаев. Это</w:t>
      </w:r>
      <w:r>
        <w:t>му способствует специальная</w:t>
      </w:r>
      <w:r>
        <w:rPr>
          <w:spacing w:val="1"/>
        </w:rPr>
        <w:t xml:space="preserve"> </w:t>
      </w:r>
      <w:r>
        <w:t>подготовка к исследованию путем введения препаратов, снимающих спазм желудка и</w:t>
      </w:r>
      <w:r>
        <w:rPr>
          <w:spacing w:val="1"/>
        </w:rPr>
        <w:t xml:space="preserve"> </w:t>
      </w:r>
      <w:r>
        <w:t>повышенную секрецию, в результате чего поверхность слизистой желудка чистая и доступна</w:t>
      </w:r>
      <w:r>
        <w:rPr>
          <w:spacing w:val="1"/>
        </w:rPr>
        <w:t xml:space="preserve"> </w:t>
      </w:r>
      <w:r>
        <w:t>детальному осмотру. Для более четкого определения границ опухо</w:t>
      </w:r>
      <w:r>
        <w:t>ли широко используется</w:t>
      </w:r>
      <w:r>
        <w:rPr>
          <w:spacing w:val="1"/>
        </w:rPr>
        <w:t xml:space="preserve"> </w:t>
      </w:r>
      <w:r>
        <w:t>окраска слизистой индиго кармином. Данная методика рутинно применяется в Японии у всех</w:t>
      </w:r>
      <w:r>
        <w:rPr>
          <w:spacing w:val="1"/>
        </w:rPr>
        <w:t xml:space="preserve"> </w:t>
      </w:r>
      <w:r>
        <w:t>больных.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88"/>
      </w:pPr>
      <w:r>
        <w:lastRenderedPageBreak/>
        <w:t xml:space="preserve">При </w:t>
      </w:r>
      <w:proofErr w:type="spellStart"/>
      <w:r>
        <w:t>экзофитном</w:t>
      </w:r>
      <w:proofErr w:type="spellEnd"/>
      <w:r>
        <w:t xml:space="preserve"> раке во время </w:t>
      </w:r>
      <w:proofErr w:type="spellStart"/>
      <w:r>
        <w:t>гастроскопического</w:t>
      </w:r>
      <w:proofErr w:type="spellEnd"/>
      <w:r>
        <w:t xml:space="preserve"> исследования обнаруживается </w:t>
      </w:r>
      <w:proofErr w:type="spellStart"/>
      <w:r>
        <w:t>бляшковидное</w:t>
      </w:r>
      <w:proofErr w:type="spellEnd"/>
      <w:r>
        <w:rPr>
          <w:spacing w:val="-57"/>
        </w:rPr>
        <w:t xml:space="preserve"> </w:t>
      </w:r>
      <w:r>
        <w:t>утолщение слизистой оболочки желудка с</w:t>
      </w:r>
      <w:r>
        <w:t>еровато-белого цвета с ровными контурами. Опухоль</w:t>
      </w:r>
      <w:r>
        <w:rPr>
          <w:spacing w:val="1"/>
        </w:rPr>
        <w:t xml:space="preserve"> </w:t>
      </w:r>
      <w:r>
        <w:t>несколько возвышается над поверхностью слизистой оболочки, однако отмечается ее</w:t>
      </w:r>
      <w:r>
        <w:rPr>
          <w:spacing w:val="1"/>
        </w:rPr>
        <w:t xml:space="preserve"> </w:t>
      </w:r>
      <w:r>
        <w:t>инфильтрация, вследствие чего она меняет свой цвет, становится серовато-желтой или даже</w:t>
      </w:r>
      <w:r>
        <w:rPr>
          <w:spacing w:val="1"/>
        </w:rPr>
        <w:t xml:space="preserve"> </w:t>
      </w:r>
      <w:r>
        <w:t>серовато-коричневой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тусклой.</w:t>
      </w:r>
    </w:p>
    <w:p w:rsidR="00F33D7B" w:rsidRDefault="006B2BA7">
      <w:pPr>
        <w:pStyle w:val="a3"/>
        <w:spacing w:before="4"/>
        <w:ind w:right="146"/>
      </w:pPr>
      <w:proofErr w:type="spellStart"/>
      <w:r>
        <w:t>Полипоз</w:t>
      </w:r>
      <w:r>
        <w:t>ные</w:t>
      </w:r>
      <w:proofErr w:type="spellEnd"/>
      <w:r>
        <w:t xml:space="preserve"> опухоли имеют вид образований круглой или овальной формы. Величина опухоли</w:t>
      </w:r>
      <w:r>
        <w:rPr>
          <w:spacing w:val="1"/>
        </w:rPr>
        <w:t xml:space="preserve"> </w:t>
      </w:r>
      <w:r>
        <w:t>может быть различной: от небольшого выбухания до 3—5 см, а иногда 10—12 см в диаметре.</w:t>
      </w:r>
      <w:r>
        <w:rPr>
          <w:spacing w:val="1"/>
        </w:rPr>
        <w:t xml:space="preserve"> </w:t>
      </w:r>
      <w:r>
        <w:t>Поверхность опухоли неровная, бугристая, с множеством мелких бороздок и отдельных бугров,</w:t>
      </w:r>
      <w:r>
        <w:rPr>
          <w:spacing w:val="1"/>
        </w:rPr>
        <w:t xml:space="preserve"> </w:t>
      </w:r>
      <w:r>
        <w:t>вследствие чего опухоли напоминают малину или цветную капусту. На поверхности опухолей</w:t>
      </w:r>
      <w:r>
        <w:rPr>
          <w:spacing w:val="1"/>
        </w:rPr>
        <w:t xml:space="preserve"> </w:t>
      </w:r>
      <w:r>
        <w:t>видны</w:t>
      </w:r>
      <w:proofErr w:type="gramStart"/>
      <w:r>
        <w:t>.,</w:t>
      </w:r>
      <w:r>
        <w:rPr>
          <w:spacing w:val="-7"/>
        </w:rPr>
        <w:t xml:space="preserve"> </w:t>
      </w:r>
      <w:proofErr w:type="gramEnd"/>
      <w:r>
        <w:t>изъязвления,</w:t>
      </w:r>
      <w:r>
        <w:rPr>
          <w:spacing w:val="-3"/>
        </w:rPr>
        <w:t xml:space="preserve"> </w:t>
      </w:r>
      <w:r>
        <w:t>эрозии,</w:t>
      </w:r>
      <w:r>
        <w:rPr>
          <w:spacing w:val="-7"/>
        </w:rPr>
        <w:t xml:space="preserve"> </w:t>
      </w:r>
      <w:r>
        <w:t>покрытые</w:t>
      </w:r>
      <w:r>
        <w:rPr>
          <w:spacing w:val="-9"/>
        </w:rPr>
        <w:t xml:space="preserve"> </w:t>
      </w:r>
      <w:r>
        <w:t>фибринозными</w:t>
      </w:r>
      <w:r>
        <w:rPr>
          <w:spacing w:val="-3"/>
        </w:rPr>
        <w:t xml:space="preserve"> </w:t>
      </w:r>
      <w:r>
        <w:t>наложениями.</w:t>
      </w:r>
      <w:r>
        <w:rPr>
          <w:spacing w:val="-7"/>
        </w:rPr>
        <w:t xml:space="preserve"> </w:t>
      </w:r>
      <w:r>
        <w:t>Слизистая</w:t>
      </w:r>
      <w:r>
        <w:rPr>
          <w:spacing w:val="-9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>вокруг</w:t>
      </w:r>
      <w:r>
        <w:rPr>
          <w:spacing w:val="-57"/>
        </w:rPr>
        <w:t xml:space="preserve"> </w:t>
      </w:r>
      <w:r>
        <w:t>опухоли инфильтрирована на более или менее значительном протяжении, бледно-розо</w:t>
      </w:r>
      <w:r>
        <w:t>вого или</w:t>
      </w:r>
      <w:r>
        <w:rPr>
          <w:spacing w:val="1"/>
        </w:rPr>
        <w:t xml:space="preserve"> </w:t>
      </w:r>
      <w:r>
        <w:t>серовато-желтого</w:t>
      </w:r>
      <w:r>
        <w:rPr>
          <w:spacing w:val="1"/>
        </w:rPr>
        <w:t xml:space="preserve"> </w:t>
      </w:r>
      <w:r>
        <w:t>цвета.</w:t>
      </w:r>
    </w:p>
    <w:p w:rsidR="00F33D7B" w:rsidRDefault="006B2BA7">
      <w:pPr>
        <w:pStyle w:val="a3"/>
        <w:ind w:right="161"/>
      </w:pPr>
      <w:r>
        <w:t>При чашеобразной карциноме определяется широкий, ярко-красного цвета опухолевый вал,</w:t>
      </w:r>
      <w:r>
        <w:rPr>
          <w:spacing w:val="1"/>
        </w:rPr>
        <w:t xml:space="preserve"> </w:t>
      </w:r>
      <w:r>
        <w:t>возвышающийся над поверхностью слизистой оболочки на 1,5—2,0 см. Верхушка вала неровная,</w:t>
      </w:r>
      <w:r>
        <w:rPr>
          <w:spacing w:val="-57"/>
        </w:rPr>
        <w:t xml:space="preserve"> </w:t>
      </w:r>
      <w:r>
        <w:t>изъеденная.</w:t>
      </w:r>
    </w:p>
    <w:p w:rsidR="00F33D7B" w:rsidRDefault="006B2BA7">
      <w:pPr>
        <w:pStyle w:val="a3"/>
        <w:ind w:right="209"/>
      </w:pPr>
      <w:r>
        <w:t>Если удается осмотреть всю опухоль, т</w:t>
      </w:r>
      <w:r>
        <w:t>о за валом обнаруживается более или менее глубокая язва</w:t>
      </w:r>
      <w:r>
        <w:rPr>
          <w:spacing w:val="-57"/>
        </w:rPr>
        <w:t xml:space="preserve"> </w:t>
      </w:r>
      <w:r>
        <w:t>грязно-серого или желтовато-зеленого цвета, иногда со свисающими хлопьями некротических</w:t>
      </w:r>
      <w:r>
        <w:rPr>
          <w:spacing w:val="1"/>
        </w:rPr>
        <w:t xml:space="preserve"> </w:t>
      </w:r>
      <w:r>
        <w:t>тканей.</w:t>
      </w:r>
      <w:r>
        <w:rPr>
          <w:spacing w:val="3"/>
        </w:rPr>
        <w:t xml:space="preserve"> </w:t>
      </w:r>
      <w:r>
        <w:t>Складки</w:t>
      </w:r>
      <w:r>
        <w:rPr>
          <w:spacing w:val="3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краю опухоли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распластываются.</w:t>
      </w:r>
    </w:p>
    <w:p w:rsidR="00F33D7B" w:rsidRDefault="006B2BA7">
      <w:pPr>
        <w:pStyle w:val="a3"/>
        <w:ind w:right="195"/>
      </w:pPr>
      <w:r>
        <w:t xml:space="preserve">При прорыве </w:t>
      </w:r>
      <w:proofErr w:type="spellStart"/>
      <w:r>
        <w:t>карциноматозного</w:t>
      </w:r>
      <w:proofErr w:type="spellEnd"/>
      <w:r>
        <w:t xml:space="preserve"> вала блюдцеобразная опух</w:t>
      </w:r>
      <w:r>
        <w:t>оль приобретает инфильтративны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рост. При этом с одной стороны можно видеть часто ярко-красный, выступающий над</w:t>
      </w:r>
      <w:r>
        <w:rPr>
          <w:spacing w:val="1"/>
        </w:rPr>
        <w:t xml:space="preserve"> </w:t>
      </w:r>
      <w:r>
        <w:t>поверхностью слизистой оболочки вал, а с другой — вместо вала определяется неровная с</w:t>
      </w:r>
      <w:r>
        <w:rPr>
          <w:spacing w:val="1"/>
        </w:rPr>
        <w:t xml:space="preserve"> </w:t>
      </w:r>
      <w:r>
        <w:t>белесоватыми бугорками и изъязвлением поверхность, постеп</w:t>
      </w:r>
      <w:r>
        <w:t>енно без четких границ</w:t>
      </w:r>
      <w:r>
        <w:rPr>
          <w:spacing w:val="1"/>
        </w:rPr>
        <w:t xml:space="preserve"> </w:t>
      </w:r>
      <w:r>
        <w:t>переходящая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нормальную</w:t>
      </w:r>
      <w:r>
        <w:rPr>
          <w:spacing w:val="-3"/>
        </w:rPr>
        <w:t xml:space="preserve"> </w:t>
      </w:r>
      <w:r>
        <w:t>слизистую</w:t>
      </w:r>
      <w:r>
        <w:rPr>
          <w:spacing w:val="-2"/>
        </w:rPr>
        <w:t xml:space="preserve"> </w:t>
      </w:r>
      <w:r>
        <w:t>оболочку.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границу</w:t>
      </w:r>
      <w:r>
        <w:rPr>
          <w:spacing w:val="-10"/>
        </w:rPr>
        <w:t xml:space="preserve"> </w:t>
      </w:r>
      <w:r>
        <w:t>опухоли</w:t>
      </w:r>
      <w:r>
        <w:rPr>
          <w:spacing w:val="-57"/>
        </w:rPr>
        <w:t xml:space="preserve"> </w:t>
      </w:r>
      <w:r>
        <w:t>невозможно,</w:t>
      </w:r>
      <w:r>
        <w:rPr>
          <w:spacing w:val="-2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инфильтрация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подслизистому</w:t>
      </w:r>
      <w:proofErr w:type="spellEnd"/>
      <w:r>
        <w:rPr>
          <w:spacing w:val="-8"/>
        </w:rPr>
        <w:t xml:space="preserve"> </w:t>
      </w:r>
      <w:r>
        <w:t>слою.</w:t>
      </w:r>
    </w:p>
    <w:p w:rsidR="00F33D7B" w:rsidRDefault="006B2BA7">
      <w:pPr>
        <w:pStyle w:val="a3"/>
        <w:ind w:right="215"/>
      </w:pPr>
      <w:r>
        <w:t xml:space="preserve">Иногда блюдцеобразная карцинома переходит в </w:t>
      </w:r>
      <w:proofErr w:type="spellStart"/>
      <w:r>
        <w:t>инфильтра-тивно-язвенную</w:t>
      </w:r>
      <w:proofErr w:type="spellEnd"/>
      <w:r>
        <w:t xml:space="preserve"> форму, при которой</w:t>
      </w:r>
      <w:r>
        <w:rPr>
          <w:spacing w:val="-57"/>
        </w:rPr>
        <w:t xml:space="preserve"> </w:t>
      </w:r>
      <w:r>
        <w:t>преобладает изъязвление. К инфильтрирующим формам относится рак, протекающий без</w:t>
      </w:r>
      <w:r>
        <w:rPr>
          <w:spacing w:val="1"/>
        </w:rPr>
        <w:t xml:space="preserve"> </w:t>
      </w:r>
      <w:r>
        <w:t xml:space="preserve">выраженного изъязвления: </w:t>
      </w:r>
      <w:proofErr w:type="spellStart"/>
      <w:r>
        <w:t>скирр</w:t>
      </w:r>
      <w:proofErr w:type="spellEnd"/>
      <w:r>
        <w:t xml:space="preserve">, </w:t>
      </w:r>
      <w:proofErr w:type="spellStart"/>
      <w:r>
        <w:t>субмукозный</w:t>
      </w:r>
      <w:proofErr w:type="spellEnd"/>
      <w:r>
        <w:t xml:space="preserve"> и стелющийся рак. Эти формы характеризуются</w:t>
      </w:r>
      <w:r>
        <w:rPr>
          <w:spacing w:val="1"/>
        </w:rPr>
        <w:t xml:space="preserve"> </w:t>
      </w:r>
      <w:r>
        <w:t xml:space="preserve">инфильтрирующим ростом по слизистой оболочке или </w:t>
      </w:r>
      <w:proofErr w:type="spellStart"/>
      <w:r>
        <w:t>подслизистому</w:t>
      </w:r>
      <w:proofErr w:type="spellEnd"/>
      <w:r>
        <w:t xml:space="preserve"> слою. Интерпретация</w:t>
      </w:r>
      <w:r>
        <w:rPr>
          <w:spacing w:val="1"/>
        </w:rPr>
        <w:t xml:space="preserve"> </w:t>
      </w:r>
      <w:proofErr w:type="spellStart"/>
      <w:r>
        <w:t>гастроскопической</w:t>
      </w:r>
      <w:proofErr w:type="spellEnd"/>
      <w:r>
        <w:t xml:space="preserve"> картины при инфильтрирующей карциноме представляет иногда</w:t>
      </w:r>
      <w:r>
        <w:rPr>
          <w:spacing w:val="1"/>
        </w:rPr>
        <w:t xml:space="preserve"> </w:t>
      </w:r>
      <w:r>
        <w:t>значительные затруднения, так как резкой границы между участками инфильтрации и</w:t>
      </w:r>
      <w:r>
        <w:rPr>
          <w:spacing w:val="1"/>
        </w:rPr>
        <w:t xml:space="preserve"> </w:t>
      </w:r>
      <w:r>
        <w:t>нормальной слизи</w:t>
      </w:r>
      <w:r>
        <w:t>стой оболочкой не бывает. Окончательно решить вопрос помогает</w:t>
      </w:r>
      <w:r>
        <w:rPr>
          <w:spacing w:val="1"/>
        </w:rPr>
        <w:t xml:space="preserve"> </w:t>
      </w:r>
      <w:proofErr w:type="spellStart"/>
      <w:r>
        <w:t>гастробиопсия</w:t>
      </w:r>
      <w:proofErr w:type="spellEnd"/>
      <w:r>
        <w:t>.</w:t>
      </w:r>
    </w:p>
    <w:p w:rsidR="00F33D7B" w:rsidRDefault="006B2BA7">
      <w:pPr>
        <w:pStyle w:val="a3"/>
        <w:ind w:right="198" w:firstLine="182"/>
      </w:pPr>
      <w:r>
        <w:t>В</w:t>
      </w:r>
      <w:r>
        <w:rPr>
          <w:spacing w:val="-5"/>
        </w:rPr>
        <w:t xml:space="preserve"> </w:t>
      </w:r>
      <w:r>
        <w:t>США</w:t>
      </w:r>
      <w:r>
        <w:rPr>
          <w:spacing w:val="-9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микрокомпьютерная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дисплее</w:t>
      </w:r>
      <w:r>
        <w:rPr>
          <w:spacing w:val="-57"/>
        </w:rPr>
        <w:t xml:space="preserve"> </w:t>
      </w:r>
      <w:r>
        <w:t>цветного изображения эндоскопической картины при заболеваниях желудочно-кишечного</w:t>
      </w:r>
      <w:r>
        <w:rPr>
          <w:spacing w:val="1"/>
        </w:rPr>
        <w:t xml:space="preserve"> </w:t>
      </w:r>
      <w:r>
        <w:t>тракта. Си</w:t>
      </w:r>
      <w:r>
        <w:t>стема цветного изображения микрокомпьютера дает возможность объективно и</w:t>
      </w:r>
      <w:r>
        <w:rPr>
          <w:spacing w:val="1"/>
        </w:rPr>
        <w:t xml:space="preserve"> </w:t>
      </w:r>
      <w:r>
        <w:t>достоверно оценить данные предварительного клинического и рентгенологического</w:t>
      </w:r>
      <w:r>
        <w:rPr>
          <w:spacing w:val="1"/>
        </w:rPr>
        <w:t xml:space="preserve"> </w:t>
      </w:r>
      <w:r>
        <w:t>исследования больного и уменьшить до минимума субъективную оценку результатов</w:t>
      </w:r>
      <w:r>
        <w:rPr>
          <w:spacing w:val="1"/>
        </w:rPr>
        <w:t xml:space="preserve"> </w:t>
      </w:r>
      <w:r>
        <w:t>исследования и последующего</w:t>
      </w:r>
      <w:r>
        <w:t xml:space="preserve"> лечения. Цифровая характеристика изображений</w:t>
      </w:r>
      <w:r>
        <w:rPr>
          <w:spacing w:val="1"/>
        </w:rPr>
        <w:t xml:space="preserve"> </w:t>
      </w:r>
      <w:r>
        <w:t>микрокомпьютера позволяет однозначно измерять и повышать ценность цветного изображения.</w:t>
      </w:r>
      <w:r>
        <w:rPr>
          <w:spacing w:val="-57"/>
        </w:rPr>
        <w:t xml:space="preserve"> </w:t>
      </w:r>
      <w:r>
        <w:t>Считается, что микрокомпьютерная картина изображения при эндоскопии является</w:t>
      </w:r>
      <w:r>
        <w:rPr>
          <w:spacing w:val="1"/>
        </w:rPr>
        <w:t xml:space="preserve"> </w:t>
      </w:r>
      <w:r>
        <w:t>эффективным методом получения достоверной инф</w:t>
      </w:r>
      <w:r>
        <w:t>ормации о патологическом процессе,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лечения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исходе</w:t>
      </w:r>
      <w:r>
        <w:rPr>
          <w:spacing w:val="1"/>
        </w:rPr>
        <w:t xml:space="preserve"> </w:t>
      </w:r>
      <w:r>
        <w:t>заболевания.</w:t>
      </w:r>
    </w:p>
    <w:p w:rsidR="00F33D7B" w:rsidRDefault="006B2BA7">
      <w:pPr>
        <w:pStyle w:val="a3"/>
        <w:spacing w:before="1"/>
        <w:ind w:right="308" w:firstLine="182"/>
      </w:pPr>
      <w:r>
        <w:t>Используется флуоресцентный анализ в диагностике рака желудка. Флуоресценция опухоли</w:t>
      </w:r>
      <w:r>
        <w:rPr>
          <w:spacing w:val="1"/>
        </w:rPr>
        <w:t xml:space="preserve"> </w:t>
      </w:r>
      <w:r>
        <w:t>отмечается в 87%. Выявлена связь флуоресценции с размерами опухоли: при опухоли размером</w:t>
      </w:r>
      <w:r>
        <w:rPr>
          <w:spacing w:val="-57"/>
        </w:rPr>
        <w:t xml:space="preserve"> </w:t>
      </w:r>
      <w:r>
        <w:t>мен</w:t>
      </w:r>
      <w:r>
        <w:t>ее 1 и более 4 см флуоресценция отмечается в 94 и 76% соответственно. Этот метод 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дифференциальной</w:t>
      </w:r>
      <w:r>
        <w:rPr>
          <w:spacing w:val="2"/>
        </w:rPr>
        <w:t xml:space="preserve"> </w:t>
      </w:r>
      <w:r>
        <w:t>диагностики.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365" w:firstLine="182"/>
      </w:pPr>
      <w:r>
        <w:lastRenderedPageBreak/>
        <w:t xml:space="preserve">В Японии разработана методика </w:t>
      </w:r>
      <w:proofErr w:type="spellStart"/>
      <w:r>
        <w:t>субмукозографии</w:t>
      </w:r>
      <w:proofErr w:type="spellEnd"/>
      <w:r>
        <w:t>, направленная на оценку глубины инвазии</w:t>
      </w:r>
      <w:r>
        <w:rPr>
          <w:spacing w:val="-57"/>
        </w:rPr>
        <w:t xml:space="preserve"> </w:t>
      </w:r>
      <w:r>
        <w:t xml:space="preserve">рака в стенку желудка. </w:t>
      </w:r>
      <w:proofErr w:type="spellStart"/>
      <w:r>
        <w:t>Субмукозография</w:t>
      </w:r>
      <w:proofErr w:type="spellEnd"/>
      <w:r>
        <w:t xml:space="preserve"> заключается во введении под слизистую желудка при</w:t>
      </w:r>
      <w:r>
        <w:rPr>
          <w:spacing w:val="-57"/>
        </w:rPr>
        <w:t xml:space="preserve"> </w:t>
      </w:r>
      <w:r>
        <w:t xml:space="preserve">эндоскопическом исследовании </w:t>
      </w:r>
      <w:proofErr w:type="spellStart"/>
      <w:r>
        <w:t>водорастворимого</w:t>
      </w:r>
      <w:proofErr w:type="spellEnd"/>
      <w:r>
        <w:t xml:space="preserve"> </w:t>
      </w:r>
      <w:proofErr w:type="spellStart"/>
      <w:r>
        <w:t>рентгеноконтрастного</w:t>
      </w:r>
      <w:proofErr w:type="spellEnd"/>
      <w:r>
        <w:t xml:space="preserve"> вещества вблизи от</w:t>
      </w:r>
      <w:r>
        <w:rPr>
          <w:spacing w:val="1"/>
        </w:rPr>
        <w:t xml:space="preserve"> </w:t>
      </w:r>
      <w:r>
        <w:t xml:space="preserve">границ опухоли с последующей </w:t>
      </w:r>
      <w:proofErr w:type="spellStart"/>
      <w:r>
        <w:t>полипроекционной</w:t>
      </w:r>
      <w:proofErr w:type="spellEnd"/>
      <w:r>
        <w:t xml:space="preserve"> рентгенографией. Глубина опухолевой</w:t>
      </w:r>
      <w:r>
        <w:rPr>
          <w:spacing w:val="1"/>
        </w:rPr>
        <w:t xml:space="preserve"> </w:t>
      </w:r>
      <w:r>
        <w:t>инвазии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распознается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89% опухолей,</w:t>
      </w:r>
      <w:r>
        <w:rPr>
          <w:spacing w:val="-3"/>
        </w:rPr>
        <w:t xml:space="preserve"> </w:t>
      </w:r>
      <w:r>
        <w:t>ограниченных</w:t>
      </w:r>
      <w:r>
        <w:rPr>
          <w:spacing w:val="-6"/>
        </w:rPr>
        <w:t xml:space="preserve"> </w:t>
      </w:r>
      <w:r>
        <w:t>пределами слизистой,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88%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раке</w:t>
      </w:r>
      <w:r>
        <w:rPr>
          <w:spacing w:val="1"/>
        </w:rPr>
        <w:t xml:space="preserve"> </w:t>
      </w:r>
      <w:r>
        <w:t>желудка,</w:t>
      </w:r>
      <w:r>
        <w:rPr>
          <w:spacing w:val="3"/>
        </w:rPr>
        <w:t xml:space="preserve"> </w:t>
      </w:r>
      <w:r>
        <w:t>проникающем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подслизистый</w:t>
      </w:r>
      <w:proofErr w:type="spellEnd"/>
      <w:r>
        <w:rPr>
          <w:spacing w:val="3"/>
        </w:rPr>
        <w:t xml:space="preserve"> </w:t>
      </w:r>
      <w:r>
        <w:t>слой.</w:t>
      </w:r>
    </w:p>
    <w:p w:rsidR="00F33D7B" w:rsidRDefault="006B2BA7">
      <w:pPr>
        <w:pStyle w:val="a3"/>
        <w:spacing w:before="1"/>
        <w:ind w:right="125" w:firstLine="182"/>
      </w:pPr>
      <w:r>
        <w:t>Ультразвуковая эндоскопия. В настоящее время ультразвуковая эндоскопия является одним из</w:t>
      </w:r>
      <w:r>
        <w:rPr>
          <w:spacing w:val="1"/>
        </w:rPr>
        <w:t xml:space="preserve"> </w:t>
      </w:r>
      <w:r>
        <w:t xml:space="preserve">эффективных методов в </w:t>
      </w:r>
      <w:proofErr w:type="gramStart"/>
      <w:r>
        <w:t>предоперационном</w:t>
      </w:r>
      <w:proofErr w:type="gramEnd"/>
      <w:r>
        <w:t xml:space="preserve"> </w:t>
      </w:r>
      <w:proofErr w:type="spellStart"/>
      <w:r>
        <w:t>стадировании</w:t>
      </w:r>
      <w:proofErr w:type="spellEnd"/>
      <w:r>
        <w:t xml:space="preserve"> рака желудка. По своим разрешающим</w:t>
      </w:r>
      <w:r>
        <w:rPr>
          <w:spacing w:val="-57"/>
        </w:rPr>
        <w:t xml:space="preserve"> </w:t>
      </w:r>
      <w:r>
        <w:t>возможностям ультразвуковая эндоскопия превосходит все другие визуализирующие методы</w:t>
      </w:r>
      <w:r>
        <w:rPr>
          <w:spacing w:val="1"/>
        </w:rPr>
        <w:t xml:space="preserve"> </w:t>
      </w:r>
      <w:r>
        <w:t>диагностики. В определении опухоли и степени ее инвазии точность метода составляет 7</w:t>
      </w:r>
      <w:r>
        <w:t>8—90%,</w:t>
      </w:r>
      <w:r>
        <w:rPr>
          <w:spacing w:val="-57"/>
        </w:rPr>
        <w:t xml:space="preserve"> </w:t>
      </w:r>
      <w:r>
        <w:t xml:space="preserve">а в выявлении метастазов в лимфатических узлах </w:t>
      </w:r>
      <w:r>
        <w:rPr>
          <w:color w:val="9F8268"/>
        </w:rPr>
        <w:t xml:space="preserve">— </w:t>
      </w:r>
      <w:r>
        <w:t>55—82%. С помощью ультразвуковой</w:t>
      </w:r>
      <w:r>
        <w:rPr>
          <w:spacing w:val="1"/>
        </w:rPr>
        <w:t xml:space="preserve"> </w:t>
      </w:r>
      <w:proofErr w:type="gramStart"/>
      <w:r>
        <w:t>эндоскопии</w:t>
      </w:r>
      <w:proofErr w:type="gramEnd"/>
      <w:r>
        <w:t xml:space="preserve"> возможно четко установить распространенность опухолевого процесса в</w:t>
      </w:r>
      <w:r>
        <w:rPr>
          <w:spacing w:val="1"/>
        </w:rPr>
        <w:t xml:space="preserve"> </w:t>
      </w:r>
      <w:proofErr w:type="spellStart"/>
      <w:r>
        <w:t>подслизистом</w:t>
      </w:r>
      <w:proofErr w:type="spellEnd"/>
      <w:r>
        <w:t xml:space="preserve"> и мышечном слоях, а также его верхнюю границу. Ультразвуковая эндоскопия</w:t>
      </w:r>
      <w:r>
        <w:rPr>
          <w:spacing w:val="1"/>
        </w:rPr>
        <w:t xml:space="preserve"> </w:t>
      </w:r>
      <w:r>
        <w:t>по</w:t>
      </w:r>
      <w:r>
        <w:t xml:space="preserve">зволяет исключить рецидив рака в зоне анастомоза при </w:t>
      </w:r>
      <w:proofErr w:type="spellStart"/>
      <w:r>
        <w:t>анастомозитах</w:t>
      </w:r>
      <w:proofErr w:type="spellEnd"/>
      <w:r>
        <w:t>. Использование данного</w:t>
      </w:r>
      <w:r>
        <w:rPr>
          <w:spacing w:val="-57"/>
        </w:rPr>
        <w:t xml:space="preserve"> </w:t>
      </w:r>
      <w:r>
        <w:t xml:space="preserve">метода подтвердило его преимущества в распознавании </w:t>
      </w:r>
      <w:proofErr w:type="spellStart"/>
      <w:r>
        <w:t>подслизистых</w:t>
      </w:r>
      <w:proofErr w:type="spellEnd"/>
      <w:r>
        <w:t xml:space="preserve"> образований стенки</w:t>
      </w:r>
      <w:r>
        <w:rPr>
          <w:spacing w:val="1"/>
        </w:rPr>
        <w:t xml:space="preserve"> </w:t>
      </w:r>
      <w:r>
        <w:t>желудка.</w:t>
      </w:r>
    </w:p>
    <w:p w:rsidR="00F33D7B" w:rsidRDefault="006B2BA7">
      <w:pPr>
        <w:pStyle w:val="a3"/>
        <w:spacing w:before="1"/>
        <w:ind w:right="237"/>
      </w:pPr>
      <w:r>
        <w:t>Для улучшения диагностики метастатического процесса в регионарных лимфати</w:t>
      </w:r>
      <w:r>
        <w:t>ческих узлах</w:t>
      </w:r>
      <w:r>
        <w:rPr>
          <w:spacing w:val="1"/>
        </w:rPr>
        <w:t xml:space="preserve"> </w:t>
      </w:r>
      <w:r>
        <w:t xml:space="preserve">разработана оригинальная методика с помощью эндоскопической </w:t>
      </w:r>
      <w:proofErr w:type="spellStart"/>
      <w:r>
        <w:t>эхографии</w:t>
      </w:r>
      <w:proofErr w:type="spellEnd"/>
      <w:r>
        <w:t xml:space="preserve"> 20%-ой эмульсии</w:t>
      </w:r>
      <w:r>
        <w:rPr>
          <w:spacing w:val="1"/>
        </w:rPr>
        <w:t xml:space="preserve"> </w:t>
      </w:r>
      <w:r>
        <w:t xml:space="preserve">кунжутного масла. При эндоскопической </w:t>
      </w:r>
      <w:proofErr w:type="spellStart"/>
      <w:r>
        <w:t>эхографии</w:t>
      </w:r>
      <w:proofErr w:type="spellEnd"/>
      <w:r>
        <w:t xml:space="preserve"> прилежащие к желудку </w:t>
      </w:r>
      <w:proofErr w:type="spellStart"/>
      <w:r>
        <w:t>лимфоузлы</w:t>
      </w:r>
      <w:proofErr w:type="spellEnd"/>
      <w:r>
        <w:t xml:space="preserve"> в норме</w:t>
      </w:r>
      <w:r>
        <w:rPr>
          <w:spacing w:val="-57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повышают</w:t>
      </w:r>
      <w:r>
        <w:rPr>
          <w:spacing w:val="-3"/>
        </w:rPr>
        <w:t xml:space="preserve"> </w:t>
      </w:r>
      <w:proofErr w:type="gramStart"/>
      <w:r>
        <w:t>свою</w:t>
      </w:r>
      <w:proofErr w:type="gramEnd"/>
      <w:r>
        <w:rPr>
          <w:spacing w:val="-5"/>
        </w:rPr>
        <w:t xml:space="preserve"> </w:t>
      </w:r>
      <w:proofErr w:type="spellStart"/>
      <w:r>
        <w:t>эхогенность</w:t>
      </w:r>
      <w:proofErr w:type="spellEnd"/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накопления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эмульсии</w:t>
      </w:r>
      <w:r>
        <w:rPr>
          <w:spacing w:val="-2"/>
        </w:rPr>
        <w:t xml:space="preserve"> </w:t>
      </w:r>
      <w:r>
        <w:t>кунжутного масла.</w:t>
      </w:r>
      <w:r>
        <w:rPr>
          <w:spacing w:val="-57"/>
        </w:rPr>
        <w:t xml:space="preserve"> </w:t>
      </w:r>
      <w:r>
        <w:t>Лимфатические узлы, пораженные метастазами, слабо накапливают данное вещество и</w:t>
      </w:r>
      <w:r>
        <w:rPr>
          <w:spacing w:val="1"/>
        </w:rPr>
        <w:t xml:space="preserve"> </w:t>
      </w:r>
      <w:r>
        <w:t xml:space="preserve">практически не меняют </w:t>
      </w:r>
      <w:proofErr w:type="spellStart"/>
      <w:r>
        <w:t>эхогенность</w:t>
      </w:r>
      <w:proofErr w:type="spellEnd"/>
      <w:r>
        <w:t xml:space="preserve">. Точность эндоскопической </w:t>
      </w:r>
      <w:proofErr w:type="spellStart"/>
      <w:r>
        <w:t>эхографии</w:t>
      </w:r>
      <w:proofErr w:type="spellEnd"/>
      <w:r>
        <w:t xml:space="preserve"> при использовании</w:t>
      </w:r>
      <w:r>
        <w:rPr>
          <w:spacing w:val="1"/>
        </w:rPr>
        <w:t xml:space="preserve"> </w:t>
      </w:r>
      <w:r>
        <w:t>таких критериев составила 92%. Установлено, что всасывание эм</w:t>
      </w:r>
      <w:r>
        <w:t>ульсии кунжутного масла с</w:t>
      </w:r>
      <w:r>
        <w:rPr>
          <w:spacing w:val="1"/>
        </w:rPr>
        <w:t xml:space="preserve"> </w:t>
      </w:r>
      <w:r>
        <w:t xml:space="preserve">последующим попаданием в лимфатические узлы происходит через </w:t>
      </w:r>
      <w:proofErr w:type="spellStart"/>
      <w:r>
        <w:t>эрозированные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изъязвленные участки слизистой желудка, а также через слизистую с явлениями кишечной</w:t>
      </w:r>
      <w:r>
        <w:rPr>
          <w:spacing w:val="1"/>
        </w:rPr>
        <w:t xml:space="preserve"> </w:t>
      </w:r>
      <w:r>
        <w:t>метаплазии</w:t>
      </w:r>
      <w:r>
        <w:rPr>
          <w:spacing w:val="-3"/>
        </w:rPr>
        <w:t xml:space="preserve"> </w:t>
      </w:r>
      <w:r>
        <w:t>(Япония).</w:t>
      </w:r>
    </w:p>
    <w:p w:rsidR="00F33D7B" w:rsidRDefault="006B2BA7">
      <w:pPr>
        <w:pStyle w:val="a3"/>
        <w:spacing w:before="1"/>
        <w:ind w:firstLine="182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стадии рака</w:t>
      </w:r>
      <w:r>
        <w:rPr>
          <w:spacing w:val="-3"/>
        </w:rPr>
        <w:t xml:space="preserve"> </w:t>
      </w:r>
      <w:r>
        <w:t>жел</w:t>
      </w:r>
      <w:r>
        <w:t>удка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операцией</w:t>
      </w:r>
      <w:r>
        <w:rPr>
          <w:spacing w:val="-5"/>
        </w:rPr>
        <w:t xml:space="preserve"> </w:t>
      </w:r>
      <w:r>
        <w:t>широко</w:t>
      </w:r>
      <w:r>
        <w:rPr>
          <w:spacing w:val="5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компьютерная томография. При компьютерной томографии оцениваются состояние первичной</w:t>
      </w:r>
      <w:r>
        <w:rPr>
          <w:spacing w:val="1"/>
        </w:rPr>
        <w:t xml:space="preserve"> </w:t>
      </w:r>
      <w:r>
        <w:t xml:space="preserve">опухоли,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 xml:space="preserve">, </w:t>
      </w:r>
      <w:proofErr w:type="spellStart"/>
      <w:r>
        <w:t>метастазиро-вание</w:t>
      </w:r>
      <w:proofErr w:type="spellEnd"/>
      <w:r>
        <w:t xml:space="preserve"> по брюшине и в другие органы, наличие</w:t>
      </w:r>
      <w:r>
        <w:rPr>
          <w:spacing w:val="-57"/>
        </w:rPr>
        <w:t xml:space="preserve"> </w:t>
      </w:r>
      <w:r>
        <w:t xml:space="preserve">асцита, </w:t>
      </w:r>
      <w:proofErr w:type="spellStart"/>
      <w:r>
        <w:t>резек-табельность</w:t>
      </w:r>
      <w:proofErr w:type="spellEnd"/>
      <w:r>
        <w:t xml:space="preserve"> опухоли. Степен</w:t>
      </w:r>
      <w:r>
        <w:t>ь инвазии опухоли оценивается правильно в 84%</w:t>
      </w:r>
      <w:r>
        <w:rPr>
          <w:spacing w:val="1"/>
        </w:rPr>
        <w:t xml:space="preserve"> </w:t>
      </w:r>
      <w:r>
        <w:t xml:space="preserve">случаев, состояние </w:t>
      </w:r>
      <w:proofErr w:type="spellStart"/>
      <w:r>
        <w:t>лимфоузлов</w:t>
      </w:r>
      <w:proofErr w:type="spellEnd"/>
      <w:r>
        <w:t xml:space="preserve"> — в 71%. Совпадение данных компьютерной томографии и</w:t>
      </w:r>
      <w:r>
        <w:rPr>
          <w:spacing w:val="1"/>
        </w:rPr>
        <w:t xml:space="preserve"> </w:t>
      </w:r>
      <w:r>
        <w:t>операции о наличии прорастания прилежащих органов составило 46%. Более точно удается</w:t>
      </w:r>
      <w:r>
        <w:rPr>
          <w:spacing w:val="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метастазы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печень,</w:t>
      </w:r>
      <w:r>
        <w:rPr>
          <w:spacing w:val="-1"/>
        </w:rPr>
        <w:t xml:space="preserve"> </w:t>
      </w:r>
      <w:proofErr w:type="spellStart"/>
      <w:r>
        <w:t>парааорталь-ны</w:t>
      </w:r>
      <w:r>
        <w:t>е</w:t>
      </w:r>
      <w:proofErr w:type="spellEnd"/>
      <w:r>
        <w:rPr>
          <w:spacing w:val="-5"/>
        </w:rPr>
        <w:t xml:space="preserve"> </w:t>
      </w:r>
      <w:r>
        <w:t>узлы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асцита</w:t>
      </w:r>
      <w:r>
        <w:rPr>
          <w:spacing w:val="-4"/>
        </w:rPr>
        <w:t xml:space="preserve"> </w:t>
      </w:r>
      <w:r>
        <w:t>(90—100%).</w:t>
      </w:r>
    </w:p>
    <w:p w:rsidR="00F33D7B" w:rsidRDefault="006B2BA7">
      <w:pPr>
        <w:pStyle w:val="a3"/>
        <w:ind w:right="195"/>
      </w:pPr>
      <w:r>
        <w:t>В литературе встречаются сообщения и о магнитно-резонансной томографии. Этот метод</w:t>
      </w:r>
      <w:r>
        <w:rPr>
          <w:spacing w:val="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ценным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диагностике</w:t>
      </w:r>
      <w:r>
        <w:rPr>
          <w:spacing w:val="-3"/>
        </w:rPr>
        <w:t xml:space="preserve"> </w:t>
      </w:r>
      <w:proofErr w:type="spellStart"/>
      <w:r>
        <w:t>скирра</w:t>
      </w:r>
      <w:proofErr w:type="spellEnd"/>
      <w:r>
        <w:rPr>
          <w:spacing w:val="-2"/>
        </w:rPr>
        <w:t xml:space="preserve"> </w:t>
      </w:r>
      <w:r>
        <w:t>желудка, способным</w:t>
      </w:r>
      <w:r>
        <w:rPr>
          <w:spacing w:val="-1"/>
        </w:rPr>
        <w:t xml:space="preserve"> </w:t>
      </w:r>
      <w:r>
        <w:t>дополнить</w:t>
      </w:r>
      <w:r>
        <w:rPr>
          <w:spacing w:val="-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опухоли,</w:t>
      </w:r>
      <w:r>
        <w:rPr>
          <w:spacing w:val="-57"/>
        </w:rPr>
        <w:t xml:space="preserve"> </w:t>
      </w:r>
      <w:r>
        <w:t>полученные традиционными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исследования.</w:t>
      </w:r>
    </w:p>
    <w:p w:rsidR="00F33D7B" w:rsidRDefault="006B2BA7">
      <w:pPr>
        <w:pStyle w:val="a3"/>
        <w:spacing w:before="4" w:line="237" w:lineRule="auto"/>
        <w:ind w:firstLine="182"/>
      </w:pPr>
      <w:r>
        <w:t>Совсем</w:t>
      </w:r>
      <w:r>
        <w:rPr>
          <w:spacing w:val="-2"/>
        </w:rPr>
        <w:t xml:space="preserve"> </w:t>
      </w:r>
      <w:r>
        <w:t>недавно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распространенности</w:t>
      </w:r>
      <w:r>
        <w:rPr>
          <w:spacing w:val="-2"/>
        </w:rPr>
        <w:t xml:space="preserve"> </w:t>
      </w:r>
      <w:r>
        <w:t>рака</w:t>
      </w:r>
      <w:r>
        <w:rPr>
          <w:spacing w:val="-3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брюшной</w:t>
      </w:r>
      <w:r>
        <w:rPr>
          <w:spacing w:val="-57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применялось</w:t>
      </w:r>
      <w:r>
        <w:rPr>
          <w:spacing w:val="-1"/>
        </w:rPr>
        <w:t xml:space="preserve"> </w:t>
      </w:r>
      <w:r>
        <w:t>радиоизотопное</w:t>
      </w:r>
      <w:r>
        <w:rPr>
          <w:spacing w:val="-11"/>
        </w:rPr>
        <w:t xml:space="preserve"> </w:t>
      </w:r>
      <w:r>
        <w:t>сканирование</w:t>
      </w:r>
      <w:r>
        <w:rPr>
          <w:spacing w:val="-2"/>
        </w:rPr>
        <w:t xml:space="preserve"> </w:t>
      </w:r>
      <w:r>
        <w:t>печени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поджелудочной</w:t>
      </w:r>
      <w:r>
        <w:rPr>
          <w:spacing w:val="-5"/>
        </w:rPr>
        <w:t xml:space="preserve"> </w:t>
      </w:r>
      <w:r>
        <w:t>железы.</w:t>
      </w:r>
    </w:p>
    <w:p w:rsidR="00F33D7B" w:rsidRDefault="006B2BA7">
      <w:pPr>
        <w:pStyle w:val="a3"/>
        <w:spacing w:before="3"/>
        <w:ind w:right="338"/>
      </w:pPr>
      <w:r>
        <w:t>Разрешающая способность этого метода — опухоли более 2 см в диаметре. Внедрение в</w:t>
      </w:r>
      <w:r>
        <w:rPr>
          <w:spacing w:val="1"/>
        </w:rPr>
        <w:t xml:space="preserve"> </w:t>
      </w:r>
      <w:r>
        <w:t>практическую деятельность ультразвукового исследования ослабило интерес к данному методу</w:t>
      </w:r>
      <w:r>
        <w:rPr>
          <w:spacing w:val="-57"/>
        </w:rPr>
        <w:t xml:space="preserve"> </w:t>
      </w:r>
      <w:r>
        <w:t>диагностики.</w:t>
      </w:r>
    </w:p>
    <w:p w:rsidR="00F33D7B" w:rsidRDefault="006B2BA7">
      <w:pPr>
        <w:pStyle w:val="a3"/>
        <w:ind w:right="113" w:firstLine="182"/>
      </w:pPr>
      <w:r>
        <w:t>Обязательным методом исследования больных раком желудка является ультразвуковое</w:t>
      </w:r>
      <w:r>
        <w:rPr>
          <w:spacing w:val="1"/>
        </w:rPr>
        <w:t xml:space="preserve"> </w:t>
      </w:r>
      <w:r>
        <w:t xml:space="preserve">исследование органов брюшной полости и </w:t>
      </w:r>
      <w:proofErr w:type="spellStart"/>
      <w:r>
        <w:t>забрюшинного</w:t>
      </w:r>
      <w:proofErr w:type="spellEnd"/>
      <w:r>
        <w:t xml:space="preserve"> пространства. У женщин</w:t>
      </w:r>
      <w:r>
        <w:t xml:space="preserve"> в стандартное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малого</w:t>
      </w:r>
      <w:r>
        <w:rPr>
          <w:spacing w:val="8"/>
        </w:rPr>
        <w:t xml:space="preserve"> </w:t>
      </w:r>
      <w:r>
        <w:t>таза.</w:t>
      </w:r>
      <w:r>
        <w:rPr>
          <w:spacing w:val="6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proofErr w:type="spellStart"/>
      <w:r>
        <w:t>инвазивным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 побочных эффектов, характеризуется высокой чувствительностью (до 96%) и</w:t>
      </w:r>
      <w:r>
        <w:rPr>
          <w:spacing w:val="1"/>
        </w:rPr>
        <w:t xml:space="preserve"> </w:t>
      </w:r>
      <w:r>
        <w:t>специфичностью</w:t>
      </w:r>
      <w:r>
        <w:rPr>
          <w:spacing w:val="-6"/>
        </w:rPr>
        <w:t xml:space="preserve"> </w:t>
      </w:r>
      <w:r>
        <w:t>(до</w:t>
      </w:r>
      <w:r>
        <w:rPr>
          <w:spacing w:val="5"/>
        </w:rPr>
        <w:t xml:space="preserve"> </w:t>
      </w:r>
      <w:r>
        <w:t>87%).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стандартный</w:t>
      </w:r>
      <w:r>
        <w:rPr>
          <w:spacing w:val="-8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исследование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 w:line="242" w:lineRule="auto"/>
        <w:ind w:right="289"/>
      </w:pPr>
      <w:proofErr w:type="spellStart"/>
      <w:r>
        <w:lastRenderedPageBreak/>
        <w:t>лимфоколлектора</w:t>
      </w:r>
      <w:proofErr w:type="spellEnd"/>
      <w:r>
        <w:t xml:space="preserve"> </w:t>
      </w:r>
      <w:proofErr w:type="spellStart"/>
      <w:r>
        <w:t>шейно-надклю-чичной</w:t>
      </w:r>
      <w:proofErr w:type="spellEnd"/>
      <w:r>
        <w:t xml:space="preserve"> области (на предмет наличия поражения узлов шейно-</w:t>
      </w:r>
      <w:r>
        <w:rPr>
          <w:spacing w:val="-57"/>
        </w:rPr>
        <w:t xml:space="preserve"> </w:t>
      </w:r>
      <w:r>
        <w:t>надключичной</w:t>
      </w:r>
      <w:r>
        <w:rPr>
          <w:spacing w:val="-3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вирховский</w:t>
      </w:r>
      <w:proofErr w:type="spellEnd"/>
      <w:r>
        <w:rPr>
          <w:spacing w:val="-2"/>
        </w:rPr>
        <w:t xml:space="preserve"> </w:t>
      </w:r>
      <w:r>
        <w:t>метастаз).</w:t>
      </w:r>
    </w:p>
    <w:p w:rsidR="00F33D7B" w:rsidRDefault="006B2BA7">
      <w:pPr>
        <w:pStyle w:val="a3"/>
        <w:ind w:right="123" w:firstLine="182"/>
      </w:pPr>
      <w:r>
        <w:t>В настоящее время для оценки распространенности рака желудка в пределах брюшной полости</w:t>
      </w:r>
      <w:r>
        <w:rPr>
          <w:spacing w:val="1"/>
        </w:rPr>
        <w:t xml:space="preserve"> </w:t>
      </w:r>
      <w:r>
        <w:t>широко применяется лапаро</w:t>
      </w:r>
      <w:r>
        <w:t>скопия. Она позволяет снизить частоту пробных лапаротомий до</w:t>
      </w:r>
      <w:r>
        <w:rPr>
          <w:spacing w:val="1"/>
        </w:rPr>
        <w:t xml:space="preserve"> </w:t>
      </w:r>
      <w:r>
        <w:t>12—15%. По сравнению с ультразвуковым исследованием и компьютерной томографией при</w:t>
      </w:r>
      <w:r>
        <w:rPr>
          <w:spacing w:val="1"/>
        </w:rPr>
        <w:t xml:space="preserve"> </w:t>
      </w:r>
      <w:r>
        <w:t>лапароскопии удается получить наибольшую информацию, особенно при диагностике</w:t>
      </w:r>
      <w:r>
        <w:rPr>
          <w:spacing w:val="1"/>
        </w:rPr>
        <w:t xml:space="preserve"> </w:t>
      </w:r>
      <w:proofErr w:type="spellStart"/>
      <w:r>
        <w:t>канцероматоза</w:t>
      </w:r>
      <w:proofErr w:type="spellEnd"/>
      <w:r>
        <w:rPr>
          <w:spacing w:val="-2"/>
        </w:rPr>
        <w:t xml:space="preserve"> </w:t>
      </w:r>
      <w:r>
        <w:t>брюшины.</w:t>
      </w:r>
      <w:r>
        <w:rPr>
          <w:spacing w:val="7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исследо</w:t>
      </w:r>
      <w:r>
        <w:t>вание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выполняться всем</w:t>
      </w:r>
      <w:r>
        <w:rPr>
          <w:spacing w:val="5"/>
        </w:rPr>
        <w:t xml:space="preserve"> </w:t>
      </w:r>
      <w:r>
        <w:t>больным</w:t>
      </w:r>
      <w:r>
        <w:rPr>
          <w:spacing w:val="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операцией. Доказано, что применение лапароскопии позволяет диагностировать метастазы в 80—</w:t>
      </w:r>
      <w:r>
        <w:rPr>
          <w:spacing w:val="-57"/>
        </w:rPr>
        <w:t xml:space="preserve"> </w:t>
      </w:r>
      <w:r>
        <w:t>90%.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литературе имеются сообщения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флуоресцентной</w:t>
      </w:r>
      <w:r>
        <w:rPr>
          <w:spacing w:val="2"/>
        </w:rPr>
        <w:t xml:space="preserve"> </w:t>
      </w:r>
      <w:r>
        <w:t>лапароскопии.</w:t>
      </w:r>
      <w:r>
        <w:rPr>
          <w:spacing w:val="3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лапароскопии с люминесцентным анализом расши</w:t>
      </w:r>
      <w:r>
        <w:t>ряет диагностические возможности метода 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поражения.</w:t>
      </w:r>
    </w:p>
    <w:p w:rsidR="00F33D7B" w:rsidRDefault="006B2BA7">
      <w:pPr>
        <w:pStyle w:val="a3"/>
        <w:ind w:right="195"/>
      </w:pPr>
      <w:r>
        <w:t>Применяется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лапароскопическая</w:t>
      </w:r>
      <w:proofErr w:type="spellEnd"/>
      <w:r>
        <w:rPr>
          <w:spacing w:val="-3"/>
        </w:rPr>
        <w:t xml:space="preserve"> </w:t>
      </w:r>
      <w:proofErr w:type="spellStart"/>
      <w:r>
        <w:t>эхография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излучателя</w:t>
      </w:r>
      <w:r>
        <w:rPr>
          <w:spacing w:val="-3"/>
        </w:rPr>
        <w:t xml:space="preserve"> </w:t>
      </w:r>
      <w:r>
        <w:t>импульсов</w:t>
      </w:r>
      <w:r>
        <w:rPr>
          <w:spacing w:val="-2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 xml:space="preserve">мм через канюлю. Этот метод позволяет уточнить </w:t>
      </w:r>
      <w:proofErr w:type="spellStart"/>
      <w:r>
        <w:t>резектабельность</w:t>
      </w:r>
      <w:proofErr w:type="spellEnd"/>
      <w:r>
        <w:t xml:space="preserve"> опухоли и объем</w:t>
      </w:r>
      <w:r>
        <w:rPr>
          <w:spacing w:val="1"/>
        </w:rPr>
        <w:t xml:space="preserve"> </w:t>
      </w:r>
      <w:r>
        <w:t>планируемой</w:t>
      </w:r>
      <w:r>
        <w:rPr>
          <w:spacing w:val="-8"/>
        </w:rPr>
        <w:t xml:space="preserve"> </w:t>
      </w:r>
      <w:r>
        <w:t>операции.</w:t>
      </w:r>
    </w:p>
    <w:p w:rsidR="00F33D7B" w:rsidRDefault="006B2BA7">
      <w:pPr>
        <w:pStyle w:val="a3"/>
        <w:ind w:right="421"/>
      </w:pPr>
      <w:r>
        <w:t>Однако, несмотря на значительное повышение разрешающей способности диагностических</w:t>
      </w:r>
      <w:r>
        <w:rPr>
          <w:spacing w:val="1"/>
        </w:rPr>
        <w:t xml:space="preserve"> </w:t>
      </w:r>
      <w:r>
        <w:t>процедур, отработку и оптимизацию методик исследования, окончательное з</w:t>
      </w:r>
      <w:r>
        <w:t>аключение об</w:t>
      </w:r>
      <w:r>
        <w:rPr>
          <w:spacing w:val="1"/>
        </w:rPr>
        <w:t xml:space="preserve"> </w:t>
      </w:r>
      <w:r>
        <w:t>истинной распространенности процесса с возможностью выполнения радикальной операции</w:t>
      </w:r>
      <w:r>
        <w:rPr>
          <w:spacing w:val="1"/>
        </w:rPr>
        <w:t xml:space="preserve"> </w:t>
      </w:r>
      <w:r>
        <w:t xml:space="preserve">зачастую удается получить лишь при </w:t>
      </w:r>
      <w:proofErr w:type="spellStart"/>
      <w:r>
        <w:t>интраоперационной</w:t>
      </w:r>
      <w:proofErr w:type="spellEnd"/>
      <w:r>
        <w:t xml:space="preserve"> ревизии. Причем с учетом характера</w:t>
      </w:r>
      <w:r>
        <w:rPr>
          <w:spacing w:val="-58"/>
        </w:rPr>
        <w:t xml:space="preserve"> </w:t>
      </w:r>
      <w:r>
        <w:t>заболевания и современных аспектов тактики хирургического лечения оконч</w:t>
      </w:r>
      <w:r>
        <w:t>ательное</w:t>
      </w:r>
      <w:r>
        <w:rPr>
          <w:spacing w:val="1"/>
        </w:rPr>
        <w:t xml:space="preserve"> </w:t>
      </w:r>
      <w:r>
        <w:t>заключение возможно, как пишут ведущие онкологи страны, лишь при выполнении «острой</w:t>
      </w:r>
      <w:r>
        <w:rPr>
          <w:spacing w:val="1"/>
        </w:rPr>
        <w:t xml:space="preserve"> </w:t>
      </w:r>
      <w:r>
        <w:t>ревизии», т. е. лишь после рассечения связочного аппарата с мобилизацией желудка либо</w:t>
      </w:r>
      <w:r>
        <w:rPr>
          <w:spacing w:val="1"/>
        </w:rPr>
        <w:t xml:space="preserve"> </w:t>
      </w:r>
      <w:r>
        <w:t>вовлеченных структур, с оценкой возможности выполнения моноблочной комбиниров</w:t>
      </w:r>
      <w:r>
        <w:t>анной</w:t>
      </w:r>
      <w:r>
        <w:rPr>
          <w:spacing w:val="1"/>
        </w:rPr>
        <w:t xml:space="preserve"> </w:t>
      </w:r>
      <w:r>
        <w:t>резекции.</w:t>
      </w:r>
    </w:p>
    <w:p w:rsidR="00F33D7B" w:rsidRDefault="006B2BA7">
      <w:pPr>
        <w:pStyle w:val="a3"/>
        <w:spacing w:line="275" w:lineRule="exact"/>
        <w:ind w:left="402"/>
      </w:pPr>
      <w:r>
        <w:t>Лабораторное</w:t>
      </w:r>
      <w:r>
        <w:rPr>
          <w:spacing w:val="-7"/>
        </w:rPr>
        <w:t xml:space="preserve"> </w:t>
      </w:r>
      <w:r>
        <w:t>исследование.</w:t>
      </w:r>
    </w:p>
    <w:p w:rsidR="00F33D7B" w:rsidRDefault="006B2BA7">
      <w:pPr>
        <w:pStyle w:val="a3"/>
        <w:ind w:right="135"/>
      </w:pPr>
      <w:r>
        <w:t>Исследование желудочного содержимого. В большинстве случаев рак желудка сопровождается</w:t>
      </w:r>
      <w:r>
        <w:rPr>
          <w:spacing w:val="1"/>
        </w:rPr>
        <w:t xml:space="preserve"> </w:t>
      </w:r>
      <w:r>
        <w:t>понижением секреции соляной кислоты и пепсина, доходящим до полной ахилии. В среднем у</w:t>
      </w:r>
      <w:r>
        <w:rPr>
          <w:spacing w:val="1"/>
        </w:rPr>
        <w:t xml:space="preserve"> </w:t>
      </w:r>
      <w:r>
        <w:t xml:space="preserve">80% больных обнаруживается </w:t>
      </w:r>
      <w:proofErr w:type="spellStart"/>
      <w:r>
        <w:t>анацидное</w:t>
      </w:r>
      <w:proofErr w:type="spellEnd"/>
      <w:r>
        <w:t xml:space="preserve"> со</w:t>
      </w:r>
      <w:r>
        <w:t>стояние и только у 20% сохраняется</w:t>
      </w:r>
      <w:r>
        <w:rPr>
          <w:spacing w:val="1"/>
        </w:rPr>
        <w:t xml:space="preserve"> </w:t>
      </w:r>
      <w:r>
        <w:t>кислотообразующая</w:t>
      </w:r>
      <w:r>
        <w:rPr>
          <w:spacing w:val="-2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spellStart"/>
      <w:r>
        <w:t>ги-перхлоргидрии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5% больных</w:t>
      </w:r>
      <w:r>
        <w:rPr>
          <w:spacing w:val="-6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поздних</w:t>
      </w:r>
      <w:r>
        <w:rPr>
          <w:spacing w:val="-6"/>
        </w:rPr>
        <w:t xml:space="preserve"> </w:t>
      </w:r>
      <w:r>
        <w:t>стадиях</w:t>
      </w:r>
      <w:r>
        <w:rPr>
          <w:spacing w:val="-57"/>
        </w:rPr>
        <w:t xml:space="preserve"> </w:t>
      </w:r>
      <w:r>
        <w:t>рака. Несомненно, что секреция зависит от степени распространенности и локализации опухоли,</w:t>
      </w:r>
      <w:r>
        <w:rPr>
          <w:spacing w:val="-57"/>
        </w:rPr>
        <w:t xml:space="preserve"> </w:t>
      </w:r>
      <w:r>
        <w:t>выраженности и протяженности атрофических изменений слизистой оболочки. При ограниче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ном поражении и особенно при локализации опухоли в </w:t>
      </w:r>
      <w:proofErr w:type="spellStart"/>
      <w:r>
        <w:t>пило-роантральном</w:t>
      </w:r>
      <w:proofErr w:type="spellEnd"/>
      <w:r>
        <w:t xml:space="preserve"> отделе желудка</w:t>
      </w:r>
      <w:r>
        <w:rPr>
          <w:spacing w:val="1"/>
        </w:rPr>
        <w:t xml:space="preserve"> </w:t>
      </w:r>
      <w:r>
        <w:t>относительно чаще приходится сталкиваться с нормальной или повышенной кислотностью. В</w:t>
      </w:r>
      <w:r>
        <w:t xml:space="preserve"> то</w:t>
      </w:r>
      <w:r>
        <w:rPr>
          <w:spacing w:val="-57"/>
        </w:rPr>
        <w:t xml:space="preserve"> </w:t>
      </w:r>
      <w:r>
        <w:t xml:space="preserve">же время рак, развившийся на фоне диффузного </w:t>
      </w:r>
      <w:proofErr w:type="spellStart"/>
      <w:proofErr w:type="gramStart"/>
      <w:r>
        <w:t>атрофи-ческого</w:t>
      </w:r>
      <w:proofErr w:type="spellEnd"/>
      <w:proofErr w:type="gramEnd"/>
      <w:r>
        <w:t xml:space="preserve"> гастрита, даже небольшой,</w:t>
      </w:r>
      <w:r>
        <w:rPr>
          <w:spacing w:val="1"/>
        </w:rPr>
        <w:t xml:space="preserve"> </w:t>
      </w:r>
      <w:r>
        <w:t>сочетается с</w:t>
      </w:r>
      <w:r>
        <w:rPr>
          <w:spacing w:val="-4"/>
        </w:rPr>
        <w:t xml:space="preserve"> </w:t>
      </w:r>
      <w:proofErr w:type="spellStart"/>
      <w:r>
        <w:t>гистаминрефлекторной</w:t>
      </w:r>
      <w:proofErr w:type="spellEnd"/>
      <w:r>
        <w:rPr>
          <w:spacing w:val="-2"/>
        </w:rPr>
        <w:t xml:space="preserve"> </w:t>
      </w:r>
      <w:proofErr w:type="spellStart"/>
      <w:r>
        <w:t>ахлоргидрией</w:t>
      </w:r>
      <w:proofErr w:type="spellEnd"/>
      <w:r>
        <w:t>.</w:t>
      </w:r>
    </w:p>
    <w:p w:rsidR="00F33D7B" w:rsidRDefault="006B2BA7">
      <w:pPr>
        <w:pStyle w:val="a3"/>
        <w:ind w:right="250" w:firstLine="182"/>
      </w:pPr>
      <w:r>
        <w:t>Исследование кала на скрытую кровь имеет небольшое значение для диагностики рака. По</w:t>
      </w:r>
      <w:r>
        <w:rPr>
          <w:spacing w:val="1"/>
        </w:rPr>
        <w:t xml:space="preserve"> </w:t>
      </w:r>
      <w:r>
        <w:t>данным НИИ онкологии, скрытая кро</w:t>
      </w:r>
      <w:r>
        <w:t>вь в кале при раке желудка обнаруживается у 97,8%</w:t>
      </w:r>
      <w:r>
        <w:rPr>
          <w:spacing w:val="1"/>
        </w:rPr>
        <w:t xml:space="preserve"> </w:t>
      </w:r>
      <w:r>
        <w:t>больных. При проведении пробы необходимо в течение 3 дней исключать из пищи мясо и рыбу.</w:t>
      </w:r>
      <w:r>
        <w:rPr>
          <w:spacing w:val="-57"/>
        </w:rPr>
        <w:t xml:space="preserve"> </w:t>
      </w:r>
      <w:r>
        <w:t>Проба имеет значение в том случае, если ее повторяют не менее 3—4 раз. Отсутствие крови в</w:t>
      </w:r>
      <w:r>
        <w:rPr>
          <w:spacing w:val="1"/>
        </w:rPr>
        <w:t xml:space="preserve"> </w:t>
      </w:r>
      <w:r>
        <w:t>кале не всегда указывает на</w:t>
      </w:r>
      <w:r>
        <w:t xml:space="preserve"> отсутствие рака желудка, поскольку довольно часто рак развивается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изъязвления,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такие формы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proofErr w:type="spellStart"/>
      <w:r>
        <w:t>скирр</w:t>
      </w:r>
      <w:proofErr w:type="spellEnd"/>
      <w:r>
        <w:t>.</w:t>
      </w:r>
    </w:p>
    <w:p w:rsidR="00F33D7B" w:rsidRDefault="006B2BA7">
      <w:pPr>
        <w:pStyle w:val="a3"/>
        <w:ind w:right="148" w:firstLine="182"/>
      </w:pPr>
      <w:r>
        <w:t>Исследование</w:t>
      </w:r>
      <w:r>
        <w:rPr>
          <w:spacing w:val="-4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5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нормальный.</w:t>
      </w:r>
      <w:r>
        <w:rPr>
          <w:spacing w:val="-5"/>
        </w:rPr>
        <w:t xml:space="preserve"> </w:t>
      </w:r>
      <w:r>
        <w:t>Анемия,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правило, развивается вторично вследствие постоянных кровопотерь, недостаточности</w:t>
      </w:r>
      <w:r>
        <w:rPr>
          <w:spacing w:val="1"/>
        </w:rPr>
        <w:t xml:space="preserve"> </w:t>
      </w:r>
      <w:r>
        <w:t xml:space="preserve">ассимиляции пищевых веществ, в частности железа при </w:t>
      </w:r>
      <w:proofErr w:type="spellStart"/>
      <w:r>
        <w:t>ахлор-гидрии</w:t>
      </w:r>
      <w:proofErr w:type="spellEnd"/>
      <w:r>
        <w:t>, и интоксикации</w:t>
      </w:r>
      <w:r>
        <w:rPr>
          <w:spacing w:val="1"/>
        </w:rPr>
        <w:t xml:space="preserve"> </w:t>
      </w:r>
      <w:r>
        <w:t>организма. При анализе показателей периферической крови у больных раком желудка М. Е.</w:t>
      </w:r>
      <w:r>
        <w:rPr>
          <w:spacing w:val="1"/>
        </w:rPr>
        <w:t xml:space="preserve"> </w:t>
      </w:r>
      <w:r>
        <w:t xml:space="preserve">Фишер и </w:t>
      </w:r>
      <w:r>
        <w:t>Е. Ф. Конопля (1980) установили, что во II—III стадиях заболевания понижено</w:t>
      </w:r>
      <w:r>
        <w:rPr>
          <w:spacing w:val="1"/>
        </w:rPr>
        <w:t xml:space="preserve"> </w:t>
      </w:r>
      <w:r>
        <w:t>содержание эритроцитов, гемоглобина и тромбоцитов при увеличении числа лейкоцитов, СОЭ и</w:t>
      </w:r>
      <w:r>
        <w:rPr>
          <w:spacing w:val="1"/>
        </w:rPr>
        <w:t xml:space="preserve"> </w:t>
      </w:r>
      <w:r>
        <w:t>сдвиге</w:t>
      </w:r>
      <w:r>
        <w:rPr>
          <w:spacing w:val="-2"/>
        </w:rPr>
        <w:t xml:space="preserve"> </w:t>
      </w:r>
      <w:r>
        <w:t>лейкоцитарной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влево.</w:t>
      </w:r>
      <w:r>
        <w:rPr>
          <w:spacing w:val="-3"/>
        </w:rPr>
        <w:t xml:space="preserve"> </w:t>
      </w:r>
      <w:r>
        <w:t>При сравнении</w:t>
      </w:r>
      <w:r>
        <w:rPr>
          <w:spacing w:val="-5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у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</w:pPr>
      <w:r>
        <w:lastRenderedPageBreak/>
        <w:t xml:space="preserve">операбельных и неоперабельных больных было выявлено повышение в IV стадии </w:t>
      </w:r>
      <w:proofErr w:type="spellStart"/>
      <w:r>
        <w:t>палочк</w:t>
      </w:r>
      <w:proofErr w:type="gramStart"/>
      <w:r>
        <w:t>о</w:t>
      </w:r>
      <w:proofErr w:type="spellEnd"/>
      <w:r>
        <w:t>-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сегментоядерных лейкоцитов, а также СОЭ. Существенных изменений других показателей не</w:t>
      </w:r>
      <w:r>
        <w:rPr>
          <w:spacing w:val="1"/>
        </w:rPr>
        <w:t xml:space="preserve"> </w:t>
      </w:r>
      <w:r>
        <w:t>было.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продолжающееся</w:t>
      </w:r>
      <w:r>
        <w:rPr>
          <w:spacing w:val="-3"/>
        </w:rPr>
        <w:t xml:space="preserve"> </w:t>
      </w:r>
      <w:r>
        <w:t>возрастание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лейкоцитов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ув</w:t>
      </w:r>
      <w:r>
        <w:t>еличением</w:t>
      </w:r>
      <w:r>
        <w:rPr>
          <w:spacing w:val="-2"/>
        </w:rPr>
        <w:t xml:space="preserve"> </w:t>
      </w:r>
      <w:r>
        <w:t>СОЭ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7"/>
        </w:rPr>
        <w:t xml:space="preserve"> </w:t>
      </w:r>
      <w:r>
        <w:t xml:space="preserve">об </w:t>
      </w:r>
      <w:proofErr w:type="spellStart"/>
      <w:r>
        <w:t>экстраорганном</w:t>
      </w:r>
      <w:proofErr w:type="spellEnd"/>
      <w:r>
        <w:rPr>
          <w:spacing w:val="-2"/>
        </w:rPr>
        <w:t xml:space="preserve"> </w:t>
      </w:r>
      <w:r>
        <w:t>распространении</w:t>
      </w:r>
      <w:r>
        <w:rPr>
          <w:spacing w:val="2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желудка.</w:t>
      </w:r>
    </w:p>
    <w:p w:rsidR="00F33D7B" w:rsidRDefault="006B2BA7">
      <w:pPr>
        <w:pStyle w:val="a3"/>
        <w:spacing w:before="1"/>
        <w:ind w:right="161"/>
      </w:pPr>
      <w:r>
        <w:t>Изменение состава периферической крови наиболее выражено при метастатическом поражении</w:t>
      </w:r>
      <w:r>
        <w:rPr>
          <w:spacing w:val="1"/>
        </w:rPr>
        <w:t xml:space="preserve"> </w:t>
      </w:r>
      <w:r>
        <w:t>нескольких органов и наиболее характерно при метастазировании в печень и поджелудоч</w:t>
      </w:r>
      <w:r>
        <w:t>ную</w:t>
      </w:r>
      <w:r>
        <w:rPr>
          <w:spacing w:val="1"/>
        </w:rPr>
        <w:t xml:space="preserve"> </w:t>
      </w:r>
      <w:r>
        <w:t xml:space="preserve">железу, а менее выражено при </w:t>
      </w:r>
      <w:proofErr w:type="spellStart"/>
      <w:r>
        <w:t>забрюшинном</w:t>
      </w:r>
      <w:proofErr w:type="spellEnd"/>
      <w:r>
        <w:t xml:space="preserve"> прорастании опухоли. Нередко при раке желудка</w:t>
      </w:r>
      <w:r>
        <w:rPr>
          <w:spacing w:val="1"/>
        </w:rPr>
        <w:t xml:space="preserve"> </w:t>
      </w:r>
      <w:r>
        <w:t>наблюдаются тромбоэмболические осложнения. В целом система свертывания крови у больных</w:t>
      </w:r>
      <w:r>
        <w:rPr>
          <w:spacing w:val="1"/>
        </w:rPr>
        <w:t xml:space="preserve"> </w:t>
      </w:r>
      <w:r>
        <w:t xml:space="preserve">характеризуется тенденцией к </w:t>
      </w:r>
      <w:proofErr w:type="spellStart"/>
      <w:r>
        <w:t>гиперкоагуляции</w:t>
      </w:r>
      <w:proofErr w:type="spellEnd"/>
      <w:r>
        <w:t>, что нередко сопровождается повыш</w:t>
      </w:r>
      <w:r>
        <w:t>ением</w:t>
      </w:r>
      <w:r>
        <w:rPr>
          <w:spacing w:val="1"/>
        </w:rPr>
        <w:t xml:space="preserve"> </w:t>
      </w:r>
      <w:r>
        <w:t xml:space="preserve">активности </w:t>
      </w:r>
      <w:proofErr w:type="spellStart"/>
      <w:r>
        <w:t>прокоагулянтов</w:t>
      </w:r>
      <w:proofErr w:type="spellEnd"/>
      <w:r>
        <w:t xml:space="preserve">. Наряду с этим активизируется система </w:t>
      </w:r>
      <w:proofErr w:type="spellStart"/>
      <w:r>
        <w:t>фибринолиза</w:t>
      </w:r>
      <w:proofErr w:type="spellEnd"/>
      <w:r>
        <w:t>, увеличивается</w:t>
      </w:r>
      <w:r>
        <w:rPr>
          <w:spacing w:val="1"/>
        </w:rPr>
        <w:t xml:space="preserve"> </w:t>
      </w:r>
      <w:r>
        <w:t xml:space="preserve">количество </w:t>
      </w:r>
      <w:proofErr w:type="spellStart"/>
      <w:r>
        <w:t>антитромбопластинов</w:t>
      </w:r>
      <w:proofErr w:type="spellEnd"/>
      <w:r>
        <w:t xml:space="preserve"> и </w:t>
      </w:r>
      <w:proofErr w:type="spellStart"/>
      <w:r>
        <w:t>антитромбинов</w:t>
      </w:r>
      <w:proofErr w:type="spellEnd"/>
      <w:r>
        <w:t>. Тромбофлебиты обычно являются</w:t>
      </w:r>
      <w:r>
        <w:rPr>
          <w:spacing w:val="1"/>
        </w:rPr>
        <w:t xml:space="preserve"> </w:t>
      </w:r>
      <w:r>
        <w:t>признаком поздних стадий рака желудка. При определении общего белка в сыворотке к</w:t>
      </w:r>
      <w:r>
        <w:t>рови</w:t>
      </w:r>
      <w:r>
        <w:rPr>
          <w:spacing w:val="1"/>
        </w:rPr>
        <w:t xml:space="preserve"> </w:t>
      </w:r>
      <w:r>
        <w:t>находят</w:t>
      </w:r>
      <w:r>
        <w:rPr>
          <w:spacing w:val="-4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альбуминов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глобулиновой</w:t>
      </w:r>
      <w:r>
        <w:rPr>
          <w:spacing w:val="-3"/>
        </w:rPr>
        <w:t xml:space="preserve"> </w:t>
      </w:r>
      <w:r>
        <w:t>фракции,</w:t>
      </w:r>
      <w:r>
        <w:rPr>
          <w:spacing w:val="-6"/>
        </w:rPr>
        <w:t xml:space="preserve"> </w:t>
      </w:r>
      <w:r>
        <w:t>особенно</w:t>
      </w:r>
      <w:r>
        <w:rPr>
          <w:spacing w:val="11"/>
        </w:rPr>
        <w:t xml:space="preserve"> </w:t>
      </w:r>
      <w:proofErr w:type="gramStart"/>
      <w:r>
        <w:t>а</w:t>
      </w:r>
      <w:r>
        <w:rPr>
          <w:i/>
        </w:rPr>
        <w:t>-</w:t>
      </w:r>
      <w:proofErr w:type="gramEnd"/>
      <w:r>
        <w:rPr>
          <w:i/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у-глобулинов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а в более позднем периоде болезни развивается </w:t>
      </w:r>
      <w:proofErr w:type="spellStart"/>
      <w:r>
        <w:t>диспротеинемия</w:t>
      </w:r>
      <w:proofErr w:type="spellEnd"/>
      <w:r>
        <w:t xml:space="preserve"> с выраженной тенденцией </w:t>
      </w:r>
      <w:r>
        <w:rPr>
          <w:b/>
        </w:rPr>
        <w:t>к</w:t>
      </w:r>
      <w:r>
        <w:rPr>
          <w:b/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t>.</w:t>
      </w:r>
    </w:p>
    <w:p w:rsidR="00F33D7B" w:rsidRDefault="006B2BA7">
      <w:pPr>
        <w:pStyle w:val="a3"/>
        <w:spacing w:before="3"/>
        <w:ind w:right="333" w:firstLine="182"/>
      </w:pPr>
      <w:r>
        <w:t>О применении опухолевых маркеров. Для диагностики рака желудка применяются РЭА</w:t>
      </w:r>
      <w:r>
        <w:rPr>
          <w:spacing w:val="1"/>
        </w:rPr>
        <w:t xml:space="preserve"> </w:t>
      </w:r>
      <w:r>
        <w:t>(раково-эмбриональный</w:t>
      </w:r>
      <w:r>
        <w:rPr>
          <w:spacing w:val="-1"/>
        </w:rPr>
        <w:t xml:space="preserve"> </w:t>
      </w:r>
      <w:r>
        <w:t>антиген)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rPr>
          <w:spacing w:val="-3"/>
        </w:rPr>
        <w:t xml:space="preserve"> </w:t>
      </w:r>
      <w:r>
        <w:t>19—9</w:t>
      </w:r>
      <w:r>
        <w:rPr>
          <w:spacing w:val="-6"/>
        </w:rPr>
        <w:t xml:space="preserve"> </w:t>
      </w:r>
      <w:r>
        <w:t>(углеводный</w:t>
      </w:r>
      <w:r>
        <w:rPr>
          <w:spacing w:val="-6"/>
        </w:rPr>
        <w:t xml:space="preserve"> </w:t>
      </w:r>
      <w:r>
        <w:t>антиген). Они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индикатором</w:t>
      </w:r>
      <w:r>
        <w:rPr>
          <w:spacing w:val="-57"/>
        </w:rPr>
        <w:t xml:space="preserve"> </w:t>
      </w:r>
      <w:r>
        <w:t>распространенности процесса и могут служить в качестве дополнительного объективного</w:t>
      </w:r>
      <w:r>
        <w:rPr>
          <w:spacing w:val="1"/>
        </w:rPr>
        <w:t xml:space="preserve"> </w:t>
      </w:r>
      <w:r>
        <w:t>крите</w:t>
      </w:r>
      <w:r>
        <w:t>рия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комплексной</w:t>
      </w:r>
      <w:r>
        <w:rPr>
          <w:spacing w:val="2"/>
        </w:rPr>
        <w:t xml:space="preserve"> </w:t>
      </w:r>
      <w:r>
        <w:t>диагностике,</w:t>
      </w:r>
      <w:r>
        <w:rPr>
          <w:spacing w:val="-2"/>
        </w:rPr>
        <w:t xml:space="preserve"> </w:t>
      </w:r>
      <w:r>
        <w:t>прогнозировании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контроле</w:t>
      </w:r>
      <w:r>
        <w:rPr>
          <w:spacing w:val="-5"/>
        </w:rPr>
        <w:t xml:space="preserve"> </w:t>
      </w:r>
      <w:r>
        <w:t>за</w:t>
      </w:r>
      <w:proofErr w:type="gramEnd"/>
      <w:r>
        <w:t xml:space="preserve"> лечением.</w:t>
      </w:r>
    </w:p>
    <w:p w:rsidR="00F33D7B" w:rsidRDefault="00F33D7B">
      <w:pPr>
        <w:pStyle w:val="a3"/>
        <w:spacing w:before="5"/>
        <w:ind w:left="0"/>
        <w:rPr>
          <w:sz w:val="21"/>
        </w:rPr>
      </w:pPr>
    </w:p>
    <w:p w:rsidR="00F33D7B" w:rsidRDefault="006B2BA7">
      <w:pPr>
        <w:pStyle w:val="Heading1"/>
      </w:pPr>
      <w:bookmarkStart w:id="11" w:name="Дифференциальная_диагностика"/>
      <w:bookmarkEnd w:id="11"/>
      <w:r>
        <w:rPr>
          <w:spacing w:val="-1"/>
        </w:rPr>
        <w:t>Дифференциальная</w:t>
      </w:r>
      <w:r>
        <w:rPr>
          <w:spacing w:val="-4"/>
        </w:rPr>
        <w:t xml:space="preserve"> </w:t>
      </w:r>
      <w:r>
        <w:t>диагностика</w:t>
      </w:r>
    </w:p>
    <w:p w:rsidR="00F33D7B" w:rsidRDefault="006B2BA7">
      <w:pPr>
        <w:pStyle w:val="a3"/>
        <w:spacing w:before="52"/>
        <w:ind w:firstLine="182"/>
      </w:pPr>
      <w:r>
        <w:t>Рак желудка необходимо дифференцировать с язвенной болезнью желудка и</w:t>
      </w:r>
      <w:r>
        <w:rPr>
          <w:spacing w:val="1"/>
        </w:rPr>
        <w:t xml:space="preserve"> </w:t>
      </w:r>
      <w:r>
        <w:t>доброкачественными</w:t>
      </w:r>
      <w:r>
        <w:rPr>
          <w:spacing w:val="-10"/>
        </w:rPr>
        <w:t xml:space="preserve"> </w:t>
      </w:r>
      <w:r>
        <w:t>опухолями</w:t>
      </w:r>
      <w:r>
        <w:rPr>
          <w:spacing w:val="-1"/>
        </w:rPr>
        <w:t xml:space="preserve"> </w:t>
      </w:r>
      <w:r>
        <w:t>желудка</w:t>
      </w:r>
      <w:r>
        <w:rPr>
          <w:spacing w:val="2"/>
        </w:rPr>
        <w:t xml:space="preserve"> </w:t>
      </w:r>
      <w:r>
        <w:t>(полипы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прицельна</w:t>
      </w:r>
      <w:r>
        <w:t>я</w:t>
      </w:r>
      <w:r>
        <w:rPr>
          <w:spacing w:val="-57"/>
        </w:rPr>
        <w:t xml:space="preserve"> </w:t>
      </w:r>
      <w:proofErr w:type="spellStart"/>
      <w:r>
        <w:t>гастробиопсия</w:t>
      </w:r>
      <w:proofErr w:type="spellEnd"/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3"/>
        </w:rPr>
        <w:t xml:space="preserve"> </w:t>
      </w:r>
      <w:r>
        <w:t>диагноз</w:t>
      </w:r>
      <w:r>
        <w:rPr>
          <w:spacing w:val="-3"/>
        </w:rPr>
        <w:t xml:space="preserve"> </w:t>
      </w:r>
      <w:r>
        <w:t>рака желудка.</w:t>
      </w:r>
    </w:p>
    <w:p w:rsidR="00F33D7B" w:rsidRDefault="00F33D7B">
      <w:pPr>
        <w:pStyle w:val="a3"/>
        <w:ind w:left="0"/>
      </w:pPr>
    </w:p>
    <w:p w:rsidR="00F33D7B" w:rsidRDefault="006B2BA7">
      <w:pPr>
        <w:pStyle w:val="a3"/>
        <w:ind w:left="402"/>
      </w:pPr>
      <w:r>
        <w:t>Язвенная</w:t>
      </w:r>
      <w:r>
        <w:rPr>
          <w:spacing w:val="-4"/>
        </w:rPr>
        <w:t xml:space="preserve"> </w:t>
      </w:r>
      <w:r>
        <w:t>болезнь</w:t>
      </w:r>
      <w:r>
        <w:rPr>
          <w:spacing w:val="-7"/>
        </w:rPr>
        <w:t xml:space="preserve"> </w:t>
      </w:r>
      <w:r>
        <w:t>желудка.</w:t>
      </w:r>
    </w:p>
    <w:p w:rsidR="00F33D7B" w:rsidRDefault="006B2BA7">
      <w:pPr>
        <w:pStyle w:val="a3"/>
        <w:spacing w:before="3" w:line="275" w:lineRule="exact"/>
      </w:pPr>
      <w:r>
        <w:t>Следующие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заподозрить</w:t>
      </w:r>
      <w:r>
        <w:rPr>
          <w:spacing w:val="-6"/>
        </w:rPr>
        <w:t xml:space="preserve"> </w:t>
      </w:r>
      <w:r>
        <w:t>рак</w:t>
      </w:r>
      <w:r>
        <w:rPr>
          <w:spacing w:val="-5"/>
        </w:rPr>
        <w:t xml:space="preserve"> </w:t>
      </w:r>
      <w:r>
        <w:t>желудка: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line="275" w:lineRule="exact"/>
        <w:ind w:left="426" w:hanging="207"/>
        <w:rPr>
          <w:sz w:val="24"/>
        </w:rPr>
      </w:pPr>
      <w:r>
        <w:rPr>
          <w:sz w:val="24"/>
        </w:rPr>
        <w:t>Неровность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краёв язвы с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подрытостью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возвышением 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напол-занием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before="2" w:line="275" w:lineRule="exact"/>
        <w:ind w:left="426" w:hanging="207"/>
        <w:rPr>
          <w:sz w:val="24"/>
        </w:rPr>
      </w:pPr>
      <w:r>
        <w:rPr>
          <w:sz w:val="24"/>
        </w:rPr>
        <w:t>Неправильная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амебоподобная</w:t>
      </w:r>
      <w:proofErr w:type="spellEnd"/>
      <w:r>
        <w:rPr>
          <w:sz w:val="24"/>
        </w:rPr>
        <w:t>).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line="275" w:lineRule="exact"/>
        <w:ind w:left="426" w:hanging="207"/>
        <w:rPr>
          <w:sz w:val="24"/>
        </w:rPr>
      </w:pPr>
      <w:r>
        <w:rPr>
          <w:sz w:val="24"/>
        </w:rPr>
        <w:t>Зернистость слизистой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язвы,</w:t>
      </w:r>
      <w:r>
        <w:rPr>
          <w:spacing w:val="1"/>
          <w:sz w:val="24"/>
        </w:rPr>
        <w:t xml:space="preserve"> </w:t>
      </w:r>
      <w:r>
        <w:rPr>
          <w:sz w:val="24"/>
        </w:rPr>
        <w:t>утолщения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оболочки.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before="3" w:line="275" w:lineRule="exact"/>
        <w:ind w:left="426" w:hanging="207"/>
        <w:rPr>
          <w:sz w:val="24"/>
        </w:rPr>
      </w:pP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язвы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ярко-красного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грануляции.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line="275" w:lineRule="exact"/>
        <w:ind w:left="426" w:hanging="207"/>
        <w:rPr>
          <w:sz w:val="24"/>
        </w:rPr>
      </w:pPr>
      <w:r>
        <w:rPr>
          <w:sz w:val="24"/>
        </w:rPr>
        <w:t>Слизистая</w:t>
      </w:r>
      <w:r>
        <w:rPr>
          <w:spacing w:val="-7"/>
          <w:sz w:val="24"/>
        </w:rPr>
        <w:t xml:space="preserve"> </w:t>
      </w:r>
      <w:r>
        <w:rPr>
          <w:sz w:val="24"/>
        </w:rPr>
        <w:t>оболочка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язвы</w:t>
      </w:r>
      <w:r>
        <w:rPr>
          <w:spacing w:val="-4"/>
          <w:sz w:val="24"/>
        </w:rPr>
        <w:t xml:space="preserve"> </w:t>
      </w:r>
      <w:r>
        <w:rPr>
          <w:sz w:val="24"/>
        </w:rPr>
        <w:t>вялая, бледная, рыхлая, кровоточит.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before="2" w:line="275" w:lineRule="exact"/>
        <w:ind w:left="426" w:hanging="207"/>
        <w:rPr>
          <w:sz w:val="24"/>
        </w:rPr>
      </w:pPr>
      <w:r>
        <w:rPr>
          <w:sz w:val="24"/>
        </w:rPr>
        <w:t>Дно сравнительно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неглубокое,</w:t>
      </w:r>
      <w:r>
        <w:rPr>
          <w:spacing w:val="-6"/>
          <w:sz w:val="24"/>
        </w:rPr>
        <w:t xml:space="preserve"> </w:t>
      </w:r>
      <w:r>
        <w:rPr>
          <w:sz w:val="24"/>
        </w:rPr>
        <w:t>серого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6"/>
          <w:sz w:val="24"/>
        </w:rPr>
        <w:t xml:space="preserve"> </w:t>
      </w:r>
      <w:r>
        <w:rPr>
          <w:sz w:val="24"/>
        </w:rPr>
        <w:t>зернистое.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line="275" w:lineRule="exact"/>
        <w:ind w:left="426" w:hanging="207"/>
        <w:rPr>
          <w:sz w:val="24"/>
        </w:rPr>
      </w:pPr>
      <w:r>
        <w:rPr>
          <w:sz w:val="24"/>
        </w:rPr>
        <w:t>Изъязвления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краёв</w:t>
      </w:r>
      <w:r>
        <w:rPr>
          <w:spacing w:val="-5"/>
          <w:sz w:val="24"/>
        </w:rPr>
        <w:t xml:space="preserve"> </w:t>
      </w:r>
      <w:r>
        <w:rPr>
          <w:sz w:val="24"/>
        </w:rPr>
        <w:t>язвы.</w:t>
      </w:r>
    </w:p>
    <w:p w:rsidR="00F33D7B" w:rsidRDefault="006B2BA7">
      <w:pPr>
        <w:pStyle w:val="a5"/>
        <w:numPr>
          <w:ilvl w:val="0"/>
          <w:numId w:val="3"/>
        </w:numPr>
        <w:tabs>
          <w:tab w:val="left" w:pos="427"/>
        </w:tabs>
        <w:spacing w:before="5" w:line="237" w:lineRule="auto"/>
        <w:ind w:right="1566" w:firstLine="0"/>
        <w:rPr>
          <w:sz w:val="24"/>
        </w:rPr>
      </w:pPr>
      <w:r>
        <w:rPr>
          <w:sz w:val="24"/>
        </w:rPr>
        <w:t>Основание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злокачественного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изъязвления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ригидно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-8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конвергируют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 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краёв.</w:t>
      </w:r>
    </w:p>
    <w:p w:rsidR="00F33D7B" w:rsidRDefault="006B2BA7">
      <w:pPr>
        <w:pStyle w:val="a3"/>
        <w:spacing w:before="6" w:line="237" w:lineRule="auto"/>
        <w:ind w:right="196"/>
      </w:pPr>
      <w:r>
        <w:t xml:space="preserve">Показана множественная прицельная </w:t>
      </w:r>
      <w:proofErr w:type="spellStart"/>
      <w:r>
        <w:t>гастробиопсия</w:t>
      </w:r>
      <w:proofErr w:type="spellEnd"/>
      <w:r>
        <w:t>, причём обра</w:t>
      </w:r>
      <w:r>
        <w:t>зцы ткани следует брать как из</w:t>
      </w:r>
      <w:r>
        <w:rPr>
          <w:spacing w:val="-5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язвы,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дна.</w:t>
      </w:r>
    </w:p>
    <w:p w:rsidR="00F33D7B" w:rsidRDefault="00F33D7B">
      <w:pPr>
        <w:pStyle w:val="a3"/>
        <w:spacing w:before="6"/>
        <w:ind w:left="0"/>
      </w:pPr>
    </w:p>
    <w:p w:rsidR="00F33D7B" w:rsidRDefault="006B2BA7">
      <w:pPr>
        <w:pStyle w:val="Heading3"/>
        <w:spacing w:line="240" w:lineRule="auto"/>
        <w:ind w:left="1065"/>
      </w:pPr>
      <w:r>
        <w:t>Дифференциальная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доброкачественных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злокачественных</w:t>
      </w:r>
      <w:r>
        <w:rPr>
          <w:spacing w:val="-6"/>
        </w:rPr>
        <w:t xml:space="preserve"> </w:t>
      </w:r>
      <w:r>
        <w:t>язв</w:t>
      </w:r>
    </w:p>
    <w:p w:rsidR="00F33D7B" w:rsidRDefault="00F33D7B">
      <w:pPr>
        <w:pStyle w:val="a3"/>
        <w:spacing w:before="7"/>
        <w:ind w:left="0"/>
        <w:rPr>
          <w:b/>
          <w:sz w:val="23"/>
        </w:rPr>
      </w:pPr>
    </w:p>
    <w:p w:rsidR="00F33D7B" w:rsidRDefault="006B2BA7">
      <w:pPr>
        <w:tabs>
          <w:tab w:val="left" w:pos="7369"/>
        </w:tabs>
        <w:spacing w:after="11"/>
        <w:ind w:left="4004"/>
        <w:rPr>
          <w:i/>
          <w:sz w:val="24"/>
        </w:rPr>
      </w:pPr>
      <w:r>
        <w:rPr>
          <w:i/>
          <w:sz w:val="24"/>
        </w:rPr>
        <w:t>Доброкачественная</w:t>
      </w:r>
      <w:r>
        <w:rPr>
          <w:i/>
          <w:sz w:val="24"/>
        </w:rPr>
        <w:tab/>
        <w:t>Злокачественная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87"/>
        <w:gridCol w:w="3285"/>
        <w:gridCol w:w="3292"/>
      </w:tblGrid>
      <w:tr w:rsidR="00F33D7B">
        <w:trPr>
          <w:trHeight w:val="412"/>
        </w:trPr>
        <w:tc>
          <w:tcPr>
            <w:tcW w:w="3287" w:type="dxa"/>
            <w:tcBorders>
              <w:top w:val="nil"/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3285" w:type="dxa"/>
            <w:tcBorders>
              <w:top w:val="nil"/>
            </w:tcBorders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Округлая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овальная</w:t>
            </w:r>
          </w:p>
        </w:tc>
        <w:tc>
          <w:tcPr>
            <w:tcW w:w="3292" w:type="dxa"/>
            <w:tcBorders>
              <w:top w:val="nil"/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Неправильная</w:t>
            </w:r>
          </w:p>
        </w:tc>
      </w:tr>
      <w:tr w:rsidR="00F33D7B">
        <w:trPr>
          <w:trHeight w:val="825"/>
        </w:trPr>
        <w:tc>
          <w:tcPr>
            <w:tcW w:w="3287" w:type="dxa"/>
            <w:tcBorders>
              <w:left w:val="nil"/>
              <w:bottom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Контуры</w:t>
            </w:r>
          </w:p>
        </w:tc>
        <w:tc>
          <w:tcPr>
            <w:tcW w:w="3285" w:type="dxa"/>
            <w:tcBorders>
              <w:bottom w:val="nil"/>
            </w:tcBorders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"выраженные"</w:t>
            </w:r>
          </w:p>
        </w:tc>
        <w:tc>
          <w:tcPr>
            <w:tcW w:w="3292" w:type="dxa"/>
            <w:tcBorders>
              <w:bottom w:val="nil"/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волнообразные</w:t>
            </w:r>
          </w:p>
          <w:p w:rsidR="00F33D7B" w:rsidRDefault="006B2BA7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изломанные</w:t>
            </w:r>
          </w:p>
        </w:tc>
      </w:tr>
    </w:tbl>
    <w:p w:rsidR="00F33D7B" w:rsidRDefault="00F33D7B">
      <w:pPr>
        <w:rPr>
          <w:sz w:val="24"/>
        </w:r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87"/>
        <w:gridCol w:w="3285"/>
        <w:gridCol w:w="3292"/>
      </w:tblGrid>
      <w:tr w:rsidR="00F33D7B">
        <w:trPr>
          <w:trHeight w:val="830"/>
        </w:trPr>
        <w:tc>
          <w:tcPr>
            <w:tcW w:w="3287" w:type="dxa"/>
            <w:tcBorders>
              <w:top w:val="nil"/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Края</w:t>
            </w:r>
          </w:p>
        </w:tc>
        <w:tc>
          <w:tcPr>
            <w:tcW w:w="3285" w:type="dxa"/>
            <w:tcBorders>
              <w:top w:val="nil"/>
            </w:tcBorders>
          </w:tcPr>
          <w:p w:rsidR="00F33D7B" w:rsidRDefault="006B2BA7">
            <w:pPr>
              <w:pStyle w:val="TableParagraph"/>
              <w:tabs>
                <w:tab w:val="left" w:pos="743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окружающих</w:t>
            </w:r>
          </w:p>
          <w:p w:rsidR="00F33D7B" w:rsidRDefault="006B2BA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приподнятые</w:t>
            </w:r>
            <w:proofErr w:type="gramEnd"/>
          </w:p>
        </w:tc>
        <w:tc>
          <w:tcPr>
            <w:tcW w:w="3292" w:type="dxa"/>
            <w:tcBorders>
              <w:top w:val="nil"/>
              <w:right w:val="nil"/>
            </w:tcBorders>
          </w:tcPr>
          <w:p w:rsidR="00F33D7B" w:rsidRDefault="006B2BA7">
            <w:pPr>
              <w:pStyle w:val="TableParagraph"/>
              <w:tabs>
                <w:tab w:val="left" w:pos="1020"/>
                <w:tab w:val="left" w:pos="260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приподнятые</w:t>
            </w:r>
            <w:r>
              <w:rPr>
                <w:sz w:val="24"/>
              </w:rPr>
              <w:tab/>
              <w:t>более</w:t>
            </w:r>
          </w:p>
          <w:p w:rsidR="00F33D7B" w:rsidRDefault="006B2BA7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темной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</w:tc>
      </w:tr>
      <w:tr w:rsidR="00F33D7B">
        <w:trPr>
          <w:trHeight w:val="825"/>
        </w:trPr>
        <w:tc>
          <w:tcPr>
            <w:tcW w:w="3287" w:type="dxa"/>
            <w:tcBorders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Дно</w:t>
            </w:r>
          </w:p>
        </w:tc>
        <w:tc>
          <w:tcPr>
            <w:tcW w:w="3285" w:type="dxa"/>
          </w:tcPr>
          <w:p w:rsidR="00F33D7B" w:rsidRDefault="006B2BA7">
            <w:pPr>
              <w:pStyle w:val="TableParagraph"/>
              <w:tabs>
                <w:tab w:val="left" w:pos="1476"/>
                <w:tab w:val="left" w:pos="2795"/>
              </w:tabs>
              <w:rPr>
                <w:sz w:val="24"/>
              </w:rPr>
            </w:pPr>
            <w:r>
              <w:rPr>
                <w:sz w:val="24"/>
              </w:rPr>
              <w:t>Желтый</w:t>
            </w:r>
            <w:r>
              <w:rPr>
                <w:sz w:val="24"/>
              </w:rPr>
              <w:tab/>
              <w:t>фибрин</w:t>
            </w:r>
            <w:r>
              <w:rPr>
                <w:sz w:val="24"/>
              </w:rPr>
              <w:tab/>
              <w:t>или</w:t>
            </w:r>
          </w:p>
          <w:p w:rsidR="00F33D7B" w:rsidRDefault="006B2BA7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засохшая кровь</w:t>
            </w:r>
          </w:p>
        </w:tc>
        <w:tc>
          <w:tcPr>
            <w:tcW w:w="3292" w:type="dxa"/>
            <w:tcBorders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Некротическая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</w:tr>
      <w:tr w:rsidR="00F33D7B">
        <w:trPr>
          <w:trHeight w:val="416"/>
        </w:trPr>
        <w:tc>
          <w:tcPr>
            <w:tcW w:w="3287" w:type="dxa"/>
            <w:tcBorders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Кровоточивость</w:t>
            </w:r>
          </w:p>
        </w:tc>
        <w:tc>
          <w:tcPr>
            <w:tcW w:w="3285" w:type="dxa"/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3292" w:type="dxa"/>
            <w:tcBorders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Часто,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</w:p>
        </w:tc>
      </w:tr>
      <w:tr w:rsidR="00F33D7B">
        <w:trPr>
          <w:trHeight w:val="825"/>
        </w:trPr>
        <w:tc>
          <w:tcPr>
            <w:tcW w:w="3287" w:type="dxa"/>
            <w:tcBorders>
              <w:left w:val="nil"/>
            </w:tcBorders>
          </w:tcPr>
          <w:p w:rsidR="00F33D7B" w:rsidRDefault="006B2BA7">
            <w:pPr>
              <w:pStyle w:val="TableParagraph"/>
              <w:tabs>
                <w:tab w:val="left" w:pos="1338"/>
                <w:tab w:val="left" w:pos="181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Петехии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окружающих</w:t>
            </w:r>
          </w:p>
          <w:p w:rsidR="00F33D7B" w:rsidRDefault="006B2BA7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тканях</w:t>
            </w:r>
            <w:proofErr w:type="gramEnd"/>
          </w:p>
        </w:tc>
        <w:tc>
          <w:tcPr>
            <w:tcW w:w="3285" w:type="dxa"/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3292" w:type="dxa"/>
            <w:tcBorders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</w:tr>
      <w:tr w:rsidR="00F33D7B">
        <w:trPr>
          <w:trHeight w:val="416"/>
        </w:trPr>
        <w:tc>
          <w:tcPr>
            <w:tcW w:w="3287" w:type="dxa"/>
            <w:tcBorders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Изъязвление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3285" w:type="dxa"/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3292" w:type="dxa"/>
            <w:tcBorders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</w:tr>
      <w:tr w:rsidR="00F33D7B">
        <w:trPr>
          <w:trHeight w:val="412"/>
        </w:trPr>
        <w:tc>
          <w:tcPr>
            <w:tcW w:w="3287" w:type="dxa"/>
            <w:tcBorders>
              <w:left w:val="nil"/>
            </w:tcBorders>
          </w:tcPr>
          <w:p w:rsidR="00F33D7B" w:rsidRDefault="006B2B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Радиальные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складки</w:t>
            </w:r>
          </w:p>
        </w:tc>
        <w:tc>
          <w:tcPr>
            <w:tcW w:w="3285" w:type="dxa"/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3292" w:type="dxa"/>
            <w:tcBorders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</w:tr>
      <w:tr w:rsidR="00F33D7B">
        <w:trPr>
          <w:trHeight w:val="1243"/>
        </w:trPr>
        <w:tc>
          <w:tcPr>
            <w:tcW w:w="3287" w:type="dxa"/>
            <w:tcBorders>
              <w:left w:val="nil"/>
              <w:bottom w:val="nil"/>
            </w:tcBorders>
          </w:tcPr>
          <w:p w:rsidR="00F33D7B" w:rsidRDefault="006B2BA7">
            <w:pPr>
              <w:pStyle w:val="TableParagraph"/>
              <w:tabs>
                <w:tab w:val="left" w:pos="278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Слизистые</w:t>
            </w:r>
            <w:r>
              <w:rPr>
                <w:sz w:val="24"/>
              </w:rPr>
              <w:tab/>
              <w:t>вал,</w:t>
            </w:r>
          </w:p>
          <w:p w:rsidR="00F33D7B" w:rsidRDefault="006B2BA7">
            <w:pPr>
              <w:pStyle w:val="TableParagraph"/>
              <w:spacing w:before="26" w:line="41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перекрещивающий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кривизну</w:t>
            </w:r>
          </w:p>
        </w:tc>
        <w:tc>
          <w:tcPr>
            <w:tcW w:w="3285" w:type="dxa"/>
            <w:tcBorders>
              <w:bottom w:val="nil"/>
            </w:tcBorders>
          </w:tcPr>
          <w:p w:rsidR="00F33D7B" w:rsidRDefault="006B2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3292" w:type="dxa"/>
            <w:tcBorders>
              <w:bottom w:val="nil"/>
              <w:right w:val="nil"/>
            </w:tcBorders>
          </w:tcPr>
          <w:p w:rsidR="00F33D7B" w:rsidRDefault="006B2BA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F33D7B" w:rsidRDefault="00F33D7B">
      <w:pPr>
        <w:pStyle w:val="a3"/>
        <w:spacing w:before="2"/>
        <w:ind w:left="0"/>
        <w:rPr>
          <w:i/>
          <w:sz w:val="15"/>
        </w:rPr>
      </w:pPr>
    </w:p>
    <w:p w:rsidR="00F33D7B" w:rsidRDefault="006B2BA7">
      <w:pPr>
        <w:pStyle w:val="a3"/>
        <w:spacing w:before="90"/>
      </w:pPr>
      <w:r>
        <w:t>Полипы</w:t>
      </w:r>
      <w:r>
        <w:rPr>
          <w:spacing w:val="-6"/>
        </w:rPr>
        <w:t xml:space="preserve"> </w:t>
      </w:r>
      <w:r>
        <w:t>желудка.</w:t>
      </w:r>
    </w:p>
    <w:p w:rsidR="00F33D7B" w:rsidRDefault="006B2BA7">
      <w:pPr>
        <w:pStyle w:val="a3"/>
        <w:spacing w:before="2"/>
      </w:pPr>
      <w:proofErr w:type="spellStart"/>
      <w:r>
        <w:t>Полипозный</w:t>
      </w:r>
      <w:proofErr w:type="spellEnd"/>
      <w:r>
        <w:t xml:space="preserve"> рак желудка имеет значительные размеры (не менее 2 см), широкое основание,</w:t>
      </w:r>
      <w:r>
        <w:rPr>
          <w:spacing w:val="1"/>
        </w:rPr>
        <w:t xml:space="preserve"> </w:t>
      </w:r>
      <w:r>
        <w:t>переходящее в окружающую слизистую оболочку. На верхушке такого образования могут быть</w:t>
      </w:r>
      <w:r>
        <w:rPr>
          <w:spacing w:val="1"/>
        </w:rPr>
        <w:t xml:space="preserve"> </w:t>
      </w:r>
      <w:r>
        <w:t>эрозии,</w:t>
      </w:r>
      <w:r>
        <w:rPr>
          <w:spacing w:val="-2"/>
        </w:rPr>
        <w:t xml:space="preserve"> </w:t>
      </w:r>
      <w:r>
        <w:t>кровоизлияния,</w:t>
      </w:r>
      <w:r>
        <w:rPr>
          <w:spacing w:val="-9"/>
        </w:rPr>
        <w:t xml:space="preserve"> </w:t>
      </w:r>
      <w:r>
        <w:t>отёк,</w:t>
      </w:r>
      <w:r>
        <w:rPr>
          <w:spacing w:val="-6"/>
        </w:rPr>
        <w:t xml:space="preserve"> </w:t>
      </w:r>
      <w:r>
        <w:t>некроз,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разрушения.</w:t>
      </w:r>
      <w:r>
        <w:rPr>
          <w:spacing w:val="-1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разме</w:t>
      </w:r>
      <w:r>
        <w:t>ры</w:t>
      </w:r>
      <w:r>
        <w:rPr>
          <w:spacing w:val="-2"/>
        </w:rPr>
        <w:t xml:space="preserve"> </w:t>
      </w:r>
      <w:r>
        <w:t>полипа,</w:t>
      </w:r>
      <w:r>
        <w:rPr>
          <w:spacing w:val="-57"/>
        </w:rPr>
        <w:t xml:space="preserve"> </w:t>
      </w:r>
      <w:r>
        <w:t>узкое основание, сочность ненарушенной слизистой оболочки обычно говорят о</w:t>
      </w:r>
      <w:r>
        <w:rPr>
          <w:spacing w:val="1"/>
        </w:rPr>
        <w:t xml:space="preserve"> </w:t>
      </w:r>
      <w:r>
        <w:t>доброкачественном</w:t>
      </w:r>
      <w:r>
        <w:rPr>
          <w:spacing w:val="-4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опухоли.</w:t>
      </w:r>
      <w:r>
        <w:rPr>
          <w:spacing w:val="2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гиперпластические</w:t>
      </w:r>
      <w:r>
        <w:rPr>
          <w:spacing w:val="-1"/>
        </w:rPr>
        <w:t xml:space="preserve"> </w:t>
      </w:r>
      <w:r>
        <w:t>полипы.</w:t>
      </w:r>
    </w:p>
    <w:p w:rsidR="00F33D7B" w:rsidRDefault="006B2BA7">
      <w:pPr>
        <w:pStyle w:val="a3"/>
      </w:pP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частоту</w:t>
      </w:r>
      <w:r>
        <w:rPr>
          <w:spacing w:val="-12"/>
        </w:rPr>
        <w:t xml:space="preserve"> </w:t>
      </w:r>
      <w:r>
        <w:t>малигнизации</w:t>
      </w:r>
      <w:r>
        <w:rPr>
          <w:spacing w:val="-5"/>
        </w:rPr>
        <w:t xml:space="preserve"> </w:t>
      </w:r>
      <w:proofErr w:type="spellStart"/>
      <w:r>
        <w:t>аденоматозных</w:t>
      </w:r>
      <w:proofErr w:type="spellEnd"/>
      <w:r>
        <w:rPr>
          <w:spacing w:val="-7"/>
        </w:rPr>
        <w:t xml:space="preserve"> </w:t>
      </w:r>
      <w:r>
        <w:t>полипов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40%).</w:t>
      </w:r>
      <w:r>
        <w:rPr>
          <w:spacing w:val="-57"/>
        </w:rPr>
        <w:t xml:space="preserve"> </w:t>
      </w:r>
      <w:r>
        <w:t>Поэтому полипы на широком основании и размером более 2 см подлежат удалению 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исследованием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морфологии.</w:t>
      </w: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spacing w:before="1"/>
        <w:ind w:left="0"/>
        <w:rPr>
          <w:sz w:val="22"/>
        </w:rPr>
      </w:pPr>
    </w:p>
    <w:p w:rsidR="00F33D7B" w:rsidRDefault="006B2BA7">
      <w:pPr>
        <w:pStyle w:val="a3"/>
        <w:spacing w:line="275" w:lineRule="exact"/>
      </w:pPr>
      <w:r>
        <w:t>Другие</w:t>
      </w:r>
      <w:r>
        <w:rPr>
          <w:spacing w:val="-2"/>
        </w:rPr>
        <w:t xml:space="preserve"> </w:t>
      </w:r>
      <w:r>
        <w:t>доброкачественные</w:t>
      </w:r>
      <w:r>
        <w:rPr>
          <w:spacing w:val="-11"/>
        </w:rPr>
        <w:t xml:space="preserve"> </w:t>
      </w:r>
      <w:r>
        <w:t>опухоли.</w:t>
      </w:r>
    </w:p>
    <w:p w:rsidR="00F33D7B" w:rsidRDefault="006B2BA7">
      <w:pPr>
        <w:pStyle w:val="a3"/>
        <w:ind w:right="195"/>
      </w:pPr>
      <w:r>
        <w:t>Другие доброкачественной опухоли (</w:t>
      </w:r>
      <w:proofErr w:type="spellStart"/>
      <w:r>
        <w:t>лейомиома</w:t>
      </w:r>
      <w:proofErr w:type="spellEnd"/>
      <w:r>
        <w:t xml:space="preserve">, </w:t>
      </w:r>
      <w:proofErr w:type="spellStart"/>
      <w:r>
        <w:t>ксантома</w:t>
      </w:r>
      <w:proofErr w:type="spellEnd"/>
      <w:r>
        <w:t>) встречаются редко. Основные</w:t>
      </w:r>
      <w:r>
        <w:rPr>
          <w:spacing w:val="1"/>
        </w:rPr>
        <w:t xml:space="preserve"> </w:t>
      </w:r>
      <w:r>
        <w:t>признаки доброкачественной опухоли — ненарушенная слизистая оболочка, перистальтика</w:t>
      </w:r>
      <w:r>
        <w:rPr>
          <w:spacing w:val="1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сохранена,</w:t>
      </w:r>
      <w:r>
        <w:rPr>
          <w:spacing w:val="-1"/>
        </w:rPr>
        <w:t xml:space="preserve"> </w:t>
      </w:r>
      <w:r>
        <w:t>складчатость</w:t>
      </w:r>
      <w:r>
        <w:rPr>
          <w:spacing w:val="-4"/>
        </w:rPr>
        <w:t xml:space="preserve"> </w:t>
      </w:r>
      <w:r>
        <w:t>выражена,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слизистой</w:t>
      </w:r>
      <w:r>
        <w:rPr>
          <w:spacing w:val="-10"/>
        </w:rPr>
        <w:t xml:space="preserve"> </w:t>
      </w:r>
      <w:r>
        <w:t>оболочки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изменён</w:t>
      </w:r>
      <w:r>
        <w:rPr>
          <w:spacing w:val="-6"/>
        </w:rPr>
        <w:t xml:space="preserve"> </w:t>
      </w:r>
      <w:r>
        <w:t>(исключение</w:t>
      </w:r>
      <w:r>
        <w:rPr>
          <w:spacing w:val="-57"/>
        </w:rPr>
        <w:t xml:space="preserve"> </w:t>
      </w:r>
      <w:proofErr w:type="spellStart"/>
      <w:r>
        <w:t>ксантома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выраженный</w:t>
      </w:r>
      <w:r>
        <w:rPr>
          <w:spacing w:val="-2"/>
        </w:rPr>
        <w:t xml:space="preserve"> </w:t>
      </w:r>
      <w:r>
        <w:t>жёлтый</w:t>
      </w:r>
      <w:r>
        <w:rPr>
          <w:spacing w:val="-2"/>
        </w:rPr>
        <w:t xml:space="preserve"> </w:t>
      </w:r>
      <w:r>
        <w:t>цвет).</w:t>
      </w:r>
    </w:p>
    <w:p w:rsidR="00F33D7B" w:rsidRDefault="00F33D7B">
      <w:pPr>
        <w:pStyle w:val="a3"/>
        <w:spacing w:before="4"/>
        <w:ind w:left="0"/>
        <w:rPr>
          <w:sz w:val="21"/>
        </w:rPr>
      </w:pPr>
    </w:p>
    <w:p w:rsidR="00F33D7B" w:rsidRDefault="006B2BA7">
      <w:pPr>
        <w:pStyle w:val="Heading1"/>
      </w:pPr>
      <w:bookmarkStart w:id="12" w:name="Методы_лечения"/>
      <w:bookmarkEnd w:id="12"/>
      <w:r>
        <w:t>Методы</w:t>
      </w:r>
      <w:r>
        <w:rPr>
          <w:spacing w:val="-14"/>
        </w:rPr>
        <w:t xml:space="preserve"> </w:t>
      </w:r>
      <w:r>
        <w:t>лечения</w:t>
      </w:r>
    </w:p>
    <w:p w:rsidR="00F33D7B" w:rsidRDefault="006B2BA7">
      <w:pPr>
        <w:pStyle w:val="Heading3"/>
        <w:spacing w:before="61"/>
      </w:pPr>
      <w:r>
        <w:t>Хирургическое</w:t>
      </w:r>
      <w:r>
        <w:rPr>
          <w:spacing w:val="-3"/>
        </w:rPr>
        <w:t xml:space="preserve"> </w:t>
      </w:r>
      <w:r>
        <w:t>лечение.</w:t>
      </w:r>
    </w:p>
    <w:p w:rsidR="00F33D7B" w:rsidRDefault="006B2BA7">
      <w:pPr>
        <w:pStyle w:val="a3"/>
        <w:ind w:right="112" w:firstLine="182"/>
      </w:pPr>
      <w:r>
        <w:t>Хирургический метод остается ведущим в лечении рака желудка. При определении показаний к</w:t>
      </w:r>
      <w:r>
        <w:rPr>
          <w:spacing w:val="-58"/>
        </w:rPr>
        <w:t xml:space="preserve"> </w:t>
      </w:r>
      <w:r>
        <w:t>хирургическому лечению врач должен руководствоваться объективными данными клинического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физикального</w:t>
      </w:r>
      <w:proofErr w:type="spellEnd"/>
      <w:r>
        <w:t xml:space="preserve"> обследования пациента, на основании которых производится предопер</w:t>
      </w:r>
      <w:r>
        <w:t>ационное</w:t>
      </w:r>
      <w:r>
        <w:rPr>
          <w:spacing w:val="1"/>
        </w:rPr>
        <w:t xml:space="preserve"> </w:t>
      </w:r>
      <w:r>
        <w:t>клиническое</w:t>
      </w:r>
      <w:r>
        <w:rPr>
          <w:spacing w:val="-3"/>
        </w:rPr>
        <w:t xml:space="preserve"> </w:t>
      </w:r>
      <w:proofErr w:type="spellStart"/>
      <w:r>
        <w:t>сталирование</w:t>
      </w:r>
      <w:proofErr w:type="spellEnd"/>
      <w:r>
        <w:rPr>
          <w:spacing w:val="-3"/>
        </w:rPr>
        <w:t xml:space="preserve"> </w:t>
      </w:r>
      <w:r>
        <w:t>заболевания, 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6"/>
        </w:rPr>
        <w:t xml:space="preserve"> </w:t>
      </w:r>
      <w:proofErr w:type="spellStart"/>
      <w:r>
        <w:t>операбельность</w:t>
      </w:r>
      <w:proofErr w:type="spellEnd"/>
      <w:r>
        <w:t>.</w:t>
      </w:r>
    </w:p>
    <w:p w:rsidR="00F33D7B" w:rsidRDefault="006B2BA7">
      <w:pPr>
        <w:pStyle w:val="a3"/>
      </w:pPr>
      <w:r>
        <w:t>Прежде всего, следует отметить разницу в пятилетней выживаемости больных раком желудка,</w:t>
      </w:r>
      <w:r>
        <w:rPr>
          <w:spacing w:val="1"/>
        </w:rPr>
        <w:t xml:space="preserve"> </w:t>
      </w:r>
      <w:r>
        <w:t>оперированных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хирургическом стационаре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онкологическом. В</w:t>
      </w:r>
      <w:r>
        <w:rPr>
          <w:spacing w:val="-9"/>
        </w:rPr>
        <w:t xml:space="preserve"> </w:t>
      </w:r>
      <w:r>
        <w:t>последнем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пятилетняя</w:t>
      </w:r>
      <w:r>
        <w:rPr>
          <w:spacing w:val="-57"/>
        </w:rPr>
        <w:t xml:space="preserve"> </w:t>
      </w:r>
      <w:r>
        <w:t>выживаемость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2—3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выше.</w:t>
      </w:r>
    </w:p>
    <w:p w:rsidR="00F33D7B" w:rsidRDefault="006B2BA7">
      <w:pPr>
        <w:pStyle w:val="a3"/>
        <w:ind w:right="411" w:firstLine="182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различная</w:t>
      </w:r>
      <w:r>
        <w:rPr>
          <w:spacing w:val="-2"/>
        </w:rPr>
        <w:t xml:space="preserve"> </w:t>
      </w:r>
      <w:r>
        <w:t>хирургическая</w:t>
      </w:r>
      <w:r>
        <w:rPr>
          <w:spacing w:val="-3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раке</w:t>
      </w:r>
      <w:r>
        <w:rPr>
          <w:spacing w:val="-3"/>
        </w:rPr>
        <w:t xml:space="preserve"> </w:t>
      </w:r>
      <w:r>
        <w:t>желудка.</w:t>
      </w:r>
      <w:r>
        <w:rPr>
          <w:spacing w:val="-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опухолевого</w:t>
      </w:r>
      <w:r>
        <w:rPr>
          <w:spacing w:val="1"/>
        </w:rPr>
        <w:t xml:space="preserve"> </w:t>
      </w:r>
      <w:r>
        <w:t>процесса.</w:t>
      </w:r>
    </w:p>
    <w:p w:rsidR="00F33D7B" w:rsidRDefault="00F33D7B">
      <w:pPr>
        <w:sectPr w:rsidR="00F33D7B">
          <w:pgSz w:w="12240" w:h="15840"/>
          <w:pgMar w:top="124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61" w:firstLine="182"/>
      </w:pPr>
      <w:r>
        <w:lastRenderedPageBreak/>
        <w:t>Достижения в диагностике и лечении ранних форм р</w:t>
      </w:r>
      <w:r>
        <w:t>ака желудка определили тенденцию к</w:t>
      </w:r>
      <w:r>
        <w:rPr>
          <w:spacing w:val="1"/>
        </w:rPr>
        <w:t xml:space="preserve"> </w:t>
      </w:r>
      <w:r>
        <w:t xml:space="preserve">минимально </w:t>
      </w:r>
      <w:proofErr w:type="spellStart"/>
      <w:r>
        <w:t>инвазивной</w:t>
      </w:r>
      <w:proofErr w:type="spellEnd"/>
      <w:r>
        <w:t xml:space="preserve"> хирургии, примером которой могут быть эндоскопическая резекция</w:t>
      </w:r>
      <w:r>
        <w:rPr>
          <w:spacing w:val="1"/>
        </w:rPr>
        <w:t xml:space="preserve"> </w:t>
      </w:r>
      <w:r>
        <w:t>слизистой</w:t>
      </w:r>
      <w:r>
        <w:rPr>
          <w:spacing w:val="-4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лапароскопическая</w:t>
      </w:r>
      <w:proofErr w:type="spellEnd"/>
      <w:r>
        <w:rPr>
          <w:spacing w:val="1"/>
        </w:rPr>
        <w:t xml:space="preserve"> </w:t>
      </w:r>
      <w:r>
        <w:t>хирургия.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Японии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карциноме</w:t>
      </w:r>
      <w:r>
        <w:rPr>
          <w:spacing w:val="11"/>
        </w:rPr>
        <w:t xml:space="preserve"> </w:t>
      </w:r>
      <w:proofErr w:type="spellStart"/>
      <w:r>
        <w:t>in</w:t>
      </w:r>
      <w:proofErr w:type="spellEnd"/>
      <w:r>
        <w:rPr>
          <w:spacing w:val="-5"/>
        </w:rPr>
        <w:t xml:space="preserve"> </w:t>
      </w:r>
      <w:proofErr w:type="spellStart"/>
      <w:r>
        <w:t>situ</w:t>
      </w:r>
      <w:proofErr w:type="spellEnd"/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эндоскопической</w:t>
      </w:r>
      <w:r>
        <w:rPr>
          <w:spacing w:val="3"/>
        </w:rPr>
        <w:t xml:space="preserve"> </w:t>
      </w:r>
      <w:r>
        <w:t>резекции слизистой</w:t>
      </w:r>
      <w:r>
        <w:rPr>
          <w:spacing w:val="-6"/>
        </w:rPr>
        <w:t xml:space="preserve"> </w:t>
      </w:r>
      <w:r>
        <w:t>оболочки</w:t>
      </w:r>
      <w:r>
        <w:rPr>
          <w:spacing w:val="4"/>
        </w:rPr>
        <w:t xml:space="preserve"> </w:t>
      </w:r>
      <w:r>
        <w:t>стало</w:t>
      </w:r>
      <w:r>
        <w:rPr>
          <w:spacing w:val="7"/>
        </w:rPr>
        <w:t xml:space="preserve"> </w:t>
      </w:r>
      <w:r>
        <w:t>стандартным</w:t>
      </w:r>
      <w:r>
        <w:rPr>
          <w:spacing w:val="4"/>
        </w:rPr>
        <w:t xml:space="preserve"> </w:t>
      </w:r>
      <w:r>
        <w:t>лечением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 с большим успехом применяется в клинической практике. Учитывая опыт зарубежных</w:t>
      </w:r>
      <w:r>
        <w:rPr>
          <w:spacing w:val="1"/>
        </w:rPr>
        <w:t xml:space="preserve"> </w:t>
      </w:r>
      <w:r>
        <w:t xml:space="preserve">специалистов, наши </w:t>
      </w:r>
      <w:proofErr w:type="spellStart"/>
      <w:r>
        <w:t>он-кологи</w:t>
      </w:r>
      <w:proofErr w:type="spellEnd"/>
      <w:r>
        <w:t xml:space="preserve"> пришли к заключению, что эндоскопическая резекция слизистой</w:t>
      </w:r>
      <w:r>
        <w:rPr>
          <w:spacing w:val="1"/>
        </w:rPr>
        <w:t xml:space="preserve"> </w:t>
      </w:r>
      <w:r>
        <w:t>оболочки показана при поражении эпителия (карц</w:t>
      </w:r>
      <w:r>
        <w:t xml:space="preserve">иноме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) как самостоятельный метод</w:t>
      </w:r>
      <w:r>
        <w:rPr>
          <w:spacing w:val="1"/>
        </w:rPr>
        <w:t xml:space="preserve"> </w:t>
      </w:r>
      <w:r>
        <w:t>лечения, 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опухолях</w:t>
      </w:r>
      <w:r>
        <w:rPr>
          <w:spacing w:val="-6"/>
        </w:rPr>
        <w:t xml:space="preserve"> </w:t>
      </w:r>
      <w:r>
        <w:t>Т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расширенной биопсии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морфологов</w:t>
      </w:r>
      <w:r>
        <w:rPr>
          <w:spacing w:val="-1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дифференциальной</w:t>
      </w:r>
      <w:r>
        <w:rPr>
          <w:spacing w:val="2"/>
        </w:rPr>
        <w:t xml:space="preserve"> </w:t>
      </w:r>
      <w:r>
        <w:t>диагностики.</w:t>
      </w:r>
    </w:p>
    <w:p w:rsidR="00F33D7B" w:rsidRDefault="006B2BA7">
      <w:pPr>
        <w:pStyle w:val="a3"/>
        <w:spacing w:before="4"/>
        <w:ind w:firstLine="182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эндоскопическая</w:t>
      </w:r>
      <w:r>
        <w:rPr>
          <w:spacing w:val="-1"/>
        </w:rPr>
        <w:t xml:space="preserve"> </w:t>
      </w:r>
      <w:r>
        <w:t>резекция</w:t>
      </w:r>
      <w:r>
        <w:rPr>
          <w:spacing w:val="-2"/>
        </w:rPr>
        <w:t xml:space="preserve"> </w:t>
      </w:r>
      <w:r>
        <w:t>слизистой</w:t>
      </w:r>
      <w:r>
        <w:rPr>
          <w:spacing w:val="-9"/>
        </w:rPr>
        <w:t xml:space="preserve"> </w:t>
      </w:r>
      <w:r>
        <w:t>оболочки</w:t>
      </w:r>
      <w:r>
        <w:rPr>
          <w:spacing w:val="-10"/>
        </w:rPr>
        <w:t xml:space="preserve"> </w:t>
      </w:r>
      <w:r>
        <w:t>оправдана: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высоком</w:t>
      </w:r>
      <w:r>
        <w:rPr>
          <w:spacing w:val="-57"/>
        </w:rPr>
        <w:t xml:space="preserve"> </w:t>
      </w:r>
      <w:r>
        <w:t>операционном</w:t>
      </w:r>
      <w:r>
        <w:rPr>
          <w:spacing w:val="-2"/>
        </w:rPr>
        <w:t xml:space="preserve"> </w:t>
      </w:r>
      <w:r>
        <w:t>рис</w:t>
      </w:r>
      <w:r>
        <w:t>ке,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преклонного</w:t>
      </w:r>
      <w:r>
        <w:rPr>
          <w:spacing w:val="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операции.</w:t>
      </w:r>
    </w:p>
    <w:p w:rsidR="00F33D7B" w:rsidRDefault="006B2BA7">
      <w:pPr>
        <w:pStyle w:val="a3"/>
        <w:ind w:right="597"/>
        <w:jc w:val="both"/>
      </w:pPr>
      <w:r>
        <w:t>После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эндоскопической</w:t>
      </w:r>
      <w:r>
        <w:rPr>
          <w:spacing w:val="-5"/>
        </w:rPr>
        <w:t xml:space="preserve"> </w:t>
      </w:r>
      <w:r>
        <w:t>резекции</w:t>
      </w:r>
      <w:r>
        <w:rPr>
          <w:spacing w:val="-5"/>
        </w:rPr>
        <w:t xml:space="preserve"> </w:t>
      </w:r>
      <w:r>
        <w:t>слизистой</w:t>
      </w:r>
      <w:r>
        <w:rPr>
          <w:spacing w:val="-6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результатов морфологического исследования удаленного препарата следует придерживаться</w:t>
      </w:r>
      <w:r>
        <w:rPr>
          <w:spacing w:val="-57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тактики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больного.</w:t>
      </w:r>
    </w:p>
    <w:p w:rsidR="00F33D7B" w:rsidRDefault="006B2BA7">
      <w:pPr>
        <w:pStyle w:val="a3"/>
        <w:ind w:right="195" w:firstLine="182"/>
      </w:pPr>
      <w:r>
        <w:t xml:space="preserve">При выявлении высокодифференцированной </w:t>
      </w:r>
      <w:proofErr w:type="spellStart"/>
      <w:r>
        <w:t>аденокарциномы</w:t>
      </w:r>
      <w:proofErr w:type="spellEnd"/>
      <w:r>
        <w:t xml:space="preserve"> в пределах эпителия 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пролеченным</w:t>
      </w:r>
      <w:r>
        <w:rPr>
          <w:spacing w:val="1"/>
        </w:rPr>
        <w:t xml:space="preserve"> </w:t>
      </w:r>
      <w:r>
        <w:t>больным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динамическое наблюдение.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дифференцировки</w:t>
      </w:r>
      <w:r>
        <w:rPr>
          <w:spacing w:val="-11"/>
        </w:rPr>
        <w:t xml:space="preserve"> </w:t>
      </w:r>
      <w:r>
        <w:t>опухоли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распро</w:t>
      </w:r>
      <w:r>
        <w:t>странения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пределы</w:t>
      </w:r>
      <w:r>
        <w:rPr>
          <w:spacing w:val="-57"/>
        </w:rPr>
        <w:t xml:space="preserve"> </w:t>
      </w:r>
      <w:r>
        <w:t>собственной мышечной пластинки слизистой оболочки может быть рекомендовано</w:t>
      </w:r>
      <w:r>
        <w:rPr>
          <w:spacing w:val="1"/>
        </w:rPr>
        <w:t xml:space="preserve"> </w:t>
      </w:r>
      <w:r>
        <w:t>традиционное хирургическое</w:t>
      </w:r>
      <w:r>
        <w:rPr>
          <w:spacing w:val="1"/>
        </w:rPr>
        <w:t xml:space="preserve"> </w:t>
      </w:r>
      <w:r>
        <w:t>лечение.</w:t>
      </w:r>
    </w:p>
    <w:p w:rsidR="00F33D7B" w:rsidRDefault="006B2BA7">
      <w:pPr>
        <w:pStyle w:val="a3"/>
        <w:spacing w:before="1"/>
        <w:ind w:right="736" w:firstLine="182"/>
      </w:pPr>
      <w:r>
        <w:t>К сожалению, частота обнаружения ранних форм рака желудка не превышает 10—20%. В</w:t>
      </w:r>
      <w:r>
        <w:rPr>
          <w:spacing w:val="-57"/>
        </w:rPr>
        <w:t xml:space="preserve"> </w:t>
      </w:r>
      <w:r>
        <w:t>большинстве западных стран и в нашей стране в более чем 80% случаев первично</w:t>
      </w:r>
      <w:r>
        <w:rPr>
          <w:spacing w:val="1"/>
        </w:rPr>
        <w:t xml:space="preserve"> </w:t>
      </w:r>
      <w:r>
        <w:t>диагностируются распространенные формы заболевания, требующие хирургического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-5"/>
        </w:rPr>
        <w:t xml:space="preserve"> </w:t>
      </w:r>
      <w:r>
        <w:t>большего</w:t>
      </w:r>
      <w:r>
        <w:rPr>
          <w:spacing w:val="-3"/>
        </w:rPr>
        <w:t xml:space="preserve"> </w:t>
      </w:r>
      <w:r>
        <w:t>объема.</w:t>
      </w:r>
    </w:p>
    <w:p w:rsidR="00F33D7B" w:rsidRDefault="006B2BA7">
      <w:pPr>
        <w:pStyle w:val="a3"/>
        <w:spacing w:before="3" w:line="237" w:lineRule="auto"/>
        <w:ind w:firstLine="182"/>
      </w:pPr>
      <w:r>
        <w:t>При</w:t>
      </w:r>
      <w:r>
        <w:rPr>
          <w:spacing w:val="-2"/>
        </w:rPr>
        <w:t xml:space="preserve"> </w:t>
      </w:r>
      <w:r>
        <w:t>хирургическом</w:t>
      </w:r>
      <w:r>
        <w:rPr>
          <w:spacing w:val="-1"/>
        </w:rPr>
        <w:t xml:space="preserve"> </w:t>
      </w:r>
      <w:r>
        <w:t>лечении</w:t>
      </w:r>
      <w:r>
        <w:rPr>
          <w:spacing w:val="-5"/>
        </w:rPr>
        <w:t xml:space="preserve"> </w:t>
      </w:r>
      <w:r>
        <w:t>рака</w:t>
      </w:r>
      <w:r>
        <w:rPr>
          <w:spacing w:val="-2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операт</w:t>
      </w:r>
      <w:r>
        <w:t>ивного</w:t>
      </w:r>
      <w:r>
        <w:rPr>
          <w:spacing w:val="-57"/>
        </w:rPr>
        <w:t xml:space="preserve"> </w:t>
      </w:r>
      <w:r>
        <w:t>вмешательства</w:t>
      </w:r>
      <w:r>
        <w:rPr>
          <w:spacing w:val="-4"/>
        </w:rPr>
        <w:t xml:space="preserve"> </w:t>
      </w:r>
      <w:r>
        <w:t>различают:</w:t>
      </w:r>
    </w:p>
    <w:p w:rsidR="00F33D7B" w:rsidRDefault="006B2BA7">
      <w:pPr>
        <w:pStyle w:val="a5"/>
        <w:numPr>
          <w:ilvl w:val="0"/>
          <w:numId w:val="2"/>
        </w:numPr>
        <w:tabs>
          <w:tab w:val="left" w:pos="547"/>
        </w:tabs>
        <w:spacing w:before="5" w:line="237" w:lineRule="auto"/>
        <w:ind w:right="283" w:firstLine="0"/>
        <w:rPr>
          <w:sz w:val="24"/>
        </w:rPr>
      </w:pPr>
      <w:r>
        <w:rPr>
          <w:sz w:val="24"/>
        </w:rPr>
        <w:t>радикальные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(тип</w:t>
      </w:r>
      <w:r>
        <w:rPr>
          <w:spacing w:val="-1"/>
          <w:sz w:val="24"/>
        </w:rPr>
        <w:t xml:space="preserve"> </w:t>
      </w:r>
      <w:r>
        <w:rPr>
          <w:sz w:val="24"/>
        </w:rPr>
        <w:t>А)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резидуальной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излечения;</w:t>
      </w:r>
    </w:p>
    <w:p w:rsidR="00F33D7B" w:rsidRDefault="006B2BA7">
      <w:pPr>
        <w:pStyle w:val="a5"/>
        <w:numPr>
          <w:ilvl w:val="0"/>
          <w:numId w:val="2"/>
        </w:numPr>
        <w:tabs>
          <w:tab w:val="left" w:pos="547"/>
        </w:tabs>
        <w:spacing w:line="242" w:lineRule="auto"/>
        <w:ind w:right="1151" w:firstLine="0"/>
        <w:rPr>
          <w:sz w:val="24"/>
        </w:rPr>
      </w:pPr>
      <w:r>
        <w:rPr>
          <w:sz w:val="24"/>
        </w:rPr>
        <w:t>условно-радикальные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(тип В) —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резидуальной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опухоли,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субклинических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опухолевых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очагов;</w:t>
      </w:r>
    </w:p>
    <w:p w:rsidR="00F33D7B" w:rsidRDefault="006B2BA7">
      <w:pPr>
        <w:pStyle w:val="a5"/>
        <w:numPr>
          <w:ilvl w:val="0"/>
          <w:numId w:val="2"/>
        </w:numPr>
        <w:tabs>
          <w:tab w:val="left" w:pos="543"/>
        </w:tabs>
        <w:spacing w:line="271" w:lineRule="exact"/>
        <w:ind w:left="542" w:hanging="323"/>
        <w:rPr>
          <w:sz w:val="24"/>
        </w:rPr>
      </w:pPr>
      <w:r>
        <w:rPr>
          <w:sz w:val="24"/>
        </w:rPr>
        <w:t>паллиативные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(тип</w:t>
      </w:r>
      <w:r>
        <w:rPr>
          <w:spacing w:val="-4"/>
          <w:sz w:val="24"/>
        </w:rPr>
        <w:t xml:space="preserve"> </w:t>
      </w:r>
      <w:r>
        <w:rPr>
          <w:sz w:val="24"/>
        </w:rPr>
        <w:t>С)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резидуальной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опухоли.</w:t>
      </w:r>
    </w:p>
    <w:p w:rsidR="00F33D7B" w:rsidRDefault="006B2BA7">
      <w:pPr>
        <w:pStyle w:val="a3"/>
        <w:spacing w:before="3" w:line="237" w:lineRule="auto"/>
        <w:ind w:right="195"/>
      </w:pPr>
      <w:r>
        <w:t>При</w:t>
      </w:r>
      <w:r>
        <w:rPr>
          <w:spacing w:val="-3"/>
        </w:rPr>
        <w:t xml:space="preserve"> </w:t>
      </w:r>
      <w:r>
        <w:t>хирургическом</w:t>
      </w:r>
      <w:r>
        <w:rPr>
          <w:spacing w:val="-1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рака</w:t>
      </w:r>
      <w:r>
        <w:rPr>
          <w:spacing w:val="-8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пораженного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регионарного</w:t>
      </w:r>
      <w:r>
        <w:rPr>
          <w:spacing w:val="1"/>
        </w:rPr>
        <w:t xml:space="preserve"> </w:t>
      </w:r>
      <w:r>
        <w:t>метастазирования.</w:t>
      </w:r>
      <w:r>
        <w:rPr>
          <w:spacing w:val="-2"/>
        </w:rPr>
        <w:t xml:space="preserve"> </w:t>
      </w:r>
      <w:r>
        <w:t>Следует акцентировать</w:t>
      </w:r>
      <w:r>
        <w:rPr>
          <w:spacing w:val="-2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термин</w:t>
      </w:r>
    </w:p>
    <w:p w:rsidR="00F33D7B" w:rsidRDefault="006B2BA7">
      <w:pPr>
        <w:pStyle w:val="a3"/>
        <w:spacing w:before="4"/>
        <w:ind w:right="135"/>
      </w:pPr>
      <w:r>
        <w:t>«</w:t>
      </w:r>
      <w:proofErr w:type="spellStart"/>
      <w:r>
        <w:t>лимфодиссекция</w:t>
      </w:r>
      <w:proofErr w:type="spellEnd"/>
      <w:r>
        <w:t>»</w:t>
      </w:r>
      <w:r>
        <w:rPr>
          <w:spacing w:val="-7"/>
        </w:rPr>
        <w:t xml:space="preserve"> </w:t>
      </w:r>
      <w:r>
        <w:t>обозначает</w:t>
      </w:r>
      <w:r>
        <w:rPr>
          <w:spacing w:val="-6"/>
        </w:rPr>
        <w:t xml:space="preserve"> </w:t>
      </w:r>
      <w:r>
        <w:t>моноблочное</w:t>
      </w:r>
      <w:r>
        <w:rPr>
          <w:spacing w:val="-4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лимфатических</w:t>
      </w:r>
      <w:r>
        <w:rPr>
          <w:spacing w:val="-3"/>
        </w:rPr>
        <w:t xml:space="preserve"> </w:t>
      </w:r>
      <w:r>
        <w:t>узлов,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лимфатического аппарата (лимфатических сосудов с окружающей жировой клетчаткой) в</w:t>
      </w:r>
      <w:r>
        <w:rPr>
          <w:spacing w:val="1"/>
        </w:rPr>
        <w:t xml:space="preserve"> </w:t>
      </w:r>
      <w:r>
        <w:t xml:space="preserve">пределах </w:t>
      </w:r>
      <w:proofErr w:type="spellStart"/>
      <w:r>
        <w:t>фасциальных</w:t>
      </w:r>
      <w:proofErr w:type="spellEnd"/>
      <w:r>
        <w:t xml:space="preserve"> футляров. При этом определяется истинная распространенность </w:t>
      </w:r>
      <w:proofErr w:type="spellStart"/>
      <w:r>
        <w:t>оп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холевого</w:t>
      </w:r>
      <w:proofErr w:type="spellEnd"/>
      <w:r>
        <w:rPr>
          <w:spacing w:val="1"/>
        </w:rPr>
        <w:t xml:space="preserve"> </w:t>
      </w:r>
      <w:r>
        <w:t>процесса.</w:t>
      </w:r>
    </w:p>
    <w:p w:rsidR="00F33D7B" w:rsidRDefault="006B2BA7">
      <w:pPr>
        <w:pStyle w:val="a3"/>
        <w:ind w:right="756" w:firstLine="182"/>
      </w:pPr>
      <w:r>
        <w:t xml:space="preserve">На современном этапе развития </w:t>
      </w:r>
      <w:proofErr w:type="spellStart"/>
      <w:r>
        <w:t>онкохирургии</w:t>
      </w:r>
      <w:proofErr w:type="spellEnd"/>
      <w:r>
        <w:t xml:space="preserve"> рака желудка при расширенных операциях</w:t>
      </w:r>
      <w:r>
        <w:rPr>
          <w:spacing w:val="-57"/>
        </w:rPr>
        <w:t xml:space="preserve"> </w:t>
      </w:r>
      <w:r>
        <w:t>японскими хирургами удаляется до 35 узлов первого (N1) и 25 узлов второго (N2) этапов</w:t>
      </w:r>
      <w:r>
        <w:rPr>
          <w:spacing w:val="1"/>
        </w:rPr>
        <w:t xml:space="preserve"> </w:t>
      </w:r>
      <w:r>
        <w:t>метастазирования.</w:t>
      </w:r>
    </w:p>
    <w:p w:rsidR="00F33D7B" w:rsidRDefault="006B2BA7">
      <w:pPr>
        <w:pStyle w:val="a3"/>
        <w:spacing w:line="242" w:lineRule="auto"/>
        <w:ind w:right="231" w:firstLine="182"/>
      </w:pPr>
      <w:r>
        <w:t xml:space="preserve">Состояние регионарных лимфатических узлов имеет </w:t>
      </w:r>
      <w:r>
        <w:t>прогностическое значение, причем важно</w:t>
      </w:r>
      <w:r>
        <w:rPr>
          <w:spacing w:val="-5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 xml:space="preserve">числа </w:t>
      </w:r>
      <w:proofErr w:type="spellStart"/>
      <w:r>
        <w:t>метастатически</w:t>
      </w:r>
      <w:proofErr w:type="spellEnd"/>
      <w:r>
        <w:rPr>
          <w:spacing w:val="1"/>
        </w:rPr>
        <w:t xml:space="preserve"> </w:t>
      </w:r>
      <w:r>
        <w:t>пораженных</w:t>
      </w:r>
      <w:r>
        <w:rPr>
          <w:spacing w:val="-9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удаленных.</w:t>
      </w:r>
    </w:p>
    <w:p w:rsidR="00F33D7B" w:rsidRDefault="006B2BA7">
      <w:pPr>
        <w:pStyle w:val="a3"/>
      </w:pPr>
      <w:r>
        <w:t xml:space="preserve">Различные варианты </w:t>
      </w:r>
      <w:proofErr w:type="spellStart"/>
      <w:r>
        <w:t>лимфодиссекции</w:t>
      </w:r>
      <w:proofErr w:type="spellEnd"/>
      <w:r>
        <w:t xml:space="preserve"> нашли свое отражение в классификации объема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-1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11"/>
        </w:rPr>
        <w:t xml:space="preserve"> </w:t>
      </w:r>
      <w:r>
        <w:t>вариант</w:t>
      </w:r>
      <w:r>
        <w:rPr>
          <w:spacing w:val="-4"/>
        </w:rPr>
        <w:t xml:space="preserve"> </w:t>
      </w:r>
      <w:proofErr w:type="spellStart"/>
      <w:r>
        <w:t>лимфод</w:t>
      </w:r>
      <w:r>
        <w:t>иссекции</w:t>
      </w:r>
      <w:proofErr w:type="spellEnd"/>
      <w:r>
        <w:rPr>
          <w:spacing w:val="-9"/>
        </w:rPr>
        <w:t xml:space="preserve"> </w:t>
      </w:r>
      <w:r>
        <w:t>классифицируется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удаляемого</w:t>
      </w:r>
      <w:r>
        <w:rPr>
          <w:spacing w:val="2"/>
        </w:rPr>
        <w:t xml:space="preserve"> </w:t>
      </w:r>
      <w:r>
        <w:t>этапа метастазирования.</w:t>
      </w:r>
    </w:p>
    <w:p w:rsidR="00F33D7B" w:rsidRDefault="006B2BA7">
      <w:pPr>
        <w:pStyle w:val="a3"/>
        <w:ind w:right="608" w:firstLine="182"/>
        <w:jc w:val="both"/>
      </w:pPr>
      <w:r>
        <w:t xml:space="preserve">По решению IV Международного конгресса по раку желудка </w:t>
      </w:r>
      <w:proofErr w:type="spellStart"/>
      <w:r>
        <w:t>лимфодиссекция</w:t>
      </w:r>
      <w:proofErr w:type="spellEnd"/>
      <w:r>
        <w:t xml:space="preserve"> D2 является</w:t>
      </w:r>
      <w:r>
        <w:rPr>
          <w:spacing w:val="-57"/>
        </w:rPr>
        <w:t xml:space="preserve"> </w:t>
      </w:r>
      <w:r>
        <w:t>достаточно безопасной процедурой и должна стать обязательным элементом хирургического</w:t>
      </w:r>
      <w:r>
        <w:rPr>
          <w:spacing w:val="-57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желудка.</w:t>
      </w:r>
    </w:p>
    <w:p w:rsidR="00F33D7B" w:rsidRDefault="00F33D7B">
      <w:pPr>
        <w:jc w:val="both"/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left="402"/>
      </w:pPr>
      <w:r>
        <w:lastRenderedPageBreak/>
        <w:t>Показаниями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расширенной радикальной</w:t>
      </w:r>
      <w:r>
        <w:rPr>
          <w:spacing w:val="-5"/>
        </w:rPr>
        <w:t xml:space="preserve"> </w:t>
      </w:r>
      <w:proofErr w:type="spellStart"/>
      <w:r>
        <w:t>гастрэктомии</w:t>
      </w:r>
      <w:proofErr w:type="spellEnd"/>
      <w:r>
        <w:rPr>
          <w:spacing w:val="5"/>
        </w:rPr>
        <w:t xml:space="preserve"> </w:t>
      </w:r>
      <w:r>
        <w:t>D3</w:t>
      </w:r>
      <w:r>
        <w:rPr>
          <w:spacing w:val="-1"/>
        </w:rPr>
        <w:t xml:space="preserve"> </w:t>
      </w:r>
      <w:r>
        <w:t>являются:</w:t>
      </w:r>
    </w:p>
    <w:p w:rsidR="00F33D7B" w:rsidRDefault="006B2BA7">
      <w:pPr>
        <w:pStyle w:val="a5"/>
        <w:numPr>
          <w:ilvl w:val="0"/>
          <w:numId w:val="1"/>
        </w:numPr>
        <w:tabs>
          <w:tab w:val="left" w:pos="543"/>
        </w:tabs>
        <w:spacing w:before="3" w:line="275" w:lineRule="exact"/>
        <w:ind w:hanging="323"/>
        <w:rPr>
          <w:sz w:val="24"/>
        </w:rPr>
      </w:pPr>
      <w:r>
        <w:rPr>
          <w:sz w:val="24"/>
        </w:rPr>
        <w:t>инвазия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серозной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оболочки;</w:t>
      </w:r>
    </w:p>
    <w:p w:rsidR="00F33D7B" w:rsidRDefault="006B2BA7">
      <w:pPr>
        <w:pStyle w:val="a5"/>
        <w:numPr>
          <w:ilvl w:val="0"/>
          <w:numId w:val="1"/>
        </w:numPr>
        <w:tabs>
          <w:tab w:val="left" w:pos="543"/>
        </w:tabs>
        <w:spacing w:line="240" w:lineRule="auto"/>
        <w:ind w:left="220" w:right="868" w:firstLine="0"/>
        <w:rPr>
          <w:sz w:val="24"/>
        </w:rPr>
      </w:pPr>
      <w:r>
        <w:rPr>
          <w:sz w:val="24"/>
        </w:rPr>
        <w:t>метастазы</w:t>
      </w:r>
      <w:r>
        <w:rPr>
          <w:spacing w:val="-5"/>
          <w:sz w:val="24"/>
        </w:rPr>
        <w:t xml:space="preserve"> </w:t>
      </w:r>
      <w:r>
        <w:rPr>
          <w:sz w:val="24"/>
        </w:rPr>
        <w:t>в лимфатические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вмешательства за счет расширения границ </w:t>
      </w:r>
      <w:proofErr w:type="gramStart"/>
      <w:r>
        <w:rPr>
          <w:sz w:val="24"/>
        </w:rPr>
        <w:t>в</w:t>
      </w:r>
      <w:r>
        <w:rPr>
          <w:sz w:val="24"/>
        </w:rPr>
        <w:t>ыполняемой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диссекции</w:t>
      </w:r>
      <w:proofErr w:type="spellEnd"/>
      <w:r>
        <w:rPr>
          <w:sz w:val="24"/>
        </w:rPr>
        <w:t xml:space="preserve"> позволяет 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локализованных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F33D7B" w:rsidRDefault="006B2BA7">
      <w:pPr>
        <w:pStyle w:val="a3"/>
        <w:spacing w:before="2"/>
        <w:ind w:right="365"/>
      </w:pPr>
      <w:r>
        <w:t>Более половины больных раком желудка в ЗБ и 4 стадиях имеют осложнения, непосредственно</w:t>
      </w:r>
      <w:r>
        <w:rPr>
          <w:spacing w:val="-58"/>
        </w:rPr>
        <w:t xml:space="preserve"> </w:t>
      </w:r>
      <w:r>
        <w:t>угрожающие их жизни, которые могут быть ликвидированы только хирургическим путем. Это</w:t>
      </w:r>
      <w:r>
        <w:rPr>
          <w:spacing w:val="1"/>
        </w:rPr>
        <w:t xml:space="preserve"> </w:t>
      </w:r>
      <w:r>
        <w:t>диктует необходимость выполнения паллиативных оперативных вмешательств и</w:t>
      </w:r>
      <w:r>
        <w:rPr>
          <w:spacing w:val="1"/>
        </w:rPr>
        <w:t xml:space="preserve"> </w:t>
      </w:r>
      <w:proofErr w:type="spellStart"/>
      <w:r>
        <w:t>циторедуктивных</w:t>
      </w:r>
      <w:proofErr w:type="spellEnd"/>
      <w:r>
        <w:t>.</w:t>
      </w:r>
    </w:p>
    <w:p w:rsidR="00F33D7B" w:rsidRDefault="006B2BA7">
      <w:pPr>
        <w:pStyle w:val="a3"/>
        <w:ind w:right="195" w:firstLine="182"/>
      </w:pPr>
      <w:r>
        <w:t xml:space="preserve">При </w:t>
      </w:r>
      <w:proofErr w:type="spellStart"/>
      <w:r>
        <w:t>циторедуктивных</w:t>
      </w:r>
      <w:proofErr w:type="spellEnd"/>
      <w:r>
        <w:t xml:space="preserve"> операциях нужно стремиться к максимально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циторедукции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которую можно выполнить у больных. Например, при наличии </w:t>
      </w:r>
      <w:proofErr w:type="spellStart"/>
      <w:r>
        <w:t>резектабельных</w:t>
      </w:r>
      <w:proofErr w:type="spellEnd"/>
      <w:r>
        <w:t xml:space="preserve"> метастазов в</w:t>
      </w:r>
      <w:r>
        <w:rPr>
          <w:spacing w:val="1"/>
        </w:rPr>
        <w:t xml:space="preserve"> </w:t>
      </w:r>
      <w:r>
        <w:t>печени</w:t>
      </w:r>
      <w:r>
        <w:rPr>
          <w:spacing w:val="-3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proofErr w:type="spellStart"/>
      <w:r>
        <w:t>атипичные</w:t>
      </w:r>
      <w:proofErr w:type="spellEnd"/>
      <w:r>
        <w:rPr>
          <w:spacing w:val="-4"/>
        </w:rPr>
        <w:t xml:space="preserve"> </w:t>
      </w:r>
      <w:r>
        <w:t>резекции</w:t>
      </w:r>
      <w:r>
        <w:rPr>
          <w:spacing w:val="-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долей.</w:t>
      </w:r>
      <w:r>
        <w:rPr>
          <w:spacing w:val="-5"/>
        </w:rPr>
        <w:t xml:space="preserve"> </w:t>
      </w:r>
      <w:proofErr w:type="spellStart"/>
      <w:r>
        <w:t>Нерезектабельным</w:t>
      </w:r>
      <w:proofErr w:type="spellEnd"/>
      <w:r>
        <w:rPr>
          <w:spacing w:val="-3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такое метастатическое поражение печени, когда объем визуально неизмененной печеночной</w:t>
      </w:r>
      <w:r>
        <w:rPr>
          <w:spacing w:val="1"/>
        </w:rPr>
        <w:t xml:space="preserve"> </w:t>
      </w:r>
      <w:r>
        <w:t>ткани</w:t>
      </w:r>
      <w:r>
        <w:rPr>
          <w:spacing w:val="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печени.</w:t>
      </w:r>
    </w:p>
    <w:p w:rsidR="00F33D7B" w:rsidRDefault="006B2BA7">
      <w:pPr>
        <w:pStyle w:val="a3"/>
        <w:ind w:right="121"/>
      </w:pPr>
      <w:r>
        <w:t>Целесообразность различных вариантов расширенных и расширенно-комбинированных</w:t>
      </w:r>
      <w:r>
        <w:rPr>
          <w:spacing w:val="1"/>
        </w:rPr>
        <w:t xml:space="preserve"> </w:t>
      </w:r>
      <w:r>
        <w:t>вариантов оперативного лечения распространенного ра</w:t>
      </w:r>
      <w:r>
        <w:t>ка желудка не определена. Данный вопрос</w:t>
      </w:r>
      <w:r>
        <w:rPr>
          <w:spacing w:val="-5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дальнейшего</w:t>
      </w:r>
      <w:r>
        <w:rPr>
          <w:spacing w:val="6"/>
        </w:rPr>
        <w:t xml:space="preserve"> </w:t>
      </w:r>
      <w:r>
        <w:t>исследования.</w:t>
      </w:r>
    </w:p>
    <w:p w:rsidR="00F33D7B" w:rsidRDefault="00F33D7B">
      <w:pPr>
        <w:pStyle w:val="a3"/>
        <w:spacing w:before="3"/>
        <w:ind w:left="0"/>
      </w:pPr>
    </w:p>
    <w:p w:rsidR="00F33D7B" w:rsidRDefault="006B2BA7">
      <w:pPr>
        <w:pStyle w:val="Heading3"/>
        <w:spacing w:line="275" w:lineRule="exact"/>
      </w:pPr>
      <w:r>
        <w:t>Химиотерапия</w:t>
      </w:r>
      <w:r>
        <w:rPr>
          <w:spacing w:val="-7"/>
        </w:rPr>
        <w:t xml:space="preserve"> </w:t>
      </w:r>
      <w:r>
        <w:t>рака</w:t>
      </w:r>
      <w:r>
        <w:rPr>
          <w:spacing w:val="-2"/>
        </w:rPr>
        <w:t xml:space="preserve"> </w:t>
      </w:r>
      <w:r>
        <w:t>желудка</w:t>
      </w:r>
    </w:p>
    <w:p w:rsidR="00F33D7B" w:rsidRDefault="006B2BA7">
      <w:pPr>
        <w:pStyle w:val="a3"/>
        <w:ind w:firstLine="182"/>
      </w:pPr>
      <w:r>
        <w:t>Успехи химиотерапии рака желудка скромны. Но в настоящее время считается неэтичным</w:t>
      </w:r>
      <w:r>
        <w:rPr>
          <w:spacing w:val="1"/>
        </w:rPr>
        <w:t xml:space="preserve"> </w:t>
      </w:r>
      <w:r>
        <w:t>отказывать</w:t>
      </w:r>
      <w:r>
        <w:rPr>
          <w:spacing w:val="-3"/>
        </w:rPr>
        <w:t xml:space="preserve"> </w:t>
      </w:r>
      <w:r>
        <w:t>больному</w:t>
      </w:r>
      <w:r>
        <w:rPr>
          <w:spacing w:val="-12"/>
        </w:rPr>
        <w:t xml:space="preserve"> </w:t>
      </w:r>
      <w:proofErr w:type="spellStart"/>
      <w:r>
        <w:t>диссиминированным</w:t>
      </w:r>
      <w:proofErr w:type="spellEnd"/>
      <w:r>
        <w:rPr>
          <w:spacing w:val="-2"/>
        </w:rPr>
        <w:t xml:space="preserve"> </w:t>
      </w:r>
      <w:r>
        <w:t>раком</w:t>
      </w:r>
      <w:r>
        <w:rPr>
          <w:spacing w:val="-6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химиоте</w:t>
      </w:r>
      <w:r>
        <w:t>рапии,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выборочные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убедительно</w:t>
      </w:r>
      <w:r>
        <w:rPr>
          <w:spacing w:val="4"/>
        </w:rPr>
        <w:t xml:space="preserve"> </w:t>
      </w:r>
      <w:r>
        <w:t>доказывают,</w:t>
      </w:r>
      <w:r>
        <w:rPr>
          <w:spacing w:val="10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химиотерапия увеличивает</w:t>
      </w:r>
      <w:r>
        <w:rPr>
          <w:spacing w:val="1"/>
        </w:rPr>
        <w:t xml:space="preserve"> </w:t>
      </w:r>
      <w:r>
        <w:t>продолжительность жизни у больных с метастатическим процессом с 3—5 месяцев до 10—12</w:t>
      </w:r>
      <w:r>
        <w:rPr>
          <w:spacing w:val="1"/>
        </w:rPr>
        <w:t xml:space="preserve"> </w:t>
      </w:r>
      <w:r>
        <w:t>месяцев.</w:t>
      </w:r>
    </w:p>
    <w:p w:rsidR="00F33D7B" w:rsidRDefault="006B2BA7">
      <w:pPr>
        <w:pStyle w:val="a3"/>
        <w:ind w:right="151" w:firstLine="182"/>
      </w:pPr>
      <w:r>
        <w:t>До недавнего времени основным препаратом для лечения рака желудка был 5-фторурацил.</w:t>
      </w:r>
      <w:r>
        <w:rPr>
          <w:spacing w:val="1"/>
        </w:rPr>
        <w:t xml:space="preserve"> </w:t>
      </w:r>
      <w:r>
        <w:t xml:space="preserve">Сейчас все большую популярность завоевывают </w:t>
      </w:r>
      <w:proofErr w:type="spellStart"/>
      <w:r>
        <w:t>цисплатин</w:t>
      </w:r>
      <w:proofErr w:type="spellEnd"/>
      <w:r>
        <w:t xml:space="preserve">, </w:t>
      </w:r>
      <w:proofErr w:type="spellStart"/>
      <w:r>
        <w:t>таксаны</w:t>
      </w:r>
      <w:proofErr w:type="spellEnd"/>
      <w:r>
        <w:t xml:space="preserve">, </w:t>
      </w:r>
      <w:proofErr w:type="spellStart"/>
      <w:r>
        <w:t>иринотекан</w:t>
      </w:r>
      <w:proofErr w:type="spellEnd"/>
      <w:r>
        <w:t xml:space="preserve">. Тем не </w:t>
      </w:r>
      <w:proofErr w:type="gramStart"/>
      <w:r>
        <w:t>менее</w:t>
      </w:r>
      <w:proofErr w:type="gramEnd"/>
      <w:r>
        <w:rPr>
          <w:spacing w:val="1"/>
        </w:rPr>
        <w:t xml:space="preserve"> </w:t>
      </w:r>
      <w:r>
        <w:t xml:space="preserve">до сих пор не существует убедительных доказательств того, что </w:t>
      </w:r>
      <w:proofErr w:type="spellStart"/>
      <w:r>
        <w:t>монотерапия</w:t>
      </w:r>
      <w:proofErr w:type="spellEnd"/>
      <w:r>
        <w:t xml:space="preserve"> 5-фторура</w:t>
      </w:r>
      <w:r>
        <w:t>цилом</w:t>
      </w:r>
      <w:r>
        <w:rPr>
          <w:spacing w:val="1"/>
        </w:rPr>
        <w:t xml:space="preserve"> </w:t>
      </w:r>
      <w:r>
        <w:t>менее эффективна, чем комбинированная химиотерапия с включением или без включения 5-</w:t>
      </w:r>
      <w:r>
        <w:rPr>
          <w:spacing w:val="1"/>
        </w:rPr>
        <w:t xml:space="preserve"> </w:t>
      </w:r>
      <w:proofErr w:type="spellStart"/>
      <w:r>
        <w:t>фторурацила</w:t>
      </w:r>
      <w:proofErr w:type="spellEnd"/>
      <w:r>
        <w:t>. В результате исследований было показано, что при проведении комбинированной</w:t>
      </w:r>
      <w:r>
        <w:rPr>
          <w:spacing w:val="1"/>
        </w:rPr>
        <w:t xml:space="preserve"> </w:t>
      </w:r>
      <w:r>
        <w:t xml:space="preserve">химиотерапии чаще отмечается объективный противоопухолевый эффект, </w:t>
      </w:r>
      <w:proofErr w:type="gramStart"/>
      <w:r>
        <w:t>что</w:t>
      </w:r>
      <w:proofErr w:type="gramEnd"/>
      <w:r>
        <w:t xml:space="preserve"> однак</w:t>
      </w:r>
      <w:r>
        <w:t>о не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увеличению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proofErr w:type="spellStart"/>
      <w:r>
        <w:t>монотерапии</w:t>
      </w:r>
      <w:proofErr w:type="spellEnd"/>
      <w:r>
        <w:rPr>
          <w:spacing w:val="-57"/>
        </w:rPr>
        <w:t xml:space="preserve"> </w:t>
      </w:r>
      <w:r>
        <w:t xml:space="preserve">5-фторурацилом. Поэтому в большинстве стран мира возможность </w:t>
      </w:r>
      <w:proofErr w:type="gramStart"/>
      <w:r>
        <w:t>достижения большего</w:t>
      </w:r>
      <w:r>
        <w:rPr>
          <w:spacing w:val="1"/>
        </w:rPr>
        <w:t xml:space="preserve"> </w:t>
      </w:r>
      <w:r>
        <w:t>противоопухолевого</w:t>
      </w:r>
      <w:proofErr w:type="gramEnd"/>
      <w:r>
        <w:t xml:space="preserve"> эффекта склонила чашу весов в пользу назначения комбинированной</w:t>
      </w:r>
      <w:r>
        <w:rPr>
          <w:spacing w:val="1"/>
        </w:rPr>
        <w:t xml:space="preserve"> </w:t>
      </w:r>
      <w:r>
        <w:t>химиотерапии.</w:t>
      </w:r>
    </w:p>
    <w:p w:rsidR="00F33D7B" w:rsidRDefault="006B2BA7">
      <w:pPr>
        <w:pStyle w:val="a3"/>
        <w:ind w:right="147" w:firstLine="182"/>
      </w:pPr>
      <w:r>
        <w:t>В 80-е годы наибольшей популярностью пользовалась комбинация FAM (5-фторурацил,</w:t>
      </w:r>
      <w:r>
        <w:rPr>
          <w:spacing w:val="1"/>
        </w:rPr>
        <w:t xml:space="preserve"> </w:t>
      </w:r>
      <w:proofErr w:type="spellStart"/>
      <w:r>
        <w:t>доксорубицин</w:t>
      </w:r>
      <w:proofErr w:type="spellEnd"/>
      <w:r>
        <w:t xml:space="preserve">, </w:t>
      </w:r>
      <w:proofErr w:type="spellStart"/>
      <w:r>
        <w:t>митомицин</w:t>
      </w:r>
      <w:proofErr w:type="spellEnd"/>
      <w:r>
        <w:t xml:space="preserve"> С), эффективность которой в первых исследованиях составила более</w:t>
      </w:r>
      <w:r>
        <w:rPr>
          <w:spacing w:val="1"/>
        </w:rPr>
        <w:t xml:space="preserve"> </w:t>
      </w:r>
      <w:r>
        <w:t>40%. В начале 90-х годов на смену данной схеме пришла комбинация FAMTX (</w:t>
      </w:r>
      <w:r>
        <w:t>5-фторурацил,</w:t>
      </w:r>
      <w:r>
        <w:rPr>
          <w:spacing w:val="1"/>
        </w:rPr>
        <w:t xml:space="preserve"> </w:t>
      </w:r>
      <w:proofErr w:type="spellStart"/>
      <w:r>
        <w:t>доксорубицин</w:t>
      </w:r>
      <w:proofErr w:type="spellEnd"/>
      <w:r>
        <w:t xml:space="preserve">, </w:t>
      </w:r>
      <w:proofErr w:type="spellStart"/>
      <w:r>
        <w:t>метотрек-сат</w:t>
      </w:r>
      <w:proofErr w:type="spellEnd"/>
      <w:r>
        <w:t>). Данная комбинация считалась стандартной для проведения</w:t>
      </w:r>
      <w:r>
        <w:rPr>
          <w:spacing w:val="1"/>
        </w:rPr>
        <w:t xml:space="preserve"> </w:t>
      </w:r>
      <w:r>
        <w:t xml:space="preserve">химиотерапии </w:t>
      </w:r>
      <w:proofErr w:type="spellStart"/>
      <w:r>
        <w:t>диссиминированного</w:t>
      </w:r>
      <w:proofErr w:type="spellEnd"/>
      <w:r>
        <w:t xml:space="preserve"> рака желудка. В конце 90-х годов все чаще стали</w:t>
      </w:r>
      <w:r>
        <w:rPr>
          <w:spacing w:val="1"/>
        </w:rPr>
        <w:t xml:space="preserve"> </w:t>
      </w:r>
      <w:r>
        <w:t>использоваться комбинации с включением платины. Одним из таких режимов являетс</w:t>
      </w:r>
      <w:r>
        <w:t>я</w:t>
      </w:r>
      <w:r>
        <w:rPr>
          <w:spacing w:val="1"/>
        </w:rPr>
        <w:t xml:space="preserve"> </w:t>
      </w:r>
      <w:r>
        <w:t>комбинация</w:t>
      </w:r>
      <w:r>
        <w:rPr>
          <w:spacing w:val="-5"/>
        </w:rPr>
        <w:t xml:space="preserve"> </w:t>
      </w:r>
      <w:r>
        <w:t>PF,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введения</w:t>
      </w:r>
      <w:r>
        <w:rPr>
          <w:spacing w:val="-7"/>
        </w:rPr>
        <w:t xml:space="preserve"> </w:t>
      </w:r>
      <w:proofErr w:type="spellStart"/>
      <w:r>
        <w:t>цисплатина</w:t>
      </w:r>
      <w:proofErr w:type="spellEnd"/>
      <w:r>
        <w:rPr>
          <w:spacing w:val="-3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пролонгированная</w:t>
      </w:r>
      <w:r>
        <w:rPr>
          <w:spacing w:val="-7"/>
        </w:rPr>
        <w:t xml:space="preserve"> </w:t>
      </w:r>
      <w:proofErr w:type="spellStart"/>
      <w:r>
        <w:t>инфузия</w:t>
      </w:r>
      <w:proofErr w:type="spellEnd"/>
      <w:r>
        <w:rPr>
          <w:spacing w:val="-57"/>
        </w:rPr>
        <w:t xml:space="preserve"> </w:t>
      </w:r>
      <w:r>
        <w:t>5-фторурацила 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 суток.</w:t>
      </w:r>
    </w:p>
    <w:p w:rsidR="00F33D7B" w:rsidRDefault="006B2BA7">
      <w:pPr>
        <w:pStyle w:val="a3"/>
        <w:spacing w:before="1" w:line="237" w:lineRule="auto"/>
        <w:ind w:firstLine="182"/>
      </w:pPr>
      <w:r>
        <w:t>Ни</w:t>
      </w:r>
      <w:r>
        <w:rPr>
          <w:spacing w:val="-4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считаться стандартной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больных</w:t>
      </w:r>
      <w:r>
        <w:rPr>
          <w:spacing w:val="-57"/>
        </w:rPr>
        <w:t xml:space="preserve"> </w:t>
      </w:r>
      <w:r>
        <w:t>раком</w:t>
      </w:r>
      <w:r>
        <w:rPr>
          <w:spacing w:val="-2"/>
        </w:rPr>
        <w:t xml:space="preserve"> </w:t>
      </w:r>
      <w:r>
        <w:t>желудка,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разрабатываются новые комбинации.</w:t>
      </w:r>
    </w:p>
    <w:p w:rsidR="00F33D7B" w:rsidRDefault="006B2BA7">
      <w:pPr>
        <w:pStyle w:val="a3"/>
        <w:spacing w:before="4"/>
        <w:ind w:right="530"/>
        <w:jc w:val="both"/>
      </w:pPr>
      <w:r>
        <w:t>Согласно</w:t>
      </w:r>
      <w:r>
        <w:rPr>
          <w:spacing w:val="-4"/>
        </w:rPr>
        <w:t xml:space="preserve"> </w:t>
      </w:r>
      <w:r>
        <w:t>«Минимальным</w:t>
      </w:r>
      <w:r>
        <w:rPr>
          <w:spacing w:val="-7"/>
        </w:rPr>
        <w:t xml:space="preserve"> </w:t>
      </w:r>
      <w:r>
        <w:t>клиническим</w:t>
      </w:r>
      <w:r>
        <w:rPr>
          <w:spacing w:val="-6"/>
        </w:rPr>
        <w:t xml:space="preserve"> </w:t>
      </w:r>
      <w:r>
        <w:t>рекомендациям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медицинской</w:t>
      </w:r>
      <w:r>
        <w:rPr>
          <w:spacing w:val="-58"/>
        </w:rPr>
        <w:t xml:space="preserve"> </w:t>
      </w:r>
      <w:r>
        <w:t>онкологии (ESMO)» (2004 г.) при лечении рака желудка изначально должен рассматриваться</w:t>
      </w:r>
      <w:r>
        <w:rPr>
          <w:spacing w:val="1"/>
        </w:rPr>
        <w:t xml:space="preserve"> </w:t>
      </w:r>
      <w:proofErr w:type="spellStart"/>
      <w:r>
        <w:t>мультидисциплинарный</w:t>
      </w:r>
      <w:proofErr w:type="spellEnd"/>
      <w:r>
        <w:rPr>
          <w:spacing w:val="2"/>
        </w:rPr>
        <w:t xml:space="preserve"> </w:t>
      </w:r>
      <w:r>
        <w:t>лечебный</w:t>
      </w:r>
      <w:r>
        <w:rPr>
          <w:spacing w:val="-2"/>
        </w:rPr>
        <w:t xml:space="preserve"> </w:t>
      </w:r>
      <w:r>
        <w:t>подход.</w:t>
      </w:r>
    </w:p>
    <w:p w:rsidR="00F33D7B" w:rsidRDefault="00F33D7B">
      <w:pPr>
        <w:jc w:val="both"/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19"/>
      </w:pPr>
      <w:r>
        <w:lastRenderedPageBreak/>
        <w:t>Опера</w:t>
      </w:r>
      <w:r>
        <w:t xml:space="preserve">тивное лечение является единственным потенциально </w:t>
      </w:r>
      <w:proofErr w:type="spellStart"/>
      <w:r>
        <w:t>курабельным</w:t>
      </w:r>
      <w:proofErr w:type="spellEnd"/>
      <w:r>
        <w:t xml:space="preserve"> методом лечения для</w:t>
      </w:r>
      <w:r>
        <w:rPr>
          <w:spacing w:val="1"/>
        </w:rPr>
        <w:t xml:space="preserve"> </w:t>
      </w:r>
      <w:r>
        <w:t xml:space="preserve">стадий Tis-T3N0-N2M0 или T4N0M0. Оптимальный объем регионарной </w:t>
      </w:r>
      <w:proofErr w:type="spellStart"/>
      <w:r>
        <w:t>лимфаденэктомии</w:t>
      </w:r>
      <w:proofErr w:type="spellEnd"/>
      <w:r>
        <w:t xml:space="preserve"> до сих</w:t>
      </w:r>
      <w:r>
        <w:rPr>
          <w:spacing w:val="-57"/>
        </w:rPr>
        <w:t xml:space="preserve"> </w:t>
      </w:r>
      <w:r>
        <w:t>пор не установлен. В известных на сегодняшний день выборочных исследованиях пока не было</w:t>
      </w:r>
      <w:r>
        <w:rPr>
          <w:spacing w:val="1"/>
        </w:rPr>
        <w:t xml:space="preserve"> </w:t>
      </w:r>
      <w:r>
        <w:t>показано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D2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D1</w:t>
      </w:r>
      <w:r>
        <w:rPr>
          <w:spacing w:val="-2"/>
        </w:rPr>
        <w:t xml:space="preserve"> </w:t>
      </w:r>
      <w:r>
        <w:t>резекцией,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proofErr w:type="spellStart"/>
      <w:r>
        <w:t>лимфоузлов</w:t>
      </w:r>
      <w:proofErr w:type="spellEnd"/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удалено.</w:t>
      </w:r>
    </w:p>
    <w:p w:rsidR="00F33D7B" w:rsidRDefault="00F33D7B">
      <w:pPr>
        <w:pStyle w:val="a3"/>
        <w:spacing w:before="8"/>
        <w:ind w:left="0"/>
      </w:pPr>
    </w:p>
    <w:p w:rsidR="00F33D7B" w:rsidRDefault="006B2BA7">
      <w:pPr>
        <w:pStyle w:val="Heading3"/>
      </w:pPr>
      <w:r>
        <w:t>Лечение</w:t>
      </w:r>
      <w:r>
        <w:rPr>
          <w:spacing w:val="-3"/>
        </w:rPr>
        <w:t xml:space="preserve"> </w:t>
      </w:r>
      <w:r>
        <w:t>локализованных</w:t>
      </w:r>
      <w:r>
        <w:rPr>
          <w:spacing w:val="-5"/>
        </w:rPr>
        <w:t xml:space="preserve"> </w:t>
      </w:r>
      <w:r>
        <w:t>стадий</w:t>
      </w:r>
      <w:r>
        <w:rPr>
          <w:spacing w:val="-1"/>
        </w:rPr>
        <w:t xml:space="preserve"> </w:t>
      </w:r>
      <w:r>
        <w:t>(стадии</w:t>
      </w:r>
      <w:r>
        <w:rPr>
          <w:spacing w:val="-2"/>
        </w:rPr>
        <w:t xml:space="preserve"> </w:t>
      </w:r>
      <w:r>
        <w:t>0-II)</w:t>
      </w:r>
    </w:p>
    <w:p w:rsidR="00F33D7B" w:rsidRDefault="006B2BA7">
      <w:pPr>
        <w:pStyle w:val="a3"/>
        <w:ind w:right="361" w:firstLine="182"/>
      </w:pPr>
      <w:r>
        <w:t>В межгрупповом североамериканском выборочном исследовании было показано, что</w:t>
      </w:r>
      <w:r>
        <w:rPr>
          <w:spacing w:val="1"/>
        </w:rPr>
        <w:t xml:space="preserve"> </w:t>
      </w:r>
      <w:r>
        <w:t xml:space="preserve">проведение 5 циклов послеоперационной </w:t>
      </w:r>
      <w:proofErr w:type="spellStart"/>
      <w:r>
        <w:t>адъювантной</w:t>
      </w:r>
      <w:proofErr w:type="spellEnd"/>
      <w:r>
        <w:t xml:space="preserve"> химиотерапии комбинацией </w:t>
      </w:r>
      <w:proofErr w:type="spellStart"/>
      <w:r>
        <w:t>фторур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цил</w:t>
      </w:r>
      <w:proofErr w:type="spellEnd"/>
      <w:r>
        <w:t>/</w:t>
      </w:r>
      <w:proofErr w:type="spellStart"/>
      <w:r>
        <w:t>лейковорин</w:t>
      </w:r>
      <w:proofErr w:type="spellEnd"/>
      <w:r>
        <w:t xml:space="preserve"> до, в процессе или после лучевой терапии (РОД 1,8 Гр 5 фракций в неделю в</w:t>
      </w:r>
      <w:r>
        <w:rPr>
          <w:spacing w:val="1"/>
        </w:rPr>
        <w:t xml:space="preserve"> </w:t>
      </w:r>
      <w:r>
        <w:t>течение 5 недель до СОД 45 Гр) приводит к улучшению 5-летней выживаемости на 15%. В</w:t>
      </w:r>
      <w:r>
        <w:rPr>
          <w:spacing w:val="1"/>
        </w:rPr>
        <w:t xml:space="preserve"> </w:t>
      </w:r>
      <w:r>
        <w:t xml:space="preserve">настоящее время данный подход является стандартным в США </w:t>
      </w:r>
      <w:r>
        <w:rPr>
          <w:color w:val="AF8D96"/>
        </w:rPr>
        <w:t xml:space="preserve">и </w:t>
      </w:r>
      <w:r>
        <w:t>Канаде. В Европе в целом это</w:t>
      </w:r>
      <w:r>
        <w:rPr>
          <w:spacing w:val="-57"/>
        </w:rPr>
        <w:t xml:space="preserve"> </w:t>
      </w:r>
      <w:r>
        <w:t xml:space="preserve">не вошло в рутинную практику по причине гастроинтестинальной токсичности </w:t>
      </w:r>
      <w:proofErr w:type="spellStart"/>
      <w:proofErr w:type="gramStart"/>
      <w:r>
        <w:t>химиолу-чевой</w:t>
      </w:r>
      <w:proofErr w:type="spellEnd"/>
      <w:proofErr w:type="gramEnd"/>
      <w:r>
        <w:rPr>
          <w:spacing w:val="-57"/>
        </w:rPr>
        <w:t xml:space="preserve"> </w:t>
      </w:r>
      <w:r>
        <w:t>терапии и неоптимального объема выполненного оперативного вмешательства. Так, в</w:t>
      </w:r>
      <w:r>
        <w:rPr>
          <w:spacing w:val="1"/>
        </w:rPr>
        <w:t xml:space="preserve"> </w:t>
      </w:r>
      <w:r>
        <w:t xml:space="preserve">исследовании 54% больных была выполнена </w:t>
      </w:r>
      <w:proofErr w:type="spellStart"/>
      <w:r>
        <w:t>лимфодиссекция</w:t>
      </w:r>
      <w:proofErr w:type="spellEnd"/>
      <w:r>
        <w:t xml:space="preserve"> менее уровня D1, т. е. у бол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шинства</w:t>
      </w:r>
      <w:proofErr w:type="spellEnd"/>
      <w:r>
        <w:rPr>
          <w:spacing w:val="-5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не все</w:t>
      </w:r>
      <w:r>
        <w:rPr>
          <w:spacing w:val="1"/>
        </w:rPr>
        <w:t xml:space="preserve"> </w:t>
      </w:r>
      <w:r>
        <w:t>N1</w:t>
      </w:r>
      <w:r>
        <w:rPr>
          <w:spacing w:val="-4"/>
        </w:rPr>
        <w:t xml:space="preserve"> </w:t>
      </w:r>
      <w:proofErr w:type="spellStart"/>
      <w:r>
        <w:t>лимфоузлы</w:t>
      </w:r>
      <w:proofErr w:type="spellEnd"/>
      <w:r>
        <w:rPr>
          <w:spacing w:val="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удалены.</w:t>
      </w:r>
    </w:p>
    <w:p w:rsidR="00F33D7B" w:rsidRDefault="006B2BA7">
      <w:pPr>
        <w:pStyle w:val="a3"/>
        <w:ind w:right="109"/>
      </w:pPr>
      <w:r>
        <w:t xml:space="preserve">В </w:t>
      </w:r>
      <w:proofErr w:type="gramStart"/>
      <w:r>
        <w:t>проведенном</w:t>
      </w:r>
      <w:proofErr w:type="gramEnd"/>
      <w:r>
        <w:t xml:space="preserve"> </w:t>
      </w:r>
      <w:proofErr w:type="spellStart"/>
      <w:r>
        <w:t>мета-анализе</w:t>
      </w:r>
      <w:proofErr w:type="spellEnd"/>
      <w:r>
        <w:t xml:space="preserve"> было показано, что </w:t>
      </w:r>
      <w:proofErr w:type="spellStart"/>
      <w:r>
        <w:t>адъювантная</w:t>
      </w:r>
      <w:proofErr w:type="spellEnd"/>
      <w:r>
        <w:t xml:space="preserve"> химиотерапия дает незначительное</w:t>
      </w:r>
      <w:r>
        <w:rPr>
          <w:spacing w:val="-57"/>
        </w:rPr>
        <w:t xml:space="preserve"> </w:t>
      </w:r>
      <w:r>
        <w:t>увеличение выживаемости. Од</w:t>
      </w:r>
      <w:r>
        <w:t xml:space="preserve">нако оптимальный режим до сих пор не определен и </w:t>
      </w:r>
      <w:proofErr w:type="spellStart"/>
      <w:r>
        <w:t>адъювантная</w:t>
      </w:r>
      <w:proofErr w:type="spellEnd"/>
      <w:r>
        <w:rPr>
          <w:spacing w:val="1"/>
        </w:rPr>
        <w:t xml:space="preserve"> </w:t>
      </w:r>
      <w:r>
        <w:t>химиотерапия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>
        <w:t>для применения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практике.</w:t>
      </w:r>
    </w:p>
    <w:p w:rsidR="00F33D7B" w:rsidRDefault="00F33D7B">
      <w:pPr>
        <w:pStyle w:val="a3"/>
        <w:spacing w:before="5"/>
        <w:ind w:left="0"/>
      </w:pPr>
    </w:p>
    <w:p w:rsidR="00F33D7B" w:rsidRDefault="006B2BA7">
      <w:pPr>
        <w:pStyle w:val="Heading3"/>
      </w:pPr>
      <w:r>
        <w:t>Лечение</w:t>
      </w:r>
      <w:r>
        <w:rPr>
          <w:spacing w:val="-5"/>
        </w:rPr>
        <w:t xml:space="preserve"> </w:t>
      </w:r>
      <w:r>
        <w:t>местно-распространенного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(стадия</w:t>
      </w:r>
      <w:r>
        <w:rPr>
          <w:spacing w:val="2"/>
        </w:rPr>
        <w:t xml:space="preserve"> </w:t>
      </w:r>
      <w:r>
        <w:t>III)</w:t>
      </w:r>
    </w:p>
    <w:p w:rsidR="00F33D7B" w:rsidRDefault="006B2BA7">
      <w:pPr>
        <w:pStyle w:val="a3"/>
        <w:ind w:firstLine="182"/>
      </w:pPr>
      <w:r>
        <w:t>У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местно-распространенным</w:t>
      </w:r>
      <w:r>
        <w:rPr>
          <w:spacing w:val="-7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предоперационная</w:t>
      </w:r>
      <w:r>
        <w:rPr>
          <w:spacing w:val="-4"/>
        </w:rPr>
        <w:t xml:space="preserve"> </w:t>
      </w:r>
      <w:r>
        <w:t>химиотерапия</w:t>
      </w:r>
      <w:r>
        <w:rPr>
          <w:spacing w:val="-57"/>
        </w:rPr>
        <w:t xml:space="preserve"> </w:t>
      </w:r>
      <w:r>
        <w:t xml:space="preserve">может привести к уменьшению стадии и повышению частоты </w:t>
      </w:r>
      <w:proofErr w:type="spellStart"/>
      <w:r>
        <w:t>резектабельности</w:t>
      </w:r>
      <w:proofErr w:type="spellEnd"/>
      <w:r>
        <w:t>. Однако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 сих</w:t>
      </w:r>
      <w:r>
        <w:rPr>
          <w:spacing w:val="-4"/>
        </w:rPr>
        <w:t xml:space="preserve"> </w:t>
      </w:r>
      <w:r>
        <w:t>пор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определен.</w:t>
      </w:r>
    </w:p>
    <w:p w:rsidR="00F33D7B" w:rsidRDefault="006B2BA7">
      <w:pPr>
        <w:pStyle w:val="a3"/>
        <w:spacing w:before="2" w:line="237" w:lineRule="auto"/>
        <w:ind w:right="802"/>
      </w:pPr>
      <w:r>
        <w:t>Другим пациентам может быть назначено лечение как при локализов</w:t>
      </w:r>
      <w:r>
        <w:t>анной болезни.</w:t>
      </w:r>
      <w:r>
        <w:rPr>
          <w:spacing w:val="1"/>
        </w:rPr>
        <w:t xml:space="preserve"> </w:t>
      </w:r>
      <w:r>
        <w:t>Лечение</w:t>
      </w:r>
      <w:r>
        <w:rPr>
          <w:spacing w:val="-4"/>
        </w:rPr>
        <w:t xml:space="preserve"> </w:t>
      </w:r>
      <w:r>
        <w:t>больных</w:t>
      </w:r>
      <w:r>
        <w:rPr>
          <w:spacing w:val="-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нерадикальных</w:t>
      </w:r>
      <w:r>
        <w:rPr>
          <w:spacing w:val="-7"/>
        </w:rPr>
        <w:t xml:space="preserve"> </w:t>
      </w:r>
      <w:r>
        <w:t>вмешательств носит</w:t>
      </w:r>
      <w:r>
        <w:rPr>
          <w:spacing w:val="-6"/>
        </w:rPr>
        <w:t xml:space="preserve"> </w:t>
      </w:r>
      <w:r>
        <w:t>паллиативный</w:t>
      </w:r>
      <w:r>
        <w:rPr>
          <w:spacing w:val="-1"/>
        </w:rPr>
        <w:t xml:space="preserve"> </w:t>
      </w:r>
      <w:r>
        <w:t>характер.</w:t>
      </w: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spacing w:before="3"/>
        <w:ind w:left="0"/>
        <w:rPr>
          <w:sz w:val="22"/>
        </w:rPr>
      </w:pPr>
    </w:p>
    <w:p w:rsidR="00F33D7B" w:rsidRDefault="006B2BA7">
      <w:pPr>
        <w:pStyle w:val="Heading3"/>
        <w:spacing w:line="275" w:lineRule="exact"/>
      </w:pPr>
      <w:r>
        <w:t>Лечение</w:t>
      </w:r>
      <w:r>
        <w:rPr>
          <w:spacing w:val="-2"/>
        </w:rPr>
        <w:t xml:space="preserve"> </w:t>
      </w:r>
      <w:r>
        <w:t>метастатической</w:t>
      </w:r>
      <w:r>
        <w:rPr>
          <w:spacing w:val="-1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(стадия</w:t>
      </w:r>
      <w:r>
        <w:rPr>
          <w:spacing w:val="-3"/>
        </w:rPr>
        <w:t xml:space="preserve"> </w:t>
      </w:r>
      <w:r>
        <w:t>IV)</w:t>
      </w:r>
    </w:p>
    <w:p w:rsidR="00F33D7B" w:rsidRDefault="006B2BA7">
      <w:pPr>
        <w:pStyle w:val="a3"/>
        <w:ind w:right="231"/>
      </w:pPr>
      <w:r>
        <w:t>Больные с IV стадией заболевания являются кандидатам для проведения паллиативной</w:t>
      </w:r>
      <w:r>
        <w:rPr>
          <w:spacing w:val="1"/>
        </w:rPr>
        <w:t xml:space="preserve"> </w:t>
      </w:r>
      <w:r>
        <w:t>химиотерапии. Обычно используются ре</w:t>
      </w:r>
      <w:r>
        <w:t xml:space="preserve">жимы, включающие </w:t>
      </w:r>
      <w:proofErr w:type="spellStart"/>
      <w:r>
        <w:t>цисплатин</w:t>
      </w:r>
      <w:proofErr w:type="spellEnd"/>
      <w:r>
        <w:t xml:space="preserve">, </w:t>
      </w:r>
      <w:proofErr w:type="spellStart"/>
      <w:r>
        <w:t>фторурацил</w:t>
      </w:r>
      <w:proofErr w:type="spellEnd"/>
      <w:r>
        <w:t xml:space="preserve"> и (или)</w:t>
      </w:r>
      <w:r>
        <w:rPr>
          <w:spacing w:val="1"/>
        </w:rPr>
        <w:t xml:space="preserve"> </w:t>
      </w:r>
      <w:proofErr w:type="spellStart"/>
      <w:r>
        <w:t>антрациклины</w:t>
      </w:r>
      <w:proofErr w:type="spellEnd"/>
      <w:r>
        <w:t xml:space="preserve">. </w:t>
      </w:r>
      <w:proofErr w:type="spellStart"/>
      <w:r>
        <w:t>Эпирубицин</w:t>
      </w:r>
      <w:proofErr w:type="spellEnd"/>
      <w:r>
        <w:t xml:space="preserve"> 50 мг/м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proofErr w:type="spellStart"/>
      <w:r>
        <w:t>цисплатин</w:t>
      </w:r>
      <w:proofErr w:type="spellEnd"/>
      <w:r>
        <w:t xml:space="preserve"> 60 мг/м</w:t>
      </w:r>
      <w:r>
        <w:rPr>
          <w:vertAlign w:val="superscript"/>
        </w:rPr>
        <w:t>2</w:t>
      </w:r>
      <w:r>
        <w:t xml:space="preserve"> и непрерывная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фторурацила</w:t>
      </w:r>
      <w:proofErr w:type="spellEnd"/>
      <w:r>
        <w:rPr>
          <w:spacing w:val="1"/>
        </w:rPr>
        <w:t xml:space="preserve"> </w:t>
      </w:r>
      <w:r>
        <w:t>200 мг/м</w:t>
      </w:r>
      <w:r>
        <w:rPr>
          <w:vertAlign w:val="superscript"/>
        </w:rPr>
        <w:t>2</w:t>
      </w:r>
      <w:r>
        <w:t>/день (режим ECF) на сегодняшний день является одной из наиболее активных и</w:t>
      </w:r>
      <w:r>
        <w:rPr>
          <w:spacing w:val="1"/>
        </w:rPr>
        <w:t xml:space="preserve"> </w:t>
      </w:r>
      <w:r>
        <w:t xml:space="preserve">безопас-1 </w:t>
      </w:r>
      <w:proofErr w:type="spellStart"/>
      <w:r>
        <w:t>ных</w:t>
      </w:r>
      <w:proofErr w:type="spellEnd"/>
      <w:r>
        <w:t xml:space="preserve"> комбинаций (II, А). Изучается и уточняется роль </w:t>
      </w:r>
      <w:proofErr w:type="spellStart"/>
      <w:r>
        <w:t>пероральных</w:t>
      </w:r>
      <w:proofErr w:type="spellEnd"/>
      <w:r>
        <w:t xml:space="preserve"> </w:t>
      </w:r>
      <w:proofErr w:type="spellStart"/>
      <w:r>
        <w:t>фторпиримиди-нов</w:t>
      </w:r>
      <w:proofErr w:type="spellEnd"/>
      <w:r>
        <w:rPr>
          <w:spacing w:val="-57"/>
        </w:rPr>
        <w:t xml:space="preserve"> </w:t>
      </w:r>
      <w:r>
        <w:t xml:space="preserve">(UFT, </w:t>
      </w:r>
      <w:proofErr w:type="spellStart"/>
      <w:r>
        <w:t>капецитабин</w:t>
      </w:r>
      <w:proofErr w:type="spellEnd"/>
      <w:r>
        <w:t>) у больных с противопоказаниями к проведению химиотерапии (ECF), либо</w:t>
      </w:r>
      <w:r>
        <w:rPr>
          <w:spacing w:val="1"/>
        </w:rPr>
        <w:t xml:space="preserve"> </w:t>
      </w:r>
      <w:proofErr w:type="gramStart"/>
      <w:r>
        <w:t>вместо</w:t>
      </w:r>
      <w:proofErr w:type="gramEnd"/>
      <w:r>
        <w:rPr>
          <w:spacing w:val="5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proofErr w:type="spellStart"/>
      <w:r>
        <w:t>инфузий</w:t>
      </w:r>
      <w:proofErr w:type="spellEnd"/>
      <w:r>
        <w:rPr>
          <w:spacing w:val="3"/>
        </w:rPr>
        <w:t xml:space="preserve"> </w:t>
      </w:r>
      <w:proofErr w:type="spellStart"/>
      <w:r>
        <w:t>фторурацила</w:t>
      </w:r>
      <w:proofErr w:type="spellEnd"/>
      <w:r>
        <w:t>.</w:t>
      </w:r>
    </w:p>
    <w:p w:rsidR="00F33D7B" w:rsidRDefault="00F33D7B">
      <w:pPr>
        <w:pStyle w:val="a3"/>
        <w:spacing w:before="5"/>
        <w:ind w:left="0"/>
      </w:pPr>
    </w:p>
    <w:p w:rsidR="00F33D7B" w:rsidRDefault="006B2BA7">
      <w:pPr>
        <w:pStyle w:val="Heading3"/>
      </w:pPr>
      <w:r>
        <w:t>Лучевая</w:t>
      </w:r>
      <w:r>
        <w:rPr>
          <w:spacing w:val="-4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рака</w:t>
      </w:r>
      <w:r>
        <w:rPr>
          <w:spacing w:val="-3"/>
        </w:rPr>
        <w:t xml:space="preserve"> </w:t>
      </w:r>
      <w:r>
        <w:t>желудка</w:t>
      </w:r>
    </w:p>
    <w:p w:rsidR="00F33D7B" w:rsidRDefault="006B2BA7">
      <w:pPr>
        <w:pStyle w:val="a3"/>
        <w:ind w:firstLine="182"/>
      </w:pPr>
      <w:r>
        <w:t>Лучевую</w:t>
      </w:r>
      <w:r>
        <w:t xml:space="preserve"> терапию рака желудка впервые применил </w:t>
      </w:r>
      <w:proofErr w:type="spellStart"/>
      <w:r>
        <w:t>Despeignis</w:t>
      </w:r>
      <w:proofErr w:type="spellEnd"/>
      <w:r>
        <w:t xml:space="preserve"> в 1896 году. Первые опыты</w:t>
      </w:r>
      <w:r>
        <w:rPr>
          <w:spacing w:val="1"/>
        </w:rPr>
        <w:t xml:space="preserve"> </w:t>
      </w:r>
      <w:r>
        <w:t>лучевого лечения этого заболевания с использованием в качестве источника ионизирующего</w:t>
      </w:r>
      <w:r>
        <w:rPr>
          <w:spacing w:val="1"/>
        </w:rPr>
        <w:t xml:space="preserve"> </w:t>
      </w:r>
      <w:r>
        <w:t>излучения</w:t>
      </w:r>
      <w:r>
        <w:rPr>
          <w:spacing w:val="-2"/>
        </w:rPr>
        <w:t xml:space="preserve"> </w:t>
      </w:r>
      <w:r>
        <w:t>рентгенотерапевтических</w:t>
      </w:r>
      <w:r>
        <w:rPr>
          <w:spacing w:val="-5"/>
        </w:rPr>
        <w:t xml:space="preserve"> </w:t>
      </w:r>
      <w:r>
        <w:t>аппаратов</w:t>
      </w:r>
      <w:r>
        <w:rPr>
          <w:spacing w:val="-9"/>
        </w:rPr>
        <w:t xml:space="preserve"> </w:t>
      </w:r>
      <w:r>
        <w:t>сопровождались</w:t>
      </w:r>
      <w:r>
        <w:rPr>
          <w:spacing w:val="-5"/>
        </w:rPr>
        <w:t xml:space="preserve"> </w:t>
      </w:r>
      <w:r>
        <w:t>выраженными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местной</w:t>
      </w:r>
      <w:proofErr w:type="gramEnd"/>
      <w:r>
        <w:rPr>
          <w:spacing w:val="-57"/>
        </w:rPr>
        <w:t xml:space="preserve"> </w:t>
      </w:r>
      <w:r>
        <w:t>лучевы</w:t>
      </w:r>
      <w:r>
        <w:t>ми реакциями и тяжело переносились больными. Однако полученные результаты,</w:t>
      </w:r>
      <w:r>
        <w:rPr>
          <w:spacing w:val="1"/>
        </w:rPr>
        <w:t xml:space="preserve"> </w:t>
      </w:r>
      <w:r>
        <w:t>сказывающиеся в улучшении общего состояния и даже в некотором увеличении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обнадеживали.</w:t>
      </w:r>
    </w:p>
    <w:p w:rsidR="00F33D7B" w:rsidRDefault="006B2BA7">
      <w:pPr>
        <w:pStyle w:val="a3"/>
        <w:ind w:right="135" w:firstLine="182"/>
      </w:pPr>
      <w:r>
        <w:t>Первые сообщения о лучевом лечении рака желудка в отечественной литер</w:t>
      </w:r>
      <w:r>
        <w:t>атуре принадлежат</w:t>
      </w:r>
      <w:r>
        <w:rPr>
          <w:spacing w:val="1"/>
        </w:rPr>
        <w:t xml:space="preserve"> </w:t>
      </w:r>
      <w:r>
        <w:t xml:space="preserve">Е. Д. </w:t>
      </w:r>
      <w:proofErr w:type="gramStart"/>
      <w:r>
        <w:t>Дубовому</w:t>
      </w:r>
      <w:proofErr w:type="gramEnd"/>
      <w:r>
        <w:t xml:space="preserve"> (1940) и Н. П. </w:t>
      </w:r>
      <w:proofErr w:type="spellStart"/>
      <w:r>
        <w:t>Неговскому</w:t>
      </w:r>
      <w:proofErr w:type="spellEnd"/>
      <w:r>
        <w:t xml:space="preserve"> (1941). В материале последнего у 73 из 148 больных</w:t>
      </w:r>
      <w:r>
        <w:rPr>
          <w:spacing w:val="1"/>
        </w:rPr>
        <w:t xml:space="preserve"> </w:t>
      </w:r>
      <w:r>
        <w:t>опухоль</w:t>
      </w:r>
      <w:r>
        <w:rPr>
          <w:spacing w:val="-2"/>
        </w:rPr>
        <w:t xml:space="preserve"> </w:t>
      </w:r>
      <w:r>
        <w:t>локализовалась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проксимальном</w:t>
      </w:r>
      <w:r>
        <w:rPr>
          <w:spacing w:val="-6"/>
        </w:rPr>
        <w:t xml:space="preserve"> </w:t>
      </w:r>
      <w:r>
        <w:t>отделе</w:t>
      </w:r>
      <w:r>
        <w:rPr>
          <w:spacing w:val="-3"/>
        </w:rPr>
        <w:t xml:space="preserve"> </w:t>
      </w:r>
      <w:r>
        <w:t>желудка. Уменьшение</w:t>
      </w:r>
      <w:r>
        <w:rPr>
          <w:spacing w:val="-4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опухоли</w:t>
      </w:r>
      <w:r>
        <w:rPr>
          <w:spacing w:val="-1"/>
        </w:rPr>
        <w:t xml:space="preserve"> </w:t>
      </w:r>
      <w:r>
        <w:t>имело</w:t>
      </w:r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 w:line="242" w:lineRule="auto"/>
        <w:ind w:right="135"/>
      </w:pPr>
      <w:r>
        <w:lastRenderedPageBreak/>
        <w:t>место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случаев,</w:t>
      </w:r>
      <w:r>
        <w:rPr>
          <w:spacing w:val="-4"/>
        </w:rPr>
        <w:t xml:space="preserve"> </w:t>
      </w:r>
      <w:proofErr w:type="gramStart"/>
      <w:r>
        <w:t>однако</w:t>
      </w:r>
      <w:proofErr w:type="gramEnd"/>
      <w:r>
        <w:rPr>
          <w:spacing w:val="-2"/>
        </w:rPr>
        <w:t xml:space="preserve"> </w:t>
      </w:r>
      <w:r>
        <w:t>улучшение</w:t>
      </w:r>
      <w:r>
        <w:rPr>
          <w:spacing w:val="-3"/>
        </w:rPr>
        <w:t xml:space="preserve"> </w:t>
      </w:r>
      <w:r>
        <w:t>проходимости</w:t>
      </w:r>
      <w:r>
        <w:rPr>
          <w:spacing w:val="-1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отмечено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леченных</w:t>
      </w:r>
      <w:r>
        <w:rPr>
          <w:spacing w:val="-3"/>
        </w:rPr>
        <w:t xml:space="preserve"> </w:t>
      </w:r>
      <w:r>
        <w:t>больных.</w:t>
      </w:r>
    </w:p>
    <w:p w:rsidR="00F33D7B" w:rsidRDefault="006B2BA7">
      <w:pPr>
        <w:pStyle w:val="a3"/>
        <w:ind w:right="433" w:firstLine="182"/>
      </w:pPr>
      <w:r>
        <w:t>Совершенствование методов облучения и внедрение в медицинскую практику источников</w:t>
      </w:r>
      <w:r>
        <w:rPr>
          <w:spacing w:val="1"/>
        </w:rPr>
        <w:t xml:space="preserve"> </w:t>
      </w:r>
      <w:r>
        <w:t>излучения высоких энергий, обладающих значительной проникающей способностью и</w:t>
      </w:r>
      <w:r>
        <w:rPr>
          <w:spacing w:val="1"/>
        </w:rPr>
        <w:t xml:space="preserve"> </w:t>
      </w:r>
      <w:r>
        <w:t>благоприятным распред</w:t>
      </w:r>
      <w:r>
        <w:t>елением глубинных доз в нормальных и патологических тканях,</w:t>
      </w:r>
      <w:r>
        <w:rPr>
          <w:spacing w:val="1"/>
        </w:rPr>
        <w:t xml:space="preserve"> </w:t>
      </w:r>
      <w:r>
        <w:t>позволили</w:t>
      </w:r>
      <w:r>
        <w:rPr>
          <w:spacing w:val="-4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лечения.</w:t>
      </w:r>
      <w:r>
        <w:rPr>
          <w:spacing w:val="5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возможностью подведения необходимой лечебной дозы к первичной опухоли и к метастазам в</w:t>
      </w:r>
      <w:r>
        <w:rPr>
          <w:spacing w:val="-57"/>
        </w:rPr>
        <w:t xml:space="preserve"> </w:t>
      </w:r>
      <w:r>
        <w:t>регионарных лимфатических узла</w:t>
      </w:r>
      <w:r>
        <w:t>х, не вызывая при этом выраженных изменений в здоровых</w:t>
      </w:r>
      <w:r>
        <w:rPr>
          <w:spacing w:val="1"/>
        </w:rPr>
        <w:t xml:space="preserve"> </w:t>
      </w:r>
      <w:r>
        <w:t>окружающих органах и тканях и не оказывая значительного общего лучевого воздействия на</w:t>
      </w:r>
      <w:r>
        <w:rPr>
          <w:spacing w:val="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больного.</w:t>
      </w:r>
    </w:p>
    <w:p w:rsidR="00F33D7B" w:rsidRDefault="006B2BA7">
      <w:pPr>
        <w:pStyle w:val="a3"/>
        <w:ind w:right="195" w:firstLine="182"/>
      </w:pPr>
      <w:r>
        <w:t>В последнее время в России, Японии, США и Западной Европе началась интенсивная</w:t>
      </w:r>
      <w:r>
        <w:rPr>
          <w:spacing w:val="1"/>
        </w:rPr>
        <w:t xml:space="preserve"> </w:t>
      </w:r>
      <w:r>
        <w:t>разработка метод</w:t>
      </w:r>
      <w:r>
        <w:t xml:space="preserve">ов лучевой терапии на фоне использования </w:t>
      </w:r>
      <w:proofErr w:type="spellStart"/>
      <w:r>
        <w:t>радиомодификаторов</w:t>
      </w:r>
      <w:proofErr w:type="spellEnd"/>
      <w:r>
        <w:t xml:space="preserve"> (</w:t>
      </w:r>
      <w:proofErr w:type="spellStart"/>
      <w:proofErr w:type="gramStart"/>
      <w:r>
        <w:t>электронно</w:t>
      </w:r>
      <w:proofErr w:type="spellEnd"/>
      <w:r>
        <w:t>-</w:t>
      </w:r>
      <w:r>
        <w:rPr>
          <w:spacing w:val="1"/>
        </w:rPr>
        <w:t xml:space="preserve"> </w:t>
      </w:r>
      <w:r>
        <w:t>акцепторные</w:t>
      </w:r>
      <w:proofErr w:type="gramEnd"/>
      <w:r>
        <w:t xml:space="preserve"> соединения, </w:t>
      </w:r>
      <w:proofErr w:type="spellStart"/>
      <w:r>
        <w:t>гипоксические</w:t>
      </w:r>
      <w:proofErr w:type="spellEnd"/>
      <w:r>
        <w:t xml:space="preserve"> газовые смеси, гипертермия, гипергликемия,</w:t>
      </w:r>
      <w:r>
        <w:rPr>
          <w:spacing w:val="1"/>
        </w:rPr>
        <w:t xml:space="preserve"> </w:t>
      </w:r>
      <w:r>
        <w:t>химиотерапия), обеспечивающие усиление противоопухолевого действия излучения при</w:t>
      </w:r>
      <w:r>
        <w:rPr>
          <w:spacing w:val="1"/>
        </w:rPr>
        <w:t xml:space="preserve"> </w:t>
      </w:r>
      <w:r>
        <w:t>одновременном понижен</w:t>
      </w:r>
      <w:r>
        <w:t xml:space="preserve">ии лучевого повреждения окружающих здоровых тканей.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предоперационное облучение (СОД = 20 Гр) на фоне радиосенсибилизирующей терапии</w:t>
      </w:r>
      <w:r>
        <w:rPr>
          <w:spacing w:val="1"/>
        </w:rPr>
        <w:t xml:space="preserve"> </w:t>
      </w:r>
      <w:proofErr w:type="spellStart"/>
      <w:r>
        <w:t>метронидазолом</w:t>
      </w:r>
      <w:proofErr w:type="spellEnd"/>
      <w:r>
        <w:t xml:space="preserve"> с последующей радикальной операцией достоверно улучшило 4-летнюю</w:t>
      </w:r>
      <w:r>
        <w:rPr>
          <w:spacing w:val="1"/>
        </w:rPr>
        <w:t xml:space="preserve"> </w:t>
      </w:r>
      <w:r>
        <w:t>выживаемость больных раком желудка</w:t>
      </w:r>
      <w:r>
        <w:t xml:space="preserve"> с 43,2% до 62,2%. Планируется использование</w:t>
      </w:r>
      <w:r>
        <w:rPr>
          <w:spacing w:val="1"/>
        </w:rPr>
        <w:t xml:space="preserve"> </w:t>
      </w:r>
      <w:r>
        <w:t>радиопротекторов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этанидазол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пимонидазол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 xml:space="preserve">эффективнее </w:t>
      </w:r>
      <w:proofErr w:type="spellStart"/>
      <w:r>
        <w:t>метронидазола</w:t>
      </w:r>
      <w:proofErr w:type="spellEnd"/>
      <w:r>
        <w:t xml:space="preserve"> и </w:t>
      </w:r>
      <w:proofErr w:type="spellStart"/>
      <w:r>
        <w:t>мизонидазола</w:t>
      </w:r>
      <w:proofErr w:type="spellEnd"/>
      <w:r>
        <w:t>, обладают меньшей токсичностью и лучшей</w:t>
      </w:r>
      <w:r>
        <w:rPr>
          <w:spacing w:val="1"/>
        </w:rPr>
        <w:t xml:space="preserve"> </w:t>
      </w:r>
      <w:r>
        <w:t>проникающей</w:t>
      </w:r>
      <w:r>
        <w:rPr>
          <w:spacing w:val="2"/>
        </w:rPr>
        <w:t xml:space="preserve"> </w:t>
      </w:r>
      <w:r>
        <w:t>способностью.</w:t>
      </w:r>
      <w:proofErr w:type="gramEnd"/>
    </w:p>
    <w:p w:rsidR="00F33D7B" w:rsidRDefault="006B2BA7">
      <w:pPr>
        <w:pStyle w:val="a3"/>
        <w:ind w:right="135" w:firstLine="182"/>
      </w:pPr>
      <w:r>
        <w:t>Лучевая терапия (СОД = 32—44 Гр) на фоне гипоксии, вызванной вдыханием газовой смеси,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6"/>
        </w:rPr>
        <w:t xml:space="preserve"> </w:t>
      </w:r>
      <w:r>
        <w:t>8% кислорода,</w:t>
      </w:r>
      <w:r>
        <w:rPr>
          <w:spacing w:val="-5"/>
        </w:rPr>
        <w:t xml:space="preserve"> </w:t>
      </w:r>
      <w:r>
        <w:t>позволила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увеличить число</w:t>
      </w:r>
      <w:r>
        <w:rPr>
          <w:spacing w:val="-2"/>
        </w:rPr>
        <w:t xml:space="preserve"> </w:t>
      </w:r>
      <w:r>
        <w:t>радикальных</w:t>
      </w:r>
      <w:r>
        <w:rPr>
          <w:spacing w:val="-11"/>
        </w:rPr>
        <w:t xml:space="preserve"> </w:t>
      </w:r>
      <w:r>
        <w:t>операций, повысить</w:t>
      </w:r>
      <w:r>
        <w:rPr>
          <w:spacing w:val="-57"/>
        </w:rPr>
        <w:t xml:space="preserve"> </w:t>
      </w:r>
      <w:r>
        <w:t>на 30% 3-летнюю выживаемость при одновременно сокращении в 3 раза тяжелых лучевых</w:t>
      </w:r>
      <w:r>
        <w:rPr>
          <w:spacing w:val="1"/>
        </w:rPr>
        <w:t xml:space="preserve"> </w:t>
      </w:r>
      <w:r>
        <w:t>реакций.</w:t>
      </w:r>
    </w:p>
    <w:p w:rsidR="00F33D7B" w:rsidRDefault="006B2BA7">
      <w:pPr>
        <w:pStyle w:val="a3"/>
        <w:ind w:right="185" w:firstLine="182"/>
      </w:pPr>
      <w:r>
        <w:t xml:space="preserve">Предоперационная </w:t>
      </w:r>
      <w:proofErr w:type="spellStart"/>
      <w:r>
        <w:t>телегамматерапия</w:t>
      </w:r>
      <w:proofErr w:type="spellEnd"/>
      <w:r>
        <w:t xml:space="preserve"> (СОД = 20 Гр) и локальная </w:t>
      </w:r>
      <w:proofErr w:type="spellStart"/>
      <w:r>
        <w:t>СВЧ-гипертермия</w:t>
      </w:r>
      <w:proofErr w:type="spellEnd"/>
      <w:r>
        <w:t xml:space="preserve"> (при</w:t>
      </w:r>
      <w:r>
        <w:rPr>
          <w:spacing w:val="1"/>
        </w:rPr>
        <w:t xml:space="preserve"> </w:t>
      </w:r>
      <w:r>
        <w:t>температуре до 43 °С) достоверно улучшили 4-летнюю выживаемость больных после операции</w:t>
      </w:r>
      <w:r>
        <w:rPr>
          <w:spacing w:val="1"/>
        </w:rPr>
        <w:t xml:space="preserve"> </w:t>
      </w:r>
      <w:r>
        <w:t>при раке желудка III стадии без метастазов в регионарных лимфатических узлах с 43,8% до 90%</w:t>
      </w:r>
      <w:r>
        <w:rPr>
          <w:spacing w:val="1"/>
        </w:rPr>
        <w:t xml:space="preserve"> </w:t>
      </w:r>
      <w:r>
        <w:t xml:space="preserve">(без </w:t>
      </w:r>
      <w:proofErr w:type="spellStart"/>
      <w:r>
        <w:t>СВЧ-гипертермии</w:t>
      </w:r>
      <w:proofErr w:type="spellEnd"/>
      <w:r>
        <w:t xml:space="preserve"> — 62,5%). Повышает </w:t>
      </w:r>
      <w:proofErr w:type="spellStart"/>
      <w:r>
        <w:t>радиочувствительность</w:t>
      </w:r>
      <w:proofErr w:type="spellEnd"/>
      <w:r>
        <w:t xml:space="preserve"> опухолевых клеток и ряд</w:t>
      </w:r>
      <w:r>
        <w:rPr>
          <w:spacing w:val="1"/>
        </w:rPr>
        <w:t xml:space="preserve"> </w:t>
      </w:r>
      <w:r>
        <w:t xml:space="preserve">химиопрепаратов — 5-фторурацил, </w:t>
      </w:r>
      <w:proofErr w:type="spellStart"/>
      <w:r>
        <w:t>цисплатин</w:t>
      </w:r>
      <w:proofErr w:type="spellEnd"/>
      <w:r>
        <w:t xml:space="preserve">, </w:t>
      </w:r>
      <w:proofErr w:type="spellStart"/>
      <w:r>
        <w:t>блеомицин</w:t>
      </w:r>
      <w:proofErr w:type="spellEnd"/>
      <w:r>
        <w:t xml:space="preserve">, </w:t>
      </w:r>
      <w:proofErr w:type="spellStart"/>
      <w:r>
        <w:t>ак-тиномицин-Д</w:t>
      </w:r>
      <w:proofErr w:type="spellEnd"/>
      <w:r>
        <w:t xml:space="preserve">, </w:t>
      </w:r>
      <w:proofErr w:type="spellStart"/>
      <w:r>
        <w:t>метотрек</w:t>
      </w:r>
      <w:r>
        <w:t>сат</w:t>
      </w:r>
      <w:proofErr w:type="spellEnd"/>
      <w:r>
        <w:t>. Так,</w:t>
      </w:r>
      <w:r>
        <w:rPr>
          <w:spacing w:val="1"/>
        </w:rPr>
        <w:t xml:space="preserve"> </w:t>
      </w:r>
      <w:r>
        <w:t xml:space="preserve">проведение предоперационного облучения (СОД = 20 Гр) на фоне </w:t>
      </w:r>
      <w:proofErr w:type="spellStart"/>
      <w:r>
        <w:t>полихимиотерапии</w:t>
      </w:r>
      <w:proofErr w:type="spellEnd"/>
      <w:r>
        <w:t xml:space="preserve"> (5-фтор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рацил+адриамицин+семусин</w:t>
      </w:r>
      <w:proofErr w:type="spellEnd"/>
      <w:r>
        <w:t>) улучшило 5-летнюю выживаемость у радикально оперированных</w:t>
      </w:r>
      <w:r>
        <w:rPr>
          <w:spacing w:val="1"/>
        </w:rPr>
        <w:t xml:space="preserve"> </w:t>
      </w:r>
      <w:r>
        <w:t>больных.</w:t>
      </w:r>
      <w:r>
        <w:rPr>
          <w:spacing w:val="1"/>
        </w:rPr>
        <w:t xml:space="preserve"> </w:t>
      </w:r>
      <w:r>
        <w:t>Обнадеживающие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 сочетании</w:t>
      </w:r>
      <w:r>
        <w:rPr>
          <w:spacing w:val="-4"/>
        </w:rPr>
        <w:t xml:space="preserve"> </w:t>
      </w:r>
      <w:r>
        <w:t>предопераци</w:t>
      </w:r>
      <w:r>
        <w:t>онной</w:t>
      </w:r>
      <w:r>
        <w:rPr>
          <w:spacing w:val="1"/>
        </w:rPr>
        <w:t xml:space="preserve"> </w:t>
      </w:r>
      <w:proofErr w:type="spellStart"/>
      <w:r>
        <w:t>телегамматерапии</w:t>
      </w:r>
      <w:proofErr w:type="spellEnd"/>
      <w:r>
        <w:t xml:space="preserve"> и </w:t>
      </w:r>
      <w:proofErr w:type="spellStart"/>
      <w:r>
        <w:t>полихимиотерапии</w:t>
      </w:r>
      <w:proofErr w:type="spellEnd"/>
      <w:r>
        <w:t xml:space="preserve"> (5-фторурацил+митомицин С) при </w:t>
      </w:r>
      <w:proofErr w:type="spellStart"/>
      <w:r>
        <w:t>кардиоэзофагеальном</w:t>
      </w:r>
      <w:proofErr w:type="spellEnd"/>
      <w:r>
        <w:rPr>
          <w:spacing w:val="-57"/>
        </w:rPr>
        <w:t xml:space="preserve"> </w:t>
      </w:r>
      <w:r>
        <w:t xml:space="preserve">раке. Перспективна также лучевая терапия на фоне </w:t>
      </w:r>
      <w:proofErr w:type="spellStart"/>
      <w:r>
        <w:t>полихимиотерапии</w:t>
      </w:r>
      <w:proofErr w:type="spellEnd"/>
      <w:r>
        <w:t xml:space="preserve"> 5-фторурацилом,</w:t>
      </w:r>
      <w:r>
        <w:rPr>
          <w:spacing w:val="1"/>
        </w:rPr>
        <w:t xml:space="preserve"> </w:t>
      </w:r>
      <w:proofErr w:type="spellStart"/>
      <w:r>
        <w:t>митомицином</w:t>
      </w:r>
      <w:proofErr w:type="spellEnd"/>
      <w:proofErr w:type="gramStart"/>
      <w:r>
        <w:t xml:space="preserve"> С</w:t>
      </w:r>
      <w:proofErr w:type="gramEnd"/>
      <w:r>
        <w:t xml:space="preserve"> и </w:t>
      </w:r>
      <w:proofErr w:type="spellStart"/>
      <w:r>
        <w:t>цисплатином</w:t>
      </w:r>
      <w:proofErr w:type="spellEnd"/>
      <w:r>
        <w:t xml:space="preserve"> перед операцией. При этом основной задачей является</w:t>
      </w:r>
      <w:r>
        <w:rPr>
          <w:spacing w:val="1"/>
        </w:rPr>
        <w:t xml:space="preserve"> </w:t>
      </w:r>
      <w:r>
        <w:t>с</w:t>
      </w:r>
      <w:r>
        <w:t>инхронизация</w:t>
      </w:r>
      <w:r>
        <w:rPr>
          <w:spacing w:val="-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химиотерапии,</w:t>
      </w:r>
      <w:r>
        <w:rPr>
          <w:spacing w:val="-1"/>
        </w:rPr>
        <w:t xml:space="preserve"> </w:t>
      </w:r>
      <w:r>
        <w:t>облучения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лечения.</w:t>
      </w:r>
    </w:p>
    <w:p w:rsidR="00F33D7B" w:rsidRDefault="006B2BA7">
      <w:pPr>
        <w:pStyle w:val="a3"/>
        <w:ind w:right="198" w:firstLine="182"/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proofErr w:type="spellStart"/>
      <w:r>
        <w:t>субклинической</w:t>
      </w:r>
      <w:proofErr w:type="spellEnd"/>
      <w:r>
        <w:rPr>
          <w:spacing w:val="-7"/>
        </w:rPr>
        <w:t xml:space="preserve"> </w:t>
      </w:r>
      <w:r>
        <w:t>остаточной</w:t>
      </w:r>
      <w:r>
        <w:rPr>
          <w:spacing w:val="-12"/>
        </w:rPr>
        <w:t xml:space="preserve"> </w:t>
      </w:r>
      <w:r>
        <w:t>опухоли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резекции</w:t>
      </w:r>
      <w:r>
        <w:rPr>
          <w:spacing w:val="-7"/>
        </w:rPr>
        <w:t xml:space="preserve"> </w:t>
      </w:r>
      <w:r>
        <w:t>желудка</w:t>
      </w:r>
      <w:r>
        <w:rPr>
          <w:spacing w:val="-4"/>
        </w:rPr>
        <w:t xml:space="preserve"> </w:t>
      </w:r>
      <w:r>
        <w:t>послеоперационная</w:t>
      </w:r>
      <w:r>
        <w:rPr>
          <w:spacing w:val="-57"/>
        </w:rPr>
        <w:t xml:space="preserve"> </w:t>
      </w:r>
      <w:r>
        <w:t>гамма-терапия (СОД = 50 Гр) приводила к излечению 70—90% больных. Для получения такого</w:t>
      </w:r>
      <w:r>
        <w:rPr>
          <w:spacing w:val="1"/>
        </w:rPr>
        <w:t xml:space="preserve"> </w:t>
      </w:r>
      <w:r>
        <w:t>же эффекта при макроскопической остаточной опухоли (3—5 см) уже потребовалось свыше 80</w:t>
      </w:r>
      <w:r>
        <w:rPr>
          <w:spacing w:val="1"/>
        </w:rPr>
        <w:t xml:space="preserve"> </w:t>
      </w:r>
      <w:r>
        <w:t xml:space="preserve">Гр за 8—9 недель. Облучение ложа рака желудка после резекции желудка или </w:t>
      </w:r>
      <w:proofErr w:type="spellStart"/>
      <w:r>
        <w:t>гастрэктомии</w:t>
      </w:r>
      <w:proofErr w:type="spellEnd"/>
      <w:r>
        <w:rPr>
          <w:spacing w:val="1"/>
        </w:rPr>
        <w:t xml:space="preserve"> </w:t>
      </w:r>
      <w:r>
        <w:t>(СОД = 50 Гр) на фоне химиотерапии 5-фторурацилом позволило добиться 5-летней</w:t>
      </w:r>
      <w:r>
        <w:rPr>
          <w:spacing w:val="1"/>
        </w:rPr>
        <w:t xml:space="preserve"> </w:t>
      </w:r>
      <w:r>
        <w:t>выжив</w:t>
      </w:r>
      <w:r>
        <w:t>аемости у 40% больных раком желудка в стадии T3N1-2M0. Перспективно также</w:t>
      </w:r>
      <w:r>
        <w:rPr>
          <w:spacing w:val="1"/>
        </w:rPr>
        <w:t xml:space="preserve"> </w:t>
      </w:r>
      <w:r>
        <w:t>сочетание послеоперационной</w:t>
      </w:r>
      <w:r>
        <w:rPr>
          <w:spacing w:val="-3"/>
        </w:rPr>
        <w:t xml:space="preserve"> </w:t>
      </w:r>
      <w:r>
        <w:t>лучевой</w:t>
      </w:r>
      <w:r>
        <w:rPr>
          <w:spacing w:val="2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(СОД = 50</w:t>
      </w:r>
      <w:r>
        <w:rPr>
          <w:spacing w:val="-4"/>
        </w:rPr>
        <w:t xml:space="preserve"> </w:t>
      </w:r>
      <w:r>
        <w:t>Гр)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полихимиотерапии</w:t>
      </w:r>
      <w:proofErr w:type="spellEnd"/>
      <w:r>
        <w:t>.</w:t>
      </w:r>
    </w:p>
    <w:p w:rsidR="00F33D7B" w:rsidRDefault="006B2BA7">
      <w:pPr>
        <w:pStyle w:val="a3"/>
        <w:ind w:right="225" w:firstLine="182"/>
      </w:pPr>
      <w:proofErr w:type="spellStart"/>
      <w:r>
        <w:t>Интраоперационная</w:t>
      </w:r>
      <w:proofErr w:type="spellEnd"/>
      <w:r>
        <w:t xml:space="preserve"> лучевая терапия в настоящее время широко применяется для лечения рака</w:t>
      </w:r>
      <w:r>
        <w:rPr>
          <w:spacing w:val="-57"/>
        </w:rPr>
        <w:t xml:space="preserve"> </w:t>
      </w:r>
      <w:r>
        <w:t>желудка. Ее дост</w:t>
      </w:r>
      <w:r>
        <w:t>оинством является возможность подведения больших доз облучения в виде</w:t>
      </w:r>
      <w:r>
        <w:rPr>
          <w:spacing w:val="1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фракции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ложу</w:t>
      </w:r>
      <w:r>
        <w:rPr>
          <w:spacing w:val="-11"/>
        </w:rPr>
        <w:t xml:space="preserve"> </w:t>
      </w:r>
      <w:r>
        <w:t>опухоли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девитализации</w:t>
      </w:r>
      <w:proofErr w:type="spellEnd"/>
      <w:r>
        <w:rPr>
          <w:spacing w:val="-5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 xml:space="preserve">операции </w:t>
      </w:r>
      <w:proofErr w:type="spellStart"/>
      <w:r>
        <w:t>микрометастазов</w:t>
      </w:r>
      <w:proofErr w:type="spellEnd"/>
    </w:p>
    <w:p w:rsidR="00F33D7B" w:rsidRDefault="00F33D7B">
      <w:pPr>
        <w:sectPr w:rsidR="00F33D7B">
          <w:pgSz w:w="12240" w:h="15840"/>
          <w:pgMar w:top="1160" w:right="960" w:bottom="280" w:left="860" w:header="720" w:footer="720" w:gutter="0"/>
          <w:cols w:space="720"/>
        </w:sectPr>
      </w:pPr>
    </w:p>
    <w:p w:rsidR="00F33D7B" w:rsidRDefault="006B2BA7">
      <w:pPr>
        <w:pStyle w:val="a3"/>
        <w:spacing w:before="70"/>
        <w:ind w:right="195"/>
      </w:pPr>
      <w:r>
        <w:lastRenderedPageBreak/>
        <w:t>рака</w:t>
      </w:r>
      <w:r>
        <w:rPr>
          <w:spacing w:val="-3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хорошей</w:t>
      </w:r>
      <w:r>
        <w:rPr>
          <w:spacing w:val="-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нормальных</w:t>
      </w:r>
      <w:r>
        <w:rPr>
          <w:spacing w:val="-7"/>
        </w:rPr>
        <w:t xml:space="preserve"> </w:t>
      </w:r>
      <w:r>
        <w:t>тканей. 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пучок</w:t>
      </w:r>
      <w:r>
        <w:rPr>
          <w:spacing w:val="-4"/>
        </w:rPr>
        <w:t xml:space="preserve"> </w:t>
      </w:r>
      <w:r>
        <w:t>быстрых</w:t>
      </w:r>
      <w:r>
        <w:rPr>
          <w:spacing w:val="-57"/>
        </w:rPr>
        <w:t xml:space="preserve"> </w:t>
      </w:r>
      <w:r>
        <w:t>электронов. 5-летняя выживаемость у оперированных больных раком желудка, получивших</w:t>
      </w:r>
      <w:r>
        <w:rPr>
          <w:spacing w:val="1"/>
        </w:rPr>
        <w:t xml:space="preserve"> </w:t>
      </w:r>
      <w:proofErr w:type="spellStart"/>
      <w:r>
        <w:t>интраоперационное</w:t>
      </w:r>
      <w:proofErr w:type="spellEnd"/>
      <w:r>
        <w:t xml:space="preserve"> облучение, по сравнению с контролем (только операция) составила: при I</w:t>
      </w:r>
      <w:r>
        <w:rPr>
          <w:spacing w:val="1"/>
        </w:rPr>
        <w:t xml:space="preserve"> </w:t>
      </w:r>
      <w:r>
        <w:t>стадии — 88% и 92% соответственно; при II стадии — 77% и 54,5%; при III стадии — 44</w:t>
      </w:r>
      <w:r>
        <w:t>,6% и</w:t>
      </w:r>
      <w:r>
        <w:rPr>
          <w:spacing w:val="-57"/>
        </w:rPr>
        <w:t xml:space="preserve"> </w:t>
      </w:r>
      <w:r>
        <w:t>37%; при IV стадии — 19,5% и 0%; при наличии метастазов в лимфатических узлах — 62% и</w:t>
      </w:r>
      <w:r>
        <w:rPr>
          <w:spacing w:val="1"/>
        </w:rPr>
        <w:t xml:space="preserve"> </w:t>
      </w:r>
      <w:r>
        <w:t>37%,</w:t>
      </w:r>
      <w:r>
        <w:rPr>
          <w:spacing w:val="-3"/>
        </w:rPr>
        <w:t xml:space="preserve"> </w:t>
      </w:r>
      <w:r>
        <w:t>причем</w:t>
      </w:r>
      <w:r>
        <w:rPr>
          <w:spacing w:val="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рецидивов</w:t>
      </w:r>
      <w:r>
        <w:rPr>
          <w:spacing w:val="-3"/>
        </w:rPr>
        <w:t xml:space="preserve"> </w:t>
      </w:r>
      <w:r>
        <w:t>рака желудка снизилось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80%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43%.</w:t>
      </w:r>
    </w:p>
    <w:p w:rsidR="00F33D7B" w:rsidRDefault="006B2BA7">
      <w:pPr>
        <w:pStyle w:val="a3"/>
        <w:spacing w:before="1" w:line="242" w:lineRule="auto"/>
        <w:ind w:right="240"/>
      </w:pPr>
      <w:proofErr w:type="spellStart"/>
      <w:r>
        <w:t>Интраоперационное</w:t>
      </w:r>
      <w:proofErr w:type="spellEnd"/>
      <w:r>
        <w:rPr>
          <w:spacing w:val="-8"/>
        </w:rPr>
        <w:t xml:space="preserve"> </w:t>
      </w:r>
      <w:r>
        <w:t>облучение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proofErr w:type="spellStart"/>
      <w:r>
        <w:t>радиомодификаторов</w:t>
      </w:r>
      <w:proofErr w:type="spellEnd"/>
      <w:r>
        <w:t>,</w:t>
      </w:r>
      <w:r>
        <w:rPr>
          <w:spacing w:val="-57"/>
        </w:rPr>
        <w:t xml:space="preserve"> </w:t>
      </w:r>
      <w:r>
        <w:t>а та</w:t>
      </w:r>
      <w:r>
        <w:t>кже сочетаться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proofErr w:type="spellStart"/>
      <w:proofErr w:type="gramStart"/>
      <w:r>
        <w:t>гамма-терапией</w:t>
      </w:r>
      <w:proofErr w:type="spellEnd"/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местной</w:t>
      </w:r>
      <w:r>
        <w:rPr>
          <w:spacing w:val="-3"/>
        </w:rPr>
        <w:t xml:space="preserve"> </w:t>
      </w:r>
      <w:r>
        <w:t>гипертермией.</w:t>
      </w:r>
    </w:p>
    <w:p w:rsidR="00F33D7B" w:rsidRDefault="006B2BA7">
      <w:pPr>
        <w:pStyle w:val="a3"/>
        <w:ind w:right="440" w:firstLine="182"/>
      </w:pPr>
      <w:r>
        <w:t>Существует методика проведения послеоперационной контактной лучевой терапии</w:t>
      </w:r>
      <w:r>
        <w:rPr>
          <w:spacing w:val="1"/>
        </w:rPr>
        <w:t xml:space="preserve"> </w:t>
      </w:r>
      <w:r>
        <w:t>(внутривенное или внутрибрюшинное введение радиоактивного коллоидного золота — Аu</w:t>
      </w:r>
      <w:r>
        <w:rPr>
          <w:vertAlign w:val="superscript"/>
        </w:rPr>
        <w:t>198</w:t>
      </w:r>
      <w:r>
        <w:t>),</w:t>
      </w:r>
      <w:r>
        <w:rPr>
          <w:spacing w:val="-57"/>
        </w:rPr>
        <w:t xml:space="preserve"> </w:t>
      </w:r>
      <w:r>
        <w:t>которая улучшает 5-летнюю выживаемость у радикально оперированных больных раком</w:t>
      </w:r>
      <w:r>
        <w:rPr>
          <w:spacing w:val="1"/>
        </w:rPr>
        <w:t xml:space="preserve"> </w:t>
      </w:r>
      <w:r>
        <w:t>желудка III</w:t>
      </w:r>
      <w:r>
        <w:rPr>
          <w:spacing w:val="3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регионарных</w:t>
      </w:r>
      <w:r>
        <w:rPr>
          <w:spacing w:val="-4"/>
        </w:rPr>
        <w:t xml:space="preserve"> </w:t>
      </w:r>
      <w:r>
        <w:t>метастазов)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52,6%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67,7%.</w:t>
      </w: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F33D7B">
      <w:pPr>
        <w:pStyle w:val="a3"/>
        <w:ind w:left="0"/>
        <w:rPr>
          <w:sz w:val="26"/>
        </w:rPr>
      </w:pPr>
    </w:p>
    <w:p w:rsidR="00F33D7B" w:rsidRDefault="006B2BA7">
      <w:pPr>
        <w:pStyle w:val="Heading1"/>
        <w:spacing w:before="218"/>
      </w:pPr>
      <w:bookmarkStart w:id="13" w:name="Список_использованной_литературы"/>
      <w:bookmarkEnd w:id="13"/>
      <w:r>
        <w:t>Список</w:t>
      </w:r>
      <w:r>
        <w:rPr>
          <w:spacing w:val="-10"/>
        </w:rPr>
        <w:t xml:space="preserve"> </w:t>
      </w:r>
      <w:r>
        <w:t>использованной</w:t>
      </w:r>
      <w:r>
        <w:rPr>
          <w:spacing w:val="-9"/>
        </w:rPr>
        <w:t xml:space="preserve"> </w:t>
      </w:r>
      <w:r>
        <w:t>литературы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before="61" w:line="251" w:lineRule="exact"/>
        <w:ind w:hanging="347"/>
      </w:pPr>
      <w:r>
        <w:t>Онкология.</w:t>
      </w:r>
      <w:r>
        <w:rPr>
          <w:spacing w:val="-1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справочник.</w:t>
      </w:r>
      <w:r>
        <w:rPr>
          <w:spacing w:val="-4"/>
        </w:rPr>
        <w:t xml:space="preserve"> </w:t>
      </w:r>
      <w:proofErr w:type="spellStart"/>
      <w:proofErr w:type="gramStart"/>
      <w:r>
        <w:t>Порев</w:t>
      </w:r>
      <w:proofErr w:type="spellEnd"/>
      <w:r>
        <w:rPr>
          <w:spacing w:val="-1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др., М.,</w:t>
      </w:r>
      <w:r>
        <w:rPr>
          <w:spacing w:val="-5"/>
        </w:rPr>
        <w:t xml:space="preserve"> </w:t>
      </w:r>
      <w:r>
        <w:t>«</w:t>
      </w:r>
      <w:proofErr w:type="spellStart"/>
      <w:r>
        <w:t>Эксмо</w:t>
      </w:r>
      <w:proofErr w:type="spellEnd"/>
      <w:r>
        <w:t>», 2007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line="251" w:lineRule="exact"/>
        <w:ind w:hanging="347"/>
      </w:pPr>
      <w:r>
        <w:t>Патологическая</w:t>
      </w:r>
      <w:r>
        <w:rPr>
          <w:spacing w:val="-3"/>
        </w:rPr>
        <w:t xml:space="preserve"> </w:t>
      </w:r>
      <w:r>
        <w:t>анатомия.</w:t>
      </w:r>
      <w:r>
        <w:rPr>
          <w:spacing w:val="-5"/>
        </w:rPr>
        <w:t xml:space="preserve"> </w:t>
      </w:r>
      <w:r>
        <w:t>Струков, Серов.</w:t>
      </w:r>
      <w:r>
        <w:rPr>
          <w:spacing w:val="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«Медицина»,</w:t>
      </w:r>
      <w:r>
        <w:rPr>
          <w:spacing w:val="-4"/>
        </w:rPr>
        <w:t xml:space="preserve"> </w:t>
      </w:r>
      <w:r>
        <w:t>1995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before="1" w:line="240" w:lineRule="auto"/>
        <w:ind w:hanging="347"/>
      </w:pPr>
      <w:r>
        <w:t>Патологическая</w:t>
      </w:r>
      <w:r>
        <w:rPr>
          <w:spacing w:val="-3"/>
        </w:rPr>
        <w:t xml:space="preserve"> </w:t>
      </w:r>
      <w:r>
        <w:t>анатомия,</w:t>
      </w:r>
      <w:r>
        <w:rPr>
          <w:spacing w:val="-5"/>
        </w:rPr>
        <w:t xml:space="preserve"> </w:t>
      </w:r>
      <w:r>
        <w:t>частный</w:t>
      </w:r>
      <w:r>
        <w:rPr>
          <w:spacing w:val="-4"/>
        </w:rPr>
        <w:t xml:space="preserve"> </w:t>
      </w:r>
      <w:r>
        <w:t>курс, том</w:t>
      </w:r>
      <w:r>
        <w:rPr>
          <w:spacing w:val="-2"/>
        </w:rPr>
        <w:t xml:space="preserve"> </w:t>
      </w:r>
      <w:r>
        <w:t>2, часть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Пальцев, Аничков.</w:t>
      </w:r>
      <w:r>
        <w:rPr>
          <w:spacing w:val="49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«Медицина», 2005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before="2" w:line="240" w:lineRule="auto"/>
        <w:ind w:hanging="347"/>
      </w:pPr>
      <w:r>
        <w:t>Атлас</w:t>
      </w:r>
      <w:r>
        <w:rPr>
          <w:spacing w:val="-7"/>
        </w:rPr>
        <w:t xml:space="preserve"> </w:t>
      </w:r>
      <w:r>
        <w:t>патологии</w:t>
      </w:r>
      <w:r>
        <w:rPr>
          <w:spacing w:val="-3"/>
        </w:rPr>
        <w:t xml:space="preserve"> </w:t>
      </w:r>
      <w:r>
        <w:t>опухолей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Пальцев,</w:t>
      </w:r>
      <w:r>
        <w:rPr>
          <w:spacing w:val="-3"/>
        </w:rPr>
        <w:t xml:space="preserve"> </w:t>
      </w:r>
      <w:r>
        <w:t>Аничков.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«Медицина»,</w:t>
      </w:r>
      <w:r>
        <w:rPr>
          <w:spacing w:val="-7"/>
        </w:rPr>
        <w:t xml:space="preserve"> </w:t>
      </w:r>
      <w:r>
        <w:t>2005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before="1" w:line="251" w:lineRule="exact"/>
        <w:ind w:hanging="347"/>
      </w:pPr>
      <w:r>
        <w:t>Хирургические</w:t>
      </w:r>
      <w:r>
        <w:rPr>
          <w:spacing w:val="-8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Савельев,</w:t>
      </w:r>
      <w:r>
        <w:rPr>
          <w:spacing w:val="1"/>
        </w:rPr>
        <w:t xml:space="preserve"> </w:t>
      </w:r>
      <w:r>
        <w:t>Кириенко. М.,</w:t>
      </w:r>
      <w:r>
        <w:rPr>
          <w:spacing w:val="-4"/>
        </w:rPr>
        <w:t xml:space="preserve"> </w:t>
      </w:r>
      <w:r>
        <w:t>«</w:t>
      </w:r>
      <w:proofErr w:type="spellStart"/>
      <w:r>
        <w:t>Гэотар-Медиа</w:t>
      </w:r>
      <w:proofErr w:type="spellEnd"/>
      <w:r>
        <w:t>»,</w:t>
      </w:r>
      <w:r>
        <w:rPr>
          <w:spacing w:val="1"/>
        </w:rPr>
        <w:t xml:space="preserve"> </w:t>
      </w:r>
      <w:r>
        <w:t>2005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line="242" w:lineRule="auto"/>
        <w:ind w:left="940" w:right="583" w:hanging="360"/>
      </w:pPr>
      <w:r>
        <w:t>TNM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злокачественных</w:t>
      </w:r>
      <w:r>
        <w:rPr>
          <w:spacing w:val="-3"/>
        </w:rPr>
        <w:t xml:space="preserve"> </w:t>
      </w:r>
      <w:r>
        <w:t>опухолей,</w:t>
      </w:r>
      <w:r>
        <w:rPr>
          <w:spacing w:val="-1"/>
        </w:rPr>
        <w:t xml:space="preserve"> </w:t>
      </w:r>
      <w:r>
        <w:t>издание</w:t>
      </w:r>
      <w:r>
        <w:rPr>
          <w:spacing w:val="-9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противораковый</w:t>
      </w:r>
      <w:r>
        <w:rPr>
          <w:spacing w:val="-52"/>
        </w:rPr>
        <w:t xml:space="preserve"> </w:t>
      </w:r>
      <w:r>
        <w:t>союз,</w:t>
      </w:r>
      <w:r>
        <w:rPr>
          <w:spacing w:val="3"/>
        </w:rPr>
        <w:t xml:space="preserve"> </w:t>
      </w:r>
      <w:r>
        <w:t>2007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line="250" w:lineRule="exact"/>
        <w:ind w:hanging="347"/>
      </w:pPr>
      <w:r>
        <w:t>Внутренние</w:t>
      </w:r>
      <w:r>
        <w:rPr>
          <w:spacing w:val="-9"/>
        </w:rPr>
        <w:t xml:space="preserve"> </w:t>
      </w:r>
      <w:r>
        <w:t>болезни, в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книгах. </w:t>
      </w:r>
      <w:proofErr w:type="spellStart"/>
      <w:r>
        <w:t>Харрисон</w:t>
      </w:r>
      <w:proofErr w:type="spellEnd"/>
      <w:r>
        <w:t>.</w:t>
      </w:r>
      <w:r>
        <w:rPr>
          <w:spacing w:val="-5"/>
        </w:rPr>
        <w:t xml:space="preserve"> </w:t>
      </w:r>
      <w:r>
        <w:t>М, «Медицина», 1997.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line="251" w:lineRule="exact"/>
        <w:ind w:hanging="347"/>
      </w:pPr>
      <w:r>
        <w:t>Пропедевтика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болезней.</w:t>
      </w:r>
      <w:r>
        <w:rPr>
          <w:spacing w:val="-1"/>
        </w:rPr>
        <w:t xml:space="preserve"> </w:t>
      </w:r>
      <w:proofErr w:type="spellStart"/>
      <w:r>
        <w:t>Гребенев</w:t>
      </w:r>
      <w:proofErr w:type="spellEnd"/>
      <w:r>
        <w:t>.</w:t>
      </w:r>
      <w:r>
        <w:rPr>
          <w:spacing w:val="-1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«Медицина»,</w:t>
      </w:r>
      <w:r>
        <w:rPr>
          <w:spacing w:val="-5"/>
        </w:rPr>
        <w:t xml:space="preserve"> </w:t>
      </w:r>
      <w:r>
        <w:t>2001</w:t>
      </w:r>
    </w:p>
    <w:p w:rsidR="00F33D7B" w:rsidRDefault="006B2BA7">
      <w:pPr>
        <w:pStyle w:val="a5"/>
        <w:numPr>
          <w:ilvl w:val="1"/>
          <w:numId w:val="1"/>
        </w:numPr>
        <w:tabs>
          <w:tab w:val="left" w:pos="927"/>
        </w:tabs>
        <w:spacing w:line="240" w:lineRule="auto"/>
        <w:ind w:hanging="347"/>
      </w:pPr>
      <w:r>
        <w:t>Внутренние</w:t>
      </w:r>
      <w:r>
        <w:rPr>
          <w:spacing w:val="-8"/>
        </w:rPr>
        <w:t xml:space="preserve"> </w:t>
      </w:r>
      <w:r>
        <w:t>болезни,</w:t>
      </w:r>
      <w:r>
        <w:rPr>
          <w:spacing w:val="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Мартынов.</w:t>
      </w:r>
      <w:r>
        <w:rPr>
          <w:spacing w:val="-2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«</w:t>
      </w:r>
      <w:proofErr w:type="spellStart"/>
      <w:r>
        <w:t>Гэотар-Медиа</w:t>
      </w:r>
      <w:proofErr w:type="spellEnd"/>
      <w:r>
        <w:t>»,</w:t>
      </w:r>
      <w:r>
        <w:rPr>
          <w:spacing w:val="1"/>
        </w:rPr>
        <w:t xml:space="preserve"> </w:t>
      </w:r>
      <w:r>
        <w:t>2004.</w:t>
      </w:r>
    </w:p>
    <w:sectPr w:rsidR="00F33D7B" w:rsidSect="00F33D7B">
      <w:pgSz w:w="12240" w:h="15840"/>
      <w:pgMar w:top="1160" w:right="9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946"/>
    <w:multiLevelType w:val="hybridMultilevel"/>
    <w:tmpl w:val="C22EF55E"/>
    <w:lvl w:ilvl="0" w:tplc="9B4E67C0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F86BC8">
      <w:numFmt w:val="bullet"/>
      <w:lvlText w:val="o"/>
      <w:lvlJc w:val="left"/>
      <w:pPr>
        <w:ind w:left="1637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4B273D8">
      <w:numFmt w:val="bullet"/>
      <w:lvlText w:val=""/>
      <w:lvlJc w:val="left"/>
      <w:pPr>
        <w:ind w:left="2343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A74F1EC">
      <w:numFmt w:val="bullet"/>
      <w:lvlText w:val="•"/>
      <w:lvlJc w:val="left"/>
      <w:pPr>
        <w:ind w:left="3350" w:hanging="322"/>
      </w:pPr>
      <w:rPr>
        <w:rFonts w:hint="default"/>
        <w:lang w:val="ru-RU" w:eastAsia="en-US" w:bidi="ar-SA"/>
      </w:rPr>
    </w:lvl>
    <w:lvl w:ilvl="4" w:tplc="B03A204E">
      <w:numFmt w:val="bullet"/>
      <w:lvlText w:val="•"/>
      <w:lvlJc w:val="left"/>
      <w:pPr>
        <w:ind w:left="4360" w:hanging="322"/>
      </w:pPr>
      <w:rPr>
        <w:rFonts w:hint="default"/>
        <w:lang w:val="ru-RU" w:eastAsia="en-US" w:bidi="ar-SA"/>
      </w:rPr>
    </w:lvl>
    <w:lvl w:ilvl="5" w:tplc="CD5E100E">
      <w:numFmt w:val="bullet"/>
      <w:lvlText w:val="•"/>
      <w:lvlJc w:val="left"/>
      <w:pPr>
        <w:ind w:left="5370" w:hanging="322"/>
      </w:pPr>
      <w:rPr>
        <w:rFonts w:hint="default"/>
        <w:lang w:val="ru-RU" w:eastAsia="en-US" w:bidi="ar-SA"/>
      </w:rPr>
    </w:lvl>
    <w:lvl w:ilvl="6" w:tplc="31E0BDB0">
      <w:numFmt w:val="bullet"/>
      <w:lvlText w:val="•"/>
      <w:lvlJc w:val="left"/>
      <w:pPr>
        <w:ind w:left="6380" w:hanging="322"/>
      </w:pPr>
      <w:rPr>
        <w:rFonts w:hint="default"/>
        <w:lang w:val="ru-RU" w:eastAsia="en-US" w:bidi="ar-SA"/>
      </w:rPr>
    </w:lvl>
    <w:lvl w:ilvl="7" w:tplc="B0924EC2">
      <w:numFmt w:val="bullet"/>
      <w:lvlText w:val="•"/>
      <w:lvlJc w:val="left"/>
      <w:pPr>
        <w:ind w:left="7390" w:hanging="322"/>
      </w:pPr>
      <w:rPr>
        <w:rFonts w:hint="default"/>
        <w:lang w:val="ru-RU" w:eastAsia="en-US" w:bidi="ar-SA"/>
      </w:rPr>
    </w:lvl>
    <w:lvl w:ilvl="8" w:tplc="E87093AC">
      <w:numFmt w:val="bullet"/>
      <w:lvlText w:val="•"/>
      <w:lvlJc w:val="left"/>
      <w:pPr>
        <w:ind w:left="8400" w:hanging="322"/>
      </w:pPr>
      <w:rPr>
        <w:rFonts w:hint="default"/>
        <w:lang w:val="ru-RU" w:eastAsia="en-US" w:bidi="ar-SA"/>
      </w:rPr>
    </w:lvl>
  </w:abstractNum>
  <w:abstractNum w:abstractNumId="1">
    <w:nsid w:val="1FE12B53"/>
    <w:multiLevelType w:val="hybridMultilevel"/>
    <w:tmpl w:val="8C228FDE"/>
    <w:lvl w:ilvl="0" w:tplc="D200E6B2">
      <w:numFmt w:val="bullet"/>
      <w:lvlText w:val="•"/>
      <w:lvlJc w:val="left"/>
      <w:pPr>
        <w:ind w:left="2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44E98">
      <w:numFmt w:val="bullet"/>
      <w:lvlText w:val=""/>
      <w:lvlJc w:val="left"/>
      <w:pPr>
        <w:ind w:left="926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322D36">
      <w:numFmt w:val="bullet"/>
      <w:lvlText w:val="•"/>
      <w:lvlJc w:val="left"/>
      <w:pPr>
        <w:ind w:left="1975" w:hanging="303"/>
      </w:pPr>
      <w:rPr>
        <w:rFonts w:hint="default"/>
        <w:lang w:val="ru-RU" w:eastAsia="en-US" w:bidi="ar-SA"/>
      </w:rPr>
    </w:lvl>
    <w:lvl w:ilvl="3" w:tplc="D1287A5E">
      <w:numFmt w:val="bullet"/>
      <w:lvlText w:val="•"/>
      <w:lvlJc w:val="left"/>
      <w:pPr>
        <w:ind w:left="3031" w:hanging="303"/>
      </w:pPr>
      <w:rPr>
        <w:rFonts w:hint="default"/>
        <w:lang w:val="ru-RU" w:eastAsia="en-US" w:bidi="ar-SA"/>
      </w:rPr>
    </w:lvl>
    <w:lvl w:ilvl="4" w:tplc="D88E816A">
      <w:numFmt w:val="bullet"/>
      <w:lvlText w:val="•"/>
      <w:lvlJc w:val="left"/>
      <w:pPr>
        <w:ind w:left="4086" w:hanging="303"/>
      </w:pPr>
      <w:rPr>
        <w:rFonts w:hint="default"/>
        <w:lang w:val="ru-RU" w:eastAsia="en-US" w:bidi="ar-SA"/>
      </w:rPr>
    </w:lvl>
    <w:lvl w:ilvl="5" w:tplc="381618C0">
      <w:numFmt w:val="bullet"/>
      <w:lvlText w:val="•"/>
      <w:lvlJc w:val="left"/>
      <w:pPr>
        <w:ind w:left="5142" w:hanging="303"/>
      </w:pPr>
      <w:rPr>
        <w:rFonts w:hint="default"/>
        <w:lang w:val="ru-RU" w:eastAsia="en-US" w:bidi="ar-SA"/>
      </w:rPr>
    </w:lvl>
    <w:lvl w:ilvl="6" w:tplc="EA4044DA">
      <w:numFmt w:val="bullet"/>
      <w:lvlText w:val="•"/>
      <w:lvlJc w:val="left"/>
      <w:pPr>
        <w:ind w:left="6197" w:hanging="303"/>
      </w:pPr>
      <w:rPr>
        <w:rFonts w:hint="default"/>
        <w:lang w:val="ru-RU" w:eastAsia="en-US" w:bidi="ar-SA"/>
      </w:rPr>
    </w:lvl>
    <w:lvl w:ilvl="7" w:tplc="C46A9620">
      <w:numFmt w:val="bullet"/>
      <w:lvlText w:val="•"/>
      <w:lvlJc w:val="left"/>
      <w:pPr>
        <w:ind w:left="7253" w:hanging="303"/>
      </w:pPr>
      <w:rPr>
        <w:rFonts w:hint="default"/>
        <w:lang w:val="ru-RU" w:eastAsia="en-US" w:bidi="ar-SA"/>
      </w:rPr>
    </w:lvl>
    <w:lvl w:ilvl="8" w:tplc="CB0062B2">
      <w:numFmt w:val="bullet"/>
      <w:lvlText w:val="•"/>
      <w:lvlJc w:val="left"/>
      <w:pPr>
        <w:ind w:left="8308" w:hanging="303"/>
      </w:pPr>
      <w:rPr>
        <w:rFonts w:hint="default"/>
        <w:lang w:val="ru-RU" w:eastAsia="en-US" w:bidi="ar-SA"/>
      </w:rPr>
    </w:lvl>
  </w:abstractNum>
  <w:abstractNum w:abstractNumId="2">
    <w:nsid w:val="2A605ACB"/>
    <w:multiLevelType w:val="hybridMultilevel"/>
    <w:tmpl w:val="B0E03778"/>
    <w:lvl w:ilvl="0" w:tplc="8690D726">
      <w:start w:val="1"/>
      <w:numFmt w:val="decimal"/>
      <w:lvlText w:val="%1)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E094E4">
      <w:numFmt w:val="bullet"/>
      <w:lvlText w:val="•"/>
      <w:lvlJc w:val="left"/>
      <w:pPr>
        <w:ind w:left="1240" w:hanging="327"/>
      </w:pPr>
      <w:rPr>
        <w:rFonts w:hint="default"/>
        <w:lang w:val="ru-RU" w:eastAsia="en-US" w:bidi="ar-SA"/>
      </w:rPr>
    </w:lvl>
    <w:lvl w:ilvl="2" w:tplc="75C8F858">
      <w:numFmt w:val="bullet"/>
      <w:lvlText w:val="•"/>
      <w:lvlJc w:val="left"/>
      <w:pPr>
        <w:ind w:left="2260" w:hanging="327"/>
      </w:pPr>
      <w:rPr>
        <w:rFonts w:hint="default"/>
        <w:lang w:val="ru-RU" w:eastAsia="en-US" w:bidi="ar-SA"/>
      </w:rPr>
    </w:lvl>
    <w:lvl w:ilvl="3" w:tplc="E03841FA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  <w:lvl w:ilvl="4" w:tplc="7F9608BE">
      <w:numFmt w:val="bullet"/>
      <w:lvlText w:val="•"/>
      <w:lvlJc w:val="left"/>
      <w:pPr>
        <w:ind w:left="4300" w:hanging="327"/>
      </w:pPr>
      <w:rPr>
        <w:rFonts w:hint="default"/>
        <w:lang w:val="ru-RU" w:eastAsia="en-US" w:bidi="ar-SA"/>
      </w:rPr>
    </w:lvl>
    <w:lvl w:ilvl="5" w:tplc="C1BA98F4">
      <w:numFmt w:val="bullet"/>
      <w:lvlText w:val="•"/>
      <w:lvlJc w:val="left"/>
      <w:pPr>
        <w:ind w:left="5320" w:hanging="327"/>
      </w:pPr>
      <w:rPr>
        <w:rFonts w:hint="default"/>
        <w:lang w:val="ru-RU" w:eastAsia="en-US" w:bidi="ar-SA"/>
      </w:rPr>
    </w:lvl>
    <w:lvl w:ilvl="6" w:tplc="5B86B388">
      <w:numFmt w:val="bullet"/>
      <w:lvlText w:val="•"/>
      <w:lvlJc w:val="left"/>
      <w:pPr>
        <w:ind w:left="6340" w:hanging="327"/>
      </w:pPr>
      <w:rPr>
        <w:rFonts w:hint="default"/>
        <w:lang w:val="ru-RU" w:eastAsia="en-US" w:bidi="ar-SA"/>
      </w:rPr>
    </w:lvl>
    <w:lvl w:ilvl="7" w:tplc="F886D436">
      <w:numFmt w:val="bullet"/>
      <w:lvlText w:val="•"/>
      <w:lvlJc w:val="left"/>
      <w:pPr>
        <w:ind w:left="7360" w:hanging="327"/>
      </w:pPr>
      <w:rPr>
        <w:rFonts w:hint="default"/>
        <w:lang w:val="ru-RU" w:eastAsia="en-US" w:bidi="ar-SA"/>
      </w:rPr>
    </w:lvl>
    <w:lvl w:ilvl="8" w:tplc="BC9664C0">
      <w:numFmt w:val="bullet"/>
      <w:lvlText w:val="•"/>
      <w:lvlJc w:val="left"/>
      <w:pPr>
        <w:ind w:left="8380" w:hanging="327"/>
      </w:pPr>
      <w:rPr>
        <w:rFonts w:hint="default"/>
        <w:lang w:val="ru-RU" w:eastAsia="en-US" w:bidi="ar-SA"/>
      </w:rPr>
    </w:lvl>
  </w:abstractNum>
  <w:abstractNum w:abstractNumId="3">
    <w:nsid w:val="357878C7"/>
    <w:multiLevelType w:val="hybridMultilevel"/>
    <w:tmpl w:val="D5B03A20"/>
    <w:lvl w:ilvl="0" w:tplc="70FE4E14">
      <w:start w:val="1"/>
      <w:numFmt w:val="decimal"/>
      <w:lvlText w:val="%1)"/>
      <w:lvlJc w:val="left"/>
      <w:pPr>
        <w:ind w:left="54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D6D6D2">
      <w:start w:val="1"/>
      <w:numFmt w:val="decimal"/>
      <w:lvlText w:val="%2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A7A4B1A">
      <w:numFmt w:val="bullet"/>
      <w:lvlText w:val="•"/>
      <w:lvlJc w:val="left"/>
      <w:pPr>
        <w:ind w:left="1975" w:hanging="346"/>
      </w:pPr>
      <w:rPr>
        <w:rFonts w:hint="default"/>
        <w:lang w:val="ru-RU" w:eastAsia="en-US" w:bidi="ar-SA"/>
      </w:rPr>
    </w:lvl>
    <w:lvl w:ilvl="3" w:tplc="980C8832">
      <w:numFmt w:val="bullet"/>
      <w:lvlText w:val="•"/>
      <w:lvlJc w:val="left"/>
      <w:pPr>
        <w:ind w:left="3031" w:hanging="346"/>
      </w:pPr>
      <w:rPr>
        <w:rFonts w:hint="default"/>
        <w:lang w:val="ru-RU" w:eastAsia="en-US" w:bidi="ar-SA"/>
      </w:rPr>
    </w:lvl>
    <w:lvl w:ilvl="4" w:tplc="5246B6A4">
      <w:numFmt w:val="bullet"/>
      <w:lvlText w:val="•"/>
      <w:lvlJc w:val="left"/>
      <w:pPr>
        <w:ind w:left="4086" w:hanging="346"/>
      </w:pPr>
      <w:rPr>
        <w:rFonts w:hint="default"/>
        <w:lang w:val="ru-RU" w:eastAsia="en-US" w:bidi="ar-SA"/>
      </w:rPr>
    </w:lvl>
    <w:lvl w:ilvl="5" w:tplc="3FB67A96"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 w:tplc="4456F192">
      <w:numFmt w:val="bullet"/>
      <w:lvlText w:val="•"/>
      <w:lvlJc w:val="left"/>
      <w:pPr>
        <w:ind w:left="6197" w:hanging="346"/>
      </w:pPr>
      <w:rPr>
        <w:rFonts w:hint="default"/>
        <w:lang w:val="ru-RU" w:eastAsia="en-US" w:bidi="ar-SA"/>
      </w:rPr>
    </w:lvl>
    <w:lvl w:ilvl="7" w:tplc="246EEF3A">
      <w:numFmt w:val="bullet"/>
      <w:lvlText w:val="•"/>
      <w:lvlJc w:val="left"/>
      <w:pPr>
        <w:ind w:left="7253" w:hanging="346"/>
      </w:pPr>
      <w:rPr>
        <w:rFonts w:hint="default"/>
        <w:lang w:val="ru-RU" w:eastAsia="en-US" w:bidi="ar-SA"/>
      </w:rPr>
    </w:lvl>
    <w:lvl w:ilvl="8" w:tplc="06542AF8">
      <w:numFmt w:val="bullet"/>
      <w:lvlText w:val="•"/>
      <w:lvlJc w:val="left"/>
      <w:pPr>
        <w:ind w:left="8308" w:hanging="346"/>
      </w:pPr>
      <w:rPr>
        <w:rFonts w:hint="default"/>
        <w:lang w:val="ru-RU" w:eastAsia="en-US" w:bidi="ar-SA"/>
      </w:rPr>
    </w:lvl>
  </w:abstractNum>
  <w:abstractNum w:abstractNumId="4">
    <w:nsid w:val="4EF97A3D"/>
    <w:multiLevelType w:val="hybridMultilevel"/>
    <w:tmpl w:val="A94EC426"/>
    <w:lvl w:ilvl="0" w:tplc="8296469A">
      <w:numFmt w:val="bullet"/>
      <w:lvlText w:val="•"/>
      <w:lvlJc w:val="left"/>
      <w:pPr>
        <w:ind w:left="220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CC377A">
      <w:numFmt w:val="bullet"/>
      <w:lvlText w:val="•"/>
      <w:lvlJc w:val="left"/>
      <w:pPr>
        <w:ind w:left="1240" w:hanging="207"/>
      </w:pPr>
      <w:rPr>
        <w:rFonts w:hint="default"/>
        <w:lang w:val="ru-RU" w:eastAsia="en-US" w:bidi="ar-SA"/>
      </w:rPr>
    </w:lvl>
    <w:lvl w:ilvl="2" w:tplc="B036A60E">
      <w:numFmt w:val="bullet"/>
      <w:lvlText w:val="•"/>
      <w:lvlJc w:val="left"/>
      <w:pPr>
        <w:ind w:left="2260" w:hanging="207"/>
      </w:pPr>
      <w:rPr>
        <w:rFonts w:hint="default"/>
        <w:lang w:val="ru-RU" w:eastAsia="en-US" w:bidi="ar-SA"/>
      </w:rPr>
    </w:lvl>
    <w:lvl w:ilvl="3" w:tplc="F260150A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4" w:tplc="A9220DB2">
      <w:numFmt w:val="bullet"/>
      <w:lvlText w:val="•"/>
      <w:lvlJc w:val="left"/>
      <w:pPr>
        <w:ind w:left="4300" w:hanging="207"/>
      </w:pPr>
      <w:rPr>
        <w:rFonts w:hint="default"/>
        <w:lang w:val="ru-RU" w:eastAsia="en-US" w:bidi="ar-SA"/>
      </w:rPr>
    </w:lvl>
    <w:lvl w:ilvl="5" w:tplc="E9420D88">
      <w:numFmt w:val="bullet"/>
      <w:lvlText w:val="•"/>
      <w:lvlJc w:val="left"/>
      <w:pPr>
        <w:ind w:left="5320" w:hanging="207"/>
      </w:pPr>
      <w:rPr>
        <w:rFonts w:hint="default"/>
        <w:lang w:val="ru-RU" w:eastAsia="en-US" w:bidi="ar-SA"/>
      </w:rPr>
    </w:lvl>
    <w:lvl w:ilvl="6" w:tplc="996A193A">
      <w:numFmt w:val="bullet"/>
      <w:lvlText w:val="•"/>
      <w:lvlJc w:val="left"/>
      <w:pPr>
        <w:ind w:left="6340" w:hanging="207"/>
      </w:pPr>
      <w:rPr>
        <w:rFonts w:hint="default"/>
        <w:lang w:val="ru-RU" w:eastAsia="en-US" w:bidi="ar-SA"/>
      </w:rPr>
    </w:lvl>
    <w:lvl w:ilvl="7" w:tplc="0BCCDE48">
      <w:numFmt w:val="bullet"/>
      <w:lvlText w:val="•"/>
      <w:lvlJc w:val="left"/>
      <w:pPr>
        <w:ind w:left="7360" w:hanging="207"/>
      </w:pPr>
      <w:rPr>
        <w:rFonts w:hint="default"/>
        <w:lang w:val="ru-RU" w:eastAsia="en-US" w:bidi="ar-SA"/>
      </w:rPr>
    </w:lvl>
    <w:lvl w:ilvl="8" w:tplc="346C9058">
      <w:numFmt w:val="bullet"/>
      <w:lvlText w:val="•"/>
      <w:lvlJc w:val="left"/>
      <w:pPr>
        <w:ind w:left="8380" w:hanging="207"/>
      </w:pPr>
      <w:rPr>
        <w:rFonts w:hint="default"/>
        <w:lang w:val="ru-RU" w:eastAsia="en-US" w:bidi="ar-SA"/>
      </w:rPr>
    </w:lvl>
  </w:abstractNum>
  <w:abstractNum w:abstractNumId="5">
    <w:nsid w:val="5CDA5445"/>
    <w:multiLevelType w:val="hybridMultilevel"/>
    <w:tmpl w:val="519C6696"/>
    <w:lvl w:ilvl="0" w:tplc="280E221C">
      <w:start w:val="1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E364E">
      <w:start w:val="1"/>
      <w:numFmt w:val="lowerLetter"/>
      <w:lvlText w:val="%2."/>
      <w:lvlJc w:val="left"/>
      <w:pPr>
        <w:ind w:left="1661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F644584">
      <w:numFmt w:val="bullet"/>
      <w:lvlText w:val="•"/>
      <w:lvlJc w:val="left"/>
      <w:pPr>
        <w:ind w:left="1660" w:hanging="336"/>
      </w:pPr>
      <w:rPr>
        <w:rFonts w:hint="default"/>
        <w:lang w:val="ru-RU" w:eastAsia="en-US" w:bidi="ar-SA"/>
      </w:rPr>
    </w:lvl>
    <w:lvl w:ilvl="3" w:tplc="58A4F2B6">
      <w:numFmt w:val="bullet"/>
      <w:lvlText w:val="•"/>
      <w:lvlJc w:val="left"/>
      <w:pPr>
        <w:ind w:left="2755" w:hanging="336"/>
      </w:pPr>
      <w:rPr>
        <w:rFonts w:hint="default"/>
        <w:lang w:val="ru-RU" w:eastAsia="en-US" w:bidi="ar-SA"/>
      </w:rPr>
    </w:lvl>
    <w:lvl w:ilvl="4" w:tplc="F4E6AC4C">
      <w:numFmt w:val="bullet"/>
      <w:lvlText w:val="•"/>
      <w:lvlJc w:val="left"/>
      <w:pPr>
        <w:ind w:left="3850" w:hanging="336"/>
      </w:pPr>
      <w:rPr>
        <w:rFonts w:hint="default"/>
        <w:lang w:val="ru-RU" w:eastAsia="en-US" w:bidi="ar-SA"/>
      </w:rPr>
    </w:lvl>
    <w:lvl w:ilvl="5" w:tplc="6040E22E">
      <w:numFmt w:val="bullet"/>
      <w:lvlText w:val="•"/>
      <w:lvlJc w:val="left"/>
      <w:pPr>
        <w:ind w:left="4945" w:hanging="336"/>
      </w:pPr>
      <w:rPr>
        <w:rFonts w:hint="default"/>
        <w:lang w:val="ru-RU" w:eastAsia="en-US" w:bidi="ar-SA"/>
      </w:rPr>
    </w:lvl>
    <w:lvl w:ilvl="6" w:tplc="7DEE7C66">
      <w:numFmt w:val="bullet"/>
      <w:lvlText w:val="•"/>
      <w:lvlJc w:val="left"/>
      <w:pPr>
        <w:ind w:left="6040" w:hanging="336"/>
      </w:pPr>
      <w:rPr>
        <w:rFonts w:hint="default"/>
        <w:lang w:val="ru-RU" w:eastAsia="en-US" w:bidi="ar-SA"/>
      </w:rPr>
    </w:lvl>
    <w:lvl w:ilvl="7" w:tplc="CE9CE334">
      <w:numFmt w:val="bullet"/>
      <w:lvlText w:val="•"/>
      <w:lvlJc w:val="left"/>
      <w:pPr>
        <w:ind w:left="7135" w:hanging="336"/>
      </w:pPr>
      <w:rPr>
        <w:rFonts w:hint="default"/>
        <w:lang w:val="ru-RU" w:eastAsia="en-US" w:bidi="ar-SA"/>
      </w:rPr>
    </w:lvl>
    <w:lvl w:ilvl="8" w:tplc="0464C0A0">
      <w:numFmt w:val="bullet"/>
      <w:lvlText w:val="•"/>
      <w:lvlJc w:val="left"/>
      <w:pPr>
        <w:ind w:left="8230" w:hanging="336"/>
      </w:pPr>
      <w:rPr>
        <w:rFonts w:hint="default"/>
        <w:lang w:val="ru-RU" w:eastAsia="en-US" w:bidi="ar-SA"/>
      </w:rPr>
    </w:lvl>
  </w:abstractNum>
  <w:abstractNum w:abstractNumId="6">
    <w:nsid w:val="5FC42490"/>
    <w:multiLevelType w:val="hybridMultilevel"/>
    <w:tmpl w:val="DB863130"/>
    <w:lvl w:ilvl="0" w:tplc="7CE873A4">
      <w:start w:val="1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32"/>
        <w:szCs w:val="32"/>
        <w:lang w:val="ru-RU" w:eastAsia="en-US" w:bidi="ar-SA"/>
      </w:rPr>
    </w:lvl>
    <w:lvl w:ilvl="1" w:tplc="F15E275E">
      <w:numFmt w:val="bullet"/>
      <w:lvlText w:val="•"/>
      <w:lvlJc w:val="left"/>
      <w:pPr>
        <w:ind w:left="1870" w:hanging="346"/>
      </w:pPr>
      <w:rPr>
        <w:rFonts w:hint="default"/>
        <w:lang w:val="ru-RU" w:eastAsia="en-US" w:bidi="ar-SA"/>
      </w:rPr>
    </w:lvl>
    <w:lvl w:ilvl="2" w:tplc="ABFC916C">
      <w:numFmt w:val="bullet"/>
      <w:lvlText w:val="•"/>
      <w:lvlJc w:val="left"/>
      <w:pPr>
        <w:ind w:left="2820" w:hanging="346"/>
      </w:pPr>
      <w:rPr>
        <w:rFonts w:hint="default"/>
        <w:lang w:val="ru-RU" w:eastAsia="en-US" w:bidi="ar-SA"/>
      </w:rPr>
    </w:lvl>
    <w:lvl w:ilvl="3" w:tplc="597EB7B6">
      <w:numFmt w:val="bullet"/>
      <w:lvlText w:val="•"/>
      <w:lvlJc w:val="left"/>
      <w:pPr>
        <w:ind w:left="3770" w:hanging="346"/>
      </w:pPr>
      <w:rPr>
        <w:rFonts w:hint="default"/>
        <w:lang w:val="ru-RU" w:eastAsia="en-US" w:bidi="ar-SA"/>
      </w:rPr>
    </w:lvl>
    <w:lvl w:ilvl="4" w:tplc="35AA2C3C">
      <w:numFmt w:val="bullet"/>
      <w:lvlText w:val="•"/>
      <w:lvlJc w:val="left"/>
      <w:pPr>
        <w:ind w:left="4720" w:hanging="346"/>
      </w:pPr>
      <w:rPr>
        <w:rFonts w:hint="default"/>
        <w:lang w:val="ru-RU" w:eastAsia="en-US" w:bidi="ar-SA"/>
      </w:rPr>
    </w:lvl>
    <w:lvl w:ilvl="5" w:tplc="4E5221C4">
      <w:numFmt w:val="bullet"/>
      <w:lvlText w:val="•"/>
      <w:lvlJc w:val="left"/>
      <w:pPr>
        <w:ind w:left="5670" w:hanging="346"/>
      </w:pPr>
      <w:rPr>
        <w:rFonts w:hint="default"/>
        <w:lang w:val="ru-RU" w:eastAsia="en-US" w:bidi="ar-SA"/>
      </w:rPr>
    </w:lvl>
    <w:lvl w:ilvl="6" w:tplc="C2A6DFB4">
      <w:numFmt w:val="bullet"/>
      <w:lvlText w:val="•"/>
      <w:lvlJc w:val="left"/>
      <w:pPr>
        <w:ind w:left="6620" w:hanging="346"/>
      </w:pPr>
      <w:rPr>
        <w:rFonts w:hint="default"/>
        <w:lang w:val="ru-RU" w:eastAsia="en-US" w:bidi="ar-SA"/>
      </w:rPr>
    </w:lvl>
    <w:lvl w:ilvl="7" w:tplc="C1F0C984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4FDAD1C8">
      <w:numFmt w:val="bullet"/>
      <w:lvlText w:val="•"/>
      <w:lvlJc w:val="left"/>
      <w:pPr>
        <w:ind w:left="8520" w:hanging="346"/>
      </w:pPr>
      <w:rPr>
        <w:rFonts w:hint="default"/>
        <w:lang w:val="ru-RU" w:eastAsia="en-US" w:bidi="ar-SA"/>
      </w:rPr>
    </w:lvl>
  </w:abstractNum>
  <w:abstractNum w:abstractNumId="7">
    <w:nsid w:val="66D25487"/>
    <w:multiLevelType w:val="hybridMultilevel"/>
    <w:tmpl w:val="189A47F6"/>
    <w:lvl w:ilvl="0" w:tplc="00C8614C">
      <w:numFmt w:val="bullet"/>
      <w:lvlText w:val="•"/>
      <w:lvlJc w:val="left"/>
      <w:pPr>
        <w:ind w:left="22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EF494">
      <w:numFmt w:val="bullet"/>
      <w:lvlText w:val="•"/>
      <w:lvlJc w:val="left"/>
      <w:pPr>
        <w:ind w:left="1240" w:hanging="206"/>
      </w:pPr>
      <w:rPr>
        <w:rFonts w:hint="default"/>
        <w:lang w:val="ru-RU" w:eastAsia="en-US" w:bidi="ar-SA"/>
      </w:rPr>
    </w:lvl>
    <w:lvl w:ilvl="2" w:tplc="84BE15BC">
      <w:numFmt w:val="bullet"/>
      <w:lvlText w:val="•"/>
      <w:lvlJc w:val="left"/>
      <w:pPr>
        <w:ind w:left="2260" w:hanging="206"/>
      </w:pPr>
      <w:rPr>
        <w:rFonts w:hint="default"/>
        <w:lang w:val="ru-RU" w:eastAsia="en-US" w:bidi="ar-SA"/>
      </w:rPr>
    </w:lvl>
    <w:lvl w:ilvl="3" w:tplc="31780FF8">
      <w:numFmt w:val="bullet"/>
      <w:lvlText w:val="•"/>
      <w:lvlJc w:val="left"/>
      <w:pPr>
        <w:ind w:left="3280" w:hanging="206"/>
      </w:pPr>
      <w:rPr>
        <w:rFonts w:hint="default"/>
        <w:lang w:val="ru-RU" w:eastAsia="en-US" w:bidi="ar-SA"/>
      </w:rPr>
    </w:lvl>
    <w:lvl w:ilvl="4" w:tplc="0570D428">
      <w:numFmt w:val="bullet"/>
      <w:lvlText w:val="•"/>
      <w:lvlJc w:val="left"/>
      <w:pPr>
        <w:ind w:left="4300" w:hanging="206"/>
      </w:pPr>
      <w:rPr>
        <w:rFonts w:hint="default"/>
        <w:lang w:val="ru-RU" w:eastAsia="en-US" w:bidi="ar-SA"/>
      </w:rPr>
    </w:lvl>
    <w:lvl w:ilvl="5" w:tplc="866655FA">
      <w:numFmt w:val="bullet"/>
      <w:lvlText w:val="•"/>
      <w:lvlJc w:val="left"/>
      <w:pPr>
        <w:ind w:left="5320" w:hanging="206"/>
      </w:pPr>
      <w:rPr>
        <w:rFonts w:hint="default"/>
        <w:lang w:val="ru-RU" w:eastAsia="en-US" w:bidi="ar-SA"/>
      </w:rPr>
    </w:lvl>
    <w:lvl w:ilvl="6" w:tplc="A8EC131E">
      <w:numFmt w:val="bullet"/>
      <w:lvlText w:val="•"/>
      <w:lvlJc w:val="left"/>
      <w:pPr>
        <w:ind w:left="6340" w:hanging="206"/>
      </w:pPr>
      <w:rPr>
        <w:rFonts w:hint="default"/>
        <w:lang w:val="ru-RU" w:eastAsia="en-US" w:bidi="ar-SA"/>
      </w:rPr>
    </w:lvl>
    <w:lvl w:ilvl="7" w:tplc="E04089DE">
      <w:numFmt w:val="bullet"/>
      <w:lvlText w:val="•"/>
      <w:lvlJc w:val="left"/>
      <w:pPr>
        <w:ind w:left="7360" w:hanging="206"/>
      </w:pPr>
      <w:rPr>
        <w:rFonts w:hint="default"/>
        <w:lang w:val="ru-RU" w:eastAsia="en-US" w:bidi="ar-SA"/>
      </w:rPr>
    </w:lvl>
    <w:lvl w:ilvl="8" w:tplc="8B6E8186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8">
    <w:nsid w:val="713E1A8D"/>
    <w:multiLevelType w:val="hybridMultilevel"/>
    <w:tmpl w:val="B5368448"/>
    <w:lvl w:ilvl="0" w:tplc="3918DCF2">
      <w:numFmt w:val="bullet"/>
      <w:lvlText w:val="•"/>
      <w:lvlJc w:val="left"/>
      <w:pPr>
        <w:ind w:left="2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A6970">
      <w:numFmt w:val="bullet"/>
      <w:lvlText w:val="•"/>
      <w:lvlJc w:val="left"/>
      <w:pPr>
        <w:ind w:left="1240" w:hanging="207"/>
      </w:pPr>
      <w:rPr>
        <w:rFonts w:hint="default"/>
        <w:lang w:val="ru-RU" w:eastAsia="en-US" w:bidi="ar-SA"/>
      </w:rPr>
    </w:lvl>
    <w:lvl w:ilvl="2" w:tplc="6158D50A">
      <w:numFmt w:val="bullet"/>
      <w:lvlText w:val="•"/>
      <w:lvlJc w:val="left"/>
      <w:pPr>
        <w:ind w:left="2260" w:hanging="207"/>
      </w:pPr>
      <w:rPr>
        <w:rFonts w:hint="default"/>
        <w:lang w:val="ru-RU" w:eastAsia="en-US" w:bidi="ar-SA"/>
      </w:rPr>
    </w:lvl>
    <w:lvl w:ilvl="3" w:tplc="765E769E">
      <w:numFmt w:val="bullet"/>
      <w:lvlText w:val="•"/>
      <w:lvlJc w:val="left"/>
      <w:pPr>
        <w:ind w:left="3280" w:hanging="207"/>
      </w:pPr>
      <w:rPr>
        <w:rFonts w:hint="default"/>
        <w:lang w:val="ru-RU" w:eastAsia="en-US" w:bidi="ar-SA"/>
      </w:rPr>
    </w:lvl>
    <w:lvl w:ilvl="4" w:tplc="F062986A">
      <w:numFmt w:val="bullet"/>
      <w:lvlText w:val="•"/>
      <w:lvlJc w:val="left"/>
      <w:pPr>
        <w:ind w:left="4300" w:hanging="207"/>
      </w:pPr>
      <w:rPr>
        <w:rFonts w:hint="default"/>
        <w:lang w:val="ru-RU" w:eastAsia="en-US" w:bidi="ar-SA"/>
      </w:rPr>
    </w:lvl>
    <w:lvl w:ilvl="5" w:tplc="B8227F2E">
      <w:numFmt w:val="bullet"/>
      <w:lvlText w:val="•"/>
      <w:lvlJc w:val="left"/>
      <w:pPr>
        <w:ind w:left="5320" w:hanging="207"/>
      </w:pPr>
      <w:rPr>
        <w:rFonts w:hint="default"/>
        <w:lang w:val="ru-RU" w:eastAsia="en-US" w:bidi="ar-SA"/>
      </w:rPr>
    </w:lvl>
    <w:lvl w:ilvl="6" w:tplc="AD44BAAE">
      <w:numFmt w:val="bullet"/>
      <w:lvlText w:val="•"/>
      <w:lvlJc w:val="left"/>
      <w:pPr>
        <w:ind w:left="6340" w:hanging="207"/>
      </w:pPr>
      <w:rPr>
        <w:rFonts w:hint="default"/>
        <w:lang w:val="ru-RU" w:eastAsia="en-US" w:bidi="ar-SA"/>
      </w:rPr>
    </w:lvl>
    <w:lvl w:ilvl="7" w:tplc="522E26C0">
      <w:numFmt w:val="bullet"/>
      <w:lvlText w:val="•"/>
      <w:lvlJc w:val="left"/>
      <w:pPr>
        <w:ind w:left="7360" w:hanging="207"/>
      </w:pPr>
      <w:rPr>
        <w:rFonts w:hint="default"/>
        <w:lang w:val="ru-RU" w:eastAsia="en-US" w:bidi="ar-SA"/>
      </w:rPr>
    </w:lvl>
    <w:lvl w:ilvl="8" w:tplc="F8B4A9F2">
      <w:numFmt w:val="bullet"/>
      <w:lvlText w:val="•"/>
      <w:lvlJc w:val="left"/>
      <w:pPr>
        <w:ind w:left="8380" w:hanging="207"/>
      </w:pPr>
      <w:rPr>
        <w:rFonts w:hint="default"/>
        <w:lang w:val="ru-RU" w:eastAsia="en-US" w:bidi="ar-SA"/>
      </w:rPr>
    </w:lvl>
  </w:abstractNum>
  <w:abstractNum w:abstractNumId="9">
    <w:nsid w:val="7D2433C8"/>
    <w:multiLevelType w:val="hybridMultilevel"/>
    <w:tmpl w:val="784C570E"/>
    <w:lvl w:ilvl="0" w:tplc="129A2636">
      <w:start w:val="1"/>
      <w:numFmt w:val="decimal"/>
      <w:lvlText w:val="%1)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25D6A">
      <w:numFmt w:val="bullet"/>
      <w:lvlText w:val="•"/>
      <w:lvlJc w:val="left"/>
      <w:pPr>
        <w:ind w:left="1240" w:hanging="327"/>
      </w:pPr>
      <w:rPr>
        <w:rFonts w:hint="default"/>
        <w:lang w:val="ru-RU" w:eastAsia="en-US" w:bidi="ar-SA"/>
      </w:rPr>
    </w:lvl>
    <w:lvl w:ilvl="2" w:tplc="4118B404">
      <w:numFmt w:val="bullet"/>
      <w:lvlText w:val="•"/>
      <w:lvlJc w:val="left"/>
      <w:pPr>
        <w:ind w:left="2260" w:hanging="327"/>
      </w:pPr>
      <w:rPr>
        <w:rFonts w:hint="default"/>
        <w:lang w:val="ru-RU" w:eastAsia="en-US" w:bidi="ar-SA"/>
      </w:rPr>
    </w:lvl>
    <w:lvl w:ilvl="3" w:tplc="89C823BC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  <w:lvl w:ilvl="4" w:tplc="50E25640">
      <w:numFmt w:val="bullet"/>
      <w:lvlText w:val="•"/>
      <w:lvlJc w:val="left"/>
      <w:pPr>
        <w:ind w:left="4300" w:hanging="327"/>
      </w:pPr>
      <w:rPr>
        <w:rFonts w:hint="default"/>
        <w:lang w:val="ru-RU" w:eastAsia="en-US" w:bidi="ar-SA"/>
      </w:rPr>
    </w:lvl>
    <w:lvl w:ilvl="5" w:tplc="68CE35E4">
      <w:numFmt w:val="bullet"/>
      <w:lvlText w:val="•"/>
      <w:lvlJc w:val="left"/>
      <w:pPr>
        <w:ind w:left="5320" w:hanging="327"/>
      </w:pPr>
      <w:rPr>
        <w:rFonts w:hint="default"/>
        <w:lang w:val="ru-RU" w:eastAsia="en-US" w:bidi="ar-SA"/>
      </w:rPr>
    </w:lvl>
    <w:lvl w:ilvl="6" w:tplc="DBE8E958">
      <w:numFmt w:val="bullet"/>
      <w:lvlText w:val="•"/>
      <w:lvlJc w:val="left"/>
      <w:pPr>
        <w:ind w:left="6340" w:hanging="327"/>
      </w:pPr>
      <w:rPr>
        <w:rFonts w:hint="default"/>
        <w:lang w:val="ru-RU" w:eastAsia="en-US" w:bidi="ar-SA"/>
      </w:rPr>
    </w:lvl>
    <w:lvl w:ilvl="7" w:tplc="5EE87C8C">
      <w:numFmt w:val="bullet"/>
      <w:lvlText w:val="•"/>
      <w:lvlJc w:val="left"/>
      <w:pPr>
        <w:ind w:left="7360" w:hanging="327"/>
      </w:pPr>
      <w:rPr>
        <w:rFonts w:hint="default"/>
        <w:lang w:val="ru-RU" w:eastAsia="en-US" w:bidi="ar-SA"/>
      </w:rPr>
    </w:lvl>
    <w:lvl w:ilvl="8" w:tplc="80C8FD08">
      <w:numFmt w:val="bullet"/>
      <w:lvlText w:val="•"/>
      <w:lvlJc w:val="left"/>
      <w:pPr>
        <w:ind w:left="8380" w:hanging="3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D7B"/>
    <w:rsid w:val="00367ACA"/>
    <w:rsid w:val="006B2BA7"/>
    <w:rsid w:val="00767B10"/>
    <w:rsid w:val="00C97734"/>
    <w:rsid w:val="00F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D7B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D7B"/>
    <w:pPr>
      <w:ind w:left="220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33D7B"/>
    <w:pPr>
      <w:ind w:left="220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F33D7B"/>
    <w:pPr>
      <w:spacing w:line="272" w:lineRule="exact"/>
      <w:ind w:left="220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33D7B"/>
    <w:pPr>
      <w:spacing w:before="202" w:line="456" w:lineRule="exact"/>
      <w:ind w:left="829" w:right="148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33D7B"/>
    <w:pPr>
      <w:spacing w:line="293" w:lineRule="exact"/>
      <w:ind w:left="926" w:hanging="347"/>
    </w:pPr>
  </w:style>
  <w:style w:type="paragraph" w:customStyle="1" w:styleId="TableParagraph">
    <w:name w:val="Table Paragraph"/>
    <w:basedOn w:val="a"/>
    <w:uiPriority w:val="1"/>
    <w:qFormat/>
    <w:rsid w:val="00F33D7B"/>
    <w:pPr>
      <w:spacing w:line="268" w:lineRule="exact"/>
      <w:ind w:left="100"/>
    </w:pPr>
  </w:style>
  <w:style w:type="paragraph" w:styleId="a6">
    <w:name w:val="Balloon Text"/>
    <w:basedOn w:val="a"/>
    <w:link w:val="a7"/>
    <w:uiPriority w:val="99"/>
    <w:semiHidden/>
    <w:unhideWhenUsed/>
    <w:rsid w:val="00767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B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9359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ЮниАрт</cp:lastModifiedBy>
  <cp:revision>3</cp:revision>
  <dcterms:created xsi:type="dcterms:W3CDTF">2022-03-31T13:35:00Z</dcterms:created>
  <dcterms:modified xsi:type="dcterms:W3CDTF">2022-03-31T13:39:00Z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