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A" w:rsidRPr="006F2272" w:rsidRDefault="00E97281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C84D18" w:rsidRPr="006F2272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  <w:r w:rsidR="00E67B45" w:rsidRPr="006F2272">
        <w:rPr>
          <w:rFonts w:eastAsia="Calibri"/>
          <w:sz w:val="28"/>
          <w:szCs w:val="28"/>
        </w:rPr>
        <w:t xml:space="preserve"> 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821EBD">
      <w:pPr>
        <w:jc w:val="center"/>
        <w:rPr>
          <w:sz w:val="28"/>
        </w:rPr>
      </w:pPr>
      <w:r w:rsidRPr="006F2272">
        <w:rPr>
          <w:sz w:val="28"/>
        </w:rPr>
        <w:t>С</w:t>
      </w:r>
      <w:r w:rsidR="00CD3B6C" w:rsidRPr="006F2272">
        <w:rPr>
          <w:sz w:val="28"/>
        </w:rPr>
        <w:t>тудента</w:t>
      </w:r>
      <w:r>
        <w:rPr>
          <w:sz w:val="28"/>
        </w:rPr>
        <w:t xml:space="preserve"> </w:t>
      </w:r>
      <w:r w:rsidR="00F32755" w:rsidRPr="006F2272">
        <w:rPr>
          <w:sz w:val="28"/>
        </w:rPr>
        <w:t>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CD3B6C" w:rsidRPr="006F2272">
        <w:rPr>
          <w:sz w:val="28"/>
        </w:rPr>
        <w:t xml:space="preserve"> </w:t>
      </w:r>
      <w:r w:rsidR="00132F9C" w:rsidRPr="006F2272">
        <w:rPr>
          <w:sz w:val="28"/>
        </w:rPr>
        <w:t>3</w:t>
      </w:r>
      <w:r w:rsidR="00CD3B6C" w:rsidRPr="006F2272">
        <w:rPr>
          <w:sz w:val="28"/>
        </w:rPr>
        <w:t xml:space="preserve"> курса </w:t>
      </w:r>
      <w:r w:rsidRPr="00821EBD">
        <w:rPr>
          <w:sz w:val="28"/>
          <w:u w:val="single"/>
        </w:rPr>
        <w:t>308</w:t>
      </w:r>
      <w:r>
        <w:rPr>
          <w:sz w:val="28"/>
        </w:rPr>
        <w:t xml:space="preserve"> </w:t>
      </w:r>
      <w:r w:rsidR="00CD3B6C" w:rsidRPr="00821EBD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="00821EBD">
        <w:rPr>
          <w:sz w:val="28"/>
        </w:rPr>
        <w:t xml:space="preserve"> 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83350A" w:rsidRDefault="0083350A">
      <w:pPr>
        <w:jc w:val="center"/>
        <w:rPr>
          <w:sz w:val="28"/>
          <w:u w:val="single"/>
        </w:rPr>
      </w:pPr>
      <w:r>
        <w:rPr>
          <w:sz w:val="28"/>
          <w:u w:val="single"/>
        </w:rPr>
        <w:t>Кирилловой Анастасии Романовны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83350A" w:rsidRDefault="0083350A">
      <w:pPr>
        <w:jc w:val="center"/>
        <w:rPr>
          <w:sz w:val="28"/>
        </w:rPr>
      </w:pPr>
    </w:p>
    <w:p w:rsidR="0083350A" w:rsidRPr="006F2272" w:rsidRDefault="0083350A">
      <w:pPr>
        <w:jc w:val="center"/>
        <w:rPr>
          <w:sz w:val="28"/>
        </w:rPr>
      </w:pPr>
    </w:p>
    <w:p w:rsidR="0083350A" w:rsidRPr="006F2272" w:rsidRDefault="00C84D18" w:rsidP="0083350A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83350A" w:rsidRPr="0083350A">
        <w:rPr>
          <w:sz w:val="28"/>
          <w:u w:val="single"/>
        </w:rPr>
        <w:t>КГБУЗ «Красноярский краевой клинический центр охраны материнства и детства»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83350A" w:rsidRDefault="00CD3B6C" w:rsidP="0083350A">
      <w:pPr>
        <w:rPr>
          <w:sz w:val="28"/>
          <w:u w:val="single"/>
        </w:rPr>
      </w:pPr>
      <w:r w:rsidRPr="006F2272">
        <w:rPr>
          <w:sz w:val="28"/>
        </w:rPr>
        <w:t xml:space="preserve">Методический руководитель: </w:t>
      </w:r>
      <w:proofErr w:type="spellStart"/>
      <w:r w:rsidR="0083350A">
        <w:rPr>
          <w:sz w:val="28"/>
          <w:u w:val="single"/>
        </w:rPr>
        <w:t>Филенкова</w:t>
      </w:r>
      <w:proofErr w:type="spellEnd"/>
      <w:r w:rsidR="0083350A">
        <w:rPr>
          <w:sz w:val="28"/>
          <w:u w:val="single"/>
        </w:rPr>
        <w:t xml:space="preserve"> Надежда Леонидовна</w:t>
      </w:r>
    </w:p>
    <w:p w:rsidR="0083350A" w:rsidRPr="006F2272" w:rsidRDefault="0083350A" w:rsidP="0083350A">
      <w:pPr>
        <w:rPr>
          <w:sz w:val="28"/>
        </w:rPr>
      </w:pP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</w:t>
      </w:r>
      <w:r w:rsidR="00326588">
        <w:rPr>
          <w:sz w:val="28"/>
        </w:rPr>
        <w:t>Содержание и объем выполненной работы.</w:t>
      </w:r>
    </w:p>
    <w:p w:rsidR="00326588" w:rsidRDefault="00326588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0313BA">
      <w:pPr>
        <w:widowControl w:val="0"/>
        <w:spacing w:after="240"/>
        <w:jc w:val="center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Pr="00F82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</w:t>
      </w:r>
      <w:r w:rsidRPr="00F82AB5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стационара</w:t>
      </w:r>
      <w:r w:rsidRPr="00F82AB5">
        <w:rPr>
          <w:sz w:val="28"/>
          <w:szCs w:val="28"/>
        </w:rPr>
        <w:t xml:space="preserve"> и организацией работы среднего медицинского</w:t>
      </w:r>
      <w:r w:rsidRPr="00F82AB5">
        <w:rPr>
          <w:i/>
          <w:sz w:val="28"/>
          <w:szCs w:val="28"/>
        </w:rPr>
        <w:t xml:space="preserve"> </w:t>
      </w:r>
      <w:r w:rsidRPr="00F82AB5">
        <w:rPr>
          <w:sz w:val="28"/>
          <w:szCs w:val="28"/>
        </w:rPr>
        <w:t>персонала;</w:t>
      </w:r>
    </w:p>
    <w:p w:rsidR="00326588" w:rsidRPr="00F82AB5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>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  <w:r w:rsidR="00326588" w:rsidRPr="00A94C90">
        <w:rPr>
          <w:sz w:val="28"/>
          <w:szCs w:val="28"/>
        </w:rPr>
        <w:t xml:space="preserve">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2</w:t>
      </w:r>
      <w:proofErr w:type="gramEnd"/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3</w:t>
      </w:r>
      <w:proofErr w:type="gramEnd"/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4</w:t>
      </w:r>
      <w:proofErr w:type="gramEnd"/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E97281">
      <w:pPr>
        <w:jc w:val="center"/>
      </w:pPr>
      <w:r>
        <w:rPr>
          <w:noProof/>
        </w:rPr>
        <w:lastRenderedPageBreak/>
        <w:pict>
          <v:rect id="Rectangle 3" o:spid="_x0000_s1028" style="position:absolute;left:0;text-align:left;margin-left:-18pt;margin-top:10.1pt;width:522.9pt;height:66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<v:stroke linestyle="thinThick"/>
          </v:rect>
        </w:pic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план-график</w:t>
      </w:r>
      <w:r w:rsidRPr="006F2272">
        <w:rPr>
          <w:sz w:val="28"/>
          <w:szCs w:val="28"/>
        </w:rPr>
        <w:t xml:space="preserve"> </w:t>
      </w:r>
      <w:r w:rsidRPr="006F2272">
        <w:rPr>
          <w:b/>
          <w:sz w:val="28"/>
          <w:szCs w:val="28"/>
        </w:rPr>
        <w:t>производственной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</w:t>
            </w:r>
            <w:proofErr w:type="spellStart"/>
            <w:r w:rsidRPr="006F2272">
              <w:rPr>
                <w:sz w:val="24"/>
                <w:szCs w:val="24"/>
              </w:rPr>
              <w:t>гастроэндокринное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онкогематологическое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кардионефрологическое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E97281" w:rsidP="006E3796">
      <w:pPr>
        <w:rPr>
          <w:sz w:val="28"/>
        </w:rPr>
      </w:pPr>
      <w:r>
        <w:rPr>
          <w:noProof/>
        </w:rPr>
        <w:lastRenderedPageBreak/>
        <w:pict>
          <v:rect id="Rectangle 5" o:spid="_x0000_s1027" style="position:absolute;margin-left:-10.8pt;margin-top:-13.05pt;width:508.6pt;height:732.4pt;z-index:-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Pr="006F2272" w:rsidRDefault="001213F7" w:rsidP="006E3796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6E3796" w:rsidRDefault="006E3796" w:rsidP="000313BA">
      <w:pPr>
        <w:pStyle w:val="af2"/>
        <w:shd w:val="clear" w:color="auto" w:fill="FFFFFF"/>
        <w:jc w:val="center"/>
        <w:rPr>
          <w:color w:val="000000"/>
          <w:sz w:val="28"/>
          <w:szCs w:val="28"/>
        </w:rPr>
      </w:pPr>
      <w:r w:rsidRPr="000C20CE">
        <w:rPr>
          <w:rStyle w:val="af3"/>
          <w:color w:val="000000"/>
          <w:sz w:val="28"/>
          <w:szCs w:val="28"/>
        </w:rPr>
        <w:t>Перед началом работы в отделении стационара или поликлиники необходимо переодеться.</w:t>
      </w:r>
    </w:p>
    <w:p w:rsidR="006E3796" w:rsidRPr="003D3CE4" w:rsidRDefault="006E3796" w:rsidP="006E3796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 w:rsidRPr="006E3796">
        <w:rPr>
          <w:color w:val="000000"/>
          <w:sz w:val="28"/>
          <w:szCs w:val="28"/>
        </w:rPr>
        <w:t xml:space="preserve"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6E3796">
        <w:rPr>
          <w:color w:val="000000"/>
          <w:sz w:val="28"/>
          <w:szCs w:val="28"/>
        </w:rPr>
        <w:t>оперблоке</w:t>
      </w:r>
      <w:proofErr w:type="spellEnd"/>
      <w:r w:rsidRPr="006E3796">
        <w:rPr>
          <w:color w:val="000000"/>
          <w:sz w:val="28"/>
          <w:szCs w:val="28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>
        <w:rPr>
          <w:color w:val="000000"/>
          <w:sz w:val="28"/>
          <w:szCs w:val="28"/>
        </w:rPr>
        <w:t xml:space="preserve"> </w:t>
      </w:r>
      <w:r w:rsidRPr="003D3CE4">
        <w:rPr>
          <w:color w:val="000000"/>
          <w:sz w:val="28"/>
          <w:szCs w:val="28"/>
        </w:rPr>
        <w:t>При повреждении кожи рук, места повреждений должны быть закрыты лейкопластырем или повязкой.</w:t>
      </w:r>
    </w:p>
    <w:p w:rsidR="006E3796" w:rsidRPr="000C20CE" w:rsidRDefault="006E3796" w:rsidP="000313BA">
      <w:pPr>
        <w:pStyle w:val="af2"/>
        <w:shd w:val="clear" w:color="auto" w:fill="FFFFFF"/>
        <w:jc w:val="center"/>
        <w:rPr>
          <w:color w:val="000000"/>
          <w:sz w:val="28"/>
          <w:szCs w:val="28"/>
        </w:rPr>
      </w:pPr>
      <w:r w:rsidRPr="000C20CE">
        <w:rPr>
          <w:rStyle w:val="af3"/>
          <w:color w:val="000000"/>
          <w:sz w:val="28"/>
          <w:szCs w:val="28"/>
        </w:rPr>
        <w:t>Требования безопасности во время работы:</w:t>
      </w:r>
    </w:p>
    <w:p w:rsidR="006E3796" w:rsidRPr="000C20CE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6E3796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Необходимо мыть руки до и после любого контакта с пациентом.</w:t>
      </w:r>
    </w:p>
    <w:p w:rsidR="006E3796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кровью и жидкими выделениями всех пациентов только в перчатках.</w:t>
      </w:r>
    </w:p>
    <w:p w:rsidR="006E3796" w:rsidRPr="000C20CE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</w:t>
      </w:r>
      <w:proofErr w:type="spellStart"/>
      <w:r>
        <w:rPr>
          <w:color w:val="000000"/>
          <w:sz w:val="28"/>
          <w:szCs w:val="28"/>
        </w:rPr>
        <w:t>панипуляции</w:t>
      </w:r>
      <w:proofErr w:type="spellEnd"/>
      <w:r>
        <w:rPr>
          <w:color w:val="000000"/>
          <w:sz w:val="28"/>
          <w:szCs w:val="28"/>
        </w:rPr>
        <w:t xml:space="preserve"> с использованными иглами и другими режущими и колющими инструментами, сразу после использования – дезинфицировать их.</w:t>
      </w:r>
    </w:p>
    <w:p w:rsidR="006E3796" w:rsidRPr="000C20CE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6E3796" w:rsidRPr="000C20CE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Рассматривать всё бельё, загрязнённое кровью или другими жидкими выделениями пациентов, как потенциально инфицированное.</w:t>
      </w:r>
    </w:p>
    <w:p w:rsidR="006E3796" w:rsidRPr="000C20CE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</w:rPr>
      </w:pPr>
      <w:r w:rsidRPr="000C20CE">
        <w:rPr>
          <w:color w:val="000000"/>
          <w:sz w:val="28"/>
          <w:szCs w:val="28"/>
        </w:rPr>
        <w:t>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6E3796" w:rsidRPr="006E3796" w:rsidRDefault="006E3796" w:rsidP="006E3796">
      <w:pPr>
        <w:pStyle w:val="a8"/>
        <w:numPr>
          <w:ilvl w:val="0"/>
          <w:numId w:val="57"/>
        </w:numPr>
        <w:spacing w:before="100" w:beforeAutospacing="1" w:after="100" w:afterAutospacing="1"/>
        <w:ind w:left="0" w:firstLine="357"/>
        <w:jc w:val="both"/>
        <w:rPr>
          <w:sz w:val="28"/>
          <w:szCs w:val="28"/>
        </w:rPr>
      </w:pPr>
      <w:r w:rsidRPr="003D3CE4">
        <w:rPr>
          <w:color w:val="000000"/>
          <w:sz w:val="28"/>
          <w:szCs w:val="28"/>
          <w:shd w:val="clear" w:color="auto" w:fill="FFFFFF"/>
        </w:rPr>
        <w:t>Разборку, мойку и полоскание инструментов, лабораторной посуды и всего, соприкасавшегося с кровью или другими жидкими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160E">
        <w:rPr>
          <w:color w:val="000000"/>
          <w:sz w:val="28"/>
          <w:szCs w:val="28"/>
        </w:rPr>
        <w:t>выделениями пациента проводить только после дезинфекции, в перчатках.</w:t>
      </w:r>
    </w:p>
    <w:p w:rsidR="006E3796" w:rsidRPr="00E0160E" w:rsidRDefault="006E3796" w:rsidP="000313BA">
      <w:pPr>
        <w:pStyle w:val="a8"/>
        <w:spacing w:before="100" w:beforeAutospacing="1" w:after="100" w:afterAutospacing="1"/>
        <w:ind w:left="357"/>
        <w:jc w:val="both"/>
        <w:rPr>
          <w:sz w:val="28"/>
          <w:szCs w:val="28"/>
        </w:rPr>
      </w:pPr>
    </w:p>
    <w:p w:rsidR="001213F7" w:rsidRPr="006F2272" w:rsidRDefault="001213F7" w:rsidP="006E3796">
      <w:pPr>
        <w:pStyle w:val="a5"/>
        <w:jc w:val="both"/>
      </w:pPr>
    </w:p>
    <w:p w:rsidR="000313BA" w:rsidRDefault="000313BA" w:rsidP="000313BA">
      <w:pPr>
        <w:ind w:left="540" w:right="567"/>
        <w:jc w:val="right"/>
        <w:rPr>
          <w:sz w:val="28"/>
        </w:rPr>
      </w:pPr>
    </w:p>
    <w:p w:rsidR="000313BA" w:rsidRDefault="00E97281" w:rsidP="000313BA">
      <w:pPr>
        <w:ind w:left="540" w:right="567"/>
        <w:rPr>
          <w:sz w:val="28"/>
        </w:rPr>
      </w:pPr>
      <w:r>
        <w:rPr>
          <w:noProof/>
          <w:sz w:val="28"/>
        </w:rPr>
        <w:lastRenderedPageBreak/>
        <w:pict>
          <v:rect id="_x0000_s1033" style="position:absolute;left:0;text-align:left;margin-left:-6.1pt;margin-top:-8.5pt;width:508.6pt;height:763.8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  <v:textbox>
              <w:txbxContent>
                <w:p w:rsidR="00E97281" w:rsidRDefault="00E97281"/>
              </w:txbxContent>
            </v:textbox>
          </v:rect>
        </w:pic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>
        <w:rPr>
          <w:sz w:val="28"/>
        </w:rPr>
        <w:t>В</w:t>
      </w:r>
      <w:r w:rsidRPr="000313BA">
        <w:rPr>
          <w:sz w:val="28"/>
        </w:rPr>
        <w:t xml:space="preserve"> рабочих помещениях, где существует риск инфицирования, запрещено есть, пить, курить, наносить косметику и брать в руки контактные линзы</w:t>
      </w:r>
      <w:r>
        <w:rPr>
          <w:sz w:val="28"/>
        </w:rPr>
        <w:t>.</w: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>
        <w:rPr>
          <w:sz w:val="28"/>
        </w:rPr>
        <w:t>П</w:t>
      </w:r>
      <w:r w:rsidRPr="000313BA">
        <w:rPr>
          <w:sz w:val="28"/>
        </w:rPr>
        <w:t xml:space="preserve">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 w:rsidRPr="000313BA">
        <w:rPr>
          <w:sz w:val="28"/>
        </w:rPr>
        <w:t>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</w:t>
      </w:r>
      <w:r>
        <w:rPr>
          <w:sz w:val="28"/>
        </w:rPr>
        <w:t>.</w: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>
        <w:rPr>
          <w:sz w:val="28"/>
        </w:rPr>
        <w:t>Н</w:t>
      </w:r>
      <w:r w:rsidRPr="000313BA">
        <w:rPr>
          <w:sz w:val="28"/>
        </w:rPr>
        <w:t>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</w:t>
      </w:r>
      <w:r>
        <w:rPr>
          <w:sz w:val="28"/>
        </w:rPr>
        <w:t>.</w: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>
        <w:rPr>
          <w:sz w:val="28"/>
        </w:rPr>
        <w:t>С</w:t>
      </w:r>
      <w:r w:rsidRPr="000313BA">
        <w:rPr>
          <w:sz w:val="28"/>
        </w:rPr>
        <w:t>облюдать универсальные меры предосторожности при работе с бьющимися острыми и режущими предметами</w:t>
      </w:r>
      <w:r>
        <w:rPr>
          <w:sz w:val="28"/>
        </w:rPr>
        <w:t>.</w:t>
      </w:r>
    </w:p>
    <w:p w:rsidR="000313BA" w:rsidRPr="000313BA" w:rsidRDefault="000313BA" w:rsidP="000313BA">
      <w:pPr>
        <w:pStyle w:val="a8"/>
        <w:numPr>
          <w:ilvl w:val="0"/>
          <w:numId w:val="57"/>
        </w:numPr>
        <w:ind w:right="567"/>
        <w:jc w:val="both"/>
      </w:pPr>
      <w:r>
        <w:rPr>
          <w:sz w:val="28"/>
        </w:rPr>
        <w:t>С</w:t>
      </w:r>
      <w:r w:rsidRPr="000313BA">
        <w:rPr>
          <w:sz w:val="28"/>
        </w:rPr>
        <w:t xml:space="preserve">облюдать правильную биомеханику тела для предотвращения травм опорно-двигательного аппарата при транспортировке пациентов и уходе за ними. </w:t>
      </w:r>
    </w:p>
    <w:p w:rsidR="000313BA" w:rsidRPr="000313BA" w:rsidRDefault="000313BA" w:rsidP="000313BA">
      <w:pPr>
        <w:pStyle w:val="a8"/>
        <w:ind w:right="567"/>
        <w:jc w:val="both"/>
      </w:pPr>
    </w:p>
    <w:p w:rsidR="000313BA" w:rsidRDefault="000313BA" w:rsidP="000313BA">
      <w:pPr>
        <w:pStyle w:val="a8"/>
        <w:ind w:right="567"/>
        <w:jc w:val="center"/>
        <w:rPr>
          <w:b/>
          <w:sz w:val="28"/>
          <w:szCs w:val="28"/>
        </w:rPr>
      </w:pPr>
      <w:r w:rsidRPr="000313BA">
        <w:rPr>
          <w:b/>
          <w:sz w:val="28"/>
          <w:szCs w:val="28"/>
        </w:rPr>
        <w:t>Требования безопасности по окончании работы:</w:t>
      </w:r>
    </w:p>
    <w:p w:rsidR="000313B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13BA">
        <w:rPr>
          <w:sz w:val="28"/>
          <w:szCs w:val="28"/>
        </w:rPr>
        <w:t>спользованные перчатки подлежат дезинфекции перед утилизацией</w:t>
      </w:r>
      <w:r>
        <w:rPr>
          <w:sz w:val="28"/>
          <w:szCs w:val="28"/>
        </w:rPr>
        <w:t>.</w:t>
      </w:r>
    </w:p>
    <w:p w:rsidR="000313B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313BA">
        <w:rPr>
          <w:sz w:val="28"/>
          <w:szCs w:val="28"/>
        </w:rPr>
        <w:t>менная рабочая одежда стирается отдельно от другого белья, при максимально допустимом температурном режиме, желательно кипячение</w:t>
      </w:r>
      <w:r>
        <w:rPr>
          <w:sz w:val="28"/>
          <w:szCs w:val="28"/>
        </w:rPr>
        <w:t>.</w:t>
      </w:r>
    </w:p>
    <w:p w:rsidR="000313B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313BA">
        <w:rPr>
          <w:sz w:val="28"/>
          <w:szCs w:val="28"/>
        </w:rPr>
        <w:t>менная обувь обрабатывается дезинфицирующим средством, после окончания работы необходимо принять гигиенический душ.</w:t>
      </w:r>
    </w:p>
    <w:p w:rsidR="000313BA" w:rsidRPr="000313BA" w:rsidRDefault="000313BA" w:rsidP="000313BA">
      <w:pPr>
        <w:ind w:left="360" w:right="567"/>
        <w:jc w:val="both"/>
        <w:rPr>
          <w:sz w:val="28"/>
          <w:szCs w:val="28"/>
        </w:rPr>
      </w:pPr>
    </w:p>
    <w:p w:rsidR="00862E7A" w:rsidRDefault="00862E7A" w:rsidP="00862E7A">
      <w:pPr>
        <w:ind w:right="567"/>
        <w:jc w:val="center"/>
        <w:rPr>
          <w:b/>
          <w:sz w:val="28"/>
        </w:rPr>
      </w:pPr>
      <w:r w:rsidRPr="00862E7A">
        <w:rPr>
          <w:b/>
          <w:sz w:val="28"/>
        </w:rPr>
        <w:t xml:space="preserve">Требования безопасности в аварийной ситуации: 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 xml:space="preserve">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862E7A">
        <w:rPr>
          <w:sz w:val="28"/>
        </w:rPr>
        <w:t>дезинфектанта</w:t>
      </w:r>
      <w:proofErr w:type="spellEnd"/>
      <w:r w:rsidRPr="00862E7A">
        <w:rPr>
          <w:sz w:val="28"/>
        </w:rPr>
        <w:t>, перчатки снять, руки вымыть гигиеническим способом</w:t>
      </w:r>
      <w:r>
        <w:rPr>
          <w:sz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 xml:space="preserve">ри повреждении перчаток и кожных покровов: немедленно обработать перчатки раствором </w:t>
      </w:r>
      <w:proofErr w:type="spellStart"/>
      <w:r w:rsidRPr="00862E7A">
        <w:rPr>
          <w:sz w:val="28"/>
        </w:rPr>
        <w:t>дезинфектанта</w:t>
      </w:r>
      <w:proofErr w:type="spellEnd"/>
      <w:r w:rsidRPr="00862E7A">
        <w:rPr>
          <w:sz w:val="28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старшей медсестре отделения, ответственному по производственной практике</w:t>
      </w:r>
      <w:r>
        <w:rPr>
          <w:sz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</w:rPr>
        <w:t>П</w:t>
      </w:r>
      <w:r w:rsidRPr="00862E7A">
        <w:rPr>
          <w:sz w:val="28"/>
        </w:rPr>
        <w:t>ри попадании крови на кожу рук, немедленно вымыть руки дважды под тёплой проточной водой, затем обработать руки 70% раствором спирта</w:t>
      </w:r>
      <w:r>
        <w:rPr>
          <w:sz w:val="28"/>
        </w:rPr>
        <w:t>.</w:t>
      </w:r>
    </w:p>
    <w:p w:rsidR="00862E7A" w:rsidRPr="00862E7A" w:rsidRDefault="00E97281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noProof/>
        </w:rPr>
        <w:lastRenderedPageBreak/>
        <w:pict>
          <v:rect id="_x0000_s1035" style="position:absolute;left:0;text-align:left;margin-left:-13.5pt;margin-top:-17.75pt;width:508.6pt;height:763.8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  <v:textbox>
              <w:txbxContent>
                <w:p w:rsidR="00E97281" w:rsidRDefault="00E97281"/>
              </w:txbxContent>
            </v:textbox>
          </v:rect>
        </w:pict>
      </w:r>
      <w:r w:rsidR="00862E7A">
        <w:rPr>
          <w:sz w:val="28"/>
          <w:szCs w:val="28"/>
        </w:rPr>
        <w:t>П</w:t>
      </w:r>
      <w:r w:rsidR="00862E7A" w:rsidRPr="00862E7A">
        <w:rPr>
          <w:sz w:val="28"/>
          <w:szCs w:val="28"/>
        </w:rPr>
        <w:t>ри попадании крови на слизистую оболочку глаз – немедленно промыть водой и обработать 1% раствором борной кислоты или 0,05% раствором перманганата калия</w:t>
      </w:r>
      <w:r w:rsidR="00862E7A">
        <w:rPr>
          <w:sz w:val="28"/>
          <w:szCs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  <w:szCs w:val="28"/>
        </w:rPr>
        <w:t>П</w:t>
      </w:r>
      <w:r w:rsidRPr="00862E7A">
        <w:rPr>
          <w:sz w:val="28"/>
          <w:szCs w:val="28"/>
        </w:rPr>
        <w:t>ри попадании крови на слизистую оболочку носа – не заглатывая воду, промыть нос проточной водой, затем закапать 1% раствор протаргола</w:t>
      </w:r>
      <w:r>
        <w:rPr>
          <w:sz w:val="28"/>
          <w:szCs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  <w:szCs w:val="28"/>
        </w:rPr>
        <w:t>П</w:t>
      </w:r>
      <w:r w:rsidRPr="00862E7A">
        <w:rPr>
          <w:sz w:val="28"/>
          <w:szCs w:val="28"/>
        </w:rPr>
        <w:t xml:space="preserve">ри попадании крови на одежду место загрязнения немедленно обработать раствором </w:t>
      </w:r>
      <w:proofErr w:type="spellStart"/>
      <w:r w:rsidRPr="00862E7A">
        <w:rPr>
          <w:sz w:val="28"/>
          <w:szCs w:val="28"/>
        </w:rPr>
        <w:t>дезинфектанта</w:t>
      </w:r>
      <w:proofErr w:type="spellEnd"/>
      <w:r w:rsidRPr="00862E7A">
        <w:rPr>
          <w:sz w:val="28"/>
          <w:szCs w:val="28"/>
        </w:rP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</w:t>
      </w:r>
      <w:r>
        <w:rPr>
          <w:sz w:val="28"/>
          <w:szCs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  <w:szCs w:val="28"/>
        </w:rPr>
        <w:t>П</w:t>
      </w:r>
      <w:r w:rsidRPr="00862E7A">
        <w:rPr>
          <w:sz w:val="28"/>
          <w:szCs w:val="28"/>
        </w:rPr>
        <w:t xml:space="preserve">ри загрязнении кровью или другими биологическими жидкостями поверхностей необходимо обработать их раствором </w:t>
      </w:r>
      <w:proofErr w:type="spellStart"/>
      <w:r w:rsidRPr="00862E7A">
        <w:rPr>
          <w:sz w:val="28"/>
          <w:szCs w:val="28"/>
        </w:rPr>
        <w:t>дезинфектанта</w:t>
      </w:r>
      <w:proofErr w:type="spellEnd"/>
      <w:r>
        <w:rPr>
          <w:sz w:val="28"/>
          <w:szCs w:val="28"/>
        </w:rPr>
        <w:t>.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>
        <w:rPr>
          <w:sz w:val="28"/>
          <w:szCs w:val="28"/>
        </w:rPr>
        <w:t>П</w:t>
      </w:r>
      <w:r w:rsidRPr="00862E7A">
        <w:rPr>
          <w:sz w:val="28"/>
          <w:szCs w:val="28"/>
        </w:rPr>
        <w:t xml:space="preserve">ри попадании дезинфицирующих и моющих средств на кожу или слизистые немедленно промыть их водой. </w:t>
      </w:r>
    </w:p>
    <w:p w:rsidR="00862E7A" w:rsidRPr="00862E7A" w:rsidRDefault="00862E7A" w:rsidP="00862E7A">
      <w:pPr>
        <w:pStyle w:val="a8"/>
        <w:numPr>
          <w:ilvl w:val="0"/>
          <w:numId w:val="60"/>
        </w:numPr>
        <w:ind w:right="567"/>
        <w:jc w:val="both"/>
      </w:pPr>
      <w:r w:rsidRPr="00862E7A">
        <w:rPr>
          <w:sz w:val="28"/>
          <w:szCs w:val="28"/>
        </w:rPr>
        <w:t>При попадании в дыхательные пути прополоскать рот и носоглотку водой и выйти на свежий воздух.</w:t>
      </w:r>
    </w:p>
    <w:p w:rsidR="00862E7A" w:rsidRPr="00862E7A" w:rsidRDefault="00862E7A" w:rsidP="00862E7A">
      <w:pPr>
        <w:pStyle w:val="a8"/>
        <w:ind w:right="567"/>
        <w:jc w:val="both"/>
      </w:pPr>
    </w:p>
    <w:p w:rsidR="00862E7A" w:rsidRDefault="00862E7A" w:rsidP="00862E7A">
      <w:pPr>
        <w:ind w:right="567"/>
        <w:jc w:val="center"/>
        <w:rPr>
          <w:sz w:val="28"/>
          <w:szCs w:val="28"/>
        </w:rPr>
      </w:pPr>
      <w:r w:rsidRPr="00862E7A">
        <w:rPr>
          <w:b/>
          <w:sz w:val="28"/>
          <w:szCs w:val="28"/>
        </w:rPr>
        <w:t>Требования безопасности при пожаре и аварийной ситуации</w:t>
      </w:r>
      <w:r w:rsidRPr="00862E7A">
        <w:rPr>
          <w:sz w:val="28"/>
          <w:szCs w:val="28"/>
        </w:rPr>
        <w:t>:</w:t>
      </w:r>
    </w:p>
    <w:p w:rsidR="00862E7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E7A">
        <w:rPr>
          <w:sz w:val="28"/>
          <w:szCs w:val="28"/>
        </w:rPr>
        <w:t>емедленно прекратить работу, насколько это позволяет безопасность пациента</w:t>
      </w:r>
      <w:r>
        <w:rPr>
          <w:sz w:val="28"/>
          <w:szCs w:val="28"/>
        </w:rPr>
        <w:t>.</w:t>
      </w:r>
    </w:p>
    <w:p w:rsidR="00862E7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62E7A">
        <w:rPr>
          <w:sz w:val="28"/>
          <w:szCs w:val="28"/>
        </w:rPr>
        <w:t>ообщить о случившемся администрации отделения или дежурному персоналу</w:t>
      </w:r>
      <w:r>
        <w:rPr>
          <w:sz w:val="28"/>
          <w:szCs w:val="28"/>
        </w:rPr>
        <w:t>.</w:t>
      </w:r>
    </w:p>
    <w:p w:rsidR="00862E7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2E7A">
        <w:rPr>
          <w:sz w:val="28"/>
          <w:szCs w:val="28"/>
        </w:rPr>
        <w:t xml:space="preserve"> кратчайшие сроки покинуть здание.</w:t>
      </w: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Pr="006F2272" w:rsidRDefault="00862E7A" w:rsidP="00862E7A">
      <w:pPr>
        <w:ind w:left="540" w:right="567"/>
        <w:jc w:val="center"/>
      </w:pPr>
      <w:r>
        <w:t xml:space="preserve">                                                              </w:t>
      </w:r>
      <w:r w:rsidR="00C235A3">
        <w:t xml:space="preserve"> </w:t>
      </w:r>
      <w:r w:rsidRPr="006F2272">
        <w:t>Подпись проводившего инструктаж ________________________</w:t>
      </w:r>
    </w:p>
    <w:p w:rsidR="00862E7A" w:rsidRPr="006F2272" w:rsidRDefault="00862E7A" w:rsidP="00862E7A">
      <w:pPr>
        <w:ind w:left="540" w:right="567"/>
      </w:pPr>
      <w:r w:rsidRPr="006F2272">
        <w:t xml:space="preserve">         Печать ЛПУ</w:t>
      </w:r>
    </w:p>
    <w:p w:rsidR="00862E7A" w:rsidRPr="006F2272" w:rsidRDefault="00862E7A" w:rsidP="00862E7A">
      <w:pPr>
        <w:ind w:left="540" w:right="567"/>
        <w:jc w:val="right"/>
      </w:pPr>
      <w:r w:rsidRPr="006F2272">
        <w:t>Подпись студента __________________________</w:t>
      </w: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862E7A" w:rsidRDefault="00862E7A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862E7A" w:rsidRPr="00862E7A" w:rsidRDefault="00862E7A" w:rsidP="00862E7A">
      <w:pPr>
        <w:ind w:right="567"/>
        <w:jc w:val="both"/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0313B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0313BA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0313B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0313B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83350A" w:rsidP="0083350A">
            <w:pPr>
              <w:jc w:val="center"/>
              <w:rPr>
                <w:sz w:val="28"/>
              </w:rPr>
            </w:pPr>
            <w:r w:rsidRPr="0083350A">
              <w:rPr>
                <w:sz w:val="22"/>
              </w:rPr>
              <w:t>21.05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821EBD">
            <w:pPr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D139EE" w:rsidRPr="006F2272" w:rsidRDefault="00D139EE" w:rsidP="00A83A65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821EBD" w:rsidRDefault="00821EBD" w:rsidP="00821EBD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7C71BD">
              <w:rPr>
                <w:b/>
                <w:color w:val="000000"/>
                <w:sz w:val="28"/>
                <w:szCs w:val="28"/>
                <w:u w:val="single"/>
              </w:rPr>
              <w:t>Обработка пупочно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й ранки новорожденного ребенка</w:t>
            </w:r>
          </w:p>
          <w:p w:rsidR="00821EBD" w:rsidRPr="007C71BD" w:rsidRDefault="00821EBD" w:rsidP="00821EBD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Объяснить маме (</w:t>
            </w:r>
            <w:r w:rsidRPr="006635BF">
              <w:rPr>
                <w:color w:val="000000"/>
                <w:sz w:val="28"/>
                <w:szCs w:val="28"/>
              </w:rPr>
              <w:t>родственникам) цель и ход выполнения процедуры.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Обработать пеленальный столик дезинфицирующим раствором и постелить на него пеленку. </w:t>
            </w:r>
          </w:p>
          <w:p w:rsidR="00821EBD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Уложить ребенка на пеленальном столе. </w:t>
            </w:r>
          </w:p>
          <w:p w:rsidR="00821EBD" w:rsidRPr="00821EBD" w:rsidRDefault="00821EBD" w:rsidP="00821EBD">
            <w:pPr>
              <w:pStyle w:val="a8"/>
              <w:spacing w:line="360" w:lineRule="auto"/>
              <w:ind w:left="0"/>
              <w:rPr>
                <w:color w:val="000000"/>
                <w:sz w:val="28"/>
                <w:szCs w:val="28"/>
                <w:u w:val="single"/>
              </w:rPr>
            </w:pPr>
            <w:r w:rsidRPr="006635BF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Хорошо растянуть края пупочной ранки указательным и большим пальцами левой руки.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Сохраняя растянутыми края пупочной ранки, обработать её стерильной ватной палочкой, смоченной 70% этиловым спиртом, движением изнутри к наружи (сбросить палочку в лоток).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Обработать кожу вокруг ранки этиловым спиртом с помощью ватной палочки движениями от центра к периферии (сбросить палочку в лоток). </w:t>
            </w: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Обработка движениями изнутри к наружи или от центра к периферии предупреждает занос инфекции в пупочную </w:t>
            </w:r>
            <w:r w:rsidRPr="006635BF">
              <w:rPr>
                <w:color w:val="000000"/>
                <w:sz w:val="28"/>
                <w:szCs w:val="28"/>
              </w:rPr>
              <w:lastRenderedPageBreak/>
              <w:t xml:space="preserve">ранку. </w:t>
            </w:r>
          </w:p>
          <w:p w:rsidR="00821EBD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Обработать (по необходимости) пупочную ранку (не затрагивая вокруг ранки) 5% раствором перманганата калия или спиртовым раствором бриллиантовой зелени с помощью ватной палочки (сбросить палочку в лоток). </w:t>
            </w:r>
          </w:p>
          <w:p w:rsidR="00821EBD" w:rsidRDefault="00821EBD" w:rsidP="00821EBD">
            <w:pPr>
              <w:rPr>
                <w:color w:val="000000"/>
                <w:sz w:val="28"/>
                <w:szCs w:val="28"/>
                <w:u w:val="single"/>
              </w:rPr>
            </w:pPr>
            <w:r w:rsidRPr="00821EBD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821EBD" w:rsidRPr="00821EBD" w:rsidRDefault="00821EBD" w:rsidP="00821EBD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821EBD" w:rsidRPr="006635BF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Запеленать ребенка и положить в кроватку. </w:t>
            </w:r>
          </w:p>
          <w:p w:rsidR="00821EBD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Убрать пеленку с пеленального стола и поместить её в мешок для грязного белья. Использованные палочки замочить в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. растворе. </w:t>
            </w:r>
          </w:p>
          <w:p w:rsidR="00821EBD" w:rsidRDefault="00821EBD" w:rsidP="00CF22DF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Протереть рабочую поверхность пеленального стола дезинфицирующим раствором, снять перчатки, вымыть и осушить руки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21EBD" w:rsidRDefault="00821EBD" w:rsidP="00821EBD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7C71BD">
              <w:rPr>
                <w:b/>
                <w:color w:val="000000"/>
                <w:sz w:val="28"/>
                <w:szCs w:val="28"/>
                <w:u w:val="single"/>
              </w:rPr>
              <w:t>Подготовка матери и ребёнка к кормлению грудью</w:t>
            </w:r>
          </w:p>
          <w:p w:rsidR="00821EBD" w:rsidRPr="007C71BD" w:rsidRDefault="00821EBD" w:rsidP="00821EBD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21EBD" w:rsidRPr="006635BF" w:rsidRDefault="00821EBD" w:rsidP="00821EBD">
            <w:pPr>
              <w:rPr>
                <w:color w:val="000000"/>
                <w:sz w:val="28"/>
                <w:szCs w:val="28"/>
                <w:u w:val="single"/>
              </w:rPr>
            </w:pPr>
            <w:r w:rsidRPr="006635BF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821EBD" w:rsidRPr="007C71BD" w:rsidRDefault="00821EBD" w:rsidP="00821EBD">
            <w:pPr>
              <w:rPr>
                <w:color w:val="000000"/>
                <w:sz w:val="28"/>
                <w:szCs w:val="28"/>
              </w:rPr>
            </w:pPr>
          </w:p>
          <w:p w:rsidR="00821EBD" w:rsidRPr="0087664E" w:rsidRDefault="00821EBD" w:rsidP="00CF22DF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Объяснить маме необходимость и смысл её подготовки к кормлению: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надеть косынку, марлевую повязку;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помыть руки с мылом;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обмыть грудь теплой водой и осушить полотенцем (утром и вечером);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занять удобное положение, сидя или лежа, поставить ногу (со стороны молочной железы, из которой планируется кормление) скамеечку;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положить на колени чистую пеленку для ребенка; </w:t>
            </w:r>
          </w:p>
          <w:p w:rsidR="00821EBD" w:rsidRPr="00821EBD" w:rsidRDefault="00821EBD" w:rsidP="00CF22DF">
            <w:pPr>
              <w:pStyle w:val="a8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расположить в пределах досягаемости баночку для сцеживания грудного молока. </w:t>
            </w:r>
          </w:p>
          <w:p w:rsidR="00821EBD" w:rsidRPr="006635BF" w:rsidRDefault="00821EBD" w:rsidP="00821EBD">
            <w:pPr>
              <w:rPr>
                <w:color w:val="000000"/>
                <w:sz w:val="28"/>
                <w:szCs w:val="28"/>
                <w:u w:val="single"/>
              </w:rPr>
            </w:pPr>
            <w:r w:rsidRPr="006635BF">
              <w:rPr>
                <w:color w:val="000000"/>
                <w:sz w:val="28"/>
                <w:szCs w:val="28"/>
                <w:u w:val="single"/>
              </w:rPr>
              <w:t>Подготовка ребенка к кормлению</w:t>
            </w:r>
          </w:p>
          <w:p w:rsidR="00821EBD" w:rsidRPr="007C71BD" w:rsidRDefault="00821EBD" w:rsidP="00821EBD">
            <w:pPr>
              <w:rPr>
                <w:color w:val="000000"/>
                <w:sz w:val="28"/>
                <w:szCs w:val="28"/>
              </w:rPr>
            </w:pP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Перепеленать ребенка, при необходимости прочистить </w:t>
            </w:r>
            <w:r w:rsidRPr="0087664E">
              <w:rPr>
                <w:color w:val="000000"/>
                <w:sz w:val="28"/>
                <w:szCs w:val="28"/>
              </w:rPr>
              <w:lastRenderedPageBreak/>
              <w:t xml:space="preserve">носовые ходы. </w:t>
            </w:r>
          </w:p>
          <w:p w:rsidR="00821EBD" w:rsidRPr="006635BF" w:rsidRDefault="00821EBD" w:rsidP="00821EBD">
            <w:pPr>
              <w:rPr>
                <w:color w:val="000000"/>
                <w:sz w:val="28"/>
                <w:szCs w:val="28"/>
                <w:u w:val="single"/>
              </w:rPr>
            </w:pPr>
            <w:r w:rsidRPr="006635BF">
              <w:rPr>
                <w:color w:val="000000"/>
                <w:sz w:val="28"/>
                <w:szCs w:val="28"/>
                <w:u w:val="single"/>
              </w:rPr>
              <w:t>Правила кормления грудью</w:t>
            </w:r>
          </w:p>
          <w:p w:rsidR="00821EBD" w:rsidRPr="007C71BD" w:rsidRDefault="00821EBD" w:rsidP="00821E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Перед кормлением необходимо сцедить несколько капель молока. Первые капли молока могут быть инфицированы.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При сосании ребенок должен захватить не только сосок, но и ореолу (</w:t>
            </w:r>
            <w:proofErr w:type="spellStart"/>
            <w:r w:rsidRPr="0087664E">
              <w:rPr>
                <w:color w:val="000000"/>
                <w:sz w:val="28"/>
                <w:szCs w:val="28"/>
              </w:rPr>
              <w:t>околососковый</w:t>
            </w:r>
            <w:proofErr w:type="spellEnd"/>
            <w:r w:rsidRPr="0087664E">
              <w:rPr>
                <w:color w:val="000000"/>
                <w:sz w:val="28"/>
                <w:szCs w:val="28"/>
              </w:rPr>
              <w:t xml:space="preserve"> кружок).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Молочная железа матери не должна закрывать носовые ходы ребенка.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Следить, чтобы во время кормления ребенок активно сосал грудь (если ребенок заснул - будить его). За время кормления ребенок должен высосать необходимое ему количество молока и удовлетворить сосательный рефлекс. </w:t>
            </w:r>
          </w:p>
          <w:p w:rsidR="00821EBD" w:rsidRPr="0087664E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Удерживать малыша у груди не более 20 мин. Большую часть необходимой дозы малыш высасывает за 5-10мин. а в остальное время он в основном удовлетворяет рефлекс сосания. </w:t>
            </w:r>
          </w:p>
          <w:p w:rsidR="00821EBD" w:rsidRDefault="00821EBD" w:rsidP="00CF22DF">
            <w:pPr>
              <w:pStyle w:val="a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После кормления сцедить молоко и обработать сосок «задним» молоком.</w:t>
            </w: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C71B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Особенности организации сестринского процесса при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7C71BD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выхаживании глубоко недо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ношенных детей</w:t>
            </w:r>
          </w:p>
          <w:p w:rsidR="009C362A" w:rsidRPr="007C71BD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>Организовать уход за недоношенным ребенком в кувезе, кроватке «</w:t>
            </w:r>
            <w:proofErr w:type="spellStart"/>
            <w:r w:rsidRPr="002F7D57">
              <w:rPr>
                <w:sz w:val="28"/>
                <w:szCs w:val="28"/>
              </w:rPr>
              <w:t>беби</w:t>
            </w:r>
            <w:proofErr w:type="spellEnd"/>
            <w:r w:rsidRPr="002F7D57">
              <w:rPr>
                <w:sz w:val="28"/>
                <w:szCs w:val="28"/>
              </w:rPr>
              <w:t>-терм», в палате для выхаживания недоношенных</w:t>
            </w:r>
            <w:r>
              <w:rPr>
                <w:sz w:val="28"/>
                <w:szCs w:val="28"/>
              </w:rPr>
              <w:t>.</w:t>
            </w: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>Соблюдать санитарно-эпидемиологический режим в палате для выхаживания недоношенных детей</w:t>
            </w:r>
            <w:r>
              <w:rPr>
                <w:sz w:val="28"/>
                <w:szCs w:val="28"/>
              </w:rPr>
              <w:t>.</w:t>
            </w: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>Осуществлять регулярный гигиенический уход за недоношенным ребенком (не вынимая из кувеза)</w:t>
            </w:r>
            <w:r>
              <w:rPr>
                <w:sz w:val="28"/>
                <w:szCs w:val="28"/>
              </w:rPr>
              <w:t>.</w:t>
            </w: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 xml:space="preserve">Осуществлять регулярный контроль за состоянием недоношенного ребенка: ЧДД, пульс, температура, вес, </w:t>
            </w:r>
            <w:r w:rsidRPr="002F7D57">
              <w:rPr>
                <w:sz w:val="28"/>
                <w:szCs w:val="28"/>
              </w:rPr>
              <w:lastRenderedPageBreak/>
              <w:t>характер и частота стула, срыгивания</w:t>
            </w:r>
            <w:r>
              <w:rPr>
                <w:sz w:val="28"/>
                <w:szCs w:val="28"/>
              </w:rPr>
              <w:t>.</w:t>
            </w: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 xml:space="preserve">Организовать рациональное питание недоношенного ребенка: из бутылочки. С ложечки, через </w:t>
            </w:r>
            <w:proofErr w:type="spellStart"/>
            <w:r w:rsidRPr="002F7D57">
              <w:rPr>
                <w:sz w:val="28"/>
                <w:szCs w:val="28"/>
              </w:rPr>
              <w:t>назогастральный</w:t>
            </w:r>
            <w:proofErr w:type="spellEnd"/>
            <w:r w:rsidRPr="002F7D57">
              <w:rPr>
                <w:sz w:val="28"/>
                <w:szCs w:val="28"/>
              </w:rPr>
              <w:t xml:space="preserve"> зонд</w:t>
            </w:r>
            <w:r>
              <w:rPr>
                <w:sz w:val="28"/>
                <w:szCs w:val="28"/>
              </w:rPr>
              <w:t>.</w:t>
            </w:r>
          </w:p>
          <w:p w:rsidR="009C362A" w:rsidRPr="002F7D57" w:rsidRDefault="009C362A" w:rsidP="00CF22DF">
            <w:pPr>
              <w:pStyle w:val="af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F7D57">
              <w:rPr>
                <w:sz w:val="28"/>
                <w:szCs w:val="28"/>
              </w:rPr>
              <w:t>Восполнить дефицит знаний у родственников ребенка об анатомо-физиологических особенностях недоношенного, особенностях гигиенического ухода и вскармливания недоношенного</w:t>
            </w:r>
            <w:r>
              <w:rPr>
                <w:sz w:val="28"/>
                <w:szCs w:val="28"/>
              </w:rPr>
              <w:t>.</w:t>
            </w:r>
          </w:p>
          <w:p w:rsidR="009C362A" w:rsidRPr="009C362A" w:rsidRDefault="009C362A" w:rsidP="009C362A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Pr="006F2272" w:rsidRDefault="009C362A" w:rsidP="00A83A65">
            <w:pPr>
              <w:rPr>
                <w:sz w:val="28"/>
              </w:rPr>
            </w:pPr>
          </w:p>
          <w:tbl>
            <w:tblPr>
              <w:tblW w:w="7661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0"/>
              <w:gridCol w:w="5238"/>
              <w:gridCol w:w="1183"/>
            </w:tblGrid>
            <w:tr w:rsidR="00D139EE" w:rsidRPr="006F2272" w:rsidTr="00967300">
              <w:trPr>
                <w:trHeight w:val="46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967300">
              <w:trPr>
                <w:trHeight w:val="25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C362A" w:rsidP="009C362A">
                  <w:pPr>
                    <w:jc w:val="both"/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Обработка пупочной ранки</w:t>
                  </w:r>
                  <w:r>
                    <w:rPr>
                      <w:sz w:val="28"/>
                    </w:rPr>
                    <w:t xml:space="preserve"> </w:t>
                  </w:r>
                  <w:r w:rsidRPr="009C362A">
                    <w:rPr>
                      <w:sz w:val="28"/>
                    </w:rPr>
                    <w:t>новорожденного ребенка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:rsidTr="00967300">
              <w:trPr>
                <w:trHeight w:val="20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C362A" w:rsidP="009C362A">
                  <w:pPr>
                    <w:jc w:val="both"/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Подготовка матери и ребёнка к кормлению грудью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96730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281" w:rsidP="00A83A65">
                  <w:pPr>
                    <w:rPr>
                      <w:sz w:val="28"/>
                    </w:rPr>
                  </w:pPr>
                  <w:r w:rsidRPr="00E97281">
                    <w:rPr>
                      <w:sz w:val="28"/>
                    </w:rPr>
                    <w:t>Сбор сведений о больном ребёнке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281" w:rsidP="00E9728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:rsidTr="00967300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967300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967300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9C362A" w:rsidRDefault="009C362A" w:rsidP="00A83A65">
            <w:pPr>
              <w:rPr>
                <w:sz w:val="28"/>
              </w:rPr>
            </w:pPr>
          </w:p>
          <w:p w:rsidR="009C362A" w:rsidRPr="006F2272" w:rsidRDefault="009C362A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Pr="006F2272" w:rsidRDefault="001213F7" w:rsidP="001213F7"/>
    <w:p w:rsidR="00D139EE" w:rsidRPr="006F2272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83350A" w:rsidRDefault="0083350A" w:rsidP="00A83A65">
            <w:pPr>
              <w:rPr>
                <w:sz w:val="22"/>
              </w:rPr>
            </w:pPr>
            <w:r>
              <w:rPr>
                <w:sz w:val="22"/>
              </w:rPr>
              <w:t>22.05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80FAC">
              <w:rPr>
                <w:b/>
                <w:color w:val="000000"/>
                <w:sz w:val="28"/>
                <w:szCs w:val="28"/>
                <w:u w:val="single"/>
              </w:rPr>
              <w:t>Измерение массы тела (возраст до 2 лет)</w:t>
            </w:r>
          </w:p>
          <w:p w:rsidR="009C362A" w:rsidRPr="00680FAC" w:rsidRDefault="009C362A" w:rsidP="009C362A">
            <w:pPr>
              <w:rPr>
                <w:color w:val="000000"/>
                <w:sz w:val="28"/>
                <w:szCs w:val="28"/>
              </w:rPr>
            </w:pP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Объяснить маме/родственникам цель исследования.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Установить весы на ровной устойчивой поверхности.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Проверить, закрыт ли затвор весов.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Обработать лоток дезинфицирующим раствором с помощью ветоши.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Установить гири на нулевые деления. Открыть затвор. Уравновесить весы с помощью вращения противовеса (уровень коромысла должен совпадать с контрольным пунктом).</w:t>
            </w:r>
          </w:p>
          <w:p w:rsidR="009C362A" w:rsidRPr="009C362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Закрыть затвор. </w:t>
            </w:r>
          </w:p>
          <w:p w:rsidR="009C362A" w:rsidRPr="009C362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9C362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9C362A" w:rsidRPr="0087664E" w:rsidRDefault="009C362A" w:rsidP="009C362A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Уложить ребёнка на весы головой к широкой части (или усадить).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Открыть затвор. Передвинуть «килограммовую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Закрыть затвор и снять ребёнка с весов. Завершение </w:t>
            </w:r>
            <w:r w:rsidRPr="0087664E">
              <w:rPr>
                <w:color w:val="000000"/>
                <w:sz w:val="28"/>
                <w:szCs w:val="28"/>
              </w:rPr>
              <w:lastRenderedPageBreak/>
              <w:t>процедуры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Записать показатели массы тела ребёнка (фиксируются цифры слева от края гири).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Убрать пелёнку с весов. </w:t>
            </w:r>
          </w:p>
          <w:p w:rsidR="009C362A" w:rsidRPr="0087664E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 xml:space="preserve">Протереть рабочую поверхность весов дезинфицирующим средством. </w:t>
            </w:r>
          </w:p>
          <w:p w:rsidR="009C362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7664E">
              <w:rPr>
                <w:color w:val="000000"/>
                <w:sz w:val="28"/>
                <w:szCs w:val="28"/>
              </w:rPr>
              <w:t>Снять перчатки, вымыть и осушить руки.</w:t>
            </w: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80FAC">
              <w:rPr>
                <w:b/>
                <w:color w:val="000000"/>
                <w:sz w:val="28"/>
                <w:szCs w:val="28"/>
                <w:u w:val="single"/>
              </w:rPr>
              <w:t>Измерение длины тела (у детей до 1-го года)</w:t>
            </w:r>
          </w:p>
          <w:p w:rsidR="009C362A" w:rsidRPr="00680FAC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Pr="00FC1B48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FC1B48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9C362A" w:rsidRPr="00680FAC" w:rsidRDefault="009C362A" w:rsidP="009C362A">
            <w:pPr>
              <w:rPr>
                <w:color w:val="000000"/>
                <w:sz w:val="28"/>
                <w:szCs w:val="28"/>
              </w:rPr>
            </w:pP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Объяснить маме/родственниками цель исследования </w:t>
            </w: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Установить горизонтальный ростомер на ровной устойчивой поверхности шкалой «к себе». </w:t>
            </w: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>Вымыть и осушить руки, надеть перчатки.</w:t>
            </w: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>Обработать рабочую поверхность ростомера дезинфицирующим раствором с помощью ветоши.</w:t>
            </w:r>
          </w:p>
          <w:p w:rsidR="009C362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Постелить пелёнку (она не должна закрывать шкалу и мешать движению подвижной планки). </w:t>
            </w:r>
          </w:p>
          <w:p w:rsidR="009C362A" w:rsidRPr="00FC1B48" w:rsidRDefault="009C362A" w:rsidP="009C362A">
            <w:pPr>
              <w:pStyle w:val="a8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9C362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9C362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9C362A" w:rsidRPr="00FC1B48" w:rsidRDefault="009C362A" w:rsidP="009C362A">
            <w:pPr>
              <w:pStyle w:val="a8"/>
              <w:ind w:left="42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>Уложить ребёнка на ростомер головой к подвижной планке. Выпрямить ноги малыша лёгким нажатием на колени. Придвинуть к стопам, согнутую под прямым углом, подвижную планку ростомера. По шкал</w:t>
            </w:r>
            <w:r>
              <w:rPr>
                <w:color w:val="000000"/>
                <w:sz w:val="28"/>
                <w:szCs w:val="28"/>
              </w:rPr>
              <w:t>е определить длину тела ребёнка</w:t>
            </w:r>
          </w:p>
          <w:p w:rsidR="009C362A" w:rsidRPr="009C362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C1B48">
              <w:rPr>
                <w:color w:val="000000"/>
                <w:sz w:val="28"/>
                <w:szCs w:val="28"/>
              </w:rPr>
              <w:t xml:space="preserve">Убрать ребёнка с ростомера. </w:t>
            </w:r>
          </w:p>
          <w:p w:rsidR="009C362A" w:rsidRPr="009C362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9C362A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9C362A" w:rsidRPr="00FC1B48" w:rsidRDefault="009C362A" w:rsidP="009C362A">
            <w:pPr>
              <w:pStyle w:val="a8"/>
              <w:ind w:left="420"/>
              <w:rPr>
                <w:color w:val="000000"/>
                <w:sz w:val="28"/>
                <w:szCs w:val="28"/>
              </w:rPr>
            </w:pPr>
          </w:p>
          <w:p w:rsidR="009C362A" w:rsidRPr="00FC1B48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Записать результат. Сообщить результат маме. </w:t>
            </w:r>
          </w:p>
          <w:p w:rsidR="009C362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 xml:space="preserve">Убрать пелёнку с ростомера. Протереть рабочую </w:t>
            </w:r>
            <w:r w:rsidRPr="00FC1B48">
              <w:rPr>
                <w:color w:val="000000"/>
                <w:sz w:val="28"/>
                <w:szCs w:val="28"/>
              </w:rPr>
              <w:lastRenderedPageBreak/>
              <w:t xml:space="preserve">поверхность весов дезинфицирующим средством. </w:t>
            </w:r>
          </w:p>
          <w:p w:rsidR="009C362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1B48">
              <w:rPr>
                <w:color w:val="000000"/>
                <w:sz w:val="28"/>
                <w:szCs w:val="28"/>
              </w:rPr>
              <w:t>Снять перчатки, вымыть и осушить руки.</w:t>
            </w: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B17E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Роль 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медсестры в профилактике рахита</w:t>
            </w:r>
          </w:p>
          <w:p w:rsidR="009C362A" w:rsidRPr="005B17E0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Соблюдение режима дня и правил ухода за ребенком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Организация ежедневных прогулок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C0E99">
              <w:rPr>
                <w:color w:val="000000"/>
                <w:sz w:val="28"/>
                <w:szCs w:val="28"/>
              </w:rPr>
              <w:t>ациональное питание кормящей матери с ежедневным приемом поливитаминов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C0E99">
              <w:rPr>
                <w:color w:val="000000"/>
                <w:sz w:val="28"/>
                <w:szCs w:val="28"/>
              </w:rPr>
              <w:t>охранение грудного вскармливания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C0E99">
              <w:rPr>
                <w:color w:val="000000"/>
                <w:sz w:val="28"/>
                <w:szCs w:val="28"/>
              </w:rPr>
              <w:t>равильная организация смешанного и искусственного вскармливания при недостаточном количестве или отсутствии грудного молока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C0E99">
              <w:rPr>
                <w:color w:val="000000"/>
                <w:sz w:val="28"/>
                <w:szCs w:val="28"/>
              </w:rPr>
              <w:t>егулярное проведение ребенку закаливающих процедур, гимнастики, массажа.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Рассказать о необходимости применения витамина Д.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C0E99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 первых 3-х месяцев жизни особое внимание уделять осмотру, пальпации большого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малого родничков и швов черепа.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C0E99">
              <w:rPr>
                <w:color w:val="000000"/>
                <w:sz w:val="28"/>
                <w:szCs w:val="28"/>
              </w:rPr>
              <w:t>аблюдать за поведением, двигательной активностью и состоянием тонуса мышц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C0E99">
              <w:rPr>
                <w:color w:val="000000"/>
                <w:sz w:val="28"/>
                <w:szCs w:val="28"/>
              </w:rPr>
              <w:t xml:space="preserve">онтролировать состояние волосяного покрова затылочной части головы (при потливости появляется </w:t>
            </w:r>
            <w:proofErr w:type="spellStart"/>
            <w:r w:rsidRPr="004C0E99">
              <w:rPr>
                <w:color w:val="000000"/>
                <w:sz w:val="28"/>
                <w:szCs w:val="28"/>
              </w:rPr>
              <w:t>рахиточная</w:t>
            </w:r>
            <w:proofErr w:type="spellEnd"/>
            <w:r w:rsidRPr="004C0E99">
              <w:rPr>
                <w:color w:val="000000"/>
                <w:sz w:val="28"/>
                <w:szCs w:val="28"/>
              </w:rPr>
              <w:t xml:space="preserve"> «пролысина»).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Провести беседу</w:t>
            </w:r>
            <w:r w:rsidRPr="004C0E99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9C362A" w:rsidRPr="004C0E99" w:rsidRDefault="009C362A" w:rsidP="009C362A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C0E99">
              <w:rPr>
                <w:color w:val="000000"/>
                <w:sz w:val="28"/>
                <w:szCs w:val="28"/>
                <w:shd w:val="clear" w:color="auto" w:fill="FFFFFF"/>
              </w:rPr>
              <w:t xml:space="preserve">меются ли функциональные изменения нервной системы: 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  <w:shd w:val="clear" w:color="auto" w:fill="FFFFFF"/>
              </w:rPr>
              <w:t>беспокойство, частый плач, раздражительность, вздрагивание при громком звуке или внезапной вспышке света;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замечала ли мама ночную чрезмерную потливость, а также при крике и кормлении;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как и чем питается ребенок, какое вскармливание;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соблюдает ли мама режим дня ребенка и правила ухода </w:t>
            </w:r>
            <w:r w:rsidRPr="004C0E99">
              <w:rPr>
                <w:color w:val="000000"/>
                <w:sz w:val="28"/>
                <w:szCs w:val="28"/>
              </w:rPr>
              <w:lastRenderedPageBreak/>
              <w:t>за ним;</w:t>
            </w:r>
          </w:p>
          <w:p w:rsidR="009C362A" w:rsidRPr="004C0E99" w:rsidRDefault="009C362A" w:rsidP="00CF22DF">
            <w:pPr>
              <w:pStyle w:val="af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как часто мама гуляет с ребенком на свежем воздухе.</w:t>
            </w:r>
          </w:p>
          <w:p w:rsidR="009C362A" w:rsidRDefault="009C362A" w:rsidP="009C362A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Pr="006F2272" w:rsidRDefault="009C362A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C362A" w:rsidP="009C362A">
                  <w:pPr>
                    <w:jc w:val="both"/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Измерение длины тела (у детей до 1-го года)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C362A" w:rsidP="00A83A65">
                  <w:pPr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Измерение массы тела (возраст до 2 лет)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281" w:rsidP="00A83A65">
                  <w:pPr>
                    <w:rPr>
                      <w:sz w:val="28"/>
                    </w:rPr>
                  </w:pPr>
                  <w:r w:rsidRPr="00E97281">
                    <w:rPr>
                      <w:sz w:val="28"/>
                    </w:rPr>
                    <w:t>Проведение дезинфекции предметов ухода за больными и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281" w:rsidP="00E9728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A524E" w:rsidRPr="006F2272" w:rsidTr="00B5601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pStyle w:val="a8"/>
                    <w:ind w:left="0" w:firstLine="33"/>
                    <w:rPr>
                      <w:sz w:val="28"/>
                      <w:szCs w:val="20"/>
                    </w:rPr>
                  </w:pPr>
                  <w:r w:rsidRPr="00BA524E">
                    <w:rPr>
                      <w:sz w:val="28"/>
                      <w:szCs w:val="20"/>
                    </w:rPr>
                    <w:t>Дезинфекция и утилизация одноразового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A524E" w:rsidRPr="006F2272" w:rsidTr="00B5601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pStyle w:val="a8"/>
                    <w:ind w:left="0" w:firstLine="33"/>
                    <w:rPr>
                      <w:sz w:val="28"/>
                      <w:szCs w:val="20"/>
                    </w:rPr>
                  </w:pPr>
                  <w:r w:rsidRPr="00BA524E">
                    <w:rPr>
                      <w:sz w:val="28"/>
                      <w:szCs w:val="20"/>
                    </w:rPr>
                    <w:t>Подготовка материала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A524E" w:rsidRPr="006F2272" w:rsidTr="009C362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</w:tr>
            <w:tr w:rsidR="00BA524E" w:rsidRPr="006F2272" w:rsidTr="009C362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</w:tr>
            <w:tr w:rsidR="00BA524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</w:tr>
          </w:tbl>
          <w:p w:rsidR="009C362A" w:rsidRPr="006F2272" w:rsidRDefault="009C362A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Pr="006F2272" w:rsidRDefault="00BA524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83350A" w:rsidP="00A83A65">
            <w:pPr>
              <w:rPr>
                <w:sz w:val="28"/>
              </w:rPr>
            </w:pPr>
            <w:r w:rsidRPr="0083350A">
              <w:rPr>
                <w:sz w:val="22"/>
              </w:rPr>
              <w:t>23.05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2D4C2A">
            <w:pPr>
              <w:jc w:val="both"/>
              <w:rPr>
                <w:sz w:val="28"/>
              </w:rPr>
            </w:pPr>
          </w:p>
          <w:p w:rsidR="00D139EE" w:rsidRPr="006F2272" w:rsidRDefault="00D139EE" w:rsidP="002D4C2A">
            <w:pPr>
              <w:jc w:val="both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2D4C2A" w:rsidRDefault="002D4C2A" w:rsidP="002D4C2A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B06693">
              <w:rPr>
                <w:b/>
                <w:color w:val="000000"/>
                <w:sz w:val="28"/>
                <w:szCs w:val="28"/>
                <w:u w:val="single"/>
              </w:rPr>
              <w:t>Утренний туалет новорожденного и грудного ребенка (в условиях стационара)</w:t>
            </w:r>
          </w:p>
          <w:p w:rsidR="002D4C2A" w:rsidRPr="00B06693" w:rsidRDefault="002D4C2A" w:rsidP="002D4C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Обработать пеленальный столик дезинфицирующим раствором и постелить на него пеленку.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Раздеть ребенка (при необходимости подмыть) и положить на пеленальный столик. Сбросить использованную одежду в мешок для грязного белья.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Обработать ребенка ватными шариками, смоченными в растворе </w:t>
            </w:r>
            <w:proofErr w:type="spellStart"/>
            <w:r w:rsidRPr="004C0E99">
              <w:rPr>
                <w:color w:val="000000"/>
                <w:sz w:val="28"/>
                <w:szCs w:val="28"/>
              </w:rPr>
              <w:t>фурациллина</w:t>
            </w:r>
            <w:proofErr w:type="spellEnd"/>
            <w:r w:rsidRPr="004C0E99">
              <w:rPr>
                <w:color w:val="000000"/>
                <w:sz w:val="28"/>
                <w:szCs w:val="28"/>
              </w:rPr>
              <w:t xml:space="preserve"> от наружного угла глаза к внутреннему </w:t>
            </w:r>
            <w:proofErr w:type="gramStart"/>
            <w:r w:rsidRPr="004C0E99">
              <w:rPr>
                <w:color w:val="000000"/>
                <w:sz w:val="28"/>
                <w:szCs w:val="28"/>
              </w:rPr>
              <w:t>( для</w:t>
            </w:r>
            <w:proofErr w:type="gramEnd"/>
            <w:r w:rsidRPr="004C0E99">
              <w:rPr>
                <w:color w:val="000000"/>
                <w:sz w:val="28"/>
                <w:szCs w:val="28"/>
              </w:rPr>
              <w:t xml:space="preserve"> каждого глаза использовать отдельный тампон).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Умыть ребенка тампоном, смоченным раствором </w:t>
            </w:r>
            <w:proofErr w:type="spellStart"/>
            <w:r w:rsidRPr="004C0E99">
              <w:rPr>
                <w:color w:val="000000"/>
                <w:sz w:val="28"/>
                <w:szCs w:val="28"/>
              </w:rPr>
              <w:t>фурациллина</w:t>
            </w:r>
            <w:proofErr w:type="spellEnd"/>
            <w:r w:rsidRPr="004C0E99">
              <w:rPr>
                <w:color w:val="000000"/>
                <w:sz w:val="28"/>
                <w:szCs w:val="28"/>
              </w:rPr>
              <w:t xml:space="preserve"> в следующей последовательности: лоб, щеки, кожа вокруг рта.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При необходимости уши ребенка прочистить сухими ватными жгутиками </w:t>
            </w:r>
            <w:proofErr w:type="gramStart"/>
            <w:r w:rsidRPr="004C0E99">
              <w:rPr>
                <w:color w:val="000000"/>
                <w:sz w:val="28"/>
                <w:szCs w:val="28"/>
              </w:rPr>
              <w:t>( для</w:t>
            </w:r>
            <w:proofErr w:type="gramEnd"/>
            <w:r w:rsidRPr="004C0E99">
              <w:rPr>
                <w:color w:val="000000"/>
                <w:sz w:val="28"/>
                <w:szCs w:val="28"/>
              </w:rPr>
              <w:t xml:space="preserve"> каждого ушка отдельный жгутик).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Открыть рот ребенка, слегка нажав на подбородок, и осмотреть слизистую рта.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Обработать естественные складки кожи ватными тампонами, смоченными в стерильном масле, меняя их по мере </w:t>
            </w:r>
            <w:r w:rsidRPr="004C0E99">
              <w:rPr>
                <w:color w:val="000000"/>
                <w:sz w:val="28"/>
                <w:szCs w:val="28"/>
              </w:rPr>
              <w:lastRenderedPageBreak/>
              <w:t xml:space="preserve">необходимости.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Паховые и ягодичные складки максимально загрязнены, поэтому обрабатываются в шейные – подмышечные -локтевые - лучезапястные и ладонные – подколенные -голеностопные – паховые - ягодичные. </w:t>
            </w:r>
          </w:p>
          <w:p w:rsidR="00D139EE" w:rsidRDefault="002D4C2A" w:rsidP="002D4C2A">
            <w:pPr>
              <w:jc w:val="both"/>
              <w:rPr>
                <w:color w:val="000000"/>
                <w:sz w:val="28"/>
                <w:szCs w:val="28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t>Примечание:</w:t>
            </w:r>
            <w:r w:rsidRPr="004C0E99">
              <w:rPr>
                <w:color w:val="000000"/>
                <w:sz w:val="28"/>
                <w:szCs w:val="28"/>
              </w:rPr>
              <w:t xml:space="preserve"> минимальный расход шариков - два: на верхнюю и нижнюю половину туловища.</w:t>
            </w: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B06693">
              <w:rPr>
                <w:b/>
                <w:color w:val="000000"/>
                <w:sz w:val="28"/>
                <w:szCs w:val="28"/>
                <w:u w:val="single"/>
              </w:rPr>
              <w:t>Контрольное кормление (взвешивание)</w:t>
            </w:r>
          </w:p>
          <w:p w:rsidR="002D4C2A" w:rsidRPr="00B06693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D4C2A" w:rsidRPr="004C0E99" w:rsidRDefault="002D4C2A" w:rsidP="002D4C2A">
            <w:pPr>
              <w:rPr>
                <w:color w:val="000000"/>
                <w:sz w:val="28"/>
                <w:szCs w:val="28"/>
                <w:u w:val="single"/>
              </w:rPr>
            </w:pPr>
            <w:r w:rsidRPr="004C0E99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2D4C2A" w:rsidRPr="00B06693" w:rsidRDefault="002D4C2A" w:rsidP="002D4C2A">
            <w:pPr>
              <w:rPr>
                <w:color w:val="000000"/>
                <w:sz w:val="28"/>
                <w:szCs w:val="28"/>
              </w:rPr>
            </w:pP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Объяснить маме (родственникам) цель и ход выполнения процедуры.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Вымыть и осушить руки, надеть перчатки.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Надеть на ребенка памперс и запеленать. При использовании памперса исключаются погрешности в полученных данных.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Подготовить мать к кормлению.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Обработать весы дезинфицирующим раствором и подготовить их к работе. Ребенка необходимо обложить с трех сторон.</w:t>
            </w:r>
          </w:p>
          <w:p w:rsidR="002D4C2A" w:rsidRPr="002D4C2A" w:rsidRDefault="002D4C2A" w:rsidP="002D4C2A">
            <w:pPr>
              <w:rPr>
                <w:color w:val="000000"/>
                <w:sz w:val="28"/>
                <w:szCs w:val="28"/>
                <w:u w:val="single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2D4C2A" w:rsidRPr="00B06693" w:rsidRDefault="002D4C2A" w:rsidP="002D4C2A">
            <w:pPr>
              <w:rPr>
                <w:color w:val="000000"/>
                <w:sz w:val="28"/>
                <w:szCs w:val="28"/>
              </w:rPr>
            </w:pP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Взвесить ребенка и зафиксировать полученную массу. Регистрация исходного веса ребенка.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Передать ребенка матери для кормления грудью в течение 20минут.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Повторно взвесить ребенка (</w:t>
            </w:r>
            <w:r w:rsidRPr="004C0E99">
              <w:rPr>
                <w:color w:val="000000"/>
                <w:sz w:val="28"/>
                <w:szCs w:val="28"/>
              </w:rPr>
              <w:t>не меняя пеленок в случае мочеиспускания и дефекации) и зафиксировать результат. Определ</w:t>
            </w:r>
            <w:r>
              <w:rPr>
                <w:color w:val="000000"/>
                <w:sz w:val="28"/>
                <w:szCs w:val="28"/>
              </w:rPr>
              <w:t>ить разницу полученных данных (</w:t>
            </w:r>
            <w:r w:rsidRPr="004C0E99">
              <w:rPr>
                <w:color w:val="000000"/>
                <w:sz w:val="28"/>
                <w:szCs w:val="28"/>
              </w:rPr>
              <w:t xml:space="preserve">при взвешивании ребенка до и после кормления). </w:t>
            </w:r>
          </w:p>
          <w:p w:rsidR="002D4C2A" w:rsidRPr="002D4C2A" w:rsidRDefault="002D4C2A" w:rsidP="002D4C2A">
            <w:pPr>
              <w:rPr>
                <w:color w:val="000000"/>
                <w:sz w:val="28"/>
                <w:szCs w:val="28"/>
                <w:u w:val="single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lastRenderedPageBreak/>
              <w:t>Завершение процедуры</w:t>
            </w:r>
          </w:p>
          <w:p w:rsidR="002D4C2A" w:rsidRPr="00B06693" w:rsidRDefault="002D4C2A" w:rsidP="002D4C2A">
            <w:pPr>
              <w:ind w:firstLine="60"/>
              <w:rPr>
                <w:color w:val="000000"/>
                <w:sz w:val="28"/>
                <w:szCs w:val="28"/>
              </w:rPr>
            </w:pP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Передать ребенка маме или положить в кроватку.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 xml:space="preserve">Протереть весы дезинфицирующим раствором, снять перчатки. Вымыть и осушить руки. </w:t>
            </w:r>
          </w:p>
          <w:p w:rsidR="002D4C2A" w:rsidRPr="004C0E99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Рассчитать необходимое ребенку количество молока на одно кормление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0E99">
              <w:rPr>
                <w:color w:val="000000"/>
                <w:sz w:val="28"/>
                <w:szCs w:val="28"/>
              </w:rPr>
              <w:t xml:space="preserve">(объемный или калорийный метод). </w:t>
            </w:r>
          </w:p>
          <w:p w:rsidR="002D4C2A" w:rsidRDefault="002D4C2A" w:rsidP="00CF22DF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4C0E99">
              <w:rPr>
                <w:color w:val="000000"/>
                <w:sz w:val="28"/>
                <w:szCs w:val="28"/>
              </w:rPr>
              <w:t>Оценить соответствие фактически высосанного молока ребенком долженствующему количеству.</w:t>
            </w: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06693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Роль медсестры в профилактике гипотрофии</w:t>
            </w:r>
          </w:p>
          <w:p w:rsidR="002D4C2A" w:rsidRPr="00B06693" w:rsidRDefault="002D4C2A" w:rsidP="002D4C2A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2D4C2A" w:rsidRPr="00B06693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Рациональное питание ребенка (грудное вскармливание, правильное введение прикорма).</w:t>
            </w:r>
          </w:p>
          <w:p w:rsidR="002D4C2A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Необходимый гигиенический уход за ребенком:</w:t>
            </w:r>
          </w:p>
          <w:p w:rsidR="002D4C2A" w:rsidRPr="00B06693" w:rsidRDefault="002D4C2A" w:rsidP="00CF22DF">
            <w:pPr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ежедневное утреннее умывание ребенка, обработка кожных складок на шее, очищение носа;</w:t>
            </w:r>
          </w:p>
          <w:p w:rsidR="002D4C2A" w:rsidRPr="00B06693" w:rsidRDefault="002D4C2A" w:rsidP="00CF22DF">
            <w:pPr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вечером (перед сном) – купать ребенка;</w:t>
            </w:r>
          </w:p>
          <w:p w:rsidR="002D4C2A" w:rsidRPr="00B06693" w:rsidRDefault="002D4C2A" w:rsidP="00CF22DF">
            <w:pPr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ребенок не должен длительное время находиться в мокрых пеленках;</w:t>
            </w:r>
          </w:p>
          <w:p w:rsidR="002D4C2A" w:rsidRPr="00B06693" w:rsidRDefault="002D4C2A" w:rsidP="00CF22DF">
            <w:pPr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после каждого мочеиспускания и дефекации (опорожнение прямой кишки) ребенка нужно подмывать под</w:t>
            </w:r>
            <w:r>
              <w:rPr>
                <w:color w:val="000000"/>
                <w:sz w:val="28"/>
                <w:szCs w:val="28"/>
              </w:rPr>
              <w:t xml:space="preserve"> проточной водой.</w:t>
            </w:r>
          </w:p>
          <w:p w:rsidR="002D4C2A" w:rsidRPr="005A68D0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5A68D0">
              <w:rPr>
                <w:color w:val="000000"/>
                <w:sz w:val="28"/>
                <w:szCs w:val="28"/>
              </w:rPr>
              <w:t>се процедуры должны проводиться только тщательно вымытыми руками, на руках не должно быть гнойничков, заусенец, колец, перстней.</w:t>
            </w:r>
          </w:p>
          <w:p w:rsidR="002D4C2A" w:rsidRPr="00B06693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Достаточное пребывание ребенка на свежем воздухе, на солнце, массаж, гимнастика, закаливание.</w:t>
            </w:r>
          </w:p>
          <w:p w:rsidR="002D4C2A" w:rsidRPr="00B06693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>В возрасте от 3 недель до 1,5 лет — давать ребенку витамин D.</w:t>
            </w:r>
          </w:p>
          <w:p w:rsidR="002D4C2A" w:rsidRPr="00B06693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06693">
              <w:rPr>
                <w:color w:val="000000"/>
                <w:sz w:val="28"/>
                <w:szCs w:val="28"/>
              </w:rPr>
              <w:t xml:space="preserve">Адекватная терапия заболеваний (своевременное обращение к врачу при появлении каких-либо жалоб, </w:t>
            </w:r>
            <w:r w:rsidRPr="00B06693">
              <w:rPr>
                <w:color w:val="000000"/>
                <w:sz w:val="28"/>
                <w:szCs w:val="28"/>
              </w:rPr>
              <w:lastRenderedPageBreak/>
              <w:t>выполнение всех назначений врача).</w:t>
            </w:r>
          </w:p>
          <w:p w:rsidR="002D4C2A" w:rsidRPr="00B06693" w:rsidRDefault="002D4C2A" w:rsidP="00CF22DF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06693">
              <w:rPr>
                <w:color w:val="000000"/>
                <w:sz w:val="28"/>
                <w:szCs w:val="28"/>
                <w:shd w:val="clear" w:color="auto" w:fill="FFFFFF"/>
              </w:rPr>
              <w:t>воевременное введение прикорма.</w:t>
            </w:r>
          </w:p>
          <w:p w:rsidR="002D4C2A" w:rsidRDefault="002D4C2A" w:rsidP="002D4C2A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9C362A" w:rsidRDefault="009C36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2D4C2A" w:rsidRDefault="002D4C2A" w:rsidP="002D4C2A">
            <w:pPr>
              <w:jc w:val="both"/>
              <w:rPr>
                <w:sz w:val="28"/>
              </w:rPr>
            </w:pPr>
          </w:p>
          <w:p w:rsidR="009C362A" w:rsidRPr="006F2272" w:rsidRDefault="009C362A" w:rsidP="002D4C2A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</w:pPr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D4C2A" w:rsidP="002D4C2A">
                  <w:pPr>
                    <w:jc w:val="both"/>
                    <w:rPr>
                      <w:sz w:val="28"/>
                    </w:rPr>
                  </w:pPr>
                  <w:r w:rsidRPr="002D4C2A">
                    <w:rPr>
                      <w:sz w:val="28"/>
                    </w:rPr>
                    <w:t>Утренний туалет новорожденного и грудного ребенка (в условиях стационара)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D4C2A" w:rsidP="002D4C2A">
                  <w:pPr>
                    <w:jc w:val="both"/>
                    <w:rPr>
                      <w:sz w:val="28"/>
                    </w:rPr>
                  </w:pPr>
                  <w:r w:rsidRPr="002D4C2A">
                    <w:rPr>
                      <w:sz w:val="28"/>
                    </w:rPr>
                    <w:t>Контрольное кормление (взвешивание)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BA524E" w:rsidP="002D4C2A">
                  <w:pPr>
                    <w:jc w:val="both"/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 xml:space="preserve">Работа с кувезом, </w:t>
                  </w:r>
                  <w:proofErr w:type="spellStart"/>
                  <w:r w:rsidRPr="00BA524E">
                    <w:rPr>
                      <w:sz w:val="28"/>
                    </w:rPr>
                    <w:t>линеоматом</w:t>
                  </w:r>
                  <w:proofErr w:type="spellEnd"/>
                  <w:r w:rsidRPr="00BA524E">
                    <w:rPr>
                      <w:sz w:val="28"/>
                    </w:rPr>
                    <w:t>, аппаратом контроля витальных функций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D139EE" w:rsidRPr="006F2272" w:rsidTr="002D4C2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2D4C2A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C2A" w:rsidRPr="006F2272" w:rsidRDefault="002D4C2A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C2A" w:rsidRPr="006F2272" w:rsidRDefault="002D4C2A" w:rsidP="002D4C2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C2A" w:rsidRPr="006F2272" w:rsidRDefault="002D4C2A" w:rsidP="002D4C2A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2D4C2A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83350A" w:rsidRDefault="0083350A" w:rsidP="00A83A65">
            <w:pPr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0723B">
              <w:rPr>
                <w:b/>
                <w:color w:val="000000"/>
                <w:sz w:val="28"/>
                <w:szCs w:val="28"/>
                <w:u w:val="single"/>
              </w:rPr>
              <w:t>Измерение температуры тела в паховой складке и подмышечной области</w:t>
            </w:r>
          </w:p>
          <w:p w:rsidR="002D4C2A" w:rsidRPr="00E0723B" w:rsidRDefault="002D4C2A" w:rsidP="002D4C2A">
            <w:pPr>
              <w:rPr>
                <w:color w:val="000000"/>
                <w:sz w:val="28"/>
                <w:szCs w:val="28"/>
              </w:rPr>
            </w:pPr>
          </w:p>
          <w:p w:rsidR="002D4C2A" w:rsidRPr="002D4C2A" w:rsidRDefault="002D4C2A" w:rsidP="002D4C2A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A68D0">
              <w:rPr>
                <w:color w:val="000000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Подготовить необходимое оснащение.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Вымыть и осушить руки.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Достать термометр из футляра, встряхнуть его и добиться, чтобы столбик ртути опустился ниже отметки 350С. Обеспечение достоверности результатов. </w:t>
            </w:r>
          </w:p>
          <w:p w:rsidR="002D4C2A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Осмотреть паховую (подмышечную) область.</w:t>
            </w:r>
          </w:p>
          <w:p w:rsidR="002D4C2A" w:rsidRPr="002D4C2A" w:rsidRDefault="002D4C2A" w:rsidP="002D4C2A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Насухо протереть салфеткой область, используемую для термометрии. Влага охлаждает ртуть.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Поместить ртутный резервуар термометра в паховую (подмышечную) область так, чтобы он полностью охватывался ножной складкой и не соприкасался с бельем.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Фиксировать ногу ребенка (</w:t>
            </w:r>
            <w:r w:rsidRPr="005A68D0">
              <w:rPr>
                <w:color w:val="000000"/>
                <w:sz w:val="28"/>
                <w:szCs w:val="28"/>
              </w:rPr>
              <w:t xml:space="preserve">нога несколько согнута в тазобедренном суставе) или руку (плечо прижать к грудной клетке). </w:t>
            </w:r>
          </w:p>
          <w:p w:rsidR="002D4C2A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Засечь время и через 10мин. извлечь термометр и определить его показания. </w:t>
            </w:r>
          </w:p>
          <w:p w:rsidR="002D4C2A" w:rsidRPr="002D4C2A" w:rsidRDefault="002D4C2A" w:rsidP="002D4C2A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2D4C2A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2D4C2A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Сообщать маме/ребенку результат термометрии. Зафиксировать тем</w:t>
            </w:r>
            <w:r>
              <w:rPr>
                <w:color w:val="000000"/>
                <w:sz w:val="28"/>
                <w:szCs w:val="28"/>
              </w:rPr>
              <w:t>пературу в температурном листе.</w:t>
            </w:r>
          </w:p>
          <w:p w:rsidR="002D4C2A" w:rsidRDefault="002D4C2A" w:rsidP="002D4C2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Примечание: </w:t>
            </w:r>
          </w:p>
          <w:p w:rsidR="002D4C2A" w:rsidRPr="00D15ADC" w:rsidRDefault="002D4C2A" w:rsidP="00CF22DF">
            <w:pPr>
              <w:pStyle w:val="a8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D15ADC">
              <w:rPr>
                <w:color w:val="000000"/>
                <w:sz w:val="28"/>
                <w:szCs w:val="28"/>
              </w:rPr>
              <w:lastRenderedPageBreak/>
              <w:t xml:space="preserve">каждая клеточка температурного листа соответствует 0,20С.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точку, фиксирующую температуру, необходимо ставить в центре, а не по краям клеточки.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Термометр встряхнуть так, чтобы ртутны</w:t>
            </w:r>
            <w:r>
              <w:rPr>
                <w:color w:val="000000"/>
                <w:sz w:val="28"/>
                <w:szCs w:val="28"/>
              </w:rPr>
              <w:t>й столбик опустился в резервуар.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Полностью поместить термометр в лото</w:t>
            </w:r>
            <w:r>
              <w:rPr>
                <w:color w:val="000000"/>
                <w:sz w:val="28"/>
                <w:szCs w:val="28"/>
              </w:rPr>
              <w:t>к с дезинфицирующим раствором (</w:t>
            </w:r>
            <w:r w:rsidRPr="005A68D0">
              <w:rPr>
                <w:color w:val="000000"/>
                <w:sz w:val="28"/>
                <w:szCs w:val="28"/>
              </w:rPr>
              <w:t xml:space="preserve">длительность дезинфекции зависит от используемого </w:t>
            </w:r>
            <w:proofErr w:type="spellStart"/>
            <w:r w:rsidRPr="005A68D0">
              <w:rPr>
                <w:color w:val="000000"/>
                <w:sz w:val="28"/>
                <w:szCs w:val="28"/>
              </w:rPr>
              <w:t>дезраствора</w:t>
            </w:r>
            <w:proofErr w:type="spellEnd"/>
            <w:r w:rsidRPr="005A68D0">
              <w:rPr>
                <w:color w:val="000000"/>
                <w:sz w:val="28"/>
                <w:szCs w:val="28"/>
              </w:rPr>
              <w:t xml:space="preserve">). </w:t>
            </w:r>
          </w:p>
          <w:p w:rsidR="002D4C2A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Вытащить термометр, промыть под проточной водой и вытереть насухо салфеткой. </w:t>
            </w:r>
          </w:p>
          <w:p w:rsidR="002D4C2A" w:rsidRDefault="002D4C2A" w:rsidP="00CF22DF">
            <w:pPr>
              <w:pStyle w:val="a8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Поместит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5A68D0">
              <w:rPr>
                <w:color w:val="000000"/>
                <w:sz w:val="28"/>
                <w:szCs w:val="28"/>
              </w:rPr>
              <w:t xml:space="preserve"> термометр в футляр.</w:t>
            </w: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0723B">
              <w:rPr>
                <w:b/>
                <w:color w:val="000000"/>
                <w:sz w:val="28"/>
                <w:szCs w:val="28"/>
                <w:u w:val="single"/>
              </w:rPr>
              <w:t>Лечебная ванна (для грудного ребенка)</w:t>
            </w:r>
          </w:p>
          <w:p w:rsidR="002D4C2A" w:rsidRPr="00E0723B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Подготовка к процедуре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A68D0">
              <w:rPr>
                <w:color w:val="000000"/>
                <w:sz w:val="28"/>
                <w:szCs w:val="28"/>
              </w:rPr>
              <w:t xml:space="preserve">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Объяснить маме цель и ход проведения процедуры.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Подготовить необходимое оснащение.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Поставить ванночку в устойчивое положение. 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Обработать внутреннюю поверхность ванночки </w:t>
            </w:r>
            <w:proofErr w:type="spellStart"/>
            <w:r w:rsidRPr="005A68D0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5A68D0">
              <w:rPr>
                <w:color w:val="000000"/>
                <w:sz w:val="28"/>
                <w:szCs w:val="28"/>
              </w:rPr>
              <w:t>.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Вымыть ванночку щеткой и сполоснуть кипятком.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Протереть пеленальный столик </w:t>
            </w:r>
            <w:proofErr w:type="spellStart"/>
            <w:r w:rsidRPr="005A68D0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5A68D0">
              <w:rPr>
                <w:color w:val="000000"/>
                <w:sz w:val="28"/>
                <w:szCs w:val="28"/>
              </w:rPr>
              <w:t xml:space="preserve"> и приготовить на нем пеленки.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Положить в ванну водный термометр.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Наполнить ванну водой на 1/2/ </w:t>
            </w:r>
            <w:r>
              <w:rPr>
                <w:color w:val="000000"/>
                <w:sz w:val="28"/>
                <w:szCs w:val="28"/>
              </w:rPr>
              <w:t>или 1/3, температура воды 36-37С</w:t>
            </w:r>
            <w:r w:rsidRPr="005A68D0">
              <w:rPr>
                <w:color w:val="000000"/>
                <w:sz w:val="28"/>
                <w:szCs w:val="28"/>
              </w:rPr>
              <w:t xml:space="preserve">. </w:t>
            </w:r>
          </w:p>
          <w:p w:rsidR="002D4C2A" w:rsidRPr="005A68D0" w:rsidRDefault="002D4C2A" w:rsidP="002D4C2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Примечание: - при заполнении ванны водой чередовать холодную и горячую воду; - добавить в воду лечебное </w:t>
            </w:r>
            <w:r w:rsidRPr="005A68D0">
              <w:rPr>
                <w:color w:val="000000"/>
                <w:sz w:val="28"/>
                <w:szCs w:val="28"/>
              </w:rPr>
              <w:lastRenderedPageBreak/>
              <w:t xml:space="preserve">средство.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Раздеть ребенка, при необходимости подмыть проточной водой.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левой, поддерживать голову и верхнюю половину туловища ребенка.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Свободной рукой мыть в следующей последовательности: голова - шея - туловище - конечности (особенно тщательно промыть естественные складки кожи). </w:t>
            </w:r>
          </w:p>
          <w:p w:rsidR="002D4C2A" w:rsidRPr="005A68D0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Последними обмыть половые органы, </w:t>
            </w:r>
            <w:proofErr w:type="spellStart"/>
            <w:r w:rsidRPr="005A68D0">
              <w:rPr>
                <w:color w:val="000000"/>
                <w:sz w:val="28"/>
                <w:szCs w:val="28"/>
              </w:rPr>
              <w:t>межъягодичную</w:t>
            </w:r>
            <w:proofErr w:type="spellEnd"/>
            <w:r w:rsidRPr="005A68D0">
              <w:rPr>
                <w:color w:val="000000"/>
                <w:sz w:val="28"/>
                <w:szCs w:val="28"/>
              </w:rPr>
              <w:t xml:space="preserve"> область. Лечебное, общее или местное воздействие на пораженную кожу. 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Приподнять ребенка над водой и перевернуть ребенка вниз лицом. Накинув полотенце, положить ребенка на пеленальный стол. 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Осушить кожные покровы промокательными движениями. 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Оде</w:t>
            </w:r>
            <w:r>
              <w:rPr>
                <w:color w:val="000000"/>
                <w:sz w:val="28"/>
                <w:szCs w:val="28"/>
              </w:rPr>
              <w:t>ть ребенка и уложить в кроватку.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 xml:space="preserve">Слить воду из ванны. Обработать внутреннюю поверхность ванны и рабочую поверхность пеленального стола </w:t>
            </w:r>
            <w:proofErr w:type="spellStart"/>
            <w:r w:rsidRPr="005A68D0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5A68D0">
              <w:rPr>
                <w:color w:val="000000"/>
                <w:sz w:val="28"/>
                <w:szCs w:val="28"/>
              </w:rPr>
              <w:t xml:space="preserve">. </w:t>
            </w:r>
          </w:p>
          <w:p w:rsidR="002D4C2A" w:rsidRDefault="002D4C2A" w:rsidP="00CF22DF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68D0">
              <w:rPr>
                <w:color w:val="000000"/>
                <w:sz w:val="28"/>
                <w:szCs w:val="28"/>
              </w:rPr>
              <w:t>Вымыть и осушить руки.</w:t>
            </w:r>
          </w:p>
          <w:p w:rsidR="002D4C2A" w:rsidRDefault="002D4C2A" w:rsidP="002D4C2A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0723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Роль медсестры в профилактике железодефицитной анемии</w:t>
            </w: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2D4C2A" w:rsidRPr="00E0723B" w:rsidRDefault="002D4C2A" w:rsidP="002D4C2A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E0723B">
              <w:rPr>
                <w:color w:val="000000"/>
                <w:sz w:val="28"/>
                <w:szCs w:val="28"/>
                <w:shd w:val="clear" w:color="auto" w:fill="FFFFFF"/>
              </w:rPr>
              <w:t xml:space="preserve">Первичная профилактика ЖДА — это адекватное, сбалансированное питание человека в любом возрасте. Проблема дефицита железа — это прежде всего проблема </w:t>
            </w:r>
            <w:r w:rsidRPr="00E0723B">
              <w:rPr>
                <w:sz w:val="28"/>
                <w:szCs w:val="28"/>
                <w:shd w:val="clear" w:color="auto" w:fill="FFFFFF"/>
              </w:rPr>
              <w:lastRenderedPageBreak/>
              <w:t>питания. Не случайно основной рекомендацией врачей при выявлении ЖДС должна быть рекомендация по правильному сбалансированному питанию.</w:t>
            </w:r>
          </w:p>
          <w:p w:rsidR="002D4C2A" w:rsidRPr="00D15ADC" w:rsidRDefault="002D4C2A" w:rsidP="00CF22DF">
            <w:pPr>
              <w:pStyle w:val="a8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15ADC">
              <w:rPr>
                <w:sz w:val="28"/>
                <w:szCs w:val="28"/>
              </w:rPr>
              <w:t xml:space="preserve">Провести беседу о </w:t>
            </w:r>
            <w:proofErr w:type="spellStart"/>
            <w:r w:rsidRPr="00D15ADC">
              <w:rPr>
                <w:sz w:val="28"/>
                <w:szCs w:val="28"/>
              </w:rPr>
              <w:t>о</w:t>
            </w:r>
            <w:proofErr w:type="spellEnd"/>
            <w:r w:rsidRPr="00D15ADC">
              <w:rPr>
                <w:sz w:val="28"/>
                <w:szCs w:val="28"/>
              </w:rPr>
              <w:t xml:space="preserve"> необходимости соблюдения диеты, богатой железосодержащими продуктами и веществами, которые способствуют его усвоению организмом, в частности, витамином С и фолиевой кислотой.</w:t>
            </w:r>
          </w:p>
          <w:p w:rsidR="002D4C2A" w:rsidRPr="00D15ADC" w:rsidRDefault="002D4C2A" w:rsidP="00CF22DF">
            <w:pPr>
              <w:pStyle w:val="a8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15ADC">
              <w:rPr>
                <w:sz w:val="28"/>
                <w:szCs w:val="28"/>
              </w:rPr>
              <w:t>Рассказать о необходимости потреблять в достаточном количестве красное мясо - говядину, телятину, а также печень говяжью, есть больше фруктов и ягод, в первую очередь, черноплодной рябины и черной смородины, и овощей, а также зелени.</w:t>
            </w:r>
          </w:p>
          <w:p w:rsidR="002D4C2A" w:rsidRPr="00D15ADC" w:rsidRDefault="002D4C2A" w:rsidP="00CF22DF">
            <w:pPr>
              <w:pStyle w:val="a8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15ADC">
              <w:rPr>
                <w:sz w:val="28"/>
                <w:szCs w:val="28"/>
              </w:rPr>
              <w:t>Объяснить, что вегетарианская диета в этом смысле не является "здоровой" диетой, поскольку не обеспечивает поступление в организм достаточного количества железа и его усвоения.</w:t>
            </w:r>
          </w:p>
          <w:p w:rsidR="002D4C2A" w:rsidRPr="002D4C2A" w:rsidRDefault="002D4C2A" w:rsidP="002D4C2A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0723B">
              <w:rPr>
                <w:sz w:val="28"/>
                <w:szCs w:val="28"/>
                <w:shd w:val="clear" w:color="auto" w:fill="FFFFFF"/>
              </w:rPr>
              <w:t>Вторичная профилактика проводится лицам с ранее</w:t>
            </w:r>
            <w:r w:rsidRPr="00E0723B">
              <w:rPr>
                <w:color w:val="000000"/>
                <w:sz w:val="28"/>
                <w:szCs w:val="28"/>
                <w:shd w:val="clear" w:color="auto" w:fill="FFFFFF"/>
              </w:rPr>
              <w:t xml:space="preserve"> вылеченный железодефицитной анемией при наличии условий, угрожающих развитием рецидива железодефицитной анемии (обильные менструации, фибромиома матки и др.)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723B">
              <w:rPr>
                <w:color w:val="000000"/>
                <w:sz w:val="28"/>
                <w:szCs w:val="28"/>
              </w:rPr>
              <w:t>Своевременное лечение различных патологий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Pr="006F2272" w:rsidRDefault="002D4C2A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</w:pPr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D4C2A" w:rsidP="002D4C2A">
                  <w:pPr>
                    <w:jc w:val="both"/>
                    <w:rPr>
                      <w:sz w:val="28"/>
                    </w:rPr>
                  </w:pPr>
                  <w:r w:rsidRPr="002D4C2A">
                    <w:rPr>
                      <w:sz w:val="28"/>
                    </w:rPr>
                    <w:t>Измерение температуры тела в паховой складке и подмышечной области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D4C2A" w:rsidP="00A83A65">
                  <w:pPr>
                    <w:rPr>
                      <w:sz w:val="28"/>
                    </w:rPr>
                  </w:pPr>
                  <w:r w:rsidRPr="002D4C2A">
                    <w:rPr>
                      <w:sz w:val="28"/>
                    </w:rPr>
                    <w:t>Лечебная ванна (для грудного ребенка)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BA524E" w:rsidP="00A83A65">
                  <w:pPr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Обеспечение соблюдения охранительного и сан-</w:t>
                  </w:r>
                  <w:proofErr w:type="spellStart"/>
                  <w:proofErr w:type="gramStart"/>
                  <w:r w:rsidRPr="00BA524E">
                    <w:rPr>
                      <w:sz w:val="28"/>
                    </w:rPr>
                    <w:t>эпид.режима</w:t>
                  </w:r>
                  <w:proofErr w:type="spellEnd"/>
                  <w:proofErr w:type="gramEnd"/>
                  <w:r w:rsidRPr="00BA524E">
                    <w:rPr>
                      <w:sz w:val="28"/>
                    </w:rPr>
                    <w:t xml:space="preserve"> 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2D4C2A">
      <w:pPr>
        <w:rPr>
          <w:b/>
          <w:i/>
        </w:rPr>
      </w:pPr>
    </w:p>
    <w:p w:rsidR="00D139EE" w:rsidRPr="006F2272" w:rsidRDefault="00D139EE" w:rsidP="002D4C2A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83350A" w:rsidRDefault="0083350A" w:rsidP="00A83A65">
            <w:pPr>
              <w:rPr>
                <w:sz w:val="22"/>
              </w:rPr>
            </w:pPr>
            <w:r>
              <w:rPr>
                <w:sz w:val="22"/>
              </w:rPr>
              <w:t>26.05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F62E3" w:rsidRDefault="00DF62E3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D4C2A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82740">
              <w:rPr>
                <w:b/>
                <w:color w:val="000000"/>
                <w:sz w:val="28"/>
                <w:szCs w:val="28"/>
                <w:u w:val="single"/>
              </w:rPr>
              <w:t>Пеленание новорожденного</w:t>
            </w:r>
          </w:p>
          <w:p w:rsidR="002D4C2A" w:rsidRPr="00682740" w:rsidRDefault="002D4C2A" w:rsidP="002D4C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Отрегулировать t воды в кране, проверить её запястьем. Обработать пеленальный столик дезинфицирующим раствором.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Уложить на пеленальном столике пеленки послойно (снизу вверх: фланелевая пеленка, тонкая пеленка, подгузник или памперс).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Распеленать ребенка в кроватке (при необходимости подмыть и осушить пеленкой), </w:t>
            </w:r>
            <w:r>
              <w:rPr>
                <w:color w:val="000000"/>
                <w:sz w:val="28"/>
                <w:szCs w:val="28"/>
              </w:rPr>
              <w:t>положить на пеленальный столик.</w:t>
            </w:r>
          </w:p>
          <w:p w:rsidR="002D4C2A" w:rsidRPr="00DF62E3" w:rsidRDefault="002D4C2A" w:rsidP="00DF62E3">
            <w:pPr>
              <w:rPr>
                <w:color w:val="000000"/>
                <w:sz w:val="28"/>
                <w:szCs w:val="28"/>
                <w:u w:val="single"/>
              </w:rPr>
            </w:pPr>
            <w:r w:rsidRPr="00DF62E3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2D4C2A" w:rsidRPr="00682740" w:rsidRDefault="002D4C2A" w:rsidP="002D4C2A">
            <w:pPr>
              <w:rPr>
                <w:color w:val="000000"/>
                <w:sz w:val="28"/>
                <w:szCs w:val="28"/>
              </w:rPr>
            </w:pP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Надеть подгузник, для этого: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уложить ребенка на пеленки так, чтобы широкое основание подгузника приходилось на область поясницы;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провести нижний угол подгузника между ножками малыша;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обернуть боковые концы подгузника вокруг тела. </w:t>
            </w:r>
          </w:p>
          <w:p w:rsidR="002D4C2A" w:rsidRPr="00C228C2" w:rsidRDefault="002D4C2A" w:rsidP="002D4C2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Примечание: подгузник можно заменить памперсом.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Завернуть ребенка в тонкую пеленку: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расположить ребенка на тонкой пеленке так, чтобы верхний её край был на уровне шеи;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одним краем пеленки накрыть плечо ребенка и провести пеленку под другую ручку и между ножек;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lastRenderedPageBreak/>
              <w:t>другим краем накрыть и зафиксировать второе плечо;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подвернуть нижний край пеленки так, чтобы оставалось свободное пространство для движения ножек ребенка;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зафиксировать пеленку на уровне середины плеч (выше локтевых суставов), «замочек» расположить спереди.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Запеленать ребенка в теплую пеленку с ручками: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расположить ребенка на фланелевой пеленке так, чтобы её верхний край располагался на уровне козелка;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одним краем пеленки накрыть и зафиксировать одно плечо, завести его под спину; </w:t>
            </w:r>
          </w:p>
          <w:p w:rsidR="002D4C2A" w:rsidRDefault="002D4C2A" w:rsidP="00CF22DF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другим краем пеленки накрыть и зафиксировать второе плечо; </w:t>
            </w:r>
          </w:p>
          <w:p w:rsidR="002D4C2A" w:rsidRPr="00C228C2" w:rsidRDefault="002D4C2A" w:rsidP="00CF22DF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нижний край пленки завернуть как тонкую.</w:t>
            </w:r>
          </w:p>
          <w:p w:rsidR="002D4C2A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Уложить ребенка в кроватку. </w:t>
            </w:r>
          </w:p>
          <w:p w:rsidR="002D4C2A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Протереть рабочую поверхность пеленального стола</w:t>
            </w:r>
            <w:r>
              <w:rPr>
                <w:color w:val="000000"/>
                <w:sz w:val="28"/>
                <w:szCs w:val="28"/>
              </w:rPr>
              <w:t xml:space="preserve"> дезинфицирующим раствором.</w:t>
            </w:r>
          </w:p>
          <w:p w:rsidR="002D4C2A" w:rsidRDefault="002D4C2A" w:rsidP="00CF22DF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228C2">
              <w:rPr>
                <w:color w:val="000000"/>
                <w:sz w:val="28"/>
                <w:szCs w:val="28"/>
              </w:rPr>
              <w:t>нять перчатки, вымыть и осушить руки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D4C2A" w:rsidRDefault="002D4C2A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82740">
              <w:rPr>
                <w:b/>
                <w:color w:val="000000"/>
                <w:sz w:val="28"/>
                <w:szCs w:val="28"/>
                <w:u w:val="single"/>
              </w:rPr>
              <w:t>Кормление новорожденного ребенка через зонд</w:t>
            </w:r>
          </w:p>
          <w:p w:rsidR="002D4C2A" w:rsidRPr="00682740" w:rsidRDefault="002D4C2A" w:rsidP="002D4C2A">
            <w:pPr>
              <w:rPr>
                <w:color w:val="000000"/>
                <w:sz w:val="28"/>
                <w:szCs w:val="28"/>
              </w:rPr>
            </w:pPr>
          </w:p>
          <w:p w:rsidR="002D4C2A" w:rsidRPr="00C228C2" w:rsidRDefault="002D4C2A" w:rsidP="00DF62E3">
            <w:pPr>
              <w:rPr>
                <w:color w:val="000000"/>
                <w:sz w:val="28"/>
                <w:szCs w:val="28"/>
                <w:u w:val="single"/>
              </w:rPr>
            </w:pPr>
            <w:r w:rsidRPr="00C228C2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2D4C2A" w:rsidRPr="00682740" w:rsidRDefault="002D4C2A" w:rsidP="002D4C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Надеть косынку, маску, вымыть и осушить руки, надеть перчатки. </w:t>
            </w:r>
          </w:p>
          <w:p w:rsidR="002D4C2A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Уложить ребенка на бок с приподнятым головным концом, зафиксировать такое положение с помощью пеленки. </w:t>
            </w:r>
          </w:p>
          <w:p w:rsidR="002D4C2A" w:rsidRPr="00DF62E3" w:rsidRDefault="002D4C2A" w:rsidP="00DF62E3">
            <w:pPr>
              <w:rPr>
                <w:color w:val="000000"/>
                <w:sz w:val="28"/>
                <w:szCs w:val="28"/>
                <w:u w:val="single"/>
              </w:rPr>
            </w:pPr>
            <w:r w:rsidRPr="00DF62E3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2D4C2A" w:rsidRPr="00C228C2" w:rsidRDefault="002D4C2A" w:rsidP="002D4C2A">
            <w:pPr>
              <w:pStyle w:val="a8"/>
              <w:ind w:left="1440"/>
              <w:rPr>
                <w:color w:val="000000"/>
                <w:sz w:val="28"/>
                <w:szCs w:val="28"/>
              </w:rPr>
            </w:pP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Измерить глубину введения зонда: от мочки уха, через переносицу до конца мечевидного отростка грудины (не </w:t>
            </w:r>
            <w:r w:rsidRPr="00C228C2">
              <w:rPr>
                <w:color w:val="000000"/>
                <w:sz w:val="28"/>
                <w:szCs w:val="28"/>
              </w:rPr>
              <w:lastRenderedPageBreak/>
              <w:t xml:space="preserve">касаясь ребенка), сделать метку. 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 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Отсоединить шприц, закрыть зажим и смочить слепой конец зонда в молоке. 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Ввести зонд со средней линии языка (по нижнему 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2D4C2A" w:rsidRPr="00C228C2" w:rsidRDefault="002D4C2A" w:rsidP="002D4C2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Присоединить шприц, приподнять его и очень медленно ввести назначенный объем молока. </w:t>
            </w:r>
          </w:p>
          <w:p w:rsidR="002D4C2A" w:rsidRDefault="002D4C2A" w:rsidP="002D4C2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Примечание: при необходимости повторного использования зонда, фиксировать его лейкопластырем к коже щеки и ввести небольшое количество физиологического раствора. </w:t>
            </w:r>
          </w:p>
          <w:p w:rsidR="002D4C2A" w:rsidRPr="00DF62E3" w:rsidRDefault="002D4C2A" w:rsidP="00DF62E3">
            <w:pPr>
              <w:rPr>
                <w:color w:val="000000"/>
                <w:sz w:val="28"/>
                <w:szCs w:val="28"/>
                <w:u w:val="single"/>
              </w:rPr>
            </w:pPr>
            <w:r w:rsidRPr="00DF62E3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2D4C2A" w:rsidRPr="00C228C2" w:rsidRDefault="002D4C2A" w:rsidP="002D4C2A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Положить ребенка в кроватку на бо</w:t>
            </w:r>
            <w:r>
              <w:rPr>
                <w:color w:val="000000"/>
                <w:sz w:val="28"/>
                <w:szCs w:val="28"/>
              </w:rPr>
              <w:t>к с приподнятым головным концом.</w:t>
            </w:r>
          </w:p>
          <w:p w:rsidR="002D4C2A" w:rsidRPr="00C228C2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 xml:space="preserve">Снять перчатки, вымыть и осушить руки. </w:t>
            </w:r>
          </w:p>
          <w:p w:rsidR="002D4C2A" w:rsidRDefault="002D4C2A" w:rsidP="00CF22DF">
            <w:pPr>
              <w:pStyle w:val="a8"/>
              <w:numPr>
                <w:ilvl w:val="1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28C2">
              <w:rPr>
                <w:color w:val="000000"/>
                <w:sz w:val="28"/>
                <w:szCs w:val="28"/>
              </w:rPr>
              <w:t>Использованный инструментарий поместить в дезинфицирующий раствор.</w:t>
            </w:r>
          </w:p>
          <w:p w:rsidR="002D4C2A" w:rsidRPr="00C228C2" w:rsidRDefault="002D4C2A" w:rsidP="002D4C2A">
            <w:pPr>
              <w:pStyle w:val="a8"/>
              <w:ind w:left="1440"/>
              <w:rPr>
                <w:color w:val="000000"/>
                <w:sz w:val="28"/>
                <w:szCs w:val="28"/>
              </w:rPr>
            </w:pPr>
          </w:p>
          <w:p w:rsidR="002D4C2A" w:rsidRDefault="002D4C2A" w:rsidP="00DF62E3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31AE5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Сестринский уход за ребенком при гнойн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о-септических заболеваниях кожи</w:t>
            </w:r>
          </w:p>
          <w:p w:rsidR="002D4C2A" w:rsidRDefault="002D4C2A" w:rsidP="002D4C2A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lastRenderedPageBreak/>
              <w:t>Помочь родителям восполнить дефицит знаний о причинах и факторах риска развития гнойно-септических заболеваний, особенностях течения, возможном прогнозе.</w:t>
            </w:r>
          </w:p>
          <w:p w:rsidR="002D4C2A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 xml:space="preserve">Убедить родителей в необходимости срочной госпитализации ребенка в специализированное отделение. 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Оказать помощь в организации госпитализации, объяснить преимущества проведения своевременного комплексного и этиотропного лечения для благополучного прогноза.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Помочь родителям увидеть перспективу выздоровления ребенка, оказать психологическую поддержку.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Создать комфортные условия содержания ребенка в палате (по возможности, обеспечить его пребывание в стерильном боксе), использовать теплое стерильное белье. Поддерживать оптимальный температурный режим в палате.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Соблюдать асептику и антисептику при выполнении манипуляций и осуществлении ухода с целью профилактики внутрибольничной инфекции.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Осуществлять постоянный мониторинг ребенка, специализированный уход за тяжелобольным, проводить медицинское документирование сестринского процесса: контроль общего состояния, ЧДД, ЧСС, АД, характер температурной кривой, массы тела, частоту срыгивания, рвоты, стула, учитывать объем и состав получаемой жидкости.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 xml:space="preserve">Несколько раз в день проводить ревизию кожных покровов и слизистых оболочек, пупочной ранки и обрабатывать их растворами антисептиков и средствами этиотропной терапии (аэрозоли с антибиотиками, гели и мази с </w:t>
            </w:r>
            <w:proofErr w:type="spellStart"/>
            <w:r w:rsidRPr="00831AE5">
              <w:rPr>
                <w:sz w:val="28"/>
                <w:szCs w:val="28"/>
              </w:rPr>
              <w:t>репарантами</w:t>
            </w:r>
            <w:proofErr w:type="spellEnd"/>
            <w:r w:rsidRPr="00831AE5">
              <w:rPr>
                <w:sz w:val="28"/>
                <w:szCs w:val="28"/>
              </w:rPr>
              <w:t>, повязки с бактериофагом).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 xml:space="preserve">Взаимодействовать в бригаде, строго выполнять </w:t>
            </w:r>
            <w:r w:rsidRPr="00831AE5">
              <w:rPr>
                <w:sz w:val="28"/>
                <w:szCs w:val="28"/>
              </w:rPr>
              <w:lastRenderedPageBreak/>
              <w:t>врачебные назначения. Оценивать эффективность проводимой терапии. Вносить изменения в план ухода при присоединении осложнений.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Обеспечить ребенку адекватное питание и способ кормления по состоянию. Выбрать правильное положение ребенка при кормлении. Кормить медленно, делать частые перерывы. Регулярно проводить контрольные кормления при вскармливании ребенка грудью.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Обучить родителей уходу за ребенком в домашних условиях. Помочь им правильно оценивать состояние ребенка и его возможности, убедить в необходимости проведения регулярного контроля над температурой тела, состоянием кожных покровов, слизистых оболочек, нарастанием массы тела, нервно-психическим развитием, характером стула и т.д.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Убедить родителей соблюдать гигиенические правила ухода за ребенком (тщательно мыть руки, своевременно и правильно обрабатывать игрушки, пустышки, соски, бутылочки и т.д.)</w:t>
            </w:r>
          </w:p>
          <w:p w:rsidR="002D4C2A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 xml:space="preserve">Обучить родителей технике проведения туалета кожи, слизистых оболочек, наружных половых органов, проведению лечебных ванн с настоями череды, ромашки, зверобоя, отварами 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Посоветовать удовлетворять физические, эмоциональные, психологические потребности ребенка (чаще брать его на руки, поддерживать телесный контакт, ласково разговаривать, поощрять игровую деятельность).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 xml:space="preserve">Посоветовать родителям своевременно проводить профилактику интеркуррентных заболеваний (рациональное питание с достаточным введением овощей и фруктов, избегать контактов с больными детьми и взрослыми, проводить </w:t>
            </w:r>
            <w:r w:rsidRPr="00831AE5">
              <w:rPr>
                <w:sz w:val="28"/>
                <w:szCs w:val="28"/>
              </w:rPr>
              <w:lastRenderedPageBreak/>
              <w:t xml:space="preserve">общеукрепляющие и закаливающие мероприятия, </w:t>
            </w:r>
            <w:proofErr w:type="spellStart"/>
            <w:r w:rsidRPr="00831AE5">
              <w:rPr>
                <w:sz w:val="28"/>
                <w:szCs w:val="28"/>
              </w:rPr>
              <w:t>иммунокорригирующую</w:t>
            </w:r>
            <w:proofErr w:type="spellEnd"/>
            <w:r w:rsidRPr="00831AE5">
              <w:rPr>
                <w:sz w:val="28"/>
                <w:szCs w:val="28"/>
              </w:rPr>
              <w:t xml:space="preserve"> и витаминотерапию).</w:t>
            </w:r>
          </w:p>
          <w:p w:rsidR="002D4C2A" w:rsidRPr="00831AE5" w:rsidRDefault="002D4C2A" w:rsidP="00CF22DF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31AE5">
              <w:rPr>
                <w:sz w:val="28"/>
                <w:szCs w:val="28"/>
              </w:rPr>
              <w:t>Убедить родителей в необходимости динамического наблюдения за ребенком в периоде реконвалесценции врачом-педиатром, отоларингологом, хирургом и другими специалистами по показаниям.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2D4C2A" w:rsidRDefault="002D4C2A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DF62E3" w:rsidRDefault="00DF62E3" w:rsidP="00A83A65">
            <w:pPr>
              <w:rPr>
                <w:sz w:val="28"/>
              </w:rPr>
            </w:pPr>
          </w:p>
          <w:p w:rsidR="002D4C2A" w:rsidRPr="006F2272" w:rsidRDefault="002D4C2A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2D4C2A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F62E3" w:rsidP="00A83A65">
                  <w:pPr>
                    <w:rPr>
                      <w:sz w:val="28"/>
                    </w:rPr>
                  </w:pPr>
                  <w:r w:rsidRPr="00DF62E3">
                    <w:rPr>
                      <w:sz w:val="28"/>
                    </w:rPr>
                    <w:t>Кормление новорожденного ребенка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F62E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Пеленание новорожденного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A524E" w:rsidRPr="006F2272" w:rsidTr="00D4099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BA524E" w:rsidRPr="006F2272" w:rsidTr="00D4099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Обработка волосистой части головы при гнейсе, обработка ногтей.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A524E" w:rsidRPr="006F2272" w:rsidTr="00D4099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83350A" w:rsidRDefault="0083350A" w:rsidP="00FA173B">
            <w:pPr>
              <w:rPr>
                <w:sz w:val="22"/>
              </w:rPr>
            </w:pPr>
            <w:r>
              <w:rPr>
                <w:sz w:val="22"/>
              </w:rPr>
              <w:t>27.05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Default="00B56D5C" w:rsidP="00DF62E3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F62E3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DF62E3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D6516E">
              <w:rPr>
                <w:b/>
                <w:color w:val="000000"/>
                <w:sz w:val="28"/>
                <w:szCs w:val="28"/>
                <w:u w:val="single"/>
              </w:rPr>
              <w:t>Уход за ногтями ребенка</w:t>
            </w:r>
          </w:p>
          <w:p w:rsidR="00DF62E3" w:rsidRPr="00D6516E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DF62E3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Вымыть и осушить руки, надеть перчатки, обработать режущую часть ножниц ватным т</w:t>
            </w:r>
            <w:r>
              <w:rPr>
                <w:color w:val="000000"/>
                <w:sz w:val="28"/>
                <w:szCs w:val="28"/>
              </w:rPr>
              <w:t xml:space="preserve">ампоном, смоченным в спирте.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Удобно зафиксировать ребенка у себя на руках.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Подстричь ногти ребенка: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- на руках округло;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- на ногах прямолинейно.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Уложить в кроватку.</w:t>
            </w:r>
          </w:p>
          <w:p w:rsidR="00DF62E3" w:rsidRDefault="00DF62E3" w:rsidP="00DF62E3">
            <w:pPr>
              <w:rPr>
                <w:color w:val="000000"/>
                <w:sz w:val="28"/>
                <w:szCs w:val="28"/>
              </w:rPr>
            </w:pPr>
            <w:r w:rsidRPr="00D6516E">
              <w:rPr>
                <w:b/>
                <w:color w:val="000000"/>
                <w:sz w:val="28"/>
                <w:szCs w:val="28"/>
                <w:u w:val="single"/>
              </w:rPr>
              <w:t>Туалет слизистой полости рта</w:t>
            </w:r>
          </w:p>
          <w:p w:rsidR="00DF62E3" w:rsidRPr="00D6516E" w:rsidRDefault="00DF62E3" w:rsidP="00DF62E3">
            <w:pPr>
              <w:rPr>
                <w:color w:val="000000"/>
                <w:sz w:val="28"/>
                <w:szCs w:val="28"/>
              </w:rPr>
            </w:pP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Объяснить матери и ребенку ход и цель процедуры.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Налить лекарственный раствор в мензурку.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Накрыть грудь ребенка пеленкой или фартуком.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Вымыть руки, надеть перчатки.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Подставить почкообразный лоток к сидящему ребенку.</w:t>
            </w:r>
          </w:p>
          <w:p w:rsidR="00DF62E3" w:rsidRPr="00C2031C" w:rsidRDefault="00DF62E3" w:rsidP="00DF62E3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Примечание: ребенку младшего возраста можно проводить процедуру в положении на боку, предварительно запеленав его с руками.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Набрать раствор в резиновый баллон и оросить лекарственным средством слизистую оболочку ротовой полости, протереть кожу вокруг ватным шариком. </w:t>
            </w:r>
          </w:p>
          <w:p w:rsidR="00DF62E3" w:rsidRPr="00C2031C" w:rsidRDefault="00DF62E3" w:rsidP="00DF62E3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lastRenderedPageBreak/>
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>При наличии язвочек и афт провести обработку элементов ватной палочкой с лекарственным веществом, открыв рот с помощью шпателя (при этом помощник у</w:t>
            </w:r>
            <w:r>
              <w:rPr>
                <w:color w:val="000000"/>
                <w:sz w:val="28"/>
                <w:szCs w:val="28"/>
              </w:rPr>
              <w:t>держивает голову и руки ребенка</w:t>
            </w:r>
            <w:r w:rsidRPr="00C2031C">
              <w:rPr>
                <w:color w:val="000000"/>
                <w:sz w:val="28"/>
                <w:szCs w:val="28"/>
              </w:rPr>
              <w:t xml:space="preserve">). 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Передать ребенка маме. </w:t>
            </w:r>
          </w:p>
          <w:p w:rsidR="00DF62E3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2031C">
              <w:rPr>
                <w:color w:val="000000"/>
                <w:sz w:val="28"/>
                <w:szCs w:val="28"/>
              </w:rPr>
              <w:t xml:space="preserve">Убрать использованный материал в </w:t>
            </w:r>
            <w:proofErr w:type="spellStart"/>
            <w:r w:rsidRPr="00C2031C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C2031C">
              <w:rPr>
                <w:color w:val="000000"/>
                <w:sz w:val="28"/>
                <w:szCs w:val="28"/>
              </w:rPr>
              <w:t xml:space="preserve">. </w:t>
            </w:r>
            <w:r w:rsidRPr="00DF62E3">
              <w:rPr>
                <w:color w:val="000000"/>
                <w:sz w:val="28"/>
                <w:szCs w:val="28"/>
              </w:rPr>
              <w:t>Снять перчатки, вымыть руки.</w:t>
            </w:r>
          </w:p>
          <w:p w:rsidR="00DF62E3" w:rsidRDefault="00DF62E3" w:rsidP="00DF62E3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6516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Сестринский уход за ребенком при гипервитаминозе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D6516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вит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амина</w:t>
            </w:r>
            <w:r w:rsidRPr="00D6516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Д</w:t>
            </w:r>
          </w:p>
          <w:p w:rsidR="00DF62E3" w:rsidRDefault="00DF62E3" w:rsidP="00DF62E3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 введение витамина D.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031C">
              <w:rPr>
                <w:sz w:val="28"/>
                <w:szCs w:val="28"/>
              </w:rPr>
              <w:t>граничить количество коровьего молока и дру</w:t>
            </w:r>
            <w:r>
              <w:rPr>
                <w:sz w:val="28"/>
                <w:szCs w:val="28"/>
              </w:rPr>
              <w:t>гих продуктов, богатых кальцием.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031C">
              <w:rPr>
                <w:sz w:val="28"/>
                <w:szCs w:val="28"/>
              </w:rPr>
              <w:t xml:space="preserve">водить большие количества изотонического раствора хлорида натрия или </w:t>
            </w:r>
            <w:proofErr w:type="spellStart"/>
            <w:r w:rsidRPr="00C2031C">
              <w:rPr>
                <w:sz w:val="28"/>
                <w:szCs w:val="28"/>
              </w:rPr>
              <w:t>рингеровского</w:t>
            </w:r>
            <w:proofErr w:type="spellEnd"/>
            <w:r w:rsidRPr="00C2031C">
              <w:rPr>
                <w:sz w:val="28"/>
                <w:szCs w:val="28"/>
              </w:rPr>
              <w:t xml:space="preserve"> раствора внутрь, п</w:t>
            </w:r>
            <w:r>
              <w:rPr>
                <w:sz w:val="28"/>
                <w:szCs w:val="28"/>
              </w:rPr>
              <w:t>одкожно, внутривенно (</w:t>
            </w:r>
            <w:proofErr w:type="spellStart"/>
            <w:r>
              <w:rPr>
                <w:sz w:val="28"/>
                <w:szCs w:val="28"/>
              </w:rPr>
              <w:t>капельно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031C">
              <w:rPr>
                <w:sz w:val="28"/>
                <w:szCs w:val="28"/>
              </w:rPr>
              <w:t xml:space="preserve">водить внутривенно </w:t>
            </w:r>
            <w:proofErr w:type="spellStart"/>
            <w:r w:rsidRPr="00C2031C">
              <w:rPr>
                <w:sz w:val="28"/>
                <w:szCs w:val="28"/>
              </w:rPr>
              <w:t>гемодез</w:t>
            </w:r>
            <w:proofErr w:type="spellEnd"/>
            <w:r w:rsidRPr="00C203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полиглюкон</w:t>
            </w:r>
            <w:proofErr w:type="spellEnd"/>
            <w:r>
              <w:rPr>
                <w:sz w:val="28"/>
                <w:szCs w:val="28"/>
              </w:rPr>
              <w:t>, 5% раствор глюкозы.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031C">
              <w:rPr>
                <w:sz w:val="28"/>
                <w:szCs w:val="28"/>
              </w:rPr>
              <w:t>азначить витамин B1 (4-5 мг), аскорбиновую кислоту (200-300 мг/</w:t>
            </w:r>
            <w:proofErr w:type="spellStart"/>
            <w:r w:rsidRPr="00C2031C">
              <w:rPr>
                <w:sz w:val="28"/>
                <w:szCs w:val="28"/>
              </w:rPr>
              <w:t>сут</w:t>
            </w:r>
            <w:proofErr w:type="spellEnd"/>
            <w:r w:rsidRPr="00C2031C">
              <w:rPr>
                <w:sz w:val="28"/>
                <w:szCs w:val="28"/>
              </w:rPr>
              <w:t>), витамин А</w:t>
            </w:r>
            <w:r>
              <w:rPr>
                <w:sz w:val="28"/>
                <w:szCs w:val="28"/>
              </w:rPr>
              <w:t xml:space="preserve"> (10000-15000 ME) на 1-11/2 мес.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031C">
              <w:rPr>
                <w:sz w:val="28"/>
                <w:szCs w:val="28"/>
              </w:rPr>
              <w:t xml:space="preserve"> тяжёлых случаях применять преднизолон (по 1 мг/кг в уменьшающихся дозах в течение 8-10 дней).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C2031C">
              <w:rPr>
                <w:iCs/>
                <w:sz w:val="28"/>
                <w:szCs w:val="28"/>
                <w:shd w:val="clear" w:color="auto" w:fill="FFFFFF"/>
              </w:rPr>
              <w:t>Чайно-водную паузу (не больше 8-10 ч) назначают только при тяжёлых формах с частой рвотой и выраженным токсикозом</w:t>
            </w:r>
            <w:r w:rsidRPr="00C2031C">
              <w:rPr>
                <w:sz w:val="28"/>
                <w:szCs w:val="28"/>
                <w:shd w:val="clear" w:color="auto" w:fill="FFFFFF"/>
              </w:rPr>
              <w:t xml:space="preserve">. Наилучшей пищей в первые дни интоксикации является грудное молоко (бедное солями кальция), овсяная каша (после 4-5 </w:t>
            </w:r>
            <w:proofErr w:type="spellStart"/>
            <w:r w:rsidRPr="00C2031C">
              <w:rPr>
                <w:sz w:val="28"/>
                <w:szCs w:val="28"/>
                <w:shd w:val="clear" w:color="auto" w:fill="FFFFFF"/>
              </w:rPr>
              <w:t>мес</w:t>
            </w:r>
            <w:proofErr w:type="spellEnd"/>
            <w:r w:rsidRPr="00C2031C">
              <w:rPr>
                <w:sz w:val="28"/>
                <w:szCs w:val="28"/>
                <w:shd w:val="clear" w:color="auto" w:fill="FFFFFF"/>
              </w:rPr>
              <w:t xml:space="preserve">). С 3-4-го дня в рацион питания вводят </w:t>
            </w:r>
            <w:r w:rsidRPr="00C2031C">
              <w:rPr>
                <w:sz w:val="28"/>
                <w:szCs w:val="28"/>
                <w:shd w:val="clear" w:color="auto" w:fill="FFFFFF"/>
              </w:rPr>
              <w:lastRenderedPageBreak/>
              <w:t>свежие тёртые яблоки, фруктовые, овощные пюре, соки.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031C">
              <w:rPr>
                <w:sz w:val="28"/>
                <w:szCs w:val="28"/>
              </w:rPr>
              <w:t>еред тем, как давать ребёнку препараты с кальциферолом, следует п</w:t>
            </w:r>
            <w:r>
              <w:rPr>
                <w:sz w:val="28"/>
                <w:szCs w:val="28"/>
              </w:rPr>
              <w:t>роконсультироваться с педиатром.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031C">
              <w:rPr>
                <w:sz w:val="28"/>
                <w:szCs w:val="28"/>
              </w:rPr>
              <w:t>ельзя превышать дозы, на</w:t>
            </w:r>
            <w:r>
              <w:rPr>
                <w:sz w:val="28"/>
                <w:szCs w:val="28"/>
              </w:rPr>
              <w:t>значенной врачом.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2031C">
              <w:rPr>
                <w:sz w:val="28"/>
                <w:szCs w:val="28"/>
              </w:rPr>
              <w:t>ледует учитывать возможную индивидуальную повышенну</w:t>
            </w:r>
            <w:r>
              <w:rPr>
                <w:sz w:val="28"/>
                <w:szCs w:val="28"/>
              </w:rPr>
              <w:t>ю чувствительность к витамину Д.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031C">
              <w:rPr>
                <w:sz w:val="28"/>
                <w:szCs w:val="28"/>
              </w:rPr>
              <w:t>е совмещать приём кальциферола с курс</w:t>
            </w:r>
            <w:r>
              <w:rPr>
                <w:sz w:val="28"/>
                <w:szCs w:val="28"/>
              </w:rPr>
              <w:t>ами ультрафиолетового облучения.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2031C">
              <w:rPr>
                <w:sz w:val="28"/>
                <w:szCs w:val="28"/>
              </w:rPr>
              <w:t>уточная дозировка препарата или БАДа с витамином Д не должна быть более 5000МЕ, а терапевтический (не профилактичес</w:t>
            </w:r>
            <w:r>
              <w:rPr>
                <w:sz w:val="28"/>
                <w:szCs w:val="28"/>
              </w:rPr>
              <w:t>кий) курс длительнее 30-45 дней.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031C">
              <w:rPr>
                <w:sz w:val="28"/>
                <w:szCs w:val="28"/>
              </w:rPr>
              <w:t xml:space="preserve">ублировать курс лечения следует не ранее трёх месяцев </w:t>
            </w:r>
            <w:r>
              <w:rPr>
                <w:sz w:val="28"/>
                <w:szCs w:val="28"/>
              </w:rPr>
              <w:t>после окончания предшествующего.</w:t>
            </w:r>
          </w:p>
          <w:p w:rsidR="00DF62E3" w:rsidRPr="00C2031C" w:rsidRDefault="00DF62E3" w:rsidP="00CF22DF">
            <w:pPr>
              <w:pStyle w:val="a8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C2031C">
              <w:rPr>
                <w:sz w:val="28"/>
                <w:szCs w:val="28"/>
              </w:rPr>
              <w:t>сли ежедневные дозы превышают 2000-3000МЕ, каждую не</w:t>
            </w:r>
            <w:r>
              <w:rPr>
                <w:sz w:val="28"/>
                <w:szCs w:val="28"/>
              </w:rPr>
              <w:t xml:space="preserve">делю проводится проба </w:t>
            </w:r>
            <w:proofErr w:type="spellStart"/>
            <w:r>
              <w:rPr>
                <w:sz w:val="28"/>
                <w:szCs w:val="28"/>
              </w:rPr>
              <w:t>Сулковича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F62E3" w:rsidRPr="00DF62E3" w:rsidRDefault="00DF62E3" w:rsidP="00DF62E3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031C">
              <w:rPr>
                <w:sz w:val="28"/>
                <w:szCs w:val="28"/>
              </w:rPr>
              <w:t xml:space="preserve">ля профилактики и лечения рахита предпочтение стоит отдавать водному раствору </w:t>
            </w:r>
            <w:proofErr w:type="spellStart"/>
            <w:r w:rsidRPr="00C2031C">
              <w:rPr>
                <w:sz w:val="28"/>
                <w:szCs w:val="28"/>
              </w:rPr>
              <w:t>холекальциферола</w:t>
            </w:r>
            <w:proofErr w:type="spellEnd"/>
            <w:r w:rsidRPr="00C2031C">
              <w:rPr>
                <w:sz w:val="28"/>
                <w:szCs w:val="28"/>
              </w:rPr>
              <w:t>.</w:t>
            </w:r>
          </w:p>
          <w:p w:rsidR="00DF62E3" w:rsidRDefault="00DF62E3" w:rsidP="00FA173B">
            <w:pPr>
              <w:rPr>
                <w:sz w:val="28"/>
              </w:rPr>
            </w:pPr>
          </w:p>
          <w:p w:rsidR="00DF62E3" w:rsidRDefault="00DF62E3" w:rsidP="00FA173B">
            <w:pPr>
              <w:rPr>
                <w:sz w:val="28"/>
              </w:rPr>
            </w:pPr>
          </w:p>
          <w:p w:rsidR="00DF62E3" w:rsidRDefault="00DF62E3" w:rsidP="00FA173B">
            <w:pPr>
              <w:rPr>
                <w:sz w:val="28"/>
              </w:rPr>
            </w:pPr>
          </w:p>
          <w:p w:rsidR="00DF62E3" w:rsidRPr="006F2272" w:rsidRDefault="00DF62E3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F62E3" w:rsidP="00FA173B">
                  <w:pPr>
                    <w:rPr>
                      <w:sz w:val="28"/>
                    </w:rPr>
                  </w:pPr>
                  <w:r w:rsidRPr="00DF62E3">
                    <w:rPr>
                      <w:sz w:val="28"/>
                    </w:rPr>
                    <w:t>Уход за ногтями ребенка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F62E3" w:rsidP="00FA173B">
                  <w:pPr>
                    <w:rPr>
                      <w:sz w:val="28"/>
                    </w:rPr>
                  </w:pPr>
                  <w:r w:rsidRPr="00DF62E3">
                    <w:rPr>
                      <w:sz w:val="28"/>
                    </w:rPr>
                    <w:t>Туалет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DF62E3" w:rsidRDefault="00DF62E3" w:rsidP="00B56D5C">
      <w:pPr>
        <w:pStyle w:val="a5"/>
        <w:rPr>
          <w:b w:val="0"/>
          <w:sz w:val="22"/>
          <w:szCs w:val="22"/>
        </w:rPr>
      </w:pPr>
    </w:p>
    <w:p w:rsidR="00DF62E3" w:rsidRDefault="00DF62E3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987617">
      <w:pPr>
        <w:rPr>
          <w:b/>
        </w:rPr>
      </w:pPr>
      <w:bookmarkStart w:id="0" w:name="_GoBack"/>
      <w:bookmarkEnd w:id="0"/>
    </w:p>
    <w:p w:rsidR="00DF62E3" w:rsidRDefault="00DF62E3" w:rsidP="00B56D5C">
      <w:pPr>
        <w:ind w:firstLine="426"/>
        <w:jc w:val="center"/>
        <w:rPr>
          <w:b/>
          <w:sz w:val="28"/>
          <w:szCs w:val="28"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1"/>
        <w:gridCol w:w="5600"/>
      </w:tblGrid>
      <w:tr w:rsidR="00B56D5C" w:rsidRPr="006F2272" w:rsidTr="00DF62E3">
        <w:tc>
          <w:tcPr>
            <w:tcW w:w="5741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DF62E3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62E3" w:rsidRPr="00DF62E3">
              <w:rPr>
                <w:sz w:val="28"/>
                <w:szCs w:val="28"/>
              </w:rPr>
              <w:t>Caps</w:t>
            </w:r>
            <w:proofErr w:type="spellEnd"/>
            <w:r w:rsidR="00DF62E3" w:rsidRPr="00DF62E3">
              <w:rPr>
                <w:sz w:val="28"/>
                <w:szCs w:val="28"/>
              </w:rPr>
              <w:t>. "</w:t>
            </w:r>
            <w:proofErr w:type="spellStart"/>
            <w:r w:rsidR="00DF62E3" w:rsidRPr="00DF62E3">
              <w:rPr>
                <w:sz w:val="28"/>
                <w:szCs w:val="28"/>
              </w:rPr>
              <w:t>Linex</w:t>
            </w:r>
            <w:proofErr w:type="spellEnd"/>
            <w:r w:rsidR="00DF62E3" w:rsidRPr="00DF62E3">
              <w:rPr>
                <w:sz w:val="28"/>
                <w:szCs w:val="28"/>
              </w:rPr>
              <w:t>" №32</w:t>
            </w:r>
          </w:p>
          <w:p w:rsidR="00B56D5C" w:rsidRPr="00DF62E3" w:rsidRDefault="00DF62E3" w:rsidP="00DF62E3">
            <w:pPr>
              <w:ind w:left="426"/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D.S.: По 1 капсуле 3 раза в сутки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DF62E3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t xml:space="preserve"> </w:t>
            </w:r>
            <w:proofErr w:type="spellStart"/>
            <w:r w:rsidR="00DF62E3" w:rsidRPr="00DF62E3">
              <w:rPr>
                <w:sz w:val="28"/>
                <w:szCs w:val="28"/>
              </w:rPr>
              <w:t>Bepanthen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 50,0 </w:t>
            </w:r>
            <w:proofErr w:type="spellStart"/>
            <w:r w:rsidR="00DF62E3" w:rsidRPr="00DF62E3">
              <w:rPr>
                <w:sz w:val="28"/>
                <w:szCs w:val="28"/>
              </w:rPr>
              <w:t>mg</w:t>
            </w:r>
            <w:proofErr w:type="spellEnd"/>
            <w:r w:rsidR="00DF62E3" w:rsidRPr="00DF62E3">
              <w:rPr>
                <w:sz w:val="28"/>
                <w:szCs w:val="28"/>
              </w:rPr>
              <w:t>.</w:t>
            </w:r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DF62E3">
              <w:rPr>
                <w:sz w:val="28"/>
                <w:szCs w:val="28"/>
              </w:rPr>
              <w:t>D. S. Наносят тонким слоем на пораженную поверхность и слегка втирают. Применяют 1-2 раза/</w:t>
            </w:r>
            <w:proofErr w:type="spellStart"/>
            <w:r w:rsidRPr="00DF62E3"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DF62E3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F62E3" w:rsidRPr="00DF62E3">
              <w:rPr>
                <w:sz w:val="28"/>
                <w:szCs w:val="28"/>
              </w:rPr>
              <w:t>Pertussini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 100 </w:t>
            </w:r>
            <w:proofErr w:type="spellStart"/>
            <w:r w:rsidR="00DF62E3" w:rsidRPr="00DF62E3">
              <w:rPr>
                <w:sz w:val="28"/>
                <w:szCs w:val="28"/>
              </w:rPr>
              <w:t>ml</w:t>
            </w:r>
            <w:proofErr w:type="spellEnd"/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       D.S. По 1 чайной ложке 3 раза в</w:t>
            </w:r>
            <w:r>
              <w:rPr>
                <w:sz w:val="28"/>
                <w:szCs w:val="28"/>
              </w:rPr>
              <w:t xml:space="preserve"> </w:t>
            </w:r>
            <w:r w:rsidRPr="00DF62E3">
              <w:rPr>
                <w:sz w:val="28"/>
                <w:szCs w:val="28"/>
              </w:rPr>
              <w:t>день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E379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62E3" w:rsidRPr="00DF62E3">
              <w:rPr>
                <w:sz w:val="28"/>
                <w:szCs w:val="28"/>
              </w:rPr>
              <w:t>Tab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. </w:t>
            </w:r>
            <w:proofErr w:type="spellStart"/>
            <w:r w:rsidR="00DF62E3" w:rsidRPr="00DF62E3">
              <w:rPr>
                <w:sz w:val="28"/>
                <w:szCs w:val="28"/>
              </w:rPr>
              <w:t>Anaferonum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" №20 </w:t>
            </w:r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      D.S. По 1 таблетке 3 раза в день.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62E3" w:rsidRPr="00DF62E3">
              <w:rPr>
                <w:sz w:val="28"/>
                <w:szCs w:val="28"/>
              </w:rPr>
              <w:t>Sirupi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 </w:t>
            </w:r>
            <w:proofErr w:type="spellStart"/>
            <w:r w:rsidR="00DF62E3" w:rsidRPr="00DF62E3">
              <w:rPr>
                <w:sz w:val="28"/>
                <w:szCs w:val="28"/>
              </w:rPr>
              <w:t>Duphalaci</w:t>
            </w:r>
            <w:proofErr w:type="spellEnd"/>
            <w:r w:rsidR="00DF62E3" w:rsidRPr="00DF62E3">
              <w:rPr>
                <w:sz w:val="28"/>
                <w:szCs w:val="28"/>
              </w:rPr>
              <w:t xml:space="preserve"> 5%-200 </w:t>
            </w:r>
            <w:proofErr w:type="spellStart"/>
            <w:r w:rsidR="00DF62E3" w:rsidRPr="00DF62E3">
              <w:rPr>
                <w:sz w:val="28"/>
                <w:szCs w:val="28"/>
              </w:rPr>
              <w:t>ml</w:t>
            </w:r>
            <w:proofErr w:type="spellEnd"/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     D.S. По 15-45 мл в сутки</w:t>
            </w:r>
          </w:p>
          <w:p w:rsidR="00654898" w:rsidRPr="006F2272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34DC6" w:rsidRPr="00334DC6">
              <w:rPr>
                <w:sz w:val="28"/>
                <w:szCs w:val="28"/>
                <w:lang w:val="en-US"/>
              </w:rPr>
              <w:t xml:space="preserve">Tab. </w:t>
            </w:r>
            <w:proofErr w:type="spellStart"/>
            <w:r w:rsidR="00334DC6" w:rsidRPr="00334DC6">
              <w:rPr>
                <w:sz w:val="28"/>
                <w:szCs w:val="28"/>
                <w:lang w:val="en-US"/>
              </w:rPr>
              <w:t>Dexketoprofeni</w:t>
            </w:r>
            <w:proofErr w:type="spellEnd"/>
            <w:r w:rsidR="00334DC6" w:rsidRPr="00334DC6">
              <w:rPr>
                <w:sz w:val="28"/>
                <w:szCs w:val="28"/>
                <w:lang w:val="en-US"/>
              </w:rPr>
              <w:t xml:space="preserve"> 0,025</w:t>
            </w:r>
          </w:p>
          <w:p w:rsidR="00334DC6" w:rsidRPr="00334DC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334DC6">
              <w:rPr>
                <w:sz w:val="28"/>
                <w:szCs w:val="28"/>
                <w:lang w:val="en-US"/>
              </w:rPr>
              <w:t xml:space="preserve">         D.t.d.№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10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r w:rsidRPr="00334DC6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 xml:space="preserve"> </w:t>
            </w:r>
            <w:r w:rsidRPr="00334DC6">
              <w:rPr>
                <w:sz w:val="28"/>
                <w:szCs w:val="28"/>
              </w:rPr>
              <w:t>Принимать по 1 таблетке 2</w:t>
            </w:r>
            <w:r>
              <w:rPr>
                <w:sz w:val="28"/>
                <w:szCs w:val="28"/>
              </w:rPr>
              <w:t xml:space="preserve"> </w:t>
            </w:r>
            <w:r w:rsidRPr="00334DC6">
              <w:rPr>
                <w:sz w:val="28"/>
                <w:szCs w:val="28"/>
              </w:rPr>
              <w:t>раза в сутки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</w:rPr>
              <w:t>Otipax</w:t>
            </w:r>
            <w:proofErr w:type="spellEnd"/>
            <w:r w:rsidR="00334DC6" w:rsidRPr="00334DC6">
              <w:rPr>
                <w:sz w:val="28"/>
                <w:szCs w:val="28"/>
              </w:rPr>
              <w:t xml:space="preserve"> 16 </w:t>
            </w:r>
            <w:proofErr w:type="spellStart"/>
            <w:r w:rsidR="00334DC6" w:rsidRPr="00334DC6">
              <w:rPr>
                <w:sz w:val="28"/>
                <w:szCs w:val="28"/>
              </w:rPr>
              <w:t>ml</w:t>
            </w:r>
            <w:proofErr w:type="spellEnd"/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 По 2 капли 3 раза в день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</w:rPr>
              <w:t>Drag</w:t>
            </w:r>
            <w:proofErr w:type="spellEnd"/>
            <w:r w:rsidR="00334DC6" w:rsidRPr="00334DC6">
              <w:rPr>
                <w:sz w:val="28"/>
                <w:szCs w:val="28"/>
              </w:rPr>
              <w:t>. “</w:t>
            </w:r>
            <w:proofErr w:type="spellStart"/>
            <w:r w:rsidR="00334DC6" w:rsidRPr="00334DC6">
              <w:rPr>
                <w:sz w:val="28"/>
                <w:szCs w:val="28"/>
              </w:rPr>
              <w:t>Biovitalum</w:t>
            </w:r>
            <w:proofErr w:type="spellEnd"/>
            <w:r w:rsidR="00334DC6" w:rsidRPr="00334DC6">
              <w:rPr>
                <w:sz w:val="28"/>
                <w:szCs w:val="28"/>
              </w:rPr>
              <w:t xml:space="preserve">” №60 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 Внутрь, перед или     одновременно с едой, не разжевывая.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</w:rPr>
              <w:t>Caps</w:t>
            </w:r>
            <w:proofErr w:type="spellEnd"/>
            <w:r w:rsidR="00334DC6" w:rsidRPr="00334DC6">
              <w:rPr>
                <w:sz w:val="28"/>
                <w:szCs w:val="28"/>
              </w:rPr>
              <w:t>. "</w:t>
            </w:r>
            <w:proofErr w:type="spellStart"/>
            <w:r w:rsidR="00334DC6" w:rsidRPr="00334DC6">
              <w:rPr>
                <w:sz w:val="28"/>
                <w:szCs w:val="28"/>
              </w:rPr>
              <w:t>Linex</w:t>
            </w:r>
            <w:proofErr w:type="spellEnd"/>
            <w:r w:rsidR="00334DC6" w:rsidRPr="00334DC6">
              <w:rPr>
                <w:sz w:val="28"/>
                <w:szCs w:val="28"/>
              </w:rPr>
              <w:t>" №32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D.S.: По 1 капсуле 3 раза в сутки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34DC6" w:rsidRPr="00334DC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="00334DC6" w:rsidRPr="00334DC6">
              <w:rPr>
                <w:sz w:val="28"/>
                <w:szCs w:val="28"/>
                <w:lang w:val="en-US"/>
              </w:rPr>
              <w:t>Calcii</w:t>
            </w:r>
            <w:proofErr w:type="spellEnd"/>
            <w:r w:rsidR="00334DC6" w:rsidRPr="00334D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  <w:lang w:val="en-US"/>
              </w:rPr>
              <w:t>gluconici</w:t>
            </w:r>
            <w:proofErr w:type="spellEnd"/>
            <w:r w:rsidR="00334DC6" w:rsidRPr="00334DC6">
              <w:rPr>
                <w:sz w:val="28"/>
                <w:szCs w:val="28"/>
                <w:lang w:val="en-US"/>
              </w:rPr>
              <w:t xml:space="preserve"> 10% 10,0</w:t>
            </w:r>
          </w:p>
          <w:p w:rsidR="00334DC6" w:rsidRPr="006E379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t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N</w:t>
            </w:r>
            <w:r w:rsidRPr="006E3796">
              <w:rPr>
                <w:sz w:val="28"/>
                <w:szCs w:val="28"/>
                <w:lang w:val="en-US"/>
              </w:rPr>
              <w:t xml:space="preserve">. 10 </w:t>
            </w:r>
            <w:r w:rsidRPr="00334DC6">
              <w:rPr>
                <w:sz w:val="28"/>
                <w:szCs w:val="28"/>
                <w:lang w:val="en-US"/>
              </w:rPr>
              <w:t>in</w:t>
            </w:r>
            <w:r w:rsidRPr="006E3796">
              <w:rPr>
                <w:sz w:val="28"/>
                <w:szCs w:val="28"/>
                <w:lang w:val="en-US"/>
              </w:rPr>
              <w:t xml:space="preserve"> </w:t>
            </w:r>
            <w:r w:rsidRPr="00334DC6">
              <w:rPr>
                <w:sz w:val="28"/>
                <w:szCs w:val="28"/>
                <w:lang w:val="en-US"/>
              </w:rPr>
              <w:t>amp</w:t>
            </w:r>
            <w:r w:rsidRPr="006E3796">
              <w:rPr>
                <w:sz w:val="28"/>
                <w:szCs w:val="28"/>
                <w:lang w:val="en-US"/>
              </w:rPr>
              <w:t>.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</w:t>
            </w:r>
            <w:r w:rsidRPr="00334DC6">
              <w:rPr>
                <w:sz w:val="28"/>
                <w:szCs w:val="28"/>
              </w:rPr>
              <w:t>S. По 5—10 мл в мышцы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334DC6">
        <w:trPr>
          <w:trHeight w:val="58"/>
        </w:trPr>
        <w:tc>
          <w:tcPr>
            <w:tcW w:w="5741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</w:rPr>
              <w:t>Tab</w:t>
            </w:r>
            <w:proofErr w:type="spellEnd"/>
            <w:r w:rsidR="00334DC6" w:rsidRPr="00334DC6">
              <w:rPr>
                <w:sz w:val="28"/>
                <w:szCs w:val="28"/>
              </w:rPr>
              <w:t xml:space="preserve">. </w:t>
            </w:r>
            <w:proofErr w:type="spellStart"/>
            <w:r w:rsidR="00334DC6" w:rsidRPr="00334DC6">
              <w:rPr>
                <w:sz w:val="28"/>
                <w:szCs w:val="28"/>
              </w:rPr>
              <w:t>Zurtec</w:t>
            </w:r>
            <w:proofErr w:type="spellEnd"/>
            <w:r w:rsidR="00334DC6" w:rsidRPr="00334DC6">
              <w:rPr>
                <w:sz w:val="28"/>
                <w:szCs w:val="28"/>
              </w:rPr>
              <w:t xml:space="preserve"> 0,01 - №20 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S. по 1 таблетке в сутки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4DC6" w:rsidRPr="00334DC6">
              <w:rPr>
                <w:sz w:val="28"/>
                <w:szCs w:val="28"/>
                <w:lang w:val="en-US"/>
              </w:rPr>
              <w:t>Susp</w:t>
            </w:r>
            <w:proofErr w:type="spellEnd"/>
            <w:r w:rsidR="00334DC6" w:rsidRPr="00334DC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334DC6" w:rsidRPr="00334DC6">
              <w:rPr>
                <w:sz w:val="28"/>
                <w:szCs w:val="28"/>
                <w:lang w:val="en-US"/>
              </w:rPr>
              <w:t>Paracetamoli</w:t>
            </w:r>
            <w:proofErr w:type="spellEnd"/>
            <w:r w:rsidR="00334DC6" w:rsidRPr="00334DC6">
              <w:rPr>
                <w:sz w:val="28"/>
                <w:szCs w:val="28"/>
                <w:lang w:val="en-US"/>
              </w:rPr>
              <w:t xml:space="preserve"> 100 mg</w:t>
            </w:r>
          </w:p>
          <w:p w:rsidR="00334DC6" w:rsidRPr="006E379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t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proofErr w:type="spellEnd"/>
            <w:r w:rsidRPr="006E3796">
              <w:rPr>
                <w:sz w:val="28"/>
                <w:szCs w:val="28"/>
                <w:lang w:val="en-US"/>
              </w:rPr>
              <w:t>: №10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r w:rsidRPr="00334DC6">
              <w:rPr>
                <w:sz w:val="28"/>
                <w:szCs w:val="28"/>
              </w:rPr>
              <w:t>S: По 1 свече ректально при температуре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D5C" w:rsidRPr="006F2272" w:rsidRDefault="00B56D5C" w:rsidP="00334DC6">
      <w:pPr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67300" w:rsidP="00FA173B">
            <w:pPr>
              <w:rPr>
                <w:sz w:val="28"/>
              </w:rPr>
            </w:pPr>
            <w:r w:rsidRPr="00967300">
              <w:rPr>
                <w:sz w:val="22"/>
              </w:rPr>
              <w:t>28.05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821EBD">
            <w:pPr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A7781">
              <w:rPr>
                <w:b/>
                <w:color w:val="000000"/>
                <w:sz w:val="28"/>
                <w:szCs w:val="28"/>
                <w:u w:val="single"/>
              </w:rPr>
              <w:t>Закапывание капель в нос</w:t>
            </w:r>
          </w:p>
          <w:p w:rsidR="00305934" w:rsidRPr="006A7781" w:rsidRDefault="00305934" w:rsidP="00305934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Объяснить маме (ребенку) цель и ход проведения процедуры, получить согласие.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Подготовить все необходимое оснащение.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Вымыть и осушить руки.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Подготовить лекарственное вещество до комнатной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160E">
              <w:rPr>
                <w:color w:val="000000"/>
                <w:sz w:val="28"/>
                <w:szCs w:val="28"/>
              </w:rPr>
              <w:t xml:space="preserve">температуры.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Отсосать слизь из носа резиновым баллоном, отдельными стерильными ватными турундами осушить слизистую носа ребенка.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Набрать в пипетку лекарственное вещество.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Левую руку положить на лоб ребенка, слегка запрокинуть и наклонить голову в сторону, которую вводятся капли, большим пальцем приподнять кончик носа.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Взять пипетку в правую руку, не касаясь стенок носа, нажать на колпачок пипетки и выпустить 2-3 капли на слизистую носа.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Прижать крыло носа к перегородке, подождать несколько минут.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Через несколько минут повторить процедуру с другой половинкой носа.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Избыток капель снять ватным шариком. 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Вымыть и осушить руки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A7781">
              <w:rPr>
                <w:b/>
                <w:color w:val="000000"/>
                <w:sz w:val="28"/>
                <w:szCs w:val="28"/>
                <w:u w:val="single"/>
              </w:rPr>
              <w:t>Закапывание капель в глаза</w:t>
            </w:r>
          </w:p>
          <w:p w:rsidR="00305934" w:rsidRDefault="00305934" w:rsidP="0030593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05934" w:rsidRPr="00E0160E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lastRenderedPageBreak/>
              <w:t>Объяснить маме (ребенку) цель и ход проведения процедуры, получить согласие.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Подготовить все необходимое оснащение.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Вымыть и осушить руки. </w:t>
            </w:r>
          </w:p>
          <w:p w:rsidR="00305934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>Подогреть лекарственное веще</w:t>
            </w:r>
            <w:r>
              <w:rPr>
                <w:color w:val="000000"/>
                <w:sz w:val="28"/>
                <w:szCs w:val="28"/>
              </w:rPr>
              <w:t>ство до комнатной температуры.</w:t>
            </w:r>
          </w:p>
          <w:p w:rsidR="00305934" w:rsidRPr="00E0160E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E0160E">
              <w:rPr>
                <w:color w:val="000000"/>
                <w:sz w:val="28"/>
                <w:szCs w:val="28"/>
              </w:rPr>
              <w:t xml:space="preserve">Отдельными стерильными ватными шариками, смоченными раствором </w:t>
            </w:r>
            <w:proofErr w:type="spellStart"/>
            <w:r w:rsidRPr="00E0160E">
              <w:rPr>
                <w:color w:val="000000"/>
                <w:sz w:val="28"/>
                <w:szCs w:val="28"/>
              </w:rPr>
              <w:t>фурациллина</w:t>
            </w:r>
            <w:proofErr w:type="spellEnd"/>
            <w:r w:rsidRPr="00E0160E">
              <w:rPr>
                <w:color w:val="000000"/>
                <w:sz w:val="28"/>
                <w:szCs w:val="28"/>
              </w:rPr>
              <w:t xml:space="preserve"> промыть глаза ребенка в направлении от наружного угла глаза к внутреннему. </w:t>
            </w:r>
          </w:p>
          <w:p w:rsidR="00305934" w:rsidRPr="004A06C0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  <w:r w:rsidRPr="004A06C0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305934" w:rsidRPr="006A7781" w:rsidRDefault="00305934" w:rsidP="003059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5934" w:rsidRPr="00BE1DDA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>Набрать в пипетку лекарственное вещество.</w:t>
            </w:r>
          </w:p>
          <w:p w:rsidR="00305934" w:rsidRPr="00BE1DDA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>Левой рукой с помощью сухого ватного ш</w:t>
            </w:r>
            <w:r>
              <w:rPr>
                <w:color w:val="000000"/>
                <w:sz w:val="28"/>
                <w:szCs w:val="28"/>
              </w:rPr>
              <w:t>арика оттянуть вниз нижнее веко.</w:t>
            </w:r>
          </w:p>
          <w:p w:rsidR="00305934" w:rsidRPr="00BE1DDA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 xml:space="preserve">Попросить ребенка смотреть вверх (если возможно по возрасту). </w:t>
            </w:r>
          </w:p>
          <w:p w:rsidR="00305934" w:rsidRPr="00BE1DDA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>Обеспечить</w:t>
            </w:r>
            <w:r>
              <w:rPr>
                <w:color w:val="000000"/>
                <w:sz w:val="28"/>
                <w:szCs w:val="28"/>
              </w:rPr>
              <w:t xml:space="preserve"> попадание капель в </w:t>
            </w:r>
            <w:proofErr w:type="spellStart"/>
            <w:r>
              <w:rPr>
                <w:color w:val="000000"/>
                <w:sz w:val="28"/>
                <w:szCs w:val="28"/>
              </w:rPr>
              <w:t>коньюктивальный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мешок.</w:t>
            </w:r>
            <w:r w:rsidRPr="00BE1DDA">
              <w:rPr>
                <w:color w:val="000000"/>
                <w:sz w:val="28"/>
                <w:szCs w:val="28"/>
              </w:rPr>
              <w:t xml:space="preserve"> </w:t>
            </w:r>
          </w:p>
          <w:p w:rsidR="00305934" w:rsidRPr="004A06C0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BE1DDA">
              <w:rPr>
                <w:color w:val="000000"/>
                <w:sz w:val="28"/>
                <w:szCs w:val="28"/>
              </w:rPr>
              <w:t>ля ум</w:t>
            </w:r>
            <w:r>
              <w:rPr>
                <w:color w:val="000000"/>
                <w:sz w:val="28"/>
                <w:szCs w:val="28"/>
              </w:rPr>
              <w:t xml:space="preserve">еньшения раздражения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коньюктивы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</w:t>
            </w:r>
            <w:r w:rsidRPr="00BE1DDA">
              <w:rPr>
                <w:color w:val="000000"/>
                <w:sz w:val="28"/>
                <w:szCs w:val="28"/>
              </w:rPr>
              <w:t>зять пипетку</w:t>
            </w:r>
            <w:r>
              <w:rPr>
                <w:color w:val="000000"/>
                <w:sz w:val="28"/>
                <w:szCs w:val="28"/>
              </w:rPr>
              <w:t xml:space="preserve"> в правую руку и под углом 45 С</w:t>
            </w:r>
            <w:r w:rsidRPr="00BE1DDA">
              <w:rPr>
                <w:color w:val="000000"/>
                <w:sz w:val="28"/>
                <w:szCs w:val="28"/>
              </w:rPr>
              <w:t xml:space="preserve"> на расстоянии 1-2см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E1DDA">
              <w:rPr>
                <w:color w:val="000000"/>
                <w:sz w:val="28"/>
                <w:szCs w:val="28"/>
              </w:rPr>
              <w:t xml:space="preserve"> нажать на колпачок пипетки и выпустить 1-2 капли в нижний свод </w:t>
            </w:r>
            <w:proofErr w:type="spellStart"/>
            <w:r w:rsidRPr="00BE1DDA">
              <w:rPr>
                <w:color w:val="000000"/>
                <w:sz w:val="28"/>
                <w:szCs w:val="28"/>
              </w:rPr>
              <w:t>коньюктивы</w:t>
            </w:r>
            <w:proofErr w:type="spellEnd"/>
            <w:r w:rsidRPr="00BE1DDA">
              <w:rPr>
                <w:color w:val="000000"/>
                <w:sz w:val="28"/>
                <w:szCs w:val="28"/>
              </w:rPr>
              <w:t xml:space="preserve"> в наружный угол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4A06C0">
              <w:rPr>
                <w:color w:val="000000"/>
                <w:sz w:val="28"/>
                <w:szCs w:val="28"/>
              </w:rPr>
              <w:t xml:space="preserve"> соответствии с физиологическим направлением слезы. </w:t>
            </w:r>
          </w:p>
          <w:p w:rsidR="00305934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 xml:space="preserve">Попросить ребенка закрыть глаза. </w:t>
            </w:r>
          </w:p>
          <w:p w:rsidR="00305934" w:rsidRPr="00BE1DDA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Удалить избыток</w:t>
            </w:r>
            <w:r w:rsidRPr="00BE1DDA">
              <w:rPr>
                <w:color w:val="000000"/>
                <w:sz w:val="28"/>
                <w:szCs w:val="28"/>
              </w:rPr>
              <w:t xml:space="preserve"> капель. </w:t>
            </w:r>
          </w:p>
          <w:p w:rsidR="00305934" w:rsidRPr="004A06C0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  <w:r w:rsidRPr="004A06C0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305934" w:rsidRPr="006A7781" w:rsidRDefault="00305934" w:rsidP="00305934">
            <w:pPr>
              <w:rPr>
                <w:color w:val="000000"/>
                <w:sz w:val="28"/>
                <w:szCs w:val="28"/>
              </w:rPr>
            </w:pPr>
          </w:p>
          <w:p w:rsidR="00305934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 xml:space="preserve">Избыток капель при закрытии глаза снять ватным шариком. </w:t>
            </w:r>
          </w:p>
          <w:p w:rsidR="00305934" w:rsidRPr="00BE1DDA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>Удалить остатки влаги.</w:t>
            </w:r>
          </w:p>
          <w:p w:rsidR="00305934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E1DDA">
              <w:rPr>
                <w:color w:val="000000"/>
                <w:sz w:val="28"/>
                <w:szCs w:val="28"/>
              </w:rPr>
              <w:t>Снять перчатки, вымыть и осушить руки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5934" w:rsidRPr="004A06C0" w:rsidRDefault="00305934" w:rsidP="00305934">
            <w:pPr>
              <w:rPr>
                <w:color w:val="000000"/>
                <w:sz w:val="28"/>
                <w:szCs w:val="28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B7D5B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Профессиональная деятельность медсест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ры в профилактике хронических гастритов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305934" w:rsidRDefault="00305934" w:rsidP="0030593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06C0">
              <w:rPr>
                <w:color w:val="000000"/>
                <w:sz w:val="28"/>
                <w:szCs w:val="28"/>
                <w:shd w:val="clear" w:color="auto" w:fill="FFFFFF"/>
              </w:rPr>
              <w:t>Чтобы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избежать обострения хронической формы гастрита, необходимо соблюдать несколько правил:</w:t>
            </w:r>
          </w:p>
          <w:p w:rsidR="00305934" w:rsidRDefault="00305934" w:rsidP="0030593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Следить за соблюдением пациентом режима питания; придерживаться щадящей диеты.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Проводить беседу о необходимости исключения табакокурения и употребления алкоголя.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Устранять глистные инвазии.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употреблять продукты сомнительного качества, а также еду, которая может повредить слизистую оболочку желудка.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Избегать профессиональных вредностей: контакта с пылью, парами кислот и щелочей и т.д.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Следить за соблюдением личной гигиены: регулярно чистить зубы и следить за состоянием ротовой полости, своевременно санировать.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Сократить употребление лекарств, раздражающих желудок.</w:t>
            </w:r>
          </w:p>
          <w:p w:rsidR="00305934" w:rsidRDefault="00305934" w:rsidP="00CF22DF">
            <w:pPr>
              <w:pStyle w:val="a8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Своевременно лечить заболевания нервной, эндокринной и сердечно-сосудистой системы.</w:t>
            </w:r>
          </w:p>
          <w:p w:rsidR="00334DC6" w:rsidRPr="006F2272" w:rsidRDefault="00305934" w:rsidP="00FA173B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Обучать пациента или его родственников навыкам контроля за общим состоянием больного, включая режим питания.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305934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Закапывание капель в глаза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Закапывание капель в нос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35E19" w:rsidRPr="006F2272" w:rsidTr="008F703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Оценка тяжести состояния ребенка, выявление проблем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8F70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rPr>
                      <w:bCs/>
                      <w:sz w:val="28"/>
                    </w:rPr>
                  </w:pPr>
                  <w:r w:rsidRPr="00235E19">
                    <w:rPr>
                      <w:bCs/>
                      <w:sz w:val="28"/>
                    </w:rPr>
                    <w:t>Составление плана сестринского ухода за больным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323B1D" w:rsidP="00235E19">
                  <w:pPr>
                    <w:rPr>
                      <w:sz w:val="28"/>
                    </w:rPr>
                  </w:pPr>
                  <w:r w:rsidRPr="00323B1D">
                    <w:rPr>
                      <w:sz w:val="28"/>
                    </w:rPr>
                    <w:t>Выписка направлений на консультации специалистов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323B1D" w:rsidP="00323B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323B1D" w:rsidRDefault="00323B1D" w:rsidP="00D139EE">
      <w:pPr>
        <w:rPr>
          <w:b/>
          <w:i/>
        </w:rPr>
      </w:pPr>
    </w:p>
    <w:p w:rsidR="00323B1D" w:rsidRPr="006F2272" w:rsidRDefault="00323B1D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967300" w:rsidRDefault="00967300" w:rsidP="00FA173B">
            <w:pPr>
              <w:rPr>
                <w:sz w:val="22"/>
              </w:rPr>
            </w:pPr>
            <w:r>
              <w:rPr>
                <w:sz w:val="22"/>
              </w:rPr>
              <w:t>29.05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Default="00B56D5C" w:rsidP="00305934">
            <w:pPr>
              <w:rPr>
                <w:sz w:val="28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005A9A">
              <w:rPr>
                <w:b/>
                <w:color w:val="000000"/>
                <w:sz w:val="28"/>
                <w:szCs w:val="28"/>
                <w:u w:val="single"/>
              </w:rPr>
              <w:t>Промывание желудка</w:t>
            </w:r>
          </w:p>
          <w:p w:rsidR="00305934" w:rsidRPr="00005A9A" w:rsidRDefault="00305934" w:rsidP="0030593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Объяснить ребенку/родственникам цель и ход процедуры. Формирование мотивации к сотрудничеству.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Подготовить необходимое оснащение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Надеть фартук. Вымыть и осушить руки, одеть перчатки. Обработать пеленальный столик дезинфицирующим раствором и постелить на него пеленку.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Усадить и зафиксировать ребенка на руках у помощника: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ноги помощник охватывает своими ногами;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руки фиксирует одной рукой;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голову - другой, положив ладонь на лоб ребенку. </w:t>
            </w:r>
          </w:p>
          <w:p w:rsidR="00305934" w:rsidRPr="00627217" w:rsidRDefault="00305934" w:rsidP="00305934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Примечание: ребенка младшего возраста можно завернуть в пеленку или простынь для лучшей фиксации. Обязательное условие, позволяющее выполнить процедуру.</w:t>
            </w:r>
          </w:p>
          <w:p w:rsidR="00305934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Надеть на ребенка фартук поверх руки фиксирующего.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Поставить таз для промывных вод у ног ребенка.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Измерить зондом расстояние до желудка (от мочки уха до кончика носа и до мечевидного отростка).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Смочить «слепой» конец зонда в воде.</w:t>
            </w:r>
          </w:p>
          <w:p w:rsidR="00305934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Открыть рот ребенку с помощью шпателя (если сам не открывает). При необходимости использовать роторасширитель. </w:t>
            </w:r>
          </w:p>
          <w:p w:rsidR="00305934" w:rsidRPr="00627217" w:rsidRDefault="00305934" w:rsidP="00305934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Примечание: для открывания рта взять шпатель, как писчее перо, ввести его в ротовую полость повернуть ребром и провести по боковой поверхности десен до места окончания </w:t>
            </w:r>
            <w:r w:rsidRPr="00627217">
              <w:rPr>
                <w:color w:val="000000"/>
                <w:sz w:val="28"/>
                <w:szCs w:val="28"/>
              </w:rPr>
              <w:lastRenderedPageBreak/>
              <w:t>зубов, после чего перевернуть его плашмя и резко нажать на корень языка.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Ввести зонд по средней линии языка до метки и указательным пальцем правой руки завести зонд за зубы. Примечание: если во время введения зонда ребенок начал задыхаться, кашлять – немедленно извлечь зонд.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Присоединить к зонду воронку или шприц Жане без поршня.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Медленно поднимая воронку вверх следить за поступлением из нее жидкости в желудок (вода должна опуститься до устья воронки), быстро, но плавно опустить воронку ниже исходного уровня и вылить содержимое желудка в таз.</w:t>
            </w:r>
          </w:p>
          <w:p w:rsidR="00305934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Повторить промывание до получения «чистой воды». Примечание: </w:t>
            </w:r>
          </w:p>
          <w:p w:rsidR="00305934" w:rsidRDefault="00305934" w:rsidP="00CF22DF">
            <w:pPr>
              <w:pStyle w:val="a8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количество воды для промывания берется</w:t>
            </w:r>
            <w:r>
              <w:rPr>
                <w:color w:val="000000"/>
                <w:sz w:val="28"/>
                <w:szCs w:val="28"/>
              </w:rPr>
              <w:t xml:space="preserve"> из расчета 1 литр на год жизни;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при промывании желудка необходимо следить, чтобы количество введенной и выделенной жидкости были примерно равными. </w:t>
            </w:r>
          </w:p>
          <w:p w:rsidR="00305934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Отсоединить воронку и быстрым движением удалить зонд через салфетку.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Прополоскать ребенку рот.</w:t>
            </w:r>
            <w:r w:rsidRPr="00627217">
              <w:rPr>
                <w:color w:val="000000"/>
                <w:sz w:val="28"/>
                <w:szCs w:val="28"/>
              </w:rPr>
              <w:tab/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Передать ребенка маме или положить в кроватку.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Собрать желудочное содержимое для исследования в стерильную емкость.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 xml:space="preserve">Отправить в лабораторию в сопровождении направления. </w:t>
            </w:r>
          </w:p>
          <w:p w:rsidR="00305934" w:rsidRPr="00627217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Весь инструментарий, фартуки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627217">
              <w:rPr>
                <w:color w:val="000000"/>
                <w:sz w:val="28"/>
                <w:szCs w:val="28"/>
              </w:rPr>
              <w:t xml:space="preserve"> подвергнуть дезинфекции.</w:t>
            </w:r>
          </w:p>
          <w:p w:rsidR="00305934" w:rsidRDefault="00305934" w:rsidP="00CF22DF">
            <w:pPr>
              <w:pStyle w:val="a8"/>
              <w:numPr>
                <w:ilvl w:val="0"/>
                <w:numId w:val="3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27217">
              <w:rPr>
                <w:color w:val="000000"/>
                <w:sz w:val="28"/>
                <w:szCs w:val="28"/>
              </w:rPr>
              <w:t>Снять перчатки, вымыть и осушить руки.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1C2573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Фракционное дуоденальное зондирование</w:t>
            </w:r>
          </w:p>
          <w:p w:rsidR="00305934" w:rsidRDefault="00305934" w:rsidP="00305934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Объяснить маме (ребенку) цель и ход проведения процедуры, получить согласие.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Подготовить необходимое оснащение, выписать направление в клиническую лабораторию.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Вымыть и осушить руки, надеть перчатки.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Усадить ребенка, сделать первую метку на зонде, измерив зондом расстояние от мочки уха до кончика носа до конца мечевидного отростка.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Сделать вторую метку на зонде, измерив расстояние от конца мечевидного отростка до пупка + 2 см.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Взять зонд правой рукой на расстоянии 10-15см от «слепого» конца, смочить его кипяченой водой методом полива.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Предложить ребенку открыть рот и положить слепой конец зонда по средней линии на корень языка. </w:t>
            </w:r>
          </w:p>
          <w:p w:rsidR="00305934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Предложить ребенку закрыть рот, глубоко дышать и делать глотательные движения. Во время глотательных движений ввести зонд до 1 метки. </w:t>
            </w:r>
          </w:p>
          <w:p w:rsidR="00305934" w:rsidRPr="002F082B" w:rsidRDefault="00305934" w:rsidP="003059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Примечание: если во время введения ребенок начал кашлять, задыхаться, немедленно извлечь зонд. Во время глотательных движений зонд легче продвигается в желудок.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Уложить ребенка на правый бок на грелку, обернуть полотенцем или пеленкой, сложенной в 4 слоя. Опустить свободный конец зонда в емкость, предназначенную для сбора желудочного содержимого во время продвижения зонда. </w:t>
            </w:r>
          </w:p>
          <w:p w:rsidR="00305934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Предложить ребенку самостоятельно во время глотательных движений медленно в течение 20-30 мин. продвинуть зонд до второй метки. Передвижение зонда в 12-перстную кишку происходит под действием силы тяжести </w:t>
            </w:r>
            <w:r w:rsidRPr="00C118BE">
              <w:rPr>
                <w:color w:val="000000"/>
                <w:sz w:val="28"/>
                <w:szCs w:val="28"/>
              </w:rPr>
              <w:lastRenderedPageBreak/>
              <w:t xml:space="preserve">оливы и с помощью перистальтики желудка.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Завести зонд за зубы указательным пальцем правой руки. Попросить ребенка сжать зубы и не разжимать их до конца зондирования.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При появлении в емкости секрета светло-желтого цвета поместить свободный конец зонда в пробирку "А" и собрать кишечную порцию (до ее прекращения или изменения цвета).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С помощью шприца ввести через зонд теплый раствор сернокислой магнезии в количестве 20-30 мл. Зафиксировать время ее введения, подняв свободный конец зонда зажать на 1-2 минуты.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Разжать зонд и опустить его свободный конец в одну пробирку В. Зафиксировать на бумаге время появления порций. 33% раствор сернокислой магнезии раздражает,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18BE">
              <w:rPr>
                <w:color w:val="000000"/>
                <w:sz w:val="28"/>
                <w:szCs w:val="28"/>
              </w:rPr>
              <w:t xml:space="preserve">способствует открытию сфинктера </w:t>
            </w:r>
            <w:proofErr w:type="spellStart"/>
            <w:r w:rsidRPr="00C118BE">
              <w:rPr>
                <w:color w:val="000000"/>
                <w:sz w:val="28"/>
                <w:szCs w:val="28"/>
              </w:rPr>
              <w:t>Одди</w:t>
            </w:r>
            <w:proofErr w:type="spellEnd"/>
            <w:r w:rsidRPr="00C118BE">
              <w:rPr>
                <w:color w:val="000000"/>
                <w:sz w:val="28"/>
                <w:szCs w:val="28"/>
              </w:rPr>
              <w:t xml:space="preserve"> и стимулирует сокращение желчного пузыря.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Собрать «пузырную порцию» В по 5 минут в 4 пробирки, а в 5 пробирке оставить зонд до изменения цвета желчи. Примечание: при большом количестве порции «В» добавить для ее сбора резервные пробирки.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Зафиксировать время появления печеночной порции "С".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Изменение цвета свидетельствует о появлении печеночной порции С. Время прошедшее с момента появления порции "В" до изменения ее цвета, равно времени истечения порции В.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Собрать 5-10 мл. печеночной порции С.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 xml:space="preserve">Быстрым движением извлечь зонд из желудка через полотенце. Поместить зонд в лоток. 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Весь инструментарий подвергнуть дезинфекции.</w:t>
            </w:r>
          </w:p>
          <w:p w:rsidR="00305934" w:rsidRPr="002F082B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t>Снять перчатки, вымыть и осушить руки.</w:t>
            </w:r>
          </w:p>
          <w:p w:rsidR="00305934" w:rsidRDefault="00305934" w:rsidP="00CF22DF">
            <w:pPr>
              <w:pStyle w:val="a8"/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F082B">
              <w:rPr>
                <w:color w:val="000000"/>
                <w:sz w:val="28"/>
                <w:szCs w:val="28"/>
              </w:rPr>
              <w:lastRenderedPageBreak/>
              <w:t>Организовать транспортирование полученного материала (в бокс) в лабораторию в сопровождении направления.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270C1">
              <w:rPr>
                <w:b/>
                <w:color w:val="000000"/>
                <w:sz w:val="28"/>
                <w:szCs w:val="28"/>
                <w:u w:val="single"/>
              </w:rPr>
              <w:t>Профессиональная деятельность медсестры в профилактике х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ронического холецистита у детей</w:t>
            </w:r>
          </w:p>
          <w:p w:rsidR="00305934" w:rsidRPr="00E270C1" w:rsidRDefault="00305934" w:rsidP="0030593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беседу о необходимости соблюдения</w:t>
            </w:r>
            <w:r w:rsidRPr="00E270C1">
              <w:rPr>
                <w:sz w:val="28"/>
                <w:szCs w:val="28"/>
              </w:rPr>
              <w:t xml:space="preserve"> здорового образа жизни. </w:t>
            </w:r>
            <w:r>
              <w:rPr>
                <w:sz w:val="28"/>
                <w:szCs w:val="28"/>
              </w:rPr>
              <w:t>(</w:t>
            </w:r>
            <w:r w:rsidRPr="00E270C1">
              <w:rPr>
                <w:sz w:val="28"/>
                <w:szCs w:val="28"/>
              </w:rPr>
              <w:t>Ежедневная утренняя гимнастика и достаточный двигательный режим в течение дня (ходьба, легкие виды спорта, плавание, лыжи; для пожилых — посещение групп оздоровления) помогут создать условия, при которых желчь не будет застаиваться в организме и тем самым вредить ему</w:t>
            </w:r>
            <w:r>
              <w:rPr>
                <w:sz w:val="28"/>
                <w:szCs w:val="28"/>
              </w:rPr>
              <w:t>)</w:t>
            </w:r>
          </w:p>
          <w:p w:rsidR="00305934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70C1">
              <w:rPr>
                <w:sz w:val="28"/>
                <w:szCs w:val="28"/>
              </w:rPr>
              <w:t>рофилактика синдрома психоэмоционального перенапряжения, приводящего к ослаблению регулирующего влияния ЦНС на моторно-эвакуаторную функцию желчного пузыря, сфинктерный аппарат и изменению коллоидных свойств желчи вследствие нарушения энтерогепатической циркуляции желчных кислот.</w:t>
            </w:r>
            <w:r>
              <w:rPr>
                <w:sz w:val="28"/>
                <w:szCs w:val="28"/>
              </w:rPr>
              <w:t xml:space="preserve">  (Создание физического и психического покоя).</w:t>
            </w:r>
          </w:p>
          <w:p w:rsidR="00305934" w:rsidRPr="00E270C1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E270C1">
              <w:rPr>
                <w:sz w:val="28"/>
                <w:szCs w:val="28"/>
              </w:rPr>
              <w:t>Необходимо исключить обильный прием пищи на ночь, особенно жирной и в сочетании с алкогольными напитками.</w:t>
            </w:r>
          </w:p>
          <w:p w:rsidR="00305934" w:rsidRPr="00E270C1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70C1">
              <w:rPr>
                <w:sz w:val="28"/>
                <w:szCs w:val="28"/>
              </w:rPr>
              <w:t>остаточное употребление жидкости (не менее 1,5–2 л в течение дня).</w:t>
            </w:r>
          </w:p>
          <w:p w:rsidR="00305934" w:rsidRPr="00E270C1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</w:t>
            </w:r>
            <w:r w:rsidRPr="00E270C1">
              <w:rPr>
                <w:sz w:val="28"/>
                <w:szCs w:val="28"/>
              </w:rPr>
              <w:t xml:space="preserve"> соблюдать режим питания — принимать пищу в одно и то же время</w:t>
            </w:r>
            <w:r>
              <w:rPr>
                <w:sz w:val="28"/>
                <w:szCs w:val="28"/>
              </w:rPr>
              <w:t>.</w:t>
            </w:r>
          </w:p>
          <w:p w:rsidR="00305934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270C1">
              <w:rPr>
                <w:sz w:val="28"/>
                <w:szCs w:val="28"/>
              </w:rPr>
              <w:t>егулярное опорожнение кишечника с целью предупреждения дискинезии желчевыводящих путей (висцеральные рефлексы) и выведения холестерина.</w:t>
            </w:r>
          </w:p>
          <w:p w:rsidR="00305934" w:rsidRDefault="00305934" w:rsidP="00CF22DF">
            <w:pPr>
              <w:pStyle w:val="a8"/>
              <w:numPr>
                <w:ilvl w:val="0"/>
                <w:numId w:val="37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70C1">
              <w:rPr>
                <w:sz w:val="28"/>
                <w:szCs w:val="28"/>
              </w:rPr>
              <w:t xml:space="preserve">ациентам с хроническим холециститом необходимо строго соблюдать диету и принципы дробного питания, избегать </w:t>
            </w:r>
            <w:proofErr w:type="spellStart"/>
            <w:r w:rsidRPr="00E270C1">
              <w:rPr>
                <w:sz w:val="28"/>
                <w:szCs w:val="28"/>
              </w:rPr>
              <w:t>гиподинамики</w:t>
            </w:r>
            <w:proofErr w:type="spellEnd"/>
            <w:r w:rsidRPr="00E270C1">
              <w:rPr>
                <w:sz w:val="28"/>
                <w:szCs w:val="28"/>
              </w:rPr>
              <w:t xml:space="preserve">, стрессов и переохлаждения, тяжелой </w:t>
            </w:r>
            <w:r w:rsidRPr="00E270C1">
              <w:rPr>
                <w:sz w:val="28"/>
                <w:szCs w:val="28"/>
              </w:rPr>
              <w:lastRenderedPageBreak/>
              <w:t>физической нагрузки. Такие пациенты состоят на диспансерном учете и дважды в год должны проходить обследование.</w:t>
            </w:r>
          </w:p>
          <w:p w:rsidR="00305934" w:rsidRPr="006F2272" w:rsidRDefault="00305934" w:rsidP="00305934">
            <w:pPr>
              <w:rPr>
                <w:sz w:val="28"/>
              </w:rPr>
            </w:pPr>
          </w:p>
          <w:p w:rsidR="00B56D5C" w:rsidRDefault="00B56D5C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Pr="006F2272" w:rsidRDefault="00305934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 w:rsidRPr="00305934">
                    <w:rPr>
                      <w:sz w:val="28"/>
                    </w:rPr>
                    <w:t>Фракционное дуоденальное зондирование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Промывание желудка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A524E" w:rsidRPr="006F2272" w:rsidTr="0014434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Обработка слизистой полости рта при стоматите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A524E" w:rsidRPr="006F2272" w:rsidTr="0014434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Наложение горчичников детям разного возраста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A524E" w:rsidRPr="006F2272" w:rsidTr="0014434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  <w:r w:rsidRPr="00BA524E">
                    <w:rPr>
                      <w:sz w:val="28"/>
                    </w:rPr>
                    <w:t>Проведение фракционного желудочного зондирования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967300" w:rsidRDefault="00967300" w:rsidP="00FA173B">
            <w:pPr>
              <w:rPr>
                <w:sz w:val="22"/>
              </w:rPr>
            </w:pPr>
            <w:r>
              <w:rPr>
                <w:sz w:val="22"/>
              </w:rPr>
              <w:t>30.05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90423">
              <w:rPr>
                <w:b/>
                <w:color w:val="000000"/>
                <w:sz w:val="28"/>
                <w:szCs w:val="28"/>
                <w:u w:val="single"/>
              </w:rPr>
              <w:t>Измерение длины тела, стоя (дети старше года)</w:t>
            </w:r>
          </w:p>
          <w:p w:rsidR="00305934" w:rsidRPr="00590423" w:rsidRDefault="00305934" w:rsidP="003059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Объяснить маме/родственниками цель исследования, получить соглас</w:t>
            </w:r>
            <w:r>
              <w:rPr>
                <w:color w:val="000000"/>
                <w:sz w:val="28"/>
                <w:szCs w:val="28"/>
              </w:rPr>
              <w:t>ие мамы.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Подготовить необходимое оснащение. Откинуть «скамеечку» ростомера. </w:t>
            </w:r>
          </w:p>
          <w:p w:rsidR="0030593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Постелить на нижнюю площадку салфетку одноразового применения.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Поднять подвижную планку ростомера, предварительно сняв обувь, помочь ребёнку правильно встать на площадке ростомера: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установить 4 точки касания: пятки, ягодицы, межлопаточная область, затылок;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расположить голову так, чтобы наружный угол глаза и козелок уха располагались на одной горизонтальной линии.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опустить подвижную планку ростомера (без надавливания) к голове ребёнка; </w:t>
            </w:r>
          </w:p>
          <w:p w:rsidR="00305934" w:rsidRDefault="00305934" w:rsidP="00CF22DF">
            <w:pPr>
              <w:pStyle w:val="a8"/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определить длину тела по нижнему краю планки (по правой шкале делений). </w:t>
            </w:r>
          </w:p>
          <w:p w:rsidR="00305934" w:rsidRPr="00C118BE" w:rsidRDefault="00305934" w:rsidP="003059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Примечание: в возрасте 1-3 лет в качестве площадки ростомера используют его откидную скамеечку, и отсчёт длины тела проводят по левой шкале делений.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мочь ребёнку сойти с ростомера.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Записать результ</w:t>
            </w:r>
            <w:r>
              <w:rPr>
                <w:color w:val="000000"/>
                <w:sz w:val="28"/>
                <w:szCs w:val="28"/>
              </w:rPr>
              <w:t>ат. Сообщить результат ребёнку/</w:t>
            </w:r>
            <w:r w:rsidRPr="00C118BE">
              <w:rPr>
                <w:color w:val="000000"/>
                <w:sz w:val="28"/>
                <w:szCs w:val="28"/>
              </w:rPr>
              <w:t xml:space="preserve">маме. </w:t>
            </w:r>
          </w:p>
          <w:p w:rsidR="00305934" w:rsidRPr="00C118BE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Убрать салфетку с ростомера. Протереть рабочую поверхность весов дезинфицирующим средством.</w:t>
            </w:r>
          </w:p>
          <w:p w:rsidR="0030593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lastRenderedPageBreak/>
              <w:t>Снять перчатки, вымыть и осушить руки.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90423">
              <w:rPr>
                <w:b/>
                <w:color w:val="000000"/>
                <w:sz w:val="28"/>
                <w:szCs w:val="28"/>
                <w:u w:val="single"/>
              </w:rPr>
              <w:t>Измерение окружности грудной клетки</w:t>
            </w:r>
          </w:p>
          <w:p w:rsidR="00305934" w:rsidRPr="00590423" w:rsidRDefault="00305934" w:rsidP="003059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5934" w:rsidRPr="00C118BE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Объяснить маме/родственниками цель исследования, получить согласие мамы </w:t>
            </w:r>
          </w:p>
          <w:p w:rsidR="00305934" w:rsidRPr="00C118BE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305934" w:rsidRPr="00C118BE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Обработать сантиметровую ленту с двух сторон спиртом с помощью салфетки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118BE">
              <w:rPr>
                <w:color w:val="000000"/>
                <w:sz w:val="28"/>
                <w:szCs w:val="28"/>
              </w:rPr>
              <w:t xml:space="preserve"> </w:t>
            </w:r>
          </w:p>
          <w:p w:rsidR="00305934" w:rsidRPr="00C118BE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Уложить или усадить ребёнка.</w:t>
            </w:r>
          </w:p>
          <w:p w:rsidR="0030593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Наложить сантиметровую ленту на грудь ребёнка по ориентирам: </w:t>
            </w:r>
          </w:p>
          <w:p w:rsidR="00305934" w:rsidRDefault="00305934" w:rsidP="00CF22DF">
            <w:pPr>
              <w:pStyle w:val="a8"/>
              <w:numPr>
                <w:ilvl w:val="0"/>
                <w:numId w:val="46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сзади - нижние углы лопаток; </w:t>
            </w:r>
          </w:p>
          <w:p w:rsidR="00305934" w:rsidRDefault="00305934" w:rsidP="00CF22DF">
            <w:pPr>
              <w:pStyle w:val="a8"/>
              <w:numPr>
                <w:ilvl w:val="0"/>
                <w:numId w:val="46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спереди - нижни</w:t>
            </w:r>
            <w:r>
              <w:rPr>
                <w:color w:val="000000"/>
                <w:sz w:val="28"/>
                <w:szCs w:val="28"/>
              </w:rPr>
              <w:t>й край около сосковых кружков (</w:t>
            </w:r>
            <w:r w:rsidRPr="00C118BE">
              <w:rPr>
                <w:color w:val="000000"/>
                <w:sz w:val="28"/>
                <w:szCs w:val="28"/>
              </w:rPr>
              <w:t>у девочек пубертатного возраста верхний край 4 ребра, над молочными</w:t>
            </w:r>
            <w:r>
              <w:rPr>
                <w:color w:val="000000"/>
                <w:sz w:val="28"/>
                <w:szCs w:val="28"/>
              </w:rPr>
              <w:t xml:space="preserve"> железами).</w:t>
            </w:r>
          </w:p>
          <w:p w:rsidR="00305934" w:rsidRPr="001054A7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054A7">
              <w:rPr>
                <w:color w:val="000000"/>
                <w:sz w:val="28"/>
                <w:szCs w:val="28"/>
              </w:rPr>
              <w:t xml:space="preserve">Определить показатели окружности головы. </w:t>
            </w:r>
          </w:p>
          <w:p w:rsidR="00305934" w:rsidRPr="00C118BE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 xml:space="preserve">Записать результат. </w:t>
            </w:r>
          </w:p>
          <w:p w:rsidR="00305934" w:rsidRPr="001054A7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C118BE">
              <w:rPr>
                <w:color w:val="000000"/>
                <w:sz w:val="28"/>
                <w:szCs w:val="28"/>
              </w:rPr>
              <w:t>Сообщить результат ребёнку/маме.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90423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Роль медсестры в обучении пациентов, стра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дающих сахарным диабетом 1 типа</w:t>
            </w:r>
          </w:p>
          <w:p w:rsidR="00305934" w:rsidRDefault="00305934" w:rsidP="00305934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305934" w:rsidRPr="00770866" w:rsidRDefault="00305934" w:rsidP="00CF22DF">
            <w:pPr>
              <w:pStyle w:val="a8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770866">
              <w:rPr>
                <w:sz w:val="28"/>
                <w:szCs w:val="28"/>
                <w:shd w:val="clear" w:color="auto" w:fill="FFFFFF"/>
              </w:rPr>
              <w:t>Провести беседу с пациентами об особенностях диеты при СД 1 типа; рассказал о хлебных единицах, обучил пользованию таблицей хлебных единиц и их подсчету.</w:t>
            </w:r>
          </w:p>
          <w:p w:rsidR="00305934" w:rsidRPr="00770866" w:rsidRDefault="00305934" w:rsidP="00CF22DF">
            <w:pPr>
              <w:pStyle w:val="a8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770866">
              <w:rPr>
                <w:sz w:val="28"/>
                <w:szCs w:val="28"/>
                <w:shd w:val="clear" w:color="auto" w:fill="FFFFFF"/>
              </w:rPr>
              <w:t>Провести беседу о самоконтроле сахарного диабета 1 типа; рассказал о важности самоконтроля; обучил определению уровня глюкозы в крови и моче.</w:t>
            </w:r>
          </w:p>
          <w:p w:rsidR="00305934" w:rsidRPr="00770866" w:rsidRDefault="00305934" w:rsidP="00CF22DF">
            <w:pPr>
              <w:pStyle w:val="a8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770866">
              <w:rPr>
                <w:sz w:val="28"/>
                <w:szCs w:val="28"/>
                <w:shd w:val="clear" w:color="auto" w:fill="FFFFFF"/>
              </w:rPr>
              <w:t>Провести беседу про инсулинотерапию; рассказал об особенностях хранения и использования инсулина; обучил технике введения инсулина.</w:t>
            </w:r>
          </w:p>
          <w:p w:rsidR="00305934" w:rsidRPr="00770866" w:rsidRDefault="00305934" w:rsidP="00CF22DF">
            <w:pPr>
              <w:pStyle w:val="a8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770866">
              <w:rPr>
                <w:sz w:val="28"/>
                <w:szCs w:val="28"/>
                <w:shd w:val="clear" w:color="auto" w:fill="FFFFFF"/>
              </w:rPr>
              <w:t xml:space="preserve">Провести беседу о необходимости ведения дневника самоконтроля; обучил заполнять данный дневник при СД 1 </w:t>
            </w:r>
            <w:r w:rsidRPr="00770866">
              <w:rPr>
                <w:sz w:val="28"/>
                <w:szCs w:val="28"/>
                <w:shd w:val="clear" w:color="auto" w:fill="FFFFFF"/>
              </w:rPr>
              <w:lastRenderedPageBreak/>
              <w:t>типа.</w:t>
            </w:r>
          </w:p>
          <w:p w:rsidR="00305934" w:rsidRPr="00BF4E5B" w:rsidRDefault="00305934" w:rsidP="00CF22DF">
            <w:pPr>
              <w:pStyle w:val="a8"/>
              <w:numPr>
                <w:ilvl w:val="0"/>
                <w:numId w:val="42"/>
              </w:numPr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770866">
              <w:rPr>
                <w:sz w:val="28"/>
                <w:szCs w:val="28"/>
                <w:shd w:val="clear" w:color="auto" w:fill="FFFFFF"/>
              </w:rPr>
              <w:t>Провел беседу об особенностях ухода за кожей, ногами, ротовой полостью; обучил данным навыкам. Рассказал о физических нагрузках при СД 1 типа.</w:t>
            </w: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Pr="006F2272" w:rsidRDefault="00305934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235E19">
                  <w:pPr>
                    <w:jc w:val="both"/>
                    <w:rPr>
                      <w:sz w:val="28"/>
                    </w:rPr>
                  </w:pPr>
                  <w:r w:rsidRPr="00305934">
                    <w:rPr>
                      <w:sz w:val="28"/>
                    </w:rPr>
                    <w:t>Измерение окружности грудной клетки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235E19">
                  <w:pPr>
                    <w:jc w:val="both"/>
                    <w:rPr>
                      <w:sz w:val="28"/>
                    </w:rPr>
                  </w:pPr>
                  <w:r w:rsidRPr="00305934">
                    <w:rPr>
                      <w:sz w:val="28"/>
                    </w:rPr>
                    <w:t>Измерение длины тела, стоя (дети старше года)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235E19" w:rsidRPr="006F2272" w:rsidTr="006934B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Сбор мочи на анализ у детей разного возраста для различных исследований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35E19" w:rsidRPr="006F2272" w:rsidTr="006934B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/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 xml:space="preserve">Забор кала на </w:t>
                  </w:r>
                  <w:proofErr w:type="spellStart"/>
                  <w:r w:rsidRPr="00235E19">
                    <w:rPr>
                      <w:sz w:val="28"/>
                    </w:rPr>
                    <w:t>копрограмму</w:t>
                  </w:r>
                  <w:proofErr w:type="spellEnd"/>
                  <w:r w:rsidRPr="00235E19">
                    <w:rPr>
                      <w:sz w:val="28"/>
                    </w:rPr>
                    <w:t>, бак исследование, яйца глистов, скрытую кровь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6934B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/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Оценка клинических анализов крови и мочи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67300" w:rsidP="00FA173B">
            <w:pPr>
              <w:rPr>
                <w:sz w:val="28"/>
              </w:rPr>
            </w:pPr>
            <w:r w:rsidRPr="00967300">
              <w:rPr>
                <w:sz w:val="22"/>
              </w:rPr>
              <w:t>1.06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Default="00B56D5C" w:rsidP="00C4159C">
            <w:pPr>
              <w:rPr>
                <w:sz w:val="28"/>
              </w:rPr>
            </w:pP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33158">
              <w:rPr>
                <w:b/>
                <w:color w:val="000000"/>
                <w:sz w:val="28"/>
                <w:szCs w:val="28"/>
                <w:u w:val="single"/>
              </w:rPr>
              <w:t>Мазок из зева и носа</w:t>
            </w:r>
          </w:p>
          <w:p w:rsidR="00C4159C" w:rsidRPr="00433158" w:rsidRDefault="00C4159C" w:rsidP="00C4159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Объяснить ребенку (маме) цель и ход выполнения процедуры.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Подготовить все необходимое оснащение. 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Выписать направление в лабораторию.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Вымыть и осушить руки, надеть маску, перчатки. 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Поставить на инструментальный столик необходимое оснащение (расположив по правую руку). Стеклографом промаркировать пробирки «Н», «З» (нос, зев). </w:t>
            </w:r>
          </w:p>
          <w:p w:rsidR="00C4159C" w:rsidRPr="0035211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Усадить ребенка лицом к источнику света и при необходимости зафиксировать его с помощью помощника (мамы</w:t>
            </w:r>
            <w:proofErr w:type="gramStart"/>
            <w:r w:rsidRPr="00352112">
              <w:rPr>
                <w:color w:val="000000"/>
                <w:sz w:val="28"/>
                <w:szCs w:val="28"/>
              </w:rPr>
              <w:t>):  ноги</w:t>
            </w:r>
            <w:proofErr w:type="gramEnd"/>
            <w:r w:rsidRPr="00352112">
              <w:rPr>
                <w:color w:val="000000"/>
                <w:sz w:val="28"/>
                <w:szCs w:val="28"/>
              </w:rPr>
              <w:t xml:space="preserve"> ребенка помощник охватывает своими коленями;</w:t>
            </w:r>
          </w:p>
          <w:p w:rsidR="00C4159C" w:rsidRDefault="00C4159C" w:rsidP="00CF22DF">
            <w:pPr>
              <w:pStyle w:val="a8"/>
              <w:numPr>
                <w:ilvl w:val="0"/>
                <w:numId w:val="4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руки и туловище фиксирует одной рукой;</w:t>
            </w:r>
          </w:p>
          <w:p w:rsidR="00C4159C" w:rsidRDefault="00C4159C" w:rsidP="00CF22DF">
            <w:pPr>
              <w:pStyle w:val="a8"/>
              <w:numPr>
                <w:ilvl w:val="0"/>
                <w:numId w:val="4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голову держит, положив ладонь другой руки на лоб ребенку.</w:t>
            </w:r>
          </w:p>
          <w:p w:rsidR="00C4159C" w:rsidRPr="0035211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Извлечь ватный тампон из пробирки, маркированный знаком «Н» (нос), взяв его правой рукой </w:t>
            </w:r>
            <w:proofErr w:type="gramStart"/>
            <w:r w:rsidRPr="00352112">
              <w:rPr>
                <w:color w:val="000000"/>
                <w:sz w:val="28"/>
                <w:szCs w:val="28"/>
              </w:rPr>
              <w:t>за пробку</w:t>
            </w:r>
            <w:proofErr w:type="gramEnd"/>
            <w:r w:rsidRPr="00352112">
              <w:rPr>
                <w:color w:val="000000"/>
                <w:sz w:val="28"/>
                <w:szCs w:val="28"/>
              </w:rPr>
              <w:t xml:space="preserve"> в которую он вмонтирован.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Большим пальцем левой руки приподнять кончик носа ребенка. Осторожно ввести тампон вращательными движениями в один носовой ход, затем в другой плотно прикасаясь к их стенкам.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Собрав материал, поместить тампон в пробирку, не касаясь ее краев. 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Попросить ребенка широко открыть рот и шпателем </w:t>
            </w:r>
            <w:r w:rsidRPr="00352112">
              <w:rPr>
                <w:color w:val="000000"/>
                <w:sz w:val="28"/>
                <w:szCs w:val="28"/>
              </w:rPr>
              <w:lastRenderedPageBreak/>
              <w:t>нажать на корень языка.</w:t>
            </w:r>
          </w:p>
          <w:p w:rsidR="00C4159C" w:rsidRPr="00352112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Примечание: ребенку младшего возраста открыть рот с помощью шпателя, взяв его как писчее перо левой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 и резко нажать на него. 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Извлечь ватный тампон из пробирки, маркированной знаком «З» (зев) взяв его правой рукой за пробку, в которую он вмонтирован. Осторожно не касаясь языка и щек ввести тампон в полость рта. Снять слизь с небных дужек и миндалин в следующей последовательности: дужка – миндалина – язычок- дужка- миндалина.</w:t>
            </w:r>
          </w:p>
          <w:p w:rsidR="00C4159C" w:rsidRPr="00352112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Примечание: при наличии пленки в зеве и подозрении на дифтерию- материал собирать на границе здоровой и пораженной ткани. Извлечь тампон из ротовой полости и поместить в пробирку, не касаясь ее краев. </w:t>
            </w:r>
          </w:p>
          <w:p w:rsidR="00C4159C" w:rsidRPr="0035211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 xml:space="preserve">Вымыть и обработать антисептиком руки в перчатках. Снять маску, перчатки, вымыть и осушить руки. </w:t>
            </w:r>
          </w:p>
          <w:p w:rsidR="00C4159C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52112">
              <w:rPr>
                <w:color w:val="000000"/>
                <w:sz w:val="28"/>
                <w:szCs w:val="28"/>
              </w:rPr>
              <w:t>Отправить материал в бактериологическую лабораторию в сопровождении направления (не позднее 2 часов после забора при условии хранения в холодильнике).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33158">
              <w:rPr>
                <w:b/>
                <w:color w:val="000000"/>
                <w:sz w:val="28"/>
                <w:szCs w:val="28"/>
                <w:u w:val="single"/>
              </w:rPr>
              <w:t>Туалет слизистой полости рта</w:t>
            </w:r>
          </w:p>
          <w:p w:rsidR="00C4159C" w:rsidRPr="00433158" w:rsidRDefault="00C4159C" w:rsidP="00C4159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Объяснить матери и ребенку ход и цель процедуры.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Подготовить необходимое оснащение. Налить лекарственный раствор в мензурку.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Накрыть грудь ребенка пеленкой или фартуком.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Вымыть руки, надеть перчатки. </w:t>
            </w:r>
          </w:p>
          <w:p w:rsidR="00C4159C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Подставить почкообразный лоток к сидящему ребенку. </w:t>
            </w:r>
          </w:p>
          <w:p w:rsidR="00C4159C" w:rsidRPr="00A225F5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Примечание: ребенку младшего возраста можно проводить </w:t>
            </w:r>
            <w:r w:rsidRPr="00A225F5">
              <w:rPr>
                <w:color w:val="000000"/>
                <w:sz w:val="28"/>
                <w:szCs w:val="28"/>
              </w:rPr>
              <w:lastRenderedPageBreak/>
              <w:t xml:space="preserve">процедуру в положении на боку, предварительно запеленав его с руками. </w:t>
            </w:r>
          </w:p>
          <w:p w:rsidR="00C4159C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Набрать раствор в резиновый баллон и оросить лекарственным средством слизистую оболочку ротовой полости, протереть кожу вокруг ватным шариком. </w:t>
            </w:r>
          </w:p>
          <w:p w:rsidR="00C4159C" w:rsidRPr="00A225F5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Передать ребенка маме.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Убрать использованный материал в </w:t>
            </w:r>
            <w:proofErr w:type="spellStart"/>
            <w:r w:rsidRPr="00A225F5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A225F5">
              <w:rPr>
                <w:color w:val="000000"/>
                <w:sz w:val="28"/>
                <w:szCs w:val="28"/>
              </w:rPr>
              <w:t xml:space="preserve">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A225F5">
              <w:rPr>
                <w:color w:val="000000"/>
                <w:sz w:val="28"/>
                <w:szCs w:val="28"/>
              </w:rPr>
              <w:t>Снять перчатки, вымыть руки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33158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Профессиональная деятельность медсестры в профилактике заболеваний органов мочевыделения у детей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  <w:shd w:val="clear" w:color="auto" w:fill="FFFFFF"/>
              </w:rPr>
              <w:t xml:space="preserve">Провести беседу с ребёнком и родственниками о необходимости сбалансированного питания без </w:t>
            </w:r>
            <w:r>
              <w:rPr>
                <w:sz w:val="28"/>
                <w:szCs w:val="28"/>
                <w:shd w:val="clear" w:color="auto" w:fill="FFFFFF"/>
              </w:rPr>
              <w:t xml:space="preserve">употребления вредных продуктов </w:t>
            </w:r>
            <w:r w:rsidRPr="00CE3244">
              <w:rPr>
                <w:sz w:val="28"/>
                <w:szCs w:val="28"/>
                <w:shd w:val="clear" w:color="auto" w:fill="FFFFFF"/>
              </w:rPr>
              <w:t>(</w:t>
            </w:r>
            <w:r w:rsidRPr="00CE3244">
              <w:rPr>
                <w:sz w:val="28"/>
                <w:szCs w:val="28"/>
              </w:rPr>
              <w:t>ограничением соли, обогащенной белками и солями калия (стол №7)).</w:t>
            </w: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  <w:shd w:val="clear" w:color="auto" w:fill="FFFFFF"/>
              </w:rPr>
              <w:t>Провести беседу о необходимости подвижного образа жизни с занятиями физкультурой.</w:t>
            </w: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  <w:shd w:val="clear" w:color="auto" w:fill="FFFFFF"/>
              </w:rPr>
              <w:t xml:space="preserve">Провести беседу о необходимости следованию правилам гигиены половых путей. </w:t>
            </w: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  <w:shd w:val="clear" w:color="auto" w:fill="FFFFFF"/>
              </w:rPr>
              <w:t xml:space="preserve">Закаливание организма с помощью водных процедур. </w:t>
            </w: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</w:rPr>
              <w:t>Определять ежедневно водный баланс пациента.</w:t>
            </w:r>
          </w:p>
          <w:p w:rsidR="00C4159C" w:rsidRPr="00CE3244" w:rsidRDefault="00C4159C" w:rsidP="00CF22DF">
            <w:pPr>
              <w:pStyle w:val="a8"/>
              <w:numPr>
                <w:ilvl w:val="0"/>
                <w:numId w:val="4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E3244">
              <w:rPr>
                <w:sz w:val="28"/>
                <w:szCs w:val="28"/>
              </w:rPr>
              <w:t>Обеспечить проверку передач.</w:t>
            </w:r>
          </w:p>
          <w:p w:rsidR="00C4159C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C4159C" w:rsidRPr="006F2272" w:rsidRDefault="00C4159C" w:rsidP="00C4159C">
            <w:pPr>
              <w:rPr>
                <w:sz w:val="28"/>
              </w:rPr>
            </w:pPr>
          </w:p>
          <w:p w:rsidR="00B56D5C" w:rsidRDefault="00B56D5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Pr="006F2272" w:rsidRDefault="00C4159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 w:rsidRPr="00C4159C">
                    <w:rPr>
                      <w:sz w:val="28"/>
                    </w:rPr>
                    <w:t>Мазок из зева и носа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Туалет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4044A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pStyle w:val="a8"/>
                    <w:ind w:left="0" w:firstLine="33"/>
                    <w:jc w:val="both"/>
                    <w:rPr>
                      <w:sz w:val="28"/>
                      <w:szCs w:val="20"/>
                    </w:rPr>
                  </w:pPr>
                  <w:r w:rsidRPr="00235E19">
                    <w:rPr>
                      <w:sz w:val="28"/>
                      <w:szCs w:val="20"/>
                    </w:rPr>
                    <w:t>Проведение ингаляций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35E19" w:rsidRPr="006F2272" w:rsidTr="004044A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pStyle w:val="a8"/>
                    <w:ind w:left="0" w:firstLine="33"/>
                    <w:jc w:val="both"/>
                    <w:rPr>
                      <w:sz w:val="28"/>
                      <w:szCs w:val="20"/>
                    </w:rPr>
                  </w:pPr>
                  <w:r w:rsidRPr="00235E19">
                    <w:rPr>
                      <w:sz w:val="28"/>
                      <w:szCs w:val="20"/>
                    </w:rPr>
                    <w:t>Проведение очистительной и лекарственной клизмы, 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4044A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firstLine="33"/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Применение мази, присыпки, постановка компресса.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67300" w:rsidP="00FA173B">
            <w:pPr>
              <w:rPr>
                <w:sz w:val="28"/>
              </w:rPr>
            </w:pPr>
            <w:r w:rsidRPr="00967300">
              <w:rPr>
                <w:sz w:val="22"/>
              </w:rPr>
              <w:t>2.06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Default="00C4159C" w:rsidP="00C4159C">
            <w:pPr>
              <w:rPr>
                <w:color w:val="000000"/>
                <w:sz w:val="28"/>
                <w:szCs w:val="28"/>
              </w:rPr>
            </w:pPr>
            <w:r w:rsidRPr="00940708">
              <w:rPr>
                <w:b/>
                <w:color w:val="000000"/>
                <w:sz w:val="28"/>
                <w:szCs w:val="28"/>
                <w:u w:val="single"/>
              </w:rPr>
              <w:t>Мазок из носоглотки на менингококк</w:t>
            </w:r>
          </w:p>
          <w:p w:rsidR="00C4159C" w:rsidRPr="00940708" w:rsidRDefault="00C4159C" w:rsidP="00C4159C">
            <w:pPr>
              <w:rPr>
                <w:color w:val="000000"/>
                <w:sz w:val="28"/>
                <w:szCs w:val="28"/>
              </w:rPr>
            </w:pP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Объяснить маме (ребенку) цель и ход проведения процедуры, получить согласие.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Выписать направление в бак лабораторию.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Вымыть осушить руки, надеть перчатки, маску.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Поставить на инструментальный столик необходимое оснащение (расположив по правую руку).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Усадить ребенка лицом к источнику света и при необходимости зафиксировать его с помощью помощника: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ноги ребенка помощник охватывает своими коленями;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руки и туловище фиксирует одной рукой;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голову держит, положив ладонь другой руки на лоб ребенку.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Попросить ребенка широко открыть рот и шпателем нажать на корень языка. </w:t>
            </w:r>
          </w:p>
          <w:p w:rsidR="00C4159C" w:rsidRPr="00A225F5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Примечание: ребенку младшего возраста открыть рот с помощью шпателя, взяв его как писчее перо левой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 и резко нажать на него.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Извлечь ватный тампон из пробирки, взяв его правой рукой за</w:t>
            </w:r>
            <w:r w:rsidR="009673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25F5">
              <w:rPr>
                <w:color w:val="000000"/>
                <w:sz w:val="28"/>
                <w:szCs w:val="28"/>
              </w:rPr>
              <w:t>пробирку</w:t>
            </w:r>
            <w:r w:rsidR="00967300">
              <w:rPr>
                <w:color w:val="000000"/>
                <w:sz w:val="28"/>
                <w:szCs w:val="28"/>
              </w:rPr>
              <w:t>,</w:t>
            </w:r>
            <w:r w:rsidRPr="00A225F5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A225F5">
              <w:rPr>
                <w:color w:val="000000"/>
                <w:sz w:val="28"/>
                <w:szCs w:val="28"/>
              </w:rPr>
              <w:t xml:space="preserve"> которую он вмонтирован.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Осторожно не касаясь языка, зубов, слизистой оболочки </w:t>
            </w:r>
            <w:r w:rsidRPr="00A225F5">
              <w:rPr>
                <w:color w:val="000000"/>
                <w:sz w:val="28"/>
                <w:szCs w:val="28"/>
              </w:rPr>
              <w:lastRenderedPageBreak/>
              <w:t xml:space="preserve">полости рта, ввести тампон изогнутым концом вверх, за язычок в носоглотку. Двумя- тремя легкими движениями собрать слизь с носоглотки. </w:t>
            </w:r>
          </w:p>
          <w:p w:rsidR="00C4159C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Извлечь тампон из ротовой полости и поместить в пробирку, не касаясь ее краев.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Вымыть и обработать антисептиком руки в перчатках. Снять перчатки, маску. Вымыть и осушить руки. </w:t>
            </w:r>
          </w:p>
          <w:p w:rsidR="00C4159C" w:rsidRDefault="00C4159C" w:rsidP="00CF22DF">
            <w:pPr>
              <w:pStyle w:val="a8"/>
              <w:numPr>
                <w:ilvl w:val="0"/>
                <w:numId w:val="5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Немедленно отправить материал в бактериологическую лабораторию в сопровождении направления при температуре 37- 38С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40708">
              <w:rPr>
                <w:b/>
                <w:color w:val="000000"/>
                <w:sz w:val="28"/>
                <w:szCs w:val="28"/>
                <w:u w:val="single"/>
              </w:rPr>
              <w:t>Измерение окружности головы</w:t>
            </w:r>
          </w:p>
          <w:p w:rsidR="00C4159C" w:rsidRPr="00940708" w:rsidRDefault="00C4159C" w:rsidP="00C4159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Объяснить маме/родственниками цель иссле</w:t>
            </w:r>
            <w:r>
              <w:rPr>
                <w:color w:val="000000"/>
                <w:sz w:val="28"/>
                <w:szCs w:val="28"/>
              </w:rPr>
              <w:t>дования, получить согласие мамы.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Подготовить необходимое оснащение.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Обработать сантиметровую ленту с двух сторон спиртом с помощью салфетки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225F5">
              <w:rPr>
                <w:color w:val="000000"/>
                <w:sz w:val="28"/>
                <w:szCs w:val="28"/>
              </w:rPr>
              <w:t xml:space="preserve">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Уложить или усадить ребёнка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Наложить сантиметровую ленту на голову ребёнка по ориентирам: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сзади - затылочный бугор; 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спереди - надбровные дуги. </w:t>
            </w:r>
          </w:p>
          <w:p w:rsidR="00C4159C" w:rsidRPr="00A225F5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 xml:space="preserve">Примечание: следить, чтобы палец исследователя не находился между лентой и кожей головы ребёнка. 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Опустить подвижную планку ростомера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225F5">
              <w:rPr>
                <w:color w:val="000000"/>
                <w:sz w:val="28"/>
                <w:szCs w:val="28"/>
              </w:rPr>
              <w:t>(без надавливания) к голове ребёнка, определить окружности головы.</w:t>
            </w:r>
          </w:p>
          <w:p w:rsidR="00C4159C" w:rsidRPr="00A225F5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Записать результат.</w:t>
            </w:r>
          </w:p>
          <w:p w:rsidR="00C4159C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225F5">
              <w:rPr>
                <w:color w:val="000000"/>
                <w:sz w:val="28"/>
                <w:szCs w:val="28"/>
              </w:rPr>
              <w:t>Сообщить результат ребёнку/маме.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201BEE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Профессиональная деятельность медсестры в профилактике заб</w:t>
            </w: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олеваний органов кровообращения</w:t>
            </w:r>
          </w:p>
          <w:p w:rsidR="00C4159C" w:rsidRPr="00201BEE" w:rsidRDefault="00C4159C" w:rsidP="00C4159C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C4159C" w:rsidRPr="00201BEE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01BEE">
              <w:rPr>
                <w:spacing w:val="2"/>
                <w:sz w:val="28"/>
                <w:szCs w:val="28"/>
              </w:rPr>
              <w:lastRenderedPageBreak/>
              <w:t>Рекомендовать вести здоровый образ жизни, не перенапрягать центральную нервную систему, не употреблять алкоголь, обеспечивать достаточную двигательную активность, избегать черепно-мозговых травм.</w:t>
            </w:r>
          </w:p>
          <w:p w:rsidR="00C4159C" w:rsidRPr="00201BEE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01BEE">
              <w:rPr>
                <w:spacing w:val="2"/>
                <w:sz w:val="28"/>
                <w:szCs w:val="28"/>
              </w:rPr>
              <w:t>Рекомендовать лицам с наследственной предрасположенностью к сердечно-сосудистой патологии ограничивать приём жирной, солёной и острой пищи в целях снижения содержания липидов в крови, лечить артериальную гипертензию, не вести сидячий образ жизни, не переедать, следить за жёсткостью питьевой воды, соблюдать режим работы и отдыха.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01BEE">
              <w:rPr>
                <w:spacing w:val="2"/>
                <w:sz w:val="28"/>
                <w:szCs w:val="28"/>
              </w:rPr>
              <w:t>Рекомендовать отказ от вредных привычек.</w:t>
            </w:r>
          </w:p>
          <w:p w:rsidR="00C4159C" w:rsidRPr="00A225F5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Рекомендовать с</w:t>
            </w:r>
            <w:r w:rsidRPr="00A225F5">
              <w:rPr>
                <w:spacing w:val="2"/>
                <w:sz w:val="28"/>
                <w:szCs w:val="28"/>
              </w:rPr>
              <w:t>ледить за своим весом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C4159C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B56D5C" w:rsidRDefault="00B56D5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Pr="006F2272" w:rsidRDefault="00C4159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 w:rsidRPr="00C4159C">
                    <w:rPr>
                      <w:sz w:val="28"/>
                    </w:rPr>
                    <w:t>Мазок из носоглотки на менингококк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Измерение окружности головы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235E19" w:rsidRPr="006F2272" w:rsidTr="0097664C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 w:hanging="33"/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 xml:space="preserve">Осуществление </w:t>
                  </w:r>
                  <w:proofErr w:type="spellStart"/>
                  <w:r w:rsidRPr="00235E19">
                    <w:rPr>
                      <w:sz w:val="28"/>
                    </w:rPr>
                    <w:t>парэнтерального</w:t>
                  </w:r>
                  <w:proofErr w:type="spellEnd"/>
                  <w:r w:rsidRPr="00235E19">
                    <w:rPr>
                      <w:sz w:val="28"/>
                    </w:rPr>
                    <w:t xml:space="preserve"> введения лекарственных препаратов.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97664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 w:hanging="33"/>
                    <w:jc w:val="both"/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Забор крови для биохимического и гормонального 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E97281" w:rsidRPr="006F2272" w:rsidRDefault="00E97281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77497E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967300" w:rsidP="00A83A65">
            <w:pPr>
              <w:rPr>
                <w:sz w:val="28"/>
              </w:rPr>
            </w:pPr>
            <w:r w:rsidRPr="00967300">
              <w:rPr>
                <w:sz w:val="22"/>
              </w:rPr>
              <w:t>3.06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56D3B">
              <w:rPr>
                <w:b/>
                <w:color w:val="000000"/>
                <w:sz w:val="28"/>
                <w:szCs w:val="28"/>
                <w:u w:val="single"/>
              </w:rPr>
              <w:t>Введение вакцины АКДС</w:t>
            </w:r>
          </w:p>
          <w:p w:rsidR="00C4159C" w:rsidRPr="00E56D3B" w:rsidRDefault="00C4159C" w:rsidP="00C4159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Организовать выполнение п.1-4 принципов иммунопрофилактики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Подготовить необходимое оснащение.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Достать из упаковки ампулу с вакциной, протереть шейку ампулы ватным шариком со спиртом, надрезать наждачным диском.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Накрыть стерильной салфеткой и надломить.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Отработанные ватные шарики, салфетку сбросить в емкость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Ампулу поставить в мензурку.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Вскрыть упаковку шприца.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Надеть на него иглу с колпачком, зафиксировать иглу на канюле. Снять с иглы колпачок.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Взять шприц с АКДС-вакциной и набрать в шприц 0,5мл препарата (пустую ампулу сбросить в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>).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Взять пинцетом со стерильного стола салфетку и выпустить в нее воздух из шприца (сбросить салфетку в емкость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). Положить шприц внутрь стерильного стола.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Обработать среднюю треть передней поверхности бедра 2-мя шариками, смоченными 70% этиловым спиртом.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lastRenderedPageBreak/>
              <w:t xml:space="preserve">Ввести вакцину внутримышечно.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Извлечь иглу.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Обработать место инъекции третьим шариком, смоченным 70% спиртом. </w:t>
            </w:r>
          </w:p>
          <w:p w:rsidR="00C4159C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Использованные шарики и шприц (предварительно промытый дезинфицирующим средством) сбросить в лоток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Снять перчатки и сбросить их в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. </w:t>
            </w:r>
          </w:p>
          <w:p w:rsidR="00C4159C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Организов</w:t>
            </w:r>
            <w:r>
              <w:rPr>
                <w:color w:val="000000"/>
                <w:sz w:val="28"/>
                <w:szCs w:val="28"/>
              </w:rPr>
              <w:t xml:space="preserve">ать выполнение п. 6-7 принципов </w:t>
            </w:r>
            <w:r w:rsidRPr="006635BF">
              <w:rPr>
                <w:color w:val="000000"/>
                <w:sz w:val="28"/>
                <w:szCs w:val="28"/>
              </w:rPr>
              <w:t>иммунопрофилактики.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56D3B">
              <w:rPr>
                <w:b/>
                <w:color w:val="000000"/>
                <w:sz w:val="28"/>
                <w:szCs w:val="28"/>
                <w:u w:val="single"/>
              </w:rPr>
              <w:t>Постановка пробы Манту (туберкулиновой пробы)</w:t>
            </w:r>
          </w:p>
          <w:p w:rsidR="00C4159C" w:rsidRPr="00E56D3B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Подготовить все необходимое оснащение.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Достать из упаковки ампулу с туберкулином, протереть шейку ампулы ватным шариком, смоченным в 70% спирте.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Надрезать диском и надломить (отработанный ватный шарик сбросить в емкость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).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Ампулу поставить в мензурку.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Вскрыть упаковку туберкулинового шприца, проверив герметичность.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Надеть на него иглу с колпачком и зафиксировать ее на канюле. Снять с иглы колпачок.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Взять ампулу с туберкулином и набрать в шприц 0,2 мл препарата, снять иглу с колпачком. Превысить разовую дозу для последующего заполнения иглу для инъекции.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Ампулу с оставшимся туберкулином возвратить в мензурку и прикрыть стерильным марлевым колпачком.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Надеть на шприц иглу для инъекции и выпустить воздух из шприца до 0,1 мл.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Положить шприц внутрь стерильного столика. В 0,1 мл </w:t>
            </w:r>
            <w:r w:rsidRPr="006635BF">
              <w:rPr>
                <w:color w:val="000000"/>
                <w:sz w:val="28"/>
                <w:szCs w:val="28"/>
              </w:rPr>
              <w:lastRenderedPageBreak/>
              <w:t xml:space="preserve">стандартного раствора туберкулина содержится 2 ТЕ, необходимые для диагностики.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Ватным шариком, смоченным в 70% этиловым спирте обработать внутреннюю поверхность средней трети предплечья пациента (сбросить ватный шарик в емкость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>).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Сухим ватным шариком протереть поле.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Ввести иглу срезом вверх под углом не более 50 на глубину среза.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Переместить руку на поршень, ввести туберкулин под визуальным контролем образования лимонной корочки. Проба Манту проводиться только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внутрикожно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. </w:t>
            </w:r>
          </w:p>
          <w:p w:rsidR="00C4159C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Извлечь иглу.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Место инъекции спиртом не обрабатывать.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Сбросить туберкулиновый шприц в лоток с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 xml:space="preserve"> (предварительно промыв).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Снять перчатки и сбросить их в </w:t>
            </w:r>
            <w:proofErr w:type="spellStart"/>
            <w:r w:rsidRPr="006635BF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6635BF">
              <w:rPr>
                <w:color w:val="000000"/>
                <w:sz w:val="28"/>
                <w:szCs w:val="28"/>
              </w:rPr>
              <w:t>.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 xml:space="preserve">Вымыть и осушить руки. </w:t>
            </w:r>
          </w:p>
          <w:p w:rsidR="00C4159C" w:rsidRPr="006635BF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635BF">
              <w:rPr>
                <w:color w:val="000000"/>
                <w:sz w:val="28"/>
                <w:szCs w:val="28"/>
              </w:rPr>
              <w:t>Пригласить пациента для оценки пробы Манту на 3 день после ее проведения.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C4159C" w:rsidRPr="006F2272" w:rsidRDefault="00C4159C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C4159C" w:rsidP="00A83A65">
                  <w:pPr>
                    <w:rPr>
                      <w:sz w:val="28"/>
                    </w:rPr>
                  </w:pPr>
                  <w:r w:rsidRPr="00C4159C">
                    <w:rPr>
                      <w:sz w:val="28"/>
                    </w:rPr>
                    <w:t>Постановка пробы Манту</w:t>
                  </w:r>
                  <w:r>
                    <w:rPr>
                      <w:sz w:val="28"/>
                    </w:rPr>
                    <w:t xml:space="preserve"> </w:t>
                  </w:r>
                  <w:r w:rsidRPr="00C4159C">
                    <w:rPr>
                      <w:sz w:val="28"/>
                    </w:rPr>
                    <w:t>(туберкулиновой пробы)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C415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вакцины АКДС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A83A65">
                  <w:pPr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Подача кислорода через маску и носовой катетер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A83A65">
                  <w:pPr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 xml:space="preserve">Проведение проветривания и </w:t>
                  </w:r>
                  <w:proofErr w:type="spellStart"/>
                  <w:r w:rsidRPr="00235E19">
                    <w:rPr>
                      <w:sz w:val="28"/>
                    </w:rPr>
                    <w:t>кварцевания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A83A65">
                  <w:pPr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Ведение карты сестринского процесса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23B1D" w:rsidP="00A83A65">
                  <w:pPr>
                    <w:rPr>
                      <w:sz w:val="28"/>
                    </w:rPr>
                  </w:pPr>
                  <w:r w:rsidRPr="00323B1D">
                    <w:rPr>
                      <w:sz w:val="28"/>
                    </w:rPr>
                    <w:t>Физическое охлаждение при гипертермии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23B1D" w:rsidP="00323B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lastRenderedPageBreak/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C4159C" w:rsidRPr="00C235A3" w:rsidRDefault="001213F7" w:rsidP="00C235A3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235E19">
      <w:pPr>
        <w:rPr>
          <w:b/>
          <w:sz w:val="28"/>
          <w:szCs w:val="28"/>
        </w:rPr>
      </w:pP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458"/>
      </w:tblGrid>
      <w:tr w:rsidR="00654898" w:rsidRPr="006F2272" w:rsidTr="00140B79">
        <w:tc>
          <w:tcPr>
            <w:tcW w:w="5316" w:type="dxa"/>
          </w:tcPr>
          <w:p w:rsidR="00F0366B" w:rsidRPr="00F0366B" w:rsidRDefault="00654898" w:rsidP="00F0366B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F0366B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F0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0366B" w:rsidRPr="00F0366B">
              <w:rPr>
                <w:sz w:val="28"/>
                <w:szCs w:val="28"/>
              </w:rPr>
              <w:t>Caps</w:t>
            </w:r>
            <w:proofErr w:type="spellEnd"/>
            <w:r w:rsidR="00F0366B" w:rsidRPr="00F0366B">
              <w:rPr>
                <w:sz w:val="28"/>
                <w:szCs w:val="28"/>
              </w:rPr>
              <w:t xml:space="preserve">. </w:t>
            </w:r>
            <w:proofErr w:type="spellStart"/>
            <w:r w:rsidR="00F0366B" w:rsidRPr="00F0366B">
              <w:rPr>
                <w:sz w:val="28"/>
                <w:szCs w:val="28"/>
              </w:rPr>
              <w:t>Lopеramidi</w:t>
            </w:r>
            <w:proofErr w:type="spellEnd"/>
            <w:r w:rsidR="00F0366B" w:rsidRPr="00F0366B">
              <w:rPr>
                <w:sz w:val="28"/>
                <w:szCs w:val="28"/>
              </w:rPr>
              <w:t xml:space="preserve"> 0,002 №10</w:t>
            </w:r>
          </w:p>
          <w:p w:rsidR="00654898" w:rsidRPr="00F0366B" w:rsidRDefault="00F0366B" w:rsidP="00F0366B">
            <w:pPr>
              <w:jc w:val="both"/>
              <w:rPr>
                <w:sz w:val="28"/>
                <w:szCs w:val="28"/>
              </w:rPr>
            </w:pPr>
            <w:r w:rsidRPr="00F0366B">
              <w:rPr>
                <w:sz w:val="28"/>
                <w:szCs w:val="28"/>
              </w:rPr>
              <w:t xml:space="preserve">         D.S. по 2 капе. 2 р/д.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F0366B" w:rsidRPr="00F0366B" w:rsidRDefault="00654898" w:rsidP="00F0366B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F0366B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F0366B">
              <w:t xml:space="preserve"> </w:t>
            </w:r>
            <w:proofErr w:type="spellStart"/>
            <w:r w:rsidR="00F0366B" w:rsidRPr="00F0366B">
              <w:rPr>
                <w:sz w:val="28"/>
                <w:szCs w:val="28"/>
              </w:rPr>
              <w:t>Tab</w:t>
            </w:r>
            <w:proofErr w:type="spellEnd"/>
            <w:r w:rsidR="00F0366B" w:rsidRPr="00F0366B">
              <w:rPr>
                <w:sz w:val="28"/>
                <w:szCs w:val="28"/>
              </w:rPr>
              <w:t xml:space="preserve">. </w:t>
            </w:r>
            <w:proofErr w:type="spellStart"/>
            <w:r w:rsidR="00F0366B" w:rsidRPr="00F0366B">
              <w:rPr>
                <w:sz w:val="28"/>
                <w:szCs w:val="28"/>
              </w:rPr>
              <w:t>Ibuprofeni</w:t>
            </w:r>
            <w:proofErr w:type="spellEnd"/>
            <w:r w:rsidR="00F0366B" w:rsidRPr="00F0366B">
              <w:rPr>
                <w:sz w:val="28"/>
                <w:szCs w:val="28"/>
              </w:rPr>
              <w:t xml:space="preserve"> 0,2 №30 </w:t>
            </w:r>
          </w:p>
          <w:p w:rsidR="00654898" w:rsidRPr="00F0366B" w:rsidRDefault="00F0366B" w:rsidP="00F0366B">
            <w:pPr>
              <w:jc w:val="both"/>
              <w:rPr>
                <w:sz w:val="28"/>
                <w:szCs w:val="28"/>
              </w:rPr>
            </w:pPr>
            <w:r w:rsidRPr="00F0366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F0366B">
              <w:rPr>
                <w:sz w:val="28"/>
                <w:szCs w:val="28"/>
              </w:rPr>
              <w:t xml:space="preserve">D.S. по 1 таб. 3 р/д 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F0366B" w:rsidRPr="00F0366B" w:rsidRDefault="00654898" w:rsidP="00F0366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F0366B">
              <w:rPr>
                <w:b/>
                <w:sz w:val="28"/>
                <w:szCs w:val="28"/>
                <w:lang w:val="en-US"/>
              </w:rPr>
              <w:t>:</w:t>
            </w:r>
            <w:r w:rsidR="00F0366B" w:rsidRPr="00F0366B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F0366B" w:rsidRPr="00F0366B">
              <w:rPr>
                <w:sz w:val="28"/>
                <w:szCs w:val="28"/>
                <w:lang w:val="en-US"/>
              </w:rPr>
              <w:t>Sulfasalazini</w:t>
            </w:r>
            <w:proofErr w:type="spellEnd"/>
            <w:r w:rsidR="00F0366B" w:rsidRPr="00F0366B">
              <w:rPr>
                <w:sz w:val="28"/>
                <w:szCs w:val="28"/>
                <w:lang w:val="en-US"/>
              </w:rPr>
              <w:t xml:space="preserve"> 0,5 </w:t>
            </w:r>
          </w:p>
          <w:p w:rsidR="00F0366B" w:rsidRPr="00F0366B" w:rsidRDefault="00F0366B" w:rsidP="00F0366B">
            <w:pPr>
              <w:jc w:val="both"/>
              <w:rPr>
                <w:sz w:val="28"/>
                <w:szCs w:val="28"/>
                <w:lang w:val="en-US"/>
              </w:rPr>
            </w:pPr>
            <w:r w:rsidRPr="00F0366B">
              <w:rPr>
                <w:sz w:val="28"/>
                <w:szCs w:val="28"/>
                <w:lang w:val="en-US"/>
              </w:rPr>
              <w:t xml:space="preserve">     </w:t>
            </w:r>
            <w:r w:rsidRPr="00E97281">
              <w:rPr>
                <w:sz w:val="28"/>
                <w:szCs w:val="28"/>
                <w:lang w:val="en-US"/>
              </w:rPr>
              <w:t xml:space="preserve">    </w:t>
            </w:r>
            <w:r w:rsidRPr="00F0366B">
              <w:rPr>
                <w:sz w:val="28"/>
                <w:szCs w:val="28"/>
                <w:lang w:val="en-US"/>
              </w:rPr>
              <w:t xml:space="preserve">D. t. d. № 50 in tab. </w:t>
            </w:r>
          </w:p>
          <w:p w:rsidR="00654898" w:rsidRPr="00F0366B" w:rsidRDefault="00F0366B" w:rsidP="00F0366B">
            <w:pPr>
              <w:jc w:val="both"/>
              <w:rPr>
                <w:sz w:val="28"/>
                <w:szCs w:val="28"/>
              </w:rPr>
            </w:pPr>
            <w:r w:rsidRPr="00F0366B">
              <w:rPr>
                <w:sz w:val="28"/>
                <w:szCs w:val="28"/>
                <w:lang w:val="en-US"/>
              </w:rPr>
              <w:t xml:space="preserve">    </w:t>
            </w:r>
            <w:r w:rsidRPr="00E97281">
              <w:rPr>
                <w:sz w:val="28"/>
                <w:szCs w:val="28"/>
                <w:lang w:val="en-US"/>
              </w:rPr>
              <w:t xml:space="preserve">     </w:t>
            </w:r>
            <w:r w:rsidRPr="00F0366B">
              <w:rPr>
                <w:sz w:val="28"/>
                <w:szCs w:val="28"/>
              </w:rPr>
              <w:t xml:space="preserve">S. По 1 табл. 4 </w:t>
            </w:r>
            <w:proofErr w:type="spellStart"/>
            <w:r w:rsidRPr="00F0366B">
              <w:rPr>
                <w:sz w:val="28"/>
                <w:szCs w:val="28"/>
              </w:rPr>
              <w:t>разa</w:t>
            </w:r>
            <w:proofErr w:type="spellEnd"/>
            <w:r w:rsidRPr="00F0366B">
              <w:rPr>
                <w:sz w:val="28"/>
                <w:szCs w:val="28"/>
              </w:rPr>
              <w:t xml:space="preserve"> в день.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Omeprazoli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0,02</w:t>
            </w:r>
          </w:p>
          <w:p w:rsidR="00140B79" w:rsidRPr="00E97281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t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d</w:t>
            </w:r>
            <w:proofErr w:type="spellEnd"/>
            <w:r w:rsidRPr="00E97281">
              <w:rPr>
                <w:sz w:val="28"/>
                <w:szCs w:val="28"/>
                <w:lang w:val="en-US"/>
              </w:rPr>
              <w:t xml:space="preserve">: №20 </w:t>
            </w:r>
            <w:r w:rsidRPr="00140B79">
              <w:rPr>
                <w:sz w:val="28"/>
                <w:szCs w:val="28"/>
                <w:lang w:val="en-US"/>
              </w:rPr>
              <w:t>in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  <w:lang w:val="en-US"/>
              </w:rPr>
              <w:t>caps</w:t>
            </w:r>
            <w:r w:rsidRPr="00E97281">
              <w:rPr>
                <w:sz w:val="28"/>
                <w:szCs w:val="28"/>
                <w:lang w:val="en-US"/>
              </w:rPr>
              <w:t xml:space="preserve">.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r w:rsidRPr="00140B79">
              <w:rPr>
                <w:sz w:val="28"/>
                <w:szCs w:val="28"/>
              </w:rPr>
              <w:t>S</w:t>
            </w:r>
            <w:proofErr w:type="gramStart"/>
            <w:r w:rsidRPr="00140B79">
              <w:rPr>
                <w:sz w:val="28"/>
                <w:szCs w:val="28"/>
              </w:rPr>
              <w:t>: Внутрь</w:t>
            </w:r>
            <w:proofErr w:type="gramEnd"/>
            <w:r w:rsidRPr="00140B79">
              <w:rPr>
                <w:sz w:val="28"/>
                <w:szCs w:val="28"/>
              </w:rPr>
              <w:t xml:space="preserve"> по 1 капсуле 1   раз в день до еды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140B79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140B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</w:rPr>
              <w:t>Tab.Papaverini</w:t>
            </w:r>
            <w:proofErr w:type="spellEnd"/>
            <w:r w:rsidR="00140B79" w:rsidRPr="00140B79">
              <w:rPr>
                <w:sz w:val="28"/>
                <w:szCs w:val="28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</w:rPr>
              <w:t>hyjdrochloridi</w:t>
            </w:r>
            <w:proofErr w:type="spellEnd"/>
            <w:r w:rsidR="00140B79" w:rsidRPr="00140B79">
              <w:rPr>
                <w:sz w:val="28"/>
                <w:szCs w:val="28"/>
              </w:rPr>
              <w:t xml:space="preserve"> 0,04 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 </w:t>
            </w:r>
            <w:proofErr w:type="spellStart"/>
            <w:r w:rsidRPr="00140B79">
              <w:rPr>
                <w:sz w:val="28"/>
                <w:szCs w:val="28"/>
              </w:rPr>
              <w:t>D.t.d.N</w:t>
            </w:r>
            <w:proofErr w:type="spellEnd"/>
            <w:r w:rsidRPr="00140B79">
              <w:rPr>
                <w:sz w:val="28"/>
                <w:szCs w:val="28"/>
              </w:rPr>
              <w:t xml:space="preserve">. 10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 S. По 1 таблетке 3-4 раза в день</w:t>
            </w:r>
          </w:p>
          <w:p w:rsidR="00654898" w:rsidRPr="006F2272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Pancreatini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0,15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 xml:space="preserve">: №20 in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>.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r w:rsidRPr="00140B79">
              <w:rPr>
                <w:sz w:val="28"/>
                <w:szCs w:val="28"/>
              </w:rPr>
              <w:t>S: внутрь по 1 драже во время     еды, запивая большим количеством воды.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140B79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140B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</w:rPr>
              <w:t>Dr</w:t>
            </w:r>
            <w:proofErr w:type="spellEnd"/>
            <w:r w:rsidR="00140B79" w:rsidRPr="00140B79">
              <w:rPr>
                <w:sz w:val="28"/>
                <w:szCs w:val="28"/>
              </w:rPr>
              <w:t xml:space="preserve">. </w:t>
            </w:r>
            <w:proofErr w:type="spellStart"/>
            <w:r w:rsidR="00140B79" w:rsidRPr="00140B79">
              <w:rPr>
                <w:sz w:val="28"/>
                <w:szCs w:val="28"/>
              </w:rPr>
              <w:t>Festali</w:t>
            </w:r>
            <w:proofErr w:type="spellEnd"/>
            <w:r w:rsidR="00140B79" w:rsidRPr="00140B79">
              <w:rPr>
                <w:sz w:val="28"/>
                <w:szCs w:val="28"/>
              </w:rPr>
              <w:t xml:space="preserve"> N 50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D.S. по 1 драже 3 р/д сразу после            еды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140B79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967300" w:rsidRPr="00967300" w:rsidRDefault="00654898" w:rsidP="0096730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967300">
              <w:rPr>
                <w:b/>
                <w:sz w:val="28"/>
                <w:szCs w:val="28"/>
                <w:lang w:val="en-US"/>
              </w:rPr>
              <w:t>:</w:t>
            </w:r>
            <w:r w:rsidR="00967300" w:rsidRPr="00967300">
              <w:rPr>
                <w:lang w:val="en-US"/>
              </w:rPr>
              <w:t xml:space="preserve"> </w:t>
            </w:r>
            <w:proofErr w:type="spellStart"/>
            <w:r w:rsidR="00967300" w:rsidRPr="00967300">
              <w:rPr>
                <w:sz w:val="28"/>
                <w:szCs w:val="28"/>
                <w:lang w:val="en-US"/>
              </w:rPr>
              <w:t>Hexoral</w:t>
            </w:r>
            <w:proofErr w:type="spellEnd"/>
            <w:r w:rsidR="00967300" w:rsidRPr="00967300">
              <w:rPr>
                <w:sz w:val="28"/>
                <w:szCs w:val="28"/>
                <w:lang w:val="en-US"/>
              </w:rPr>
              <w:t xml:space="preserve"> 100 ml</w:t>
            </w:r>
          </w:p>
          <w:p w:rsidR="00967300" w:rsidRPr="00E97281" w:rsidRDefault="00967300" w:rsidP="00967300">
            <w:pPr>
              <w:jc w:val="both"/>
              <w:rPr>
                <w:sz w:val="28"/>
                <w:szCs w:val="28"/>
                <w:lang w:val="en-US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967300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967300">
              <w:rPr>
                <w:sz w:val="28"/>
                <w:szCs w:val="28"/>
                <w:lang w:val="en-US"/>
              </w:rPr>
              <w:t>t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967300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proofErr w:type="spellEnd"/>
            <w:r w:rsidRPr="00E97281">
              <w:rPr>
                <w:sz w:val="28"/>
                <w:szCs w:val="28"/>
                <w:lang w:val="en-US"/>
              </w:rPr>
              <w:t xml:space="preserve"> №1 </w:t>
            </w:r>
            <w:r w:rsidRPr="00967300">
              <w:rPr>
                <w:sz w:val="28"/>
                <w:szCs w:val="28"/>
                <w:lang w:val="en-US"/>
              </w:rPr>
              <w:t>in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7300">
              <w:rPr>
                <w:sz w:val="28"/>
                <w:szCs w:val="28"/>
                <w:lang w:val="en-US"/>
              </w:rPr>
              <w:t>flac</w:t>
            </w:r>
            <w:proofErr w:type="spellEnd"/>
            <w:r w:rsidRPr="00E97281">
              <w:rPr>
                <w:sz w:val="28"/>
                <w:szCs w:val="28"/>
                <w:lang w:val="en-US"/>
              </w:rPr>
              <w:t>.</w:t>
            </w:r>
          </w:p>
          <w:p w:rsidR="00654898" w:rsidRPr="00967300" w:rsidRDefault="00967300" w:rsidP="00967300">
            <w:pPr>
              <w:jc w:val="both"/>
              <w:rPr>
                <w:sz w:val="28"/>
                <w:szCs w:val="28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</w:t>
            </w:r>
            <w:r w:rsidRPr="00967300">
              <w:rPr>
                <w:sz w:val="28"/>
                <w:szCs w:val="28"/>
              </w:rPr>
              <w:t>S. По 1 впрыскиванию в течение 1-2 сек 2 раза-</w:t>
            </w:r>
            <w:proofErr w:type="spellStart"/>
            <w:r w:rsidRPr="00967300">
              <w:rPr>
                <w:sz w:val="28"/>
                <w:szCs w:val="28"/>
              </w:rPr>
              <w:t>сут</w:t>
            </w:r>
            <w:proofErr w:type="spellEnd"/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E97281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Caps. "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Bifiform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" № 20 </w:t>
            </w:r>
          </w:p>
          <w:p w:rsidR="00654898" w:rsidRPr="00E97281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  <w:lang w:val="en-US"/>
              </w:rPr>
              <w:t xml:space="preserve">D.S. </w:t>
            </w:r>
            <w:r w:rsidRPr="00140B79">
              <w:rPr>
                <w:sz w:val="28"/>
                <w:szCs w:val="28"/>
              </w:rPr>
              <w:t>По</w:t>
            </w:r>
            <w:r w:rsidRPr="00140B79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</w:rPr>
              <w:t>схеме</w:t>
            </w:r>
          </w:p>
          <w:p w:rsid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54898" w:rsidRPr="00140B79" w:rsidRDefault="00654898" w:rsidP="00FA17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 xml:space="preserve">Tab.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Suprastini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0,025 №10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D.S. </w:t>
            </w:r>
            <w:r w:rsidRPr="00140B79">
              <w:rPr>
                <w:sz w:val="28"/>
                <w:szCs w:val="28"/>
              </w:rPr>
              <w:t>По</w:t>
            </w:r>
            <w:r w:rsidRPr="00140B79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140B79">
              <w:rPr>
                <w:sz w:val="28"/>
                <w:szCs w:val="28"/>
              </w:rPr>
              <w:t>таб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 xml:space="preserve">. 2 </w:t>
            </w:r>
            <w:r w:rsidRPr="00140B79">
              <w:rPr>
                <w:sz w:val="28"/>
                <w:szCs w:val="28"/>
              </w:rPr>
              <w:t>р</w:t>
            </w:r>
            <w:r w:rsidRPr="00140B79">
              <w:rPr>
                <w:sz w:val="28"/>
                <w:szCs w:val="28"/>
                <w:lang w:val="en-US"/>
              </w:rPr>
              <w:t>/</w:t>
            </w:r>
            <w:r w:rsidRPr="00140B79">
              <w:rPr>
                <w:sz w:val="28"/>
                <w:szCs w:val="28"/>
              </w:rPr>
              <w:t>д</w:t>
            </w:r>
            <w:r w:rsidRPr="00140B79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</w:rPr>
              <w:t>во</w:t>
            </w:r>
            <w:r w:rsidRPr="00140B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0B79">
              <w:rPr>
                <w:sz w:val="28"/>
                <w:szCs w:val="28"/>
              </w:rPr>
              <w:t>вр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>/</w:t>
            </w:r>
            <w:r w:rsidRPr="00140B79">
              <w:rPr>
                <w:sz w:val="28"/>
                <w:szCs w:val="28"/>
              </w:rPr>
              <w:t>еды</w:t>
            </w:r>
            <w:r w:rsidRPr="00140B79">
              <w:rPr>
                <w:sz w:val="28"/>
                <w:szCs w:val="28"/>
                <w:lang w:val="en-US"/>
              </w:rPr>
              <w:t>.</w:t>
            </w:r>
          </w:p>
          <w:p w:rsidR="00654898" w:rsidRPr="00140B79" w:rsidRDefault="00654898" w:rsidP="00FA17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 xml:space="preserve">Tab.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Mucaltini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0,05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140B79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140B79">
              <w:rPr>
                <w:sz w:val="28"/>
                <w:szCs w:val="28"/>
                <w:lang w:val="en-US"/>
              </w:rPr>
              <w:t>. 20 in tab.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</w:t>
            </w:r>
            <w:r w:rsidRPr="00140B79">
              <w:rPr>
                <w:sz w:val="28"/>
                <w:szCs w:val="28"/>
              </w:rPr>
              <w:t>S: По 1-2 таблетки (перед едой) 3     раза в день</w:t>
            </w:r>
          </w:p>
          <w:p w:rsidR="00654898" w:rsidRPr="006F2272" w:rsidRDefault="00654898" w:rsidP="00235E19">
            <w:pPr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6F2272">
              <w:rPr>
                <w:b/>
                <w:sz w:val="28"/>
                <w:szCs w:val="28"/>
                <w:lang w:val="en-US"/>
              </w:rPr>
              <w:t>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E9728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Acidi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0B79" w:rsidRPr="00140B79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="00140B79" w:rsidRPr="00140B79">
              <w:rPr>
                <w:sz w:val="28"/>
                <w:szCs w:val="28"/>
                <w:lang w:val="en-US"/>
              </w:rPr>
              <w:t xml:space="preserve"> 0,05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 D. t. d. №50 in tab.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 </w:t>
            </w:r>
            <w:r w:rsidRPr="00140B79">
              <w:rPr>
                <w:sz w:val="28"/>
                <w:szCs w:val="28"/>
              </w:rPr>
              <w:t xml:space="preserve">S.: По 2 таблетки 3 раза в день </w:t>
            </w:r>
            <w:proofErr w:type="gramStart"/>
            <w:r w:rsidRPr="00140B79">
              <w:rPr>
                <w:sz w:val="28"/>
                <w:szCs w:val="28"/>
              </w:rPr>
              <w:t xml:space="preserve">   (</w:t>
            </w:r>
            <w:proofErr w:type="gramEnd"/>
            <w:r w:rsidRPr="00140B79">
              <w:rPr>
                <w:sz w:val="28"/>
                <w:szCs w:val="28"/>
              </w:rPr>
              <w:t>после еды)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4839" w:rsidRDefault="00E14839" w:rsidP="00BA524E">
      <w:pPr>
        <w:tabs>
          <w:tab w:val="left" w:pos="5235"/>
        </w:tabs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  <w:r w:rsidRPr="00C563DB">
        <w:rPr>
          <w:sz w:val="22"/>
          <w:szCs w:val="22"/>
        </w:rPr>
        <w:t xml:space="preserve"> </w:t>
      </w:r>
    </w:p>
    <w:p w:rsidR="00E14839" w:rsidRPr="00F34E6D" w:rsidRDefault="00E14839" w:rsidP="00E14839">
      <w:pPr>
        <w:pStyle w:val="a4"/>
        <w:ind w:hanging="284"/>
        <w:jc w:val="center"/>
        <w:rPr>
          <w:b/>
          <w:bCs/>
          <w:sz w:val="20"/>
        </w:rPr>
      </w:pPr>
      <w:r w:rsidRPr="00F34E6D">
        <w:rPr>
          <w:b/>
          <w:bCs/>
          <w:sz w:val="20"/>
        </w:rPr>
        <w:t>Студента (</w:t>
      </w:r>
      <w:proofErr w:type="spellStart"/>
      <w:r w:rsidRPr="00F34E6D">
        <w:rPr>
          <w:b/>
          <w:bCs/>
          <w:sz w:val="20"/>
        </w:rPr>
        <w:t>ки</w:t>
      </w:r>
      <w:proofErr w:type="spellEnd"/>
      <w:r w:rsidRPr="00F34E6D">
        <w:rPr>
          <w:b/>
          <w:bCs/>
          <w:sz w:val="20"/>
        </w:rPr>
        <w:t xml:space="preserve">) </w:t>
      </w:r>
      <w:r w:rsidR="00140B79" w:rsidRPr="00140B79">
        <w:rPr>
          <w:b/>
          <w:bCs/>
          <w:sz w:val="20"/>
          <w:u w:val="single"/>
        </w:rPr>
        <w:t>Кирилловой Анастасии Романовны</w:t>
      </w:r>
    </w:p>
    <w:p w:rsidR="00E14839" w:rsidRPr="003A6D81" w:rsidRDefault="00E14839" w:rsidP="00140B7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83350A" w:rsidRDefault="00E14839" w:rsidP="0083350A">
      <w:pPr>
        <w:jc w:val="center"/>
        <w:rPr>
          <w:b/>
          <w:bCs/>
          <w:i/>
          <w:iCs/>
          <w:u w:val="single"/>
        </w:rPr>
      </w:pPr>
      <w:r w:rsidRPr="008B27C2">
        <w:rPr>
          <w:b/>
          <w:bCs/>
          <w:iCs/>
        </w:rPr>
        <w:t>Специальность</w:t>
      </w:r>
      <w:r w:rsidRPr="008B27C2">
        <w:rPr>
          <w:b/>
          <w:bCs/>
          <w:i/>
          <w:iCs/>
        </w:rPr>
        <w:t xml:space="preserve"> 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 xml:space="preserve">ая </w:t>
      </w:r>
      <w:proofErr w:type="gramStart"/>
      <w:r>
        <w:rPr>
          <w:bCs/>
          <w:i/>
          <w:iCs/>
        </w:rPr>
        <w:t>подготовка</w:t>
      </w:r>
      <w:r w:rsidRPr="008B27C2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8B27C2">
        <w:rPr>
          <w:b/>
          <w:bCs/>
          <w:iCs/>
        </w:rPr>
        <w:t>группа</w:t>
      </w:r>
      <w:proofErr w:type="gramEnd"/>
      <w:r w:rsidRPr="008B27C2">
        <w:rPr>
          <w:b/>
          <w:bCs/>
          <w:iCs/>
        </w:rPr>
        <w:t xml:space="preserve"> </w:t>
      </w:r>
      <w:r w:rsidR="0083350A">
        <w:rPr>
          <w:b/>
          <w:bCs/>
          <w:iCs/>
          <w:u w:val="single"/>
        </w:rPr>
        <w:t>308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E14839">
        <w:trPr>
          <w:trHeight w:val="248"/>
        </w:trPr>
        <w:tc>
          <w:tcPr>
            <w:tcW w:w="426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E14839">
        <w:trPr>
          <w:cantSplit/>
          <w:trHeight w:val="752"/>
        </w:trPr>
        <w:tc>
          <w:tcPr>
            <w:tcW w:w="426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</w:tcPr>
          <w:p w:rsidR="00E14839" w:rsidRPr="002B5DD0" w:rsidRDefault="00DE4B0F" w:rsidP="00DE4B0F">
            <w:pPr>
              <w:jc w:val="center"/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21.05</w:t>
            </w:r>
          </w:p>
        </w:tc>
        <w:tc>
          <w:tcPr>
            <w:tcW w:w="425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22.05</w:t>
            </w:r>
          </w:p>
        </w:tc>
        <w:tc>
          <w:tcPr>
            <w:tcW w:w="425" w:type="dxa"/>
          </w:tcPr>
          <w:p w:rsidR="00E14839" w:rsidRPr="002B5DD0" w:rsidRDefault="00DE4B0F" w:rsidP="00DE4B0F">
            <w:pPr>
              <w:jc w:val="center"/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23.05</w:t>
            </w:r>
          </w:p>
        </w:tc>
        <w:tc>
          <w:tcPr>
            <w:tcW w:w="425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25.05</w:t>
            </w:r>
          </w:p>
        </w:tc>
        <w:tc>
          <w:tcPr>
            <w:tcW w:w="426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26.05</w:t>
            </w:r>
          </w:p>
        </w:tc>
        <w:tc>
          <w:tcPr>
            <w:tcW w:w="425" w:type="dxa"/>
          </w:tcPr>
          <w:p w:rsidR="00E14839" w:rsidRPr="00DE4B0F" w:rsidRDefault="00DE4B0F" w:rsidP="00E14839">
            <w:pPr>
              <w:rPr>
                <w:sz w:val="14"/>
                <w:szCs w:val="18"/>
              </w:rPr>
            </w:pPr>
            <w:r w:rsidRPr="00DE4B0F">
              <w:rPr>
                <w:sz w:val="14"/>
                <w:szCs w:val="18"/>
              </w:rPr>
              <w:t>27.05</w:t>
            </w:r>
          </w:p>
        </w:tc>
        <w:tc>
          <w:tcPr>
            <w:tcW w:w="425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28.05</w:t>
            </w:r>
          </w:p>
        </w:tc>
        <w:tc>
          <w:tcPr>
            <w:tcW w:w="425" w:type="dxa"/>
          </w:tcPr>
          <w:p w:rsidR="00E14839" w:rsidRPr="00DE4B0F" w:rsidRDefault="00DE4B0F" w:rsidP="00E14839">
            <w:pPr>
              <w:rPr>
                <w:sz w:val="14"/>
                <w:szCs w:val="18"/>
              </w:rPr>
            </w:pPr>
            <w:r w:rsidRPr="00DE4B0F">
              <w:rPr>
                <w:sz w:val="14"/>
                <w:szCs w:val="18"/>
              </w:rPr>
              <w:t>29.05</w:t>
            </w:r>
          </w:p>
        </w:tc>
        <w:tc>
          <w:tcPr>
            <w:tcW w:w="425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30.05</w:t>
            </w:r>
          </w:p>
        </w:tc>
        <w:tc>
          <w:tcPr>
            <w:tcW w:w="425" w:type="dxa"/>
          </w:tcPr>
          <w:p w:rsidR="00E14839" w:rsidRPr="00DE4B0F" w:rsidRDefault="00DE4B0F" w:rsidP="00E14839">
            <w:pPr>
              <w:rPr>
                <w:sz w:val="14"/>
                <w:szCs w:val="18"/>
              </w:rPr>
            </w:pPr>
            <w:r w:rsidRPr="00DE4B0F">
              <w:rPr>
                <w:sz w:val="14"/>
                <w:szCs w:val="18"/>
              </w:rPr>
              <w:t>1.06</w:t>
            </w:r>
          </w:p>
        </w:tc>
        <w:tc>
          <w:tcPr>
            <w:tcW w:w="425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2.06</w:t>
            </w:r>
          </w:p>
        </w:tc>
        <w:tc>
          <w:tcPr>
            <w:tcW w:w="426" w:type="dxa"/>
          </w:tcPr>
          <w:p w:rsidR="00E14839" w:rsidRPr="002B5DD0" w:rsidRDefault="00DE4B0F" w:rsidP="00E14839">
            <w:pPr>
              <w:rPr>
                <w:sz w:val="18"/>
                <w:szCs w:val="18"/>
              </w:rPr>
            </w:pPr>
            <w:r w:rsidRPr="00DE4B0F">
              <w:rPr>
                <w:sz w:val="14"/>
                <w:szCs w:val="18"/>
              </w:rPr>
              <w:t>3.06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14839">
        <w:trPr>
          <w:trHeight w:val="189"/>
        </w:trPr>
        <w:tc>
          <w:tcPr>
            <w:tcW w:w="426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Подсчет пульса, дыхания, измерение артериального давления</w:t>
            </w:r>
            <w:r w:rsidR="00DB3899">
              <w:t>, температуры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239"/>
        </w:trPr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DB3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 xml:space="preserve">Работа с кувезом, </w:t>
            </w:r>
            <w:proofErr w:type="spellStart"/>
            <w:r w:rsidRPr="00E14839">
              <w:rPr>
                <w:sz w:val="20"/>
                <w:szCs w:val="20"/>
              </w:rPr>
              <w:t>линеоматом</w:t>
            </w:r>
            <w:proofErr w:type="spellEnd"/>
            <w:r w:rsidRPr="00E14839">
              <w:rPr>
                <w:sz w:val="20"/>
                <w:szCs w:val="20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outlineLvl w:val="1"/>
            </w:pPr>
            <w:r w:rsidRPr="00E14839">
              <w:t>Обеспечение соблюдения  охранительного и сан-</w:t>
            </w:r>
            <w:proofErr w:type="spellStart"/>
            <w:r w:rsidRPr="00E14839">
              <w:t>эпид.режима</w:t>
            </w:r>
            <w:proofErr w:type="spellEnd"/>
            <w:r w:rsidRPr="00E14839">
              <w:t xml:space="preserve"> 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DB3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14839" w:rsidRPr="002B5DD0" w:rsidRDefault="00E14839" w:rsidP="00C26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006FD7" w:rsidTr="00E14839">
        <w:tc>
          <w:tcPr>
            <w:tcW w:w="426" w:type="dxa"/>
          </w:tcPr>
          <w:p w:rsidR="00E14839" w:rsidRPr="00006FD7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DB3899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323B1D" w:rsidRDefault="00323B1D" w:rsidP="00323B1D">
            <w:pPr>
              <w:jc w:val="center"/>
              <w:rPr>
                <w:sz w:val="18"/>
                <w:szCs w:val="18"/>
              </w:rPr>
            </w:pPr>
            <w:r w:rsidRPr="00323B1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DB3899" w:rsidP="00DB3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Проведение проветривания и </w:t>
            </w:r>
            <w:proofErr w:type="spellStart"/>
            <w:r w:rsidRPr="00006FD7">
              <w:t>кварцевания</w:t>
            </w:r>
            <w:proofErr w:type="spellEnd"/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 xml:space="preserve">Забор кала на </w:t>
            </w:r>
            <w:proofErr w:type="spellStart"/>
            <w:r w:rsidRPr="00006FD7">
              <w:t>копрограмму</w:t>
            </w:r>
            <w:proofErr w:type="spellEnd"/>
            <w:r w:rsidRPr="00006FD7">
              <w:t>, бак исследование, яйца глистов, скрытую кровь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Разведение и введение антибиотиков</w:t>
            </w:r>
            <w:r w:rsidR="00C26BEB">
              <w:t>, вакцин, проб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C26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C26BEB" w:rsidP="00C26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 xml:space="preserve">Осуществление </w:t>
            </w:r>
            <w:proofErr w:type="spellStart"/>
            <w:r w:rsidRPr="00006FD7">
              <w:t>парэнтерального</w:t>
            </w:r>
            <w:proofErr w:type="spellEnd"/>
            <w:r w:rsidRPr="00006FD7"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BA524E" w:rsidP="00BA5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5E19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C26BEB" w:rsidRPr="002B5DD0" w:rsidTr="00E14839">
        <w:tc>
          <w:tcPr>
            <w:tcW w:w="426" w:type="dxa"/>
          </w:tcPr>
          <w:p w:rsidR="00C26BEB" w:rsidRDefault="00C26BEB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44" w:type="dxa"/>
          </w:tcPr>
          <w:p w:rsidR="00C26BEB" w:rsidRPr="00006FD7" w:rsidRDefault="00C26BEB" w:rsidP="00E14839">
            <w:r>
              <w:t>Мазок из зева и носа, из носоглотки на менингококк</w:t>
            </w:r>
          </w:p>
        </w:tc>
        <w:tc>
          <w:tcPr>
            <w:tcW w:w="426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C26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C26BEB" w:rsidRPr="002B5DD0" w:rsidRDefault="00E97281" w:rsidP="00E9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26BEB" w:rsidRPr="002B5DD0" w:rsidRDefault="00323B1D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26BEB" w:rsidRPr="002B5DD0" w:rsidRDefault="00C26BEB" w:rsidP="00E14839">
            <w:pPr>
              <w:rPr>
                <w:sz w:val="18"/>
                <w:szCs w:val="18"/>
              </w:rPr>
            </w:pPr>
          </w:p>
        </w:tc>
      </w:tr>
    </w:tbl>
    <w:p w:rsidR="00E14839" w:rsidRPr="00323B1D" w:rsidRDefault="00E14839" w:rsidP="00E14839">
      <w:pPr>
        <w:pStyle w:val="a9"/>
        <w:tabs>
          <w:tab w:val="left" w:pos="10980"/>
          <w:tab w:val="left" w:pos="11160"/>
        </w:tabs>
        <w:ind w:right="-496"/>
        <w:rPr>
          <w:u w:val="single"/>
        </w:rPr>
      </w:pPr>
      <w:r>
        <w:t xml:space="preserve">                                </w:t>
      </w:r>
      <w:r w:rsidRPr="000F2829">
        <w:t xml:space="preserve">Преподаватель _________       </w:t>
      </w:r>
      <w:r>
        <w:t xml:space="preserve">                    </w:t>
      </w:r>
      <w:r w:rsidRPr="000F2829">
        <w:t>Метод.  руководитель практики</w:t>
      </w:r>
      <w:r w:rsidR="00323B1D">
        <w:t xml:space="preserve">: </w:t>
      </w:r>
      <w:proofErr w:type="spellStart"/>
      <w:r w:rsidR="00323B1D">
        <w:rPr>
          <w:u w:val="single"/>
        </w:rPr>
        <w:t>Филенкова</w:t>
      </w:r>
      <w:proofErr w:type="spellEnd"/>
      <w:r w:rsidR="00323B1D">
        <w:rPr>
          <w:u w:val="single"/>
        </w:rPr>
        <w:t xml:space="preserve"> Надежда Леонидовна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 xml:space="preserve"> </w:t>
      </w:r>
      <w:r>
        <w:t xml:space="preserve">                                                                                          </w:t>
      </w:r>
      <w:r w:rsidR="00334DC6">
        <w:t xml:space="preserve">             </w:t>
      </w: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334DC6" w:rsidRDefault="00E14839" w:rsidP="00334DC6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</w:t>
      </w:r>
      <w:r w:rsidR="00334DC6">
        <w:t xml:space="preserve"> </w:t>
      </w:r>
      <w:r>
        <w:t>отделение патологии раннего возраста</w:t>
      </w:r>
      <w:r w:rsidRPr="000F2829">
        <w:t>_____________________</w:t>
      </w:r>
    </w:p>
    <w:p w:rsidR="00E14839" w:rsidRDefault="00334DC6" w:rsidP="00334DC6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</w:t>
      </w:r>
      <w:r w:rsidR="00E14839">
        <w:t>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</w:t>
      </w:r>
      <w:r w:rsidR="00334DC6">
        <w:t xml:space="preserve">          </w:t>
      </w:r>
      <w:r>
        <w:t>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Сестринский уход за больными детьми резного возраста</w:t>
      </w:r>
    </w:p>
    <w:p w:rsidR="00E806B6" w:rsidRPr="00323B1D" w:rsidRDefault="00E806B6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>Ф.И.О. обучающегося</w:t>
      </w:r>
      <w:r w:rsidR="00323B1D">
        <w:rPr>
          <w:sz w:val="28"/>
          <w:szCs w:val="28"/>
        </w:rPr>
        <w:t xml:space="preserve"> </w:t>
      </w:r>
      <w:r w:rsidR="00323B1D">
        <w:rPr>
          <w:sz w:val="28"/>
          <w:szCs w:val="28"/>
          <w:u w:val="single"/>
        </w:rPr>
        <w:t>Кирилловой Анастасии Романовны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323B1D" w:rsidRDefault="00323B1D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E806B6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308</w:t>
      </w:r>
      <w:r w:rsidR="00E806B6" w:rsidRPr="001C0551">
        <w:rPr>
          <w:sz w:val="28"/>
          <w:szCs w:val="28"/>
        </w:rPr>
        <w:t xml:space="preserve"> специальнос</w:t>
      </w:r>
      <w:r w:rsidR="00E806B6">
        <w:rPr>
          <w:sz w:val="28"/>
          <w:szCs w:val="28"/>
        </w:rPr>
        <w:t xml:space="preserve">ти </w:t>
      </w:r>
      <w:r>
        <w:rPr>
          <w:sz w:val="28"/>
          <w:szCs w:val="28"/>
          <w:u w:val="single"/>
        </w:rPr>
        <w:t>Сестринское дело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 xml:space="preserve">Проходившего (ей) производственную практику </w:t>
      </w:r>
      <w:r>
        <w:rPr>
          <w:sz w:val="28"/>
          <w:szCs w:val="28"/>
        </w:rPr>
        <w:t xml:space="preserve">  с </w:t>
      </w:r>
      <w:r w:rsidR="00323B1D">
        <w:rPr>
          <w:sz w:val="28"/>
          <w:szCs w:val="28"/>
          <w:u w:val="single"/>
        </w:rPr>
        <w:t xml:space="preserve">21.05 </w:t>
      </w:r>
      <w:r>
        <w:rPr>
          <w:sz w:val="28"/>
          <w:szCs w:val="28"/>
        </w:rPr>
        <w:t xml:space="preserve">по </w:t>
      </w:r>
      <w:r w:rsidR="00323B1D" w:rsidRPr="00323B1D">
        <w:rPr>
          <w:sz w:val="28"/>
          <w:szCs w:val="28"/>
          <w:u w:val="single"/>
        </w:rPr>
        <w:t>03.06</w:t>
      </w:r>
      <w:r w:rsidR="00323B1D">
        <w:rPr>
          <w:sz w:val="28"/>
          <w:szCs w:val="28"/>
        </w:rPr>
        <w:t xml:space="preserve"> </w:t>
      </w:r>
      <w:r w:rsidRPr="00323B1D">
        <w:rPr>
          <w:sz w:val="28"/>
          <w:szCs w:val="28"/>
          <w:u w:val="single"/>
        </w:rPr>
        <w:t>20</w:t>
      </w:r>
      <w:r w:rsidR="00323B1D">
        <w:rPr>
          <w:sz w:val="28"/>
          <w:szCs w:val="28"/>
          <w:u w:val="single"/>
        </w:rPr>
        <w:t>20</w:t>
      </w:r>
      <w:r w:rsidRPr="00323B1D">
        <w:rPr>
          <w:sz w:val="28"/>
          <w:szCs w:val="28"/>
          <w:u w:val="single"/>
        </w:rPr>
        <w:t>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23B1D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bookmarkStart w:id="5" w:name="_Hlk42036008"/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23B1D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23B1D" w:rsidP="00821EBD">
            <w:pPr>
              <w:jc w:val="center"/>
            </w:pPr>
            <w:r>
              <w:t>1</w:t>
            </w:r>
          </w:p>
        </w:tc>
      </w:tr>
      <w:bookmarkEnd w:id="5"/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bCs/>
                <w:sz w:val="24"/>
              </w:rPr>
            </w:pPr>
            <w:r w:rsidRPr="00394A22">
              <w:rPr>
                <w:bCs/>
                <w:sz w:val="24"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23B1D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bCs/>
                <w:sz w:val="24"/>
              </w:rPr>
            </w:pPr>
            <w:r w:rsidRPr="00394A22">
              <w:rPr>
                <w:sz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23B1D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jc w:val="both"/>
              <w:rPr>
                <w:sz w:val="24"/>
              </w:rPr>
            </w:pPr>
            <w:r w:rsidRPr="00394A22">
              <w:rPr>
                <w:sz w:val="24"/>
              </w:rPr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4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jc w:val="both"/>
              <w:rPr>
                <w:sz w:val="24"/>
              </w:rPr>
            </w:pPr>
            <w:r w:rsidRPr="00394A22">
              <w:rPr>
                <w:sz w:val="24"/>
              </w:rPr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4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ind w:firstLine="33"/>
              <w:jc w:val="both"/>
              <w:rPr>
                <w:sz w:val="24"/>
              </w:rPr>
            </w:pPr>
            <w:r w:rsidRPr="00394A22">
              <w:rPr>
                <w:sz w:val="24"/>
              </w:rPr>
              <w:t>Введение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ind w:firstLine="33"/>
              <w:rPr>
                <w:sz w:val="24"/>
              </w:rPr>
            </w:pPr>
            <w:r w:rsidRPr="00394A22">
              <w:rPr>
                <w:sz w:val="24"/>
              </w:rPr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 xml:space="preserve">Работа с кувезом, </w:t>
            </w:r>
            <w:proofErr w:type="spellStart"/>
            <w:r w:rsidRPr="00364319">
              <w:t>линеоматом</w:t>
            </w:r>
            <w:proofErr w:type="spellEnd"/>
            <w:r w:rsidRPr="00364319">
              <w:t>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24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4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bookmarkStart w:id="6" w:name="_Hlk42036071"/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5</w:t>
            </w:r>
          </w:p>
        </w:tc>
      </w:tr>
      <w:bookmarkEnd w:id="6"/>
      <w:tr w:rsidR="00E806B6" w:rsidRPr="00474A80" w:rsidTr="00821EB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10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364319">
              <w:rPr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Забор кала на </w:t>
            </w:r>
            <w:proofErr w:type="spellStart"/>
            <w:r w:rsidRPr="00364319">
              <w:rPr>
                <w:sz w:val="24"/>
                <w:szCs w:val="24"/>
              </w:rPr>
              <w:t>копрограмму</w:t>
            </w:r>
            <w:proofErr w:type="spellEnd"/>
            <w:r w:rsidRPr="00364319">
              <w:rPr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3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2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364319">
              <w:rPr>
                <w:sz w:val="24"/>
                <w:szCs w:val="24"/>
              </w:rPr>
              <w:t>парэнтерального</w:t>
            </w:r>
            <w:proofErr w:type="spellEnd"/>
            <w:r w:rsidRPr="00364319">
              <w:rPr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bookmarkStart w:id="7" w:name="_Hlk42036183"/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FD574B" w:rsidP="00821EBD">
            <w:pPr>
              <w:jc w:val="center"/>
            </w:pPr>
            <w:r>
              <w:t>1</w:t>
            </w:r>
          </w:p>
        </w:tc>
      </w:tr>
    </w:tbl>
    <w:p w:rsidR="00323B1D" w:rsidRDefault="00323B1D" w:rsidP="00E806B6">
      <w:pPr>
        <w:pStyle w:val="1"/>
      </w:pPr>
      <w:bookmarkStart w:id="8" w:name="_Toc358385192"/>
      <w:bookmarkStart w:id="9" w:name="_Toc358385537"/>
      <w:bookmarkStart w:id="10" w:name="_Toc358385866"/>
      <w:bookmarkStart w:id="11" w:name="_Toc359316875"/>
      <w:bookmarkEnd w:id="7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8"/>
      <w:bookmarkEnd w:id="9"/>
      <w:bookmarkEnd w:id="10"/>
      <w:bookmarkEnd w:id="11"/>
    </w:p>
    <w:p w:rsidR="00E806B6" w:rsidRDefault="00E806B6" w:rsidP="0039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394A22" w:rsidRPr="00394A22">
        <w:rPr>
          <w:sz w:val="28"/>
          <w:szCs w:val="28"/>
          <w:u w:val="single"/>
        </w:rPr>
        <w:t>Подсчет пульса, дыхания, измерение артериального давления</w:t>
      </w:r>
      <w:r w:rsidR="00394A22" w:rsidRPr="00394A22">
        <w:rPr>
          <w:sz w:val="28"/>
          <w:szCs w:val="28"/>
          <w:u w:val="single"/>
        </w:rPr>
        <w:t xml:space="preserve">; </w:t>
      </w:r>
      <w:r w:rsidR="00394A22" w:rsidRPr="00394A22">
        <w:rPr>
          <w:sz w:val="28"/>
          <w:szCs w:val="28"/>
          <w:u w:val="single"/>
        </w:rPr>
        <w:t>Оценка тяжести состояния ребенка, выявление проблем пациента</w:t>
      </w:r>
      <w:r w:rsidR="00394A22" w:rsidRPr="00394A22">
        <w:rPr>
          <w:sz w:val="28"/>
          <w:szCs w:val="28"/>
          <w:u w:val="single"/>
        </w:rPr>
        <w:t xml:space="preserve">; Заполнение медицинской документации; </w:t>
      </w:r>
      <w:r w:rsidR="00394A22" w:rsidRPr="00394A22">
        <w:rPr>
          <w:sz w:val="28"/>
          <w:szCs w:val="28"/>
          <w:u w:val="single"/>
        </w:rPr>
        <w:t>Пеленание</w:t>
      </w:r>
      <w:r w:rsidR="00394A22" w:rsidRPr="00394A22">
        <w:rPr>
          <w:sz w:val="28"/>
          <w:szCs w:val="28"/>
          <w:u w:val="single"/>
        </w:rPr>
        <w:t xml:space="preserve">; </w:t>
      </w:r>
      <w:r w:rsidR="00394A22" w:rsidRPr="00394A22">
        <w:rPr>
          <w:sz w:val="28"/>
          <w:szCs w:val="28"/>
          <w:u w:val="single"/>
        </w:rPr>
        <w:t>Мытье рук, надевание и снятие перчаток</w:t>
      </w:r>
      <w:r w:rsidR="00394A22" w:rsidRPr="00394A22">
        <w:rPr>
          <w:sz w:val="28"/>
          <w:szCs w:val="28"/>
          <w:u w:val="single"/>
        </w:rPr>
        <w:t>; Измерение данных антропометрии; Измерение температуры пациентов с помощью термометров (термометрия); Сбор сведений о больном ребёнке. Кормление новорожденных из рожка и через зонд;</w:t>
      </w:r>
      <w:r w:rsidR="00394A22">
        <w:rPr>
          <w:sz w:val="28"/>
          <w:szCs w:val="28"/>
          <w:u w:val="single"/>
        </w:rPr>
        <w:t xml:space="preserve"> </w:t>
      </w:r>
      <w:r w:rsidR="00394A22" w:rsidRPr="00394A22">
        <w:rPr>
          <w:sz w:val="28"/>
          <w:szCs w:val="28"/>
          <w:u w:val="single"/>
        </w:rPr>
        <w:t>Введение капель в глаза, нос, уши;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</w:t>
      </w:r>
      <w:r w:rsidR="00394A22">
        <w:rPr>
          <w:sz w:val="28"/>
          <w:szCs w:val="28"/>
          <w:u w:val="single"/>
        </w:rPr>
        <w:t xml:space="preserve"> </w:t>
      </w:r>
      <w:r w:rsidR="00394A22" w:rsidRPr="00394A22">
        <w:rPr>
          <w:sz w:val="28"/>
          <w:szCs w:val="28"/>
          <w:u w:val="single"/>
        </w:rPr>
        <w:t>Обработка слизистой полости рта при стоматите; Дезинфекция и утилизация одноразового инструментария</w:t>
      </w:r>
      <w:r w:rsidR="00394A22">
        <w:rPr>
          <w:sz w:val="28"/>
          <w:szCs w:val="28"/>
          <w:u w:val="single"/>
        </w:rPr>
        <w:t xml:space="preserve">; </w:t>
      </w:r>
      <w:bookmarkStart w:id="12" w:name="_Hlk42036294"/>
      <w:r w:rsidR="00394A22" w:rsidRPr="00394A22">
        <w:rPr>
          <w:sz w:val="28"/>
          <w:szCs w:val="28"/>
          <w:u w:val="single"/>
        </w:rPr>
        <w:t>Физическое охлаждение при гипертермии</w:t>
      </w:r>
      <w:r w:rsidR="00394A22">
        <w:rPr>
          <w:sz w:val="28"/>
          <w:szCs w:val="28"/>
          <w:u w:val="single"/>
        </w:rPr>
        <w:t xml:space="preserve">; </w:t>
      </w:r>
      <w:r w:rsidR="00394A22" w:rsidRPr="00394A22">
        <w:rPr>
          <w:sz w:val="28"/>
          <w:szCs w:val="28"/>
          <w:u w:val="single"/>
        </w:rPr>
        <w:t>Применение мази, присыпки, постановка компресса</w:t>
      </w:r>
      <w:bookmarkEnd w:id="12"/>
      <w:r w:rsidR="00394A22" w:rsidRPr="00394A22">
        <w:rPr>
          <w:sz w:val="28"/>
          <w:szCs w:val="28"/>
          <w:u w:val="single"/>
        </w:rPr>
        <w:t>.</w:t>
      </w:r>
    </w:p>
    <w:p w:rsidR="00394A22" w:rsidRDefault="00394A22" w:rsidP="00394A22">
      <w:pPr>
        <w:jc w:val="both"/>
        <w:rPr>
          <w:sz w:val="28"/>
          <w:szCs w:val="28"/>
        </w:rPr>
      </w:pPr>
    </w:p>
    <w:p w:rsidR="00E806B6" w:rsidRPr="00394A22" w:rsidRDefault="00E806B6" w:rsidP="00394A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Я хорошо овладел(ла) умениями</w:t>
      </w:r>
      <w:bookmarkStart w:id="13" w:name="_Hlk42036100"/>
      <w:r w:rsidR="00987617">
        <w:rPr>
          <w:sz w:val="28"/>
          <w:szCs w:val="28"/>
        </w:rPr>
        <w:t xml:space="preserve">: </w:t>
      </w:r>
      <w:r w:rsidR="00394A22" w:rsidRPr="00BA250A">
        <w:rPr>
          <w:sz w:val="28"/>
          <w:szCs w:val="28"/>
          <w:u w:val="single"/>
        </w:rPr>
        <w:t>Измерение данных антропометрии; Измерение температуры пациентов с помощью</w:t>
      </w:r>
      <w:r w:rsidR="00394A22">
        <w:rPr>
          <w:sz w:val="28"/>
          <w:szCs w:val="28"/>
          <w:u w:val="single"/>
        </w:rPr>
        <w:t xml:space="preserve"> </w:t>
      </w:r>
      <w:r w:rsidR="00394A22" w:rsidRPr="00BA250A">
        <w:rPr>
          <w:sz w:val="28"/>
          <w:szCs w:val="28"/>
          <w:u w:val="single"/>
        </w:rPr>
        <w:t>термометров (термометрия);</w:t>
      </w:r>
      <w:r w:rsidR="00394A22">
        <w:rPr>
          <w:sz w:val="28"/>
          <w:szCs w:val="28"/>
          <w:u w:val="single"/>
        </w:rPr>
        <w:t xml:space="preserve"> </w:t>
      </w:r>
      <w:r w:rsidR="00394A22" w:rsidRPr="00BA250A">
        <w:rPr>
          <w:sz w:val="28"/>
          <w:szCs w:val="28"/>
          <w:u w:val="single"/>
        </w:rPr>
        <w:t>Пеленание новорождённого;</w:t>
      </w:r>
      <w:r w:rsidR="00394A22">
        <w:rPr>
          <w:sz w:val="28"/>
          <w:szCs w:val="28"/>
          <w:u w:val="single"/>
        </w:rPr>
        <w:t xml:space="preserve"> </w:t>
      </w:r>
      <w:r w:rsidR="00394A22" w:rsidRPr="00BA250A">
        <w:rPr>
          <w:sz w:val="28"/>
          <w:szCs w:val="28"/>
          <w:u w:val="single"/>
        </w:rPr>
        <w:t>Сбор сведений о больном ребёнке</w:t>
      </w:r>
      <w:bookmarkStart w:id="14" w:name="_Hlk42036408"/>
      <w:r w:rsidR="00987617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Кормление новорожденных из рожка и через зонд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Подсчет пульса, дыхания, измерение артериального давления</w:t>
      </w:r>
      <w:r w:rsidR="00394A22">
        <w:rPr>
          <w:sz w:val="28"/>
          <w:szCs w:val="28"/>
          <w:u w:val="single"/>
        </w:rPr>
        <w:t xml:space="preserve">; </w:t>
      </w:r>
      <w:bookmarkStart w:id="15" w:name="_Hlk42036382"/>
      <w:bookmarkEnd w:id="14"/>
      <w:r w:rsidR="00394A22" w:rsidRPr="00BA250A">
        <w:rPr>
          <w:sz w:val="28"/>
          <w:szCs w:val="28"/>
          <w:u w:val="single"/>
        </w:rPr>
        <w:t>Оценка тяжести состояния ребенка, выявление проблем пациента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Введение капель в глаза, нос, уши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bCs/>
          <w:sz w:val="28"/>
          <w:szCs w:val="28"/>
          <w:u w:val="single"/>
        </w:rPr>
        <w:t xml:space="preserve">Составление планов обучения семьи уходу за больным ребенком, подготовке к дополнительным исследованиям, сбору </w:t>
      </w:r>
      <w:r w:rsidR="00394A22">
        <w:rPr>
          <w:bCs/>
          <w:sz w:val="28"/>
          <w:szCs w:val="28"/>
          <w:u w:val="single"/>
        </w:rPr>
        <w:t>б</w:t>
      </w:r>
      <w:r w:rsidR="00394A22" w:rsidRPr="00BA250A">
        <w:rPr>
          <w:bCs/>
          <w:sz w:val="28"/>
          <w:szCs w:val="28"/>
          <w:u w:val="single"/>
        </w:rPr>
        <w:t>иологического материала для исследований</w:t>
      </w:r>
      <w:r w:rsidR="00394A22">
        <w:rPr>
          <w:bCs/>
          <w:sz w:val="28"/>
          <w:szCs w:val="28"/>
          <w:u w:val="single"/>
        </w:rPr>
        <w:t xml:space="preserve">; </w:t>
      </w:r>
      <w:bookmarkEnd w:id="15"/>
      <w:r w:rsidR="00394A22" w:rsidRPr="00BA250A">
        <w:rPr>
          <w:sz w:val="28"/>
          <w:szCs w:val="28"/>
          <w:u w:val="single"/>
        </w:rPr>
        <w:t>Мытье рук, надевание и снятие перчаток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Обработка слизистой полости рта при стоматите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Дезинфекция и утилизация одноразового инструментария</w:t>
      </w:r>
      <w:bookmarkEnd w:id="13"/>
      <w:r w:rsidR="00394A22">
        <w:rPr>
          <w:sz w:val="28"/>
          <w:szCs w:val="28"/>
          <w:u w:val="single"/>
        </w:rPr>
        <w:t xml:space="preserve">; </w:t>
      </w:r>
      <w:bookmarkStart w:id="16" w:name="_Hlk42036365"/>
      <w:r w:rsidR="00987617" w:rsidRPr="00987617">
        <w:rPr>
          <w:sz w:val="28"/>
          <w:szCs w:val="28"/>
          <w:u w:val="single"/>
        </w:rPr>
        <w:t>Физическое охлаждение при гипертермии;</w:t>
      </w:r>
      <w:bookmarkEnd w:id="16"/>
      <w:r w:rsidR="00987617" w:rsidRPr="00987617">
        <w:rPr>
          <w:sz w:val="28"/>
          <w:szCs w:val="28"/>
          <w:u w:val="single"/>
        </w:rPr>
        <w:t xml:space="preserve"> Применение мази, присыпки, постановка компресса</w:t>
      </w:r>
    </w:p>
    <w:p w:rsidR="00987617" w:rsidRDefault="00987617" w:rsidP="00987617">
      <w:pPr>
        <w:rPr>
          <w:sz w:val="28"/>
          <w:szCs w:val="28"/>
        </w:rPr>
      </w:pPr>
    </w:p>
    <w:p w:rsidR="00E806B6" w:rsidRPr="00987617" w:rsidRDefault="00E806B6" w:rsidP="0098761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987617">
        <w:rPr>
          <w:sz w:val="28"/>
          <w:szCs w:val="28"/>
        </w:rPr>
        <w:t xml:space="preserve">: </w:t>
      </w:r>
      <w:r w:rsidR="00987617" w:rsidRPr="00987617">
        <w:rPr>
          <w:sz w:val="28"/>
          <w:szCs w:val="28"/>
          <w:u w:val="single"/>
        </w:rPr>
        <w:t>Физическое охлаждение при гипертермии; Оценка тяжести состояния ребенка, выявление проблем пациента; Введение капель в глаза, нос, уши;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Кормление новорожденных из рожка и через зонд; Подсчет пульса, дыхания, измерение артериального давления;</w:t>
      </w:r>
      <w:r w:rsidR="00987617" w:rsidRPr="00987617">
        <w:rPr>
          <w:u w:val="single"/>
        </w:rPr>
        <w:t xml:space="preserve"> </w:t>
      </w:r>
      <w:r w:rsidR="00987617" w:rsidRPr="00987617">
        <w:rPr>
          <w:sz w:val="28"/>
          <w:szCs w:val="28"/>
          <w:u w:val="single"/>
        </w:rPr>
        <w:t>Введение капель в глаза, нос, уши</w:t>
      </w:r>
      <w:r w:rsidR="00987617">
        <w:rPr>
          <w:sz w:val="28"/>
          <w:szCs w:val="28"/>
          <w:u w:val="single"/>
        </w:rPr>
        <w:t>.</w:t>
      </w:r>
    </w:p>
    <w:p w:rsidR="00987617" w:rsidRDefault="00987617" w:rsidP="00E806B6">
      <w:pPr>
        <w:rPr>
          <w:sz w:val="28"/>
          <w:szCs w:val="28"/>
        </w:rPr>
      </w:pP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Недостаточно освоены ______________________________________________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394A22" w:rsidRDefault="00E806B6" w:rsidP="00394A22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</w:t>
      </w:r>
      <w:r w:rsidR="00394A22">
        <w:rPr>
          <w:color w:val="auto"/>
          <w:sz w:val="28"/>
          <w:szCs w:val="28"/>
          <w:u w:val="single"/>
        </w:rPr>
        <w:t>замечаний нет</w:t>
      </w:r>
    </w:p>
    <w:p w:rsidR="00987617" w:rsidRDefault="00987617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  </w:t>
      </w:r>
      <w:r w:rsidR="0098761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</w:t>
      </w:r>
      <w:r w:rsidR="00FD574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FD574B">
        <w:rPr>
          <w:bCs/>
          <w:sz w:val="28"/>
          <w:szCs w:val="28"/>
          <w:u w:val="single"/>
        </w:rPr>
        <w:t>Кириллова А.Р.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</w:t>
      </w:r>
      <w:proofErr w:type="gramStart"/>
      <w:r>
        <w:rPr>
          <w:bCs/>
          <w:vertAlign w:val="superscript"/>
        </w:rPr>
        <w:t xml:space="preserve">   (</w:t>
      </w:r>
      <w:proofErr w:type="gramEnd"/>
      <w:r>
        <w:rPr>
          <w:bCs/>
          <w:vertAlign w:val="superscript"/>
        </w:rPr>
        <w:t>расшифровка</w:t>
      </w:r>
      <w:r w:rsidR="00821EBD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821EBD">
        <w:rPr>
          <w:bCs/>
          <w:sz w:val="28"/>
          <w:szCs w:val="28"/>
        </w:rPr>
        <w:t xml:space="preserve">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</w:t>
      </w:r>
      <w:proofErr w:type="gramStart"/>
      <w:r>
        <w:rPr>
          <w:bCs/>
          <w:vertAlign w:val="superscript"/>
        </w:rPr>
        <w:t xml:space="preserve">   (</w:t>
      </w:r>
      <w:proofErr w:type="gramEnd"/>
      <w:r>
        <w:rPr>
          <w:bCs/>
          <w:vertAlign w:val="superscript"/>
        </w:rPr>
        <w:t>расшифровка</w:t>
      </w:r>
      <w:r w:rsidR="00821EBD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</w:t>
      </w:r>
      <w:proofErr w:type="gramStart"/>
      <w:r>
        <w:rPr>
          <w:bCs/>
          <w:vertAlign w:val="superscript"/>
        </w:rPr>
        <w:t xml:space="preserve">   (</w:t>
      </w:r>
      <w:proofErr w:type="gramEnd"/>
      <w:r>
        <w:rPr>
          <w:bCs/>
          <w:vertAlign w:val="superscript"/>
        </w:rPr>
        <w:t>расшифровка</w:t>
      </w:r>
      <w:r w:rsidR="00821EBD">
        <w:rPr>
          <w:bCs/>
          <w:vertAlign w:val="superscript"/>
        </w:rPr>
        <w:t>)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987617" w:rsidRDefault="00E806B6" w:rsidP="00987617">
      <w:pPr>
        <w:jc w:val="both"/>
        <w:rPr>
          <w:bCs/>
        </w:rPr>
      </w:pPr>
      <w:proofErr w:type="spellStart"/>
      <w:r w:rsidRPr="001C0551">
        <w:rPr>
          <w:bCs/>
        </w:rPr>
        <w:t>М.</w:t>
      </w:r>
      <w:proofErr w:type="gramStart"/>
      <w:r w:rsidRPr="001C0551">
        <w:rPr>
          <w:bCs/>
        </w:rPr>
        <w:t>П.организации</w:t>
      </w:r>
      <w:proofErr w:type="spellEnd"/>
      <w:proofErr w:type="gramEnd"/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3B" w:rsidRDefault="00FC4F3B" w:rsidP="00734D0D">
      <w:r>
        <w:separator/>
      </w:r>
    </w:p>
  </w:endnote>
  <w:endnote w:type="continuationSeparator" w:id="0">
    <w:p w:rsidR="00FC4F3B" w:rsidRDefault="00FC4F3B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1" w:rsidRDefault="00E97281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7281" w:rsidRDefault="00E97281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1" w:rsidRDefault="00E97281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24</w:t>
    </w:r>
    <w:r>
      <w:rPr>
        <w:rStyle w:val="af"/>
      </w:rPr>
      <w:fldChar w:fldCharType="end"/>
    </w:r>
  </w:p>
  <w:p w:rsidR="00E97281" w:rsidRDefault="00E97281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3B" w:rsidRDefault="00FC4F3B" w:rsidP="00734D0D">
      <w:r>
        <w:separator/>
      </w:r>
    </w:p>
  </w:footnote>
  <w:footnote w:type="continuationSeparator" w:id="0">
    <w:p w:rsidR="00FC4F3B" w:rsidRDefault="00FC4F3B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342"/>
    <w:multiLevelType w:val="hybridMultilevel"/>
    <w:tmpl w:val="8C668D02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86731"/>
    <w:multiLevelType w:val="hybridMultilevel"/>
    <w:tmpl w:val="69C2A37E"/>
    <w:lvl w:ilvl="0" w:tplc="9DAAE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602C6"/>
    <w:multiLevelType w:val="hybridMultilevel"/>
    <w:tmpl w:val="1AF8FEE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1C04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03F"/>
    <w:multiLevelType w:val="hybridMultilevel"/>
    <w:tmpl w:val="74EC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5C1E"/>
    <w:multiLevelType w:val="hybridMultilevel"/>
    <w:tmpl w:val="477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066153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57B0"/>
    <w:multiLevelType w:val="hybridMultilevel"/>
    <w:tmpl w:val="7BA8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232AD"/>
    <w:multiLevelType w:val="hybridMultilevel"/>
    <w:tmpl w:val="358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340"/>
    <w:multiLevelType w:val="hybridMultilevel"/>
    <w:tmpl w:val="9392DF3C"/>
    <w:lvl w:ilvl="0" w:tplc="4D2AB580">
      <w:start w:val="1"/>
      <w:numFmt w:val="bullet"/>
      <w:lvlText w:val="-"/>
      <w:lvlJc w:val="left"/>
      <w:pPr>
        <w:ind w:left="13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2DC453D"/>
    <w:multiLevelType w:val="hybridMultilevel"/>
    <w:tmpl w:val="F10CEFEC"/>
    <w:lvl w:ilvl="0" w:tplc="92BEFB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5383E5A"/>
    <w:multiLevelType w:val="hybridMultilevel"/>
    <w:tmpl w:val="67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42A"/>
    <w:multiLevelType w:val="hybridMultilevel"/>
    <w:tmpl w:val="FF6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6E6B"/>
    <w:multiLevelType w:val="hybridMultilevel"/>
    <w:tmpl w:val="C1964008"/>
    <w:lvl w:ilvl="0" w:tplc="FFB8E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0C16"/>
    <w:multiLevelType w:val="hybridMultilevel"/>
    <w:tmpl w:val="9056C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792D1B"/>
    <w:multiLevelType w:val="hybridMultilevel"/>
    <w:tmpl w:val="2682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D3B04"/>
    <w:multiLevelType w:val="hybridMultilevel"/>
    <w:tmpl w:val="9AE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41588"/>
    <w:multiLevelType w:val="hybridMultilevel"/>
    <w:tmpl w:val="5B14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0911"/>
    <w:multiLevelType w:val="hybridMultilevel"/>
    <w:tmpl w:val="625E249E"/>
    <w:lvl w:ilvl="0" w:tplc="13529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57E"/>
    <w:multiLevelType w:val="hybridMultilevel"/>
    <w:tmpl w:val="54803E32"/>
    <w:lvl w:ilvl="0" w:tplc="DD84A5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3939"/>
    <w:multiLevelType w:val="hybridMultilevel"/>
    <w:tmpl w:val="FC6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02F"/>
    <w:multiLevelType w:val="hybridMultilevel"/>
    <w:tmpl w:val="5A10B4D8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10044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015F5"/>
    <w:multiLevelType w:val="hybridMultilevel"/>
    <w:tmpl w:val="0F16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90414"/>
    <w:multiLevelType w:val="hybridMultilevel"/>
    <w:tmpl w:val="59CE913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60E7F"/>
    <w:multiLevelType w:val="hybridMultilevel"/>
    <w:tmpl w:val="2FA2DA14"/>
    <w:lvl w:ilvl="0" w:tplc="64E64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2F121485"/>
    <w:multiLevelType w:val="hybridMultilevel"/>
    <w:tmpl w:val="DC0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311C29F1"/>
    <w:multiLevelType w:val="hybridMultilevel"/>
    <w:tmpl w:val="5538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4ED3589"/>
    <w:multiLevelType w:val="hybridMultilevel"/>
    <w:tmpl w:val="5B98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25CA1"/>
    <w:multiLevelType w:val="hybridMultilevel"/>
    <w:tmpl w:val="FEAE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90D51"/>
    <w:multiLevelType w:val="hybridMultilevel"/>
    <w:tmpl w:val="C860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25483"/>
    <w:multiLevelType w:val="hybridMultilevel"/>
    <w:tmpl w:val="DFAEAA20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7610"/>
    <w:multiLevelType w:val="hybridMultilevel"/>
    <w:tmpl w:val="461C350C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AD6F77"/>
    <w:multiLevelType w:val="hybridMultilevel"/>
    <w:tmpl w:val="9B14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237734"/>
    <w:multiLevelType w:val="hybridMultilevel"/>
    <w:tmpl w:val="A37E8C0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468DB"/>
    <w:multiLevelType w:val="hybridMultilevel"/>
    <w:tmpl w:val="D3CE1D7E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2E48BC"/>
    <w:multiLevelType w:val="hybridMultilevel"/>
    <w:tmpl w:val="E8720514"/>
    <w:lvl w:ilvl="0" w:tplc="37C617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42420"/>
    <w:multiLevelType w:val="hybridMultilevel"/>
    <w:tmpl w:val="7CF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D688F"/>
    <w:multiLevelType w:val="hybridMultilevel"/>
    <w:tmpl w:val="11A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74F4A"/>
    <w:multiLevelType w:val="hybridMultilevel"/>
    <w:tmpl w:val="9C84EEA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676E0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E49A0"/>
    <w:multiLevelType w:val="hybridMultilevel"/>
    <w:tmpl w:val="9B14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5777"/>
    <w:multiLevelType w:val="hybridMultilevel"/>
    <w:tmpl w:val="4FB2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121E2"/>
    <w:multiLevelType w:val="hybridMultilevel"/>
    <w:tmpl w:val="BD8C3128"/>
    <w:lvl w:ilvl="0" w:tplc="64E64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FC678A6"/>
    <w:multiLevelType w:val="hybridMultilevel"/>
    <w:tmpl w:val="2B3CF254"/>
    <w:lvl w:ilvl="0" w:tplc="BE740E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5FEF2E26"/>
    <w:multiLevelType w:val="hybridMultilevel"/>
    <w:tmpl w:val="4460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704F3"/>
    <w:multiLevelType w:val="hybridMultilevel"/>
    <w:tmpl w:val="E7345F78"/>
    <w:lvl w:ilvl="0" w:tplc="81062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687E02C6"/>
    <w:multiLevelType w:val="hybridMultilevel"/>
    <w:tmpl w:val="78AAAF6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384F8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05D60"/>
    <w:multiLevelType w:val="hybridMultilevel"/>
    <w:tmpl w:val="E278A8D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0657C"/>
    <w:multiLevelType w:val="hybridMultilevel"/>
    <w:tmpl w:val="6330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46C4C"/>
    <w:multiLevelType w:val="hybridMultilevel"/>
    <w:tmpl w:val="F04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BF2200"/>
    <w:multiLevelType w:val="hybridMultilevel"/>
    <w:tmpl w:val="15745CCA"/>
    <w:lvl w:ilvl="0" w:tplc="810628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3C3D4D"/>
    <w:multiLevelType w:val="hybridMultilevel"/>
    <w:tmpl w:val="093CB21E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F1E10AB"/>
    <w:multiLevelType w:val="hybridMultilevel"/>
    <w:tmpl w:val="3B82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74081A"/>
    <w:multiLevelType w:val="hybridMultilevel"/>
    <w:tmpl w:val="F7A2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DF2935"/>
    <w:multiLevelType w:val="hybridMultilevel"/>
    <w:tmpl w:val="186432C8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45475D"/>
    <w:multiLevelType w:val="hybridMultilevel"/>
    <w:tmpl w:val="270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33BEB"/>
    <w:multiLevelType w:val="hybridMultilevel"/>
    <w:tmpl w:val="E66EB27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48A5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8" w15:restartNumberingAfterBreak="0">
    <w:nsid w:val="78D55892"/>
    <w:multiLevelType w:val="hybridMultilevel"/>
    <w:tmpl w:val="42CA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34871"/>
    <w:multiLevelType w:val="hybridMultilevel"/>
    <w:tmpl w:val="C03A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91429"/>
    <w:multiLevelType w:val="hybridMultilevel"/>
    <w:tmpl w:val="8540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24"/>
  </w:num>
  <w:num w:numId="4">
    <w:abstractNumId w:val="57"/>
  </w:num>
  <w:num w:numId="5">
    <w:abstractNumId w:val="60"/>
  </w:num>
  <w:num w:numId="6">
    <w:abstractNumId w:val="4"/>
  </w:num>
  <w:num w:numId="7">
    <w:abstractNumId w:val="54"/>
  </w:num>
  <w:num w:numId="8">
    <w:abstractNumId w:val="22"/>
  </w:num>
  <w:num w:numId="9">
    <w:abstractNumId w:val="8"/>
  </w:num>
  <w:num w:numId="10">
    <w:abstractNumId w:val="45"/>
  </w:num>
  <w:num w:numId="11">
    <w:abstractNumId w:val="29"/>
  </w:num>
  <w:num w:numId="12">
    <w:abstractNumId w:val="1"/>
  </w:num>
  <w:num w:numId="13">
    <w:abstractNumId w:val="30"/>
  </w:num>
  <w:num w:numId="14">
    <w:abstractNumId w:val="43"/>
  </w:num>
  <w:num w:numId="15">
    <w:abstractNumId w:val="10"/>
  </w:num>
  <w:num w:numId="16">
    <w:abstractNumId w:val="58"/>
  </w:num>
  <w:num w:numId="17">
    <w:abstractNumId w:val="5"/>
  </w:num>
  <w:num w:numId="18">
    <w:abstractNumId w:val="53"/>
  </w:num>
  <w:num w:numId="19">
    <w:abstractNumId w:val="21"/>
  </w:num>
  <w:num w:numId="20">
    <w:abstractNumId w:val="28"/>
  </w:num>
  <w:num w:numId="21">
    <w:abstractNumId w:val="3"/>
  </w:num>
  <w:num w:numId="22">
    <w:abstractNumId w:val="35"/>
  </w:num>
  <w:num w:numId="23">
    <w:abstractNumId w:val="27"/>
  </w:num>
  <w:num w:numId="24">
    <w:abstractNumId w:val="51"/>
  </w:num>
  <w:num w:numId="25">
    <w:abstractNumId w:val="34"/>
  </w:num>
  <w:num w:numId="26">
    <w:abstractNumId w:val="2"/>
  </w:num>
  <w:num w:numId="27">
    <w:abstractNumId w:val="44"/>
  </w:num>
  <w:num w:numId="28">
    <w:abstractNumId w:val="36"/>
  </w:num>
  <w:num w:numId="29">
    <w:abstractNumId w:val="0"/>
  </w:num>
  <w:num w:numId="30">
    <w:abstractNumId w:val="37"/>
  </w:num>
  <w:num w:numId="31">
    <w:abstractNumId w:val="50"/>
  </w:num>
  <w:num w:numId="32">
    <w:abstractNumId w:val="55"/>
  </w:num>
  <w:num w:numId="33">
    <w:abstractNumId w:val="40"/>
  </w:num>
  <w:num w:numId="34">
    <w:abstractNumId w:val="52"/>
  </w:num>
  <w:num w:numId="35">
    <w:abstractNumId w:val="20"/>
  </w:num>
  <w:num w:numId="36">
    <w:abstractNumId w:val="9"/>
  </w:num>
  <w:num w:numId="37">
    <w:abstractNumId w:val="15"/>
  </w:num>
  <w:num w:numId="38">
    <w:abstractNumId w:val="23"/>
  </w:num>
  <w:num w:numId="39">
    <w:abstractNumId w:val="33"/>
  </w:num>
  <w:num w:numId="40">
    <w:abstractNumId w:val="31"/>
  </w:num>
  <w:num w:numId="41">
    <w:abstractNumId w:val="25"/>
  </w:num>
  <w:num w:numId="42">
    <w:abstractNumId w:val="16"/>
  </w:num>
  <w:num w:numId="43">
    <w:abstractNumId w:val="49"/>
  </w:num>
  <w:num w:numId="44">
    <w:abstractNumId w:val="19"/>
  </w:num>
  <w:num w:numId="45">
    <w:abstractNumId w:val="38"/>
  </w:num>
  <w:num w:numId="46">
    <w:abstractNumId w:val="47"/>
  </w:num>
  <w:num w:numId="47">
    <w:abstractNumId w:val="14"/>
  </w:num>
  <w:num w:numId="48">
    <w:abstractNumId w:val="7"/>
  </w:num>
  <w:num w:numId="49">
    <w:abstractNumId w:val="18"/>
  </w:num>
  <w:num w:numId="50">
    <w:abstractNumId w:val="48"/>
  </w:num>
  <w:num w:numId="51">
    <w:abstractNumId w:val="46"/>
  </w:num>
  <w:num w:numId="52">
    <w:abstractNumId w:val="56"/>
  </w:num>
  <w:num w:numId="53">
    <w:abstractNumId w:val="17"/>
  </w:num>
  <w:num w:numId="54">
    <w:abstractNumId w:val="42"/>
  </w:num>
  <w:num w:numId="55">
    <w:abstractNumId w:val="6"/>
  </w:num>
  <w:num w:numId="56">
    <w:abstractNumId w:val="11"/>
  </w:num>
  <w:num w:numId="57">
    <w:abstractNumId w:val="39"/>
  </w:num>
  <w:num w:numId="58">
    <w:abstractNumId w:val="12"/>
  </w:num>
  <w:num w:numId="59">
    <w:abstractNumId w:val="32"/>
  </w:num>
  <w:num w:numId="60">
    <w:abstractNumId w:val="13"/>
  </w:num>
  <w:num w:numId="61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B6C"/>
    <w:rsid w:val="00001FCB"/>
    <w:rsid w:val="00022290"/>
    <w:rsid w:val="00022D43"/>
    <w:rsid w:val="000313BA"/>
    <w:rsid w:val="0007088D"/>
    <w:rsid w:val="00070DA1"/>
    <w:rsid w:val="00072B8B"/>
    <w:rsid w:val="000D65F4"/>
    <w:rsid w:val="001213F7"/>
    <w:rsid w:val="001224DB"/>
    <w:rsid w:val="001249A2"/>
    <w:rsid w:val="00132A1C"/>
    <w:rsid w:val="00132F9C"/>
    <w:rsid w:val="00133C08"/>
    <w:rsid w:val="00136785"/>
    <w:rsid w:val="00140AAF"/>
    <w:rsid w:val="00140B79"/>
    <w:rsid w:val="00145BFC"/>
    <w:rsid w:val="0015213A"/>
    <w:rsid w:val="0017619F"/>
    <w:rsid w:val="001853BE"/>
    <w:rsid w:val="001A1769"/>
    <w:rsid w:val="001B5D8F"/>
    <w:rsid w:val="001C06AA"/>
    <w:rsid w:val="001C5393"/>
    <w:rsid w:val="00205BCC"/>
    <w:rsid w:val="00207E02"/>
    <w:rsid w:val="00223797"/>
    <w:rsid w:val="002350ED"/>
    <w:rsid w:val="00235E19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6ADE"/>
    <w:rsid w:val="002D4C2A"/>
    <w:rsid w:val="00305934"/>
    <w:rsid w:val="00306BD4"/>
    <w:rsid w:val="00323B1D"/>
    <w:rsid w:val="00326588"/>
    <w:rsid w:val="00334DC6"/>
    <w:rsid w:val="003716DB"/>
    <w:rsid w:val="00376BD2"/>
    <w:rsid w:val="00394A22"/>
    <w:rsid w:val="003A117C"/>
    <w:rsid w:val="003A6E9D"/>
    <w:rsid w:val="003B144E"/>
    <w:rsid w:val="003E79C3"/>
    <w:rsid w:val="00405A54"/>
    <w:rsid w:val="00412A83"/>
    <w:rsid w:val="00414FB9"/>
    <w:rsid w:val="00422310"/>
    <w:rsid w:val="00424A2F"/>
    <w:rsid w:val="004425D5"/>
    <w:rsid w:val="0044758B"/>
    <w:rsid w:val="00462561"/>
    <w:rsid w:val="00466A4B"/>
    <w:rsid w:val="00485727"/>
    <w:rsid w:val="004A01EA"/>
    <w:rsid w:val="004B0434"/>
    <w:rsid w:val="004C6BCF"/>
    <w:rsid w:val="004D6C94"/>
    <w:rsid w:val="004E45D2"/>
    <w:rsid w:val="00534C2E"/>
    <w:rsid w:val="00536B44"/>
    <w:rsid w:val="005433D1"/>
    <w:rsid w:val="005468B7"/>
    <w:rsid w:val="005744B3"/>
    <w:rsid w:val="005814AE"/>
    <w:rsid w:val="0059778A"/>
    <w:rsid w:val="005B5921"/>
    <w:rsid w:val="005C4E33"/>
    <w:rsid w:val="006131F5"/>
    <w:rsid w:val="00646730"/>
    <w:rsid w:val="00654339"/>
    <w:rsid w:val="00654898"/>
    <w:rsid w:val="006A1E79"/>
    <w:rsid w:val="006A6783"/>
    <w:rsid w:val="006B55F8"/>
    <w:rsid w:val="006C2C4C"/>
    <w:rsid w:val="006D4AA6"/>
    <w:rsid w:val="006E01AC"/>
    <w:rsid w:val="006E3796"/>
    <w:rsid w:val="006F2272"/>
    <w:rsid w:val="006F7127"/>
    <w:rsid w:val="00726C5C"/>
    <w:rsid w:val="0073261E"/>
    <w:rsid w:val="00734D0D"/>
    <w:rsid w:val="0074554B"/>
    <w:rsid w:val="0077497E"/>
    <w:rsid w:val="00782CC0"/>
    <w:rsid w:val="00795B16"/>
    <w:rsid w:val="007D7D3A"/>
    <w:rsid w:val="007E0E02"/>
    <w:rsid w:val="007E181E"/>
    <w:rsid w:val="007E202C"/>
    <w:rsid w:val="007F5C50"/>
    <w:rsid w:val="00821EBD"/>
    <w:rsid w:val="0082285F"/>
    <w:rsid w:val="00822865"/>
    <w:rsid w:val="0082368B"/>
    <w:rsid w:val="0083350A"/>
    <w:rsid w:val="00862E7A"/>
    <w:rsid w:val="00865469"/>
    <w:rsid w:val="00877BD6"/>
    <w:rsid w:val="008A2059"/>
    <w:rsid w:val="008C602F"/>
    <w:rsid w:val="009118E1"/>
    <w:rsid w:val="00933258"/>
    <w:rsid w:val="0093497C"/>
    <w:rsid w:val="00941BBF"/>
    <w:rsid w:val="00944AAA"/>
    <w:rsid w:val="0095144B"/>
    <w:rsid w:val="00967300"/>
    <w:rsid w:val="00972D68"/>
    <w:rsid w:val="00987617"/>
    <w:rsid w:val="0099773C"/>
    <w:rsid w:val="009B382C"/>
    <w:rsid w:val="009C362A"/>
    <w:rsid w:val="009F535B"/>
    <w:rsid w:val="00A23818"/>
    <w:rsid w:val="00A4599E"/>
    <w:rsid w:val="00A46A22"/>
    <w:rsid w:val="00A516B2"/>
    <w:rsid w:val="00A633C2"/>
    <w:rsid w:val="00A74C0D"/>
    <w:rsid w:val="00A83A65"/>
    <w:rsid w:val="00AA0DDE"/>
    <w:rsid w:val="00AC3452"/>
    <w:rsid w:val="00AD0A62"/>
    <w:rsid w:val="00B05681"/>
    <w:rsid w:val="00B10072"/>
    <w:rsid w:val="00B15216"/>
    <w:rsid w:val="00B272DF"/>
    <w:rsid w:val="00B3422E"/>
    <w:rsid w:val="00B44ED2"/>
    <w:rsid w:val="00B56D5C"/>
    <w:rsid w:val="00BA524E"/>
    <w:rsid w:val="00BB1007"/>
    <w:rsid w:val="00C018FA"/>
    <w:rsid w:val="00C235A3"/>
    <w:rsid w:val="00C26BEB"/>
    <w:rsid w:val="00C32F72"/>
    <w:rsid w:val="00C4159C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CF22DF"/>
    <w:rsid w:val="00D139EE"/>
    <w:rsid w:val="00D30D81"/>
    <w:rsid w:val="00D46552"/>
    <w:rsid w:val="00D51C92"/>
    <w:rsid w:val="00D62FA5"/>
    <w:rsid w:val="00DA30E2"/>
    <w:rsid w:val="00DA6EBC"/>
    <w:rsid w:val="00DB3899"/>
    <w:rsid w:val="00DE0A20"/>
    <w:rsid w:val="00DE1450"/>
    <w:rsid w:val="00DE4B0F"/>
    <w:rsid w:val="00DF62E3"/>
    <w:rsid w:val="00E14839"/>
    <w:rsid w:val="00E31962"/>
    <w:rsid w:val="00E420E9"/>
    <w:rsid w:val="00E67B45"/>
    <w:rsid w:val="00E806B6"/>
    <w:rsid w:val="00E97281"/>
    <w:rsid w:val="00EB28EA"/>
    <w:rsid w:val="00ED259C"/>
    <w:rsid w:val="00EF3734"/>
    <w:rsid w:val="00F021EA"/>
    <w:rsid w:val="00F0366B"/>
    <w:rsid w:val="00F06043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C4F3B"/>
    <w:rsid w:val="00FD574B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930EA57"/>
  <w15:docId w15:val="{350847CD-E710-4854-A033-8EA94E9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9C362A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6E3796"/>
    <w:rPr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6E3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803CE-A5BC-411E-A09C-F6410A77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66</Pages>
  <Words>10950</Words>
  <Characters>62419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User</cp:lastModifiedBy>
  <cp:revision>9</cp:revision>
  <cp:lastPrinted>2012-06-13T05:48:00Z</cp:lastPrinted>
  <dcterms:created xsi:type="dcterms:W3CDTF">2019-04-18T07:09:00Z</dcterms:created>
  <dcterms:modified xsi:type="dcterms:W3CDTF">2020-06-02T17:30:00Z</dcterms:modified>
</cp:coreProperties>
</file>