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B5" w:rsidRPr="00F329B5" w:rsidRDefault="00F329B5" w:rsidP="00F329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b/>
          <w:sz w:val="28"/>
          <w:szCs w:val="28"/>
          <w:lang w:val="en-GB"/>
        </w:rPr>
        <w:t>Variant</w:t>
      </w:r>
      <w:r w:rsidRPr="00F329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F329B5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gramEnd"/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>001. THE END PRODUCT OF ADEN</w:t>
      </w:r>
      <w:r w:rsidRPr="00F329B5">
        <w:rPr>
          <w:rFonts w:ascii="Times New Roman" w:hAnsi="Times New Roman" w:cs="Times New Roman"/>
          <w:sz w:val="28"/>
          <w:szCs w:val="28"/>
          <w:lang w:val="en-US"/>
        </w:rPr>
        <w:t>INE CATABOLISM IS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guanine</w:t>
      </w:r>
      <w:proofErr w:type="gramEnd"/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xanthine</w:t>
      </w:r>
      <w:proofErr w:type="gramEnd"/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hypoxanthine</w:t>
      </w:r>
      <w:proofErr w:type="gramEnd"/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uric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acid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002. THE </w:t>
      </w:r>
      <w:r w:rsidRPr="00F329B5"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F329B5">
        <w:rPr>
          <w:rFonts w:ascii="Times New Roman" w:hAnsi="Times New Roman" w:cs="Times New Roman"/>
          <w:sz w:val="28"/>
          <w:szCs w:val="28"/>
          <w:lang w:val="en-US"/>
        </w:rPr>
        <w:t>UNCONJUGATED</w:t>
      </w: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BILIRUBIN FROM TOTAL BILIRUBIN IN THE BLOOD</w:t>
      </w: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F329B5">
        <w:rPr>
          <w:rFonts w:ascii="Times New Roman" w:hAnsi="Times New Roman" w:cs="Times New Roman"/>
          <w:sz w:val="28"/>
          <w:szCs w:val="28"/>
          <w:lang w:val="en-US"/>
        </w:rPr>
        <w:t>15%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>2) 15%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>3) 25%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>4) 75%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>003. UNCONJUGATED BILIRUBIN IN THE BLOOD IS IN COMPLEX WITH ALBUMIN</w:t>
      </w: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BECAUSE IT’S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toxic</w:t>
      </w:r>
      <w:proofErr w:type="gramEnd"/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poorly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soluble in water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easily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penetrates through the kidney filter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excreted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in the urine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>004. CONJUGATED BILIRUBIN IS FORMED IN THE LIVER BY CONJUGATION WITH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glucuronic</w:t>
      </w:r>
      <w:proofErr w:type="spellEnd"/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acid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>2) hyaluronic acid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glucose</w:t>
      </w:r>
      <w:proofErr w:type="gramEnd"/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ascorbic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acid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>005. OR</w:t>
      </w: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OTIC </w:t>
      </w:r>
      <w:r w:rsidRPr="00F329B5">
        <w:rPr>
          <w:rFonts w:ascii="Times New Roman" w:hAnsi="Times New Roman" w:cs="Times New Roman"/>
          <w:sz w:val="28"/>
          <w:szCs w:val="28"/>
          <w:lang w:val="en-US"/>
        </w:rPr>
        <w:t>ACIDURIA DEVELOPES IN VIOLATION</w:t>
      </w: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catabolism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of purine nucleotides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catabolism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of pyrimidine nucleotides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reactions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of synthesis of purine nucleotides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synthesis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of pyrimidine nucleotides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>006. HAPTOGLOBIN BINDS AND TRANSFERS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amino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acids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iron</w:t>
      </w:r>
      <w:proofErr w:type="gramEnd"/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fatty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acids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hemoglobin</w:t>
      </w:r>
      <w:proofErr w:type="gramEnd"/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>007. PROSTETIC GROUP OF HEMOGLOBIN IS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magnesium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porphyrin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heme</w:t>
      </w:r>
      <w:proofErr w:type="spellEnd"/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containing ferric iron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heme</w:t>
      </w:r>
      <w:proofErr w:type="spellEnd"/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containing divalent iron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heme</w:t>
      </w:r>
      <w:proofErr w:type="spellEnd"/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containing iron of variable valence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spellStart"/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formylporphyrin</w:t>
      </w:r>
      <w:proofErr w:type="spellEnd"/>
      <w:proofErr w:type="gramEnd"/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>008. RNA MOLECULE DOES NOT HAVE A NITROGEN</w:t>
      </w:r>
      <w:r w:rsidRPr="00F329B5">
        <w:rPr>
          <w:rFonts w:ascii="Times New Roman" w:hAnsi="Times New Roman" w:cs="Times New Roman"/>
          <w:sz w:val="28"/>
          <w:szCs w:val="28"/>
          <w:lang w:val="en-US"/>
        </w:rPr>
        <w:t>OUS</w:t>
      </w: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BASE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adenine</w:t>
      </w:r>
      <w:proofErr w:type="gramEnd"/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guazine</w:t>
      </w:r>
      <w:proofErr w:type="spellEnd"/>
      <w:proofErr w:type="gramEnd"/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cytosine</w:t>
      </w:r>
      <w:proofErr w:type="gramEnd"/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uracil</w:t>
      </w:r>
      <w:proofErr w:type="gramEnd"/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thymine</w:t>
      </w:r>
      <w:proofErr w:type="gramEnd"/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>009. PURINE NITROGENOUS</w:t>
      </w: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BASE</w:t>
      </w: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thymine</w:t>
      </w:r>
      <w:proofErr w:type="gramEnd"/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adenine</w:t>
      </w:r>
      <w:proofErr w:type="gramEnd"/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cytosine</w:t>
      </w:r>
      <w:proofErr w:type="gramEnd"/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uracil</w:t>
      </w:r>
      <w:proofErr w:type="gramEnd"/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>010. BY THE RULE OF COMPLEMENTARITY, BETWEEN GUANINE AND CYTOSINE</w:t>
      </w: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THERE ARE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>1) 1 hydrogen bond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>2) 2 hydrogen bonds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>3) 3 hydrogen bonds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>4) 4 hydrogen bonds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>011. PYRIMIDINE NITROGENOUS</w:t>
      </w: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BASE</w:t>
      </w: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adenine</w:t>
      </w:r>
      <w:proofErr w:type="gramEnd"/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inosine</w:t>
      </w:r>
      <w:proofErr w:type="gramEnd"/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uracil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guanine</w:t>
      </w:r>
      <w:proofErr w:type="gramEnd"/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>012. HEME</w:t>
      </w: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MOLECULE IS BASED ON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purine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ring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sterane</w:t>
      </w:r>
      <w:proofErr w:type="spellEnd"/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ring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protoporphyrin</w:t>
      </w:r>
      <w:proofErr w:type="spellEnd"/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ring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pyridine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ring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>013. LIFETIME OF ERYTHROCYTES IS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>1) 50-60 days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>2) 110-120 days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>3) 150-180 days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>4) 180-200 days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>014. THE MOST</w:t>
      </w: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29B5">
        <w:rPr>
          <w:rFonts w:ascii="Times New Roman" w:hAnsi="Times New Roman" w:cs="Times New Roman"/>
          <w:caps/>
          <w:sz w:val="28"/>
          <w:szCs w:val="28"/>
          <w:lang w:val="en-US"/>
        </w:rPr>
        <w:t>frequent</w:t>
      </w:r>
      <w:r w:rsidRPr="00F329B5"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 </w:t>
      </w:r>
      <w:r w:rsidRPr="00F329B5">
        <w:rPr>
          <w:rFonts w:ascii="Times New Roman" w:hAnsi="Times New Roman" w:cs="Times New Roman"/>
          <w:sz w:val="28"/>
          <w:szCs w:val="28"/>
          <w:lang w:val="en-US"/>
        </w:rPr>
        <w:t>CLINICAL S</w:t>
      </w:r>
      <w:r w:rsidRPr="00F329B5">
        <w:rPr>
          <w:rFonts w:ascii="Times New Roman" w:hAnsi="Times New Roman" w:cs="Times New Roman"/>
          <w:sz w:val="28"/>
          <w:szCs w:val="28"/>
          <w:lang w:val="en-US"/>
        </w:rPr>
        <w:t>YMPTOM</w:t>
      </w: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OF GOUT IS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hyperglycemia</w:t>
      </w:r>
      <w:proofErr w:type="gramEnd"/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acute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inflammation of small joints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yellowness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of the skin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mental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retardation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>015. FORMATION OF THE SECONDARY STRUCTURE OF DNA OCCURRS DUE TO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hydrogen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bonds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ionic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bonds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ester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bonds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disulfide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bonds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covalent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bonds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>016. CHARACTERISTIC FEATURES OF RNA ARE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built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from </w:t>
      </w:r>
      <w:proofErr w:type="spellStart"/>
      <w:r w:rsidRPr="00F329B5">
        <w:rPr>
          <w:rFonts w:ascii="Times New Roman" w:hAnsi="Times New Roman" w:cs="Times New Roman"/>
          <w:sz w:val="28"/>
          <w:szCs w:val="28"/>
          <w:lang w:val="en-US"/>
        </w:rPr>
        <w:t>ribonucleoside</w:t>
      </w:r>
      <w:proofErr w:type="spell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monophosphates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built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from </w:t>
      </w:r>
      <w:proofErr w:type="spellStart"/>
      <w:r w:rsidRPr="00F329B5">
        <w:rPr>
          <w:rFonts w:ascii="Times New Roman" w:hAnsi="Times New Roman" w:cs="Times New Roman"/>
          <w:sz w:val="28"/>
          <w:szCs w:val="28"/>
          <w:lang w:val="en-US"/>
        </w:rPr>
        <w:t>deoxyribonucleoside</w:t>
      </w:r>
      <w:proofErr w:type="spell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monophosphates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consist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of two polynucleotide chains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the same structure of 5'- and 3'-ends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synthesized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during replication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>017. PROPERTIES OF THE GENETIC CODE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codon can contain 4 nucleotides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only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one codon codes for each amino acid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mRNA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codons are read in the direction from 3'-to 5'-end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one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amino acid can be coded for by several codons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meaning of codons is different in different organisms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018. THE CAUSE OF </w:t>
      </w:r>
      <w:r w:rsidRPr="00F329B5">
        <w:rPr>
          <w:rFonts w:ascii="Times New Roman" w:hAnsi="Times New Roman" w:cs="Times New Roman"/>
          <w:sz w:val="28"/>
          <w:szCs w:val="28"/>
          <w:lang w:val="en-US"/>
        </w:rPr>
        <w:t>POSTHEPATIC</w:t>
      </w: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JAUNDICE IS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sickle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cell anemia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viral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hepatitis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3) </w:t>
      </w:r>
      <w:proofErr w:type="spellStart"/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cholelithiasis</w:t>
      </w:r>
      <w:proofErr w:type="spellEnd"/>
      <w:proofErr w:type="gramEnd"/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transfusion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of incompatible blood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>019.</w:t>
      </w: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WITH ACCUMULATION OF URIC ACID OCCURS</w:t>
      </w: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DEVELOPMENT</w:t>
      </w: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rheumatism</w:t>
      </w:r>
      <w:proofErr w:type="gramEnd"/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gout</w:t>
      </w:r>
      <w:proofErr w:type="gramEnd"/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pellagra</w:t>
      </w:r>
      <w:proofErr w:type="gramEnd"/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cretinism</w:t>
      </w:r>
      <w:proofErr w:type="gramEnd"/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020. </w:t>
      </w:r>
      <w:r w:rsidRPr="00F329B5">
        <w:rPr>
          <w:rFonts w:ascii="Times New Roman" w:hAnsi="Times New Roman" w:cs="Times New Roman"/>
          <w:sz w:val="28"/>
          <w:szCs w:val="28"/>
          <w:lang w:val="en-US"/>
        </w:rPr>
        <w:t>UNCONJUGATED</w:t>
      </w: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BILIRUBIN TURNS INTO </w:t>
      </w:r>
      <w:r w:rsidRPr="00F329B5">
        <w:rPr>
          <w:rFonts w:ascii="Times New Roman" w:hAnsi="Times New Roman" w:cs="Times New Roman"/>
          <w:sz w:val="28"/>
          <w:szCs w:val="28"/>
          <w:lang w:val="en-US"/>
        </w:rPr>
        <w:t>CONJUGATED</w:t>
      </w: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BILIRUBIN INTERACTION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serum albumin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benzoic acid in the liver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3-phosphoadenine 5-phosphosulfate in the liver</w:t>
      </w:r>
    </w:p>
    <w:p w:rsidR="00F329B5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uridine </w:t>
      </w:r>
      <w:proofErr w:type="spellStart"/>
      <w:r w:rsidRPr="00F329B5">
        <w:rPr>
          <w:rFonts w:ascii="Times New Roman" w:hAnsi="Times New Roman" w:cs="Times New Roman"/>
          <w:sz w:val="28"/>
          <w:szCs w:val="28"/>
          <w:lang w:val="en-US"/>
        </w:rPr>
        <w:t>phosphoglucuronic</w:t>
      </w:r>
      <w:proofErr w:type="spell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acid in the liver</w:t>
      </w:r>
    </w:p>
    <w:p w:rsidR="00E44329" w:rsidRPr="00F329B5" w:rsidRDefault="00F329B5" w:rsidP="00F32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F329B5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uridine </w:t>
      </w:r>
      <w:proofErr w:type="spellStart"/>
      <w:r w:rsidRPr="00F329B5">
        <w:rPr>
          <w:rFonts w:ascii="Times New Roman" w:hAnsi="Times New Roman" w:cs="Times New Roman"/>
          <w:sz w:val="28"/>
          <w:szCs w:val="28"/>
          <w:lang w:val="en-US"/>
        </w:rPr>
        <w:t>phosphoglucuronic</w:t>
      </w:r>
      <w:proofErr w:type="spellEnd"/>
      <w:r w:rsidRPr="00F329B5">
        <w:rPr>
          <w:rFonts w:ascii="Times New Roman" w:hAnsi="Times New Roman" w:cs="Times New Roman"/>
          <w:sz w:val="28"/>
          <w:szCs w:val="28"/>
          <w:lang w:val="en-US"/>
        </w:rPr>
        <w:t xml:space="preserve"> acid in the intestine</w:t>
      </w:r>
      <w:bookmarkStart w:id="0" w:name="_GoBack"/>
      <w:bookmarkEnd w:id="0"/>
    </w:p>
    <w:sectPr w:rsidR="00E44329" w:rsidRPr="00F3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B5"/>
    <w:rsid w:val="000211EA"/>
    <w:rsid w:val="00A41C50"/>
    <w:rsid w:val="00F3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E9E4"/>
  <w15:chartTrackingRefBased/>
  <w15:docId w15:val="{A41A2DB5-283F-4C84-BC49-6D5B062D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1</cp:revision>
  <dcterms:created xsi:type="dcterms:W3CDTF">2022-03-31T02:22:00Z</dcterms:created>
  <dcterms:modified xsi:type="dcterms:W3CDTF">2022-03-31T02:30:00Z</dcterms:modified>
</cp:coreProperties>
</file>