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53" w:rsidRPr="00481253" w:rsidRDefault="00481253" w:rsidP="00481253">
      <w:pPr>
        <w:pStyle w:val="a3"/>
        <w:ind w:left="0"/>
        <w:jc w:val="right"/>
        <w:rPr>
          <w:color w:val="auto"/>
          <w:sz w:val="20"/>
        </w:rPr>
      </w:pPr>
      <w:r w:rsidRPr="00481253">
        <w:rPr>
          <w:color w:val="auto"/>
          <w:sz w:val="20"/>
        </w:rPr>
        <w:t>Лечебное дело</w:t>
      </w:r>
      <w:r w:rsidR="00A028DC">
        <w:rPr>
          <w:color w:val="auto"/>
          <w:sz w:val="20"/>
        </w:rPr>
        <w:t>, педиатрия</w:t>
      </w:r>
      <w:bookmarkStart w:id="0" w:name="_GoBack"/>
      <w:bookmarkEnd w:id="0"/>
    </w:p>
    <w:p w:rsidR="00481253" w:rsidRDefault="00481253" w:rsidP="00797E2E">
      <w:pPr>
        <w:pStyle w:val="a3"/>
        <w:ind w:left="0"/>
        <w:rPr>
          <w:b/>
          <w:color w:val="auto"/>
          <w:sz w:val="24"/>
          <w:szCs w:val="24"/>
        </w:rPr>
      </w:pPr>
    </w:p>
    <w:p w:rsidR="00481253" w:rsidRDefault="00481253" w:rsidP="00481253">
      <w:pPr>
        <w:pStyle w:val="a3"/>
        <w:ind w:left="0"/>
        <w:jc w:val="center"/>
        <w:rPr>
          <w:b/>
          <w:color w:val="auto"/>
          <w:sz w:val="24"/>
          <w:szCs w:val="24"/>
        </w:rPr>
      </w:pPr>
      <w:r w:rsidRPr="00671656">
        <w:rPr>
          <w:b/>
          <w:color w:val="auto"/>
          <w:sz w:val="24"/>
          <w:szCs w:val="24"/>
        </w:rPr>
        <w:t>ВОПРОСЫ ДЛЯ САМОПОДГОТОВКИ К КОНТРОЛЬНО</w:t>
      </w:r>
      <w:r>
        <w:rPr>
          <w:b/>
          <w:color w:val="auto"/>
          <w:sz w:val="24"/>
          <w:szCs w:val="24"/>
        </w:rPr>
        <w:t>МУ</w:t>
      </w:r>
      <w:r w:rsidRPr="00671656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ЗАНЯТИЮ ПО ТЕМАМ</w:t>
      </w:r>
    </w:p>
    <w:p w:rsidR="00481253" w:rsidRDefault="00481253" w:rsidP="00481253">
      <w:pPr>
        <w:pStyle w:val="a3"/>
        <w:ind w:left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«МОРФОЛОГИЯ И ФИЗИОЛОГИЯ БАКТЕРИЙ. </w:t>
      </w:r>
    </w:p>
    <w:p w:rsidR="00797E2E" w:rsidRDefault="00481253" w:rsidP="00481253">
      <w:pPr>
        <w:pStyle w:val="a3"/>
        <w:ind w:left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ГЕНЕТИКА МИКРООРГАНИЗМОВ, НОРМАЛЬНАЯ МИКРОФЛОРА»</w:t>
      </w:r>
    </w:p>
    <w:p w:rsidR="00797E2E" w:rsidRDefault="00797E2E" w:rsidP="00797E2E">
      <w:pPr>
        <w:pStyle w:val="a3"/>
        <w:ind w:left="0"/>
        <w:rPr>
          <w:b/>
          <w:color w:val="auto"/>
          <w:sz w:val="24"/>
          <w:szCs w:val="24"/>
        </w:rPr>
      </w:pP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 xml:space="preserve">Основные различия в ультраструктуре клеток </w:t>
      </w:r>
      <w:proofErr w:type="spellStart"/>
      <w:r w:rsidRPr="009C0425">
        <w:rPr>
          <w:sz w:val="24"/>
          <w:szCs w:val="24"/>
        </w:rPr>
        <w:t>прокариотических</w:t>
      </w:r>
      <w:proofErr w:type="spellEnd"/>
      <w:r w:rsidRPr="009C0425">
        <w:rPr>
          <w:sz w:val="24"/>
          <w:szCs w:val="24"/>
        </w:rPr>
        <w:t xml:space="preserve"> и </w:t>
      </w:r>
      <w:proofErr w:type="spellStart"/>
      <w:r w:rsidRPr="009C0425">
        <w:rPr>
          <w:sz w:val="24"/>
          <w:szCs w:val="24"/>
        </w:rPr>
        <w:t>эукариотиче</w:t>
      </w:r>
      <w:r>
        <w:rPr>
          <w:sz w:val="24"/>
          <w:szCs w:val="24"/>
        </w:rPr>
        <w:t>ских</w:t>
      </w:r>
      <w:proofErr w:type="spellEnd"/>
      <w:r>
        <w:rPr>
          <w:sz w:val="24"/>
          <w:szCs w:val="24"/>
        </w:rPr>
        <w:t xml:space="preserve"> </w:t>
      </w:r>
      <w:r w:rsidRPr="009C0425">
        <w:rPr>
          <w:sz w:val="24"/>
          <w:szCs w:val="24"/>
        </w:rPr>
        <w:t>организмов.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Обязательные и необязательные структуры бактериальной клетки.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Особенности строения клеточной стенки грамположительных и грамотрицательных микроорганизмов. Метод ее изучения в микробиологической практике.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 xml:space="preserve">Значение </w:t>
      </w:r>
      <w:r w:rsidRPr="009C0425">
        <w:rPr>
          <w:sz w:val="24"/>
          <w:szCs w:val="24"/>
          <w:lang w:val="en-US"/>
        </w:rPr>
        <w:t>L</w:t>
      </w:r>
      <w:r w:rsidRPr="009C0425">
        <w:rPr>
          <w:sz w:val="24"/>
          <w:szCs w:val="24"/>
        </w:rPr>
        <w:t xml:space="preserve">-трансформации бактерий в патогенезе инфекционных заболеваний; особенности диагностики и лечения инфекционных заболеваний, вызванных </w:t>
      </w:r>
      <w:r w:rsidRPr="009C0425">
        <w:rPr>
          <w:sz w:val="24"/>
          <w:szCs w:val="24"/>
          <w:lang w:val="en-US"/>
        </w:rPr>
        <w:t>L</w:t>
      </w:r>
      <w:r w:rsidRPr="009C0425">
        <w:rPr>
          <w:sz w:val="24"/>
          <w:szCs w:val="24"/>
        </w:rPr>
        <w:t>-формами.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 xml:space="preserve">Капсулы, споры, жгутики, зерна </w:t>
      </w:r>
      <w:proofErr w:type="spellStart"/>
      <w:r w:rsidRPr="009C0425">
        <w:rPr>
          <w:sz w:val="24"/>
          <w:szCs w:val="24"/>
        </w:rPr>
        <w:t>волютина</w:t>
      </w:r>
      <w:proofErr w:type="spellEnd"/>
      <w:r w:rsidRPr="009C0425">
        <w:rPr>
          <w:sz w:val="24"/>
          <w:szCs w:val="24"/>
        </w:rPr>
        <w:t>: химический состав, функции, методы изучения.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Основные методы изучения морфологии и структуры бактерий. Простые и сложные методы окраски: их особенности, назначение, примеры.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Микроскопический метод диагностики инфекционных заболеваний: суть, достоинства и недостатки. Приведите примеры.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Особенности метаболизма бактерий: интенсивность обмена веществ, разнообразие ти</w:t>
      </w:r>
      <w:r>
        <w:rPr>
          <w:sz w:val="24"/>
          <w:szCs w:val="24"/>
        </w:rPr>
        <w:t>пов метаболизма</w:t>
      </w:r>
      <w:r w:rsidRPr="009C0425">
        <w:rPr>
          <w:sz w:val="24"/>
          <w:szCs w:val="24"/>
        </w:rPr>
        <w:t>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Принципы культивирования бактерий.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Классификация бактерий по типам питания.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Питательные среды: определение, требования к питательным средам, классификация.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 xml:space="preserve">Пути поступления питательных </w:t>
      </w:r>
      <w:r w:rsidR="002645D1">
        <w:rPr>
          <w:sz w:val="24"/>
          <w:szCs w:val="24"/>
        </w:rPr>
        <w:t>веществ в бактериальную клетку.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Ферменты микроорганизмов. Классы ферментов. Экз</w:t>
      </w:r>
      <w:proofErr w:type="gramStart"/>
      <w:r w:rsidRPr="009C0425">
        <w:rPr>
          <w:sz w:val="24"/>
          <w:szCs w:val="24"/>
        </w:rPr>
        <w:t>о-</w:t>
      </w:r>
      <w:proofErr w:type="gramEnd"/>
      <w:r w:rsidRPr="009C0425">
        <w:rPr>
          <w:sz w:val="24"/>
          <w:szCs w:val="24"/>
        </w:rPr>
        <w:t xml:space="preserve"> и </w:t>
      </w:r>
      <w:proofErr w:type="spellStart"/>
      <w:r w:rsidRPr="009C0425">
        <w:rPr>
          <w:sz w:val="24"/>
          <w:szCs w:val="24"/>
        </w:rPr>
        <w:t>эндоферменты</w:t>
      </w:r>
      <w:proofErr w:type="spellEnd"/>
      <w:r w:rsidRPr="009C0425">
        <w:rPr>
          <w:sz w:val="24"/>
          <w:szCs w:val="24"/>
        </w:rPr>
        <w:t xml:space="preserve">, конститутивные и </w:t>
      </w:r>
      <w:proofErr w:type="spellStart"/>
      <w:r w:rsidRPr="009C0425">
        <w:rPr>
          <w:sz w:val="24"/>
          <w:szCs w:val="24"/>
        </w:rPr>
        <w:t>индуцибельные</w:t>
      </w:r>
      <w:proofErr w:type="spellEnd"/>
      <w:r w:rsidRPr="009C0425">
        <w:rPr>
          <w:sz w:val="24"/>
          <w:szCs w:val="24"/>
        </w:rPr>
        <w:t xml:space="preserve"> ферменты, их значение в жизнедеятельности микроорганизмов. 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Принцип и методы изучения биохимической активности бактерий. Использование ее для идентификации бактерий.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Дыхание бактерий. Аэробный и анаэробный типы биологического окисления. Классификация бактерий по типу дыхания.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Рост и размножение бактерий. Механизм и скорость размножения. Фазы роста бактерий в жидкой питательной среде.</w:t>
      </w:r>
    </w:p>
    <w:p w:rsidR="00797E2E" w:rsidRPr="002645D1" w:rsidRDefault="00797E2E" w:rsidP="002645D1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 xml:space="preserve">Бактериологический метод диагностики: </w:t>
      </w:r>
      <w:r w:rsidR="0035111C" w:rsidRPr="002645D1">
        <w:rPr>
          <w:sz w:val="24"/>
          <w:szCs w:val="24"/>
        </w:rPr>
        <w:t>цель</w:t>
      </w:r>
      <w:r w:rsidRPr="009C0425">
        <w:rPr>
          <w:sz w:val="24"/>
          <w:szCs w:val="24"/>
        </w:rPr>
        <w:t>, этапы и их цель, последовательность выполнения работы.</w:t>
      </w:r>
      <w:r w:rsidR="002645D1">
        <w:rPr>
          <w:sz w:val="24"/>
          <w:szCs w:val="24"/>
        </w:rPr>
        <w:t xml:space="preserve"> </w:t>
      </w:r>
      <w:r w:rsidRPr="002645D1">
        <w:rPr>
          <w:sz w:val="24"/>
          <w:szCs w:val="24"/>
        </w:rPr>
        <w:t>Достоинства бактериологического метода как «золотого стандарта» в микробиологической диагностике инфекционных заболеваний; ученый его разработавший. Время выдачи ответа</w:t>
      </w:r>
      <w:r w:rsidR="0035111C" w:rsidRPr="002645D1">
        <w:rPr>
          <w:sz w:val="24"/>
          <w:szCs w:val="24"/>
        </w:rPr>
        <w:t xml:space="preserve">, </w:t>
      </w:r>
      <w:proofErr w:type="gramStart"/>
      <w:r w:rsidR="0035111C" w:rsidRPr="002645D1">
        <w:rPr>
          <w:sz w:val="24"/>
          <w:szCs w:val="24"/>
        </w:rPr>
        <w:t>факторы</w:t>
      </w:r>
      <w:proofErr w:type="gramEnd"/>
      <w:r w:rsidR="0035111C" w:rsidRPr="002645D1">
        <w:rPr>
          <w:sz w:val="24"/>
          <w:szCs w:val="24"/>
        </w:rPr>
        <w:t xml:space="preserve"> влияющие на длительность исследования</w:t>
      </w:r>
      <w:r w:rsidR="002645D1">
        <w:rPr>
          <w:sz w:val="24"/>
          <w:szCs w:val="24"/>
        </w:rPr>
        <w:t>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Особенности выделения и идентификации чистых культур анаэробных бактерий. Способы создания анаэробиоза: физический, химический, биологический, комбинированный.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Определение понятий: вид, внутривидовые категории (</w:t>
      </w:r>
      <w:proofErr w:type="spellStart"/>
      <w:r w:rsidRPr="009C0425">
        <w:rPr>
          <w:sz w:val="24"/>
          <w:szCs w:val="24"/>
        </w:rPr>
        <w:t>серовар</w:t>
      </w:r>
      <w:proofErr w:type="spellEnd"/>
      <w:r w:rsidRPr="009C0425">
        <w:rPr>
          <w:sz w:val="24"/>
          <w:szCs w:val="24"/>
        </w:rPr>
        <w:t xml:space="preserve">, </w:t>
      </w:r>
      <w:proofErr w:type="spellStart"/>
      <w:r w:rsidRPr="009C0425">
        <w:rPr>
          <w:sz w:val="24"/>
          <w:szCs w:val="24"/>
        </w:rPr>
        <w:t>биовар</w:t>
      </w:r>
      <w:proofErr w:type="spellEnd"/>
      <w:r w:rsidRPr="009C0425">
        <w:rPr>
          <w:sz w:val="24"/>
          <w:szCs w:val="24"/>
        </w:rPr>
        <w:t xml:space="preserve">, </w:t>
      </w:r>
      <w:proofErr w:type="spellStart"/>
      <w:r w:rsidRPr="009C0425">
        <w:rPr>
          <w:sz w:val="24"/>
          <w:szCs w:val="24"/>
        </w:rPr>
        <w:t>фаговар</w:t>
      </w:r>
      <w:proofErr w:type="spellEnd"/>
      <w:r w:rsidRPr="009C0425">
        <w:rPr>
          <w:sz w:val="24"/>
          <w:szCs w:val="24"/>
        </w:rPr>
        <w:t xml:space="preserve"> и др.), штамм, клон.</w:t>
      </w:r>
    </w:p>
    <w:p w:rsidR="00797E2E" w:rsidRPr="009C0425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9C0425">
        <w:rPr>
          <w:sz w:val="24"/>
          <w:szCs w:val="24"/>
        </w:rPr>
        <w:t>Признаки, лежащие в основе современной таксономии микроорганизмов; их характеристика.</w:t>
      </w:r>
    </w:p>
    <w:p w:rsidR="000026CB" w:rsidRPr="000026CB" w:rsidRDefault="00797E2E" w:rsidP="00797E2E">
      <w:pPr>
        <w:numPr>
          <w:ilvl w:val="0"/>
          <w:numId w:val="3"/>
        </w:numPr>
        <w:jc w:val="both"/>
        <w:rPr>
          <w:b/>
          <w:color w:val="FF0000"/>
          <w:sz w:val="24"/>
          <w:szCs w:val="24"/>
        </w:rPr>
      </w:pPr>
      <w:r w:rsidRPr="009C0425">
        <w:rPr>
          <w:sz w:val="24"/>
          <w:szCs w:val="24"/>
        </w:rPr>
        <w:t xml:space="preserve">Действие физических и химических факторов на микроорганизмы. Механизмы их повреждающего действия. Стерилизация. Методы стерилизации, аппаратура, режимы стерилизации. Контроль режима стерилизации. </w:t>
      </w:r>
    </w:p>
    <w:p w:rsidR="000026CB" w:rsidRPr="000026CB" w:rsidRDefault="00797E2E" w:rsidP="00797E2E">
      <w:pPr>
        <w:numPr>
          <w:ilvl w:val="0"/>
          <w:numId w:val="3"/>
        </w:numPr>
        <w:jc w:val="both"/>
        <w:rPr>
          <w:b/>
          <w:color w:val="FF0000"/>
          <w:sz w:val="24"/>
          <w:szCs w:val="24"/>
        </w:rPr>
      </w:pPr>
      <w:r w:rsidRPr="009C0425">
        <w:rPr>
          <w:sz w:val="24"/>
          <w:szCs w:val="24"/>
        </w:rPr>
        <w:t xml:space="preserve">Дезинфекция. Основные группы </w:t>
      </w:r>
      <w:proofErr w:type="spellStart"/>
      <w:r w:rsidRPr="009C0425">
        <w:rPr>
          <w:sz w:val="24"/>
          <w:szCs w:val="24"/>
        </w:rPr>
        <w:t>дезинфектантов</w:t>
      </w:r>
      <w:proofErr w:type="spellEnd"/>
      <w:r w:rsidRPr="009C0425">
        <w:rPr>
          <w:sz w:val="24"/>
          <w:szCs w:val="24"/>
        </w:rPr>
        <w:t>, область и способ их при</w:t>
      </w:r>
      <w:r>
        <w:rPr>
          <w:sz w:val="24"/>
          <w:szCs w:val="24"/>
        </w:rPr>
        <w:t xml:space="preserve">менения. </w:t>
      </w:r>
    </w:p>
    <w:p w:rsidR="002645D1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2645D1">
        <w:rPr>
          <w:sz w:val="24"/>
          <w:szCs w:val="24"/>
        </w:rPr>
        <w:t>Асептика, антисептика.</w:t>
      </w:r>
      <w:r w:rsidR="0035111C" w:rsidRPr="002645D1">
        <w:rPr>
          <w:sz w:val="24"/>
          <w:szCs w:val="24"/>
        </w:rPr>
        <w:t xml:space="preserve"> </w:t>
      </w:r>
    </w:p>
    <w:p w:rsidR="00797E2E" w:rsidRPr="002645D1" w:rsidRDefault="00797E2E" w:rsidP="00797E2E">
      <w:pPr>
        <w:numPr>
          <w:ilvl w:val="0"/>
          <w:numId w:val="3"/>
        </w:numPr>
        <w:jc w:val="both"/>
        <w:rPr>
          <w:sz w:val="24"/>
          <w:szCs w:val="24"/>
        </w:rPr>
      </w:pPr>
      <w:r w:rsidRPr="002645D1">
        <w:rPr>
          <w:sz w:val="24"/>
          <w:szCs w:val="24"/>
        </w:rPr>
        <w:t>Организация генетического материала у бактерий. Понятие о генотипе и фенотипе.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proofErr w:type="spellStart"/>
      <w:r w:rsidRPr="00797E2E">
        <w:rPr>
          <w:color w:val="auto"/>
          <w:sz w:val="24"/>
          <w:szCs w:val="24"/>
        </w:rPr>
        <w:t>Плазмиды</w:t>
      </w:r>
      <w:proofErr w:type="spellEnd"/>
      <w:r w:rsidRPr="00797E2E">
        <w:rPr>
          <w:color w:val="auto"/>
          <w:sz w:val="24"/>
          <w:szCs w:val="24"/>
        </w:rPr>
        <w:t xml:space="preserve"> бактерий. Строение, особенности репликации; разновидности </w:t>
      </w:r>
      <w:proofErr w:type="spellStart"/>
      <w:r w:rsidRPr="00797E2E">
        <w:rPr>
          <w:color w:val="auto"/>
          <w:sz w:val="24"/>
          <w:szCs w:val="24"/>
        </w:rPr>
        <w:t>плазмид</w:t>
      </w:r>
      <w:proofErr w:type="spellEnd"/>
      <w:r w:rsidRPr="00797E2E">
        <w:rPr>
          <w:color w:val="auto"/>
          <w:sz w:val="24"/>
          <w:szCs w:val="24"/>
        </w:rPr>
        <w:t>, их функции.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 xml:space="preserve">Фенотипическое проявление </w:t>
      </w:r>
      <w:proofErr w:type="spellStart"/>
      <w:r w:rsidRPr="00797E2E">
        <w:rPr>
          <w:color w:val="auto"/>
          <w:sz w:val="24"/>
          <w:szCs w:val="24"/>
        </w:rPr>
        <w:t>плазмид</w:t>
      </w:r>
      <w:proofErr w:type="spellEnd"/>
      <w:r w:rsidRPr="00797E2E">
        <w:rPr>
          <w:color w:val="auto"/>
          <w:sz w:val="24"/>
          <w:szCs w:val="24"/>
        </w:rPr>
        <w:t xml:space="preserve">. F-, </w:t>
      </w:r>
      <w:proofErr w:type="spellStart"/>
      <w:r w:rsidRPr="00797E2E">
        <w:rPr>
          <w:color w:val="auto"/>
          <w:sz w:val="24"/>
          <w:szCs w:val="24"/>
        </w:rPr>
        <w:t>Col</w:t>
      </w:r>
      <w:proofErr w:type="spellEnd"/>
      <w:r w:rsidRPr="00797E2E">
        <w:rPr>
          <w:color w:val="auto"/>
          <w:sz w:val="24"/>
          <w:szCs w:val="24"/>
        </w:rPr>
        <w:t>-, R-</w:t>
      </w:r>
      <w:proofErr w:type="spellStart"/>
      <w:r w:rsidRPr="00797E2E">
        <w:rPr>
          <w:color w:val="auto"/>
          <w:sz w:val="24"/>
          <w:szCs w:val="24"/>
        </w:rPr>
        <w:t>плазмиды</w:t>
      </w:r>
      <w:proofErr w:type="spellEnd"/>
      <w:r w:rsidRPr="00797E2E">
        <w:rPr>
          <w:color w:val="auto"/>
          <w:sz w:val="24"/>
          <w:szCs w:val="24"/>
        </w:rPr>
        <w:t xml:space="preserve"> и </w:t>
      </w:r>
      <w:proofErr w:type="spellStart"/>
      <w:r w:rsidRPr="00797E2E">
        <w:rPr>
          <w:color w:val="auto"/>
          <w:sz w:val="24"/>
          <w:szCs w:val="24"/>
        </w:rPr>
        <w:t>плазмиды</w:t>
      </w:r>
      <w:proofErr w:type="spellEnd"/>
      <w:r w:rsidRPr="00797E2E">
        <w:rPr>
          <w:color w:val="auto"/>
          <w:sz w:val="24"/>
          <w:szCs w:val="24"/>
        </w:rPr>
        <w:t xml:space="preserve"> патогенности. Их роль в биологии микроорганизмов.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 xml:space="preserve">Подвижные генетические элементы: </w:t>
      </w:r>
      <w:proofErr w:type="spellStart"/>
      <w:r w:rsidRPr="00797E2E">
        <w:rPr>
          <w:color w:val="auto"/>
          <w:sz w:val="24"/>
          <w:szCs w:val="24"/>
        </w:rPr>
        <w:t>транспозоны</w:t>
      </w:r>
      <w:proofErr w:type="spellEnd"/>
      <w:r w:rsidRPr="00797E2E">
        <w:rPr>
          <w:color w:val="auto"/>
          <w:sz w:val="24"/>
          <w:szCs w:val="24"/>
        </w:rPr>
        <w:t xml:space="preserve">, </w:t>
      </w:r>
      <w:proofErr w:type="spellStart"/>
      <w:r w:rsidRPr="00797E2E">
        <w:rPr>
          <w:color w:val="auto"/>
          <w:sz w:val="24"/>
          <w:szCs w:val="24"/>
        </w:rPr>
        <w:t>Is</w:t>
      </w:r>
      <w:proofErr w:type="spellEnd"/>
      <w:r w:rsidRPr="00797E2E">
        <w:rPr>
          <w:color w:val="auto"/>
          <w:sz w:val="24"/>
          <w:szCs w:val="24"/>
        </w:rPr>
        <w:t>-последовательности. Их строение, функции и роль в эволюции бактерий.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Генотипическая изменчивость. Мутации у бактерий, их разновидности. Причины и механизмы возникновения мутаций. Мутагены.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 xml:space="preserve">Генетическая рекомбинация у бактерий, ее отличие от генетической рекомбинации </w:t>
      </w:r>
      <w:proofErr w:type="gramStart"/>
      <w:r w:rsidRPr="00797E2E">
        <w:rPr>
          <w:color w:val="auto"/>
          <w:sz w:val="24"/>
          <w:szCs w:val="24"/>
        </w:rPr>
        <w:t>у</w:t>
      </w:r>
      <w:proofErr w:type="gramEnd"/>
      <w:r w:rsidRPr="00797E2E">
        <w:rPr>
          <w:color w:val="auto"/>
          <w:sz w:val="24"/>
          <w:szCs w:val="24"/>
        </w:rPr>
        <w:t xml:space="preserve"> эукариот. Типы генетических рекомбинаций у бактерий (</w:t>
      </w:r>
      <w:proofErr w:type="gramStart"/>
      <w:r w:rsidRPr="00797E2E">
        <w:rPr>
          <w:color w:val="auto"/>
          <w:sz w:val="24"/>
          <w:szCs w:val="24"/>
        </w:rPr>
        <w:t>гомологичная</w:t>
      </w:r>
      <w:proofErr w:type="gramEnd"/>
      <w:r w:rsidRPr="00797E2E">
        <w:rPr>
          <w:color w:val="auto"/>
          <w:sz w:val="24"/>
          <w:szCs w:val="24"/>
        </w:rPr>
        <w:t>, сайт-специфическая, незаконная).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 xml:space="preserve">Механизмы передачи генетической информации у бактерий: </w:t>
      </w:r>
      <w:proofErr w:type="spellStart"/>
      <w:r w:rsidRPr="00797E2E">
        <w:rPr>
          <w:color w:val="auto"/>
          <w:sz w:val="24"/>
          <w:szCs w:val="24"/>
        </w:rPr>
        <w:t>коньюгация</w:t>
      </w:r>
      <w:proofErr w:type="spellEnd"/>
      <w:r w:rsidRPr="00797E2E">
        <w:rPr>
          <w:color w:val="auto"/>
          <w:sz w:val="24"/>
          <w:szCs w:val="24"/>
        </w:rPr>
        <w:t xml:space="preserve">, трансдукция, трансформация; их использование для получения </w:t>
      </w:r>
      <w:proofErr w:type="spellStart"/>
      <w:r w:rsidRPr="00797E2E">
        <w:rPr>
          <w:color w:val="auto"/>
          <w:sz w:val="24"/>
          <w:szCs w:val="24"/>
        </w:rPr>
        <w:t>рекомбинантов</w:t>
      </w:r>
      <w:proofErr w:type="spellEnd"/>
      <w:r w:rsidRPr="00797E2E">
        <w:rPr>
          <w:color w:val="auto"/>
          <w:sz w:val="24"/>
          <w:szCs w:val="24"/>
        </w:rPr>
        <w:t xml:space="preserve"> с заданными свойствами.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lastRenderedPageBreak/>
        <w:t>Применение генетических методов в диагностике инфекционных заболеваний: ПЦР, метод молекулярных зондов.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Бактериофаги: строение, химический состав, культивирование</w:t>
      </w:r>
      <w:r>
        <w:rPr>
          <w:color w:val="auto"/>
          <w:sz w:val="24"/>
          <w:szCs w:val="24"/>
        </w:rPr>
        <w:t>.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Умеренные и вирулентные бактериофаги, особенности взаимодействия с клеткой хозяина.</w:t>
      </w:r>
    </w:p>
    <w:p w:rsidR="00797E2E" w:rsidRPr="002645D1" w:rsidRDefault="00797E2E" w:rsidP="002645D1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Практическое использование бактериофагов в медицине и микробиологии.</w:t>
      </w:r>
      <w:r w:rsidR="002645D1">
        <w:rPr>
          <w:color w:val="auto"/>
          <w:sz w:val="24"/>
          <w:szCs w:val="24"/>
        </w:rPr>
        <w:t xml:space="preserve"> </w:t>
      </w:r>
      <w:r w:rsidRPr="002645D1">
        <w:rPr>
          <w:color w:val="auto"/>
          <w:sz w:val="24"/>
          <w:szCs w:val="24"/>
        </w:rPr>
        <w:t xml:space="preserve">Препараты лечебно-профилактических и диагностических бактериофагов. </w:t>
      </w:r>
      <w:r w:rsidR="0035111C" w:rsidRPr="002645D1">
        <w:rPr>
          <w:color w:val="auto"/>
          <w:sz w:val="24"/>
          <w:szCs w:val="24"/>
        </w:rPr>
        <w:t xml:space="preserve">Состав, показания и способ применения. </w:t>
      </w:r>
    </w:p>
    <w:p w:rsid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Нормальная микрофлора организма человека: понятие, характеристика (облигатная и факультативная, пристеночная и полостная, условно-патогенная микрофлора).</w:t>
      </w:r>
    </w:p>
    <w:p w:rsidR="00797E2E" w:rsidRP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Микрофлора различных биотопов: кожи, верхних дыхательных путей, пищеварительной и урогенитальной систем.</w:t>
      </w:r>
    </w:p>
    <w:p w:rsidR="00797E2E" w:rsidRP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Функции нормальной микрофлоры человека, влияющие на состояние здоровья.</w:t>
      </w:r>
    </w:p>
    <w:p w:rsidR="00797E2E" w:rsidRP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Роль нормальной микрофлоры человека в развитии эндогенных инфекций.</w:t>
      </w:r>
    </w:p>
    <w:p w:rsidR="00797E2E" w:rsidRPr="00797E2E" w:rsidRDefault="00797E2E" w:rsidP="00797E2E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>Дисбактериоз: понятие, причины возникновения, меры профилактики, микробиологическая диагностика.</w:t>
      </w:r>
    </w:p>
    <w:p w:rsidR="00797E2E" w:rsidRPr="002645D1" w:rsidRDefault="00797E2E" w:rsidP="002645D1">
      <w:pPr>
        <w:pStyle w:val="a3"/>
        <w:numPr>
          <w:ilvl w:val="0"/>
          <w:numId w:val="3"/>
        </w:numPr>
        <w:rPr>
          <w:color w:val="auto"/>
          <w:sz w:val="24"/>
          <w:szCs w:val="24"/>
        </w:rPr>
      </w:pPr>
      <w:r w:rsidRPr="00797E2E">
        <w:rPr>
          <w:color w:val="auto"/>
          <w:sz w:val="24"/>
          <w:szCs w:val="24"/>
        </w:rPr>
        <w:t xml:space="preserve">Особенности состава микрофлоры влагалища в норме и при </w:t>
      </w:r>
      <w:proofErr w:type="gramStart"/>
      <w:r w:rsidRPr="00797E2E">
        <w:rPr>
          <w:color w:val="auto"/>
          <w:sz w:val="24"/>
          <w:szCs w:val="24"/>
        </w:rPr>
        <w:t>бактериальном</w:t>
      </w:r>
      <w:proofErr w:type="gramEnd"/>
      <w:r w:rsidRPr="00797E2E">
        <w:rPr>
          <w:color w:val="auto"/>
          <w:sz w:val="24"/>
          <w:szCs w:val="24"/>
        </w:rPr>
        <w:t xml:space="preserve"> </w:t>
      </w:r>
      <w:proofErr w:type="spellStart"/>
      <w:r w:rsidRPr="00797E2E">
        <w:rPr>
          <w:color w:val="auto"/>
          <w:sz w:val="24"/>
          <w:szCs w:val="24"/>
        </w:rPr>
        <w:t>вагинозе</w:t>
      </w:r>
      <w:proofErr w:type="spellEnd"/>
      <w:r w:rsidRPr="00797E2E">
        <w:rPr>
          <w:color w:val="auto"/>
          <w:sz w:val="24"/>
          <w:szCs w:val="24"/>
        </w:rPr>
        <w:t xml:space="preserve"> (БВ). Причины развития бактериального </w:t>
      </w:r>
      <w:proofErr w:type="spellStart"/>
      <w:r w:rsidRPr="00797E2E">
        <w:rPr>
          <w:color w:val="auto"/>
          <w:sz w:val="24"/>
          <w:szCs w:val="24"/>
        </w:rPr>
        <w:t>вагиноза</w:t>
      </w:r>
      <w:proofErr w:type="spellEnd"/>
      <w:r w:rsidRPr="00797E2E">
        <w:rPr>
          <w:color w:val="auto"/>
          <w:sz w:val="24"/>
          <w:szCs w:val="24"/>
        </w:rPr>
        <w:t xml:space="preserve"> у женщин. Роль БВ в </w:t>
      </w:r>
      <w:r w:rsidR="0035111C" w:rsidRPr="002645D1">
        <w:rPr>
          <w:color w:val="auto"/>
          <w:sz w:val="24"/>
          <w:szCs w:val="24"/>
        </w:rPr>
        <w:t xml:space="preserve">развитии  </w:t>
      </w:r>
      <w:r w:rsidRPr="00797E2E">
        <w:rPr>
          <w:color w:val="auto"/>
          <w:sz w:val="24"/>
          <w:szCs w:val="24"/>
        </w:rPr>
        <w:t>патологии плода ребенка.</w:t>
      </w:r>
      <w:r w:rsidR="002645D1">
        <w:rPr>
          <w:color w:val="auto"/>
          <w:sz w:val="24"/>
          <w:szCs w:val="24"/>
        </w:rPr>
        <w:t xml:space="preserve"> </w:t>
      </w:r>
      <w:r w:rsidRPr="002645D1">
        <w:rPr>
          <w:color w:val="auto"/>
          <w:sz w:val="24"/>
          <w:szCs w:val="24"/>
        </w:rPr>
        <w:t xml:space="preserve">Биопрепараты </w:t>
      </w:r>
      <w:proofErr w:type="spellStart"/>
      <w:r w:rsidRPr="002645D1">
        <w:rPr>
          <w:color w:val="auto"/>
          <w:sz w:val="24"/>
          <w:szCs w:val="24"/>
        </w:rPr>
        <w:t>пробиотиков</w:t>
      </w:r>
      <w:proofErr w:type="spellEnd"/>
      <w:r w:rsidR="002645D1">
        <w:rPr>
          <w:color w:val="auto"/>
          <w:sz w:val="24"/>
          <w:szCs w:val="24"/>
        </w:rPr>
        <w:t xml:space="preserve">. </w:t>
      </w:r>
      <w:r w:rsidR="0035111C" w:rsidRPr="002645D1">
        <w:rPr>
          <w:color w:val="auto"/>
          <w:sz w:val="24"/>
          <w:szCs w:val="24"/>
        </w:rPr>
        <w:t>Состав, показания и способ применения.</w:t>
      </w:r>
    </w:p>
    <w:p w:rsidR="00611459" w:rsidRDefault="00611459">
      <w:pPr>
        <w:rPr>
          <w:strike/>
        </w:rPr>
      </w:pPr>
    </w:p>
    <w:p w:rsidR="00481253" w:rsidRDefault="00481253" w:rsidP="00611459">
      <w:pPr>
        <w:pStyle w:val="a3"/>
        <w:jc w:val="center"/>
        <w:rPr>
          <w:b/>
          <w:color w:val="auto"/>
          <w:sz w:val="24"/>
          <w:szCs w:val="24"/>
        </w:rPr>
      </w:pPr>
    </w:p>
    <w:p w:rsidR="00481253" w:rsidRPr="00481253" w:rsidRDefault="00481253" w:rsidP="00481253">
      <w:pPr>
        <w:ind w:firstLine="708"/>
        <w:jc w:val="center"/>
        <w:rPr>
          <w:b/>
          <w:sz w:val="28"/>
          <w:szCs w:val="28"/>
        </w:rPr>
      </w:pPr>
      <w:r w:rsidRPr="00481253">
        <w:rPr>
          <w:b/>
          <w:sz w:val="28"/>
          <w:szCs w:val="28"/>
        </w:rPr>
        <w:t>МЕДИЦИНСКИЕ ИММУНОБИОЛОГИЧЕСКИЕ ПРЕПАРАТЫ (МИБП)</w:t>
      </w:r>
    </w:p>
    <w:p w:rsidR="00481253" w:rsidRPr="00481253" w:rsidRDefault="00481253" w:rsidP="00481253">
      <w:pPr>
        <w:ind w:firstLine="708"/>
        <w:jc w:val="center"/>
        <w:rPr>
          <w:sz w:val="28"/>
          <w:szCs w:val="28"/>
        </w:rPr>
      </w:pPr>
      <w:r w:rsidRPr="00481253">
        <w:rPr>
          <w:sz w:val="28"/>
          <w:szCs w:val="28"/>
          <w:u w:val="single"/>
        </w:rPr>
        <w:t>знать</w:t>
      </w:r>
      <w:r w:rsidRPr="00481253">
        <w:rPr>
          <w:b/>
          <w:sz w:val="28"/>
          <w:szCs w:val="28"/>
        </w:rPr>
        <w:t>: что содержат, для чего и как применяются</w:t>
      </w:r>
      <w:r w:rsidRPr="00481253">
        <w:rPr>
          <w:sz w:val="28"/>
          <w:szCs w:val="28"/>
        </w:rPr>
        <w:t>:</w:t>
      </w:r>
    </w:p>
    <w:p w:rsidR="00611459" w:rsidRPr="00611459" w:rsidRDefault="00611459" w:rsidP="00611459">
      <w:pPr>
        <w:pStyle w:val="a3"/>
        <w:jc w:val="center"/>
        <w:rPr>
          <w:color w:val="auto"/>
          <w:sz w:val="24"/>
          <w:szCs w:val="24"/>
        </w:rPr>
      </w:pPr>
    </w:p>
    <w:p w:rsidR="00611459" w:rsidRPr="00611459" w:rsidRDefault="00611459" w:rsidP="00611459">
      <w:pPr>
        <w:rPr>
          <w:sz w:val="24"/>
          <w:szCs w:val="24"/>
        </w:rPr>
        <w:sectPr w:rsidR="00611459" w:rsidRPr="00611459" w:rsidSect="0048125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gramStart"/>
      <w:r w:rsidRPr="00611459">
        <w:rPr>
          <w:sz w:val="24"/>
          <w:szCs w:val="24"/>
        </w:rPr>
        <w:lastRenderedPageBreak/>
        <w:t>Коли-протейный</w:t>
      </w:r>
      <w:proofErr w:type="gramEnd"/>
      <w:r w:rsidRPr="00611459">
        <w:rPr>
          <w:sz w:val="24"/>
          <w:szCs w:val="24"/>
        </w:rPr>
        <w:t xml:space="preserve"> бактериофаг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611459">
        <w:rPr>
          <w:sz w:val="24"/>
          <w:szCs w:val="24"/>
        </w:rPr>
        <w:t>Пиобактериофаг</w:t>
      </w:r>
      <w:proofErr w:type="spellEnd"/>
      <w:r w:rsidRPr="00611459">
        <w:rPr>
          <w:sz w:val="24"/>
          <w:szCs w:val="24"/>
        </w:rPr>
        <w:t xml:space="preserve"> комплексный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11459">
        <w:rPr>
          <w:sz w:val="24"/>
          <w:szCs w:val="24"/>
        </w:rPr>
        <w:t>Бактериофаг диагностический псевдотуберкулезный сухой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11459">
        <w:rPr>
          <w:sz w:val="24"/>
          <w:szCs w:val="24"/>
        </w:rPr>
        <w:t>Бактериофаг диагностический холерный жидкий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11459">
        <w:rPr>
          <w:sz w:val="24"/>
          <w:szCs w:val="24"/>
        </w:rPr>
        <w:t>Бактериофаг диагностический чумной сухой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11459">
        <w:rPr>
          <w:sz w:val="24"/>
          <w:szCs w:val="24"/>
        </w:rPr>
        <w:t xml:space="preserve">Бактериофаг </w:t>
      </w:r>
      <w:proofErr w:type="spellStart"/>
      <w:r w:rsidRPr="00611459">
        <w:rPr>
          <w:sz w:val="24"/>
          <w:szCs w:val="24"/>
        </w:rPr>
        <w:t>клебсиелл</w:t>
      </w:r>
      <w:proofErr w:type="spellEnd"/>
      <w:r w:rsidRPr="00611459">
        <w:rPr>
          <w:sz w:val="24"/>
          <w:szCs w:val="24"/>
        </w:rPr>
        <w:t xml:space="preserve"> поливалентный очищенный</w:t>
      </w:r>
    </w:p>
    <w:p w:rsid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11459">
        <w:rPr>
          <w:sz w:val="24"/>
          <w:szCs w:val="24"/>
        </w:rPr>
        <w:t>Стрептококковый бактериофаг</w:t>
      </w:r>
    </w:p>
    <w:p w:rsid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11459">
        <w:rPr>
          <w:sz w:val="24"/>
          <w:szCs w:val="24"/>
        </w:rPr>
        <w:lastRenderedPageBreak/>
        <w:t xml:space="preserve">Бактериофаг </w:t>
      </w:r>
      <w:proofErr w:type="spellStart"/>
      <w:r w:rsidRPr="00611459">
        <w:rPr>
          <w:sz w:val="24"/>
          <w:szCs w:val="24"/>
        </w:rPr>
        <w:t>сальмонеллезный</w:t>
      </w:r>
      <w:proofErr w:type="spellEnd"/>
      <w:r w:rsidRPr="00611459">
        <w:rPr>
          <w:sz w:val="24"/>
          <w:szCs w:val="24"/>
        </w:rPr>
        <w:t xml:space="preserve"> групп</w:t>
      </w:r>
      <w:proofErr w:type="gramStart"/>
      <w:r w:rsidRPr="00611459">
        <w:rPr>
          <w:sz w:val="24"/>
          <w:szCs w:val="24"/>
        </w:rPr>
        <w:t xml:space="preserve"> А</w:t>
      </w:r>
      <w:proofErr w:type="gramEnd"/>
      <w:r w:rsidRPr="00611459">
        <w:rPr>
          <w:sz w:val="24"/>
          <w:szCs w:val="24"/>
        </w:rPr>
        <w:t xml:space="preserve">, В, С, </w:t>
      </w:r>
      <w:r w:rsidRPr="00611459">
        <w:rPr>
          <w:sz w:val="24"/>
          <w:szCs w:val="24"/>
          <w:lang w:val="en-US"/>
        </w:rPr>
        <w:t>D</w:t>
      </w:r>
      <w:r w:rsidRPr="00611459">
        <w:rPr>
          <w:sz w:val="24"/>
          <w:szCs w:val="24"/>
        </w:rPr>
        <w:t xml:space="preserve">, </w:t>
      </w:r>
      <w:r w:rsidRPr="00611459">
        <w:rPr>
          <w:sz w:val="24"/>
          <w:szCs w:val="24"/>
          <w:lang w:val="en-US"/>
        </w:rPr>
        <w:t>E</w:t>
      </w:r>
    </w:p>
    <w:p w:rsid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11459">
        <w:rPr>
          <w:sz w:val="24"/>
          <w:szCs w:val="24"/>
        </w:rPr>
        <w:t xml:space="preserve">Бактериофаг </w:t>
      </w:r>
      <w:proofErr w:type="spellStart"/>
      <w:r w:rsidRPr="00611459">
        <w:rPr>
          <w:sz w:val="24"/>
          <w:szCs w:val="24"/>
        </w:rPr>
        <w:t>псевдомонас</w:t>
      </w:r>
      <w:proofErr w:type="spellEnd"/>
      <w:r w:rsidRPr="00611459">
        <w:rPr>
          <w:sz w:val="24"/>
          <w:szCs w:val="24"/>
        </w:rPr>
        <w:t xml:space="preserve"> </w:t>
      </w:r>
      <w:proofErr w:type="spellStart"/>
      <w:r w:rsidRPr="00611459">
        <w:rPr>
          <w:sz w:val="24"/>
          <w:szCs w:val="24"/>
        </w:rPr>
        <w:t>аеругиноза</w:t>
      </w:r>
      <w:proofErr w:type="spellEnd"/>
      <w:r w:rsidRPr="00611459">
        <w:rPr>
          <w:sz w:val="24"/>
          <w:szCs w:val="24"/>
        </w:rPr>
        <w:t xml:space="preserve"> (синегнойный)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11459">
        <w:rPr>
          <w:sz w:val="24"/>
          <w:szCs w:val="24"/>
        </w:rPr>
        <w:t>Бактериофаг дизентерийный поливалентный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611459">
        <w:rPr>
          <w:sz w:val="24"/>
          <w:szCs w:val="24"/>
        </w:rPr>
        <w:t>Нормобакт</w:t>
      </w:r>
      <w:proofErr w:type="spellEnd"/>
      <w:r w:rsidRPr="00611459">
        <w:rPr>
          <w:sz w:val="24"/>
          <w:szCs w:val="24"/>
        </w:rPr>
        <w:t xml:space="preserve"> </w:t>
      </w:r>
      <w:r w:rsidRPr="00611459">
        <w:rPr>
          <w:sz w:val="24"/>
          <w:szCs w:val="24"/>
          <w:lang w:val="en-US"/>
        </w:rPr>
        <w:t>L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611459">
        <w:rPr>
          <w:sz w:val="24"/>
          <w:szCs w:val="24"/>
        </w:rPr>
        <w:t>РиоФлора</w:t>
      </w:r>
      <w:proofErr w:type="spellEnd"/>
      <w:r w:rsidRPr="00611459">
        <w:rPr>
          <w:sz w:val="24"/>
          <w:szCs w:val="24"/>
        </w:rPr>
        <w:t xml:space="preserve"> </w:t>
      </w:r>
      <w:proofErr w:type="spellStart"/>
      <w:r w:rsidRPr="00611459">
        <w:rPr>
          <w:sz w:val="24"/>
          <w:szCs w:val="24"/>
        </w:rPr>
        <w:t>Иммуно</w:t>
      </w:r>
      <w:proofErr w:type="spellEnd"/>
    </w:p>
    <w:p w:rsid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611459">
        <w:rPr>
          <w:sz w:val="24"/>
          <w:szCs w:val="24"/>
        </w:rPr>
        <w:t>Бифиформ</w:t>
      </w:r>
      <w:proofErr w:type="spellEnd"/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611459">
        <w:rPr>
          <w:sz w:val="24"/>
          <w:szCs w:val="24"/>
        </w:rPr>
        <w:t>Бифидум</w:t>
      </w:r>
      <w:proofErr w:type="spellEnd"/>
      <w:r w:rsidRPr="00611459">
        <w:rPr>
          <w:sz w:val="24"/>
          <w:szCs w:val="24"/>
        </w:rPr>
        <w:t xml:space="preserve"> БАГ</w:t>
      </w:r>
    </w:p>
    <w:p w:rsidR="00611459" w:rsidRPr="00611459" w:rsidRDefault="00611459" w:rsidP="00611459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611459">
        <w:rPr>
          <w:sz w:val="24"/>
          <w:szCs w:val="24"/>
        </w:rPr>
        <w:t>Максифлор</w:t>
      </w:r>
      <w:proofErr w:type="spellEnd"/>
      <w:r w:rsidRPr="00611459">
        <w:rPr>
          <w:sz w:val="24"/>
          <w:szCs w:val="24"/>
        </w:rPr>
        <w:t xml:space="preserve"> лакто</w:t>
      </w:r>
    </w:p>
    <w:p w:rsidR="00611459" w:rsidRDefault="00611459" w:rsidP="00611459">
      <w:pPr>
        <w:pStyle w:val="a5"/>
        <w:ind w:left="360"/>
        <w:rPr>
          <w:sz w:val="24"/>
          <w:szCs w:val="24"/>
        </w:rPr>
        <w:sectPr w:rsidR="00611459" w:rsidSect="0048125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11459" w:rsidRPr="00611459" w:rsidRDefault="00611459" w:rsidP="00611459">
      <w:pPr>
        <w:pStyle w:val="a5"/>
        <w:ind w:left="360"/>
        <w:rPr>
          <w:sz w:val="24"/>
          <w:szCs w:val="24"/>
        </w:rPr>
      </w:pPr>
    </w:p>
    <w:sectPr w:rsidR="00611459" w:rsidRPr="00611459" w:rsidSect="0048125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550"/>
    <w:multiLevelType w:val="hybridMultilevel"/>
    <w:tmpl w:val="27786A7A"/>
    <w:lvl w:ilvl="0" w:tplc="5BBEEA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244A0"/>
    <w:multiLevelType w:val="multilevel"/>
    <w:tmpl w:val="07CC9C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1DA563C"/>
    <w:multiLevelType w:val="multilevel"/>
    <w:tmpl w:val="073CED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5B949A3"/>
    <w:multiLevelType w:val="hybridMultilevel"/>
    <w:tmpl w:val="50C61FA6"/>
    <w:lvl w:ilvl="0" w:tplc="A3FA1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47055"/>
    <w:multiLevelType w:val="hybridMultilevel"/>
    <w:tmpl w:val="9A2E5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AF"/>
    <w:rsid w:val="000026CB"/>
    <w:rsid w:val="000F6161"/>
    <w:rsid w:val="001D101A"/>
    <w:rsid w:val="002212E4"/>
    <w:rsid w:val="002645D1"/>
    <w:rsid w:val="0035111C"/>
    <w:rsid w:val="00424CAF"/>
    <w:rsid w:val="00481253"/>
    <w:rsid w:val="00585A55"/>
    <w:rsid w:val="005C15F7"/>
    <w:rsid w:val="00611459"/>
    <w:rsid w:val="00797E2E"/>
    <w:rsid w:val="00A028DC"/>
    <w:rsid w:val="00A4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7E2E"/>
    <w:pPr>
      <w:ind w:left="360"/>
      <w:jc w:val="both"/>
    </w:pPr>
    <w:rPr>
      <w:color w:val="FF0000"/>
      <w:sz w:val="22"/>
    </w:rPr>
  </w:style>
  <w:style w:type="character" w:customStyle="1" w:styleId="a4">
    <w:name w:val="Основной текст с отступом Знак"/>
    <w:basedOn w:val="a0"/>
    <w:link w:val="a3"/>
    <w:rsid w:val="00797E2E"/>
    <w:rPr>
      <w:rFonts w:ascii="Times New Roman" w:eastAsia="Times New Roman" w:hAnsi="Times New Roman" w:cs="Times New Roman"/>
      <w:color w:val="FF000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11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7E2E"/>
    <w:pPr>
      <w:ind w:left="360"/>
      <w:jc w:val="both"/>
    </w:pPr>
    <w:rPr>
      <w:color w:val="FF0000"/>
      <w:sz w:val="22"/>
    </w:rPr>
  </w:style>
  <w:style w:type="character" w:customStyle="1" w:styleId="a4">
    <w:name w:val="Основной текст с отступом Знак"/>
    <w:basedOn w:val="a0"/>
    <w:link w:val="a3"/>
    <w:rsid w:val="00797E2E"/>
    <w:rPr>
      <w:rFonts w:ascii="Times New Roman" w:eastAsia="Times New Roman" w:hAnsi="Times New Roman" w:cs="Times New Roman"/>
      <w:color w:val="FF000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1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ПротасоваИН</dc:creator>
  <cp:lastModifiedBy>Ирина М. Пустовойтова</cp:lastModifiedBy>
  <cp:revision>4</cp:revision>
  <dcterms:created xsi:type="dcterms:W3CDTF">2022-03-16T04:59:00Z</dcterms:created>
  <dcterms:modified xsi:type="dcterms:W3CDTF">2024-02-26T06:18:00Z</dcterms:modified>
</cp:coreProperties>
</file>