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268"/>
        <w:gridCol w:w="5653"/>
      </w:tblGrid>
      <w:tr w:rsidR="00881017" w:rsidRPr="007367A3" w:rsidTr="0071021A">
        <w:tc>
          <w:tcPr>
            <w:tcW w:w="2151" w:type="pct"/>
          </w:tcPr>
          <w:p w:rsidR="00881017" w:rsidRPr="005D118D" w:rsidRDefault="00881017" w:rsidP="001D3C4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9" w:type="pct"/>
          </w:tcPr>
          <w:p w:rsidR="00881017" w:rsidRPr="007367A3" w:rsidRDefault="00881017" w:rsidP="0071021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A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81017" w:rsidRPr="007367A3" w:rsidRDefault="00881017" w:rsidP="0071021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A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</w:p>
          <w:p w:rsidR="00881017" w:rsidRPr="007367A3" w:rsidRDefault="00881017" w:rsidP="0071021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A3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881017" w:rsidRPr="007367A3" w:rsidRDefault="0071021A" w:rsidP="005D118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017" w:rsidRPr="007367A3">
              <w:rPr>
                <w:rFonts w:ascii="Times New Roman" w:hAnsi="Times New Roman" w:cs="Times New Roman"/>
                <w:sz w:val="28"/>
                <w:szCs w:val="28"/>
              </w:rPr>
              <w:t>от «____»</w:t>
            </w:r>
            <w:r w:rsidR="00CB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017" w:rsidRPr="007367A3">
              <w:rPr>
                <w:rFonts w:ascii="Times New Roman" w:hAnsi="Times New Roman" w:cs="Times New Roman"/>
                <w:sz w:val="28"/>
                <w:szCs w:val="28"/>
              </w:rPr>
              <w:t>____________20</w:t>
            </w:r>
            <w:r w:rsidR="005D118D" w:rsidRPr="00B90E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1017" w:rsidRPr="007367A3">
              <w:rPr>
                <w:rFonts w:ascii="Times New Roman" w:hAnsi="Times New Roman" w:cs="Times New Roman"/>
                <w:sz w:val="28"/>
                <w:szCs w:val="28"/>
              </w:rPr>
              <w:t xml:space="preserve"> г. №______</w:t>
            </w:r>
          </w:p>
        </w:tc>
      </w:tr>
    </w:tbl>
    <w:p w:rsidR="00881017" w:rsidRPr="007367A3" w:rsidRDefault="00881017" w:rsidP="0071021A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881017" w:rsidRPr="007367A3" w:rsidRDefault="00881017" w:rsidP="00881017">
      <w:pPr>
        <w:shd w:val="clear" w:color="auto" w:fill="FFFFFF"/>
        <w:suppressAutoHyphens/>
        <w:spacing w:after="0"/>
        <w:contextualSpacing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7367A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881017" w:rsidRPr="007367A3" w:rsidRDefault="00881017" w:rsidP="00881017">
      <w:pPr>
        <w:shd w:val="clear" w:color="auto" w:fill="FFFFFF"/>
        <w:suppressAutoHyphens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медицинской </w:t>
      </w:r>
      <w:r w:rsidR="00041DC4" w:rsidRPr="007367A3"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реабилитации </w:t>
      </w:r>
      <w:r w:rsidR="000839D4" w:rsidRPr="007367A3">
        <w:rPr>
          <w:rFonts w:ascii="Times New Roman" w:hAnsi="Times New Roman" w:cs="Times New Roman"/>
          <w:b/>
          <w:bCs/>
          <w:sz w:val="28"/>
          <w:szCs w:val="28"/>
        </w:rPr>
        <w:t>взрослы</w:t>
      </w:r>
      <w:r w:rsidR="00565218" w:rsidRPr="007367A3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881017" w:rsidRPr="0071021A" w:rsidRDefault="00881017" w:rsidP="00881017">
      <w:pPr>
        <w:shd w:val="clear" w:color="auto" w:fill="FFFFFF"/>
        <w:suppressAutoHyphens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091A" w:rsidRPr="007367A3" w:rsidRDefault="002934CB" w:rsidP="002934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1. </w:t>
      </w:r>
      <w:r w:rsidR="00CA091A" w:rsidRPr="007367A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81017" w:rsidRPr="007367A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D3B54" w:rsidRPr="007367A3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="00881017" w:rsidRPr="007367A3">
        <w:rPr>
          <w:rFonts w:ascii="Times New Roman" w:hAnsi="Times New Roman" w:cs="Times New Roman"/>
          <w:sz w:val="28"/>
          <w:szCs w:val="28"/>
        </w:rPr>
        <w:t xml:space="preserve"> организации мед</w:t>
      </w:r>
      <w:r w:rsidR="00D948C4" w:rsidRPr="007367A3">
        <w:rPr>
          <w:rFonts w:ascii="Times New Roman" w:hAnsi="Times New Roman" w:cs="Times New Roman"/>
          <w:sz w:val="28"/>
          <w:szCs w:val="28"/>
        </w:rPr>
        <w:t>ицинской реабилитации взрослых</w:t>
      </w:r>
      <w:r w:rsidR="00CA091A" w:rsidRPr="007367A3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565218" w:rsidRPr="007367A3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CA091A" w:rsidRPr="007367A3">
        <w:rPr>
          <w:rFonts w:ascii="Times New Roman" w:hAnsi="Times New Roman" w:cs="Times New Roman"/>
          <w:sz w:val="28"/>
          <w:szCs w:val="28"/>
        </w:rPr>
        <w:t xml:space="preserve">) </w:t>
      </w:r>
      <w:r w:rsidR="00565218" w:rsidRPr="007367A3">
        <w:rPr>
          <w:rFonts w:ascii="Times New Roman" w:hAnsi="Times New Roman" w:cs="Times New Roman"/>
          <w:sz w:val="28"/>
          <w:szCs w:val="28"/>
        </w:rPr>
        <w:t>в</w:t>
      </w:r>
      <w:r w:rsidR="00CA091A" w:rsidRPr="007367A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D3B54" w:rsidRPr="007367A3" w:rsidRDefault="00881017" w:rsidP="002934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2.</w:t>
      </w:r>
      <w:r w:rsidR="00DA431E" w:rsidRPr="007367A3">
        <w:rPr>
          <w:rFonts w:ascii="Times New Roman" w:hAnsi="Times New Roman" w:cs="Times New Roman"/>
          <w:sz w:val="28"/>
          <w:szCs w:val="28"/>
        </w:rPr>
        <w:t> </w:t>
      </w:r>
      <w:r w:rsidR="00ED3B54" w:rsidRPr="007367A3">
        <w:rPr>
          <w:rFonts w:ascii="Times New Roman" w:hAnsi="Times New Roman" w:cs="Times New Roman"/>
          <w:sz w:val="28"/>
          <w:szCs w:val="28"/>
        </w:rPr>
        <w:t xml:space="preserve">Медицинская реабилитация представляет собой комплекс мероприятий медицинского и психологического характера, направленных на полное </w:t>
      </w:r>
      <w:r w:rsidR="00DC277D" w:rsidRPr="007367A3">
        <w:rPr>
          <w:rFonts w:ascii="Times New Roman" w:hAnsi="Times New Roman" w:cs="Times New Roman"/>
          <w:sz w:val="28"/>
          <w:szCs w:val="28"/>
        </w:rPr>
        <w:br/>
      </w:r>
      <w:r w:rsidR="00ED3B54" w:rsidRPr="007367A3">
        <w:rPr>
          <w:rFonts w:ascii="Times New Roman" w:hAnsi="Times New Roman" w:cs="Times New Roman"/>
          <w:sz w:val="28"/>
          <w:szCs w:val="28"/>
        </w:rPr>
        <w:t xml:space="preserve">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="00ED3B54" w:rsidRPr="007367A3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="00ED3B54" w:rsidRPr="007367A3">
        <w:rPr>
          <w:rFonts w:ascii="Times New Roman" w:hAnsi="Times New Roman" w:cs="Times New Roman"/>
          <w:sz w:val="28"/>
          <w:szCs w:val="28"/>
        </w:rPr>
        <w:t xml:space="preserve"> патологического процесса или обострения хронического патологического процесса в организме, а также </w:t>
      </w:r>
      <w:r w:rsidR="00DC277D" w:rsidRPr="007367A3">
        <w:rPr>
          <w:rFonts w:ascii="Times New Roman" w:hAnsi="Times New Roman" w:cs="Times New Roman"/>
          <w:sz w:val="28"/>
          <w:szCs w:val="28"/>
        </w:rPr>
        <w:br/>
      </w:r>
      <w:r w:rsidR="00ED3B54" w:rsidRPr="007367A3">
        <w:rPr>
          <w:rFonts w:ascii="Times New Roman" w:hAnsi="Times New Roman" w:cs="Times New Roman"/>
          <w:sz w:val="28"/>
          <w:szCs w:val="28"/>
        </w:rPr>
        <w:t xml:space="preserve">на предупреждение, раннюю диагностику и коррекцию возможных нарушений функций поврежденных органов либо систем организма, предупреждение </w:t>
      </w:r>
      <w:r w:rsidR="00FE2862" w:rsidRPr="007367A3">
        <w:rPr>
          <w:rFonts w:ascii="Times New Roman" w:hAnsi="Times New Roman" w:cs="Times New Roman"/>
          <w:sz w:val="28"/>
          <w:szCs w:val="28"/>
        </w:rPr>
        <w:br/>
      </w:r>
      <w:r w:rsidR="00ED3B54" w:rsidRPr="007367A3">
        <w:rPr>
          <w:rFonts w:ascii="Times New Roman" w:hAnsi="Times New Roman" w:cs="Times New Roman"/>
          <w:sz w:val="28"/>
          <w:szCs w:val="28"/>
        </w:rPr>
        <w:t xml:space="preserve">и снижение степени возможной инвалидности, улучшение качества жизни, сохранение работоспособности пациента и его социальную интеграцию </w:t>
      </w:r>
      <w:r w:rsidR="00FE2862" w:rsidRPr="007367A3">
        <w:rPr>
          <w:rFonts w:ascii="Times New Roman" w:hAnsi="Times New Roman" w:cs="Times New Roman"/>
          <w:sz w:val="28"/>
          <w:szCs w:val="28"/>
        </w:rPr>
        <w:br/>
      </w:r>
      <w:r w:rsidR="00ED3B54" w:rsidRPr="007367A3">
        <w:rPr>
          <w:rFonts w:ascii="Times New Roman" w:hAnsi="Times New Roman" w:cs="Times New Roman"/>
          <w:sz w:val="28"/>
          <w:szCs w:val="28"/>
        </w:rPr>
        <w:t>в общество</w:t>
      </w:r>
      <w:r w:rsidR="008845E9" w:rsidRPr="007367A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ED3B54" w:rsidRPr="007367A3">
        <w:rPr>
          <w:rFonts w:ascii="Times New Roman" w:hAnsi="Times New Roman" w:cs="Times New Roman"/>
          <w:sz w:val="28"/>
          <w:szCs w:val="28"/>
        </w:rPr>
        <w:t>.</w:t>
      </w:r>
    </w:p>
    <w:p w:rsidR="00565218" w:rsidRPr="007367A3" w:rsidRDefault="00CA091A" w:rsidP="0056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3. </w:t>
      </w:r>
      <w:r w:rsidR="00565218" w:rsidRPr="007367A3">
        <w:rPr>
          <w:rFonts w:ascii="Times New Roman" w:hAnsi="Times New Roman" w:cs="Times New Roman"/>
          <w:sz w:val="28"/>
          <w:szCs w:val="28"/>
        </w:rPr>
        <w:t>М</w:t>
      </w:r>
      <w:r w:rsidR="00FE2862" w:rsidRPr="007367A3">
        <w:rPr>
          <w:rFonts w:ascii="Times New Roman" w:hAnsi="Times New Roman" w:cs="Times New Roman"/>
          <w:sz w:val="28"/>
          <w:szCs w:val="28"/>
        </w:rPr>
        <w:t>едицинск</w:t>
      </w:r>
      <w:r w:rsidR="00565218" w:rsidRPr="007367A3">
        <w:rPr>
          <w:rFonts w:ascii="Times New Roman" w:hAnsi="Times New Roman" w:cs="Times New Roman"/>
          <w:sz w:val="28"/>
          <w:szCs w:val="28"/>
        </w:rPr>
        <w:t>ая</w:t>
      </w:r>
      <w:r w:rsidR="00FE2862" w:rsidRPr="007367A3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565218" w:rsidRPr="007367A3">
        <w:rPr>
          <w:rFonts w:ascii="Times New Roman" w:hAnsi="Times New Roman" w:cs="Times New Roman"/>
          <w:sz w:val="28"/>
          <w:szCs w:val="28"/>
        </w:rPr>
        <w:t>я</w:t>
      </w:r>
      <w:r w:rsidR="00FE2862"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Pr="007367A3">
        <w:rPr>
          <w:rFonts w:ascii="Times New Roman" w:hAnsi="Times New Roman" w:cs="Times New Roman"/>
          <w:sz w:val="28"/>
          <w:szCs w:val="28"/>
        </w:rPr>
        <w:t>осуществляется медицинскими</w:t>
      </w:r>
      <w:r w:rsidR="00565218" w:rsidRPr="007367A3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A555F0" w:rsidRPr="00A5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5F0" w:rsidRPr="00302BF5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</w:t>
      </w:r>
      <w:r w:rsidR="00A555F0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A555F0" w:rsidRPr="00302BF5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555F0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DF4F0F">
        <w:rPr>
          <w:rFonts w:ascii="Times New Roman" w:hAnsi="Times New Roman" w:cs="Times New Roman"/>
          <w:sz w:val="28"/>
          <w:szCs w:val="28"/>
        </w:rPr>
        <w:t xml:space="preserve">, </w:t>
      </w:r>
      <w:r w:rsidR="005D118D">
        <w:rPr>
          <w:rFonts w:ascii="Times New Roman" w:hAnsi="Times New Roman" w:cs="Times New Roman"/>
          <w:sz w:val="28"/>
          <w:szCs w:val="28"/>
        </w:rPr>
        <w:t>имеющи</w:t>
      </w:r>
      <w:r w:rsidR="004D7497">
        <w:rPr>
          <w:rFonts w:ascii="Times New Roman" w:hAnsi="Times New Roman" w:cs="Times New Roman"/>
          <w:sz w:val="28"/>
          <w:szCs w:val="28"/>
        </w:rPr>
        <w:t>ми</w:t>
      </w:r>
      <w:r w:rsidR="00565218" w:rsidRPr="007367A3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5D118D">
        <w:rPr>
          <w:rFonts w:ascii="Times New Roman" w:hAnsi="Times New Roman" w:cs="Times New Roman"/>
          <w:sz w:val="28"/>
          <w:szCs w:val="28"/>
        </w:rPr>
        <w:t>ю</w:t>
      </w:r>
      <w:r w:rsidR="00DF4F0F">
        <w:rPr>
          <w:rFonts w:ascii="Times New Roman" w:hAnsi="Times New Roman" w:cs="Times New Roman"/>
          <w:sz w:val="28"/>
          <w:szCs w:val="28"/>
        </w:rPr>
        <w:t xml:space="preserve"> </w:t>
      </w:r>
      <w:r w:rsidR="005D118D">
        <w:rPr>
          <w:rFonts w:ascii="Times New Roman" w:hAnsi="Times New Roman" w:cs="Times New Roman"/>
          <w:sz w:val="28"/>
          <w:szCs w:val="28"/>
        </w:rPr>
        <w:t>на медицинскую деятельность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565218" w:rsidRPr="007367A3">
        <w:rPr>
          <w:rFonts w:ascii="Times New Roman" w:hAnsi="Times New Roman" w:cs="Times New Roman"/>
          <w:sz w:val="28"/>
          <w:szCs w:val="28"/>
        </w:rPr>
        <w:t>с указанием работ (услуг) по медицинской реабилитации</w:t>
      </w:r>
      <w:r w:rsidR="00DF4F0F">
        <w:rPr>
          <w:rFonts w:ascii="Times New Roman" w:hAnsi="Times New Roman" w:cs="Times New Roman"/>
          <w:sz w:val="28"/>
          <w:szCs w:val="28"/>
        </w:rPr>
        <w:t>.</w:t>
      </w:r>
      <w:r w:rsidR="00565218" w:rsidRPr="0073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2C" w:rsidRPr="00780509" w:rsidRDefault="0006472C" w:rsidP="00BF5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 xml:space="preserve">4. Медицинская реабилитация осуществляется </w:t>
      </w:r>
      <w:r w:rsidR="00147338">
        <w:rPr>
          <w:rFonts w:ascii="Times New Roman" w:hAnsi="Times New Roman" w:cs="Times New Roman"/>
          <w:sz w:val="28"/>
          <w:szCs w:val="28"/>
        </w:rPr>
        <w:t>при оказании</w:t>
      </w:r>
      <w:r w:rsidRPr="007367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472C" w:rsidRPr="007367A3" w:rsidRDefault="0006472C" w:rsidP="009561D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пер</w:t>
      </w:r>
      <w:r w:rsidR="009561DE" w:rsidRPr="007367A3">
        <w:rPr>
          <w:rFonts w:ascii="Times New Roman" w:hAnsi="Times New Roman" w:cs="Times New Roman"/>
          <w:sz w:val="28"/>
          <w:szCs w:val="28"/>
        </w:rPr>
        <w:t>в</w:t>
      </w:r>
      <w:r w:rsidR="00565218" w:rsidRPr="007367A3">
        <w:rPr>
          <w:rFonts w:ascii="Times New Roman" w:hAnsi="Times New Roman" w:cs="Times New Roman"/>
          <w:sz w:val="28"/>
          <w:szCs w:val="28"/>
        </w:rPr>
        <w:t>ичной медико-санитарной помощи</w:t>
      </w:r>
      <w:r w:rsidRPr="007367A3">
        <w:rPr>
          <w:rFonts w:ascii="Times New Roman" w:hAnsi="Times New Roman" w:cs="Times New Roman"/>
          <w:sz w:val="28"/>
          <w:szCs w:val="28"/>
        </w:rPr>
        <w:t>;</w:t>
      </w:r>
    </w:p>
    <w:p w:rsidR="009561DE" w:rsidRPr="007367A3" w:rsidRDefault="0006472C" w:rsidP="00956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561DE" w:rsidRPr="007367A3">
        <w:rPr>
          <w:rFonts w:ascii="Times New Roman" w:hAnsi="Times New Roman" w:cs="Times New Roman"/>
          <w:sz w:val="28"/>
          <w:szCs w:val="28"/>
        </w:rPr>
        <w:t>, в том числе высокотехнологичной, медицинской помощи</w:t>
      </w:r>
      <w:r w:rsidR="0071021A">
        <w:rPr>
          <w:rFonts w:ascii="Times New Roman" w:hAnsi="Times New Roman" w:cs="Times New Roman"/>
          <w:sz w:val="28"/>
          <w:szCs w:val="28"/>
        </w:rPr>
        <w:t>.</w:t>
      </w:r>
    </w:p>
    <w:p w:rsidR="00C614C5" w:rsidRDefault="0006472C" w:rsidP="00C61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5. Медицинская реабилитация</w:t>
      </w:r>
      <w:r w:rsidR="00716C24"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9561DE" w:rsidRPr="007367A3">
        <w:rPr>
          <w:rFonts w:ascii="Times New Roman" w:hAnsi="Times New Roman" w:cs="Times New Roman"/>
          <w:sz w:val="28"/>
          <w:szCs w:val="28"/>
        </w:rPr>
        <w:t>осуществляется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C614C5">
        <w:rPr>
          <w:rFonts w:ascii="Times New Roman" w:hAnsi="Times New Roman" w:cs="Times New Roman"/>
          <w:sz w:val="28"/>
          <w:szCs w:val="28"/>
        </w:rPr>
        <w:t>в следующих условиях:</w:t>
      </w:r>
    </w:p>
    <w:p w:rsidR="00C614C5" w:rsidRDefault="000B0150" w:rsidP="00C61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14C5">
        <w:rPr>
          <w:rFonts w:ascii="Times New Roman" w:hAnsi="Times New Roman" w:cs="Times New Roman"/>
          <w:sz w:val="28"/>
          <w:szCs w:val="28"/>
        </w:rPr>
        <w:t>мбулаторно</w:t>
      </w:r>
      <w:r w:rsidR="00DD41DD">
        <w:rPr>
          <w:rFonts w:ascii="Times New Roman" w:hAnsi="Times New Roman" w:cs="Times New Roman"/>
          <w:sz w:val="28"/>
          <w:szCs w:val="28"/>
        </w:rPr>
        <w:t xml:space="preserve"> </w:t>
      </w:r>
      <w:r w:rsidR="00C614C5">
        <w:rPr>
          <w:rFonts w:ascii="Times New Roman" w:hAnsi="Times New Roman" w:cs="Times New Roman"/>
          <w:sz w:val="28"/>
          <w:szCs w:val="28"/>
        </w:rPr>
        <w:t>(в условиях, не предусматривающих круглосуточно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 xml:space="preserve"> и лечени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>)</w:t>
      </w:r>
      <w:r w:rsidR="00BF6602">
        <w:rPr>
          <w:rFonts w:ascii="Times New Roman" w:hAnsi="Times New Roman" w:cs="Times New Roman"/>
          <w:sz w:val="28"/>
          <w:szCs w:val="28"/>
        </w:rPr>
        <w:t>;</w:t>
      </w:r>
    </w:p>
    <w:p w:rsidR="00C614C5" w:rsidRDefault="00C614C5" w:rsidP="00C61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стационарн</w:t>
      </w:r>
      <w:r>
        <w:rPr>
          <w:rFonts w:ascii="Times New Roman" w:hAnsi="Times New Roman" w:cs="Times New Roman"/>
          <w:sz w:val="28"/>
          <w:szCs w:val="28"/>
        </w:rPr>
        <w:t>о (в условиях, обеспечивающих круглосуточное медицинское наблюдение и лечение);</w:t>
      </w:r>
    </w:p>
    <w:p w:rsidR="0006472C" w:rsidRPr="007367A3" w:rsidRDefault="00DF4F0F" w:rsidP="00C614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472C" w:rsidRPr="007367A3">
        <w:rPr>
          <w:rFonts w:ascii="Times New Roman" w:hAnsi="Times New Roman" w:cs="Times New Roman"/>
          <w:sz w:val="28"/>
          <w:szCs w:val="28"/>
        </w:rPr>
        <w:t>дневно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14C5">
        <w:rPr>
          <w:rFonts w:ascii="Times New Roman" w:hAnsi="Times New Roman" w:cs="Times New Roman"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14C5" w:rsidRPr="00C614C5">
        <w:rPr>
          <w:rFonts w:ascii="Times New Roman" w:hAnsi="Times New Roman" w:cs="Times New Roman"/>
          <w:sz w:val="28"/>
          <w:szCs w:val="28"/>
        </w:rPr>
        <w:t xml:space="preserve"> </w:t>
      </w:r>
      <w:r w:rsidR="00C614C5">
        <w:rPr>
          <w:rFonts w:ascii="Times New Roman" w:hAnsi="Times New Roman" w:cs="Times New Roman"/>
          <w:sz w:val="28"/>
          <w:szCs w:val="28"/>
        </w:rPr>
        <w:t>(в условиях, не предусматривающих круглосуточно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 xml:space="preserve"> и лечени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 w:rsidR="00C614C5">
        <w:rPr>
          <w:rFonts w:ascii="Times New Roman" w:hAnsi="Times New Roman" w:cs="Times New Roman"/>
          <w:sz w:val="28"/>
          <w:szCs w:val="28"/>
        </w:rPr>
        <w:t>).</w:t>
      </w:r>
      <w:r w:rsidR="0006472C" w:rsidRPr="0073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7D" w:rsidRPr="007367A3" w:rsidRDefault="007C08AE" w:rsidP="00DC277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6. Медицинская реабилитация</w:t>
      </w:r>
      <w:r w:rsidR="0071021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C5521">
        <w:rPr>
          <w:rFonts w:ascii="Times New Roman" w:hAnsi="Times New Roman" w:cs="Times New Roman"/>
          <w:sz w:val="28"/>
          <w:szCs w:val="28"/>
        </w:rPr>
        <w:t>на основ</w:t>
      </w:r>
      <w:r w:rsidR="00651011">
        <w:rPr>
          <w:rFonts w:ascii="Times New Roman" w:hAnsi="Times New Roman" w:cs="Times New Roman"/>
          <w:sz w:val="28"/>
          <w:szCs w:val="28"/>
        </w:rPr>
        <w:t>е</w:t>
      </w:r>
      <w:r w:rsidRPr="007367A3"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="008C5521">
        <w:rPr>
          <w:rFonts w:ascii="Times New Roman" w:hAnsi="Times New Roman" w:cs="Times New Roman"/>
          <w:sz w:val="28"/>
          <w:szCs w:val="28"/>
        </w:rPr>
        <w:t>х</w:t>
      </w:r>
      <w:r w:rsidRPr="007367A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C5521">
        <w:rPr>
          <w:rFonts w:ascii="Times New Roman" w:hAnsi="Times New Roman" w:cs="Times New Roman"/>
          <w:sz w:val="28"/>
          <w:szCs w:val="28"/>
        </w:rPr>
        <w:t>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651011">
        <w:rPr>
          <w:rFonts w:ascii="Times New Roman" w:hAnsi="Times New Roman" w:cs="Times New Roman"/>
          <w:sz w:val="28"/>
          <w:szCs w:val="28"/>
        </w:rPr>
        <w:t xml:space="preserve">и </w:t>
      </w:r>
      <w:r w:rsidRPr="007367A3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C07E73" w:rsidRDefault="007B1BBC" w:rsidP="00C07E73">
      <w:pPr>
        <w:suppressAutoHyphens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E73" w:rsidRPr="007367A3">
        <w:rPr>
          <w:rFonts w:ascii="Times New Roman" w:hAnsi="Times New Roman" w:cs="Times New Roman"/>
          <w:sz w:val="28"/>
          <w:szCs w:val="28"/>
        </w:rPr>
        <w:t>. </w:t>
      </w:r>
      <w:r w:rsidR="00C07E73" w:rsidRPr="00924FD5">
        <w:rPr>
          <w:rFonts w:ascii="Times New Roman" w:hAnsi="Times New Roman" w:cs="Times New Roman"/>
          <w:sz w:val="28"/>
          <w:szCs w:val="28"/>
        </w:rPr>
        <w:t>Медицинская реабилитация осуществляется в три этапа</w:t>
      </w:r>
      <w:r w:rsidR="00E51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5104" w:rsidRPr="00C93AF8" w:rsidRDefault="00185104" w:rsidP="00185104">
      <w:pPr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 Медицинская реабилитация на </w:t>
      </w:r>
      <w:r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этапах осуществляется</w:t>
      </w:r>
      <w:r w:rsidRPr="00C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мультидисциплинарной</w:t>
      </w:r>
      <w:proofErr w:type="spellEnd"/>
      <w:r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реабилитационной командой (далее – МДРК), </w:t>
      </w:r>
      <w:r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осуществляющей свою деятельность</w:t>
      </w:r>
      <w:r w:rsidR="000C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 </w:t>
      </w:r>
      <w:r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7743C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51E5A" w:rsidRPr="000A3FD0" w:rsidRDefault="00185104" w:rsidP="00E51E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3AF8">
        <w:rPr>
          <w:rFonts w:ascii="Times New Roman" w:hAnsi="Times New Roman" w:cs="Times New Roman"/>
          <w:sz w:val="28"/>
          <w:szCs w:val="28"/>
        </w:rPr>
        <w:t>9</w:t>
      </w:r>
      <w:r w:rsidR="00E51E5A" w:rsidRPr="00C93AF8">
        <w:rPr>
          <w:rFonts w:ascii="Times New Roman" w:hAnsi="Times New Roman" w:cs="Times New Roman"/>
          <w:sz w:val="28"/>
          <w:szCs w:val="28"/>
        </w:rPr>
        <w:t>. При реализации мероприятий по</w:t>
      </w:r>
      <w:r w:rsidR="00E51E5A" w:rsidRPr="00C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реабилитации на </w:t>
      </w:r>
      <w:r w:rsidR="00E51E5A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этапах</w:t>
      </w:r>
      <w:r w:rsidR="00E51E5A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9513E4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МДРК </w:t>
      </w:r>
      <w:r w:rsidR="00027B10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r w:rsidR="00C96D36" w:rsidRPr="00C93AF8">
        <w:rPr>
          <w:rFonts w:ascii="Times New Roman" w:hAnsi="Times New Roman" w:cs="Times New Roman"/>
          <w:sz w:val="28"/>
          <w:szCs w:val="28"/>
        </w:rPr>
        <w:t>врач</w:t>
      </w:r>
      <w:r w:rsidR="00027B10" w:rsidRPr="00C93AF8">
        <w:rPr>
          <w:rFonts w:ascii="Times New Roman" w:hAnsi="Times New Roman" w:cs="Times New Roman"/>
          <w:sz w:val="28"/>
          <w:szCs w:val="28"/>
        </w:rPr>
        <w:t>а</w:t>
      </w:r>
      <w:r w:rsidR="00C96D36" w:rsidRPr="00C93AF8">
        <w:rPr>
          <w:rFonts w:ascii="Times New Roman" w:hAnsi="Times New Roman" w:cs="Times New Roman"/>
          <w:sz w:val="28"/>
          <w:szCs w:val="28"/>
        </w:rPr>
        <w:t xml:space="preserve"> по физической и реабилитационной медицине</w:t>
      </w:r>
      <w:r w:rsidR="0058257E">
        <w:rPr>
          <w:rFonts w:ascii="Times New Roman" w:hAnsi="Times New Roman" w:cs="Times New Roman"/>
          <w:sz w:val="28"/>
          <w:szCs w:val="28"/>
        </w:rPr>
        <w:t>/врача по медицинской реабилитации</w:t>
      </w:r>
      <w:r w:rsidR="00C96D36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4D450D" w:rsidRPr="00C93AF8">
        <w:rPr>
          <w:rFonts w:ascii="Times New Roman" w:hAnsi="Times New Roman" w:cs="Times New Roman"/>
          <w:sz w:val="28"/>
          <w:szCs w:val="28"/>
        </w:rPr>
        <w:t>осуществляется</w:t>
      </w:r>
      <w:r w:rsidR="00E51E5A" w:rsidRPr="00C93AF8">
        <w:rPr>
          <w:rFonts w:ascii="Times New Roman" w:hAnsi="Times New Roman" w:cs="Times New Roman"/>
          <w:sz w:val="28"/>
          <w:szCs w:val="28"/>
        </w:rPr>
        <w:t>:</w:t>
      </w:r>
    </w:p>
    <w:p w:rsidR="00C274A2" w:rsidRPr="00027B10" w:rsidRDefault="00772DF6" w:rsidP="00C274A2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3FD0">
        <w:rPr>
          <w:rFonts w:ascii="Times New Roman" w:hAnsi="Times New Roman" w:cs="Times New Roman"/>
          <w:sz w:val="28"/>
          <w:szCs w:val="28"/>
        </w:rPr>
        <w:t>оценка реабилитационного статуса пациента и его динамики</w:t>
      </w:r>
      <w:r w:rsidR="00027B10" w:rsidRPr="000A3FD0">
        <w:rPr>
          <w:rFonts w:ascii="Times New Roman" w:hAnsi="Times New Roman" w:cs="Times New Roman"/>
          <w:sz w:val="28"/>
          <w:szCs w:val="28"/>
        </w:rPr>
        <w:t>;</w:t>
      </w:r>
    </w:p>
    <w:p w:rsidR="00772DF6" w:rsidRPr="007367A3" w:rsidRDefault="00772DF6" w:rsidP="00772D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716B1">
        <w:rPr>
          <w:rFonts w:ascii="Times New Roman" w:hAnsi="Times New Roman" w:cs="Times New Roman"/>
          <w:sz w:val="28"/>
          <w:szCs w:val="28"/>
        </w:rPr>
        <w:t>реабилитационного диагноза,</w:t>
      </w:r>
      <w:r w:rsidRPr="007367A3" w:rsidDel="005F0AE3">
        <w:rPr>
          <w:rFonts w:ascii="Times New Roman" w:hAnsi="Times New Roman" w:cs="Times New Roman"/>
          <w:sz w:val="28"/>
          <w:szCs w:val="28"/>
        </w:rPr>
        <w:t xml:space="preserve"> </w:t>
      </w:r>
      <w:r w:rsidR="00C716B1">
        <w:rPr>
          <w:rFonts w:ascii="Times New Roman" w:hAnsi="Times New Roman" w:cs="Times New Roman"/>
          <w:sz w:val="28"/>
          <w:szCs w:val="28"/>
        </w:rPr>
        <w:t xml:space="preserve">включающего характеристику </w:t>
      </w:r>
      <w:r w:rsidRPr="007367A3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>функционирования и ограничения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(функции, структуры организма, </w:t>
      </w:r>
      <w:r w:rsidRPr="007367A3">
        <w:rPr>
          <w:rFonts w:ascii="Times New Roman" w:hAnsi="Times New Roman" w:cs="Times New Roman"/>
          <w:sz w:val="28"/>
          <w:szCs w:val="28"/>
        </w:rPr>
        <w:t>активност</w:t>
      </w:r>
      <w:r w:rsidR="001E7243">
        <w:rPr>
          <w:rFonts w:ascii="Times New Roman" w:hAnsi="Times New Roman" w:cs="Times New Roman"/>
          <w:sz w:val="28"/>
          <w:szCs w:val="28"/>
        </w:rPr>
        <w:t xml:space="preserve">и </w:t>
      </w:r>
      <w:r w:rsidRPr="007367A3">
        <w:rPr>
          <w:rFonts w:ascii="Times New Roman" w:hAnsi="Times New Roman" w:cs="Times New Roman"/>
          <w:sz w:val="28"/>
          <w:szCs w:val="28"/>
        </w:rPr>
        <w:t>и участи</w:t>
      </w:r>
      <w:r w:rsidR="001E7243">
        <w:rPr>
          <w:rFonts w:ascii="Times New Roman" w:hAnsi="Times New Roman" w:cs="Times New Roman"/>
          <w:sz w:val="28"/>
          <w:szCs w:val="28"/>
        </w:rPr>
        <w:t>я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пациента</w:t>
      </w:r>
      <w:r>
        <w:rPr>
          <w:rFonts w:ascii="Times New Roman" w:hAnsi="Times New Roman" w:cs="Times New Roman"/>
          <w:sz w:val="28"/>
          <w:szCs w:val="28"/>
        </w:rPr>
        <w:t xml:space="preserve">), влияния факторов среды </w:t>
      </w:r>
      <w:r w:rsidR="000064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личностных факторов </w:t>
      </w:r>
      <w:r w:rsidRPr="007367A3">
        <w:rPr>
          <w:rFonts w:ascii="Times New Roman" w:hAnsi="Times New Roman" w:cs="Times New Roman"/>
          <w:sz w:val="28"/>
          <w:szCs w:val="28"/>
        </w:rPr>
        <w:t>на основе Международной классификации функционирования, ограничений жизнедеятельности и здоровья</w:t>
      </w:r>
      <w:r w:rsidRPr="007367A3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7367A3">
        <w:rPr>
          <w:rFonts w:ascii="Times New Roman" w:hAnsi="Times New Roman" w:cs="Times New Roman"/>
          <w:sz w:val="28"/>
          <w:szCs w:val="28"/>
        </w:rPr>
        <w:t xml:space="preserve"> (далее – МКФ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16B1" w:rsidRPr="00C716B1">
        <w:rPr>
          <w:rFonts w:ascii="Times New Roman" w:hAnsi="Times New Roman" w:cs="Times New Roman"/>
          <w:sz w:val="28"/>
          <w:szCs w:val="28"/>
        </w:rPr>
        <w:t xml:space="preserve"> </w:t>
      </w:r>
      <w:r w:rsidR="00C716B1">
        <w:rPr>
          <w:rFonts w:ascii="Times New Roman" w:hAnsi="Times New Roman" w:cs="Times New Roman"/>
          <w:sz w:val="28"/>
          <w:szCs w:val="28"/>
        </w:rPr>
        <w:br/>
        <w:t xml:space="preserve">и его изменения в процессе проведения </w:t>
      </w:r>
      <w:r w:rsidR="00921BCE">
        <w:rPr>
          <w:rFonts w:ascii="Times New Roman" w:hAnsi="Times New Roman" w:cs="Times New Roman"/>
          <w:sz w:val="28"/>
          <w:szCs w:val="28"/>
        </w:rPr>
        <w:t xml:space="preserve">мероприятий по медицинской </w:t>
      </w:r>
      <w:r w:rsidR="00C716B1">
        <w:rPr>
          <w:rFonts w:ascii="Times New Roman" w:hAnsi="Times New Roman" w:cs="Times New Roman"/>
          <w:sz w:val="28"/>
          <w:szCs w:val="28"/>
        </w:rPr>
        <w:t>реабилитаци</w:t>
      </w:r>
      <w:r w:rsidR="00921BCE">
        <w:rPr>
          <w:rFonts w:ascii="Times New Roman" w:hAnsi="Times New Roman" w:cs="Times New Roman"/>
          <w:sz w:val="28"/>
          <w:szCs w:val="28"/>
        </w:rPr>
        <w:t>и</w:t>
      </w:r>
      <w:r w:rsidRPr="007367A3">
        <w:rPr>
          <w:rFonts w:ascii="Times New Roman" w:hAnsi="Times New Roman" w:cs="Times New Roman"/>
          <w:sz w:val="28"/>
          <w:szCs w:val="28"/>
        </w:rPr>
        <w:t>;</w:t>
      </w:r>
    </w:p>
    <w:p w:rsidR="00772DF6" w:rsidRDefault="00772DF6" w:rsidP="00772D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7367A3">
        <w:rPr>
          <w:rFonts w:ascii="Times New Roman" w:hAnsi="Times New Roman" w:cs="Times New Roman"/>
          <w:sz w:val="28"/>
          <w:szCs w:val="28"/>
        </w:rPr>
        <w:t xml:space="preserve"> реабилитационного потенциала, </w:t>
      </w:r>
      <w:r w:rsidRPr="007367A3">
        <w:rPr>
          <w:rFonts w:ascii="Times New Roman" w:hAnsi="Times New Roman" w:cs="Times New Roman"/>
          <w:bCs/>
          <w:sz w:val="28"/>
          <w:szCs w:val="28"/>
        </w:rPr>
        <w:t>определяющ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736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7A3">
        <w:rPr>
          <w:rFonts w:ascii="Times New Roman" w:hAnsi="Times New Roman" w:cs="Times New Roman"/>
          <w:sz w:val="28"/>
          <w:szCs w:val="28"/>
        </w:rPr>
        <w:t xml:space="preserve">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367A3">
        <w:rPr>
          <w:rFonts w:ascii="Times New Roman" w:hAnsi="Times New Roman" w:cs="Times New Roman"/>
          <w:sz w:val="28"/>
          <w:szCs w:val="28"/>
        </w:rPr>
        <w:t>к самообслуживанию) в намеченный отрезок времени;</w:t>
      </w:r>
    </w:p>
    <w:p w:rsidR="00772DF6" w:rsidRPr="007367A3" w:rsidRDefault="00772DF6" w:rsidP="00772D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формирование цели</w:t>
      </w:r>
      <w:r>
        <w:rPr>
          <w:rFonts w:ascii="Times New Roman" w:hAnsi="Times New Roman" w:cs="Times New Roman"/>
          <w:sz w:val="28"/>
          <w:szCs w:val="28"/>
        </w:rPr>
        <w:t xml:space="preserve"> и задач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проведения реабилитационных мероприятий;</w:t>
      </w:r>
    </w:p>
    <w:p w:rsidR="00772DF6" w:rsidRPr="007367A3" w:rsidRDefault="00772DF6" w:rsidP="00772D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7367A3">
        <w:rPr>
          <w:rFonts w:ascii="Times New Roman" w:hAnsi="Times New Roman" w:cs="Times New Roman"/>
          <w:sz w:val="28"/>
          <w:szCs w:val="28"/>
        </w:rPr>
        <w:t xml:space="preserve"> факторов риска проведен</w:t>
      </w:r>
      <w:r>
        <w:rPr>
          <w:rFonts w:ascii="Times New Roman" w:hAnsi="Times New Roman" w:cs="Times New Roman"/>
          <w:sz w:val="28"/>
          <w:szCs w:val="28"/>
        </w:rPr>
        <w:t xml:space="preserve">ия реабилитационных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7367A3">
        <w:rPr>
          <w:rFonts w:ascii="Times New Roman" w:hAnsi="Times New Roman" w:cs="Times New Roman"/>
          <w:sz w:val="28"/>
          <w:szCs w:val="28"/>
        </w:rPr>
        <w:t>факторов, ограничивающих проведение реабилитационных мероприятий;</w:t>
      </w:r>
    </w:p>
    <w:p w:rsidR="00772DF6" w:rsidRDefault="00772DF6" w:rsidP="00772D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формирование</w:t>
      </w:r>
      <w:r w:rsidR="00C716B1" w:rsidRPr="00C716B1">
        <w:rPr>
          <w:rFonts w:ascii="Times New Roman" w:hAnsi="Times New Roman" w:cs="Times New Roman"/>
          <w:sz w:val="28"/>
          <w:szCs w:val="28"/>
        </w:rPr>
        <w:t xml:space="preserve"> </w:t>
      </w:r>
      <w:r w:rsidR="00C716B1">
        <w:rPr>
          <w:rFonts w:ascii="Times New Roman" w:hAnsi="Times New Roman" w:cs="Times New Roman"/>
          <w:sz w:val="28"/>
          <w:szCs w:val="28"/>
        </w:rPr>
        <w:t>и реализация</w:t>
      </w:r>
      <w:r w:rsidRPr="007367A3">
        <w:rPr>
          <w:rFonts w:ascii="Times New Roman" w:hAnsi="Times New Roman" w:cs="Times New Roman"/>
          <w:sz w:val="28"/>
          <w:szCs w:val="28"/>
        </w:rPr>
        <w:t xml:space="preserve"> индивидуального плана медицинской реабилитации (далее – ИПМР);</w:t>
      </w:r>
    </w:p>
    <w:p w:rsidR="00772DF6" w:rsidRPr="007367A3" w:rsidRDefault="00772DF6" w:rsidP="00772DF6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7367A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реализованных в рамках ИПМР </w:t>
      </w:r>
      <w:r w:rsidRPr="007367A3">
        <w:rPr>
          <w:rFonts w:ascii="Times New Roman" w:hAnsi="Times New Roman" w:cs="Times New Roman"/>
          <w:sz w:val="28"/>
          <w:szCs w:val="28"/>
        </w:rPr>
        <w:t>реабилитационных мероприятий;</w:t>
      </w:r>
    </w:p>
    <w:p w:rsidR="00E51E5A" w:rsidRPr="00F412C1" w:rsidRDefault="00772DF6" w:rsidP="00772DF6">
      <w:pPr>
        <w:suppressAutoHyphens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497">
        <w:rPr>
          <w:rFonts w:ascii="Times New Roman" w:hAnsi="Times New Roman" w:cs="Times New Roman"/>
          <w:sz w:val="28"/>
          <w:szCs w:val="28"/>
        </w:rPr>
        <w:t xml:space="preserve">составление заключения (реабилитационного эпикриза),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реабилитационный статус, реабилитационный диагноз, реабилитационный потенциал, итоги реализации ИПМР с описанием достигнутой динамики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состоянии пациента, оценку по шкале реабилитационной маршрутизации </w:t>
      </w:r>
      <w:r w:rsidR="004D74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4D7497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 xml:space="preserve">ШРМ), </w:t>
      </w:r>
      <w:r w:rsidRPr="00367497">
        <w:rPr>
          <w:rFonts w:ascii="Times New Roman" w:hAnsi="Times New Roman" w:cs="Times New Roman"/>
          <w:sz w:val="28"/>
          <w:szCs w:val="28"/>
        </w:rPr>
        <w:t>рекомендации по дальнейшей тактике ведения пациента</w:t>
      </w:r>
      <w:r w:rsidR="00E51E5A">
        <w:rPr>
          <w:rFonts w:ascii="Times New Roman" w:hAnsi="Times New Roman" w:cs="Times New Roman"/>
          <w:sz w:val="28"/>
          <w:szCs w:val="28"/>
        </w:rPr>
        <w:t>.</w:t>
      </w:r>
    </w:p>
    <w:p w:rsidR="00E51E5A" w:rsidRDefault="00185104" w:rsidP="00E51E5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51E5A" w:rsidRPr="007367A3">
        <w:rPr>
          <w:rFonts w:ascii="Times New Roman" w:hAnsi="Times New Roman" w:cs="Times New Roman"/>
          <w:bCs/>
          <w:sz w:val="28"/>
          <w:szCs w:val="28"/>
        </w:rPr>
        <w:t>. </w:t>
      </w:r>
      <w:r w:rsidR="00E51E5A" w:rsidRPr="00E46F88">
        <w:rPr>
          <w:rFonts w:ascii="Times New Roman" w:hAnsi="Times New Roman"/>
          <w:sz w:val="28"/>
          <w:szCs w:val="28"/>
        </w:rPr>
        <w:t>Для определения индивидуальной маршрутизации пациента</w:t>
      </w:r>
      <w:r w:rsidR="00E51E5A" w:rsidRPr="00E31153">
        <w:rPr>
          <w:rFonts w:ascii="Times New Roman" w:hAnsi="Times New Roman"/>
          <w:sz w:val="28"/>
          <w:szCs w:val="28"/>
        </w:rPr>
        <w:t xml:space="preserve"> </w:t>
      </w:r>
      <w:r w:rsidR="00E51E5A">
        <w:rPr>
          <w:rFonts w:ascii="Times New Roman" w:hAnsi="Times New Roman"/>
          <w:sz w:val="28"/>
          <w:szCs w:val="28"/>
        </w:rPr>
        <w:br/>
        <w:t>при реализации мероприятий по медицинской реабилитации</w:t>
      </w:r>
      <w:r w:rsidR="00C716B1">
        <w:rPr>
          <w:rFonts w:ascii="Times New Roman" w:hAnsi="Times New Roman"/>
          <w:sz w:val="28"/>
          <w:szCs w:val="28"/>
        </w:rPr>
        <w:t>,</w:t>
      </w:r>
      <w:r w:rsidR="00E51E5A">
        <w:rPr>
          <w:rFonts w:ascii="Times New Roman" w:hAnsi="Times New Roman"/>
          <w:sz w:val="28"/>
          <w:szCs w:val="28"/>
        </w:rPr>
        <w:t xml:space="preserve"> </w:t>
      </w:r>
      <w:r w:rsidR="00C716B1">
        <w:rPr>
          <w:rFonts w:ascii="Times New Roman" w:hAnsi="Times New Roman"/>
          <w:sz w:val="28"/>
          <w:szCs w:val="28"/>
        </w:rPr>
        <w:t xml:space="preserve">включая </w:t>
      </w:r>
      <w:r w:rsidR="00E51E5A" w:rsidRPr="00E46F88">
        <w:rPr>
          <w:rFonts w:ascii="Times New Roman" w:hAnsi="Times New Roman"/>
          <w:sz w:val="28"/>
          <w:szCs w:val="28"/>
        </w:rPr>
        <w:t>этап</w:t>
      </w:r>
      <w:r w:rsidR="00E51E5A" w:rsidRPr="0092239D">
        <w:rPr>
          <w:rFonts w:ascii="Times New Roman" w:hAnsi="Times New Roman"/>
          <w:sz w:val="28"/>
          <w:szCs w:val="28"/>
        </w:rPr>
        <w:t xml:space="preserve"> </w:t>
      </w:r>
      <w:r w:rsidR="00C716B1">
        <w:rPr>
          <w:rFonts w:ascii="Times New Roman" w:hAnsi="Times New Roman"/>
          <w:sz w:val="28"/>
          <w:szCs w:val="28"/>
        </w:rPr>
        <w:t>медицинской реабилитации и</w:t>
      </w:r>
      <w:r w:rsidR="00E51E5A" w:rsidRPr="00E46F88">
        <w:rPr>
          <w:rFonts w:ascii="Times New Roman" w:hAnsi="Times New Roman"/>
          <w:sz w:val="28"/>
          <w:szCs w:val="28"/>
        </w:rPr>
        <w:t xml:space="preserve"> </w:t>
      </w:r>
      <w:r w:rsidR="004A1F2F">
        <w:rPr>
          <w:rFonts w:ascii="Times New Roman" w:hAnsi="Times New Roman"/>
          <w:sz w:val="28"/>
          <w:szCs w:val="28"/>
        </w:rPr>
        <w:t>групп</w:t>
      </w:r>
      <w:r w:rsidR="00C716B1">
        <w:rPr>
          <w:rFonts w:ascii="Times New Roman" w:hAnsi="Times New Roman"/>
          <w:sz w:val="28"/>
          <w:szCs w:val="28"/>
        </w:rPr>
        <w:t>у</w:t>
      </w:r>
      <w:r w:rsidR="00E51E5A" w:rsidRPr="00E46F88">
        <w:rPr>
          <w:rFonts w:ascii="Times New Roman" w:hAnsi="Times New Roman"/>
          <w:sz w:val="28"/>
          <w:szCs w:val="28"/>
        </w:rPr>
        <w:t xml:space="preserve"> медицинск</w:t>
      </w:r>
      <w:r w:rsidR="004A1F2F">
        <w:rPr>
          <w:rFonts w:ascii="Times New Roman" w:hAnsi="Times New Roman"/>
          <w:sz w:val="28"/>
          <w:szCs w:val="28"/>
        </w:rPr>
        <w:t>ой</w:t>
      </w:r>
      <w:r w:rsidR="00E51E5A" w:rsidRPr="00E46F88">
        <w:rPr>
          <w:rFonts w:ascii="Times New Roman" w:hAnsi="Times New Roman"/>
          <w:sz w:val="28"/>
          <w:szCs w:val="28"/>
        </w:rPr>
        <w:t xml:space="preserve"> организаци</w:t>
      </w:r>
      <w:r w:rsidR="004A1F2F">
        <w:rPr>
          <w:rFonts w:ascii="Times New Roman" w:hAnsi="Times New Roman"/>
          <w:sz w:val="28"/>
          <w:szCs w:val="28"/>
        </w:rPr>
        <w:t>и</w:t>
      </w:r>
      <w:r w:rsidR="00C716B1">
        <w:rPr>
          <w:rFonts w:ascii="Times New Roman" w:hAnsi="Times New Roman"/>
          <w:sz w:val="28"/>
          <w:szCs w:val="28"/>
        </w:rPr>
        <w:t>,</w:t>
      </w:r>
      <w:r w:rsidR="00E51E5A" w:rsidRPr="00E46F88">
        <w:rPr>
          <w:rFonts w:ascii="Times New Roman" w:hAnsi="Times New Roman"/>
          <w:sz w:val="28"/>
          <w:szCs w:val="28"/>
        </w:rPr>
        <w:t xml:space="preserve"> применяется </w:t>
      </w:r>
      <w:r w:rsidR="004D7497">
        <w:rPr>
          <w:rFonts w:ascii="Times New Roman" w:hAnsi="Times New Roman"/>
          <w:sz w:val="28"/>
          <w:szCs w:val="28"/>
        </w:rPr>
        <w:t>ШРМ</w:t>
      </w:r>
      <w:r w:rsidR="00E51E5A">
        <w:rPr>
          <w:rFonts w:ascii="Times New Roman" w:hAnsi="Times New Roman"/>
          <w:sz w:val="28"/>
          <w:szCs w:val="28"/>
        </w:rPr>
        <w:t xml:space="preserve"> </w:t>
      </w:r>
      <w:r w:rsidR="00E51E5A" w:rsidRPr="007367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51E5A" w:rsidRPr="007367A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51E5A">
          <w:rPr>
            <w:rFonts w:ascii="Times New Roman" w:hAnsi="Times New Roman" w:cs="Times New Roman"/>
            <w:sz w:val="28"/>
            <w:szCs w:val="28"/>
          </w:rPr>
          <w:t>ем</w:t>
        </w:r>
        <w:r w:rsidR="00E51E5A" w:rsidRPr="007367A3">
          <w:rPr>
            <w:rFonts w:ascii="Times New Roman" w:hAnsi="Times New Roman" w:cs="Times New Roman"/>
            <w:sz w:val="28"/>
            <w:szCs w:val="28"/>
          </w:rPr>
          <w:t xml:space="preserve"> № </w:t>
        </w:r>
        <w:r w:rsidR="00E51E5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51E5A" w:rsidRPr="007367A3">
        <w:rPr>
          <w:rFonts w:ascii="Times New Roman" w:hAnsi="Times New Roman" w:cs="Times New Roman"/>
          <w:sz w:val="28"/>
          <w:szCs w:val="28"/>
        </w:rPr>
        <w:t xml:space="preserve"> к </w:t>
      </w:r>
      <w:r w:rsidR="001E724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51E5A" w:rsidRPr="007367A3">
        <w:rPr>
          <w:rFonts w:ascii="Times New Roman" w:hAnsi="Times New Roman" w:cs="Times New Roman"/>
          <w:sz w:val="28"/>
          <w:szCs w:val="28"/>
        </w:rPr>
        <w:t>Порядку</w:t>
      </w:r>
      <w:r w:rsidR="00E51E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2891" w:rsidRDefault="00A32891" w:rsidP="00A32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5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924FD5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 xml:space="preserve">й этап медицинской реабилитации </w:t>
      </w:r>
      <w:r w:rsidR="00BF6602" w:rsidRPr="000A3FD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0A3FD0">
        <w:rPr>
          <w:rFonts w:ascii="Times New Roman" w:hAnsi="Times New Roman" w:cs="Times New Roman"/>
          <w:sz w:val="28"/>
          <w:szCs w:val="28"/>
        </w:rPr>
        <w:t>о</w:t>
      </w:r>
      <w:r w:rsidRPr="00924FD5">
        <w:rPr>
          <w:rFonts w:ascii="Times New Roman" w:hAnsi="Times New Roman" w:cs="Times New Roman"/>
          <w:sz w:val="28"/>
          <w:szCs w:val="28"/>
        </w:rPr>
        <w:t>существлят</w:t>
      </w:r>
      <w:r w:rsidR="00BF6602">
        <w:rPr>
          <w:rFonts w:ascii="Times New Roman" w:hAnsi="Times New Roman" w:cs="Times New Roman"/>
          <w:sz w:val="28"/>
          <w:szCs w:val="28"/>
        </w:rPr>
        <w:t>ь</w:t>
      </w:r>
      <w:r w:rsidRPr="00924FD5">
        <w:rPr>
          <w:rFonts w:ascii="Times New Roman" w:hAnsi="Times New Roman" w:cs="Times New Roman"/>
          <w:sz w:val="28"/>
          <w:szCs w:val="28"/>
        </w:rPr>
        <w:t xml:space="preserve"> </w:t>
      </w:r>
      <w:r w:rsidR="000A3FD0">
        <w:rPr>
          <w:rFonts w:ascii="Times New Roman" w:hAnsi="Times New Roman" w:cs="Times New Roman"/>
          <w:sz w:val="28"/>
          <w:szCs w:val="28"/>
        </w:rPr>
        <w:br/>
      </w:r>
      <w:r w:rsidRPr="00924FD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24FD5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4FD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4FD5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9EC">
        <w:rPr>
          <w:rFonts w:ascii="Times New Roman" w:hAnsi="Times New Roman" w:cs="Times New Roman"/>
          <w:sz w:val="28"/>
          <w:szCs w:val="28"/>
        </w:rPr>
        <w:t xml:space="preserve"> </w:t>
      </w:r>
      <w:r w:rsidRPr="00924FD5">
        <w:rPr>
          <w:rFonts w:ascii="Times New Roman" w:hAnsi="Times New Roman" w:cs="Times New Roman"/>
          <w:sz w:val="28"/>
          <w:szCs w:val="28"/>
        </w:rPr>
        <w:t>оказывающ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24FD5">
        <w:rPr>
          <w:rFonts w:ascii="Times New Roman" w:hAnsi="Times New Roman" w:cs="Times New Roman"/>
          <w:sz w:val="28"/>
          <w:szCs w:val="28"/>
        </w:rPr>
        <w:t xml:space="preserve"> специализированную, в том числе высокотехнологичную, медицинскую помощь в стационарных условиях по профил</w:t>
      </w:r>
      <w:r>
        <w:rPr>
          <w:rFonts w:ascii="Times New Roman" w:hAnsi="Times New Roman" w:cs="Times New Roman"/>
          <w:sz w:val="28"/>
          <w:szCs w:val="28"/>
        </w:rPr>
        <w:t>ям: «анестезиология и реаниматология»</w:t>
      </w:r>
      <w:r w:rsidRPr="0015563E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</w:t>
      </w:r>
      <w:r w:rsidRPr="0092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24FD5">
        <w:rPr>
          <w:rFonts w:ascii="Times New Roman" w:hAnsi="Times New Roman" w:cs="Times New Roman"/>
          <w:sz w:val="28"/>
          <w:szCs w:val="28"/>
        </w:rPr>
        <w:t>неврология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FD5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Pr="00924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FD5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FD5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Pr="00924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FD5">
        <w:rPr>
          <w:rFonts w:ascii="Times New Roman" w:hAnsi="Times New Roman" w:cs="Times New Roman"/>
          <w:bCs/>
          <w:sz w:val="28"/>
          <w:szCs w:val="28"/>
        </w:rPr>
        <w:t>сердечно-сосудистая хирургия</w:t>
      </w:r>
      <w:r w:rsidR="00901432">
        <w:rPr>
          <w:rFonts w:ascii="Times New Roman" w:hAnsi="Times New Roman" w:cs="Times New Roman"/>
          <w:bCs/>
          <w:sz w:val="28"/>
          <w:szCs w:val="28"/>
        </w:rPr>
        <w:t>»</w:t>
      </w:r>
      <w:r w:rsidR="007C2425" w:rsidRPr="007C2425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924FD5">
        <w:rPr>
          <w:rFonts w:ascii="Times New Roman" w:hAnsi="Times New Roman" w:cs="Times New Roman"/>
          <w:sz w:val="28"/>
          <w:szCs w:val="28"/>
        </w:rPr>
        <w:t xml:space="preserve">, </w:t>
      </w:r>
      <w:r w:rsidR="00901432">
        <w:rPr>
          <w:rFonts w:ascii="Times New Roman" w:hAnsi="Times New Roman" w:cs="Times New Roman"/>
          <w:sz w:val="28"/>
          <w:szCs w:val="28"/>
        </w:rPr>
        <w:t>«</w:t>
      </w:r>
      <w:r w:rsidRPr="00924FD5">
        <w:rPr>
          <w:rFonts w:ascii="Times New Roman" w:hAnsi="Times New Roman" w:cs="Times New Roman"/>
          <w:sz w:val="28"/>
          <w:szCs w:val="28"/>
        </w:rPr>
        <w:t>кардиология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FD5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Pr="00924FD5">
        <w:rPr>
          <w:rFonts w:ascii="Times New Roman" w:hAnsi="Times New Roman" w:cs="Times New Roman"/>
          <w:sz w:val="28"/>
          <w:szCs w:val="28"/>
        </w:rPr>
        <w:t>,</w:t>
      </w:r>
      <w:r w:rsidR="00B73FF2">
        <w:rPr>
          <w:rFonts w:ascii="Times New Roman" w:hAnsi="Times New Roman" w:cs="Times New Roman"/>
          <w:sz w:val="28"/>
          <w:szCs w:val="28"/>
        </w:rPr>
        <w:t xml:space="preserve"> «терапия»</w:t>
      </w:r>
      <w:r w:rsidR="00FE5EA4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B73FF2">
        <w:rPr>
          <w:rFonts w:ascii="Times New Roman" w:hAnsi="Times New Roman" w:cs="Times New Roman"/>
          <w:sz w:val="28"/>
          <w:szCs w:val="28"/>
        </w:rPr>
        <w:t>,</w:t>
      </w:r>
      <w:r w:rsidRPr="0092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FD5">
        <w:rPr>
          <w:rFonts w:ascii="Times New Roman" w:hAnsi="Times New Roman" w:cs="Times New Roman"/>
          <w:sz w:val="28"/>
          <w:szCs w:val="28"/>
        </w:rPr>
        <w:t>онкология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FD5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, «нейрохирургия»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6A1E6C">
        <w:rPr>
          <w:rFonts w:ascii="Times New Roman" w:hAnsi="Times New Roman" w:cs="Times New Roman"/>
          <w:sz w:val="28"/>
          <w:szCs w:val="28"/>
        </w:rPr>
        <w:t>, «</w:t>
      </w:r>
      <w:r w:rsidR="00F23432">
        <w:rPr>
          <w:rFonts w:ascii="Times New Roman" w:hAnsi="Times New Roman" w:cs="Times New Roman"/>
          <w:sz w:val="28"/>
          <w:szCs w:val="28"/>
        </w:rPr>
        <w:t>пульмонология</w:t>
      </w:r>
      <w:r w:rsidR="006A1E6C">
        <w:rPr>
          <w:rFonts w:ascii="Times New Roman" w:hAnsi="Times New Roman" w:cs="Times New Roman"/>
          <w:sz w:val="28"/>
          <w:szCs w:val="28"/>
        </w:rPr>
        <w:t>»</w:t>
      </w:r>
      <w:r w:rsidR="006A1E6C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6A1E6C">
        <w:rPr>
          <w:rFonts w:ascii="Times New Roman" w:hAnsi="Times New Roman" w:cs="Times New Roman"/>
          <w:sz w:val="28"/>
          <w:szCs w:val="28"/>
        </w:rPr>
        <w:t>.</w:t>
      </w:r>
      <w:r w:rsidR="006E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89" w:rsidRDefault="009E2772" w:rsidP="00D92289">
      <w:pPr>
        <w:shd w:val="clear" w:color="auto" w:fill="FFFFFF"/>
        <w:spacing w:after="0" w:line="302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5104">
        <w:rPr>
          <w:rFonts w:ascii="Times New Roman" w:hAnsi="Times New Roman" w:cs="Times New Roman"/>
          <w:sz w:val="28"/>
          <w:szCs w:val="28"/>
        </w:rPr>
        <w:t>2</w:t>
      </w:r>
      <w:r w:rsidR="00E51E5A" w:rsidRPr="007367A3">
        <w:rPr>
          <w:rFonts w:ascii="Times New Roman" w:hAnsi="Times New Roman" w:cs="Times New Roman"/>
          <w:sz w:val="28"/>
          <w:szCs w:val="28"/>
        </w:rPr>
        <w:t>. </w:t>
      </w:r>
      <w:r w:rsidR="008E7480">
        <w:rPr>
          <w:rFonts w:ascii="Times New Roman" w:hAnsi="Times New Roman" w:cs="Times New Roman"/>
          <w:bCs/>
          <w:sz w:val="28"/>
          <w:szCs w:val="28"/>
        </w:rPr>
        <w:t>Мероприятия по медицинской реабилитации</w:t>
      </w:r>
      <w:r w:rsidR="004E63AC" w:rsidRPr="00184A1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E63AC">
        <w:rPr>
          <w:rFonts w:ascii="Times New Roman" w:hAnsi="Times New Roman" w:cs="Times New Roman"/>
          <w:bCs/>
          <w:sz w:val="28"/>
          <w:szCs w:val="28"/>
        </w:rPr>
        <w:t>первом</w:t>
      </w:r>
      <w:r w:rsidR="004E63AC" w:rsidRPr="00184A10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r w:rsidR="00D92289">
        <w:rPr>
          <w:rFonts w:ascii="Times New Roman" w:hAnsi="Times New Roman" w:cs="Times New Roman"/>
          <w:sz w:val="28"/>
          <w:szCs w:val="28"/>
        </w:rPr>
        <w:t xml:space="preserve">должны быть начаты </w:t>
      </w:r>
      <w:r w:rsidR="00E51E5A" w:rsidRPr="007367A3">
        <w:rPr>
          <w:rFonts w:ascii="Times New Roman" w:hAnsi="Times New Roman" w:cs="Times New Roman"/>
          <w:bCs/>
          <w:sz w:val="28"/>
          <w:szCs w:val="28"/>
        </w:rPr>
        <w:t xml:space="preserve">в острейший (до 72 часов) и острый периоды течения заболевания, </w:t>
      </w:r>
      <w:r w:rsidR="00D92289">
        <w:rPr>
          <w:rFonts w:ascii="Times New Roman" w:hAnsi="Times New Roman" w:cs="Times New Roman"/>
          <w:bCs/>
          <w:sz w:val="28"/>
          <w:szCs w:val="28"/>
        </w:rPr>
        <w:br/>
      </w:r>
      <w:r w:rsidR="00E51E5A" w:rsidRPr="007367A3">
        <w:rPr>
          <w:rFonts w:ascii="Times New Roman" w:hAnsi="Times New Roman" w:cs="Times New Roman"/>
          <w:bCs/>
          <w:sz w:val="28"/>
          <w:szCs w:val="28"/>
        </w:rPr>
        <w:t xml:space="preserve">при неотложных состояниях, состояниях после оперативных вмешательств </w:t>
      </w:r>
      <w:r w:rsidR="00D92289">
        <w:rPr>
          <w:rFonts w:ascii="Times New Roman" w:hAnsi="Times New Roman" w:cs="Times New Roman"/>
          <w:bCs/>
          <w:sz w:val="28"/>
          <w:szCs w:val="28"/>
        </w:rPr>
        <w:br/>
      </w:r>
      <w:r w:rsidR="00E51E5A" w:rsidRPr="007367A3">
        <w:rPr>
          <w:rFonts w:ascii="Times New Roman" w:hAnsi="Times New Roman" w:cs="Times New Roman"/>
          <w:bCs/>
          <w:sz w:val="28"/>
          <w:szCs w:val="28"/>
        </w:rPr>
        <w:t>(</w:t>
      </w:r>
      <w:r w:rsidR="00E51E5A" w:rsidRPr="007367A3">
        <w:rPr>
          <w:rFonts w:ascii="Times New Roman" w:hAnsi="Times New Roman" w:cs="Times New Roman"/>
          <w:sz w:val="28"/>
          <w:szCs w:val="28"/>
        </w:rPr>
        <w:t>в раннем послеоперационном периоде),</w:t>
      </w:r>
      <w:r w:rsidR="00E51E5A" w:rsidRPr="007367A3">
        <w:rPr>
          <w:rFonts w:ascii="Times New Roman" w:hAnsi="Times New Roman" w:cs="Times New Roman"/>
          <w:bCs/>
          <w:sz w:val="28"/>
          <w:szCs w:val="28"/>
        </w:rPr>
        <w:t xml:space="preserve"> хронических критических состояни</w:t>
      </w:r>
      <w:r w:rsidR="00E51E5A">
        <w:rPr>
          <w:rFonts w:ascii="Times New Roman" w:hAnsi="Times New Roman" w:cs="Times New Roman"/>
          <w:bCs/>
          <w:sz w:val="28"/>
          <w:szCs w:val="28"/>
        </w:rPr>
        <w:t>ях</w:t>
      </w:r>
      <w:r w:rsidR="00D92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56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D92289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осуществляются</w:t>
      </w:r>
      <w:r w:rsidR="00D922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2289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ежедневно, продолжительностью не менее 1 час</w:t>
      </w:r>
      <w:r w:rsidR="00D922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</w:t>
      </w:r>
      <w:r w:rsidR="00D92289" w:rsidRPr="00710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22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не более </w:t>
      </w:r>
      <w:r w:rsidR="00D9228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3 часов</w:t>
      </w:r>
      <w:r w:rsid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4A10" w:rsidRPr="00E825A4" w:rsidRDefault="00184A10" w:rsidP="00184A10">
      <w:pPr>
        <w:autoSpaceDE w:val="0"/>
        <w:autoSpaceDN w:val="0"/>
        <w:adjustRightInd w:val="0"/>
        <w:spacing w:after="0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8510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7367A3">
        <w:rPr>
          <w:rFonts w:ascii="Times New Roman" w:hAnsi="Times New Roman" w:cs="Times New Roman"/>
          <w:sz w:val="28"/>
          <w:szCs w:val="28"/>
        </w:rPr>
        <w:t xml:space="preserve">При переводе пациента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C2A81" w:rsidRPr="0067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отделения</w:t>
      </w:r>
      <w:r w:rsidR="004C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2A81" w:rsidRPr="0067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оказывающего медицинскую помощь по профилю «анестезиология и реаниматология»,</w:t>
      </w:r>
      <w:r w:rsidR="00EC46F3"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Pr="007367A3">
        <w:rPr>
          <w:rFonts w:ascii="Times New Roman" w:hAnsi="Times New Roman" w:cs="Times New Roman"/>
          <w:sz w:val="28"/>
          <w:szCs w:val="28"/>
        </w:rPr>
        <w:t>для продолжения лечения в</w:t>
      </w:r>
      <w:r>
        <w:rPr>
          <w:rFonts w:ascii="Times New Roman" w:hAnsi="Times New Roman" w:cs="Times New Roman"/>
          <w:sz w:val="28"/>
          <w:szCs w:val="28"/>
        </w:rPr>
        <w:t xml:space="preserve"> отделение,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Pr="00EE1C04">
        <w:rPr>
          <w:rFonts w:ascii="Times New Roman" w:hAnsi="Times New Roman" w:cs="Times New Roman"/>
          <w:sz w:val="28"/>
          <w:szCs w:val="28"/>
        </w:rPr>
        <w:t xml:space="preserve">оказывающее специализированную, в том числе </w:t>
      </w:r>
      <w:r w:rsidRPr="00EE1C04">
        <w:rPr>
          <w:rFonts w:ascii="Times New Roman" w:hAnsi="Times New Roman" w:cs="Times New Roman"/>
          <w:sz w:val="28"/>
          <w:szCs w:val="28"/>
        </w:rPr>
        <w:lastRenderedPageBreak/>
        <w:t>высокотехнологичную, медицинскую помощь по профилям</w:t>
      </w:r>
      <w:r w:rsidR="00DF4F0F">
        <w:rPr>
          <w:rFonts w:ascii="Times New Roman" w:hAnsi="Times New Roman" w:cs="Times New Roman"/>
          <w:sz w:val="28"/>
          <w:szCs w:val="28"/>
        </w:rPr>
        <w:t>,</w:t>
      </w:r>
      <w:r w:rsidRPr="00EE1C04">
        <w:rPr>
          <w:rFonts w:ascii="Times New Roman" w:hAnsi="Times New Roman" w:cs="Times New Roman"/>
          <w:sz w:val="28"/>
          <w:szCs w:val="28"/>
        </w:rPr>
        <w:t xml:space="preserve"> </w:t>
      </w:r>
      <w:r w:rsidR="00921BCE">
        <w:rPr>
          <w:rFonts w:ascii="Times New Roman" w:hAnsi="Times New Roman" w:cs="Times New Roman"/>
          <w:sz w:val="28"/>
          <w:szCs w:val="28"/>
        </w:rPr>
        <w:t>указанным в пункте 10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67A3">
        <w:rPr>
          <w:rFonts w:ascii="Times New Roman" w:hAnsi="Times New Roman" w:cs="Times New Roman"/>
          <w:sz w:val="28"/>
          <w:szCs w:val="28"/>
        </w:rPr>
        <w:t>переводно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67A3">
        <w:rPr>
          <w:rFonts w:ascii="Times New Roman" w:hAnsi="Times New Roman" w:cs="Times New Roman"/>
          <w:sz w:val="28"/>
          <w:szCs w:val="28"/>
        </w:rPr>
        <w:t xml:space="preserve"> эпикриз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7A3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67A3">
        <w:rPr>
          <w:rFonts w:ascii="Times New Roman" w:hAnsi="Times New Roman" w:cs="Times New Roman"/>
          <w:sz w:val="28"/>
          <w:szCs w:val="28"/>
        </w:rPr>
        <w:t xml:space="preserve">тся </w:t>
      </w:r>
      <w:r w:rsidR="00772DF6" w:rsidRPr="00AA66C1">
        <w:rPr>
          <w:rFonts w:ascii="Times New Roman" w:hAnsi="Times New Roman" w:cs="Times New Roman"/>
          <w:sz w:val="28"/>
          <w:szCs w:val="28"/>
        </w:rPr>
        <w:t>реабилитационный диагноз</w:t>
      </w:r>
      <w:r w:rsidR="00772DF6">
        <w:rPr>
          <w:rFonts w:ascii="Times New Roman" w:hAnsi="Times New Roman" w:cs="Times New Roman"/>
          <w:sz w:val="28"/>
          <w:szCs w:val="28"/>
        </w:rPr>
        <w:t xml:space="preserve"> (</w:t>
      </w:r>
      <w:r w:rsidR="00772DF6" w:rsidRPr="00AA66C1">
        <w:rPr>
          <w:rFonts w:ascii="Times New Roman" w:hAnsi="Times New Roman" w:cs="Times New Roman"/>
          <w:sz w:val="28"/>
          <w:szCs w:val="28"/>
        </w:rPr>
        <w:t>перечень кодов по МКФ</w:t>
      </w:r>
      <w:r w:rsidR="00772DF6">
        <w:rPr>
          <w:rFonts w:ascii="Times New Roman" w:hAnsi="Times New Roman" w:cs="Times New Roman"/>
          <w:sz w:val="28"/>
          <w:szCs w:val="28"/>
        </w:rPr>
        <w:t>)</w:t>
      </w:r>
      <w:r w:rsidR="00772DF6" w:rsidRPr="00AA66C1">
        <w:rPr>
          <w:rFonts w:ascii="Times New Roman" w:hAnsi="Times New Roman" w:cs="Times New Roman"/>
          <w:sz w:val="28"/>
          <w:szCs w:val="28"/>
        </w:rPr>
        <w:t>, реабилитационн</w:t>
      </w:r>
      <w:r w:rsidR="00772DF6">
        <w:rPr>
          <w:rFonts w:ascii="Times New Roman" w:hAnsi="Times New Roman" w:cs="Times New Roman"/>
          <w:sz w:val="28"/>
          <w:szCs w:val="28"/>
        </w:rPr>
        <w:t>ый</w:t>
      </w:r>
      <w:r w:rsidR="00772DF6" w:rsidRPr="00AA66C1">
        <w:rPr>
          <w:rFonts w:ascii="Times New Roman" w:hAnsi="Times New Roman" w:cs="Times New Roman"/>
          <w:sz w:val="28"/>
          <w:szCs w:val="28"/>
        </w:rPr>
        <w:t xml:space="preserve"> потенциал, </w:t>
      </w:r>
      <w:r w:rsidR="00772D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72DF6" w:rsidRPr="00AA66C1">
        <w:rPr>
          <w:rFonts w:ascii="Times New Roman" w:hAnsi="Times New Roman" w:cs="Times New Roman"/>
          <w:sz w:val="28"/>
          <w:szCs w:val="28"/>
        </w:rPr>
        <w:t>проведенных диагностических</w:t>
      </w:r>
      <w:r w:rsidR="00772DF6">
        <w:rPr>
          <w:rFonts w:ascii="Times New Roman" w:hAnsi="Times New Roman" w:cs="Times New Roman"/>
          <w:sz w:val="28"/>
          <w:szCs w:val="28"/>
        </w:rPr>
        <w:t xml:space="preserve"> </w:t>
      </w:r>
      <w:r w:rsidR="00772DF6" w:rsidRPr="00AA66C1">
        <w:rPr>
          <w:rFonts w:ascii="Times New Roman" w:hAnsi="Times New Roman" w:cs="Times New Roman"/>
          <w:sz w:val="28"/>
          <w:szCs w:val="28"/>
        </w:rPr>
        <w:t>и реабилитационных мероприяти</w:t>
      </w:r>
      <w:r w:rsidR="00772DF6">
        <w:rPr>
          <w:rFonts w:ascii="Times New Roman" w:hAnsi="Times New Roman" w:cs="Times New Roman"/>
          <w:sz w:val="28"/>
          <w:szCs w:val="28"/>
        </w:rPr>
        <w:t>й</w:t>
      </w:r>
      <w:r w:rsidR="00772DF6" w:rsidRPr="00AA66C1">
        <w:rPr>
          <w:rFonts w:ascii="Times New Roman" w:hAnsi="Times New Roman" w:cs="Times New Roman"/>
          <w:sz w:val="28"/>
          <w:szCs w:val="28"/>
        </w:rPr>
        <w:t xml:space="preserve">, </w:t>
      </w:r>
      <w:r w:rsidR="00464121">
        <w:rPr>
          <w:rFonts w:ascii="Times New Roman" w:hAnsi="Times New Roman" w:cs="Times New Roman"/>
          <w:sz w:val="28"/>
          <w:szCs w:val="28"/>
        </w:rPr>
        <w:br/>
      </w:r>
      <w:r w:rsidR="00772DF6" w:rsidRPr="00AA66C1">
        <w:rPr>
          <w:rFonts w:ascii="Times New Roman" w:hAnsi="Times New Roman" w:cs="Times New Roman"/>
          <w:sz w:val="28"/>
          <w:szCs w:val="28"/>
        </w:rPr>
        <w:t>их эффективност</w:t>
      </w:r>
      <w:r w:rsidR="00772DF6">
        <w:rPr>
          <w:rFonts w:ascii="Times New Roman" w:hAnsi="Times New Roman" w:cs="Times New Roman"/>
          <w:sz w:val="28"/>
          <w:szCs w:val="28"/>
        </w:rPr>
        <w:t>ь</w:t>
      </w:r>
      <w:r w:rsidR="00772DF6" w:rsidRPr="00AA66C1">
        <w:rPr>
          <w:rFonts w:ascii="Times New Roman" w:hAnsi="Times New Roman" w:cs="Times New Roman"/>
          <w:sz w:val="28"/>
          <w:szCs w:val="28"/>
        </w:rPr>
        <w:t>, показател</w:t>
      </w:r>
      <w:r w:rsidR="00772DF6">
        <w:rPr>
          <w:rFonts w:ascii="Times New Roman" w:hAnsi="Times New Roman" w:cs="Times New Roman"/>
          <w:sz w:val="28"/>
          <w:szCs w:val="28"/>
        </w:rPr>
        <w:t>ь</w:t>
      </w:r>
      <w:r w:rsidR="00772DF6" w:rsidRPr="00AA66C1">
        <w:rPr>
          <w:rFonts w:ascii="Times New Roman" w:hAnsi="Times New Roman" w:cs="Times New Roman"/>
          <w:sz w:val="28"/>
          <w:szCs w:val="28"/>
        </w:rPr>
        <w:t xml:space="preserve"> ШРМ, рекомендации</w:t>
      </w:r>
      <w:r w:rsidR="00772DF6">
        <w:rPr>
          <w:rFonts w:ascii="Times New Roman" w:hAnsi="Times New Roman" w:cs="Times New Roman"/>
          <w:sz w:val="28"/>
          <w:szCs w:val="28"/>
        </w:rPr>
        <w:t xml:space="preserve"> </w:t>
      </w:r>
      <w:r w:rsidR="00772DF6" w:rsidRPr="00AA66C1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772DF6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="00772DF6" w:rsidRPr="00AA66C1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по медицинской реабилитации </w:t>
      </w:r>
      <w:r w:rsidR="000A3FD0">
        <w:rPr>
          <w:rFonts w:ascii="Times New Roman" w:hAnsi="Times New Roman" w:cs="Times New Roman"/>
          <w:sz w:val="28"/>
          <w:szCs w:val="28"/>
        </w:rPr>
        <w:br/>
      </w:r>
      <w:r w:rsidR="00772DF6" w:rsidRPr="00AA66C1">
        <w:rPr>
          <w:rFonts w:ascii="Times New Roman" w:hAnsi="Times New Roman" w:cs="Times New Roman"/>
          <w:sz w:val="28"/>
          <w:szCs w:val="28"/>
        </w:rPr>
        <w:t>с указанием условий ее оказания и целей</w:t>
      </w:r>
      <w:r w:rsidR="00772DF6">
        <w:rPr>
          <w:rFonts w:ascii="Times New Roman" w:hAnsi="Times New Roman" w:cs="Times New Roman"/>
          <w:sz w:val="28"/>
          <w:szCs w:val="28"/>
        </w:rPr>
        <w:t>.</w:t>
      </w:r>
    </w:p>
    <w:p w:rsidR="00C52E3E" w:rsidRPr="00530B1F" w:rsidRDefault="00184A10" w:rsidP="00184A10">
      <w:pPr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Медицинская реабилитация на </w:t>
      </w:r>
      <w:r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этапе осуществляется</w:t>
      </w: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r w:rsidR="00EF3485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2E3E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сформированной из </w:t>
      </w:r>
      <w:r w:rsidR="0018056F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C52E3E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3EA8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ранней медицинской реабилитации</w:t>
      </w:r>
      <w:r w:rsidR="00094F77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4121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свою деятельность в соответствии </w:t>
      </w:r>
      <w:r w:rsidR="00464121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приложениями № 3–5 к настоящему Порядку</w:t>
      </w:r>
      <w:r w:rsidR="00C52E3E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A10" w:rsidRPr="00530B1F" w:rsidRDefault="007867BB" w:rsidP="00184A10">
      <w:pPr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84A10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МД</w:t>
      </w:r>
      <w:r w:rsidR="00EF3485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4A10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осуществляется в соответствии </w:t>
      </w:r>
      <w:r w:rsidR="00C52E3E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A10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№ 2 к </w:t>
      </w:r>
      <w:r w:rsidR="00C52E3E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84A10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161A0F" w:rsidRPr="00530B1F" w:rsidRDefault="00161A0F" w:rsidP="00161A0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30B1F">
        <w:rPr>
          <w:rFonts w:ascii="Times New Roman" w:hAnsi="Times New Roman" w:cs="Times New Roman"/>
          <w:sz w:val="28"/>
          <w:szCs w:val="28"/>
        </w:rPr>
        <w:t>1</w:t>
      </w:r>
      <w:r w:rsidR="00185104">
        <w:rPr>
          <w:rFonts w:ascii="Times New Roman" w:hAnsi="Times New Roman" w:cs="Times New Roman"/>
          <w:sz w:val="28"/>
          <w:szCs w:val="28"/>
        </w:rPr>
        <w:t>6</w:t>
      </w:r>
      <w:r w:rsidRPr="00530B1F">
        <w:rPr>
          <w:rFonts w:ascii="Times New Roman" w:hAnsi="Times New Roman" w:cs="Times New Roman"/>
          <w:sz w:val="28"/>
          <w:szCs w:val="28"/>
        </w:rPr>
        <w:t>. </w:t>
      </w: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Медицинская реабилитация на </w:t>
      </w:r>
      <w:r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этапе осуществляется</w:t>
      </w: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взаимодействии </w:t>
      </w:r>
      <w:r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r w:rsidR="00066A0D"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693" w:rsidRPr="00530B1F">
        <w:rPr>
          <w:rFonts w:ascii="Times New Roman" w:hAnsi="Times New Roman" w:cs="Times New Roman"/>
          <w:sz w:val="28"/>
          <w:szCs w:val="28"/>
        </w:rPr>
        <w:t>с лечащим врачом и (</w:t>
      </w:r>
      <w:r w:rsidRPr="00530B1F">
        <w:rPr>
          <w:rFonts w:ascii="Times New Roman" w:hAnsi="Times New Roman" w:cs="Times New Roman"/>
          <w:sz w:val="28"/>
          <w:szCs w:val="28"/>
        </w:rPr>
        <w:t>или</w:t>
      </w:r>
      <w:r w:rsidR="007B6693" w:rsidRPr="00530B1F">
        <w:rPr>
          <w:rFonts w:ascii="Times New Roman" w:hAnsi="Times New Roman" w:cs="Times New Roman"/>
          <w:sz w:val="28"/>
          <w:szCs w:val="28"/>
        </w:rPr>
        <w:t>)</w:t>
      </w:r>
      <w:r w:rsidRPr="00530B1F">
        <w:rPr>
          <w:rFonts w:ascii="Times New Roman" w:hAnsi="Times New Roman" w:cs="Times New Roman"/>
          <w:sz w:val="28"/>
          <w:szCs w:val="28"/>
        </w:rPr>
        <w:t xml:space="preserve"> врачом анестезиологом-реаниматологом.</w:t>
      </w:r>
    </w:p>
    <w:p w:rsidR="00232AC6" w:rsidRPr="00530B1F" w:rsidRDefault="009E2772" w:rsidP="007B62E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В</w:t>
      </w:r>
      <w:r w:rsidR="00C07E73" w:rsidRPr="0053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торой этап медицинской реабилитации </w:t>
      </w:r>
      <w:r w:rsidR="00066A0D" w:rsidRPr="00530B1F">
        <w:rPr>
          <w:rFonts w:ascii="Times New Roman" w:hAnsi="Times New Roman" w:cs="Times New Roman"/>
          <w:bCs/>
          <w:sz w:val="28"/>
          <w:szCs w:val="28"/>
        </w:rPr>
        <w:t>при оказании специализированной, в том числе высокотехнологичной</w:t>
      </w:r>
      <w:r w:rsidR="00DC6A4E" w:rsidRPr="00530B1F">
        <w:rPr>
          <w:rFonts w:ascii="Times New Roman" w:hAnsi="Times New Roman" w:cs="Times New Roman"/>
          <w:bCs/>
          <w:sz w:val="28"/>
          <w:szCs w:val="28"/>
        </w:rPr>
        <w:t>,</w:t>
      </w:r>
      <w:r w:rsidR="00066A0D" w:rsidRPr="00530B1F">
        <w:rPr>
          <w:rFonts w:ascii="Times New Roman" w:hAnsi="Times New Roman" w:cs="Times New Roman"/>
          <w:bCs/>
          <w:sz w:val="28"/>
          <w:szCs w:val="28"/>
        </w:rPr>
        <w:t xml:space="preserve"> медицинской помощи</w:t>
      </w:r>
      <w:r w:rsidR="00066A0D" w:rsidRPr="00530B1F">
        <w:rPr>
          <w:rFonts w:ascii="Times New Roman" w:hAnsi="Times New Roman" w:cs="Times New Roman"/>
          <w:sz w:val="28"/>
          <w:szCs w:val="28"/>
        </w:rPr>
        <w:t xml:space="preserve"> </w:t>
      </w:r>
      <w:r w:rsidR="00C07E73" w:rsidRPr="00530B1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BBC" w:rsidRPr="00530B1F">
        <w:rPr>
          <w:rFonts w:ascii="Times New Roman" w:hAnsi="Times New Roman" w:cs="Times New Roman"/>
          <w:bCs/>
          <w:sz w:val="28"/>
          <w:szCs w:val="28"/>
        </w:rPr>
        <w:t xml:space="preserve">в стационарных условиях </w:t>
      </w:r>
      <w:r w:rsidR="00BF3EA8" w:rsidRPr="00530B1F">
        <w:rPr>
          <w:rFonts w:ascii="Times New Roman" w:hAnsi="Times New Roman" w:cs="Times New Roman"/>
          <w:bCs/>
          <w:sz w:val="28"/>
          <w:szCs w:val="28"/>
        </w:rPr>
        <w:t>в отделении медицинской реабилитации</w:t>
      </w:r>
      <w:r w:rsidR="00232AC6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62E2" w:rsidRPr="00530B1F">
        <w:rPr>
          <w:rFonts w:ascii="Times New Roman" w:hAnsi="Times New Roman" w:cs="Times New Roman"/>
          <w:sz w:val="28"/>
          <w:szCs w:val="28"/>
        </w:rPr>
        <w:t xml:space="preserve">пациентов с нарушением функции периферической нервной системы и </w:t>
      </w:r>
      <w:r w:rsidR="00E7743C">
        <w:rPr>
          <w:rFonts w:ascii="Times New Roman" w:hAnsi="Times New Roman" w:cs="Times New Roman"/>
          <w:sz w:val="28"/>
          <w:szCs w:val="28"/>
        </w:rPr>
        <w:t>костно-мышечной системы</w:t>
      </w:r>
      <w:r w:rsidR="007B62E2" w:rsidRPr="00530B1F">
        <w:rPr>
          <w:rFonts w:ascii="Times New Roman" w:hAnsi="Times New Roman" w:cs="Times New Roman"/>
          <w:sz w:val="28"/>
          <w:szCs w:val="28"/>
        </w:rPr>
        <w:t xml:space="preserve">, отделении медицинской реабилитации пациентов </w:t>
      </w:r>
      <w:r w:rsidR="00142066" w:rsidRPr="00530B1F">
        <w:rPr>
          <w:rFonts w:ascii="Times New Roman" w:hAnsi="Times New Roman" w:cs="Times New Roman"/>
          <w:sz w:val="28"/>
          <w:szCs w:val="28"/>
        </w:rPr>
        <w:t>с </w:t>
      </w:r>
      <w:r w:rsidR="007B62E2" w:rsidRPr="00530B1F">
        <w:rPr>
          <w:rFonts w:ascii="Times New Roman" w:hAnsi="Times New Roman" w:cs="Times New Roman"/>
          <w:sz w:val="28"/>
          <w:szCs w:val="28"/>
        </w:rPr>
        <w:t>нарушением функции центральной нервной системы, отделении медицинской реабилитации пациентов с соматическими заболеваниями,</w:t>
      </w:r>
      <w:r w:rsidR="00E31D75" w:rsidRPr="00530B1F">
        <w:rPr>
          <w:rFonts w:ascii="Times New Roman" w:hAnsi="Times New Roman" w:cs="Times New Roman"/>
          <w:sz w:val="28"/>
          <w:szCs w:val="28"/>
        </w:rPr>
        <w:t xml:space="preserve"> </w:t>
      </w:r>
      <w:r w:rsidR="008B2FC0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созданных </w:t>
      </w:r>
      <w:r w:rsidR="000C2E4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8B2FC0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медицинских организациях, в том числе в </w:t>
      </w:r>
      <w:r w:rsidR="006807BE" w:rsidRPr="00530B1F">
        <w:rPr>
          <w:rFonts w:ascii="Times New Roman" w:hAnsi="Times New Roman" w:cs="Times New Roman"/>
          <w:sz w:val="28"/>
          <w:szCs w:val="28"/>
        </w:rPr>
        <w:t>центр</w:t>
      </w:r>
      <w:r w:rsidR="008B2FC0" w:rsidRPr="00530B1F">
        <w:rPr>
          <w:rFonts w:ascii="Times New Roman" w:hAnsi="Times New Roman" w:cs="Times New Roman"/>
          <w:sz w:val="28"/>
          <w:szCs w:val="28"/>
        </w:rPr>
        <w:t>ах</w:t>
      </w:r>
      <w:r w:rsidR="006807BE" w:rsidRPr="00530B1F">
        <w:rPr>
          <w:rFonts w:ascii="Times New Roman" w:hAnsi="Times New Roman" w:cs="Times New Roman"/>
          <w:sz w:val="28"/>
          <w:szCs w:val="28"/>
        </w:rPr>
        <w:t xml:space="preserve"> медицинской реабилитации, </w:t>
      </w:r>
      <w:r w:rsidR="0071021A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санаторно-курортн</w:t>
      </w:r>
      <w:r w:rsidR="008B2FC0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="0071021A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</w:t>
      </w:r>
      <w:r w:rsidR="004C2A81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</w:t>
      </w:r>
      <w:r w:rsidR="00DD41DD" w:rsidRPr="00530B1F">
        <w:rPr>
          <w:rFonts w:ascii="Times New Roman" w:hAnsi="Times New Roman" w:cs="Times New Roman"/>
          <w:bCs/>
          <w:sz w:val="28"/>
          <w:szCs w:val="28"/>
        </w:rPr>
        <w:t>.</w:t>
      </w:r>
      <w:r w:rsidR="00232AC6" w:rsidRPr="00530B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A81" w:rsidRPr="00530B1F" w:rsidRDefault="004C2A81" w:rsidP="004C2A81">
      <w:pPr>
        <w:shd w:val="clear" w:color="auto" w:fill="FFFFFF"/>
        <w:spacing w:after="0" w:line="302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Медицинская реабилитация на втором этапе осуществляется по направлению </w:t>
      </w:r>
      <w:r w:rsidR="00BF3EA8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лечащего врача медицинской организации, осуществляющего медицинскую реабилитацию на первом этапе</w:t>
      </w:r>
      <w:r w:rsidR="0056309A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либо по направлению врача-терапевта (врача-терапевта участкового), врача общей практики (семейного врача), врача-специалиста</w:t>
      </w:r>
      <w:r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2772" w:rsidRPr="00290B61" w:rsidRDefault="00D73040" w:rsidP="00290B61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B1F">
        <w:rPr>
          <w:rFonts w:ascii="Times New Roman" w:hAnsi="Times New Roman" w:cs="Times New Roman"/>
          <w:bCs/>
          <w:sz w:val="28"/>
          <w:szCs w:val="28"/>
        </w:rPr>
        <w:t>1</w:t>
      </w:r>
      <w:r w:rsidR="00185104">
        <w:rPr>
          <w:rFonts w:ascii="Times New Roman" w:hAnsi="Times New Roman" w:cs="Times New Roman"/>
          <w:bCs/>
          <w:sz w:val="28"/>
          <w:szCs w:val="28"/>
        </w:rPr>
        <w:t>8</w:t>
      </w:r>
      <w:r w:rsidR="009E2772" w:rsidRPr="00530B1F">
        <w:rPr>
          <w:rFonts w:ascii="Times New Roman" w:hAnsi="Times New Roman" w:cs="Times New Roman"/>
          <w:bCs/>
          <w:sz w:val="28"/>
          <w:szCs w:val="28"/>
        </w:rPr>
        <w:t>. </w:t>
      </w:r>
      <w:r w:rsidR="00810012" w:rsidRPr="00530B1F">
        <w:rPr>
          <w:rFonts w:ascii="Times New Roman" w:hAnsi="Times New Roman" w:cs="Times New Roman"/>
          <w:bCs/>
          <w:sz w:val="28"/>
          <w:szCs w:val="28"/>
        </w:rPr>
        <w:t xml:space="preserve">Мероприятия по медицинской реабилитации </w:t>
      </w:r>
      <w:r w:rsidR="004E63AC" w:rsidRPr="00530B1F">
        <w:rPr>
          <w:rFonts w:ascii="Times New Roman" w:hAnsi="Times New Roman" w:cs="Times New Roman"/>
          <w:bCs/>
          <w:sz w:val="28"/>
          <w:szCs w:val="28"/>
        </w:rPr>
        <w:t xml:space="preserve">на втором этапе </w:t>
      </w:r>
      <w:r w:rsidR="00810012" w:rsidRPr="00530B1F">
        <w:rPr>
          <w:rFonts w:ascii="Times New Roman" w:hAnsi="Times New Roman" w:cs="Times New Roman"/>
          <w:sz w:val="28"/>
          <w:szCs w:val="28"/>
        </w:rPr>
        <w:t>должны быть начаты</w:t>
      </w:r>
      <w:r w:rsidR="004E63AC" w:rsidRPr="00530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772" w:rsidRPr="00530B1F">
        <w:rPr>
          <w:rFonts w:ascii="Times New Roman" w:hAnsi="Times New Roman" w:cs="Times New Roman"/>
          <w:bCs/>
          <w:sz w:val="28"/>
          <w:szCs w:val="28"/>
        </w:rPr>
        <w:t>в острый и ранний восстановительный периоды</w:t>
      </w:r>
      <w:r w:rsidR="007F042A" w:rsidRPr="00530B1F">
        <w:rPr>
          <w:rFonts w:ascii="Times New Roman" w:hAnsi="Times New Roman" w:cs="Times New Roman"/>
          <w:bCs/>
          <w:sz w:val="28"/>
          <w:szCs w:val="28"/>
        </w:rPr>
        <w:t xml:space="preserve"> течения заболевания или травмы</w:t>
      </w:r>
      <w:r w:rsidR="009E2772" w:rsidRPr="00530B1F">
        <w:rPr>
          <w:rFonts w:ascii="Times New Roman" w:hAnsi="Times New Roman" w:cs="Times New Roman"/>
          <w:bCs/>
          <w:sz w:val="28"/>
          <w:szCs w:val="28"/>
        </w:rPr>
        <w:t xml:space="preserve"> и период остаточных явлений течения заболевания</w:t>
      </w:r>
      <w:r w:rsidR="00290B61" w:rsidRPr="00530B1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E2772" w:rsidRPr="00530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осуществляются ежедневно, продолжительностью не менее 3 часов.</w:t>
      </w:r>
    </w:p>
    <w:p w:rsidR="00AC65E7" w:rsidRDefault="00B90E79" w:rsidP="009E2772">
      <w:pPr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E2772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9E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E2772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едицинск</w:t>
      </w:r>
      <w:r w:rsidR="009E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9E2772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реабилитаци</w:t>
      </w:r>
      <w:r w:rsidR="009E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E2772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E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9E2772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осуществляется</w:t>
      </w:r>
      <w:r w:rsidR="009E2772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772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r w:rsidR="00EF34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65E7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="009E2772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из </w:t>
      </w:r>
      <w:r w:rsidR="002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работников отделений медицинской реабилитации, указанных </w:t>
      </w:r>
      <w:r w:rsidR="00BF3EA8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пункта </w:t>
      </w:r>
      <w:r w:rsidR="00027B10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104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7B10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A8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DC6A4E"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4E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C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свою деятельность </w:t>
      </w:r>
      <w:r w:rsidR="00DC6A4E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</w:t>
      </w:r>
      <w:r w:rsidR="00DC6A4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C6A4E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6A4E">
        <w:rPr>
          <w:rFonts w:ascii="Times New Roman" w:eastAsia="Times New Roman" w:hAnsi="Times New Roman" w:cs="Times New Roman"/>
          <w:sz w:val="28"/>
          <w:szCs w:val="28"/>
          <w:lang w:eastAsia="ru-RU"/>
        </w:rPr>
        <w:t>6–</w:t>
      </w:r>
      <w:r w:rsid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6A4E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C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DC6A4E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AC6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772" w:rsidRDefault="00E7743C" w:rsidP="009E27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2772" w:rsidRPr="007367A3">
        <w:rPr>
          <w:rFonts w:ascii="Times New Roman" w:hAnsi="Times New Roman" w:cs="Times New Roman"/>
          <w:sz w:val="28"/>
          <w:szCs w:val="28"/>
        </w:rPr>
        <w:t xml:space="preserve">. При выписке пациента из медицинской организации, </w:t>
      </w:r>
      <w:r w:rsidR="0015563E">
        <w:rPr>
          <w:rFonts w:ascii="Times New Roman" w:hAnsi="Times New Roman" w:cs="Times New Roman"/>
          <w:sz w:val="28"/>
          <w:szCs w:val="28"/>
        </w:rPr>
        <w:t>осуществляющей</w:t>
      </w:r>
      <w:r w:rsidR="009E2772" w:rsidRPr="007367A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5563E">
        <w:rPr>
          <w:rFonts w:ascii="Times New Roman" w:hAnsi="Times New Roman" w:cs="Times New Roman"/>
          <w:sz w:val="28"/>
          <w:szCs w:val="28"/>
        </w:rPr>
        <w:t>ую</w:t>
      </w:r>
      <w:r w:rsidR="009E2772" w:rsidRPr="007367A3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15563E">
        <w:rPr>
          <w:rFonts w:ascii="Times New Roman" w:hAnsi="Times New Roman" w:cs="Times New Roman"/>
          <w:sz w:val="28"/>
          <w:szCs w:val="28"/>
        </w:rPr>
        <w:t>ю</w:t>
      </w:r>
      <w:r w:rsidR="009E2772"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9E2772" w:rsidRPr="007367A3">
        <w:rPr>
          <w:rFonts w:ascii="Times New Roman" w:hAnsi="Times New Roman" w:cs="Times New Roman"/>
          <w:bCs/>
          <w:sz w:val="28"/>
          <w:szCs w:val="28"/>
        </w:rPr>
        <w:t>на втором этапе</w:t>
      </w:r>
      <w:r w:rsidR="009E2772" w:rsidRPr="007367A3">
        <w:rPr>
          <w:rFonts w:ascii="Times New Roman" w:hAnsi="Times New Roman" w:cs="Times New Roman"/>
          <w:sz w:val="28"/>
          <w:szCs w:val="28"/>
        </w:rPr>
        <w:t xml:space="preserve">, </w:t>
      </w:r>
      <w:r w:rsidR="009E2772" w:rsidRPr="00DF5A5A">
        <w:rPr>
          <w:rFonts w:ascii="Times New Roman" w:hAnsi="Times New Roman" w:cs="Times New Roman"/>
          <w:sz w:val="28"/>
          <w:szCs w:val="28"/>
        </w:rPr>
        <w:t xml:space="preserve">пациенту выдается выписка </w:t>
      </w:r>
      <w:r w:rsidR="009E2772" w:rsidRPr="00DF5A5A">
        <w:rPr>
          <w:rFonts w:ascii="Times New Roman" w:hAnsi="Times New Roman" w:cs="Times New Roman"/>
          <w:sz w:val="28"/>
          <w:szCs w:val="28"/>
        </w:rPr>
        <w:br/>
      </w:r>
      <w:r w:rsidR="00CD33E8" w:rsidRPr="00DF5A5A">
        <w:rPr>
          <w:rFonts w:ascii="Times New Roman" w:hAnsi="Times New Roman" w:cs="Times New Roman"/>
          <w:sz w:val="28"/>
          <w:szCs w:val="28"/>
        </w:rPr>
        <w:t xml:space="preserve">из медицинской карты </w:t>
      </w:r>
      <w:r w:rsidR="009E2772" w:rsidRPr="00DF5A5A">
        <w:rPr>
          <w:rFonts w:ascii="Times New Roman" w:hAnsi="Times New Roman" w:cs="Times New Roman"/>
          <w:sz w:val="28"/>
          <w:szCs w:val="28"/>
        </w:rPr>
        <w:t>стационарного больного, в которой указыва</w:t>
      </w:r>
      <w:r w:rsidR="002B3B9B">
        <w:rPr>
          <w:rFonts w:ascii="Times New Roman" w:hAnsi="Times New Roman" w:cs="Times New Roman"/>
          <w:sz w:val="28"/>
          <w:szCs w:val="28"/>
        </w:rPr>
        <w:t>ю</w:t>
      </w:r>
      <w:r w:rsidR="009E2772" w:rsidRPr="00DF5A5A">
        <w:rPr>
          <w:rFonts w:ascii="Times New Roman" w:hAnsi="Times New Roman" w:cs="Times New Roman"/>
          <w:sz w:val="28"/>
          <w:szCs w:val="28"/>
        </w:rPr>
        <w:t xml:space="preserve">тся </w:t>
      </w:r>
      <w:r w:rsidR="00FC7561">
        <w:rPr>
          <w:rFonts w:ascii="Times New Roman" w:hAnsi="Times New Roman" w:cs="Times New Roman"/>
          <w:sz w:val="28"/>
          <w:szCs w:val="28"/>
        </w:rPr>
        <w:t xml:space="preserve">клинический </w:t>
      </w:r>
      <w:r w:rsidR="009E2772" w:rsidRPr="00DF5A5A">
        <w:rPr>
          <w:rFonts w:ascii="Times New Roman" w:hAnsi="Times New Roman" w:cs="Times New Roman"/>
          <w:sz w:val="28"/>
          <w:szCs w:val="28"/>
        </w:rPr>
        <w:t xml:space="preserve">диагноз заболевания (состояния), </w:t>
      </w:r>
      <w:r w:rsidR="00CD33E8" w:rsidRPr="00DF5A5A">
        <w:rPr>
          <w:rFonts w:ascii="Times New Roman" w:hAnsi="Times New Roman" w:cs="Times New Roman"/>
          <w:sz w:val="28"/>
          <w:szCs w:val="28"/>
        </w:rPr>
        <w:t>реабилитационный диагноз</w:t>
      </w:r>
      <w:r w:rsidR="00FC7561">
        <w:rPr>
          <w:rFonts w:ascii="Times New Roman" w:hAnsi="Times New Roman" w:cs="Times New Roman"/>
          <w:sz w:val="28"/>
          <w:szCs w:val="28"/>
        </w:rPr>
        <w:t xml:space="preserve"> </w:t>
      </w:r>
      <w:r w:rsidR="00FC7561" w:rsidRPr="00DF5A5A">
        <w:rPr>
          <w:rFonts w:ascii="Times New Roman" w:hAnsi="Times New Roman" w:cs="Times New Roman"/>
          <w:sz w:val="28"/>
          <w:szCs w:val="28"/>
        </w:rPr>
        <w:t>(перечень кодов по МКФ)</w:t>
      </w:r>
      <w:r w:rsidR="009E2772" w:rsidRPr="00DF5A5A">
        <w:rPr>
          <w:rFonts w:ascii="Times New Roman" w:hAnsi="Times New Roman" w:cs="Times New Roman"/>
          <w:sz w:val="28"/>
          <w:szCs w:val="28"/>
        </w:rPr>
        <w:t>, сведени</w:t>
      </w:r>
      <w:r w:rsidR="00FC7561">
        <w:rPr>
          <w:rFonts w:ascii="Times New Roman" w:hAnsi="Times New Roman" w:cs="Times New Roman"/>
          <w:sz w:val="28"/>
          <w:szCs w:val="28"/>
        </w:rPr>
        <w:t>я о реабилитационном потенциале,</w:t>
      </w:r>
      <w:r w:rsidR="00DF5A5A" w:rsidRPr="00DF5A5A">
        <w:rPr>
          <w:rFonts w:ascii="Times New Roman" w:hAnsi="Times New Roman" w:cs="Times New Roman"/>
          <w:sz w:val="28"/>
          <w:szCs w:val="28"/>
        </w:rPr>
        <w:t xml:space="preserve"> ИПМР,</w:t>
      </w:r>
      <w:r w:rsidR="009E2772" w:rsidRPr="00DF5A5A">
        <w:rPr>
          <w:rFonts w:ascii="Times New Roman" w:hAnsi="Times New Roman" w:cs="Times New Roman"/>
          <w:sz w:val="28"/>
          <w:szCs w:val="28"/>
        </w:rPr>
        <w:t xml:space="preserve"> </w:t>
      </w:r>
      <w:r w:rsidR="00FC7561" w:rsidRPr="00FC7561">
        <w:rPr>
          <w:rFonts w:ascii="Times New Roman" w:hAnsi="Times New Roman" w:cs="Times New Roman"/>
          <w:sz w:val="28"/>
          <w:szCs w:val="28"/>
        </w:rPr>
        <w:t>фактор</w:t>
      </w:r>
      <w:r w:rsidR="00184A10">
        <w:rPr>
          <w:rFonts w:ascii="Times New Roman" w:hAnsi="Times New Roman" w:cs="Times New Roman"/>
          <w:sz w:val="28"/>
          <w:szCs w:val="28"/>
        </w:rPr>
        <w:t>ы</w:t>
      </w:r>
      <w:r w:rsidR="00FC7561" w:rsidRPr="00FC7561">
        <w:rPr>
          <w:rFonts w:ascii="Times New Roman" w:hAnsi="Times New Roman" w:cs="Times New Roman"/>
          <w:sz w:val="28"/>
          <w:szCs w:val="28"/>
        </w:rPr>
        <w:t xml:space="preserve"> риска проведения реабилитационных мероприятий</w:t>
      </w:r>
      <w:r w:rsidR="00184A10">
        <w:rPr>
          <w:rFonts w:ascii="Times New Roman" w:hAnsi="Times New Roman" w:cs="Times New Roman"/>
          <w:sz w:val="28"/>
          <w:szCs w:val="28"/>
        </w:rPr>
        <w:t>,</w:t>
      </w:r>
      <w:r w:rsidR="00FC7561" w:rsidRPr="00FC7561">
        <w:rPr>
          <w:rFonts w:ascii="Times New Roman" w:hAnsi="Times New Roman" w:cs="Times New Roman"/>
          <w:sz w:val="28"/>
          <w:szCs w:val="28"/>
        </w:rPr>
        <w:t xml:space="preserve"> </w:t>
      </w:r>
      <w:r w:rsidR="00DF5A5A" w:rsidRPr="00FC7561">
        <w:rPr>
          <w:rFonts w:ascii="Times New Roman" w:hAnsi="Times New Roman" w:cs="Times New Roman"/>
          <w:bCs/>
          <w:sz w:val="28"/>
          <w:szCs w:val="28"/>
        </w:rPr>
        <w:t>следующий</w:t>
      </w:r>
      <w:r w:rsidR="00DF5A5A" w:rsidRPr="00DF5A5A">
        <w:rPr>
          <w:rFonts w:ascii="Times New Roman" w:hAnsi="Times New Roman" w:cs="Times New Roman"/>
          <w:bCs/>
          <w:sz w:val="28"/>
          <w:szCs w:val="28"/>
        </w:rPr>
        <w:t xml:space="preserve"> этап медицинской реабилитации</w:t>
      </w:r>
      <w:r w:rsidR="00DF5A5A" w:rsidRPr="00DF5A5A">
        <w:rPr>
          <w:rFonts w:ascii="Times New Roman" w:hAnsi="Times New Roman" w:cs="Times New Roman"/>
          <w:sz w:val="28"/>
          <w:szCs w:val="28"/>
        </w:rPr>
        <w:t xml:space="preserve"> с учетом показателей ШРМ</w:t>
      </w:r>
      <w:r w:rsidR="009E2772" w:rsidRPr="00DF5A5A">
        <w:rPr>
          <w:rFonts w:ascii="Times New Roman" w:hAnsi="Times New Roman" w:cs="Times New Roman"/>
          <w:sz w:val="28"/>
          <w:szCs w:val="28"/>
        </w:rPr>
        <w:t>.</w:t>
      </w:r>
    </w:p>
    <w:p w:rsidR="00731518" w:rsidRDefault="00B90E79" w:rsidP="00731518">
      <w:pPr>
        <w:shd w:val="clear" w:color="auto" w:fill="FFFFFF"/>
        <w:spacing w:after="0" w:line="302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E7743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E63AC">
        <w:rPr>
          <w:rFonts w:ascii="Times New Roman" w:hAnsi="Times New Roman" w:cs="Times New Roman"/>
          <w:bCs/>
          <w:sz w:val="28"/>
          <w:szCs w:val="28"/>
        </w:rPr>
        <w:t> 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73151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ретий этап медицинской реабилитации </w:t>
      </w:r>
      <w:r w:rsidR="005E010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</w:t>
      </w:r>
      <w:r w:rsidR="005E0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оказании п</w:t>
      </w:r>
      <w:r w:rsidR="0073151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ичной медико-санитарной помощи</w:t>
      </w:r>
      <w:r w:rsidR="0073151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амбулаторн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ых условиях и (или) </w:t>
      </w:r>
      <w:r w:rsidR="000C2E4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дневного стационара (</w:t>
      </w:r>
      <w:r w:rsidR="007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амбулаторное отделение медицинской реабилитации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31518">
        <w:rPr>
          <w:rFonts w:ascii="Times New Roman" w:hAnsi="Times New Roman"/>
          <w:sz w:val="28"/>
          <w:szCs w:val="28"/>
        </w:rPr>
        <w:t>отделение медицинской реабилитации дневного стационара)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том числе в </w:t>
      </w:r>
      <w:r w:rsidR="00731518" w:rsidRPr="007367A3">
        <w:rPr>
          <w:rFonts w:ascii="Times New Roman" w:hAnsi="Times New Roman" w:cs="Times New Roman"/>
          <w:sz w:val="28"/>
          <w:szCs w:val="28"/>
        </w:rPr>
        <w:t>центр</w:t>
      </w:r>
      <w:r w:rsidR="00731518">
        <w:rPr>
          <w:rFonts w:ascii="Times New Roman" w:hAnsi="Times New Roman" w:cs="Times New Roman"/>
          <w:sz w:val="28"/>
          <w:szCs w:val="28"/>
        </w:rPr>
        <w:t>ах</w:t>
      </w:r>
      <w:r w:rsidR="00731518" w:rsidRPr="007367A3">
        <w:rPr>
          <w:rFonts w:ascii="Times New Roman" w:hAnsi="Times New Roman" w:cs="Times New Roman"/>
          <w:sz w:val="28"/>
          <w:szCs w:val="28"/>
        </w:rPr>
        <w:t xml:space="preserve"> медицинской реабилитации, </w:t>
      </w:r>
      <w:r w:rsidR="0073151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санаторно-курортн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="0073151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ях.</w:t>
      </w:r>
    </w:p>
    <w:p w:rsidR="00CD33E8" w:rsidRPr="009B7E0E" w:rsidRDefault="00CF2946" w:rsidP="00CD33E8">
      <w:pPr>
        <w:shd w:val="clear" w:color="auto" w:fill="FFFFFF"/>
        <w:spacing w:after="0" w:line="302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AF8" w:rsidRPr="00C93AF8">
        <w:rPr>
          <w:rFonts w:ascii="Times New Roman" w:hAnsi="Times New Roman" w:cs="Times New Roman"/>
          <w:sz w:val="28"/>
          <w:szCs w:val="28"/>
        </w:rPr>
        <w:t>2</w:t>
      </w:r>
      <w:r w:rsidR="00CD33E8" w:rsidRPr="007367A3">
        <w:rPr>
          <w:rFonts w:ascii="Times New Roman" w:hAnsi="Times New Roman" w:cs="Times New Roman"/>
          <w:sz w:val="28"/>
          <w:szCs w:val="28"/>
        </w:rPr>
        <w:t>. </w:t>
      </w:r>
      <w:r w:rsidR="004E6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4E63AC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едицинск</w:t>
      </w:r>
      <w:r w:rsidR="00155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4E63AC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реабилитаци</w:t>
      </w:r>
      <w:r w:rsidR="00155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4E63AC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третьем этапе осуществляется 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направлению врача-терапевта (врач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-терапевт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участков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врача общей практики (семейн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врач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врача-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специалиста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либо по направлению 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лечащего врача 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медицинской организации, </w:t>
      </w:r>
      <w:r w:rsidR="002B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осуществляющей 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</w:t>
      </w:r>
      <w:r w:rsidR="002B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реабилитаци</w:t>
      </w:r>
      <w:r w:rsidR="002B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31518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первом и</w:t>
      </w:r>
      <w:r w:rsidR="0036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354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361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втором этап</w:t>
      </w:r>
      <w:r w:rsidR="00CD33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</w:t>
      </w:r>
      <w:r w:rsidR="00CD33E8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021A" w:rsidRDefault="00D73040" w:rsidP="0071021A">
      <w:pPr>
        <w:shd w:val="clear" w:color="auto" w:fill="FFFFFF"/>
        <w:spacing w:after="0" w:line="302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C93AF8" w:rsidRPr="00C93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CF32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710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</w:t>
      </w:r>
      <w:r w:rsidR="0071021A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‎по медицинской реабилитации на третьем этапе осуществля</w:t>
      </w:r>
      <w:r w:rsidR="00710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71021A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не реж</w:t>
      </w:r>
      <w:r w:rsidR="00C15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е, чем один раз каждые 48 часов, </w:t>
      </w:r>
      <w:r w:rsidR="00C15CF0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продолжительностью </w:t>
      </w:r>
      <w:r w:rsidR="00051E2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C15CF0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менее 3 часов</w:t>
      </w:r>
      <w:r w:rsidR="0071021A" w:rsidRPr="009B7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528A1" w:rsidRPr="00F61F01" w:rsidRDefault="00D73040" w:rsidP="000D42F5">
      <w:pPr>
        <w:shd w:val="clear" w:color="auto" w:fill="FFFFFF"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93AF8" w:rsidRPr="00C9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D42F5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0D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D42F5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едицинск</w:t>
      </w:r>
      <w:r w:rsidR="000D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0D42F5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реабилитаци</w:t>
      </w:r>
      <w:r w:rsidR="000D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D42F5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D4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0D42F5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осуществляется</w:t>
      </w:r>
      <w:r w:rsidR="000D42F5" w:rsidRPr="0073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2F5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r w:rsidR="00EF34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сформированной из</w:t>
      </w:r>
      <w:r w:rsidR="002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="0081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2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амбулаторного </w:t>
      </w:r>
      <w:r w:rsidR="00810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2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реабилитации и</w:t>
      </w:r>
      <w:r w:rsidR="0036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4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61D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01" w:rsidRPr="00F6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стационара медицинской реабилитации</w:t>
      </w:r>
      <w:r w:rsidR="006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свою деятельность в </w:t>
      </w:r>
      <w:r w:rsidR="00616563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</w:t>
      </w:r>
      <w:r w:rsidR="0061656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16563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16563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530B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6563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6563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616563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7B6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2F5" w:rsidRPr="00F6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688" w:rsidRPr="00635123" w:rsidRDefault="00B90E79" w:rsidP="001C06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93AF8" w:rsidRPr="00C93AF8">
        <w:rPr>
          <w:rFonts w:ascii="Times New Roman" w:hAnsi="Times New Roman" w:cs="Times New Roman"/>
          <w:bCs/>
          <w:sz w:val="28"/>
          <w:szCs w:val="28"/>
        </w:rPr>
        <w:t>5</w:t>
      </w:r>
      <w:r w:rsidR="00C02688" w:rsidRPr="007367A3">
        <w:rPr>
          <w:rFonts w:ascii="Times New Roman" w:hAnsi="Times New Roman" w:cs="Times New Roman"/>
          <w:bCs/>
          <w:sz w:val="28"/>
          <w:szCs w:val="28"/>
        </w:rPr>
        <w:t>. </w:t>
      </w:r>
      <w:r w:rsidR="00C02688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Пациенты, </w:t>
      </w:r>
      <w:r w:rsidR="009D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медицинские показания </w:t>
      </w:r>
      <w:r w:rsidR="00E33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02688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</w:t>
      </w:r>
      <w:r w:rsidR="00E337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2688" w:rsidRPr="007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паллиативной медицинской помощи, направляются в медицинские организации, оказывающие паллиативную медицинскую помощь согласно </w:t>
      </w:r>
      <w:r w:rsidR="00731518" w:rsidRPr="007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31518" w:rsidRPr="007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</w:t>
      </w:r>
      <w:r w:rsidR="007315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1518" w:rsidRPr="007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объединений, иных некоммерческих организаций, осуществляющих свою деятельность в сфере охраны здоровья</w:t>
      </w:r>
      <w:r w:rsidR="00C02688" w:rsidRPr="007D4C62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="00B93219" w:rsidRPr="007D4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E17" w:rsidRDefault="00094F77" w:rsidP="000A4E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AF8" w:rsidRPr="00C93AF8">
        <w:rPr>
          <w:rFonts w:ascii="Times New Roman" w:hAnsi="Times New Roman" w:cs="Times New Roman"/>
          <w:sz w:val="28"/>
          <w:szCs w:val="28"/>
        </w:rPr>
        <w:t>6</w:t>
      </w:r>
      <w:r w:rsidR="00BF58A1">
        <w:rPr>
          <w:rFonts w:ascii="Times New Roman" w:hAnsi="Times New Roman" w:cs="Times New Roman"/>
          <w:sz w:val="28"/>
          <w:szCs w:val="28"/>
        </w:rPr>
        <w:t>. </w:t>
      </w:r>
      <w:r w:rsidR="009B4DCA">
        <w:rPr>
          <w:rFonts w:ascii="Times New Roman" w:hAnsi="Times New Roman" w:cs="Times New Roman"/>
          <w:sz w:val="28"/>
          <w:szCs w:val="28"/>
        </w:rPr>
        <w:t xml:space="preserve">Пациенты, </w:t>
      </w:r>
      <w:r w:rsidR="009D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медицинские показания </w:t>
      </w:r>
      <w:r w:rsidR="00E3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E337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E17" w:rsidRPr="007367A3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F61F01">
        <w:rPr>
          <w:rFonts w:ascii="Times New Roman" w:hAnsi="Times New Roman" w:cs="Times New Roman"/>
          <w:sz w:val="28"/>
          <w:szCs w:val="28"/>
        </w:rPr>
        <w:t xml:space="preserve"> по профилю «гериатрия»</w:t>
      </w:r>
      <w:r w:rsidR="000A4E17" w:rsidRPr="007367A3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F61F01">
        <w:rPr>
          <w:rFonts w:ascii="Times New Roman" w:hAnsi="Times New Roman" w:cs="Times New Roman"/>
          <w:sz w:val="28"/>
          <w:szCs w:val="28"/>
        </w:rPr>
        <w:t xml:space="preserve">для </w:t>
      </w:r>
      <w:r w:rsidR="00616563">
        <w:rPr>
          <w:rFonts w:ascii="Times New Roman" w:hAnsi="Times New Roman" w:cs="Times New Roman"/>
          <w:sz w:val="28"/>
          <w:szCs w:val="28"/>
        </w:rPr>
        <w:t xml:space="preserve">ее </w:t>
      </w:r>
      <w:r w:rsidR="00F61F01">
        <w:rPr>
          <w:rFonts w:ascii="Times New Roman" w:hAnsi="Times New Roman" w:cs="Times New Roman"/>
          <w:sz w:val="28"/>
          <w:szCs w:val="28"/>
        </w:rPr>
        <w:t xml:space="preserve">оказания в соответствии </w:t>
      </w:r>
      <w:r w:rsidR="00F61F0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61D31">
        <w:rPr>
          <w:rFonts w:ascii="Times New Roman" w:hAnsi="Times New Roman" w:cs="Times New Roman"/>
          <w:sz w:val="28"/>
          <w:szCs w:val="28"/>
        </w:rPr>
        <w:t>П</w:t>
      </w:r>
      <w:r w:rsidR="00F61F01">
        <w:rPr>
          <w:rFonts w:ascii="Times New Roman" w:hAnsi="Times New Roman" w:cs="Times New Roman"/>
          <w:sz w:val="28"/>
          <w:szCs w:val="28"/>
        </w:rPr>
        <w:t>орядком</w:t>
      </w:r>
      <w:r w:rsidR="00254EBE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71021A">
        <w:rPr>
          <w:rFonts w:ascii="Times New Roman" w:hAnsi="Times New Roman" w:cs="Times New Roman"/>
          <w:sz w:val="28"/>
          <w:szCs w:val="28"/>
        </w:rPr>
        <w:t>.</w:t>
      </w:r>
    </w:p>
    <w:p w:rsidR="005D4212" w:rsidRPr="007367A3" w:rsidRDefault="00094F77" w:rsidP="005D421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AF8" w:rsidRPr="00C93AF8">
        <w:rPr>
          <w:rFonts w:ascii="Times New Roman" w:hAnsi="Times New Roman" w:cs="Times New Roman"/>
          <w:sz w:val="28"/>
          <w:szCs w:val="28"/>
        </w:rPr>
        <w:t>7</w:t>
      </w:r>
      <w:r w:rsidR="005D4212" w:rsidRPr="007367A3">
        <w:rPr>
          <w:rFonts w:ascii="Times New Roman" w:hAnsi="Times New Roman" w:cs="Times New Roman"/>
          <w:sz w:val="28"/>
          <w:szCs w:val="28"/>
        </w:rPr>
        <w:t>. </w:t>
      </w:r>
      <w:r w:rsidR="009D7799">
        <w:rPr>
          <w:rFonts w:ascii="Times New Roman" w:hAnsi="Times New Roman" w:cs="Times New Roman"/>
          <w:sz w:val="28"/>
          <w:szCs w:val="28"/>
        </w:rPr>
        <w:t>Медицинские</w:t>
      </w:r>
      <w:r w:rsidR="0051134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7799">
        <w:rPr>
          <w:rFonts w:ascii="Times New Roman" w:hAnsi="Times New Roman" w:cs="Times New Roman"/>
          <w:sz w:val="28"/>
          <w:szCs w:val="28"/>
        </w:rPr>
        <w:t>и</w:t>
      </w:r>
      <w:r w:rsidR="00511344">
        <w:rPr>
          <w:rFonts w:ascii="Times New Roman" w:hAnsi="Times New Roman" w:cs="Times New Roman"/>
          <w:sz w:val="28"/>
          <w:szCs w:val="28"/>
        </w:rPr>
        <w:t>,</w:t>
      </w:r>
      <w:r w:rsidR="00484432">
        <w:rPr>
          <w:rFonts w:ascii="Times New Roman" w:hAnsi="Times New Roman" w:cs="Times New Roman"/>
          <w:sz w:val="28"/>
          <w:szCs w:val="28"/>
        </w:rPr>
        <w:t xml:space="preserve"> </w:t>
      </w:r>
      <w:r w:rsidR="00657DCE">
        <w:rPr>
          <w:rFonts w:ascii="Times New Roman" w:hAnsi="Times New Roman" w:cs="Times New Roman"/>
          <w:sz w:val="28"/>
          <w:szCs w:val="28"/>
        </w:rPr>
        <w:t>осуществляющи</w:t>
      </w:r>
      <w:r w:rsidR="009D7799">
        <w:rPr>
          <w:rFonts w:ascii="Times New Roman" w:hAnsi="Times New Roman" w:cs="Times New Roman"/>
          <w:sz w:val="28"/>
          <w:szCs w:val="28"/>
        </w:rPr>
        <w:t xml:space="preserve">е </w:t>
      </w:r>
      <w:r w:rsidR="005D4212" w:rsidRPr="007367A3">
        <w:rPr>
          <w:rFonts w:ascii="Times New Roman" w:hAnsi="Times New Roman" w:cs="Times New Roman"/>
          <w:sz w:val="28"/>
          <w:szCs w:val="28"/>
        </w:rPr>
        <w:t>медицинск</w:t>
      </w:r>
      <w:r w:rsidR="00657DCE">
        <w:rPr>
          <w:rFonts w:ascii="Times New Roman" w:hAnsi="Times New Roman" w:cs="Times New Roman"/>
          <w:sz w:val="28"/>
          <w:szCs w:val="28"/>
        </w:rPr>
        <w:t>ую</w:t>
      </w:r>
      <w:r w:rsidR="005D4212" w:rsidRPr="007367A3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361D31">
        <w:rPr>
          <w:rFonts w:ascii="Times New Roman" w:hAnsi="Times New Roman" w:cs="Times New Roman"/>
          <w:sz w:val="28"/>
          <w:szCs w:val="28"/>
        </w:rPr>
        <w:t>ю</w:t>
      </w:r>
      <w:r w:rsidR="00F61F01">
        <w:rPr>
          <w:rFonts w:ascii="Times New Roman" w:hAnsi="Times New Roman" w:cs="Times New Roman"/>
          <w:sz w:val="28"/>
          <w:szCs w:val="28"/>
        </w:rPr>
        <w:t>,</w:t>
      </w:r>
      <w:r w:rsidR="009D7799">
        <w:rPr>
          <w:rFonts w:ascii="Times New Roman" w:hAnsi="Times New Roman" w:cs="Times New Roman"/>
          <w:sz w:val="28"/>
          <w:szCs w:val="28"/>
        </w:rPr>
        <w:t xml:space="preserve"> подразделяются на четыре группы</w:t>
      </w:r>
      <w:r w:rsidR="005D4212" w:rsidRPr="007367A3">
        <w:rPr>
          <w:rFonts w:ascii="Times New Roman" w:hAnsi="Times New Roman" w:cs="Times New Roman"/>
          <w:sz w:val="28"/>
          <w:szCs w:val="28"/>
        </w:rPr>
        <w:t>:</w:t>
      </w:r>
    </w:p>
    <w:p w:rsidR="005D4212" w:rsidRPr="007367A3" w:rsidRDefault="005D4212" w:rsidP="005D42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sz w:val="28"/>
          <w:szCs w:val="28"/>
        </w:rPr>
        <w:t>медицин</w:t>
      </w:r>
      <w:r w:rsidR="00CE6E57" w:rsidRPr="007367A3">
        <w:rPr>
          <w:rFonts w:ascii="Times New Roman" w:hAnsi="Times New Roman" w:cs="Times New Roman"/>
          <w:sz w:val="28"/>
          <w:szCs w:val="28"/>
        </w:rPr>
        <w:t>ские организации перво</w:t>
      </w:r>
      <w:r w:rsidR="00657DCE">
        <w:rPr>
          <w:rFonts w:ascii="Times New Roman" w:hAnsi="Times New Roman" w:cs="Times New Roman"/>
          <w:sz w:val="28"/>
          <w:szCs w:val="28"/>
        </w:rPr>
        <w:t>й</w:t>
      </w:r>
      <w:r w:rsidR="00CE6E57"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657DCE">
        <w:rPr>
          <w:rFonts w:ascii="Times New Roman" w:hAnsi="Times New Roman" w:cs="Times New Roman"/>
          <w:sz w:val="28"/>
          <w:szCs w:val="28"/>
        </w:rPr>
        <w:t>группы</w:t>
      </w:r>
      <w:r w:rsidR="00CE6E57"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002BD2">
        <w:rPr>
          <w:rFonts w:ascii="Times New Roman" w:hAnsi="Times New Roman" w:cs="Times New Roman"/>
          <w:sz w:val="28"/>
          <w:szCs w:val="28"/>
        </w:rPr>
        <w:t>осуществляю</w:t>
      </w:r>
      <w:r w:rsidR="009D7799">
        <w:rPr>
          <w:rFonts w:ascii="Times New Roman" w:hAnsi="Times New Roman" w:cs="Times New Roman"/>
          <w:sz w:val="28"/>
          <w:szCs w:val="28"/>
        </w:rPr>
        <w:t>т</w:t>
      </w:r>
      <w:r w:rsidR="00002BD2">
        <w:rPr>
          <w:rFonts w:ascii="Times New Roman" w:hAnsi="Times New Roman" w:cs="Times New Roman"/>
          <w:sz w:val="28"/>
          <w:szCs w:val="28"/>
        </w:rPr>
        <w:t xml:space="preserve"> медицинскую реабилитацию при </w:t>
      </w:r>
      <w:r w:rsidR="00B50D5E">
        <w:rPr>
          <w:rFonts w:ascii="Times New Roman" w:hAnsi="Times New Roman" w:cs="Times New Roman"/>
          <w:sz w:val="28"/>
          <w:szCs w:val="28"/>
        </w:rPr>
        <w:t>оказ</w:t>
      </w:r>
      <w:r w:rsidR="00002BD2">
        <w:rPr>
          <w:rFonts w:ascii="Times New Roman" w:hAnsi="Times New Roman" w:cs="Times New Roman"/>
          <w:sz w:val="28"/>
          <w:szCs w:val="28"/>
        </w:rPr>
        <w:t>ании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002BD2">
        <w:rPr>
          <w:rFonts w:ascii="Times New Roman" w:hAnsi="Times New Roman" w:cs="Times New Roman"/>
          <w:sz w:val="28"/>
          <w:szCs w:val="28"/>
        </w:rPr>
        <w:t>ой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  <w:r w:rsidR="005C5756" w:rsidRPr="007367A3">
        <w:rPr>
          <w:rFonts w:ascii="Times New Roman" w:hAnsi="Times New Roman" w:cs="Times New Roman"/>
          <w:sz w:val="28"/>
          <w:szCs w:val="28"/>
        </w:rPr>
        <w:t>медико-санитарн</w:t>
      </w:r>
      <w:r w:rsidR="00002BD2">
        <w:rPr>
          <w:rFonts w:ascii="Times New Roman" w:hAnsi="Times New Roman" w:cs="Times New Roman"/>
          <w:sz w:val="28"/>
          <w:szCs w:val="28"/>
        </w:rPr>
        <w:t>ой</w:t>
      </w:r>
      <w:r w:rsidRPr="007367A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02BD2">
        <w:rPr>
          <w:rFonts w:ascii="Times New Roman" w:hAnsi="Times New Roman" w:cs="Times New Roman"/>
          <w:sz w:val="28"/>
          <w:szCs w:val="28"/>
        </w:rPr>
        <w:t>и</w:t>
      </w:r>
      <w:r w:rsidR="00B50D5E">
        <w:rPr>
          <w:rFonts w:ascii="Times New Roman" w:hAnsi="Times New Roman" w:cs="Times New Roman"/>
          <w:sz w:val="28"/>
          <w:szCs w:val="28"/>
        </w:rPr>
        <w:t xml:space="preserve"> </w:t>
      </w:r>
      <w:r w:rsidR="000C2E4D">
        <w:rPr>
          <w:rFonts w:ascii="Times New Roman" w:hAnsi="Times New Roman" w:cs="Times New Roman"/>
          <w:sz w:val="28"/>
          <w:szCs w:val="28"/>
        </w:rPr>
        <w:br/>
      </w:r>
      <w:r w:rsidR="00D73394">
        <w:rPr>
          <w:rFonts w:ascii="Times New Roman" w:hAnsi="Times New Roman" w:cs="Times New Roman"/>
          <w:sz w:val="28"/>
          <w:szCs w:val="28"/>
        </w:rPr>
        <w:t xml:space="preserve">в амбулаторных условиях, </w:t>
      </w:r>
      <w:r w:rsidRPr="007367A3">
        <w:rPr>
          <w:rFonts w:ascii="Times New Roman" w:hAnsi="Times New Roman" w:cs="Times New Roman"/>
          <w:sz w:val="28"/>
          <w:szCs w:val="28"/>
        </w:rPr>
        <w:t>условиях дневного стационара пациентам,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 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которых оценивается </w:t>
      </w:r>
      <w:r w:rsidR="00B50D5E">
        <w:rPr>
          <w:rFonts w:ascii="Times New Roman" w:hAnsi="Times New Roman" w:cs="Times New Roman"/>
          <w:sz w:val="28"/>
          <w:szCs w:val="28"/>
          <w:shd w:val="clear" w:color="auto" w:fill="FFFFFF"/>
        </w:rPr>
        <w:t>1–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3 балл</w:t>
      </w:r>
      <w:r w:rsidR="00B50D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7336D3" w:rsidRPr="007367A3">
        <w:rPr>
          <w:rFonts w:ascii="Times New Roman" w:hAnsi="Times New Roman" w:cs="Times New Roman"/>
          <w:sz w:val="28"/>
          <w:szCs w:val="28"/>
        </w:rPr>
        <w:t>Ш</w:t>
      </w:r>
      <w:r w:rsidR="001C0673" w:rsidRPr="007367A3">
        <w:rPr>
          <w:rFonts w:ascii="Times New Roman" w:hAnsi="Times New Roman" w:cs="Times New Roman"/>
          <w:sz w:val="28"/>
          <w:szCs w:val="28"/>
        </w:rPr>
        <w:t>РМ</w:t>
      </w:r>
      <w:r w:rsidRPr="007367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212" w:rsidRPr="00C93AF8" w:rsidRDefault="005D4212" w:rsidP="005D42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3AF8">
        <w:rPr>
          <w:rFonts w:ascii="Times New Roman" w:hAnsi="Times New Roman" w:cs="Times New Roman"/>
          <w:sz w:val="28"/>
          <w:szCs w:val="28"/>
        </w:rPr>
        <w:t>медицинс</w:t>
      </w:r>
      <w:r w:rsidR="00CE6E57" w:rsidRPr="00C93AF8">
        <w:rPr>
          <w:rFonts w:ascii="Times New Roman" w:hAnsi="Times New Roman" w:cs="Times New Roman"/>
          <w:sz w:val="28"/>
          <w:szCs w:val="28"/>
        </w:rPr>
        <w:t>кие организации второ</w:t>
      </w:r>
      <w:r w:rsidR="00657DCE" w:rsidRPr="00C93AF8">
        <w:rPr>
          <w:rFonts w:ascii="Times New Roman" w:hAnsi="Times New Roman" w:cs="Times New Roman"/>
          <w:sz w:val="28"/>
          <w:szCs w:val="28"/>
        </w:rPr>
        <w:t>й группы</w:t>
      </w:r>
      <w:r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9D7799" w:rsidRPr="00C93AF8">
        <w:rPr>
          <w:rFonts w:ascii="Times New Roman" w:hAnsi="Times New Roman" w:cs="Times New Roman"/>
          <w:sz w:val="28"/>
          <w:szCs w:val="28"/>
        </w:rPr>
        <w:t>осуществляют медицинскую реабилитацию при оказании</w:t>
      </w:r>
      <w:r w:rsidR="000C1030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BF3EA8" w:rsidRPr="00C93AF8">
        <w:rPr>
          <w:rFonts w:ascii="Times New Roman" w:hAnsi="Times New Roman" w:cs="Times New Roman"/>
          <w:sz w:val="28"/>
          <w:szCs w:val="28"/>
        </w:rPr>
        <w:t>первичной специализированной</w:t>
      </w:r>
      <w:r w:rsidR="000C1030" w:rsidRPr="00C93AF8">
        <w:rPr>
          <w:rFonts w:ascii="Times New Roman" w:hAnsi="Times New Roman" w:cs="Times New Roman"/>
          <w:sz w:val="28"/>
          <w:szCs w:val="28"/>
        </w:rPr>
        <w:t xml:space="preserve"> медик</w:t>
      </w:r>
      <w:r w:rsidR="009D7799" w:rsidRPr="00C93AF8">
        <w:rPr>
          <w:rFonts w:ascii="Times New Roman" w:hAnsi="Times New Roman" w:cs="Times New Roman"/>
          <w:sz w:val="28"/>
          <w:szCs w:val="28"/>
        </w:rPr>
        <w:t>о</w:t>
      </w:r>
      <w:r w:rsidR="00530B1F" w:rsidRPr="00C93AF8">
        <w:rPr>
          <w:rFonts w:ascii="Times New Roman" w:hAnsi="Times New Roman" w:cs="Times New Roman"/>
          <w:sz w:val="28"/>
          <w:szCs w:val="28"/>
        </w:rPr>
        <w:t>-санитарной</w:t>
      </w:r>
      <w:r w:rsidR="000C1030" w:rsidRPr="00C93AF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D7799" w:rsidRPr="00C93AF8">
        <w:rPr>
          <w:rFonts w:ascii="Times New Roman" w:hAnsi="Times New Roman" w:cs="Times New Roman"/>
          <w:sz w:val="28"/>
          <w:szCs w:val="28"/>
        </w:rPr>
        <w:t>и</w:t>
      </w:r>
      <w:r w:rsidR="008579C6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CE6E57" w:rsidRPr="00C93AF8">
        <w:rPr>
          <w:rFonts w:ascii="Times New Roman" w:hAnsi="Times New Roman" w:cs="Times New Roman"/>
          <w:sz w:val="28"/>
          <w:szCs w:val="28"/>
        </w:rPr>
        <w:t>в</w:t>
      </w:r>
      <w:r w:rsidR="00B50D5E" w:rsidRPr="00C93AF8">
        <w:rPr>
          <w:rFonts w:ascii="Times New Roman" w:hAnsi="Times New Roman" w:cs="Times New Roman"/>
          <w:sz w:val="28"/>
          <w:szCs w:val="28"/>
        </w:rPr>
        <w:t xml:space="preserve"> амбулаторных условиях</w:t>
      </w:r>
      <w:r w:rsidR="00D73394" w:rsidRPr="00C93AF8">
        <w:rPr>
          <w:rFonts w:ascii="Times New Roman" w:hAnsi="Times New Roman" w:cs="Times New Roman"/>
          <w:sz w:val="28"/>
          <w:szCs w:val="28"/>
        </w:rPr>
        <w:t xml:space="preserve">, </w:t>
      </w:r>
      <w:r w:rsidRPr="00C93AF8">
        <w:rPr>
          <w:rFonts w:ascii="Times New Roman" w:hAnsi="Times New Roman" w:cs="Times New Roman"/>
          <w:sz w:val="28"/>
          <w:szCs w:val="28"/>
        </w:rPr>
        <w:t>условиях дневного стационара</w:t>
      </w:r>
      <w:r w:rsidR="00361D31" w:rsidRPr="00C93AF8">
        <w:rPr>
          <w:rFonts w:ascii="Times New Roman" w:hAnsi="Times New Roman" w:cs="Times New Roman"/>
          <w:sz w:val="28"/>
          <w:szCs w:val="28"/>
        </w:rPr>
        <w:t xml:space="preserve"> и (</w:t>
      </w:r>
      <w:r w:rsidR="000C1030" w:rsidRPr="00C93AF8">
        <w:rPr>
          <w:rFonts w:ascii="Times New Roman" w:hAnsi="Times New Roman" w:cs="Times New Roman"/>
          <w:sz w:val="28"/>
          <w:szCs w:val="28"/>
        </w:rPr>
        <w:t>или</w:t>
      </w:r>
      <w:r w:rsidR="00361D31" w:rsidRPr="00C93AF8">
        <w:rPr>
          <w:rFonts w:ascii="Times New Roman" w:hAnsi="Times New Roman" w:cs="Times New Roman"/>
          <w:sz w:val="28"/>
          <w:szCs w:val="28"/>
        </w:rPr>
        <w:t>)</w:t>
      </w:r>
      <w:r w:rsidR="000C1030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</w:t>
      </w:r>
      <w:r w:rsidR="00E337A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</w:t>
      </w:r>
      <w:r w:rsidR="00E337A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</w:t>
      </w:r>
      <w:r w:rsidR="00F61F01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стационарных условиях</w:t>
      </w:r>
      <w:r w:rsidRPr="00C93AF8">
        <w:rPr>
          <w:rFonts w:ascii="Times New Roman" w:hAnsi="Times New Roman" w:cs="Times New Roman"/>
          <w:sz w:val="28"/>
          <w:szCs w:val="28"/>
        </w:rPr>
        <w:t xml:space="preserve"> пациентам,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</w:t>
      </w:r>
      <w:r w:rsidR="009B4DCA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0D5E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баллов по </w:t>
      </w:r>
      <w:r w:rsidR="007336D3" w:rsidRPr="00C93AF8">
        <w:rPr>
          <w:rFonts w:ascii="Times New Roman" w:hAnsi="Times New Roman" w:cs="Times New Roman"/>
          <w:sz w:val="28"/>
          <w:szCs w:val="28"/>
        </w:rPr>
        <w:t>Ш</w:t>
      </w:r>
      <w:r w:rsidR="001C0673" w:rsidRPr="00C93AF8">
        <w:rPr>
          <w:rFonts w:ascii="Times New Roman" w:hAnsi="Times New Roman" w:cs="Times New Roman"/>
          <w:sz w:val="28"/>
          <w:szCs w:val="28"/>
        </w:rPr>
        <w:t>РМ</w:t>
      </w:r>
      <w:r w:rsidRPr="00C93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212" w:rsidRPr="007367A3" w:rsidRDefault="005D4212" w:rsidP="005D42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3AF8">
        <w:rPr>
          <w:rFonts w:ascii="Times New Roman" w:hAnsi="Times New Roman" w:cs="Times New Roman"/>
          <w:sz w:val="28"/>
          <w:szCs w:val="28"/>
        </w:rPr>
        <w:t xml:space="preserve">медицинские организации </w:t>
      </w:r>
      <w:r w:rsidR="00543A62" w:rsidRPr="00C93AF8">
        <w:rPr>
          <w:rFonts w:ascii="Times New Roman" w:hAnsi="Times New Roman" w:cs="Times New Roman"/>
          <w:sz w:val="28"/>
          <w:szCs w:val="28"/>
        </w:rPr>
        <w:t>третьей</w:t>
      </w:r>
      <w:r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543A62" w:rsidRPr="00C93AF8">
        <w:rPr>
          <w:rFonts w:ascii="Times New Roman" w:hAnsi="Times New Roman" w:cs="Times New Roman"/>
          <w:sz w:val="28"/>
          <w:szCs w:val="28"/>
        </w:rPr>
        <w:t>группы</w:t>
      </w:r>
      <w:r w:rsidR="00CE6E57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осуществляют медицинскую реабилитацию при оказании </w:t>
      </w:r>
      <w:r w:rsidR="00BF3EA8" w:rsidRPr="00C93AF8">
        <w:rPr>
          <w:rFonts w:ascii="Times New Roman" w:hAnsi="Times New Roman" w:cs="Times New Roman"/>
          <w:sz w:val="28"/>
          <w:szCs w:val="28"/>
        </w:rPr>
        <w:t>первичной специализированной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 меди</w:t>
      </w:r>
      <w:r w:rsidR="00530B1F" w:rsidRPr="00C93AF8">
        <w:rPr>
          <w:rFonts w:ascii="Times New Roman" w:hAnsi="Times New Roman" w:cs="Times New Roman"/>
          <w:sz w:val="28"/>
          <w:szCs w:val="28"/>
        </w:rPr>
        <w:t>ко-санитарной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5E0108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543A62" w:rsidRPr="00C93AF8">
        <w:rPr>
          <w:rFonts w:ascii="Times New Roman" w:hAnsi="Times New Roman" w:cs="Times New Roman"/>
          <w:sz w:val="28"/>
          <w:szCs w:val="28"/>
        </w:rPr>
        <w:t>в</w:t>
      </w:r>
      <w:r w:rsidR="00E64A6F" w:rsidRPr="00C93AF8">
        <w:rPr>
          <w:rFonts w:ascii="Times New Roman" w:hAnsi="Times New Roman" w:cs="Times New Roman"/>
          <w:sz w:val="28"/>
          <w:szCs w:val="28"/>
        </w:rPr>
        <w:t> амбулаторных </w:t>
      </w:r>
      <w:r w:rsidR="00543A62" w:rsidRPr="00C93AF8">
        <w:rPr>
          <w:rFonts w:ascii="Times New Roman" w:hAnsi="Times New Roman" w:cs="Times New Roman"/>
          <w:sz w:val="28"/>
          <w:szCs w:val="28"/>
        </w:rPr>
        <w:t>условиях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, </w:t>
      </w:r>
      <w:r w:rsidR="00543A62" w:rsidRPr="00C93AF8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="007B6693" w:rsidRPr="00C93AF8">
        <w:rPr>
          <w:rFonts w:ascii="Times New Roman" w:hAnsi="Times New Roman" w:cs="Times New Roman"/>
          <w:sz w:val="28"/>
          <w:szCs w:val="28"/>
        </w:rPr>
        <w:t xml:space="preserve"> и (</w:t>
      </w:r>
      <w:r w:rsidR="000C1030" w:rsidRPr="00C93AF8">
        <w:rPr>
          <w:rFonts w:ascii="Times New Roman" w:hAnsi="Times New Roman" w:cs="Times New Roman"/>
          <w:sz w:val="28"/>
          <w:szCs w:val="28"/>
        </w:rPr>
        <w:t>или</w:t>
      </w:r>
      <w:r w:rsidR="007B6693" w:rsidRPr="00C93AF8">
        <w:rPr>
          <w:rFonts w:ascii="Times New Roman" w:hAnsi="Times New Roman" w:cs="Times New Roman"/>
          <w:sz w:val="28"/>
          <w:szCs w:val="28"/>
        </w:rPr>
        <w:t>)</w:t>
      </w:r>
      <w:r w:rsidR="00543A62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543A62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</w:t>
      </w:r>
      <w:r w:rsidR="00E337A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ой, в том числе высокотехнологичной</w:t>
      </w:r>
      <w:r w:rsidR="00AB521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3A62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</w:t>
      </w:r>
      <w:r w:rsidR="00E337A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43A62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</w:t>
      </w:r>
      <w:r w:rsidR="00AB521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43A62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стационарных условиях</w:t>
      </w:r>
      <w:r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CE6E57" w:rsidRPr="00C93AF8">
        <w:rPr>
          <w:rFonts w:ascii="Times New Roman" w:hAnsi="Times New Roman" w:cs="Times New Roman"/>
          <w:sz w:val="28"/>
          <w:szCs w:val="28"/>
        </w:rPr>
        <w:t>пациентам,</w:t>
      </w:r>
      <w:r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</w:t>
      </w:r>
      <w:r w:rsidR="000C2E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B4DCA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43A62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 по </w:t>
      </w:r>
      <w:r w:rsidR="007336D3" w:rsidRPr="007367A3">
        <w:rPr>
          <w:rFonts w:ascii="Times New Roman" w:hAnsi="Times New Roman" w:cs="Times New Roman"/>
          <w:sz w:val="28"/>
          <w:szCs w:val="28"/>
        </w:rPr>
        <w:t>Ш</w:t>
      </w:r>
      <w:r w:rsidR="001C0673" w:rsidRPr="007367A3">
        <w:rPr>
          <w:rFonts w:ascii="Times New Roman" w:hAnsi="Times New Roman" w:cs="Times New Roman"/>
          <w:sz w:val="28"/>
          <w:szCs w:val="28"/>
        </w:rPr>
        <w:t>РМ</w:t>
      </w:r>
      <w:r w:rsidRPr="007367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212" w:rsidRPr="007367A3" w:rsidRDefault="005D4212" w:rsidP="005D421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3AF8">
        <w:rPr>
          <w:rFonts w:ascii="Times New Roman" w:hAnsi="Times New Roman" w:cs="Times New Roman"/>
          <w:sz w:val="28"/>
          <w:szCs w:val="28"/>
        </w:rPr>
        <w:t>медицинские организации четверто</w:t>
      </w:r>
      <w:r w:rsidR="00543A62" w:rsidRPr="00C93AF8">
        <w:rPr>
          <w:rFonts w:ascii="Times New Roman" w:hAnsi="Times New Roman" w:cs="Times New Roman"/>
          <w:sz w:val="28"/>
          <w:szCs w:val="28"/>
        </w:rPr>
        <w:t>й группы</w:t>
      </w:r>
      <w:r w:rsidR="00330924" w:rsidRPr="00C93AF8">
        <w:rPr>
          <w:rFonts w:ascii="Times New Roman" w:hAnsi="Times New Roman" w:cs="Times New Roman"/>
          <w:sz w:val="28"/>
          <w:szCs w:val="28"/>
        </w:rPr>
        <w:t xml:space="preserve"> –</w:t>
      </w:r>
      <w:r w:rsidR="00774377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530B1F" w:rsidRPr="00C93AF8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330924" w:rsidRPr="00C93AF8">
        <w:rPr>
          <w:rFonts w:ascii="Times New Roman" w:hAnsi="Times New Roman" w:cs="Times New Roman"/>
          <w:sz w:val="28"/>
          <w:szCs w:val="28"/>
        </w:rPr>
        <w:t>учреждения</w:t>
      </w:r>
      <w:r w:rsidR="00530B1F" w:rsidRPr="00C93AF8">
        <w:rPr>
          <w:rFonts w:ascii="Times New Roman" w:hAnsi="Times New Roman" w:cs="Times New Roman"/>
          <w:sz w:val="28"/>
          <w:szCs w:val="28"/>
        </w:rPr>
        <w:t>,</w:t>
      </w:r>
      <w:r w:rsidR="00330924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E337AB" w:rsidRPr="00C93AF8">
        <w:rPr>
          <w:rFonts w:ascii="Times New Roman" w:hAnsi="Times New Roman" w:cs="Times New Roman"/>
          <w:sz w:val="28"/>
          <w:szCs w:val="28"/>
        </w:rPr>
        <w:t>осуществля</w:t>
      </w:r>
      <w:r w:rsidR="00AD16A6" w:rsidRPr="00C93AF8">
        <w:rPr>
          <w:rFonts w:ascii="Times New Roman" w:hAnsi="Times New Roman" w:cs="Times New Roman"/>
          <w:sz w:val="28"/>
          <w:szCs w:val="28"/>
        </w:rPr>
        <w:t>ю</w:t>
      </w:r>
      <w:r w:rsidR="00530B1F" w:rsidRPr="00C93AF8">
        <w:rPr>
          <w:rFonts w:ascii="Times New Roman" w:hAnsi="Times New Roman" w:cs="Times New Roman"/>
          <w:sz w:val="28"/>
          <w:szCs w:val="28"/>
        </w:rPr>
        <w:t>щие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 медицинскую реабилитацию при оказании первичной специализированной медико</w:t>
      </w:r>
      <w:r w:rsidR="00530B1F" w:rsidRPr="00C93AF8">
        <w:rPr>
          <w:rFonts w:ascii="Times New Roman" w:hAnsi="Times New Roman" w:cs="Times New Roman"/>
          <w:sz w:val="28"/>
          <w:szCs w:val="28"/>
        </w:rPr>
        <w:t>-санитарной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B521B"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в амбулаторных условиях, </w:t>
      </w:r>
      <w:r w:rsidR="000C2E4D">
        <w:rPr>
          <w:rFonts w:ascii="Times New Roman" w:hAnsi="Times New Roman" w:cs="Times New Roman"/>
          <w:sz w:val="28"/>
          <w:szCs w:val="28"/>
        </w:rPr>
        <w:br/>
      </w:r>
      <w:r w:rsidR="00E337AB" w:rsidRPr="00C93AF8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="00361D31" w:rsidRPr="00C93AF8">
        <w:rPr>
          <w:rFonts w:ascii="Times New Roman" w:hAnsi="Times New Roman" w:cs="Times New Roman"/>
          <w:sz w:val="28"/>
          <w:szCs w:val="28"/>
        </w:rPr>
        <w:t xml:space="preserve"> и (</w:t>
      </w:r>
      <w:r w:rsidR="00E337AB" w:rsidRPr="00C93AF8">
        <w:rPr>
          <w:rFonts w:ascii="Times New Roman" w:hAnsi="Times New Roman" w:cs="Times New Roman"/>
          <w:sz w:val="28"/>
          <w:szCs w:val="28"/>
        </w:rPr>
        <w:t>или</w:t>
      </w:r>
      <w:r w:rsidR="00361D31" w:rsidRPr="00C93AF8">
        <w:rPr>
          <w:rFonts w:ascii="Times New Roman" w:hAnsi="Times New Roman" w:cs="Times New Roman"/>
          <w:sz w:val="28"/>
          <w:szCs w:val="28"/>
        </w:rPr>
        <w:t>)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 при оказании </w:t>
      </w:r>
      <w:r w:rsidR="00E337A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специализированной, в том числе высокотехнологичной</w:t>
      </w:r>
      <w:r w:rsidR="00AB521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337A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</w:t>
      </w:r>
      <w:r w:rsidR="00AB521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337AB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стационарных условиях</w:t>
      </w:r>
      <w:r w:rsidR="00E337AB" w:rsidRPr="00C93AF8">
        <w:rPr>
          <w:rFonts w:ascii="Times New Roman" w:hAnsi="Times New Roman" w:cs="Times New Roman"/>
          <w:sz w:val="28"/>
          <w:szCs w:val="28"/>
        </w:rPr>
        <w:t xml:space="preserve"> пациентам,</w:t>
      </w:r>
      <w:r w:rsidRPr="00C93AF8">
        <w:rPr>
          <w:rFonts w:ascii="Times New Roman" w:hAnsi="Times New Roman" w:cs="Times New Roman"/>
          <w:sz w:val="28"/>
          <w:szCs w:val="28"/>
        </w:rPr>
        <w:t xml:space="preserve">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которых оценивается </w:t>
      </w:r>
      <w:r w:rsidR="00543A62"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3–6 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баллов </w:t>
      </w:r>
      <w:r w:rsidR="001C0673" w:rsidRPr="00C93AF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336D3" w:rsidRPr="00C93AF8">
        <w:rPr>
          <w:rFonts w:ascii="Times New Roman" w:hAnsi="Times New Roman" w:cs="Times New Roman"/>
          <w:sz w:val="28"/>
          <w:szCs w:val="28"/>
        </w:rPr>
        <w:t>Ш</w:t>
      </w:r>
      <w:r w:rsidR="001C0673" w:rsidRPr="00C93AF8">
        <w:rPr>
          <w:rFonts w:ascii="Times New Roman" w:hAnsi="Times New Roman" w:cs="Times New Roman"/>
          <w:sz w:val="28"/>
          <w:szCs w:val="28"/>
        </w:rPr>
        <w:t>РМ</w:t>
      </w:r>
      <w:r w:rsidRPr="00C93A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3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FD" w:rsidRPr="0017454A" w:rsidRDefault="00094F77" w:rsidP="0017454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AF8" w:rsidRPr="00C93AF8">
        <w:rPr>
          <w:rFonts w:ascii="Times New Roman" w:hAnsi="Times New Roman" w:cs="Times New Roman"/>
          <w:sz w:val="28"/>
          <w:szCs w:val="28"/>
        </w:rPr>
        <w:t>8</w:t>
      </w:r>
      <w:r w:rsidR="004B01FD" w:rsidRPr="0017454A">
        <w:rPr>
          <w:rFonts w:ascii="Times New Roman" w:hAnsi="Times New Roman" w:cs="Times New Roman"/>
          <w:sz w:val="28"/>
          <w:szCs w:val="28"/>
        </w:rPr>
        <w:t>. </w:t>
      </w:r>
      <w:r w:rsidR="0017454A" w:rsidRPr="0017454A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4B01FD" w:rsidRPr="0017454A">
        <w:rPr>
          <w:rFonts w:ascii="Times New Roman" w:hAnsi="Times New Roman" w:cs="Times New Roman"/>
          <w:sz w:val="28"/>
          <w:szCs w:val="28"/>
        </w:rPr>
        <w:t xml:space="preserve"> медицинской реабилитации </w:t>
      </w:r>
      <w:r w:rsidR="0017454A" w:rsidRPr="0017454A">
        <w:rPr>
          <w:rFonts w:ascii="Times New Roman" w:hAnsi="Times New Roman" w:cs="Times New Roman"/>
          <w:sz w:val="28"/>
          <w:szCs w:val="28"/>
        </w:rPr>
        <w:t xml:space="preserve">консультации с целью </w:t>
      </w:r>
      <w:r w:rsidR="0017454A">
        <w:rPr>
          <w:rFonts w:ascii="Times New Roman" w:hAnsi="Times New Roman" w:cs="Times New Roman"/>
          <w:sz w:val="28"/>
          <w:szCs w:val="28"/>
        </w:rPr>
        <w:t xml:space="preserve">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</w:t>
      </w:r>
      <w:r w:rsidR="004B01FD" w:rsidRPr="0017454A">
        <w:rPr>
          <w:rFonts w:ascii="Times New Roman" w:hAnsi="Times New Roman" w:cs="Times New Roman"/>
          <w:sz w:val="28"/>
          <w:szCs w:val="28"/>
        </w:rPr>
        <w:t>мо</w:t>
      </w:r>
      <w:r w:rsidR="0017454A" w:rsidRPr="0017454A">
        <w:rPr>
          <w:rFonts w:ascii="Times New Roman" w:hAnsi="Times New Roman" w:cs="Times New Roman"/>
          <w:sz w:val="28"/>
          <w:szCs w:val="28"/>
        </w:rPr>
        <w:t>гут</w:t>
      </w:r>
      <w:r w:rsidR="004B01FD" w:rsidRPr="0017454A">
        <w:rPr>
          <w:rFonts w:ascii="Times New Roman" w:hAnsi="Times New Roman" w:cs="Times New Roman"/>
          <w:sz w:val="28"/>
          <w:szCs w:val="28"/>
        </w:rPr>
        <w:t xml:space="preserve"> быть оказан</w:t>
      </w:r>
      <w:r w:rsidR="0017454A" w:rsidRPr="0017454A">
        <w:rPr>
          <w:rFonts w:ascii="Times New Roman" w:hAnsi="Times New Roman" w:cs="Times New Roman"/>
          <w:sz w:val="28"/>
          <w:szCs w:val="28"/>
        </w:rPr>
        <w:t>ы</w:t>
      </w:r>
      <w:r w:rsidR="004B01FD" w:rsidRPr="0017454A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 </w:t>
      </w:r>
      <w:r w:rsidR="000C2E4D">
        <w:rPr>
          <w:rFonts w:ascii="Times New Roman" w:hAnsi="Times New Roman" w:cs="Times New Roman"/>
          <w:sz w:val="28"/>
          <w:szCs w:val="28"/>
        </w:rPr>
        <w:br/>
      </w:r>
      <w:r w:rsidR="004B01FD" w:rsidRPr="0017454A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оказания медицинской помощи </w:t>
      </w:r>
      <w:r w:rsidR="000C2E4D">
        <w:rPr>
          <w:rFonts w:ascii="Times New Roman" w:hAnsi="Times New Roman" w:cs="Times New Roman"/>
          <w:sz w:val="28"/>
          <w:szCs w:val="28"/>
        </w:rPr>
        <w:br/>
      </w:r>
      <w:r w:rsidR="004B01FD" w:rsidRPr="0017454A">
        <w:rPr>
          <w:rFonts w:ascii="Times New Roman" w:hAnsi="Times New Roman" w:cs="Times New Roman"/>
          <w:sz w:val="28"/>
          <w:szCs w:val="28"/>
        </w:rPr>
        <w:t>с применением телемедицинских технологий</w:t>
      </w:r>
      <w:r w:rsidR="004B01FD" w:rsidRPr="0017454A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="0017454A" w:rsidRPr="0017454A">
        <w:rPr>
          <w:rFonts w:ascii="Times New Roman" w:hAnsi="Times New Roman" w:cs="Times New Roman"/>
          <w:sz w:val="28"/>
          <w:szCs w:val="28"/>
        </w:rPr>
        <w:t>.</w:t>
      </w:r>
    </w:p>
    <w:p w:rsidR="000A4E17" w:rsidRPr="007367A3" w:rsidRDefault="00B30B07" w:rsidP="000A4E17">
      <w:pPr>
        <w:pStyle w:val="a8"/>
        <w:tabs>
          <w:tab w:val="left" w:pos="1036"/>
        </w:tabs>
        <w:spacing w:before="0" w:beforeAutospacing="0" w:after="0" w:afterAutospacing="0"/>
        <w:rPr>
          <w:sz w:val="28"/>
          <w:szCs w:val="28"/>
        </w:rPr>
      </w:pPr>
      <w:r w:rsidRPr="00B30B07">
        <w:rPr>
          <w:sz w:val="28"/>
          <w:szCs w:val="28"/>
        </w:rPr>
        <w:t>2</w:t>
      </w:r>
      <w:r w:rsidR="00C93AF8" w:rsidRPr="00C93AF8">
        <w:rPr>
          <w:sz w:val="28"/>
          <w:szCs w:val="28"/>
        </w:rPr>
        <w:t>9</w:t>
      </w:r>
      <w:r w:rsidR="000A4E17" w:rsidRPr="007367A3">
        <w:rPr>
          <w:sz w:val="28"/>
          <w:szCs w:val="28"/>
        </w:rPr>
        <w:t>. Сведения о медицинских организациях, осуществляющих медицинск</w:t>
      </w:r>
      <w:r w:rsidR="00AB521B">
        <w:rPr>
          <w:sz w:val="28"/>
          <w:szCs w:val="28"/>
        </w:rPr>
        <w:t>ую</w:t>
      </w:r>
      <w:r w:rsidR="000A4E17" w:rsidRPr="007367A3">
        <w:rPr>
          <w:sz w:val="28"/>
          <w:szCs w:val="28"/>
        </w:rPr>
        <w:t xml:space="preserve"> реабилитаци</w:t>
      </w:r>
      <w:r w:rsidR="00AB521B">
        <w:rPr>
          <w:sz w:val="28"/>
          <w:szCs w:val="28"/>
        </w:rPr>
        <w:t>ю</w:t>
      </w:r>
      <w:r w:rsidR="00361D31">
        <w:rPr>
          <w:sz w:val="28"/>
          <w:szCs w:val="28"/>
        </w:rPr>
        <w:t>,</w:t>
      </w:r>
      <w:r w:rsidR="000A4E17" w:rsidRPr="007367A3">
        <w:rPr>
          <w:sz w:val="28"/>
          <w:szCs w:val="28"/>
        </w:rPr>
        <w:t xml:space="preserve"> доводятся до граждан лечащими врачами, а </w:t>
      </w:r>
      <w:r w:rsidR="004939DB" w:rsidRPr="007367A3">
        <w:rPr>
          <w:sz w:val="28"/>
          <w:szCs w:val="28"/>
        </w:rPr>
        <w:t>также</w:t>
      </w:r>
      <w:r w:rsidR="000A4E17" w:rsidRPr="007367A3">
        <w:rPr>
          <w:sz w:val="28"/>
          <w:szCs w:val="28"/>
        </w:rPr>
        <w:t xml:space="preserve"> путем размещения медицинскими организациями сведений в информационно-телекоммуникационной сети «Интернет» и на информационных стендах медицинской организации.</w:t>
      </w:r>
    </w:p>
    <w:p w:rsidR="00330924" w:rsidRPr="00874106" w:rsidRDefault="00C93AF8" w:rsidP="003309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3AF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412C1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24EF1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="000A4E17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15563E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0A4E17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B2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15563E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B5BB2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</w:t>
      </w:r>
      <w:r w:rsidR="0015563E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5BB2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E17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в качестве клинической базы </w:t>
      </w:r>
      <w:r w:rsidR="00AB521B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</w:t>
      </w:r>
      <w:r w:rsidR="00F841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521B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</w:t>
      </w:r>
      <w:r w:rsidR="00F841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521B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 w:rsidR="005B66FE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21B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B66FE" w:rsidRP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B66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6FE" w:rsidRPr="005B66FE">
        <w:rPr>
          <w:rFonts w:ascii="Times New Roman" w:hAnsi="Times New Roman" w:cs="Times New Roman"/>
          <w:sz w:val="28"/>
          <w:szCs w:val="28"/>
        </w:rPr>
        <w:t xml:space="preserve"> </w:t>
      </w:r>
      <w:r w:rsidR="00330924" w:rsidRPr="00874106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330924" w:rsidRPr="00874106">
        <w:rPr>
          <w:rFonts w:ascii="Times New Roman" w:hAnsi="Times New Roman" w:cs="Times New Roman"/>
          <w:bCs/>
          <w:sz w:val="28"/>
          <w:szCs w:val="28"/>
        </w:rPr>
        <w:t>профессиональные образовательные</w:t>
      </w:r>
      <w:r w:rsidR="00330924" w:rsidRPr="00874106">
        <w:rPr>
          <w:rFonts w:ascii="Times New Roman" w:hAnsi="Times New Roman" w:cs="Times New Roman"/>
          <w:sz w:val="28"/>
          <w:szCs w:val="28"/>
        </w:rPr>
        <w:t xml:space="preserve"> программы медицинского образования.</w:t>
      </w:r>
    </w:p>
    <w:p w:rsidR="00AB521B" w:rsidRDefault="00AB521B" w:rsidP="0033092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021A" w:rsidRPr="009B7E0E" w:rsidRDefault="0071021A" w:rsidP="00295ACE">
      <w:pPr>
        <w:shd w:val="clear" w:color="auto" w:fill="FFFFFF"/>
        <w:spacing w:after="0" w:line="302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1021A" w:rsidRPr="009B7E0E" w:rsidSect="00DA431E">
      <w:headerReference w:type="default" r:id="rId9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F6" w:rsidRDefault="00586BF6" w:rsidP="00881017">
      <w:pPr>
        <w:spacing w:after="0"/>
      </w:pPr>
      <w:r>
        <w:separator/>
      </w:r>
    </w:p>
  </w:endnote>
  <w:endnote w:type="continuationSeparator" w:id="0">
    <w:p w:rsidR="00586BF6" w:rsidRDefault="00586BF6" w:rsidP="00881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F6" w:rsidRDefault="00586BF6" w:rsidP="00881017">
      <w:pPr>
        <w:spacing w:after="0"/>
      </w:pPr>
      <w:r>
        <w:separator/>
      </w:r>
    </w:p>
  </w:footnote>
  <w:footnote w:type="continuationSeparator" w:id="0">
    <w:p w:rsidR="00586BF6" w:rsidRDefault="00586BF6" w:rsidP="00881017">
      <w:pPr>
        <w:spacing w:after="0"/>
      </w:pPr>
      <w:r>
        <w:continuationSeparator/>
      </w:r>
    </w:p>
  </w:footnote>
  <w:footnote w:id="1">
    <w:p w:rsidR="00A32891" w:rsidRPr="00A32891" w:rsidRDefault="001D3C4B" w:rsidP="00A3289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</w:rPr>
      </w:pPr>
      <w:r w:rsidRPr="00A32891">
        <w:rPr>
          <w:rStyle w:val="af"/>
          <w:rFonts w:ascii="Times New Roman" w:hAnsi="Times New Roman" w:cs="Times New Roman"/>
        </w:rPr>
        <w:footnoteRef/>
      </w:r>
      <w:r w:rsidR="00A00D09" w:rsidRPr="00A32891">
        <w:rPr>
          <w:rFonts w:ascii="Times New Roman" w:hAnsi="Times New Roman" w:cs="Times New Roman"/>
        </w:rPr>
        <w:t> </w:t>
      </w:r>
      <w:r w:rsidRPr="00A32891">
        <w:rPr>
          <w:rFonts w:ascii="Times New Roman" w:hAnsi="Times New Roman" w:cs="Times New Roman"/>
        </w:rPr>
        <w:t xml:space="preserve">Часть </w:t>
      </w:r>
      <w:r w:rsidR="00EA4223" w:rsidRPr="00A32891">
        <w:rPr>
          <w:rFonts w:ascii="Times New Roman" w:hAnsi="Times New Roman" w:cs="Times New Roman"/>
        </w:rPr>
        <w:t>1</w:t>
      </w:r>
      <w:r w:rsidRPr="00A32891">
        <w:rPr>
          <w:rFonts w:ascii="Times New Roman" w:hAnsi="Times New Roman" w:cs="Times New Roman"/>
        </w:rPr>
        <w:t xml:space="preserve"> статьи 40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</w:t>
      </w:r>
      <w:r w:rsidR="00DE17CF" w:rsidRPr="00637B44">
        <w:rPr>
          <w:rFonts w:ascii="Times New Roman" w:hAnsi="Times New Roman" w:cs="Times New Roman"/>
        </w:rPr>
        <w:br/>
      </w:r>
      <w:r w:rsidRPr="00A32891">
        <w:rPr>
          <w:rFonts w:ascii="Times New Roman" w:hAnsi="Times New Roman" w:cs="Times New Roman"/>
        </w:rPr>
        <w:t xml:space="preserve">№ 48, </w:t>
      </w:r>
      <w:r w:rsidR="00A32891" w:rsidRPr="00A32891">
        <w:rPr>
          <w:rFonts w:ascii="Times New Roman" w:hAnsi="Times New Roman" w:cs="Times New Roman"/>
        </w:rPr>
        <w:t>ст. 6724).</w:t>
      </w:r>
    </w:p>
    <w:p w:rsidR="001D3C4B" w:rsidRPr="00ED12BE" w:rsidRDefault="001D3C4B" w:rsidP="00ED12BE">
      <w:pPr>
        <w:pStyle w:val="ad"/>
        <w:ind w:firstLine="0"/>
        <w:rPr>
          <w:sz w:val="22"/>
          <w:szCs w:val="22"/>
        </w:rPr>
      </w:pPr>
    </w:p>
  </w:footnote>
  <w:footnote w:id="2">
    <w:p w:rsidR="00772DF6" w:rsidRPr="00565218" w:rsidRDefault="00772DF6" w:rsidP="00772DF6">
      <w:pPr>
        <w:pStyle w:val="ad"/>
        <w:ind w:firstLine="0"/>
        <w:rPr>
          <w:sz w:val="22"/>
          <w:szCs w:val="22"/>
        </w:rPr>
      </w:pPr>
      <w:r w:rsidRPr="00565218">
        <w:rPr>
          <w:rStyle w:val="af"/>
          <w:sz w:val="22"/>
          <w:szCs w:val="22"/>
        </w:rPr>
        <w:footnoteRef/>
      </w:r>
      <w:r>
        <w:rPr>
          <w:rFonts w:eastAsiaTheme="minorHAnsi"/>
          <w:sz w:val="22"/>
          <w:szCs w:val="22"/>
          <w:lang w:eastAsia="en-US"/>
        </w:rPr>
        <w:t> </w:t>
      </w:r>
      <w:r w:rsidRPr="00565218">
        <w:rPr>
          <w:rFonts w:eastAsiaTheme="minorHAnsi"/>
          <w:sz w:val="22"/>
          <w:szCs w:val="22"/>
          <w:lang w:eastAsia="en-US"/>
        </w:rPr>
        <w:t>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</w:footnote>
  <w:footnote w:id="3">
    <w:p w:rsidR="00A32891" w:rsidRPr="00281CB5" w:rsidRDefault="00A32891" w:rsidP="00A32891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hAnsi="Times New Roman" w:cs="Times New Roman"/>
        </w:rPr>
      </w:pPr>
      <w:r w:rsidRPr="00281CB5">
        <w:rPr>
          <w:rStyle w:val="af"/>
          <w:rFonts w:ascii="Times New Roman" w:hAnsi="Times New Roman" w:cs="Times New Roman"/>
        </w:rPr>
        <w:footnoteRef/>
      </w:r>
      <w:r w:rsidRPr="00281CB5">
        <w:rPr>
          <w:rFonts w:ascii="Times New Roman" w:hAnsi="Times New Roman" w:cs="Times New Roman"/>
        </w:rPr>
        <w:t> Приказ Министерства здравоохранения Российской Федерации</w:t>
      </w:r>
      <w:r w:rsidRPr="00281CB5">
        <w:t xml:space="preserve"> </w:t>
      </w:r>
      <w:r w:rsidRPr="00281CB5">
        <w:rPr>
          <w:rFonts w:ascii="Times New Roman" w:hAnsi="Times New Roman" w:cs="Times New Roman"/>
        </w:rPr>
        <w:t xml:space="preserve">от 15 ноября 2012 г. № 919н </w:t>
      </w:r>
      <w:r w:rsidRPr="00281CB5">
        <w:rPr>
          <w:rFonts w:ascii="Times New Roman" w:hAnsi="Times New Roman" w:cs="Times New Roman"/>
        </w:rPr>
        <w:br/>
        <w:t>«Об утверждении порядка оказания медицинской помощи взрослому населению по профилю «анестезиология и реаниматология» (зарегистрирован Министерством юстиции Российской Федерации 29 декабря 2012 г., регистрационный № 26</w:t>
      </w:r>
      <w:r w:rsidR="00175CF7">
        <w:rPr>
          <w:rFonts w:ascii="Times New Roman" w:hAnsi="Times New Roman" w:cs="Times New Roman"/>
        </w:rPr>
        <w:t>512)</w:t>
      </w:r>
      <w:r w:rsidR="00212BE0">
        <w:rPr>
          <w:rFonts w:ascii="Times New Roman" w:hAnsi="Times New Roman" w:cs="Times New Roman"/>
        </w:rPr>
        <w:t>,</w:t>
      </w:r>
      <w:r w:rsidR="00175CF7" w:rsidRPr="00212BE0">
        <w:rPr>
          <w:rFonts w:ascii="Times New Roman" w:hAnsi="Times New Roman" w:cs="Times New Roman"/>
        </w:rPr>
        <w:t xml:space="preserve"> с изменениями, внесенными приказом Министерства здравоохранения Российской Федерации </w:t>
      </w:r>
      <w:r w:rsidR="00175CF7" w:rsidRPr="00175CF7">
        <w:rPr>
          <w:rFonts w:ascii="Times New Roman" w:hAnsi="Times New Roman" w:cs="Times New Roman"/>
        </w:rPr>
        <w:t>от 14</w:t>
      </w:r>
      <w:r w:rsidR="00175CF7" w:rsidRPr="00212BE0">
        <w:rPr>
          <w:rFonts w:ascii="Times New Roman" w:hAnsi="Times New Roman" w:cs="Times New Roman"/>
        </w:rPr>
        <w:t xml:space="preserve"> </w:t>
      </w:r>
      <w:r w:rsidR="00175CF7">
        <w:rPr>
          <w:rFonts w:ascii="Times New Roman" w:hAnsi="Times New Roman" w:cs="Times New Roman"/>
        </w:rPr>
        <w:t xml:space="preserve">сентября </w:t>
      </w:r>
      <w:r w:rsidR="00175CF7" w:rsidRPr="00175CF7">
        <w:rPr>
          <w:rFonts w:ascii="Times New Roman" w:hAnsi="Times New Roman" w:cs="Times New Roman"/>
        </w:rPr>
        <w:t>2018</w:t>
      </w:r>
      <w:r w:rsidR="00175CF7">
        <w:rPr>
          <w:rFonts w:ascii="Times New Roman" w:hAnsi="Times New Roman" w:cs="Times New Roman"/>
        </w:rPr>
        <w:t xml:space="preserve"> г.</w:t>
      </w:r>
      <w:r w:rsidR="00175CF7" w:rsidRPr="00175CF7">
        <w:rPr>
          <w:rFonts w:ascii="Times New Roman" w:hAnsi="Times New Roman" w:cs="Times New Roman"/>
        </w:rPr>
        <w:t xml:space="preserve"> </w:t>
      </w:r>
      <w:r w:rsidR="00175CF7">
        <w:rPr>
          <w:rFonts w:ascii="Times New Roman" w:hAnsi="Times New Roman" w:cs="Times New Roman"/>
        </w:rPr>
        <w:t>№</w:t>
      </w:r>
      <w:r w:rsidR="00175CF7" w:rsidRPr="00175CF7">
        <w:rPr>
          <w:rFonts w:ascii="Times New Roman" w:hAnsi="Times New Roman" w:cs="Times New Roman"/>
        </w:rPr>
        <w:t xml:space="preserve"> 625н </w:t>
      </w:r>
      <w:r w:rsidR="00175CF7" w:rsidRPr="00212BE0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31 октября 2018 г., регистрационный № </w:t>
      </w:r>
      <w:r w:rsidR="00212BE0" w:rsidRPr="00212BE0">
        <w:rPr>
          <w:rFonts w:ascii="Times New Roman" w:hAnsi="Times New Roman" w:cs="Times New Roman"/>
        </w:rPr>
        <w:t>52591</w:t>
      </w:r>
      <w:r w:rsidR="00175CF7" w:rsidRPr="00212BE0">
        <w:rPr>
          <w:rFonts w:ascii="Times New Roman" w:hAnsi="Times New Roman" w:cs="Times New Roman"/>
        </w:rPr>
        <w:t>).</w:t>
      </w:r>
    </w:p>
  </w:footnote>
  <w:footnote w:id="4">
    <w:p w:rsidR="00A32891" w:rsidRPr="00281CB5" w:rsidRDefault="00A32891" w:rsidP="00A32891">
      <w:pPr>
        <w:pStyle w:val="ad"/>
        <w:ind w:firstLine="0"/>
        <w:rPr>
          <w:sz w:val="22"/>
          <w:szCs w:val="22"/>
        </w:rPr>
      </w:pPr>
      <w:r w:rsidRPr="00281CB5">
        <w:rPr>
          <w:rStyle w:val="af"/>
          <w:sz w:val="22"/>
          <w:szCs w:val="22"/>
        </w:rPr>
        <w:footnoteRef/>
      </w:r>
      <w:r w:rsidRPr="00281CB5">
        <w:rPr>
          <w:sz w:val="22"/>
          <w:szCs w:val="22"/>
        </w:rPr>
        <w:t xml:space="preserve"> Приказ Министерства здравоохранения Российской Федерации от 15 ноября 2012 г. № 926н </w:t>
      </w:r>
      <w:r w:rsidRPr="00281CB5">
        <w:rPr>
          <w:sz w:val="22"/>
          <w:szCs w:val="22"/>
        </w:rPr>
        <w:br/>
        <w:t>«Об утверждении Порядка оказания медицинской помощи взрослому населению при заболеваниях нервной системы» (зарегистрирован Министерством юстиции Российской Федерации 23</w:t>
      </w:r>
      <w:r>
        <w:rPr>
          <w:sz w:val="22"/>
          <w:szCs w:val="22"/>
        </w:rPr>
        <w:t xml:space="preserve"> </w:t>
      </w:r>
      <w:r w:rsidRPr="00281CB5">
        <w:rPr>
          <w:sz w:val="22"/>
          <w:szCs w:val="22"/>
        </w:rPr>
        <w:t>января 2013 г., регистрационный № 26692).</w:t>
      </w:r>
    </w:p>
  </w:footnote>
  <w:footnote w:id="5">
    <w:p w:rsidR="00212BE0" w:rsidRPr="00281CB5" w:rsidRDefault="00A32891" w:rsidP="00A32891">
      <w:pPr>
        <w:pStyle w:val="ad"/>
        <w:ind w:firstLine="0"/>
        <w:rPr>
          <w:sz w:val="22"/>
          <w:szCs w:val="22"/>
        </w:rPr>
      </w:pPr>
      <w:r w:rsidRPr="00281CB5">
        <w:rPr>
          <w:rStyle w:val="af"/>
          <w:sz w:val="22"/>
          <w:szCs w:val="22"/>
        </w:rPr>
        <w:footnoteRef/>
      </w:r>
      <w:r w:rsidRPr="00281CB5">
        <w:rPr>
          <w:sz w:val="22"/>
          <w:szCs w:val="22"/>
        </w:rPr>
        <w:t xml:space="preserve"> Приказ Министерства здравоохранения Российской Федерации от 12 ноября 2012 г. № 901н </w:t>
      </w:r>
      <w:r w:rsidRPr="00281CB5">
        <w:rPr>
          <w:sz w:val="22"/>
          <w:szCs w:val="22"/>
        </w:rPr>
        <w:br/>
        <w:t xml:space="preserve">«Об утверждении Порядка оказания медицинской помощи населению по профилю «травматология </w:t>
      </w:r>
      <w:r w:rsidRPr="00281CB5">
        <w:rPr>
          <w:sz w:val="22"/>
          <w:szCs w:val="22"/>
        </w:rPr>
        <w:br/>
        <w:t>и ортопедия» (зарегистрирован Министерством юстиции Российской Федерации 25 декабря 20</w:t>
      </w:r>
      <w:r w:rsidR="00212BE0">
        <w:rPr>
          <w:sz w:val="22"/>
          <w:szCs w:val="22"/>
        </w:rPr>
        <w:t xml:space="preserve">12 г., регистрационный № 26374), </w:t>
      </w:r>
      <w:r w:rsidR="00212BE0" w:rsidRPr="00281CB5">
        <w:rPr>
          <w:sz w:val="22"/>
          <w:szCs w:val="22"/>
        </w:rPr>
        <w:t>с изменениями, внесенными приказом Министерства здравоохранения Российской Федерации</w:t>
      </w:r>
      <w:r w:rsidR="00212BE0">
        <w:rPr>
          <w:sz w:val="22"/>
          <w:szCs w:val="22"/>
        </w:rPr>
        <w:t xml:space="preserve"> от 21 февраля 2020 г. </w:t>
      </w:r>
      <w:r w:rsidR="004724A3">
        <w:rPr>
          <w:sz w:val="22"/>
          <w:szCs w:val="22"/>
        </w:rPr>
        <w:t>№ 114</w:t>
      </w:r>
      <w:r w:rsidR="00212BE0">
        <w:rPr>
          <w:sz w:val="22"/>
          <w:szCs w:val="22"/>
        </w:rPr>
        <w:t xml:space="preserve">н </w:t>
      </w:r>
      <w:r w:rsidR="00212BE0" w:rsidRPr="00FE5EA4">
        <w:rPr>
          <w:sz w:val="22"/>
          <w:szCs w:val="22"/>
        </w:rPr>
        <w:t>(</w:t>
      </w:r>
      <w:r w:rsidR="00212BE0" w:rsidRPr="00281CB5">
        <w:rPr>
          <w:rFonts w:eastAsiaTheme="minorHAnsi"/>
          <w:sz w:val="22"/>
          <w:szCs w:val="22"/>
          <w:lang w:eastAsia="en-US"/>
        </w:rPr>
        <w:t xml:space="preserve">зарегистрирован </w:t>
      </w:r>
      <w:r w:rsidR="00212BE0" w:rsidRPr="00281CB5">
        <w:rPr>
          <w:sz w:val="22"/>
          <w:szCs w:val="22"/>
        </w:rPr>
        <w:t xml:space="preserve">Министерством юстиции Российской Федерации </w:t>
      </w:r>
      <w:r w:rsidR="00212BE0">
        <w:rPr>
          <w:sz w:val="22"/>
          <w:szCs w:val="22"/>
        </w:rPr>
        <w:t xml:space="preserve">28 июля </w:t>
      </w:r>
      <w:r w:rsidR="00212BE0" w:rsidRPr="00FE5EA4">
        <w:rPr>
          <w:sz w:val="22"/>
          <w:szCs w:val="22"/>
        </w:rPr>
        <w:t>20</w:t>
      </w:r>
      <w:r w:rsidR="00212BE0">
        <w:rPr>
          <w:sz w:val="22"/>
          <w:szCs w:val="22"/>
        </w:rPr>
        <w:t>20</w:t>
      </w:r>
      <w:r w:rsidR="00212BE0" w:rsidRPr="00FE5EA4">
        <w:rPr>
          <w:sz w:val="22"/>
          <w:szCs w:val="22"/>
        </w:rPr>
        <w:t xml:space="preserve"> </w:t>
      </w:r>
      <w:r w:rsidR="00212BE0">
        <w:rPr>
          <w:sz w:val="22"/>
          <w:szCs w:val="22"/>
        </w:rPr>
        <w:t>г., регистрационный №</w:t>
      </w:r>
      <w:r w:rsidR="00212BE0" w:rsidRPr="00FE5EA4">
        <w:rPr>
          <w:sz w:val="22"/>
          <w:szCs w:val="22"/>
        </w:rPr>
        <w:t xml:space="preserve"> </w:t>
      </w:r>
      <w:r w:rsidR="00212BE0" w:rsidRPr="00212BE0">
        <w:rPr>
          <w:sz w:val="22"/>
          <w:szCs w:val="22"/>
        </w:rPr>
        <w:t>59083</w:t>
      </w:r>
      <w:r w:rsidR="00212BE0" w:rsidRPr="00FE5EA4">
        <w:rPr>
          <w:sz w:val="22"/>
          <w:szCs w:val="22"/>
        </w:rPr>
        <w:t>)</w:t>
      </w:r>
      <w:r w:rsidR="00212BE0">
        <w:rPr>
          <w:sz w:val="22"/>
          <w:szCs w:val="22"/>
        </w:rPr>
        <w:t>.</w:t>
      </w:r>
    </w:p>
  </w:footnote>
  <w:footnote w:id="6">
    <w:p w:rsidR="00A32891" w:rsidRPr="00281CB5" w:rsidRDefault="00A32891" w:rsidP="00A32891">
      <w:pPr>
        <w:pStyle w:val="ad"/>
        <w:ind w:firstLine="0"/>
        <w:rPr>
          <w:sz w:val="22"/>
          <w:szCs w:val="22"/>
        </w:rPr>
      </w:pPr>
      <w:r w:rsidRPr="00281CB5">
        <w:rPr>
          <w:rStyle w:val="af"/>
          <w:sz w:val="22"/>
          <w:szCs w:val="22"/>
        </w:rPr>
        <w:footnoteRef/>
      </w:r>
      <w:r w:rsidRPr="00281CB5">
        <w:rPr>
          <w:rFonts w:eastAsiaTheme="minorHAnsi"/>
          <w:sz w:val="22"/>
          <w:szCs w:val="22"/>
          <w:lang w:eastAsia="en-US"/>
        </w:rPr>
        <w:t xml:space="preserve"> Приказ </w:t>
      </w:r>
      <w:r w:rsidRPr="00281CB5">
        <w:rPr>
          <w:sz w:val="22"/>
          <w:szCs w:val="22"/>
        </w:rPr>
        <w:t xml:space="preserve">Министерства здравоохранения Российской Федерации </w:t>
      </w:r>
      <w:r w:rsidR="004724A3">
        <w:rPr>
          <w:rFonts w:eastAsiaTheme="minorHAnsi"/>
          <w:sz w:val="22"/>
          <w:szCs w:val="22"/>
          <w:lang w:eastAsia="en-US"/>
        </w:rPr>
        <w:t>от 15 ноября 2012 г. № </w:t>
      </w:r>
      <w:r w:rsidRPr="00281CB5">
        <w:rPr>
          <w:rFonts w:eastAsiaTheme="minorHAnsi"/>
          <w:sz w:val="22"/>
          <w:szCs w:val="22"/>
          <w:lang w:eastAsia="en-US"/>
        </w:rPr>
        <w:t xml:space="preserve">918н </w:t>
      </w:r>
      <w:r w:rsidRPr="00281CB5">
        <w:rPr>
          <w:rFonts w:eastAsiaTheme="minorHAnsi"/>
          <w:sz w:val="22"/>
          <w:szCs w:val="22"/>
          <w:lang w:eastAsia="en-US"/>
        </w:rPr>
        <w:br/>
        <w:t xml:space="preserve">«Об утверждении порядка оказания медицинской помощи больным с сердечно-сосудистыми заболеваниями» (зарегистрирован </w:t>
      </w:r>
      <w:r w:rsidRPr="00281CB5">
        <w:rPr>
          <w:sz w:val="22"/>
          <w:szCs w:val="22"/>
        </w:rPr>
        <w:t>Министерством юстиции Российской Федерации 29 декабря 2012 г., регистрационный № 26483), с изменениями, внесенными приказ</w:t>
      </w:r>
      <w:r w:rsidR="00466EE3">
        <w:rPr>
          <w:sz w:val="22"/>
          <w:szCs w:val="22"/>
        </w:rPr>
        <w:t>ами</w:t>
      </w:r>
      <w:r w:rsidRPr="00281CB5">
        <w:rPr>
          <w:sz w:val="22"/>
          <w:szCs w:val="22"/>
        </w:rPr>
        <w:t xml:space="preserve"> Министерства здравоохранения Российской Федерации</w:t>
      </w:r>
      <w:r w:rsidR="00800C1A">
        <w:rPr>
          <w:sz w:val="22"/>
          <w:szCs w:val="22"/>
        </w:rPr>
        <w:t xml:space="preserve"> </w:t>
      </w:r>
      <w:r w:rsidR="000E4C58">
        <w:rPr>
          <w:sz w:val="22"/>
          <w:szCs w:val="22"/>
        </w:rPr>
        <w:t>от 14 апреля 2014 г. № 171н (</w:t>
      </w:r>
      <w:r w:rsidR="000E4C58" w:rsidRPr="00281CB5">
        <w:rPr>
          <w:sz w:val="22"/>
          <w:szCs w:val="22"/>
        </w:rPr>
        <w:t xml:space="preserve">зарегистрирован Министерством юстиции Российской Федерации </w:t>
      </w:r>
      <w:r w:rsidR="000E4C58">
        <w:rPr>
          <w:sz w:val="22"/>
          <w:szCs w:val="22"/>
        </w:rPr>
        <w:t xml:space="preserve">30 апреля </w:t>
      </w:r>
      <w:r w:rsidR="000E4C58" w:rsidRPr="00281CB5">
        <w:rPr>
          <w:sz w:val="22"/>
          <w:szCs w:val="22"/>
        </w:rPr>
        <w:t>20</w:t>
      </w:r>
      <w:r w:rsidR="000E4C58">
        <w:rPr>
          <w:sz w:val="22"/>
          <w:szCs w:val="22"/>
        </w:rPr>
        <w:t xml:space="preserve">14 г., регистрационный № </w:t>
      </w:r>
      <w:r w:rsidR="000E4C58" w:rsidRPr="000E4C58">
        <w:rPr>
          <w:sz w:val="22"/>
          <w:szCs w:val="22"/>
        </w:rPr>
        <w:t>32170</w:t>
      </w:r>
      <w:r w:rsidR="000E4C58">
        <w:rPr>
          <w:sz w:val="22"/>
          <w:szCs w:val="22"/>
        </w:rPr>
        <w:t xml:space="preserve">), </w:t>
      </w:r>
      <w:r w:rsidR="00800C1A">
        <w:rPr>
          <w:sz w:val="22"/>
          <w:szCs w:val="22"/>
        </w:rPr>
        <w:t>от 22 февраля 2019 г. № </w:t>
      </w:r>
      <w:r w:rsidRPr="00281CB5">
        <w:rPr>
          <w:sz w:val="22"/>
          <w:szCs w:val="22"/>
        </w:rPr>
        <w:t>89н (зарегистрирован Министерством юстиции Российской Федерации 24 мая 20</w:t>
      </w:r>
      <w:r w:rsidR="000E4C58">
        <w:rPr>
          <w:sz w:val="22"/>
          <w:szCs w:val="22"/>
        </w:rPr>
        <w:t xml:space="preserve">19 г., регистрационный </w:t>
      </w:r>
      <w:r w:rsidR="000E4C58">
        <w:rPr>
          <w:sz w:val="22"/>
          <w:szCs w:val="22"/>
        </w:rPr>
        <w:br/>
        <w:t>№ 54730) и от 21 февраля 2020 г. № 114н (</w:t>
      </w:r>
      <w:r w:rsidR="000E4C58" w:rsidRPr="00281CB5">
        <w:rPr>
          <w:sz w:val="22"/>
          <w:szCs w:val="22"/>
        </w:rPr>
        <w:t xml:space="preserve">зарегистрирован Министерством юстиции Российской Федерации </w:t>
      </w:r>
      <w:r w:rsidR="000E4C58">
        <w:rPr>
          <w:sz w:val="22"/>
          <w:szCs w:val="22"/>
        </w:rPr>
        <w:t>28 июля 2020 г., регистрационный № 59083).</w:t>
      </w:r>
    </w:p>
  </w:footnote>
  <w:footnote w:id="7">
    <w:p w:rsidR="00FE5EA4" w:rsidRPr="00FE5EA4" w:rsidRDefault="00FE5EA4" w:rsidP="00FE5EA4">
      <w:pPr>
        <w:pStyle w:val="ad"/>
        <w:ind w:firstLine="0"/>
        <w:rPr>
          <w:sz w:val="22"/>
          <w:szCs w:val="22"/>
        </w:rPr>
      </w:pPr>
      <w:r w:rsidRPr="00FE5EA4"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281CB5">
        <w:rPr>
          <w:sz w:val="22"/>
          <w:szCs w:val="22"/>
        </w:rPr>
        <w:t xml:space="preserve">Приказ Министерства здравоохранения Российской Федерации </w:t>
      </w:r>
      <w:r w:rsidRPr="00FE5EA4">
        <w:rPr>
          <w:sz w:val="22"/>
          <w:szCs w:val="22"/>
        </w:rPr>
        <w:t>от 15</w:t>
      </w:r>
      <w:r>
        <w:rPr>
          <w:sz w:val="22"/>
          <w:szCs w:val="22"/>
        </w:rPr>
        <w:t xml:space="preserve"> ноября </w:t>
      </w:r>
      <w:r w:rsidRPr="00FE5EA4">
        <w:rPr>
          <w:sz w:val="22"/>
          <w:szCs w:val="22"/>
        </w:rPr>
        <w:t>2012</w:t>
      </w:r>
      <w:r>
        <w:rPr>
          <w:sz w:val="22"/>
          <w:szCs w:val="22"/>
        </w:rPr>
        <w:t xml:space="preserve"> г.</w:t>
      </w:r>
      <w:r w:rsidRPr="00FE5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923н </w:t>
      </w:r>
      <w:r>
        <w:rPr>
          <w:sz w:val="22"/>
          <w:szCs w:val="22"/>
        </w:rPr>
        <w:br/>
        <w:t>«</w:t>
      </w:r>
      <w:r w:rsidRPr="00FE5EA4">
        <w:rPr>
          <w:sz w:val="22"/>
          <w:szCs w:val="22"/>
        </w:rPr>
        <w:t xml:space="preserve">Об утверждении Порядка оказания медицинской помощи </w:t>
      </w:r>
      <w:r>
        <w:rPr>
          <w:sz w:val="22"/>
          <w:szCs w:val="22"/>
        </w:rPr>
        <w:t>взрослому населению по профилю «терапия»</w:t>
      </w:r>
      <w:r w:rsidRPr="00FE5EA4">
        <w:rPr>
          <w:sz w:val="22"/>
          <w:szCs w:val="22"/>
        </w:rPr>
        <w:t xml:space="preserve"> (</w:t>
      </w:r>
      <w:r w:rsidRPr="00281CB5">
        <w:rPr>
          <w:rFonts w:eastAsiaTheme="minorHAnsi"/>
          <w:sz w:val="22"/>
          <w:szCs w:val="22"/>
          <w:lang w:eastAsia="en-US"/>
        </w:rPr>
        <w:t xml:space="preserve">зарегистрирован </w:t>
      </w:r>
      <w:r w:rsidRPr="00281CB5">
        <w:rPr>
          <w:sz w:val="22"/>
          <w:szCs w:val="22"/>
        </w:rPr>
        <w:t xml:space="preserve">Министерством юстиции Российской Федерации </w:t>
      </w:r>
      <w:r w:rsidRPr="00FE5EA4">
        <w:rPr>
          <w:sz w:val="22"/>
          <w:szCs w:val="22"/>
        </w:rPr>
        <w:t>29</w:t>
      </w:r>
      <w:r>
        <w:rPr>
          <w:sz w:val="22"/>
          <w:szCs w:val="22"/>
        </w:rPr>
        <w:t xml:space="preserve"> декабря </w:t>
      </w:r>
      <w:r w:rsidRPr="00FE5EA4">
        <w:rPr>
          <w:sz w:val="22"/>
          <w:szCs w:val="22"/>
        </w:rPr>
        <w:t xml:space="preserve">2012 </w:t>
      </w:r>
      <w:r>
        <w:rPr>
          <w:sz w:val="22"/>
          <w:szCs w:val="22"/>
        </w:rPr>
        <w:t xml:space="preserve">г., регистрационный </w:t>
      </w:r>
      <w:r w:rsidR="00434B20">
        <w:rPr>
          <w:sz w:val="22"/>
          <w:szCs w:val="22"/>
        </w:rPr>
        <w:t>№</w:t>
      </w:r>
      <w:r w:rsidRPr="00FE5EA4">
        <w:rPr>
          <w:sz w:val="22"/>
          <w:szCs w:val="22"/>
        </w:rPr>
        <w:t xml:space="preserve"> 26482)</w:t>
      </w:r>
      <w:r w:rsidR="00434B20">
        <w:rPr>
          <w:sz w:val="22"/>
          <w:szCs w:val="22"/>
        </w:rPr>
        <w:t>.</w:t>
      </w:r>
    </w:p>
  </w:footnote>
  <w:footnote w:id="8">
    <w:p w:rsidR="00A32891" w:rsidRPr="00281CB5" w:rsidRDefault="00A32891" w:rsidP="00A32891">
      <w:pPr>
        <w:pStyle w:val="ad"/>
        <w:ind w:firstLine="0"/>
        <w:rPr>
          <w:sz w:val="22"/>
          <w:szCs w:val="22"/>
        </w:rPr>
      </w:pPr>
      <w:r w:rsidRPr="00A54EF6">
        <w:rPr>
          <w:sz w:val="22"/>
          <w:szCs w:val="22"/>
          <w:vertAlign w:val="superscript"/>
        </w:rPr>
        <w:footnoteRef/>
      </w:r>
      <w:r w:rsidRPr="00A54EF6">
        <w:rPr>
          <w:sz w:val="22"/>
          <w:szCs w:val="22"/>
        </w:rPr>
        <w:t xml:space="preserve"> Приказ Министерства здравоохранения Российской Федерации от 15 ноября 2012 г. № 915н </w:t>
      </w:r>
      <w:r w:rsidRPr="00A54EF6">
        <w:rPr>
          <w:sz w:val="22"/>
          <w:szCs w:val="22"/>
        </w:rPr>
        <w:br/>
        <w:t xml:space="preserve">«Об утверждении Порядка оказания медицинской помощи населению по профилю «онкология» (зарегистрирован Министерством юстиции Российской Федерации 17 апреля 2013 г., регистрационный </w:t>
      </w:r>
      <w:r w:rsidRPr="00A54EF6">
        <w:rPr>
          <w:sz w:val="22"/>
          <w:szCs w:val="22"/>
        </w:rPr>
        <w:br/>
        <w:t>№ 28163), с изменениями, внесенными приказ</w:t>
      </w:r>
      <w:r w:rsidR="00A54EF6" w:rsidRPr="00A54EF6">
        <w:rPr>
          <w:sz w:val="22"/>
          <w:szCs w:val="22"/>
        </w:rPr>
        <w:t>ами</w:t>
      </w:r>
      <w:r w:rsidRPr="00A54EF6">
        <w:rPr>
          <w:sz w:val="22"/>
          <w:szCs w:val="22"/>
        </w:rPr>
        <w:t xml:space="preserve"> Министерства здравоохранения Российской Федерации </w:t>
      </w:r>
      <w:r w:rsidRPr="00A54EF6">
        <w:rPr>
          <w:sz w:val="22"/>
          <w:szCs w:val="22"/>
        </w:rPr>
        <w:br/>
        <w:t>от</w:t>
      </w:r>
      <w:r w:rsidR="00A54EF6" w:rsidRPr="00A54EF6">
        <w:rPr>
          <w:sz w:val="22"/>
          <w:szCs w:val="22"/>
        </w:rPr>
        <w:t xml:space="preserve"> 23 августа 2016 г. № 624 </w:t>
      </w:r>
      <w:r w:rsidR="00A54EF6" w:rsidRPr="00A54EF6">
        <w:rPr>
          <w:sz w:val="22"/>
          <w:szCs w:val="22"/>
        </w:rPr>
        <w:t xml:space="preserve">(зарегистрирован Министерством юстиции Российской Федерации </w:t>
      </w:r>
      <w:r w:rsidR="00A54EF6">
        <w:rPr>
          <w:sz w:val="22"/>
          <w:szCs w:val="22"/>
        </w:rPr>
        <w:br/>
      </w:r>
      <w:r w:rsidR="00A54EF6" w:rsidRPr="00A54EF6">
        <w:rPr>
          <w:sz w:val="22"/>
          <w:szCs w:val="22"/>
        </w:rPr>
        <w:t xml:space="preserve">7 сентября 2016 </w:t>
      </w:r>
      <w:r w:rsidR="00A54EF6" w:rsidRPr="00A54EF6">
        <w:rPr>
          <w:sz w:val="22"/>
          <w:szCs w:val="22"/>
        </w:rPr>
        <w:t>г., регистрационный № 43597</w:t>
      </w:r>
      <w:r w:rsidR="00A54EF6" w:rsidRPr="00A54EF6">
        <w:rPr>
          <w:sz w:val="22"/>
          <w:szCs w:val="22"/>
        </w:rPr>
        <w:t>), от 4 июля 2017 г. № 379 (</w:t>
      </w:r>
      <w:r w:rsidR="00A54EF6" w:rsidRPr="00A54EF6">
        <w:rPr>
          <w:sz w:val="22"/>
          <w:szCs w:val="22"/>
        </w:rPr>
        <w:t xml:space="preserve">зарегистрирован Министерством юстиции Российской Федерации </w:t>
      </w:r>
      <w:r w:rsidR="00A54EF6" w:rsidRPr="00A54EF6">
        <w:rPr>
          <w:sz w:val="22"/>
          <w:szCs w:val="22"/>
        </w:rPr>
        <w:t>24 июля 2017</w:t>
      </w:r>
      <w:r w:rsidR="00A54EF6" w:rsidRPr="00A54EF6">
        <w:rPr>
          <w:sz w:val="22"/>
          <w:szCs w:val="22"/>
        </w:rPr>
        <w:t xml:space="preserve"> г., регистраци</w:t>
      </w:r>
      <w:r w:rsidR="00A54EF6" w:rsidRPr="00A54EF6">
        <w:rPr>
          <w:sz w:val="22"/>
          <w:szCs w:val="22"/>
        </w:rPr>
        <w:t xml:space="preserve">онный № 47503) и от </w:t>
      </w:r>
      <w:r w:rsidRPr="00A54EF6">
        <w:rPr>
          <w:sz w:val="22"/>
          <w:szCs w:val="22"/>
        </w:rPr>
        <w:t xml:space="preserve">5 февраля 2019 г. </w:t>
      </w:r>
      <w:r w:rsidR="00A54EF6">
        <w:rPr>
          <w:sz w:val="22"/>
          <w:szCs w:val="22"/>
        </w:rPr>
        <w:br/>
      </w:r>
      <w:r w:rsidRPr="00A54EF6">
        <w:rPr>
          <w:sz w:val="22"/>
          <w:szCs w:val="22"/>
        </w:rPr>
        <w:t>№ 48н (зарегистрирован Министерством юстиции Российской Федерации 27 февраля 2019 г., регистрационный № 53908).</w:t>
      </w:r>
    </w:p>
  </w:footnote>
  <w:footnote w:id="9">
    <w:p w:rsidR="00A32891" w:rsidRPr="008D7740" w:rsidRDefault="00A32891" w:rsidP="00A32891">
      <w:pPr>
        <w:pStyle w:val="ad"/>
        <w:ind w:firstLine="0"/>
        <w:rPr>
          <w:sz w:val="22"/>
          <w:szCs w:val="22"/>
        </w:rPr>
      </w:pPr>
      <w:r>
        <w:rPr>
          <w:rStyle w:val="af"/>
        </w:rPr>
        <w:footnoteRef/>
      </w:r>
      <w:r>
        <w:t> </w:t>
      </w:r>
      <w:r w:rsidRPr="0018056F">
        <w:rPr>
          <w:sz w:val="22"/>
          <w:szCs w:val="22"/>
        </w:rPr>
        <w:t xml:space="preserve">Приказ </w:t>
      </w:r>
      <w:r w:rsidRPr="00281CB5">
        <w:rPr>
          <w:sz w:val="22"/>
          <w:szCs w:val="22"/>
        </w:rPr>
        <w:t xml:space="preserve">Министерства здравоохранения Российской Федерации </w:t>
      </w:r>
      <w:r w:rsidRPr="0018056F">
        <w:rPr>
          <w:sz w:val="22"/>
          <w:szCs w:val="22"/>
        </w:rPr>
        <w:t xml:space="preserve">от 15 ноября 2012 г. № 931н </w:t>
      </w:r>
      <w:r>
        <w:rPr>
          <w:sz w:val="22"/>
          <w:szCs w:val="22"/>
        </w:rPr>
        <w:br/>
      </w:r>
      <w:r w:rsidRPr="0018056F">
        <w:rPr>
          <w:sz w:val="22"/>
          <w:szCs w:val="22"/>
        </w:rPr>
        <w:t>«Об утверждении Порядка оказания медицинской помощи взрослому населению по профилю «нейрохирургия» (</w:t>
      </w:r>
      <w:r w:rsidRPr="00281CB5">
        <w:rPr>
          <w:sz w:val="22"/>
          <w:szCs w:val="22"/>
        </w:rPr>
        <w:t>зарегистрирован Министерством юстиции Российской Федерации</w:t>
      </w:r>
      <w:r w:rsidRPr="0018056F">
        <w:rPr>
          <w:sz w:val="22"/>
          <w:szCs w:val="22"/>
        </w:rPr>
        <w:t xml:space="preserve"> 5</w:t>
      </w:r>
      <w:r w:rsidR="006A1E6C">
        <w:rPr>
          <w:sz w:val="22"/>
          <w:szCs w:val="22"/>
        </w:rPr>
        <w:t xml:space="preserve"> </w:t>
      </w:r>
      <w:r w:rsidRPr="0018056F">
        <w:rPr>
          <w:sz w:val="22"/>
          <w:szCs w:val="22"/>
        </w:rPr>
        <w:t xml:space="preserve">марта 2013 г., </w:t>
      </w:r>
      <w:r w:rsidRPr="00ED12BE">
        <w:rPr>
          <w:sz w:val="22"/>
          <w:szCs w:val="22"/>
        </w:rPr>
        <w:t>регистрационный</w:t>
      </w:r>
      <w:r w:rsidRPr="0018056F">
        <w:rPr>
          <w:sz w:val="22"/>
          <w:szCs w:val="22"/>
        </w:rPr>
        <w:t xml:space="preserve"> № 27500)</w:t>
      </w:r>
      <w:r>
        <w:rPr>
          <w:sz w:val="22"/>
          <w:szCs w:val="22"/>
        </w:rPr>
        <w:t>.</w:t>
      </w:r>
    </w:p>
  </w:footnote>
  <w:footnote w:id="10">
    <w:p w:rsidR="00212BE0" w:rsidRPr="006A1E6C" w:rsidRDefault="006A1E6C" w:rsidP="006A1E6C">
      <w:pPr>
        <w:pStyle w:val="ad"/>
        <w:ind w:firstLine="0"/>
        <w:rPr>
          <w:sz w:val="22"/>
          <w:szCs w:val="22"/>
        </w:rPr>
      </w:pPr>
      <w:r w:rsidRPr="006A1E6C">
        <w:rPr>
          <w:rStyle w:val="af"/>
          <w:sz w:val="22"/>
          <w:szCs w:val="22"/>
        </w:rPr>
        <w:footnoteRef/>
      </w:r>
      <w:r w:rsidRPr="006A1E6C">
        <w:rPr>
          <w:sz w:val="22"/>
          <w:szCs w:val="22"/>
        </w:rPr>
        <w:t xml:space="preserve"> Приказ Министерства здравоохранения Российской Федерации от 15 ноября 2012 г. № 916н </w:t>
      </w:r>
      <w:r w:rsidRPr="006A1E6C">
        <w:rPr>
          <w:sz w:val="22"/>
          <w:szCs w:val="22"/>
        </w:rPr>
        <w:br/>
        <w:t>«Об утверждении Порядка оказания медицинской помощи населению по профилю «пульмонология» (зарегистрирован Министерством юстиции Росси</w:t>
      </w:r>
      <w:r w:rsidR="004724A3">
        <w:rPr>
          <w:sz w:val="22"/>
          <w:szCs w:val="22"/>
        </w:rPr>
        <w:t>йской Федерации 21 декабря 2012 </w:t>
      </w:r>
      <w:r w:rsidR="00C93AF8" w:rsidRPr="006A1E6C">
        <w:rPr>
          <w:sz w:val="22"/>
          <w:szCs w:val="22"/>
        </w:rPr>
        <w:t>г.,</w:t>
      </w:r>
      <w:r w:rsidR="00C93AF8">
        <w:rPr>
          <w:sz w:val="22"/>
          <w:szCs w:val="22"/>
        </w:rPr>
        <w:t xml:space="preserve"> </w:t>
      </w:r>
      <w:r w:rsidR="00C93AF8">
        <w:rPr>
          <w:sz w:val="22"/>
          <w:szCs w:val="22"/>
        </w:rPr>
        <w:br/>
        <w:t>регистрационный</w:t>
      </w:r>
      <w:r w:rsidR="00212BE0">
        <w:rPr>
          <w:sz w:val="22"/>
          <w:szCs w:val="22"/>
        </w:rPr>
        <w:t xml:space="preserve"> № 26264), </w:t>
      </w:r>
      <w:r w:rsidR="00212BE0" w:rsidRPr="00281CB5">
        <w:rPr>
          <w:sz w:val="22"/>
          <w:szCs w:val="22"/>
        </w:rPr>
        <w:t xml:space="preserve">с изменениями, внесенными приказом Министерства здравоохранения Российской Федерации от </w:t>
      </w:r>
      <w:r w:rsidR="00212BE0">
        <w:rPr>
          <w:sz w:val="22"/>
          <w:szCs w:val="22"/>
        </w:rPr>
        <w:t>21</w:t>
      </w:r>
      <w:r w:rsidR="00212BE0" w:rsidRPr="00281CB5">
        <w:rPr>
          <w:sz w:val="22"/>
          <w:szCs w:val="22"/>
        </w:rPr>
        <w:t xml:space="preserve"> </w:t>
      </w:r>
      <w:r w:rsidR="00212BE0">
        <w:rPr>
          <w:sz w:val="22"/>
          <w:szCs w:val="22"/>
        </w:rPr>
        <w:t>февраля</w:t>
      </w:r>
      <w:r w:rsidR="00212BE0" w:rsidRPr="00281CB5">
        <w:rPr>
          <w:sz w:val="22"/>
          <w:szCs w:val="22"/>
        </w:rPr>
        <w:t xml:space="preserve"> 20</w:t>
      </w:r>
      <w:r w:rsidR="00212BE0">
        <w:rPr>
          <w:sz w:val="22"/>
          <w:szCs w:val="22"/>
        </w:rPr>
        <w:t>20</w:t>
      </w:r>
      <w:r w:rsidR="00800C1A">
        <w:rPr>
          <w:sz w:val="22"/>
          <w:szCs w:val="22"/>
        </w:rPr>
        <w:t xml:space="preserve"> </w:t>
      </w:r>
      <w:r w:rsidR="004724A3">
        <w:rPr>
          <w:sz w:val="22"/>
          <w:szCs w:val="22"/>
        </w:rPr>
        <w:t>г. № </w:t>
      </w:r>
      <w:r w:rsidR="00212BE0">
        <w:rPr>
          <w:sz w:val="22"/>
          <w:szCs w:val="22"/>
        </w:rPr>
        <w:t>114</w:t>
      </w:r>
      <w:r w:rsidR="00212BE0" w:rsidRPr="00281CB5">
        <w:rPr>
          <w:sz w:val="22"/>
          <w:szCs w:val="22"/>
        </w:rPr>
        <w:t>н</w:t>
      </w:r>
      <w:r w:rsidR="004724A3">
        <w:rPr>
          <w:sz w:val="22"/>
          <w:szCs w:val="22"/>
        </w:rPr>
        <w:t xml:space="preserve"> </w:t>
      </w:r>
      <w:r w:rsidR="004724A3" w:rsidRPr="0018056F">
        <w:rPr>
          <w:sz w:val="22"/>
          <w:szCs w:val="22"/>
        </w:rPr>
        <w:t>(</w:t>
      </w:r>
      <w:r w:rsidR="004724A3" w:rsidRPr="00281CB5">
        <w:rPr>
          <w:sz w:val="22"/>
          <w:szCs w:val="22"/>
        </w:rPr>
        <w:t>зарегистрирован Министерством юстиции Российской Федерации</w:t>
      </w:r>
      <w:r w:rsidR="004724A3" w:rsidRPr="0018056F">
        <w:rPr>
          <w:sz w:val="22"/>
          <w:szCs w:val="22"/>
        </w:rPr>
        <w:t xml:space="preserve"> </w:t>
      </w:r>
      <w:r w:rsidR="004724A3">
        <w:rPr>
          <w:sz w:val="22"/>
          <w:szCs w:val="22"/>
        </w:rPr>
        <w:t>18 июля 2020</w:t>
      </w:r>
      <w:r w:rsidR="004724A3" w:rsidRPr="0018056F">
        <w:rPr>
          <w:sz w:val="22"/>
          <w:szCs w:val="22"/>
        </w:rPr>
        <w:t xml:space="preserve"> г., </w:t>
      </w:r>
      <w:r w:rsidR="004724A3" w:rsidRPr="00ED12BE">
        <w:rPr>
          <w:sz w:val="22"/>
          <w:szCs w:val="22"/>
        </w:rPr>
        <w:t>регистрационный</w:t>
      </w:r>
      <w:r w:rsidR="004724A3" w:rsidRPr="0018056F">
        <w:rPr>
          <w:sz w:val="22"/>
          <w:szCs w:val="22"/>
        </w:rPr>
        <w:t xml:space="preserve"> № </w:t>
      </w:r>
      <w:r w:rsidR="004724A3" w:rsidRPr="00212BE0">
        <w:rPr>
          <w:sz w:val="22"/>
          <w:szCs w:val="22"/>
        </w:rPr>
        <w:t>59083</w:t>
      </w:r>
      <w:r w:rsidR="004724A3" w:rsidRPr="0018056F">
        <w:rPr>
          <w:sz w:val="22"/>
          <w:szCs w:val="22"/>
        </w:rPr>
        <w:t>)</w:t>
      </w:r>
      <w:r w:rsidR="004724A3">
        <w:rPr>
          <w:sz w:val="22"/>
          <w:szCs w:val="22"/>
        </w:rPr>
        <w:t>.</w:t>
      </w:r>
    </w:p>
  </w:footnote>
  <w:footnote w:id="11">
    <w:p w:rsidR="00C02688" w:rsidRPr="00254EBE" w:rsidRDefault="00C02688" w:rsidP="00254EB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</w:rPr>
      </w:pPr>
      <w:r w:rsidRPr="00BF58A1">
        <w:rPr>
          <w:rStyle w:val="af"/>
          <w:rFonts w:ascii="Times New Roman" w:hAnsi="Times New Roman" w:cs="Times New Roman"/>
        </w:rPr>
        <w:footnoteRef/>
      </w:r>
      <w:r w:rsidR="002151E6" w:rsidRPr="00BF58A1">
        <w:rPr>
          <w:rFonts w:ascii="Times New Roman" w:eastAsia="Times New Roman" w:hAnsi="Times New Roman" w:cs="Times New Roman"/>
          <w:lang w:eastAsia="ru-RU"/>
        </w:rPr>
        <w:t> </w:t>
      </w:r>
      <w:r w:rsidRPr="00BF58A1">
        <w:rPr>
          <w:rFonts w:ascii="Times New Roman" w:eastAsia="Times New Roman" w:hAnsi="Times New Roman" w:cs="Times New Roman"/>
          <w:lang w:eastAsia="ru-RU"/>
        </w:rPr>
        <w:t xml:space="preserve">Приказ </w:t>
      </w:r>
      <w:r w:rsidR="00254EBE" w:rsidRPr="00254EBE">
        <w:rPr>
          <w:rFonts w:ascii="Times New Roman" w:eastAsia="Times New Roman" w:hAnsi="Times New Roman" w:cs="Times New Roman"/>
          <w:lang w:eastAsia="ru-RU"/>
        </w:rPr>
        <w:t>Министерства здравоохранения Российской Федерации</w:t>
      </w:r>
      <w:r w:rsidR="00924F6B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BF5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2BE" w:rsidRPr="00ED12BE">
        <w:rPr>
          <w:rFonts w:ascii="Times New Roman" w:eastAsia="Times New Roman" w:hAnsi="Times New Roman" w:cs="Times New Roman"/>
          <w:lang w:eastAsia="ru-RU"/>
        </w:rPr>
        <w:t>Министерств</w:t>
      </w:r>
      <w:r w:rsidR="00ED12BE">
        <w:rPr>
          <w:rFonts w:ascii="Times New Roman" w:eastAsia="Times New Roman" w:hAnsi="Times New Roman" w:cs="Times New Roman"/>
          <w:lang w:eastAsia="ru-RU"/>
        </w:rPr>
        <w:t>а</w:t>
      </w:r>
      <w:r w:rsidR="00ED12BE" w:rsidRPr="00ED12BE">
        <w:rPr>
          <w:rFonts w:ascii="Times New Roman" w:eastAsia="Times New Roman" w:hAnsi="Times New Roman" w:cs="Times New Roman"/>
          <w:lang w:eastAsia="ru-RU"/>
        </w:rPr>
        <w:t xml:space="preserve"> труда и социальной защиты Российской Федерации</w:t>
      </w:r>
      <w:r w:rsidR="004724A3" w:rsidRPr="004724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24A3">
        <w:rPr>
          <w:rFonts w:ascii="Times New Roman" w:eastAsia="Times New Roman" w:hAnsi="Times New Roman" w:cs="Times New Roman"/>
          <w:lang w:eastAsia="ru-RU"/>
        </w:rPr>
        <w:t>от 31 </w:t>
      </w:r>
      <w:r w:rsidR="004724A3" w:rsidRPr="00BF58A1">
        <w:rPr>
          <w:rFonts w:ascii="Times New Roman" w:eastAsia="Times New Roman" w:hAnsi="Times New Roman" w:cs="Times New Roman"/>
          <w:lang w:eastAsia="ru-RU"/>
        </w:rPr>
        <w:t>мая 2019</w:t>
      </w:r>
      <w:r w:rsidR="004724A3">
        <w:rPr>
          <w:rFonts w:ascii="Times New Roman" w:eastAsia="Times New Roman" w:hAnsi="Times New Roman" w:cs="Times New Roman"/>
          <w:lang w:eastAsia="ru-RU"/>
        </w:rPr>
        <w:t> г.</w:t>
      </w:r>
      <w:r w:rsidR="00ED12BE" w:rsidRPr="00BF5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F6B">
        <w:rPr>
          <w:rFonts w:ascii="Times New Roman" w:eastAsia="Times New Roman" w:hAnsi="Times New Roman" w:cs="Times New Roman"/>
          <w:lang w:eastAsia="ru-RU"/>
        </w:rPr>
        <w:t>№ </w:t>
      </w:r>
      <w:r w:rsidR="00924F6B" w:rsidRPr="00BF58A1">
        <w:rPr>
          <w:rFonts w:ascii="Times New Roman" w:eastAsia="Times New Roman" w:hAnsi="Times New Roman" w:cs="Times New Roman"/>
          <w:lang w:eastAsia="ru-RU"/>
        </w:rPr>
        <w:t>345н</w:t>
      </w:r>
      <w:r w:rsidR="00924F6B">
        <w:rPr>
          <w:rFonts w:ascii="Times New Roman" w:eastAsia="Times New Roman" w:hAnsi="Times New Roman" w:cs="Times New Roman"/>
          <w:lang w:eastAsia="ru-RU"/>
        </w:rPr>
        <w:t>/№ </w:t>
      </w:r>
      <w:r w:rsidRPr="00BF58A1">
        <w:rPr>
          <w:rFonts w:ascii="Times New Roman" w:eastAsia="Times New Roman" w:hAnsi="Times New Roman" w:cs="Times New Roman"/>
          <w:lang w:eastAsia="ru-RU"/>
        </w:rPr>
        <w:t xml:space="preserve">372н «Об утверждении Положения </w:t>
      </w:r>
      <w:r w:rsidR="00ED12BE">
        <w:rPr>
          <w:rFonts w:ascii="Times New Roman" w:eastAsia="Times New Roman" w:hAnsi="Times New Roman" w:cs="Times New Roman"/>
          <w:lang w:eastAsia="ru-RU"/>
        </w:rPr>
        <w:br/>
      </w:r>
      <w:r w:rsidRPr="00BF58A1">
        <w:rPr>
          <w:rFonts w:ascii="Times New Roman" w:eastAsia="Times New Roman" w:hAnsi="Times New Roman" w:cs="Times New Roman"/>
          <w:lang w:eastAsia="ru-RU"/>
        </w:rPr>
        <w:t>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 (зарегистрирован Министерством юстиции Российской Федерации 26 июня 2019</w:t>
      </w:r>
      <w:r w:rsidR="00CE6E57" w:rsidRPr="00BF58A1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BF58A1">
        <w:rPr>
          <w:rFonts w:ascii="Times New Roman" w:eastAsia="Times New Roman" w:hAnsi="Times New Roman" w:cs="Times New Roman"/>
          <w:lang w:eastAsia="ru-RU"/>
        </w:rPr>
        <w:t>.,</w:t>
      </w:r>
      <w:r w:rsidR="00CE6E57" w:rsidRPr="00BF5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135">
        <w:rPr>
          <w:rFonts w:ascii="Times New Roman" w:eastAsia="Times New Roman" w:hAnsi="Times New Roman" w:cs="Times New Roman"/>
          <w:lang w:eastAsia="ru-RU"/>
        </w:rPr>
        <w:br/>
      </w:r>
      <w:r w:rsidR="00CE6E57" w:rsidRPr="00BF58A1">
        <w:rPr>
          <w:rFonts w:ascii="Times New Roman" w:eastAsia="Times New Roman" w:hAnsi="Times New Roman" w:cs="Times New Roman"/>
          <w:lang w:eastAsia="ru-RU"/>
        </w:rPr>
        <w:t>регистрационный</w:t>
      </w:r>
      <w:r w:rsidRPr="00BF58A1">
        <w:rPr>
          <w:rFonts w:ascii="Times New Roman" w:eastAsia="Times New Roman" w:hAnsi="Times New Roman" w:cs="Times New Roman"/>
          <w:lang w:eastAsia="ru-RU"/>
        </w:rPr>
        <w:t xml:space="preserve"> № 55053)</w:t>
      </w:r>
      <w:r w:rsidR="00281CD0" w:rsidRPr="00BF58A1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12">
    <w:p w:rsidR="00254EBE" w:rsidRDefault="00254EBE" w:rsidP="00254EBE">
      <w:pPr>
        <w:pStyle w:val="ad"/>
        <w:ind w:firstLine="0"/>
        <w:rPr>
          <w:sz w:val="22"/>
          <w:szCs w:val="22"/>
        </w:rPr>
      </w:pPr>
      <w:r w:rsidRPr="00254EBE">
        <w:rPr>
          <w:rStyle w:val="af"/>
          <w:sz w:val="22"/>
          <w:szCs w:val="22"/>
        </w:rPr>
        <w:footnoteRef/>
      </w:r>
      <w:r>
        <w:t> </w:t>
      </w:r>
      <w:r w:rsidRPr="00254EBE">
        <w:rPr>
          <w:sz w:val="22"/>
          <w:szCs w:val="22"/>
        </w:rPr>
        <w:t xml:space="preserve">Приказ </w:t>
      </w:r>
      <w:r w:rsidRPr="00BF58A1">
        <w:rPr>
          <w:sz w:val="22"/>
          <w:szCs w:val="22"/>
        </w:rPr>
        <w:t>Министерства здравоохранения Российской Федерации</w:t>
      </w:r>
      <w:r w:rsidRPr="00254EBE">
        <w:rPr>
          <w:sz w:val="22"/>
          <w:szCs w:val="22"/>
        </w:rPr>
        <w:t xml:space="preserve"> от 29</w:t>
      </w:r>
      <w:r>
        <w:rPr>
          <w:sz w:val="22"/>
          <w:szCs w:val="22"/>
        </w:rPr>
        <w:t xml:space="preserve"> января </w:t>
      </w:r>
      <w:r w:rsidRPr="00254EBE">
        <w:rPr>
          <w:sz w:val="22"/>
          <w:szCs w:val="22"/>
        </w:rPr>
        <w:t>2016</w:t>
      </w:r>
      <w:r>
        <w:rPr>
          <w:sz w:val="22"/>
          <w:szCs w:val="22"/>
        </w:rPr>
        <w:t xml:space="preserve"> г.</w:t>
      </w:r>
      <w:r w:rsidRPr="00254EBE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254EBE">
        <w:rPr>
          <w:sz w:val="22"/>
          <w:szCs w:val="22"/>
        </w:rPr>
        <w:t xml:space="preserve"> 38н </w:t>
      </w:r>
      <w:r>
        <w:rPr>
          <w:sz w:val="22"/>
          <w:szCs w:val="22"/>
        </w:rPr>
        <w:br/>
        <w:t>«</w:t>
      </w:r>
      <w:r w:rsidRPr="00254EBE">
        <w:rPr>
          <w:sz w:val="22"/>
          <w:szCs w:val="22"/>
        </w:rPr>
        <w:t>Об утверждении Порядка оказания</w:t>
      </w:r>
      <w:r>
        <w:rPr>
          <w:sz w:val="22"/>
          <w:szCs w:val="22"/>
        </w:rPr>
        <w:t xml:space="preserve"> медицинской помощи по профилю «гериатрия»</w:t>
      </w:r>
      <w:r w:rsidRPr="00254EBE">
        <w:rPr>
          <w:sz w:val="22"/>
          <w:szCs w:val="22"/>
        </w:rPr>
        <w:t xml:space="preserve"> (зарегистрирован Министерством юстиции Российской Федерации</w:t>
      </w:r>
      <w:r w:rsidR="00ED12BE">
        <w:rPr>
          <w:sz w:val="22"/>
          <w:szCs w:val="22"/>
        </w:rPr>
        <w:t xml:space="preserve"> 14 марта</w:t>
      </w:r>
      <w:r w:rsidR="00ED12BE" w:rsidRPr="00254EBE">
        <w:rPr>
          <w:sz w:val="22"/>
          <w:szCs w:val="22"/>
        </w:rPr>
        <w:t xml:space="preserve"> </w:t>
      </w:r>
      <w:r w:rsidRPr="00254EBE">
        <w:rPr>
          <w:sz w:val="22"/>
          <w:szCs w:val="22"/>
        </w:rPr>
        <w:t>2016</w:t>
      </w:r>
      <w:r w:rsidR="00ED12BE">
        <w:rPr>
          <w:sz w:val="22"/>
          <w:szCs w:val="22"/>
        </w:rPr>
        <w:t xml:space="preserve"> г.,</w:t>
      </w:r>
      <w:r w:rsidRPr="00254EBE">
        <w:rPr>
          <w:sz w:val="22"/>
          <w:szCs w:val="22"/>
        </w:rPr>
        <w:t xml:space="preserve"> </w:t>
      </w:r>
      <w:r w:rsidR="00A32891" w:rsidRPr="00281CB5">
        <w:rPr>
          <w:sz w:val="22"/>
          <w:szCs w:val="22"/>
        </w:rPr>
        <w:t>регистрационный</w:t>
      </w:r>
      <w:r w:rsidR="00A32891">
        <w:rPr>
          <w:sz w:val="22"/>
          <w:szCs w:val="22"/>
        </w:rPr>
        <w:t xml:space="preserve"> </w:t>
      </w:r>
      <w:r w:rsidR="00ED12BE">
        <w:rPr>
          <w:sz w:val="22"/>
          <w:szCs w:val="22"/>
        </w:rPr>
        <w:t xml:space="preserve">№ </w:t>
      </w:r>
      <w:r w:rsidRPr="00254EBE">
        <w:rPr>
          <w:sz w:val="22"/>
          <w:szCs w:val="22"/>
        </w:rPr>
        <w:t>41405)</w:t>
      </w:r>
      <w:r w:rsidR="004724A3">
        <w:rPr>
          <w:sz w:val="22"/>
          <w:szCs w:val="22"/>
        </w:rPr>
        <w:t xml:space="preserve">, </w:t>
      </w:r>
      <w:r w:rsidR="00800C1A">
        <w:rPr>
          <w:sz w:val="22"/>
          <w:szCs w:val="22"/>
        </w:rPr>
        <w:br/>
      </w:r>
      <w:r w:rsidR="004724A3" w:rsidRPr="00281CB5">
        <w:rPr>
          <w:sz w:val="22"/>
          <w:szCs w:val="22"/>
        </w:rPr>
        <w:t>с изменениями, внесенными приказ</w:t>
      </w:r>
      <w:r w:rsidR="00A54EF6">
        <w:rPr>
          <w:sz w:val="22"/>
          <w:szCs w:val="22"/>
        </w:rPr>
        <w:t>ами</w:t>
      </w:r>
      <w:r w:rsidR="004724A3" w:rsidRPr="00281CB5">
        <w:rPr>
          <w:sz w:val="22"/>
          <w:szCs w:val="22"/>
        </w:rPr>
        <w:t xml:space="preserve"> Министерства здравоохранения Российской Федерации </w:t>
      </w:r>
      <w:r w:rsidR="00800C1A">
        <w:rPr>
          <w:sz w:val="22"/>
          <w:szCs w:val="22"/>
        </w:rPr>
        <w:br/>
      </w:r>
      <w:r w:rsidR="004724A3" w:rsidRPr="00281CB5">
        <w:rPr>
          <w:sz w:val="22"/>
          <w:szCs w:val="22"/>
        </w:rPr>
        <w:t xml:space="preserve">от </w:t>
      </w:r>
      <w:r w:rsidR="004724A3">
        <w:rPr>
          <w:sz w:val="22"/>
          <w:szCs w:val="22"/>
        </w:rPr>
        <w:t>20</w:t>
      </w:r>
      <w:r w:rsidR="004724A3" w:rsidRPr="00281CB5">
        <w:rPr>
          <w:sz w:val="22"/>
          <w:szCs w:val="22"/>
        </w:rPr>
        <w:t xml:space="preserve"> </w:t>
      </w:r>
      <w:r w:rsidR="004724A3">
        <w:rPr>
          <w:sz w:val="22"/>
          <w:szCs w:val="22"/>
        </w:rPr>
        <w:t xml:space="preserve">декабря </w:t>
      </w:r>
      <w:r w:rsidR="004724A3" w:rsidRPr="00281CB5">
        <w:rPr>
          <w:sz w:val="22"/>
          <w:szCs w:val="22"/>
        </w:rPr>
        <w:t>20</w:t>
      </w:r>
      <w:r w:rsidR="004724A3">
        <w:rPr>
          <w:sz w:val="22"/>
          <w:szCs w:val="22"/>
        </w:rPr>
        <w:t>19 г. № 1067</w:t>
      </w:r>
      <w:r w:rsidR="004724A3" w:rsidRPr="00281CB5">
        <w:rPr>
          <w:sz w:val="22"/>
          <w:szCs w:val="22"/>
        </w:rPr>
        <w:t>н</w:t>
      </w:r>
      <w:r w:rsidR="004724A3">
        <w:rPr>
          <w:sz w:val="22"/>
          <w:szCs w:val="22"/>
        </w:rPr>
        <w:t xml:space="preserve"> </w:t>
      </w:r>
      <w:r w:rsidR="004724A3" w:rsidRPr="0018056F">
        <w:rPr>
          <w:sz w:val="22"/>
          <w:szCs w:val="22"/>
        </w:rPr>
        <w:t>(</w:t>
      </w:r>
      <w:r w:rsidR="004724A3" w:rsidRPr="00281CB5">
        <w:rPr>
          <w:sz w:val="22"/>
          <w:szCs w:val="22"/>
        </w:rPr>
        <w:t>зарегистрирован Министерством юстиции Российской Федерации</w:t>
      </w:r>
      <w:r w:rsidR="004724A3" w:rsidRPr="0018056F">
        <w:rPr>
          <w:sz w:val="22"/>
          <w:szCs w:val="22"/>
        </w:rPr>
        <w:t xml:space="preserve"> </w:t>
      </w:r>
      <w:r w:rsidR="00800C1A">
        <w:rPr>
          <w:sz w:val="22"/>
          <w:szCs w:val="22"/>
        </w:rPr>
        <w:br/>
      </w:r>
      <w:r w:rsidR="004724A3">
        <w:rPr>
          <w:sz w:val="22"/>
          <w:szCs w:val="22"/>
        </w:rPr>
        <w:t>30 декабря 2019</w:t>
      </w:r>
      <w:r w:rsidR="004724A3" w:rsidRPr="0018056F">
        <w:rPr>
          <w:sz w:val="22"/>
          <w:szCs w:val="22"/>
        </w:rPr>
        <w:t xml:space="preserve"> г., </w:t>
      </w:r>
      <w:r w:rsidR="004724A3" w:rsidRPr="00ED12BE">
        <w:rPr>
          <w:sz w:val="22"/>
          <w:szCs w:val="22"/>
        </w:rPr>
        <w:t>регистрационный</w:t>
      </w:r>
      <w:r w:rsidR="004724A3" w:rsidRPr="0018056F">
        <w:rPr>
          <w:sz w:val="22"/>
          <w:szCs w:val="22"/>
        </w:rPr>
        <w:t xml:space="preserve"> № </w:t>
      </w:r>
      <w:r w:rsidR="004724A3" w:rsidRPr="004724A3">
        <w:rPr>
          <w:sz w:val="22"/>
          <w:szCs w:val="22"/>
        </w:rPr>
        <w:t>57070</w:t>
      </w:r>
      <w:r w:rsidR="004724A3" w:rsidRPr="0018056F">
        <w:rPr>
          <w:sz w:val="22"/>
          <w:szCs w:val="22"/>
        </w:rPr>
        <w:t>)</w:t>
      </w:r>
      <w:r w:rsidR="00A54EF6">
        <w:rPr>
          <w:sz w:val="22"/>
          <w:szCs w:val="22"/>
        </w:rPr>
        <w:t xml:space="preserve"> и </w:t>
      </w:r>
      <w:bookmarkStart w:id="0" w:name="_GoBack"/>
      <w:bookmarkEnd w:id="0"/>
      <w:r w:rsidR="004724A3" w:rsidRPr="00281CB5">
        <w:rPr>
          <w:sz w:val="22"/>
          <w:szCs w:val="22"/>
        </w:rPr>
        <w:t xml:space="preserve">от </w:t>
      </w:r>
      <w:r w:rsidR="004724A3">
        <w:rPr>
          <w:sz w:val="22"/>
          <w:szCs w:val="22"/>
        </w:rPr>
        <w:t>21</w:t>
      </w:r>
      <w:r w:rsidR="004724A3" w:rsidRPr="00281CB5">
        <w:rPr>
          <w:sz w:val="22"/>
          <w:szCs w:val="22"/>
        </w:rPr>
        <w:t xml:space="preserve"> </w:t>
      </w:r>
      <w:r w:rsidR="004724A3">
        <w:rPr>
          <w:sz w:val="22"/>
          <w:szCs w:val="22"/>
        </w:rPr>
        <w:t xml:space="preserve">февраля </w:t>
      </w:r>
      <w:r w:rsidR="004724A3" w:rsidRPr="00281CB5">
        <w:rPr>
          <w:sz w:val="22"/>
          <w:szCs w:val="22"/>
        </w:rPr>
        <w:t>20</w:t>
      </w:r>
      <w:r w:rsidR="004724A3">
        <w:rPr>
          <w:sz w:val="22"/>
          <w:szCs w:val="22"/>
        </w:rPr>
        <w:t>20 г. № 114</w:t>
      </w:r>
      <w:r w:rsidR="004724A3" w:rsidRPr="00281CB5">
        <w:rPr>
          <w:sz w:val="22"/>
          <w:szCs w:val="22"/>
        </w:rPr>
        <w:t>н</w:t>
      </w:r>
      <w:r w:rsidR="004724A3">
        <w:rPr>
          <w:sz w:val="22"/>
          <w:szCs w:val="22"/>
        </w:rPr>
        <w:t xml:space="preserve"> </w:t>
      </w:r>
      <w:r w:rsidR="004724A3" w:rsidRPr="0018056F">
        <w:rPr>
          <w:sz w:val="22"/>
          <w:szCs w:val="22"/>
        </w:rPr>
        <w:t>(</w:t>
      </w:r>
      <w:r w:rsidR="004724A3" w:rsidRPr="00281CB5">
        <w:rPr>
          <w:sz w:val="22"/>
          <w:szCs w:val="22"/>
        </w:rPr>
        <w:t>зарегистрирован Министерством юстиции Российской Федерации</w:t>
      </w:r>
      <w:r w:rsidR="004724A3" w:rsidRPr="0018056F">
        <w:rPr>
          <w:sz w:val="22"/>
          <w:szCs w:val="22"/>
        </w:rPr>
        <w:t xml:space="preserve"> </w:t>
      </w:r>
      <w:r w:rsidR="00800C1A">
        <w:rPr>
          <w:sz w:val="22"/>
          <w:szCs w:val="22"/>
        </w:rPr>
        <w:t>28 июля 2020</w:t>
      </w:r>
      <w:r w:rsidR="004724A3" w:rsidRPr="0018056F">
        <w:rPr>
          <w:sz w:val="22"/>
          <w:szCs w:val="22"/>
        </w:rPr>
        <w:t xml:space="preserve"> г., </w:t>
      </w:r>
      <w:r w:rsidR="004724A3" w:rsidRPr="00ED12BE">
        <w:rPr>
          <w:sz w:val="22"/>
          <w:szCs w:val="22"/>
        </w:rPr>
        <w:t>регистрационный</w:t>
      </w:r>
      <w:r w:rsidR="004724A3" w:rsidRPr="0018056F">
        <w:rPr>
          <w:sz w:val="22"/>
          <w:szCs w:val="22"/>
        </w:rPr>
        <w:t xml:space="preserve"> № </w:t>
      </w:r>
      <w:r w:rsidR="00800C1A" w:rsidRPr="004724A3">
        <w:rPr>
          <w:sz w:val="22"/>
          <w:szCs w:val="22"/>
        </w:rPr>
        <w:t>59083</w:t>
      </w:r>
      <w:r w:rsidR="004724A3" w:rsidRPr="0018056F">
        <w:rPr>
          <w:sz w:val="22"/>
          <w:szCs w:val="22"/>
        </w:rPr>
        <w:t>)</w:t>
      </w:r>
      <w:r w:rsidR="00800C1A">
        <w:rPr>
          <w:sz w:val="22"/>
          <w:szCs w:val="22"/>
        </w:rPr>
        <w:t>.</w:t>
      </w:r>
    </w:p>
    <w:p w:rsidR="004724A3" w:rsidRPr="00254EBE" w:rsidRDefault="004724A3" w:rsidP="00254EBE">
      <w:pPr>
        <w:pStyle w:val="ad"/>
        <w:ind w:firstLine="0"/>
        <w:rPr>
          <w:sz w:val="22"/>
          <w:szCs w:val="22"/>
        </w:rPr>
      </w:pPr>
    </w:p>
  </w:footnote>
  <w:footnote w:id="13">
    <w:p w:rsidR="00637B44" w:rsidRPr="006353FE" w:rsidRDefault="004B01FD" w:rsidP="00DC277D">
      <w:pPr>
        <w:pStyle w:val="ad"/>
        <w:ind w:firstLine="0"/>
        <w:rPr>
          <w:sz w:val="22"/>
          <w:szCs w:val="22"/>
        </w:rPr>
      </w:pPr>
      <w:r w:rsidRPr="00BF58A1">
        <w:rPr>
          <w:rStyle w:val="af"/>
          <w:sz w:val="22"/>
          <w:szCs w:val="22"/>
        </w:rPr>
        <w:footnoteRef/>
      </w:r>
      <w:r w:rsidR="002151E6" w:rsidRPr="00BF58A1">
        <w:rPr>
          <w:sz w:val="22"/>
          <w:szCs w:val="22"/>
        </w:rPr>
        <w:t> </w:t>
      </w:r>
      <w:r w:rsidRPr="00BF58A1">
        <w:rPr>
          <w:sz w:val="22"/>
          <w:szCs w:val="22"/>
        </w:rPr>
        <w:t xml:space="preserve">Приказ Министерства здравоохранения Российской Федерации от 30 ноября 2017 г. № 965н </w:t>
      </w:r>
      <w:r w:rsidRPr="00BF58A1">
        <w:rPr>
          <w:sz w:val="22"/>
          <w:szCs w:val="22"/>
        </w:rPr>
        <w:br/>
        <w:t xml:space="preserve">«Об утверждении порядка организации и оказания медицинской помощи с применением телемедицинских технологий» (зарегистрирован Министерством юстиции Российской Федерации </w:t>
      </w:r>
      <w:r w:rsidR="00F412C1">
        <w:rPr>
          <w:sz w:val="22"/>
          <w:szCs w:val="22"/>
        </w:rPr>
        <w:br/>
      </w:r>
      <w:r w:rsidRPr="00BF58A1">
        <w:rPr>
          <w:sz w:val="22"/>
          <w:szCs w:val="22"/>
        </w:rPr>
        <w:t xml:space="preserve">9 </w:t>
      </w:r>
      <w:r w:rsidR="00295ACE">
        <w:rPr>
          <w:sz w:val="22"/>
          <w:szCs w:val="22"/>
        </w:rPr>
        <w:t xml:space="preserve">января 2018 г., регистрационный </w:t>
      </w:r>
      <w:r w:rsidR="004724A3">
        <w:rPr>
          <w:sz w:val="22"/>
          <w:szCs w:val="22"/>
        </w:rPr>
        <w:t>№ 49577).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43843911"/>
      <w:docPartObj>
        <w:docPartGallery w:val="Page Numbers (Top of Page)"/>
        <w:docPartUnique/>
      </w:docPartObj>
    </w:sdtPr>
    <w:sdtEndPr/>
    <w:sdtContent>
      <w:p w:rsidR="001D3C4B" w:rsidRPr="002A19CD" w:rsidRDefault="00BF3EA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19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3C4B" w:rsidRPr="002A19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19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E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19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3C4B" w:rsidRDefault="001D3C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815"/>
    <w:multiLevelType w:val="multilevel"/>
    <w:tmpl w:val="17AC88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034C8"/>
    <w:multiLevelType w:val="hybridMultilevel"/>
    <w:tmpl w:val="3086E61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AAE"/>
    <w:multiLevelType w:val="hybridMultilevel"/>
    <w:tmpl w:val="00B8DFB2"/>
    <w:lvl w:ilvl="0" w:tplc="8BBAEC2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42641"/>
    <w:multiLevelType w:val="hybridMultilevel"/>
    <w:tmpl w:val="063A3C30"/>
    <w:lvl w:ilvl="0" w:tplc="C79898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17"/>
    <w:rsid w:val="00002BD2"/>
    <w:rsid w:val="0000646C"/>
    <w:rsid w:val="00007DD3"/>
    <w:rsid w:val="000105CB"/>
    <w:rsid w:val="000133E5"/>
    <w:rsid w:val="00015783"/>
    <w:rsid w:val="00027B10"/>
    <w:rsid w:val="00041DC4"/>
    <w:rsid w:val="00042805"/>
    <w:rsid w:val="000476F0"/>
    <w:rsid w:val="00051E2A"/>
    <w:rsid w:val="000521F8"/>
    <w:rsid w:val="000536C6"/>
    <w:rsid w:val="00061735"/>
    <w:rsid w:val="000629D3"/>
    <w:rsid w:val="0006472C"/>
    <w:rsid w:val="00066A0D"/>
    <w:rsid w:val="00067445"/>
    <w:rsid w:val="000839D4"/>
    <w:rsid w:val="000850EF"/>
    <w:rsid w:val="00094F77"/>
    <w:rsid w:val="000A2871"/>
    <w:rsid w:val="000A2DEE"/>
    <w:rsid w:val="000A3FD0"/>
    <w:rsid w:val="000A4E17"/>
    <w:rsid w:val="000A7A86"/>
    <w:rsid w:val="000B0150"/>
    <w:rsid w:val="000B0D9A"/>
    <w:rsid w:val="000B29C0"/>
    <w:rsid w:val="000C09BC"/>
    <w:rsid w:val="000C0FA2"/>
    <w:rsid w:val="000C1030"/>
    <w:rsid w:val="000C2E4D"/>
    <w:rsid w:val="000D2A85"/>
    <w:rsid w:val="000D42F5"/>
    <w:rsid w:val="000E2F03"/>
    <w:rsid w:val="000E4C58"/>
    <w:rsid w:val="000E585E"/>
    <w:rsid w:val="000E5D7B"/>
    <w:rsid w:val="000F2A2C"/>
    <w:rsid w:val="000F2AF3"/>
    <w:rsid w:val="00106BD3"/>
    <w:rsid w:val="00107905"/>
    <w:rsid w:val="00110818"/>
    <w:rsid w:val="0011124A"/>
    <w:rsid w:val="001142FB"/>
    <w:rsid w:val="00122B50"/>
    <w:rsid w:val="00123487"/>
    <w:rsid w:val="0012630C"/>
    <w:rsid w:val="00127916"/>
    <w:rsid w:val="00130F78"/>
    <w:rsid w:val="00131878"/>
    <w:rsid w:val="001414D7"/>
    <w:rsid w:val="00142066"/>
    <w:rsid w:val="00147338"/>
    <w:rsid w:val="00147E7E"/>
    <w:rsid w:val="001537C7"/>
    <w:rsid w:val="0015563E"/>
    <w:rsid w:val="00156769"/>
    <w:rsid w:val="00161A0F"/>
    <w:rsid w:val="0017454A"/>
    <w:rsid w:val="00175CF7"/>
    <w:rsid w:val="0018056F"/>
    <w:rsid w:val="001832B8"/>
    <w:rsid w:val="00184A10"/>
    <w:rsid w:val="00185104"/>
    <w:rsid w:val="001858FA"/>
    <w:rsid w:val="0018714F"/>
    <w:rsid w:val="00187EBF"/>
    <w:rsid w:val="001A49BE"/>
    <w:rsid w:val="001A5BC5"/>
    <w:rsid w:val="001C0673"/>
    <w:rsid w:val="001C1E2E"/>
    <w:rsid w:val="001C4434"/>
    <w:rsid w:val="001D3C4B"/>
    <w:rsid w:val="001D6B8A"/>
    <w:rsid w:val="001E0D36"/>
    <w:rsid w:val="001E2204"/>
    <w:rsid w:val="001E7000"/>
    <w:rsid w:val="001E7243"/>
    <w:rsid w:val="001F2E46"/>
    <w:rsid w:val="001F43C3"/>
    <w:rsid w:val="002047E0"/>
    <w:rsid w:val="00206B8A"/>
    <w:rsid w:val="00212BE0"/>
    <w:rsid w:val="00214A54"/>
    <w:rsid w:val="002151E6"/>
    <w:rsid w:val="00226F0D"/>
    <w:rsid w:val="002305EC"/>
    <w:rsid w:val="00232AC6"/>
    <w:rsid w:val="00233E3B"/>
    <w:rsid w:val="00235C2D"/>
    <w:rsid w:val="0024404A"/>
    <w:rsid w:val="0025374A"/>
    <w:rsid w:val="00254EBE"/>
    <w:rsid w:val="00271D91"/>
    <w:rsid w:val="00275CEC"/>
    <w:rsid w:val="0027612E"/>
    <w:rsid w:val="0028061B"/>
    <w:rsid w:val="00280DAB"/>
    <w:rsid w:val="00281CB5"/>
    <w:rsid w:val="00281CD0"/>
    <w:rsid w:val="0028228C"/>
    <w:rsid w:val="00284517"/>
    <w:rsid w:val="00284E7E"/>
    <w:rsid w:val="00290B61"/>
    <w:rsid w:val="002934CB"/>
    <w:rsid w:val="00293CAB"/>
    <w:rsid w:val="00295ACE"/>
    <w:rsid w:val="00296375"/>
    <w:rsid w:val="002A0050"/>
    <w:rsid w:val="002A209D"/>
    <w:rsid w:val="002A4B00"/>
    <w:rsid w:val="002A57E0"/>
    <w:rsid w:val="002A78FB"/>
    <w:rsid w:val="002B0195"/>
    <w:rsid w:val="002B2038"/>
    <w:rsid w:val="002B3B9B"/>
    <w:rsid w:val="002B3E49"/>
    <w:rsid w:val="002B5F97"/>
    <w:rsid w:val="002B77A4"/>
    <w:rsid w:val="002C5F53"/>
    <w:rsid w:val="002D1899"/>
    <w:rsid w:val="002E683D"/>
    <w:rsid w:val="002F6404"/>
    <w:rsid w:val="00305239"/>
    <w:rsid w:val="003160F5"/>
    <w:rsid w:val="00327468"/>
    <w:rsid w:val="00330924"/>
    <w:rsid w:val="0033276B"/>
    <w:rsid w:val="003341C7"/>
    <w:rsid w:val="00340D9B"/>
    <w:rsid w:val="00347548"/>
    <w:rsid w:val="00351323"/>
    <w:rsid w:val="00354D0F"/>
    <w:rsid w:val="00361D31"/>
    <w:rsid w:val="00367497"/>
    <w:rsid w:val="00375508"/>
    <w:rsid w:val="00377AD5"/>
    <w:rsid w:val="003819BD"/>
    <w:rsid w:val="00383CB7"/>
    <w:rsid w:val="00393A81"/>
    <w:rsid w:val="003A2634"/>
    <w:rsid w:val="003B0421"/>
    <w:rsid w:val="003C3440"/>
    <w:rsid w:val="003C3CAA"/>
    <w:rsid w:val="003C7A82"/>
    <w:rsid w:val="003D7A16"/>
    <w:rsid w:val="003F555A"/>
    <w:rsid w:val="003F7BE8"/>
    <w:rsid w:val="0040515C"/>
    <w:rsid w:val="00416157"/>
    <w:rsid w:val="00421C02"/>
    <w:rsid w:val="00431D19"/>
    <w:rsid w:val="00434232"/>
    <w:rsid w:val="00434B20"/>
    <w:rsid w:val="0044065C"/>
    <w:rsid w:val="00441DED"/>
    <w:rsid w:val="004535C4"/>
    <w:rsid w:val="00453B50"/>
    <w:rsid w:val="00455838"/>
    <w:rsid w:val="0045715C"/>
    <w:rsid w:val="00464121"/>
    <w:rsid w:val="00466EE3"/>
    <w:rsid w:val="004724A3"/>
    <w:rsid w:val="0047447E"/>
    <w:rsid w:val="004759C6"/>
    <w:rsid w:val="00481749"/>
    <w:rsid w:val="00484432"/>
    <w:rsid w:val="004860D4"/>
    <w:rsid w:val="004939DB"/>
    <w:rsid w:val="00494F60"/>
    <w:rsid w:val="004952C5"/>
    <w:rsid w:val="004969EC"/>
    <w:rsid w:val="004A1F2F"/>
    <w:rsid w:val="004A2F04"/>
    <w:rsid w:val="004A7668"/>
    <w:rsid w:val="004B01FD"/>
    <w:rsid w:val="004B1428"/>
    <w:rsid w:val="004C2A81"/>
    <w:rsid w:val="004D0F08"/>
    <w:rsid w:val="004D33D8"/>
    <w:rsid w:val="004D357D"/>
    <w:rsid w:val="004D3D2C"/>
    <w:rsid w:val="004D450D"/>
    <w:rsid w:val="004D7497"/>
    <w:rsid w:val="004E5A84"/>
    <w:rsid w:val="004E63AC"/>
    <w:rsid w:val="004F275F"/>
    <w:rsid w:val="004F2FC7"/>
    <w:rsid w:val="004F67F5"/>
    <w:rsid w:val="00504D8E"/>
    <w:rsid w:val="00511344"/>
    <w:rsid w:val="00515695"/>
    <w:rsid w:val="005272ED"/>
    <w:rsid w:val="00527601"/>
    <w:rsid w:val="00530B1F"/>
    <w:rsid w:val="00531A70"/>
    <w:rsid w:val="00534AD9"/>
    <w:rsid w:val="00534B1D"/>
    <w:rsid w:val="00543A62"/>
    <w:rsid w:val="005502E1"/>
    <w:rsid w:val="00553861"/>
    <w:rsid w:val="005539AE"/>
    <w:rsid w:val="0056309A"/>
    <w:rsid w:val="00565218"/>
    <w:rsid w:val="0058257E"/>
    <w:rsid w:val="00583135"/>
    <w:rsid w:val="00586BF6"/>
    <w:rsid w:val="005977BC"/>
    <w:rsid w:val="005B66FE"/>
    <w:rsid w:val="005C5756"/>
    <w:rsid w:val="005D118D"/>
    <w:rsid w:val="005D3B8E"/>
    <w:rsid w:val="005D4212"/>
    <w:rsid w:val="005D4BCB"/>
    <w:rsid w:val="005E0108"/>
    <w:rsid w:val="005E1AC6"/>
    <w:rsid w:val="005F6775"/>
    <w:rsid w:val="00601866"/>
    <w:rsid w:val="00606966"/>
    <w:rsid w:val="0061298F"/>
    <w:rsid w:val="00616563"/>
    <w:rsid w:val="0061728B"/>
    <w:rsid w:val="00621DF3"/>
    <w:rsid w:val="0062261C"/>
    <w:rsid w:val="00624DA4"/>
    <w:rsid w:val="00625D1F"/>
    <w:rsid w:val="00626C66"/>
    <w:rsid w:val="00627B77"/>
    <w:rsid w:val="00635123"/>
    <w:rsid w:val="006353FE"/>
    <w:rsid w:val="00637B44"/>
    <w:rsid w:val="00641F02"/>
    <w:rsid w:val="00642F10"/>
    <w:rsid w:val="00644AA3"/>
    <w:rsid w:val="00651011"/>
    <w:rsid w:val="006528A1"/>
    <w:rsid w:val="00655A34"/>
    <w:rsid w:val="00657DCE"/>
    <w:rsid w:val="006616AB"/>
    <w:rsid w:val="00667D03"/>
    <w:rsid w:val="0067042F"/>
    <w:rsid w:val="006732CC"/>
    <w:rsid w:val="00676258"/>
    <w:rsid w:val="006807BE"/>
    <w:rsid w:val="00691B5D"/>
    <w:rsid w:val="00692360"/>
    <w:rsid w:val="006950B1"/>
    <w:rsid w:val="00695633"/>
    <w:rsid w:val="00697049"/>
    <w:rsid w:val="006A1E6C"/>
    <w:rsid w:val="006A48AD"/>
    <w:rsid w:val="006A50E0"/>
    <w:rsid w:val="006C7E82"/>
    <w:rsid w:val="006D0E6C"/>
    <w:rsid w:val="006E063B"/>
    <w:rsid w:val="006E1721"/>
    <w:rsid w:val="006E2500"/>
    <w:rsid w:val="006E299F"/>
    <w:rsid w:val="006E3753"/>
    <w:rsid w:val="006E6235"/>
    <w:rsid w:val="006F2A4D"/>
    <w:rsid w:val="006F4135"/>
    <w:rsid w:val="0070038D"/>
    <w:rsid w:val="0071021A"/>
    <w:rsid w:val="00711606"/>
    <w:rsid w:val="0071466B"/>
    <w:rsid w:val="00716C24"/>
    <w:rsid w:val="007232DC"/>
    <w:rsid w:val="00723838"/>
    <w:rsid w:val="00731518"/>
    <w:rsid w:val="00731DF6"/>
    <w:rsid w:val="007336D3"/>
    <w:rsid w:val="007367A3"/>
    <w:rsid w:val="00737314"/>
    <w:rsid w:val="0074558E"/>
    <w:rsid w:val="00750442"/>
    <w:rsid w:val="00755B45"/>
    <w:rsid w:val="007623A9"/>
    <w:rsid w:val="007627B1"/>
    <w:rsid w:val="00765E5D"/>
    <w:rsid w:val="00772DF6"/>
    <w:rsid w:val="00774377"/>
    <w:rsid w:val="00780509"/>
    <w:rsid w:val="0078226D"/>
    <w:rsid w:val="007867BB"/>
    <w:rsid w:val="00794C43"/>
    <w:rsid w:val="00797073"/>
    <w:rsid w:val="00797D61"/>
    <w:rsid w:val="007A1077"/>
    <w:rsid w:val="007A2BFB"/>
    <w:rsid w:val="007B1BBC"/>
    <w:rsid w:val="007B3977"/>
    <w:rsid w:val="007B62E2"/>
    <w:rsid w:val="007B6693"/>
    <w:rsid w:val="007B66E0"/>
    <w:rsid w:val="007C08AE"/>
    <w:rsid w:val="007C2425"/>
    <w:rsid w:val="007D4C62"/>
    <w:rsid w:val="007E2002"/>
    <w:rsid w:val="007E3AC5"/>
    <w:rsid w:val="007E77D5"/>
    <w:rsid w:val="007F042A"/>
    <w:rsid w:val="007F0487"/>
    <w:rsid w:val="00800C1A"/>
    <w:rsid w:val="00804305"/>
    <w:rsid w:val="00805735"/>
    <w:rsid w:val="00810012"/>
    <w:rsid w:val="008209C5"/>
    <w:rsid w:val="00824EF1"/>
    <w:rsid w:val="008509D6"/>
    <w:rsid w:val="008562FC"/>
    <w:rsid w:val="008579C6"/>
    <w:rsid w:val="00860922"/>
    <w:rsid w:val="00862940"/>
    <w:rsid w:val="008737FC"/>
    <w:rsid w:val="00881017"/>
    <w:rsid w:val="008832C0"/>
    <w:rsid w:val="008845E9"/>
    <w:rsid w:val="00891596"/>
    <w:rsid w:val="008928D3"/>
    <w:rsid w:val="00896456"/>
    <w:rsid w:val="008A2183"/>
    <w:rsid w:val="008B0088"/>
    <w:rsid w:val="008B2FC0"/>
    <w:rsid w:val="008C01C1"/>
    <w:rsid w:val="008C126B"/>
    <w:rsid w:val="008C4CD0"/>
    <w:rsid w:val="008C5521"/>
    <w:rsid w:val="008D2339"/>
    <w:rsid w:val="008D2EEA"/>
    <w:rsid w:val="008D6A55"/>
    <w:rsid w:val="008D7740"/>
    <w:rsid w:val="008E04E8"/>
    <w:rsid w:val="008E28CB"/>
    <w:rsid w:val="008E7480"/>
    <w:rsid w:val="008F15E8"/>
    <w:rsid w:val="008F563D"/>
    <w:rsid w:val="00901432"/>
    <w:rsid w:val="0090450D"/>
    <w:rsid w:val="00904E29"/>
    <w:rsid w:val="00906614"/>
    <w:rsid w:val="00913B33"/>
    <w:rsid w:val="00921BCE"/>
    <w:rsid w:val="0092239D"/>
    <w:rsid w:val="00924F6B"/>
    <w:rsid w:val="00924FD5"/>
    <w:rsid w:val="00927EEC"/>
    <w:rsid w:val="00940CFD"/>
    <w:rsid w:val="00950B24"/>
    <w:rsid w:val="009513E4"/>
    <w:rsid w:val="00951DFD"/>
    <w:rsid w:val="009529EA"/>
    <w:rsid w:val="00953AC3"/>
    <w:rsid w:val="009561DE"/>
    <w:rsid w:val="0096329E"/>
    <w:rsid w:val="00966E5C"/>
    <w:rsid w:val="009715D9"/>
    <w:rsid w:val="00972D1C"/>
    <w:rsid w:val="009738CD"/>
    <w:rsid w:val="009829C3"/>
    <w:rsid w:val="00983AD7"/>
    <w:rsid w:val="00984317"/>
    <w:rsid w:val="00984770"/>
    <w:rsid w:val="00987816"/>
    <w:rsid w:val="00993049"/>
    <w:rsid w:val="009A4969"/>
    <w:rsid w:val="009A50DE"/>
    <w:rsid w:val="009A7AF2"/>
    <w:rsid w:val="009B3224"/>
    <w:rsid w:val="009B4DCA"/>
    <w:rsid w:val="009C13E1"/>
    <w:rsid w:val="009C56E1"/>
    <w:rsid w:val="009D7799"/>
    <w:rsid w:val="009E2772"/>
    <w:rsid w:val="009F427A"/>
    <w:rsid w:val="009F4F80"/>
    <w:rsid w:val="009F7728"/>
    <w:rsid w:val="00A00D09"/>
    <w:rsid w:val="00A04944"/>
    <w:rsid w:val="00A076B5"/>
    <w:rsid w:val="00A07B44"/>
    <w:rsid w:val="00A16E96"/>
    <w:rsid w:val="00A218CD"/>
    <w:rsid w:val="00A22888"/>
    <w:rsid w:val="00A26472"/>
    <w:rsid w:val="00A27304"/>
    <w:rsid w:val="00A32891"/>
    <w:rsid w:val="00A452BA"/>
    <w:rsid w:val="00A50692"/>
    <w:rsid w:val="00A54EF6"/>
    <w:rsid w:val="00A555F0"/>
    <w:rsid w:val="00A72106"/>
    <w:rsid w:val="00A87C4E"/>
    <w:rsid w:val="00A905E6"/>
    <w:rsid w:val="00A92EFD"/>
    <w:rsid w:val="00AA1E15"/>
    <w:rsid w:val="00AA3CDE"/>
    <w:rsid w:val="00AA5095"/>
    <w:rsid w:val="00AB1056"/>
    <w:rsid w:val="00AB18A3"/>
    <w:rsid w:val="00AB521B"/>
    <w:rsid w:val="00AB589C"/>
    <w:rsid w:val="00AC4042"/>
    <w:rsid w:val="00AC65E7"/>
    <w:rsid w:val="00AD16A6"/>
    <w:rsid w:val="00AD2FAD"/>
    <w:rsid w:val="00AD7867"/>
    <w:rsid w:val="00AE586B"/>
    <w:rsid w:val="00AF2FE1"/>
    <w:rsid w:val="00AF3CA1"/>
    <w:rsid w:val="00AF4A81"/>
    <w:rsid w:val="00B10EA7"/>
    <w:rsid w:val="00B23C26"/>
    <w:rsid w:val="00B30B07"/>
    <w:rsid w:val="00B317C6"/>
    <w:rsid w:val="00B324BD"/>
    <w:rsid w:val="00B46660"/>
    <w:rsid w:val="00B47EC0"/>
    <w:rsid w:val="00B50D5E"/>
    <w:rsid w:val="00B608B6"/>
    <w:rsid w:val="00B73FF2"/>
    <w:rsid w:val="00B7514E"/>
    <w:rsid w:val="00B81B9C"/>
    <w:rsid w:val="00B90E79"/>
    <w:rsid w:val="00B93219"/>
    <w:rsid w:val="00B9584D"/>
    <w:rsid w:val="00BC4ACC"/>
    <w:rsid w:val="00BD0B86"/>
    <w:rsid w:val="00BD3A2A"/>
    <w:rsid w:val="00BE42FE"/>
    <w:rsid w:val="00BE73B8"/>
    <w:rsid w:val="00BF3EA8"/>
    <w:rsid w:val="00BF58A1"/>
    <w:rsid w:val="00BF6602"/>
    <w:rsid w:val="00C02688"/>
    <w:rsid w:val="00C07E73"/>
    <w:rsid w:val="00C11062"/>
    <w:rsid w:val="00C15CF0"/>
    <w:rsid w:val="00C2154F"/>
    <w:rsid w:val="00C274A2"/>
    <w:rsid w:val="00C451BD"/>
    <w:rsid w:val="00C52E3E"/>
    <w:rsid w:val="00C52FBF"/>
    <w:rsid w:val="00C54ACE"/>
    <w:rsid w:val="00C56FC3"/>
    <w:rsid w:val="00C614C5"/>
    <w:rsid w:val="00C61759"/>
    <w:rsid w:val="00C716B1"/>
    <w:rsid w:val="00C74480"/>
    <w:rsid w:val="00C80C40"/>
    <w:rsid w:val="00C84B66"/>
    <w:rsid w:val="00C875BB"/>
    <w:rsid w:val="00C906E6"/>
    <w:rsid w:val="00C911D9"/>
    <w:rsid w:val="00C93AF8"/>
    <w:rsid w:val="00C94D39"/>
    <w:rsid w:val="00C96D36"/>
    <w:rsid w:val="00CA091A"/>
    <w:rsid w:val="00CA4008"/>
    <w:rsid w:val="00CB5BB2"/>
    <w:rsid w:val="00CC1439"/>
    <w:rsid w:val="00CC2746"/>
    <w:rsid w:val="00CC352B"/>
    <w:rsid w:val="00CD33E8"/>
    <w:rsid w:val="00CD7560"/>
    <w:rsid w:val="00CE6E57"/>
    <w:rsid w:val="00CF2946"/>
    <w:rsid w:val="00CF322C"/>
    <w:rsid w:val="00CF55E7"/>
    <w:rsid w:val="00D00ED9"/>
    <w:rsid w:val="00D036F9"/>
    <w:rsid w:val="00D12C5B"/>
    <w:rsid w:val="00D12D6B"/>
    <w:rsid w:val="00D146C8"/>
    <w:rsid w:val="00D3605E"/>
    <w:rsid w:val="00D463AE"/>
    <w:rsid w:val="00D52446"/>
    <w:rsid w:val="00D5787C"/>
    <w:rsid w:val="00D61E66"/>
    <w:rsid w:val="00D63278"/>
    <w:rsid w:val="00D64E04"/>
    <w:rsid w:val="00D66CF6"/>
    <w:rsid w:val="00D66DFC"/>
    <w:rsid w:val="00D704CB"/>
    <w:rsid w:val="00D716A1"/>
    <w:rsid w:val="00D71F32"/>
    <w:rsid w:val="00D73040"/>
    <w:rsid w:val="00D73394"/>
    <w:rsid w:val="00D820EE"/>
    <w:rsid w:val="00D832F0"/>
    <w:rsid w:val="00D84DCC"/>
    <w:rsid w:val="00D92289"/>
    <w:rsid w:val="00D93F2D"/>
    <w:rsid w:val="00D948C4"/>
    <w:rsid w:val="00DA03D2"/>
    <w:rsid w:val="00DA178A"/>
    <w:rsid w:val="00DA431E"/>
    <w:rsid w:val="00DC0FB1"/>
    <w:rsid w:val="00DC277D"/>
    <w:rsid w:val="00DC27F1"/>
    <w:rsid w:val="00DC5C82"/>
    <w:rsid w:val="00DC6A4E"/>
    <w:rsid w:val="00DD1850"/>
    <w:rsid w:val="00DD41DD"/>
    <w:rsid w:val="00DD79EC"/>
    <w:rsid w:val="00DE17CF"/>
    <w:rsid w:val="00DF2828"/>
    <w:rsid w:val="00DF34F0"/>
    <w:rsid w:val="00DF4F0F"/>
    <w:rsid w:val="00DF5646"/>
    <w:rsid w:val="00DF5A5A"/>
    <w:rsid w:val="00DF75E7"/>
    <w:rsid w:val="00E01F38"/>
    <w:rsid w:val="00E01F88"/>
    <w:rsid w:val="00E1196E"/>
    <w:rsid w:val="00E31153"/>
    <w:rsid w:val="00E31D75"/>
    <w:rsid w:val="00E337AB"/>
    <w:rsid w:val="00E36FF3"/>
    <w:rsid w:val="00E37277"/>
    <w:rsid w:val="00E373C5"/>
    <w:rsid w:val="00E45AB3"/>
    <w:rsid w:val="00E51E5A"/>
    <w:rsid w:val="00E63BCB"/>
    <w:rsid w:val="00E64A6F"/>
    <w:rsid w:val="00E66E31"/>
    <w:rsid w:val="00E6703C"/>
    <w:rsid w:val="00E763A4"/>
    <w:rsid w:val="00E7743C"/>
    <w:rsid w:val="00E825A4"/>
    <w:rsid w:val="00E87FD0"/>
    <w:rsid w:val="00E953BF"/>
    <w:rsid w:val="00E95571"/>
    <w:rsid w:val="00EA2FDE"/>
    <w:rsid w:val="00EA4223"/>
    <w:rsid w:val="00EB3AF8"/>
    <w:rsid w:val="00EB3FAE"/>
    <w:rsid w:val="00EB50F2"/>
    <w:rsid w:val="00EC46F3"/>
    <w:rsid w:val="00EC5264"/>
    <w:rsid w:val="00ED029B"/>
    <w:rsid w:val="00ED1243"/>
    <w:rsid w:val="00ED12BE"/>
    <w:rsid w:val="00ED3B54"/>
    <w:rsid w:val="00EE1C04"/>
    <w:rsid w:val="00EE71BB"/>
    <w:rsid w:val="00EF3485"/>
    <w:rsid w:val="00F1071A"/>
    <w:rsid w:val="00F20872"/>
    <w:rsid w:val="00F23432"/>
    <w:rsid w:val="00F25DF7"/>
    <w:rsid w:val="00F279BE"/>
    <w:rsid w:val="00F323F3"/>
    <w:rsid w:val="00F33AA7"/>
    <w:rsid w:val="00F40FCF"/>
    <w:rsid w:val="00F412C1"/>
    <w:rsid w:val="00F43A60"/>
    <w:rsid w:val="00F47C3C"/>
    <w:rsid w:val="00F541A6"/>
    <w:rsid w:val="00F61099"/>
    <w:rsid w:val="00F61F01"/>
    <w:rsid w:val="00F62E41"/>
    <w:rsid w:val="00F65FDD"/>
    <w:rsid w:val="00F723DE"/>
    <w:rsid w:val="00F76647"/>
    <w:rsid w:val="00F82F47"/>
    <w:rsid w:val="00F832A3"/>
    <w:rsid w:val="00F83E20"/>
    <w:rsid w:val="00F84113"/>
    <w:rsid w:val="00F875CC"/>
    <w:rsid w:val="00FA3161"/>
    <w:rsid w:val="00FA5E47"/>
    <w:rsid w:val="00FA7C3A"/>
    <w:rsid w:val="00FA7CCE"/>
    <w:rsid w:val="00FC7561"/>
    <w:rsid w:val="00FD5875"/>
    <w:rsid w:val="00FE12D5"/>
    <w:rsid w:val="00FE2862"/>
    <w:rsid w:val="00FE5EA4"/>
    <w:rsid w:val="00FE760B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1E1F9-BE5D-4497-AEA9-DFE146CF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17"/>
    <w:pPr>
      <w:spacing w:after="20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101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810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101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1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81017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8810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101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81017"/>
  </w:style>
  <w:style w:type="table" w:styleId="ab">
    <w:name w:val="Table Grid"/>
    <w:basedOn w:val="a1"/>
    <w:uiPriority w:val="59"/>
    <w:rsid w:val="00881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81017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88101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81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881017"/>
    <w:rPr>
      <w:vertAlign w:val="superscript"/>
    </w:rPr>
  </w:style>
  <w:style w:type="character" w:customStyle="1" w:styleId="a7">
    <w:name w:val="Абзац списка Знак"/>
    <w:link w:val="a6"/>
    <w:uiPriority w:val="34"/>
    <w:qFormat/>
    <w:locked/>
    <w:rsid w:val="00881017"/>
  </w:style>
  <w:style w:type="character" w:customStyle="1" w:styleId="af0">
    <w:name w:val="Основной текст + Полужирный"/>
    <w:basedOn w:val="a0"/>
    <w:rsid w:val="00881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8810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1017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ED3B54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ED3B54"/>
  </w:style>
  <w:style w:type="character" w:styleId="af5">
    <w:name w:val="Emphasis"/>
    <w:qFormat/>
    <w:rsid w:val="003C7A82"/>
    <w:rPr>
      <w:i/>
      <w:iCs/>
    </w:rPr>
  </w:style>
  <w:style w:type="character" w:styleId="af6">
    <w:name w:val="Hyperlink"/>
    <w:basedOn w:val="a0"/>
    <w:uiPriority w:val="99"/>
    <w:unhideWhenUsed/>
    <w:rsid w:val="00D5787C"/>
    <w:rPr>
      <w:color w:val="0000FF"/>
      <w:u w:val="single"/>
    </w:rPr>
  </w:style>
  <w:style w:type="paragraph" w:styleId="af7">
    <w:name w:val="annotation subject"/>
    <w:basedOn w:val="a4"/>
    <w:next w:val="a4"/>
    <w:link w:val="af8"/>
    <w:uiPriority w:val="99"/>
    <w:semiHidden/>
    <w:unhideWhenUsed/>
    <w:rsid w:val="00FA316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f8">
    <w:name w:val="Тема примечания Знак"/>
    <w:basedOn w:val="a5"/>
    <w:link w:val="af7"/>
    <w:uiPriority w:val="99"/>
    <w:semiHidden/>
    <w:rsid w:val="00FA3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71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6616AB"/>
  </w:style>
  <w:style w:type="paragraph" w:customStyle="1" w:styleId="pt-a-000005">
    <w:name w:val="pt-a-000005"/>
    <w:basedOn w:val="a"/>
    <w:rsid w:val="006616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616AB"/>
  </w:style>
  <w:style w:type="character" w:customStyle="1" w:styleId="af9">
    <w:name w:val="Основной текст_"/>
    <w:basedOn w:val="a0"/>
    <w:link w:val="1"/>
    <w:rsid w:val="00453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9"/>
    <w:rsid w:val="004535C4"/>
    <w:pPr>
      <w:widowControl w:val="0"/>
      <w:shd w:val="clear" w:color="auto" w:fill="FFFFFF"/>
      <w:spacing w:after="0" w:line="328" w:lineRule="exact"/>
      <w:ind w:firstLine="6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8BD1B861A272AB7D822FC39B828EBDCF569343872AA1EED17607121DF06D5858A8E8CD73459541E80AE2A08944AA24A13DC65D20CABFG2J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A491-DB78-4AFA-987F-99C1131F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Елизавета Алексеевна</dc:creator>
  <cp:lastModifiedBy>Беляева Лариса Евгеньевна</cp:lastModifiedBy>
  <cp:revision>17</cp:revision>
  <cp:lastPrinted>2020-09-09T13:12:00Z</cp:lastPrinted>
  <dcterms:created xsi:type="dcterms:W3CDTF">2020-08-04T11:05:00Z</dcterms:created>
  <dcterms:modified xsi:type="dcterms:W3CDTF">2020-09-09T13:16:00Z</dcterms:modified>
</cp:coreProperties>
</file>