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AD9" w:rsidRPr="00150AD9" w:rsidRDefault="00150AD9" w:rsidP="00150AD9">
      <w:pPr>
        <w:spacing w:after="0" w:line="240" w:lineRule="auto"/>
        <w:ind w:left="11" w:right="75" w:hanging="11"/>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150AD9">
        <w:rPr>
          <w:rFonts w:ascii="Times New Roman" w:eastAsia="Times New Roman" w:hAnsi="Times New Roman" w:cs="Times New Roman"/>
          <w:color w:val="000000"/>
          <w:sz w:val="28"/>
          <w:lang w:eastAsia="ru-RU"/>
        </w:rPr>
        <w:t>Войно</w:t>
      </w:r>
      <w:proofErr w:type="spellEnd"/>
      <w:r w:rsidRPr="00150AD9">
        <w:rPr>
          <w:rFonts w:ascii="Times New Roman" w:eastAsia="Times New Roman" w:hAnsi="Times New Roman" w:cs="Times New Roman"/>
          <w:color w:val="000000"/>
          <w:sz w:val="28"/>
          <w:lang w:eastAsia="ru-RU"/>
        </w:rPr>
        <w:t xml:space="preserve"> -</w:t>
      </w:r>
      <w:proofErr w:type="spellStart"/>
      <w:r w:rsidRPr="00150AD9">
        <w:rPr>
          <w:rFonts w:ascii="Times New Roman" w:eastAsia="Times New Roman" w:hAnsi="Times New Roman" w:cs="Times New Roman"/>
          <w:color w:val="000000"/>
          <w:sz w:val="28"/>
          <w:lang w:eastAsia="ru-RU"/>
        </w:rPr>
        <w:t>Ясенецкого</w:t>
      </w:r>
      <w:proofErr w:type="spellEnd"/>
      <w:r w:rsidRPr="00150AD9">
        <w:rPr>
          <w:rFonts w:ascii="Times New Roman" w:eastAsia="Times New Roman" w:hAnsi="Times New Roman" w:cs="Times New Roman"/>
          <w:color w:val="000000"/>
          <w:sz w:val="28"/>
          <w:lang w:eastAsia="ru-RU"/>
        </w:rPr>
        <w:t xml:space="preserve">» Министерства здравоохранения Российской Федерации </w:t>
      </w:r>
    </w:p>
    <w:p w:rsidR="00150AD9" w:rsidRPr="00150AD9" w:rsidRDefault="00150AD9" w:rsidP="00150AD9">
      <w:pPr>
        <w:spacing w:after="0" w:line="240" w:lineRule="auto"/>
        <w:ind w:left="11" w:right="146" w:hanging="11"/>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Фармацевтический колледж</w:t>
      </w:r>
      <w:r w:rsidRPr="00150AD9">
        <w:rPr>
          <w:rFonts w:ascii="Times New Roman" w:eastAsia="Times New Roman" w:hAnsi="Times New Roman" w:cs="Times New Roman"/>
          <w:color w:val="000000"/>
          <w:lang w:eastAsia="ru-RU"/>
        </w:rPr>
        <w:t xml:space="preserve"> </w:t>
      </w:r>
    </w:p>
    <w:p w:rsidR="00150AD9" w:rsidRPr="00150AD9" w:rsidRDefault="00150AD9" w:rsidP="00150AD9">
      <w:pPr>
        <w:spacing w:after="14"/>
        <w:ind w:right="78"/>
        <w:jc w:val="center"/>
        <w:rPr>
          <w:rFonts w:ascii="Times New Roman" w:eastAsia="Times New Roman" w:hAnsi="Times New Roman" w:cs="Times New Roman"/>
          <w:color w:val="000000"/>
          <w:sz w:val="28"/>
          <w:lang w:eastAsia="ru-RU"/>
        </w:rPr>
      </w:pPr>
      <w:r w:rsidRPr="00150AD9">
        <w:rPr>
          <w:rFonts w:ascii="Arial" w:eastAsia="Arial" w:hAnsi="Arial" w:cs="Arial"/>
          <w:b/>
          <w:i/>
          <w:color w:val="000000"/>
          <w:sz w:val="24"/>
          <w:lang w:eastAsia="ru-RU"/>
        </w:rPr>
        <w:t xml:space="preserve"> </w:t>
      </w:r>
    </w:p>
    <w:p w:rsidR="00150AD9" w:rsidRPr="00150AD9" w:rsidRDefault="00150AD9" w:rsidP="00150AD9">
      <w:pPr>
        <w:spacing w:after="340"/>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4"/>
          <w:lang w:eastAsia="ru-RU"/>
        </w:rPr>
        <w:t xml:space="preserve"> </w:t>
      </w:r>
    </w:p>
    <w:p w:rsidR="00150AD9" w:rsidRPr="00150AD9" w:rsidRDefault="00150AD9" w:rsidP="00150AD9">
      <w:pPr>
        <w:keepNext/>
        <w:keepLines/>
        <w:spacing w:after="0"/>
        <w:ind w:right="143"/>
        <w:jc w:val="center"/>
        <w:outlineLvl w:val="0"/>
        <w:rPr>
          <w:rFonts w:ascii="Times New Roman" w:eastAsia="Times New Roman" w:hAnsi="Times New Roman" w:cs="Times New Roman"/>
          <w:b/>
          <w:color w:val="000000"/>
          <w:sz w:val="24"/>
          <w:lang w:eastAsia="ru-RU"/>
        </w:rPr>
      </w:pPr>
      <w:r w:rsidRPr="00150AD9">
        <w:rPr>
          <w:rFonts w:ascii="Cambria" w:eastAsia="Cambria" w:hAnsi="Cambria" w:cs="Cambria"/>
          <w:b/>
          <w:color w:val="000000"/>
          <w:sz w:val="36"/>
          <w:lang w:eastAsia="ru-RU"/>
        </w:rPr>
        <w:t>Дневник</w:t>
      </w:r>
      <w:r w:rsidRPr="00150AD9">
        <w:rPr>
          <w:rFonts w:ascii="Cambria" w:eastAsia="Cambria" w:hAnsi="Cambria" w:cs="Cambria"/>
          <w:b/>
          <w:color w:val="4F81BC"/>
          <w:sz w:val="36"/>
          <w:lang w:eastAsia="ru-RU"/>
        </w:rPr>
        <w:t xml:space="preserve"> </w:t>
      </w:r>
    </w:p>
    <w:p w:rsidR="00150AD9" w:rsidRPr="00150AD9" w:rsidRDefault="00150AD9" w:rsidP="00150AD9">
      <w:pPr>
        <w:spacing w:after="113"/>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spacing w:after="132"/>
        <w:ind w:left="10" w:right="146" w:hanging="10"/>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Учебной практики </w:t>
      </w:r>
    </w:p>
    <w:p w:rsidR="00150AD9" w:rsidRDefault="00150AD9" w:rsidP="00A579B3">
      <w:pPr>
        <w:spacing w:after="4" w:line="358" w:lineRule="auto"/>
        <w:ind w:left="10" w:hanging="10"/>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по МДК</w:t>
      </w:r>
      <w:r>
        <w:rPr>
          <w:rFonts w:ascii="Times New Roman" w:eastAsia="Times New Roman" w:hAnsi="Times New Roman" w:cs="Times New Roman"/>
          <w:color w:val="000000"/>
          <w:sz w:val="28"/>
          <w:lang w:eastAsia="ru-RU"/>
        </w:rPr>
        <w:t xml:space="preserve"> 04.01 </w:t>
      </w:r>
      <w:r w:rsidRPr="00150AD9">
        <w:rPr>
          <w:rFonts w:ascii="Times New Roman" w:eastAsia="Times New Roman" w:hAnsi="Times New Roman" w:cs="Times New Roman"/>
          <w:color w:val="000000"/>
          <w:sz w:val="28"/>
          <w:lang w:eastAsia="ru-RU"/>
        </w:rPr>
        <w:t xml:space="preserve">«Теория и практика лабораторных </w:t>
      </w:r>
      <w:r w:rsidR="00E007F9" w:rsidRPr="00150AD9">
        <w:rPr>
          <w:rFonts w:ascii="Times New Roman" w:eastAsia="Times New Roman" w:hAnsi="Times New Roman" w:cs="Times New Roman"/>
          <w:color w:val="000000"/>
          <w:sz w:val="28"/>
          <w:lang w:eastAsia="ru-RU"/>
        </w:rPr>
        <w:t>микробиологических и</w:t>
      </w:r>
      <w:r w:rsidRPr="00150AD9">
        <w:rPr>
          <w:rFonts w:ascii="Times New Roman" w:eastAsia="Times New Roman" w:hAnsi="Times New Roman" w:cs="Times New Roman"/>
          <w:color w:val="000000"/>
          <w:sz w:val="28"/>
          <w:lang w:eastAsia="ru-RU"/>
        </w:rPr>
        <w:t xml:space="preserve"> иммунологических исследований» </w:t>
      </w:r>
    </w:p>
    <w:p w:rsidR="00A579B3" w:rsidRDefault="00A579B3" w:rsidP="00A579B3">
      <w:pPr>
        <w:spacing w:after="16"/>
        <w:ind w:right="85"/>
        <w:jc w:val="center"/>
        <w:rPr>
          <w:rFonts w:ascii="Times New Roman" w:eastAsia="Times New Roman" w:hAnsi="Times New Roman" w:cs="Times New Roman"/>
          <w:color w:val="000000"/>
          <w:sz w:val="28"/>
          <w:lang w:eastAsia="ru-RU"/>
        </w:rPr>
      </w:pPr>
    </w:p>
    <w:p w:rsidR="00A579B3" w:rsidRDefault="0079615A" w:rsidP="00A579B3">
      <w:pPr>
        <w:spacing w:after="16"/>
        <w:ind w:right="85"/>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Богоченко Екатерина Андреевна</w:t>
      </w:r>
    </w:p>
    <w:p w:rsidR="00150AD9" w:rsidRPr="00150AD9" w:rsidRDefault="00150AD9" w:rsidP="00150AD9">
      <w:pPr>
        <w:spacing w:after="44"/>
        <w:ind w:left="-28"/>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1B639C66" wp14:editId="5773AEC0">
                <wp:extent cx="5797296" cy="18288"/>
                <wp:effectExtent l="0" t="0" r="0" b="0"/>
                <wp:docPr id="32669" name="Group 32669"/>
                <wp:cNvGraphicFramePr/>
                <a:graphic xmlns:a="http://schemas.openxmlformats.org/drawingml/2006/main">
                  <a:graphicData uri="http://schemas.microsoft.com/office/word/2010/wordprocessingGroup">
                    <wpg:wgp>
                      <wpg:cNvGrpSpPr/>
                      <wpg:grpSpPr>
                        <a:xfrm>
                          <a:off x="0" y="0"/>
                          <a:ext cx="5797296" cy="18288"/>
                          <a:chOff x="0" y="0"/>
                          <a:chExt cx="5797296" cy="18288"/>
                        </a:xfrm>
                      </wpg:grpSpPr>
                      <wps:wsp>
                        <wps:cNvPr id="46569" name="Shape 46569"/>
                        <wps:cNvSpPr/>
                        <wps:spPr>
                          <a:xfrm>
                            <a:off x="0" y="0"/>
                            <a:ext cx="5797296" cy="18288"/>
                          </a:xfrm>
                          <a:custGeom>
                            <a:avLst/>
                            <a:gdLst/>
                            <a:ahLst/>
                            <a:cxnLst/>
                            <a:rect l="0" t="0" r="0" b="0"/>
                            <a:pathLst>
                              <a:path w="5797296" h="18288">
                                <a:moveTo>
                                  <a:pt x="0" y="0"/>
                                </a:moveTo>
                                <a:lnTo>
                                  <a:pt x="5797296" y="0"/>
                                </a:lnTo>
                                <a:lnTo>
                                  <a:pt x="5797296"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53075FFF" id="Group 32669" o:spid="_x0000_s1026" style="width:456.5pt;height:1.45pt;mso-position-horizontal-relative:char;mso-position-vertical-relative:line" coordsize="579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GcQwIAALMFAAAOAAAAZHJzL2Uyb0RvYy54bWykVM1u2zAMvg/YOwi6L068NU2MOD2say7D&#10;VqDdAyiybAuQJUFS4uTtR9E/cVOsA1ofZIr6xJ+PFDd3p0aRo3BeGp3TxWxOidDcFFJXOf3z/PBl&#10;RYkPTBdMGS1yehae3m0/f9q0NhOpqY0qhCNgRPustTmtQ7BZknhei4b5mbFCw2FpXMMCbF2VFI61&#10;YL1RSTqfL5PWuMI6w4X3oL3vDukW7Zel4OF3WXoRiMopxBZwdbju45psNyyrHLO15H0Y7B1RNExq&#10;cDqaumeBkYOTr0w1kjvjTRlm3DSJKUvJBeYA2SzmV9nsnDlYzKXK2sqONAG1Vzy92yz/dXx0RBY5&#10;/Zoul2tKNGugTOiZdCqgqLVVBsids0/20fWKqtvFrE+la+If8iEnJPc8kitOgXBQ3tyub9P1khIO&#10;Z4tVulp15PMaKvTqFq9/vHkvGZwmMbYxlNZCG/kLU/5jTD3VzAosgI/590x9W95cmEII6VRIDCJH&#10;mnzmgbGPcTTmyjJ+8GEnDJLNjj996Pq3GCRWDxI/6UF08Are7H/LQrwXo4wiaSfVqodixdPGHMWz&#10;QVy4KhkEeTlVeooaKz80BWAHxPC3aG+KHFvkn2h4z9NW+g8O3/qIASGmut30AqYP8pRgb5QsHqRS&#10;MWHvqv135ciRxUmCX+xfuPICpnRkDyLjDKZZqVjAsaBNtIPFamSAiadkA8Smt2CoN6N0dCNwZnWV&#10;g9Ye2idKe1Oc8fGhHrocvMfmh8mAcfRTLI6e6R5Rl1m7/QsAAP//AwBQSwMEFAAGAAgAAAAhAHFU&#10;u9XaAAAAAwEAAA8AAABkcnMvZG93bnJldi54bWxMj0FLw0AQhe+C/2EZwZvdpEWxMZtSinoqgq0g&#10;3qbZaRKanQ3ZbZL+e0cvennweMN73+SrybVqoD40ng2kswQUceltw5WBj/3L3SOoEJEttp7JwIUC&#10;rIrrqxwz60d+p2EXKyUlHDI0UMfYZVqHsiaHYeY7YsmOvncYxfaVtj2OUu5aPU+SB+2wYVmosaNN&#10;TeVpd3YGXkcc14v0ediejpvL1/7+7XObkjG3N9P6CVSkKf4dww++oEMhTAd/ZhtUa0Aeib8q2TJd&#10;iD0YmC9BF7n+z158AwAA//8DAFBLAQItABQABgAIAAAAIQC2gziS/gAAAOEBAAATAAAAAAAAAAAA&#10;AAAAAAAAAABbQ29udGVudF9UeXBlc10ueG1sUEsBAi0AFAAGAAgAAAAhADj9If/WAAAAlAEAAAsA&#10;AAAAAAAAAAAAAAAALwEAAF9yZWxzLy5yZWxzUEsBAi0AFAAGAAgAAAAhAKYpsZxDAgAAswUAAA4A&#10;AAAAAAAAAAAAAAAALgIAAGRycy9lMm9Eb2MueG1sUEsBAi0AFAAGAAgAAAAhAHFUu9XaAAAAAwEA&#10;AA8AAAAAAAAAAAAAAAAAnQQAAGRycy9kb3ducmV2LnhtbFBLBQYAAAAABAAEAPMAAACkBQAAAAA=&#10;">
                <v:shape id="Shape 46569" o:spid="_x0000_s1027" style="position:absolute;width:57972;height:182;visibility:visible;mso-wrap-style:square;v-text-anchor:top" coordsize="579729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TpsYA&#10;AADeAAAADwAAAGRycy9kb3ducmV2LnhtbESPQWvCQBSE7wX/w/KE3upGsaFGVxFR6KEXo0KPj+wz&#10;G8y+TbKrxn/fLQgeh5n5hlmseluLG3W+cqxgPEpAEBdOV1wqOB52H18gfEDWWDsmBQ/ysFoO3haY&#10;aXfnPd3yUIoIYZ+hAhNCk0npC0MW/cg1xNE7u85iiLIrpe7wHuG2lpMkSaXFiuOCwYY2hopLfrUK&#10;tsXvYWIem5/2fMz3LfWndkYnpd6H/XoOIlAfXuFn+1srmKaf6Qz+78Qr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JTpsYAAADeAAAADwAAAAAAAAAAAAAAAACYAgAAZHJz&#10;L2Rvd25yZXYueG1sUEsFBgAAAAAEAAQA9QAAAIsDAAAAAA==&#10;" path="m,l5797296,r,18288l,18288,,e" fillcolor="black" stroked="f" strokeweight="0">
                  <v:stroke miterlimit="83231f" joinstyle="miter"/>
                  <v:path arrowok="t" textboxrect="0,0,5797296,18288"/>
                </v:shape>
                <w10:anchorlock/>
              </v:group>
            </w:pict>
          </mc:Fallback>
        </mc:AlternateContent>
      </w:r>
    </w:p>
    <w:p w:rsidR="00150AD9" w:rsidRPr="00150AD9" w:rsidRDefault="00150AD9" w:rsidP="00150AD9">
      <w:pPr>
        <w:spacing w:after="72"/>
        <w:ind w:right="147"/>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4"/>
          <w:lang w:eastAsia="ru-RU"/>
        </w:rPr>
        <w:t xml:space="preserve">ФИО </w:t>
      </w:r>
    </w:p>
    <w:p w:rsidR="0079615A" w:rsidRDefault="0079615A" w:rsidP="0079615A">
      <w:pPr>
        <w:spacing w:after="5" w:line="258" w:lineRule="auto"/>
        <w:ind w:right="132"/>
        <w:jc w:val="both"/>
        <w:rPr>
          <w:rFonts w:ascii="Times New Roman" w:eastAsia="Times New Roman" w:hAnsi="Times New Roman" w:cs="Times New Roman"/>
          <w:color w:val="000000"/>
          <w:sz w:val="28"/>
          <w:lang w:eastAsia="ru-RU"/>
        </w:rPr>
      </w:pPr>
    </w:p>
    <w:p w:rsidR="00150AD9" w:rsidRDefault="00150AD9" w:rsidP="0079615A">
      <w:pPr>
        <w:spacing w:after="5" w:line="258" w:lineRule="auto"/>
        <w:ind w:right="132"/>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Место прохождения практики </w:t>
      </w:r>
      <w:r w:rsidR="00A579B3">
        <w:rPr>
          <w:rFonts w:ascii="Times New Roman" w:eastAsia="Times New Roman" w:hAnsi="Times New Roman" w:cs="Times New Roman"/>
          <w:color w:val="000000"/>
          <w:sz w:val="28"/>
          <w:lang w:eastAsia="ru-RU"/>
        </w:rPr>
        <w:t xml:space="preserve"> </w:t>
      </w:r>
    </w:p>
    <w:p w:rsidR="0079615A" w:rsidRDefault="0079615A" w:rsidP="00A579B3">
      <w:pPr>
        <w:spacing w:after="5" w:line="258" w:lineRule="auto"/>
        <w:ind w:left="15" w:right="132" w:hanging="10"/>
        <w:jc w:val="center"/>
        <w:rPr>
          <w:rFonts w:ascii="Times New Roman" w:eastAsia="Times New Roman" w:hAnsi="Times New Roman" w:cs="Times New Roman"/>
          <w:color w:val="000000"/>
          <w:sz w:val="28"/>
          <w:lang w:eastAsia="ru-RU"/>
        </w:rPr>
      </w:pPr>
    </w:p>
    <w:p w:rsidR="00A579B3" w:rsidRPr="00150AD9" w:rsidRDefault="00A579B3" w:rsidP="00A579B3">
      <w:pPr>
        <w:spacing w:after="5" w:line="258" w:lineRule="auto"/>
        <w:ind w:left="15" w:right="132"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Фармацевтический колледж, лабораторная диагностика</w:t>
      </w:r>
    </w:p>
    <w:p w:rsidR="00150AD9" w:rsidRPr="00150AD9" w:rsidRDefault="00150AD9" w:rsidP="00150AD9">
      <w:pPr>
        <w:spacing w:after="313"/>
        <w:ind w:left="-4"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__________________________________________________________ </w:t>
      </w:r>
    </w:p>
    <w:p w:rsidR="00150AD9" w:rsidRPr="00150AD9" w:rsidRDefault="00150AD9" w:rsidP="00150AD9">
      <w:pPr>
        <w:tabs>
          <w:tab w:val="center" w:pos="709"/>
          <w:tab w:val="center" w:pos="4164"/>
        </w:tabs>
        <w:spacing w:after="240" w:line="258" w:lineRule="auto"/>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r w:rsidRPr="00150AD9">
        <w:rPr>
          <w:rFonts w:ascii="Times New Roman" w:eastAsia="Times New Roman" w:hAnsi="Times New Roman" w:cs="Times New Roman"/>
          <w:color w:val="000000"/>
          <w:sz w:val="28"/>
          <w:lang w:eastAsia="ru-RU"/>
        </w:rPr>
        <w:tab/>
        <w:t xml:space="preserve"> </w:t>
      </w:r>
      <w:r w:rsidRPr="00150AD9">
        <w:rPr>
          <w:rFonts w:ascii="Times New Roman" w:eastAsia="Times New Roman" w:hAnsi="Times New Roman" w:cs="Times New Roman"/>
          <w:color w:val="000000"/>
          <w:sz w:val="28"/>
          <w:lang w:eastAsia="ru-RU"/>
        </w:rPr>
        <w:tab/>
        <w:t xml:space="preserve">            (медицинская организация, отделение) </w:t>
      </w:r>
    </w:p>
    <w:p w:rsidR="00150AD9" w:rsidRPr="00150AD9" w:rsidRDefault="00150AD9" w:rsidP="00150AD9">
      <w:pPr>
        <w:spacing w:after="316"/>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D33D57" w:rsidRDefault="00A579B3" w:rsidP="00D33D57">
      <w:pPr>
        <w:spacing w:after="247" w:line="258" w:lineRule="auto"/>
        <w:ind w:left="15" w:right="132" w:hanging="10"/>
        <w:jc w:val="both"/>
        <w:rPr>
          <w:rFonts w:ascii="Times New Roman" w:eastAsia="Times New Roman" w:hAnsi="Times New Roman" w:cs="Times New Roman"/>
          <w:color w:val="000000"/>
          <w:sz w:val="28"/>
          <w:u w:val="single"/>
          <w:lang w:eastAsia="ru-RU"/>
        </w:rPr>
      </w:pPr>
      <w:r>
        <w:rPr>
          <w:rFonts w:ascii="Times New Roman" w:eastAsia="Times New Roman" w:hAnsi="Times New Roman" w:cs="Times New Roman"/>
          <w:color w:val="000000"/>
          <w:sz w:val="28"/>
          <w:lang w:eastAsia="ru-RU"/>
        </w:rPr>
        <w:t xml:space="preserve">с </w:t>
      </w:r>
      <w:r w:rsidR="00BB3FC1">
        <w:rPr>
          <w:rFonts w:ascii="Times New Roman" w:eastAsia="Times New Roman" w:hAnsi="Times New Roman" w:cs="Times New Roman"/>
          <w:color w:val="000000"/>
          <w:sz w:val="28"/>
          <w:u w:val="single"/>
          <w:lang w:eastAsia="ru-RU"/>
        </w:rPr>
        <w:t>« 22</w:t>
      </w:r>
      <w:r w:rsidRPr="00A579B3">
        <w:rPr>
          <w:rFonts w:ascii="Times New Roman" w:eastAsia="Times New Roman" w:hAnsi="Times New Roman" w:cs="Times New Roman"/>
          <w:color w:val="000000"/>
          <w:sz w:val="28"/>
          <w:u w:val="single"/>
          <w:lang w:eastAsia="ru-RU"/>
        </w:rPr>
        <w:t xml:space="preserve"> </w:t>
      </w:r>
      <w:r w:rsidR="00150AD9" w:rsidRPr="00A579B3">
        <w:rPr>
          <w:rFonts w:ascii="Times New Roman" w:eastAsia="Times New Roman" w:hAnsi="Times New Roman" w:cs="Times New Roman"/>
          <w:color w:val="000000"/>
          <w:sz w:val="28"/>
          <w:u w:val="single"/>
          <w:lang w:eastAsia="ru-RU"/>
        </w:rPr>
        <w:t>»</w:t>
      </w:r>
      <w:r w:rsidRPr="00A579B3">
        <w:rPr>
          <w:rFonts w:ascii="Times New Roman" w:eastAsia="Times New Roman" w:hAnsi="Times New Roman" w:cs="Times New Roman"/>
          <w:color w:val="000000"/>
          <w:sz w:val="28"/>
          <w:u w:val="single"/>
          <w:lang w:eastAsia="ru-RU"/>
        </w:rPr>
        <w:t xml:space="preserve">  Июня  2019</w:t>
      </w:r>
      <w:r w:rsidR="00150AD9" w:rsidRPr="00A579B3">
        <w:rPr>
          <w:rFonts w:ascii="Times New Roman" w:eastAsia="Times New Roman" w:hAnsi="Times New Roman" w:cs="Times New Roman"/>
          <w:color w:val="000000"/>
          <w:sz w:val="28"/>
          <w:u w:val="single"/>
          <w:lang w:eastAsia="ru-RU"/>
        </w:rPr>
        <w:t xml:space="preserve"> г.</w:t>
      </w:r>
      <w:r w:rsidR="00150AD9">
        <w:rPr>
          <w:rFonts w:ascii="Times New Roman" w:eastAsia="Times New Roman" w:hAnsi="Times New Roman" w:cs="Times New Roman"/>
          <w:color w:val="000000"/>
          <w:sz w:val="28"/>
          <w:lang w:eastAsia="ru-RU"/>
        </w:rPr>
        <w:t xml:space="preserve">   по  </w:t>
      </w:r>
      <w:r w:rsidR="00BB3FC1">
        <w:rPr>
          <w:rFonts w:ascii="Times New Roman" w:eastAsia="Times New Roman" w:hAnsi="Times New Roman" w:cs="Times New Roman"/>
          <w:color w:val="000000"/>
          <w:sz w:val="28"/>
          <w:u w:val="single"/>
          <w:lang w:eastAsia="ru-RU"/>
        </w:rPr>
        <w:t>« 28</w:t>
      </w:r>
      <w:r w:rsidRPr="00A579B3">
        <w:rPr>
          <w:rFonts w:ascii="Times New Roman" w:eastAsia="Times New Roman" w:hAnsi="Times New Roman" w:cs="Times New Roman"/>
          <w:color w:val="000000"/>
          <w:sz w:val="28"/>
          <w:u w:val="single"/>
          <w:lang w:eastAsia="ru-RU"/>
        </w:rPr>
        <w:t xml:space="preserve"> » Июня 2019</w:t>
      </w:r>
      <w:r w:rsidR="00150AD9" w:rsidRPr="00A579B3">
        <w:rPr>
          <w:rFonts w:ascii="Times New Roman" w:eastAsia="Times New Roman" w:hAnsi="Times New Roman" w:cs="Times New Roman"/>
          <w:color w:val="000000"/>
          <w:sz w:val="28"/>
          <w:u w:val="single"/>
          <w:lang w:eastAsia="ru-RU"/>
        </w:rPr>
        <w:t xml:space="preserve"> г. </w:t>
      </w:r>
    </w:p>
    <w:p w:rsidR="00A579B3" w:rsidRDefault="00150AD9" w:rsidP="00D33D57">
      <w:pPr>
        <w:spacing w:after="100" w:afterAutospacing="1" w:line="361" w:lineRule="auto"/>
        <w:ind w:left="-3" w:right="-1"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Руководители практики:</w:t>
      </w:r>
    </w:p>
    <w:p w:rsidR="00150AD9" w:rsidRPr="00150AD9" w:rsidRDefault="00150AD9" w:rsidP="006C07A8">
      <w:pPr>
        <w:spacing w:after="100" w:afterAutospacing="1" w:line="258" w:lineRule="auto"/>
        <w:ind w:right="132"/>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Методический – Ф.И.О. (его должность) </w:t>
      </w:r>
      <w:proofErr w:type="spellStart"/>
      <w:r w:rsidR="00BB3FC1">
        <w:rPr>
          <w:rFonts w:ascii="Times New Roman" w:eastAsia="Times New Roman" w:hAnsi="Times New Roman" w:cs="Times New Roman"/>
          <w:color w:val="000000"/>
          <w:sz w:val="28"/>
          <w:u w:val="single"/>
          <w:lang w:eastAsia="ru-RU"/>
        </w:rPr>
        <w:t>Тюльпанова</w:t>
      </w:r>
      <w:proofErr w:type="spellEnd"/>
      <w:r w:rsidR="00BB3FC1">
        <w:rPr>
          <w:rFonts w:ascii="Times New Roman" w:eastAsia="Times New Roman" w:hAnsi="Times New Roman" w:cs="Times New Roman"/>
          <w:color w:val="000000"/>
          <w:sz w:val="28"/>
          <w:u w:val="single"/>
          <w:lang w:eastAsia="ru-RU"/>
        </w:rPr>
        <w:t xml:space="preserve"> О.Ю</w:t>
      </w:r>
      <w:r w:rsidR="00D33D57" w:rsidRPr="00D33D57">
        <w:rPr>
          <w:rFonts w:ascii="Times New Roman" w:eastAsia="Times New Roman" w:hAnsi="Times New Roman" w:cs="Times New Roman"/>
          <w:color w:val="000000"/>
          <w:sz w:val="28"/>
          <w:u w:val="single"/>
          <w:lang w:eastAsia="ru-RU"/>
        </w:rPr>
        <w:t xml:space="preserve"> (преподаватель)</w:t>
      </w:r>
      <w:r w:rsidR="00D33D57">
        <w:rPr>
          <w:rFonts w:ascii="Times New Roman" w:eastAsia="Times New Roman" w:hAnsi="Times New Roman" w:cs="Times New Roman"/>
          <w:color w:val="000000"/>
          <w:sz w:val="28"/>
          <w:lang w:eastAsia="ru-RU"/>
        </w:rPr>
        <w:t xml:space="preserve"> </w:t>
      </w:r>
      <w:r w:rsidRPr="00150AD9">
        <w:rPr>
          <w:rFonts w:ascii="Times New Roman" w:eastAsia="Times New Roman" w:hAnsi="Times New Roman" w:cs="Times New Roman"/>
          <w:color w:val="000000"/>
          <w:sz w:val="28"/>
          <w:lang w:eastAsia="ru-RU"/>
        </w:rPr>
        <w:t xml:space="preserve"> </w:t>
      </w:r>
    </w:p>
    <w:p w:rsidR="00D33D57" w:rsidRDefault="00D33D57" w:rsidP="00150AD9">
      <w:pPr>
        <w:spacing w:after="4"/>
        <w:ind w:left="10" w:right="146" w:hanging="10"/>
        <w:jc w:val="center"/>
        <w:rPr>
          <w:rFonts w:ascii="Times New Roman" w:eastAsia="Times New Roman" w:hAnsi="Times New Roman" w:cs="Times New Roman"/>
          <w:color w:val="000000"/>
          <w:sz w:val="28"/>
          <w:lang w:eastAsia="ru-RU"/>
        </w:rPr>
      </w:pPr>
    </w:p>
    <w:p w:rsidR="006C07A8" w:rsidRDefault="006C07A8" w:rsidP="00D33D57">
      <w:pPr>
        <w:spacing w:after="4"/>
        <w:ind w:left="10" w:right="146" w:hanging="10"/>
        <w:jc w:val="center"/>
        <w:rPr>
          <w:rFonts w:ascii="Times New Roman" w:eastAsia="Times New Roman" w:hAnsi="Times New Roman" w:cs="Times New Roman"/>
          <w:color w:val="000000"/>
          <w:sz w:val="28"/>
          <w:lang w:eastAsia="ru-RU"/>
        </w:rPr>
      </w:pPr>
    </w:p>
    <w:p w:rsidR="006C07A8" w:rsidRDefault="006C07A8" w:rsidP="00D33D57">
      <w:pPr>
        <w:spacing w:after="4"/>
        <w:ind w:left="10" w:right="146" w:hanging="10"/>
        <w:jc w:val="center"/>
        <w:rPr>
          <w:rFonts w:ascii="Times New Roman" w:eastAsia="Times New Roman" w:hAnsi="Times New Roman" w:cs="Times New Roman"/>
          <w:color w:val="000000"/>
          <w:sz w:val="28"/>
          <w:lang w:eastAsia="ru-RU"/>
        </w:rPr>
      </w:pPr>
    </w:p>
    <w:p w:rsidR="006C07A8" w:rsidRDefault="006C07A8" w:rsidP="00D33D57">
      <w:pPr>
        <w:spacing w:after="4"/>
        <w:ind w:left="10" w:right="146" w:hanging="10"/>
        <w:jc w:val="center"/>
        <w:rPr>
          <w:rFonts w:ascii="Times New Roman" w:eastAsia="Times New Roman" w:hAnsi="Times New Roman" w:cs="Times New Roman"/>
          <w:color w:val="000000"/>
          <w:sz w:val="28"/>
          <w:lang w:eastAsia="ru-RU"/>
        </w:rPr>
      </w:pPr>
    </w:p>
    <w:p w:rsidR="006C07A8" w:rsidRDefault="006C07A8" w:rsidP="00D33D57">
      <w:pPr>
        <w:spacing w:after="4"/>
        <w:ind w:left="10" w:right="146" w:hanging="10"/>
        <w:jc w:val="center"/>
        <w:rPr>
          <w:rFonts w:ascii="Times New Roman" w:eastAsia="Times New Roman" w:hAnsi="Times New Roman" w:cs="Times New Roman"/>
          <w:color w:val="000000"/>
          <w:sz w:val="28"/>
          <w:lang w:eastAsia="ru-RU"/>
        </w:rPr>
      </w:pPr>
    </w:p>
    <w:p w:rsidR="006C07A8" w:rsidRDefault="006C07A8" w:rsidP="00D33D57">
      <w:pPr>
        <w:spacing w:after="4"/>
        <w:ind w:left="10" w:right="146" w:hanging="10"/>
        <w:jc w:val="center"/>
        <w:rPr>
          <w:rFonts w:ascii="Times New Roman" w:eastAsia="Times New Roman" w:hAnsi="Times New Roman" w:cs="Times New Roman"/>
          <w:color w:val="000000"/>
          <w:sz w:val="28"/>
          <w:lang w:eastAsia="ru-RU"/>
        </w:rPr>
      </w:pPr>
    </w:p>
    <w:p w:rsidR="00D33D57" w:rsidRPr="00D33D57" w:rsidRDefault="00150AD9" w:rsidP="00D33D57">
      <w:pPr>
        <w:spacing w:after="4"/>
        <w:ind w:left="10" w:right="146" w:hanging="10"/>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Красноярск, 20</w:t>
      </w:r>
      <w:r w:rsidR="0079615A">
        <w:rPr>
          <w:rFonts w:ascii="Times New Roman" w:eastAsia="Times New Roman" w:hAnsi="Times New Roman" w:cs="Times New Roman"/>
          <w:color w:val="000000"/>
          <w:sz w:val="28"/>
          <w:lang w:eastAsia="ru-RU"/>
        </w:rPr>
        <w:t>20</w:t>
      </w:r>
    </w:p>
    <w:p w:rsidR="00150AD9" w:rsidRPr="00150AD9" w:rsidRDefault="00150AD9" w:rsidP="00150AD9">
      <w:pPr>
        <w:keepNext/>
        <w:keepLines/>
        <w:spacing w:after="308" w:line="258" w:lineRule="auto"/>
        <w:ind w:left="4537" w:right="3760" w:hanging="845"/>
        <w:outlineLvl w:val="1"/>
        <w:rPr>
          <w:rFonts w:ascii="Times New Roman" w:eastAsia="Times New Roman" w:hAnsi="Times New Roman" w:cs="Times New Roman"/>
          <w:color w:val="000000"/>
          <w:sz w:val="32"/>
          <w:lang w:eastAsia="ru-RU"/>
        </w:rPr>
      </w:pPr>
      <w:r w:rsidRPr="00150AD9">
        <w:rPr>
          <w:rFonts w:ascii="Times New Roman" w:eastAsia="Times New Roman" w:hAnsi="Times New Roman" w:cs="Times New Roman"/>
          <w:color w:val="000000"/>
          <w:sz w:val="32"/>
          <w:lang w:eastAsia="ru-RU"/>
        </w:rPr>
        <w:lastRenderedPageBreak/>
        <w:t xml:space="preserve">Содержание  </w:t>
      </w:r>
    </w:p>
    <w:p w:rsidR="00150AD9" w:rsidRPr="00150AD9" w:rsidRDefault="00150AD9" w:rsidP="005D4DC7">
      <w:pPr>
        <w:numPr>
          <w:ilvl w:val="0"/>
          <w:numId w:val="9"/>
        </w:numPr>
        <w:spacing w:after="0" w:line="240" w:lineRule="auto"/>
        <w:ind w:left="425" w:right="214"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Цели и задачи практики </w:t>
      </w:r>
    </w:p>
    <w:p w:rsidR="00150AD9" w:rsidRDefault="00150AD9" w:rsidP="005D4DC7">
      <w:pPr>
        <w:numPr>
          <w:ilvl w:val="0"/>
          <w:numId w:val="9"/>
        </w:numPr>
        <w:spacing w:after="0" w:line="240" w:lineRule="auto"/>
        <w:ind w:left="425" w:right="214"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Знания, умения, практический опыт, которыми должен овладеть студент после прохождения практики </w:t>
      </w:r>
    </w:p>
    <w:p w:rsidR="00150AD9" w:rsidRPr="00150AD9" w:rsidRDefault="00150AD9" w:rsidP="005D4DC7">
      <w:pPr>
        <w:pStyle w:val="a3"/>
        <w:numPr>
          <w:ilvl w:val="0"/>
          <w:numId w:val="9"/>
        </w:numPr>
        <w:spacing w:after="0" w:line="240" w:lineRule="auto"/>
        <w:ind w:left="425" w:right="214"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Тематический план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График прохождения практики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Инструктаж по технике безопасности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Содержание и объем проведенной работы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Манипуляционный лист (Лист лабораторных)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Отчет (цифровой, текстовой) </w:t>
      </w:r>
    </w:p>
    <w:p w:rsidR="00150AD9" w:rsidRPr="00150AD9" w:rsidRDefault="00150AD9" w:rsidP="00150AD9">
      <w:pPr>
        <w:spacing w:after="65" w:line="536" w:lineRule="auto"/>
        <w:ind w:left="1" w:right="9163"/>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150AD9" w:rsidRDefault="00150AD9" w:rsidP="00150AD9">
      <w:pPr>
        <w:spacing w:after="0"/>
        <w:ind w:right="75"/>
        <w:jc w:val="center"/>
        <w:rPr>
          <w:rFonts w:ascii="Times New Roman" w:eastAsia="Times New Roman" w:hAnsi="Times New Roman" w:cs="Times New Roman"/>
          <w:b/>
          <w:i/>
          <w:color w:val="000000"/>
          <w:sz w:val="28"/>
          <w:lang w:eastAsia="ru-RU"/>
        </w:rPr>
      </w:pPr>
    </w:p>
    <w:p w:rsidR="00150AD9" w:rsidRDefault="00150AD9" w:rsidP="00150AD9">
      <w:pPr>
        <w:spacing w:after="0"/>
        <w:ind w:right="75"/>
        <w:jc w:val="center"/>
        <w:rPr>
          <w:rFonts w:ascii="Times New Roman" w:eastAsia="Times New Roman" w:hAnsi="Times New Roman" w:cs="Times New Roman"/>
          <w:b/>
          <w:i/>
          <w:color w:val="000000"/>
          <w:sz w:val="28"/>
          <w:lang w:eastAsia="ru-RU"/>
        </w:rPr>
      </w:pPr>
    </w:p>
    <w:p w:rsidR="00150AD9" w:rsidRDefault="00150AD9" w:rsidP="00150AD9">
      <w:pPr>
        <w:spacing w:after="0"/>
        <w:ind w:right="75"/>
        <w:jc w:val="center"/>
        <w:rPr>
          <w:rFonts w:ascii="Times New Roman" w:eastAsia="Times New Roman" w:hAnsi="Times New Roman" w:cs="Times New Roman"/>
          <w:b/>
          <w:i/>
          <w:color w:val="000000"/>
          <w:sz w:val="28"/>
          <w:lang w:eastAsia="ru-RU"/>
        </w:rPr>
      </w:pPr>
    </w:p>
    <w:p w:rsidR="00150AD9" w:rsidRDefault="00150AD9" w:rsidP="00150AD9">
      <w:pPr>
        <w:spacing w:after="0"/>
        <w:ind w:right="75"/>
        <w:jc w:val="center"/>
        <w:rPr>
          <w:rFonts w:ascii="Times New Roman" w:eastAsia="Times New Roman" w:hAnsi="Times New Roman" w:cs="Times New Roman"/>
          <w:b/>
          <w:i/>
          <w:color w:val="000000"/>
          <w:sz w:val="28"/>
          <w:lang w:eastAsia="ru-RU"/>
        </w:rPr>
      </w:pPr>
    </w:p>
    <w:p w:rsidR="00150AD9" w:rsidRDefault="00150AD9" w:rsidP="00150AD9">
      <w:pPr>
        <w:spacing w:after="0"/>
        <w:ind w:right="75"/>
        <w:jc w:val="center"/>
        <w:rPr>
          <w:rFonts w:ascii="Times New Roman" w:eastAsia="Times New Roman" w:hAnsi="Times New Roman" w:cs="Times New Roman"/>
          <w:b/>
          <w:i/>
          <w:color w:val="000000"/>
          <w:sz w:val="28"/>
          <w:lang w:eastAsia="ru-RU"/>
        </w:rPr>
      </w:pPr>
    </w:p>
    <w:p w:rsidR="00150AD9" w:rsidRDefault="00150AD9" w:rsidP="00150AD9">
      <w:pPr>
        <w:spacing w:after="0"/>
        <w:ind w:right="75"/>
        <w:jc w:val="center"/>
        <w:rPr>
          <w:rFonts w:ascii="Times New Roman" w:eastAsia="Times New Roman" w:hAnsi="Times New Roman" w:cs="Times New Roman"/>
          <w:b/>
          <w:i/>
          <w:color w:val="000000"/>
          <w:sz w:val="28"/>
          <w:lang w:eastAsia="ru-RU"/>
        </w:rPr>
      </w:pP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5D4DC7" w:rsidRDefault="005D4DC7" w:rsidP="00150AD9">
      <w:pPr>
        <w:spacing w:after="0" w:line="251" w:lineRule="auto"/>
        <w:ind w:left="4537" w:right="1732"/>
        <w:jc w:val="right"/>
        <w:rPr>
          <w:rFonts w:ascii="Times New Roman" w:eastAsia="Times New Roman" w:hAnsi="Times New Roman" w:cs="Times New Roman"/>
          <w:b/>
          <w:i/>
          <w:color w:val="000000"/>
          <w:sz w:val="28"/>
          <w:lang w:eastAsia="ru-RU"/>
        </w:rPr>
      </w:pPr>
    </w:p>
    <w:p w:rsidR="00150AD9" w:rsidRPr="00150AD9" w:rsidRDefault="00150AD9" w:rsidP="00150AD9">
      <w:pPr>
        <w:spacing w:after="0" w:line="251" w:lineRule="auto"/>
        <w:ind w:left="4537" w:right="1732"/>
        <w:jc w:val="right"/>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i/>
          <w:color w:val="000000"/>
          <w:sz w:val="28"/>
          <w:lang w:eastAsia="ru-RU"/>
        </w:rPr>
        <w:t xml:space="preserve"> </w:t>
      </w:r>
      <w:r w:rsidRPr="00150AD9">
        <w:rPr>
          <w:rFonts w:ascii="Arial" w:eastAsia="Arial" w:hAnsi="Arial" w:cs="Arial"/>
          <w:b/>
          <w:color w:val="000000"/>
          <w:sz w:val="24"/>
          <w:lang w:eastAsia="ru-RU"/>
        </w:rPr>
        <w:t xml:space="preserve"> </w:t>
      </w:r>
      <w:r w:rsidRPr="00150AD9">
        <w:rPr>
          <w:rFonts w:ascii="Arial" w:eastAsia="Arial" w:hAnsi="Arial" w:cs="Arial"/>
          <w:b/>
          <w:color w:val="000000"/>
          <w:sz w:val="24"/>
          <w:lang w:eastAsia="ru-RU"/>
        </w:rPr>
        <w:tab/>
      </w:r>
      <w:r w:rsidRPr="00150AD9">
        <w:rPr>
          <w:rFonts w:ascii="Times New Roman" w:eastAsia="Times New Roman" w:hAnsi="Times New Roman" w:cs="Times New Roman"/>
          <w:b/>
          <w:color w:val="000000"/>
          <w:sz w:val="28"/>
          <w:lang w:eastAsia="ru-RU"/>
        </w:rPr>
        <w:t xml:space="preserve"> </w:t>
      </w:r>
    </w:p>
    <w:p w:rsidR="00150AD9" w:rsidRDefault="00150AD9" w:rsidP="00150AD9">
      <w:pPr>
        <w:spacing w:after="4"/>
        <w:ind w:left="10" w:right="146" w:hanging="10"/>
        <w:jc w:val="center"/>
        <w:rPr>
          <w:rFonts w:ascii="Times New Roman" w:eastAsia="Times New Roman" w:hAnsi="Times New Roman" w:cs="Times New Roman"/>
          <w:b/>
          <w:color w:val="000000"/>
          <w:sz w:val="28"/>
          <w:lang w:eastAsia="ru-RU"/>
        </w:rPr>
      </w:pPr>
      <w:r w:rsidRPr="005D4DC7">
        <w:rPr>
          <w:rFonts w:ascii="Times New Roman" w:eastAsia="Times New Roman" w:hAnsi="Times New Roman" w:cs="Times New Roman"/>
          <w:b/>
          <w:color w:val="000000"/>
          <w:sz w:val="28"/>
          <w:lang w:eastAsia="ru-RU"/>
        </w:rPr>
        <w:lastRenderedPageBreak/>
        <w:t xml:space="preserve">Цели и задачи практики: </w:t>
      </w:r>
    </w:p>
    <w:p w:rsidR="005D4DC7" w:rsidRPr="005D4DC7" w:rsidRDefault="005D4DC7" w:rsidP="00150AD9">
      <w:pPr>
        <w:spacing w:after="4"/>
        <w:ind w:left="10" w:right="146" w:hanging="10"/>
        <w:jc w:val="center"/>
        <w:rPr>
          <w:rFonts w:ascii="Times New Roman" w:eastAsia="Times New Roman" w:hAnsi="Times New Roman" w:cs="Times New Roman"/>
          <w:b/>
          <w:color w:val="000000"/>
          <w:sz w:val="28"/>
          <w:lang w:eastAsia="ru-RU"/>
        </w:rPr>
      </w:pPr>
    </w:p>
    <w:p w:rsidR="00150AD9" w:rsidRDefault="00150AD9" w:rsidP="005D4DC7">
      <w:pPr>
        <w:pStyle w:val="a3"/>
        <w:numPr>
          <w:ilvl w:val="1"/>
          <w:numId w:val="2"/>
        </w:numPr>
        <w:spacing w:after="357"/>
        <w:ind w:left="426"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Закрепление в учебных условиях профессиональных умений и навыков по методам микробиологических и иммунологических исследований.</w:t>
      </w:r>
    </w:p>
    <w:p w:rsidR="00150AD9" w:rsidRDefault="00150AD9" w:rsidP="005D4DC7">
      <w:pPr>
        <w:pStyle w:val="a3"/>
        <w:numPr>
          <w:ilvl w:val="1"/>
          <w:numId w:val="2"/>
        </w:numPr>
        <w:spacing w:after="357"/>
        <w:ind w:left="426"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Расширение и углубление теоретических знаний и практических умений по методам микробиологических и иммунологических исследований.</w:t>
      </w:r>
    </w:p>
    <w:p w:rsidR="00150AD9" w:rsidRDefault="00150AD9" w:rsidP="005D4DC7">
      <w:pPr>
        <w:pStyle w:val="a3"/>
        <w:numPr>
          <w:ilvl w:val="1"/>
          <w:numId w:val="2"/>
        </w:numPr>
        <w:spacing w:after="357"/>
        <w:ind w:left="426"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Повышение профессиональной компетенции студентов и адаптации их на рабочем месте, проверка возможностей самостоятельной работы.</w:t>
      </w:r>
    </w:p>
    <w:p w:rsidR="00150AD9" w:rsidRDefault="00150AD9" w:rsidP="005D4DC7">
      <w:pPr>
        <w:pStyle w:val="a3"/>
        <w:numPr>
          <w:ilvl w:val="1"/>
          <w:numId w:val="2"/>
        </w:numPr>
        <w:spacing w:after="357"/>
        <w:ind w:left="426"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Осуществление учета и анализ основных клинико-диагностических показателей, ведение документации.</w:t>
      </w:r>
    </w:p>
    <w:p w:rsidR="00150AD9" w:rsidRDefault="00150AD9" w:rsidP="005D4DC7">
      <w:pPr>
        <w:pStyle w:val="a3"/>
        <w:numPr>
          <w:ilvl w:val="1"/>
          <w:numId w:val="2"/>
        </w:numPr>
        <w:spacing w:after="357"/>
        <w:ind w:left="426"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Воспитание </w:t>
      </w:r>
      <w:r w:rsidRPr="00150AD9">
        <w:rPr>
          <w:rFonts w:ascii="Times New Roman" w:eastAsia="Times New Roman" w:hAnsi="Times New Roman" w:cs="Times New Roman"/>
          <w:color w:val="000000"/>
          <w:sz w:val="28"/>
          <w:lang w:eastAsia="ru-RU"/>
        </w:rPr>
        <w:tab/>
        <w:t xml:space="preserve">трудовой </w:t>
      </w:r>
      <w:r w:rsidRPr="00150AD9">
        <w:rPr>
          <w:rFonts w:ascii="Times New Roman" w:eastAsia="Times New Roman" w:hAnsi="Times New Roman" w:cs="Times New Roman"/>
          <w:color w:val="000000"/>
          <w:sz w:val="28"/>
          <w:lang w:eastAsia="ru-RU"/>
        </w:rPr>
        <w:tab/>
        <w:t xml:space="preserve">дисциплины </w:t>
      </w:r>
      <w:r w:rsidRPr="00150AD9">
        <w:rPr>
          <w:rFonts w:ascii="Times New Roman" w:eastAsia="Times New Roman" w:hAnsi="Times New Roman" w:cs="Times New Roman"/>
          <w:color w:val="000000"/>
          <w:sz w:val="28"/>
          <w:lang w:eastAsia="ru-RU"/>
        </w:rPr>
        <w:tab/>
        <w:t xml:space="preserve">и </w:t>
      </w:r>
      <w:r w:rsidRPr="00150AD9">
        <w:rPr>
          <w:rFonts w:ascii="Times New Roman" w:eastAsia="Times New Roman" w:hAnsi="Times New Roman" w:cs="Times New Roman"/>
          <w:color w:val="000000"/>
          <w:sz w:val="28"/>
          <w:lang w:eastAsia="ru-RU"/>
        </w:rPr>
        <w:tab/>
        <w:t>профессиональной ответственности.</w:t>
      </w:r>
    </w:p>
    <w:p w:rsidR="00150AD9" w:rsidRPr="00150AD9" w:rsidRDefault="00150AD9" w:rsidP="005D4DC7">
      <w:pPr>
        <w:pStyle w:val="a3"/>
        <w:numPr>
          <w:ilvl w:val="1"/>
          <w:numId w:val="2"/>
        </w:numPr>
        <w:spacing w:after="357"/>
        <w:ind w:left="426"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Изучение основных форм и методов работы в бактериологических лабораториях.</w:t>
      </w:r>
    </w:p>
    <w:p w:rsidR="00150AD9" w:rsidRDefault="00150AD9" w:rsidP="00150AD9">
      <w:pPr>
        <w:spacing w:after="0" w:line="240" w:lineRule="auto"/>
        <w:ind w:left="10" w:right="149" w:hanging="10"/>
        <w:jc w:val="center"/>
        <w:rPr>
          <w:rFonts w:ascii="Times New Roman" w:eastAsia="Times New Roman" w:hAnsi="Times New Roman" w:cs="Times New Roman"/>
          <w:b/>
          <w:color w:val="000000"/>
          <w:sz w:val="28"/>
          <w:lang w:eastAsia="ru-RU"/>
        </w:rPr>
      </w:pPr>
      <w:r w:rsidRPr="00150AD9">
        <w:rPr>
          <w:rFonts w:ascii="Times New Roman" w:eastAsia="Times New Roman" w:hAnsi="Times New Roman" w:cs="Times New Roman"/>
          <w:b/>
          <w:color w:val="000000"/>
          <w:sz w:val="28"/>
          <w:lang w:eastAsia="ru-RU"/>
        </w:rPr>
        <w:t xml:space="preserve">Программа практики. </w:t>
      </w:r>
    </w:p>
    <w:p w:rsidR="005D4DC7" w:rsidRPr="00150AD9" w:rsidRDefault="005D4DC7" w:rsidP="00150AD9">
      <w:pPr>
        <w:spacing w:after="0" w:line="240" w:lineRule="auto"/>
        <w:ind w:left="10" w:right="149" w:hanging="10"/>
        <w:jc w:val="center"/>
        <w:rPr>
          <w:rFonts w:ascii="Times New Roman" w:eastAsia="Times New Roman" w:hAnsi="Times New Roman" w:cs="Times New Roman"/>
          <w:color w:val="000000"/>
          <w:sz w:val="28"/>
          <w:lang w:eastAsia="ru-RU"/>
        </w:rPr>
      </w:pPr>
    </w:p>
    <w:p w:rsidR="00150AD9" w:rsidRPr="00150AD9" w:rsidRDefault="00150AD9" w:rsidP="005D4DC7">
      <w:pPr>
        <w:spacing w:after="0" w:line="240" w:lineRule="auto"/>
        <w:ind w:left="15" w:right="-1" w:hanging="10"/>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В результате прохождения практики студенты должны уметь самостоятельно: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Организовать </w:t>
      </w:r>
      <w:r w:rsidRPr="00150AD9">
        <w:rPr>
          <w:rFonts w:ascii="Times New Roman" w:eastAsia="Times New Roman" w:hAnsi="Times New Roman" w:cs="Times New Roman"/>
          <w:color w:val="000000"/>
          <w:sz w:val="28"/>
          <w:lang w:eastAsia="ru-RU"/>
        </w:rPr>
        <w:tab/>
        <w:t xml:space="preserve">рабочее </w:t>
      </w:r>
      <w:r w:rsidRPr="00150AD9">
        <w:rPr>
          <w:rFonts w:ascii="Times New Roman" w:eastAsia="Times New Roman" w:hAnsi="Times New Roman" w:cs="Times New Roman"/>
          <w:color w:val="000000"/>
          <w:sz w:val="28"/>
          <w:lang w:eastAsia="ru-RU"/>
        </w:rPr>
        <w:tab/>
        <w:t xml:space="preserve">место </w:t>
      </w:r>
      <w:r w:rsidRPr="00150AD9">
        <w:rPr>
          <w:rFonts w:ascii="Times New Roman" w:eastAsia="Times New Roman" w:hAnsi="Times New Roman" w:cs="Times New Roman"/>
          <w:color w:val="000000"/>
          <w:sz w:val="28"/>
          <w:lang w:eastAsia="ru-RU"/>
        </w:rPr>
        <w:tab/>
        <w:t xml:space="preserve">для </w:t>
      </w:r>
      <w:r w:rsidRPr="00150AD9">
        <w:rPr>
          <w:rFonts w:ascii="Times New Roman" w:eastAsia="Times New Roman" w:hAnsi="Times New Roman" w:cs="Times New Roman"/>
          <w:color w:val="000000"/>
          <w:sz w:val="28"/>
          <w:lang w:eastAsia="ru-RU"/>
        </w:rPr>
        <w:tab/>
        <w:t xml:space="preserve">проведения </w:t>
      </w:r>
      <w:r w:rsidRPr="00150AD9">
        <w:rPr>
          <w:rFonts w:ascii="Times New Roman" w:eastAsia="Times New Roman" w:hAnsi="Times New Roman" w:cs="Times New Roman"/>
          <w:color w:val="000000"/>
          <w:sz w:val="28"/>
          <w:lang w:eastAsia="ru-RU"/>
        </w:rPr>
        <w:tab/>
        <w:t xml:space="preserve">лабораторных исследований.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Подготовить лабораторную посуду, инструментарий и оборудование для анализов.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Приготовить растворы, реактивы, дезинфицирующие растворы.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Провести дезинфекцию биоматериала, отработанной посуды, стерилизацию инструментария и лабораторной посуды.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Провести прием, маркировку, регистрацию и хранение поступившего биоматериала.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Регистрировать проведенные исследования.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Вести учетно-отчетную документацию.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Пользоваться приборами в лаборатории. </w:t>
      </w:r>
    </w:p>
    <w:p w:rsidR="00150AD9" w:rsidRPr="00150AD9" w:rsidRDefault="00150AD9" w:rsidP="005D4DC7">
      <w:pPr>
        <w:numPr>
          <w:ilvl w:val="1"/>
          <w:numId w:val="4"/>
        </w:numPr>
        <w:spacing w:after="0" w:line="240" w:lineRule="auto"/>
        <w:ind w:left="426" w:right="-1" w:hanging="426"/>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Выполнять методики согласно алгоритмам </w:t>
      </w:r>
    </w:p>
    <w:p w:rsidR="00150AD9" w:rsidRPr="00150AD9" w:rsidRDefault="00150AD9" w:rsidP="00150AD9">
      <w:pPr>
        <w:spacing w:after="23"/>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spacing w:after="18"/>
        <w:ind w:right="76"/>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По окончании практики студент должен представить   следующие документы: </w:t>
      </w:r>
    </w:p>
    <w:p w:rsidR="00150AD9" w:rsidRPr="00150AD9" w:rsidRDefault="00150AD9" w:rsidP="005D4DC7">
      <w:pPr>
        <w:numPr>
          <w:ilvl w:val="1"/>
          <w:numId w:val="3"/>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Дневник </w:t>
      </w:r>
      <w:r w:rsidRPr="00150AD9">
        <w:rPr>
          <w:rFonts w:ascii="Times New Roman" w:eastAsia="Times New Roman" w:hAnsi="Times New Roman" w:cs="Times New Roman"/>
          <w:color w:val="000000"/>
          <w:sz w:val="28"/>
          <w:lang w:eastAsia="ru-RU"/>
        </w:rPr>
        <w:tab/>
        <w:t xml:space="preserve">с </w:t>
      </w:r>
      <w:r w:rsidRPr="00150AD9">
        <w:rPr>
          <w:rFonts w:ascii="Times New Roman" w:eastAsia="Times New Roman" w:hAnsi="Times New Roman" w:cs="Times New Roman"/>
          <w:color w:val="000000"/>
          <w:sz w:val="28"/>
          <w:lang w:eastAsia="ru-RU"/>
        </w:rPr>
        <w:tab/>
        <w:t xml:space="preserve">оценкой </w:t>
      </w:r>
      <w:r w:rsidRPr="00150AD9">
        <w:rPr>
          <w:rFonts w:ascii="Times New Roman" w:eastAsia="Times New Roman" w:hAnsi="Times New Roman" w:cs="Times New Roman"/>
          <w:color w:val="000000"/>
          <w:sz w:val="28"/>
          <w:lang w:eastAsia="ru-RU"/>
        </w:rPr>
        <w:tab/>
        <w:t xml:space="preserve">за </w:t>
      </w:r>
      <w:r w:rsidRPr="00150AD9">
        <w:rPr>
          <w:rFonts w:ascii="Times New Roman" w:eastAsia="Times New Roman" w:hAnsi="Times New Roman" w:cs="Times New Roman"/>
          <w:color w:val="000000"/>
          <w:sz w:val="28"/>
          <w:lang w:eastAsia="ru-RU"/>
        </w:rPr>
        <w:tab/>
        <w:t xml:space="preserve">практику, </w:t>
      </w:r>
      <w:r w:rsidRPr="00150AD9">
        <w:rPr>
          <w:rFonts w:ascii="Times New Roman" w:eastAsia="Times New Roman" w:hAnsi="Times New Roman" w:cs="Times New Roman"/>
          <w:color w:val="000000"/>
          <w:sz w:val="28"/>
          <w:lang w:eastAsia="ru-RU"/>
        </w:rPr>
        <w:tab/>
        <w:t xml:space="preserve">заверенный </w:t>
      </w:r>
      <w:r w:rsidRPr="00150AD9">
        <w:rPr>
          <w:rFonts w:ascii="Times New Roman" w:eastAsia="Times New Roman" w:hAnsi="Times New Roman" w:cs="Times New Roman"/>
          <w:color w:val="000000"/>
          <w:sz w:val="28"/>
          <w:lang w:eastAsia="ru-RU"/>
        </w:rPr>
        <w:tab/>
        <w:t xml:space="preserve">подписью   руководителя  </w:t>
      </w:r>
    </w:p>
    <w:p w:rsidR="00150AD9" w:rsidRPr="00150AD9" w:rsidRDefault="00150AD9" w:rsidP="005D4DC7">
      <w:pPr>
        <w:numPr>
          <w:ilvl w:val="1"/>
          <w:numId w:val="3"/>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Текстовый отчет по практике   </w:t>
      </w:r>
    </w:p>
    <w:p w:rsidR="00150AD9" w:rsidRPr="00150AD9" w:rsidRDefault="00150AD9" w:rsidP="005D4DC7">
      <w:pPr>
        <w:numPr>
          <w:ilvl w:val="1"/>
          <w:numId w:val="3"/>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Выполненную самостоятельную работу. </w:t>
      </w:r>
    </w:p>
    <w:p w:rsidR="005D4DC7" w:rsidRDefault="005D4DC7" w:rsidP="00150AD9">
      <w:pPr>
        <w:spacing w:after="394"/>
        <w:ind w:left="-3" w:hanging="10"/>
        <w:rPr>
          <w:rFonts w:ascii="Times New Roman" w:eastAsia="Times New Roman" w:hAnsi="Times New Roman" w:cs="Times New Roman"/>
          <w:b/>
          <w:color w:val="000000"/>
          <w:sz w:val="28"/>
          <w:lang w:eastAsia="ru-RU"/>
        </w:rPr>
      </w:pPr>
    </w:p>
    <w:p w:rsidR="005D4DC7" w:rsidRDefault="005D4DC7" w:rsidP="00150AD9">
      <w:pPr>
        <w:spacing w:after="394"/>
        <w:ind w:left="-3" w:hanging="10"/>
        <w:rPr>
          <w:rFonts w:ascii="Times New Roman" w:eastAsia="Times New Roman" w:hAnsi="Times New Roman" w:cs="Times New Roman"/>
          <w:b/>
          <w:color w:val="000000"/>
          <w:sz w:val="28"/>
          <w:lang w:eastAsia="ru-RU"/>
        </w:rPr>
      </w:pPr>
    </w:p>
    <w:p w:rsidR="00150AD9" w:rsidRPr="00150AD9" w:rsidRDefault="00150AD9" w:rsidP="005D4DC7">
      <w:pPr>
        <w:spacing w:after="0" w:line="240" w:lineRule="auto"/>
        <w:ind w:left="-3"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lastRenderedPageBreak/>
        <w:t xml:space="preserve">В результате учебной практики студент должен: </w:t>
      </w:r>
    </w:p>
    <w:p w:rsidR="005D4DC7" w:rsidRDefault="005D4DC7" w:rsidP="005D4DC7">
      <w:pPr>
        <w:spacing w:after="0" w:line="240" w:lineRule="auto"/>
        <w:ind w:left="-3" w:hanging="10"/>
        <w:rPr>
          <w:rFonts w:ascii="Times New Roman" w:eastAsia="Times New Roman" w:hAnsi="Times New Roman" w:cs="Times New Roman"/>
          <w:b/>
          <w:color w:val="000000"/>
          <w:sz w:val="28"/>
          <w:lang w:eastAsia="ru-RU"/>
        </w:rPr>
      </w:pPr>
    </w:p>
    <w:p w:rsidR="00150AD9" w:rsidRPr="00150AD9" w:rsidRDefault="00150AD9" w:rsidP="005D4DC7">
      <w:pPr>
        <w:spacing w:after="0" w:line="240" w:lineRule="auto"/>
        <w:ind w:left="-3"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Приобрести практический опыт: </w:t>
      </w:r>
    </w:p>
    <w:p w:rsidR="00150AD9" w:rsidRPr="00150AD9" w:rsidRDefault="00150AD9" w:rsidP="005D4DC7">
      <w:pPr>
        <w:spacing w:after="0" w:line="240" w:lineRule="auto"/>
        <w:ind w:right="132"/>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w:t>
      </w:r>
      <w:r w:rsidR="005D4DC7">
        <w:rPr>
          <w:rFonts w:ascii="Times New Roman" w:eastAsia="Times New Roman" w:hAnsi="Times New Roman" w:cs="Times New Roman"/>
          <w:color w:val="000000"/>
          <w:sz w:val="28"/>
          <w:lang w:eastAsia="ru-RU"/>
        </w:rPr>
        <w:t xml:space="preserve"> </w:t>
      </w:r>
      <w:r w:rsidRPr="00150AD9">
        <w:rPr>
          <w:rFonts w:ascii="Times New Roman" w:eastAsia="Times New Roman" w:hAnsi="Times New Roman" w:cs="Times New Roman"/>
          <w:color w:val="000000"/>
          <w:sz w:val="28"/>
          <w:lang w:eastAsia="ru-RU"/>
        </w:rPr>
        <w:t xml:space="preserve">применения техники бактериологических исследований. </w:t>
      </w:r>
    </w:p>
    <w:p w:rsidR="005D4DC7" w:rsidRDefault="005D4DC7" w:rsidP="005D4DC7">
      <w:pPr>
        <w:spacing w:after="0" w:line="240" w:lineRule="auto"/>
        <w:ind w:left="-3" w:hanging="10"/>
        <w:rPr>
          <w:rFonts w:ascii="Times New Roman" w:eastAsia="Times New Roman" w:hAnsi="Times New Roman" w:cs="Times New Roman"/>
          <w:b/>
          <w:color w:val="000000"/>
          <w:sz w:val="28"/>
          <w:lang w:eastAsia="ru-RU"/>
        </w:rPr>
      </w:pPr>
    </w:p>
    <w:p w:rsidR="00150AD9" w:rsidRPr="00150AD9" w:rsidRDefault="00150AD9" w:rsidP="005D4DC7">
      <w:pPr>
        <w:spacing w:after="0" w:line="240" w:lineRule="auto"/>
        <w:ind w:left="-3"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Освоить умения: </w:t>
      </w:r>
    </w:p>
    <w:p w:rsidR="00150AD9" w:rsidRPr="00150AD9" w:rsidRDefault="00150AD9" w:rsidP="005D4DC7">
      <w:pPr>
        <w:numPr>
          <w:ilvl w:val="2"/>
          <w:numId w:val="2"/>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готовить исследуемый материал, питательные среды, реактивы и оборудование для проведения микроскопических, микробиологических исследований; </w:t>
      </w:r>
    </w:p>
    <w:p w:rsidR="00150AD9" w:rsidRPr="00150AD9" w:rsidRDefault="00150AD9" w:rsidP="005D4DC7">
      <w:pPr>
        <w:numPr>
          <w:ilvl w:val="2"/>
          <w:numId w:val="2"/>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осуществлять подготовку реактивов, лабораторного оборудования и аппаратуры для исследования; </w:t>
      </w:r>
    </w:p>
    <w:p w:rsidR="00150AD9" w:rsidRPr="00150AD9" w:rsidRDefault="00150AD9" w:rsidP="005D4DC7">
      <w:pPr>
        <w:numPr>
          <w:ilvl w:val="2"/>
          <w:numId w:val="2"/>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проводить утилизацию отработанного материала, дезинфекцию и стерилизацию используемой в лаборатории посуды, инструментария, средств защиты, рабочего места и аппаратуры; </w:t>
      </w:r>
    </w:p>
    <w:p w:rsidR="005D4DC7" w:rsidRDefault="005D4DC7" w:rsidP="005D4DC7">
      <w:pPr>
        <w:spacing w:after="0" w:line="240" w:lineRule="auto"/>
        <w:ind w:left="152" w:hanging="10"/>
        <w:rPr>
          <w:rFonts w:ascii="Times New Roman" w:eastAsia="Times New Roman" w:hAnsi="Times New Roman" w:cs="Times New Roman"/>
          <w:b/>
          <w:color w:val="000000"/>
          <w:sz w:val="28"/>
          <w:lang w:eastAsia="ru-RU"/>
        </w:rPr>
      </w:pPr>
    </w:p>
    <w:p w:rsidR="00150AD9" w:rsidRPr="00150AD9" w:rsidRDefault="00150AD9" w:rsidP="005D4DC7">
      <w:pPr>
        <w:spacing w:after="0" w:line="240" w:lineRule="auto"/>
        <w:ind w:left="152"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Знать: </w:t>
      </w:r>
    </w:p>
    <w:p w:rsidR="00150AD9" w:rsidRPr="00150AD9" w:rsidRDefault="00150AD9" w:rsidP="005D4DC7">
      <w:pPr>
        <w:numPr>
          <w:ilvl w:val="2"/>
          <w:numId w:val="2"/>
        </w:numPr>
        <w:spacing w:after="0" w:line="240" w:lineRule="auto"/>
        <w:ind w:left="284" w:right="132"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задачи, структуру, оборудование, правила работы и техники безопасности в микробиологической лаборатории; </w:t>
      </w:r>
    </w:p>
    <w:p w:rsidR="00150AD9" w:rsidRPr="00150AD9" w:rsidRDefault="00150AD9" w:rsidP="005D4DC7">
      <w:pPr>
        <w:spacing w:after="0" w:line="240" w:lineRule="auto"/>
        <w:ind w:left="284" w:right="132"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w:t>
      </w:r>
      <w:r w:rsidR="005D4DC7">
        <w:rPr>
          <w:rFonts w:ascii="Times New Roman" w:eastAsia="Times New Roman" w:hAnsi="Times New Roman" w:cs="Times New Roman"/>
          <w:color w:val="000000"/>
          <w:sz w:val="28"/>
          <w:lang w:eastAsia="ru-RU"/>
        </w:rPr>
        <w:t xml:space="preserve"> </w:t>
      </w:r>
      <w:r w:rsidRPr="00150AD9">
        <w:rPr>
          <w:rFonts w:ascii="Times New Roman" w:eastAsia="Times New Roman" w:hAnsi="Times New Roman" w:cs="Times New Roman"/>
          <w:color w:val="000000"/>
          <w:sz w:val="28"/>
          <w:lang w:eastAsia="ru-RU"/>
        </w:rPr>
        <w:t xml:space="preserve">основы техники безопасности при работе </w:t>
      </w:r>
      <w:r w:rsidR="005D4DC7" w:rsidRPr="00150AD9">
        <w:rPr>
          <w:rFonts w:ascii="Times New Roman" w:eastAsia="Times New Roman" w:hAnsi="Times New Roman" w:cs="Times New Roman"/>
          <w:color w:val="000000"/>
          <w:sz w:val="28"/>
          <w:lang w:eastAsia="ru-RU"/>
        </w:rPr>
        <w:t>в микробиологической</w:t>
      </w:r>
      <w:r w:rsidRPr="00150AD9">
        <w:rPr>
          <w:rFonts w:ascii="Times New Roman" w:eastAsia="Times New Roman" w:hAnsi="Times New Roman" w:cs="Times New Roman"/>
          <w:color w:val="000000"/>
          <w:sz w:val="28"/>
          <w:lang w:eastAsia="ru-RU"/>
        </w:rPr>
        <w:t xml:space="preserve"> лаборатории; нормативно-правовую базу по соблюдению правил санитарно- эпидемиологического режима в      микробиологической лаборатории;  </w:t>
      </w:r>
    </w:p>
    <w:p w:rsidR="00150AD9" w:rsidRPr="00150AD9" w:rsidRDefault="00150AD9" w:rsidP="005D4DC7">
      <w:pPr>
        <w:numPr>
          <w:ilvl w:val="2"/>
          <w:numId w:val="2"/>
        </w:numPr>
        <w:spacing w:after="0" w:line="240" w:lineRule="auto"/>
        <w:ind w:left="284" w:right="132"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задачи, структуру, оборудование, правила работы и техники </w:t>
      </w:r>
    </w:p>
    <w:p w:rsidR="005D4DC7" w:rsidRDefault="00150AD9" w:rsidP="005D4DC7">
      <w:pPr>
        <w:spacing w:after="0" w:line="240" w:lineRule="auto"/>
        <w:ind w:left="284" w:right="132"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безопасности </w:t>
      </w:r>
      <w:r w:rsidR="005D4DC7" w:rsidRPr="00150AD9">
        <w:rPr>
          <w:rFonts w:ascii="Times New Roman" w:eastAsia="Times New Roman" w:hAnsi="Times New Roman" w:cs="Times New Roman"/>
          <w:color w:val="000000"/>
          <w:sz w:val="28"/>
          <w:lang w:eastAsia="ru-RU"/>
        </w:rPr>
        <w:t>в лаборатории микробиологических</w:t>
      </w:r>
      <w:r w:rsidRPr="00150AD9">
        <w:rPr>
          <w:rFonts w:ascii="Times New Roman" w:eastAsia="Times New Roman" w:hAnsi="Times New Roman" w:cs="Times New Roman"/>
          <w:color w:val="000000"/>
          <w:sz w:val="28"/>
          <w:lang w:eastAsia="ru-RU"/>
        </w:rPr>
        <w:t xml:space="preserve"> исследований; </w:t>
      </w:r>
    </w:p>
    <w:p w:rsidR="005D4DC7" w:rsidRDefault="005D4DC7"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3F4632" w:rsidRDefault="003F4632" w:rsidP="005D4DC7">
      <w:pPr>
        <w:spacing w:after="0" w:line="240" w:lineRule="auto"/>
        <w:ind w:left="284" w:right="132" w:hanging="284"/>
        <w:jc w:val="center"/>
        <w:rPr>
          <w:rFonts w:ascii="Times New Roman" w:eastAsia="Times New Roman" w:hAnsi="Times New Roman" w:cs="Times New Roman"/>
          <w:b/>
          <w:color w:val="000000"/>
          <w:sz w:val="28"/>
          <w:lang w:eastAsia="ru-RU"/>
        </w:rPr>
      </w:pPr>
    </w:p>
    <w:p w:rsidR="00150AD9" w:rsidRDefault="00150AD9" w:rsidP="005D4DC7">
      <w:pPr>
        <w:spacing w:after="0" w:line="240" w:lineRule="auto"/>
        <w:ind w:left="284" w:right="132" w:hanging="284"/>
        <w:jc w:val="center"/>
        <w:rPr>
          <w:rFonts w:ascii="Times New Roman" w:eastAsia="Times New Roman" w:hAnsi="Times New Roman" w:cs="Times New Roman"/>
          <w:b/>
          <w:color w:val="000000"/>
          <w:sz w:val="28"/>
          <w:lang w:eastAsia="ru-RU"/>
        </w:rPr>
      </w:pPr>
      <w:r w:rsidRPr="00150AD9">
        <w:rPr>
          <w:rFonts w:ascii="Times New Roman" w:eastAsia="Times New Roman" w:hAnsi="Times New Roman" w:cs="Times New Roman"/>
          <w:b/>
          <w:color w:val="000000"/>
          <w:sz w:val="28"/>
          <w:lang w:eastAsia="ru-RU"/>
        </w:rPr>
        <w:lastRenderedPageBreak/>
        <w:t>Тематический план учебной практики</w:t>
      </w:r>
    </w:p>
    <w:p w:rsidR="003F4632" w:rsidRPr="00150AD9" w:rsidRDefault="003F4632" w:rsidP="005D4DC7">
      <w:pPr>
        <w:spacing w:after="0" w:line="240" w:lineRule="auto"/>
        <w:ind w:left="284" w:right="132" w:hanging="284"/>
        <w:jc w:val="center"/>
        <w:rPr>
          <w:rFonts w:ascii="Times New Roman" w:eastAsia="Times New Roman" w:hAnsi="Times New Roman" w:cs="Times New Roman"/>
          <w:color w:val="000000"/>
          <w:sz w:val="28"/>
          <w:lang w:eastAsia="ru-RU"/>
        </w:rPr>
      </w:pPr>
    </w:p>
    <w:tbl>
      <w:tblPr>
        <w:tblStyle w:val="TableGrid"/>
        <w:tblW w:w="9746" w:type="dxa"/>
        <w:tblInd w:w="0" w:type="dxa"/>
        <w:tblCellMar>
          <w:left w:w="106" w:type="dxa"/>
          <w:right w:w="115" w:type="dxa"/>
        </w:tblCellMar>
        <w:tblLook w:val="04A0" w:firstRow="1" w:lastRow="0" w:firstColumn="1" w:lastColumn="0" w:noHBand="0" w:noVBand="1"/>
      </w:tblPr>
      <w:tblGrid>
        <w:gridCol w:w="960"/>
        <w:gridCol w:w="6659"/>
        <w:gridCol w:w="994"/>
        <w:gridCol w:w="1133"/>
      </w:tblGrid>
      <w:tr w:rsidR="00150AD9" w:rsidRPr="00150AD9" w:rsidTr="005D4DC7">
        <w:trPr>
          <w:trHeight w:val="581"/>
        </w:trPr>
        <w:tc>
          <w:tcPr>
            <w:tcW w:w="960" w:type="dxa"/>
            <w:vMerge w:val="restart"/>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233"/>
              <w:rPr>
                <w:rFonts w:ascii="Times New Roman" w:hAnsi="Times New Roman" w:cs="Times New Roman"/>
                <w:color w:val="000000"/>
                <w:sz w:val="28"/>
              </w:rPr>
            </w:pPr>
            <w:r w:rsidRPr="00150AD9">
              <w:rPr>
                <w:rFonts w:ascii="Times New Roman" w:hAnsi="Times New Roman" w:cs="Times New Roman"/>
                <w:b/>
                <w:color w:val="000000"/>
                <w:sz w:val="28"/>
              </w:rPr>
              <w:t xml:space="preserve"> № </w:t>
            </w:r>
          </w:p>
        </w:tc>
        <w:tc>
          <w:tcPr>
            <w:tcW w:w="6659" w:type="dxa"/>
            <w:vMerge w:val="restart"/>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6"/>
              <w:jc w:val="center"/>
              <w:rPr>
                <w:rFonts w:ascii="Times New Roman" w:hAnsi="Times New Roman" w:cs="Times New Roman"/>
                <w:color w:val="000000"/>
                <w:sz w:val="28"/>
              </w:rPr>
            </w:pPr>
            <w:r w:rsidRPr="00150AD9">
              <w:rPr>
                <w:rFonts w:ascii="Times New Roman" w:hAnsi="Times New Roman" w:cs="Times New Roman"/>
                <w:b/>
                <w:color w:val="000000"/>
                <w:sz w:val="28"/>
              </w:rPr>
              <w:t xml:space="preserve">Наименование разделов и тем практики </w:t>
            </w:r>
          </w:p>
        </w:tc>
        <w:tc>
          <w:tcPr>
            <w:tcW w:w="2127" w:type="dxa"/>
            <w:gridSpan w:val="2"/>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6"/>
              <w:jc w:val="center"/>
              <w:rPr>
                <w:rFonts w:ascii="Times New Roman" w:hAnsi="Times New Roman" w:cs="Times New Roman"/>
                <w:color w:val="000000"/>
                <w:sz w:val="28"/>
              </w:rPr>
            </w:pPr>
            <w:r w:rsidRPr="00150AD9">
              <w:rPr>
                <w:rFonts w:ascii="Times New Roman" w:hAnsi="Times New Roman" w:cs="Times New Roman"/>
                <w:b/>
                <w:color w:val="000000"/>
                <w:sz w:val="28"/>
              </w:rPr>
              <w:t xml:space="preserve">Количество  </w:t>
            </w:r>
          </w:p>
        </w:tc>
      </w:tr>
      <w:tr w:rsidR="00150AD9" w:rsidRPr="00150AD9" w:rsidTr="005D4DC7">
        <w:trPr>
          <w:trHeight w:val="581"/>
        </w:trPr>
        <w:tc>
          <w:tcPr>
            <w:tcW w:w="0" w:type="auto"/>
            <w:vMerge/>
            <w:tcBorders>
              <w:top w:val="nil"/>
              <w:left w:val="single" w:sz="4" w:space="0" w:color="000000"/>
              <w:bottom w:val="single" w:sz="4" w:space="0" w:color="000000"/>
              <w:right w:val="single" w:sz="4" w:space="0" w:color="000000"/>
            </w:tcBorders>
          </w:tcPr>
          <w:p w:rsidR="00150AD9" w:rsidRPr="00150AD9" w:rsidRDefault="00150AD9" w:rsidP="005D4DC7">
            <w:pPr>
              <w:rPr>
                <w:rFonts w:ascii="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150AD9" w:rsidRPr="00150AD9" w:rsidRDefault="00150AD9" w:rsidP="005D4DC7">
            <w:pPr>
              <w:rPr>
                <w:rFonts w:ascii="Times New Roman" w:hAnsi="Times New Roman" w:cs="Times New Roman"/>
                <w:color w:val="000000"/>
                <w:sz w:val="28"/>
              </w:rPr>
            </w:pPr>
          </w:p>
        </w:tc>
        <w:tc>
          <w:tcPr>
            <w:tcW w:w="994" w:type="dxa"/>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106"/>
              <w:rPr>
                <w:rFonts w:ascii="Times New Roman" w:hAnsi="Times New Roman" w:cs="Times New Roman"/>
                <w:color w:val="000000"/>
                <w:sz w:val="28"/>
              </w:rPr>
            </w:pPr>
            <w:r w:rsidRPr="00150AD9">
              <w:rPr>
                <w:rFonts w:ascii="Times New Roman" w:hAnsi="Times New Roman" w:cs="Times New Roman"/>
                <w:color w:val="000000"/>
                <w:sz w:val="28"/>
              </w:rPr>
              <w:t xml:space="preserve">дней </w:t>
            </w:r>
          </w:p>
        </w:tc>
        <w:tc>
          <w:tcPr>
            <w:tcW w:w="1133" w:type="dxa"/>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127"/>
              <w:rPr>
                <w:rFonts w:ascii="Times New Roman" w:hAnsi="Times New Roman" w:cs="Times New Roman"/>
                <w:color w:val="000000"/>
                <w:sz w:val="28"/>
              </w:rPr>
            </w:pPr>
            <w:r w:rsidRPr="00150AD9">
              <w:rPr>
                <w:rFonts w:ascii="Times New Roman" w:hAnsi="Times New Roman" w:cs="Times New Roman"/>
                <w:color w:val="000000"/>
                <w:sz w:val="28"/>
              </w:rPr>
              <w:t xml:space="preserve">часов </w:t>
            </w:r>
          </w:p>
        </w:tc>
      </w:tr>
      <w:tr w:rsidR="00D508E2" w:rsidRPr="00150AD9" w:rsidTr="00D508E2">
        <w:trPr>
          <w:trHeight w:val="1134"/>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0"/>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1 этап</w:t>
            </w:r>
            <w:r>
              <w:rPr>
                <w:rFonts w:ascii="Times New Roman" w:hAnsi="Times New Roman" w:cs="Times New Roman"/>
                <w:sz w:val="28"/>
              </w:rPr>
              <w:t>.</w:t>
            </w:r>
            <w:r w:rsidRPr="00D508E2">
              <w:rPr>
                <w:rFonts w:ascii="Times New Roman" w:hAnsi="Times New Roman" w:cs="Times New Roman"/>
                <w:sz w:val="28"/>
              </w:rPr>
              <w:t xml:space="preserve"> Приготовление простых и сложных питательных сред.  Посев на питательные среды. Выделение чистой культуры.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r>
      <w:tr w:rsidR="00D508E2" w:rsidRPr="00150AD9" w:rsidTr="005D4DC7">
        <w:trPr>
          <w:trHeight w:val="707"/>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2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2 этап</w:t>
            </w:r>
            <w:r>
              <w:rPr>
                <w:rFonts w:ascii="Times New Roman" w:hAnsi="Times New Roman" w:cs="Times New Roman"/>
                <w:sz w:val="28"/>
              </w:rPr>
              <w:t>.</w:t>
            </w:r>
            <w:r w:rsidRPr="00D508E2">
              <w:rPr>
                <w:rFonts w:ascii="Times New Roman" w:hAnsi="Times New Roman" w:cs="Times New Roman"/>
                <w:sz w:val="28"/>
              </w:rPr>
              <w:t xml:space="preserve">  Изучение культуральных  свойств. Изучение морфологических свойств.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r>
      <w:tr w:rsidR="00D508E2" w:rsidRPr="00150AD9" w:rsidTr="005D4DC7">
        <w:trPr>
          <w:trHeight w:val="405"/>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3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3 этап</w:t>
            </w:r>
            <w:r>
              <w:rPr>
                <w:rFonts w:ascii="Times New Roman" w:hAnsi="Times New Roman" w:cs="Times New Roman"/>
                <w:sz w:val="28"/>
              </w:rPr>
              <w:t>.</w:t>
            </w:r>
            <w:r w:rsidRPr="00D508E2">
              <w:rPr>
                <w:rFonts w:ascii="Times New Roman" w:hAnsi="Times New Roman" w:cs="Times New Roman"/>
                <w:sz w:val="28"/>
              </w:rPr>
              <w:t xml:space="preserve"> Изучение биохимических свойств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r>
      <w:tr w:rsidR="00D508E2" w:rsidRPr="00150AD9" w:rsidTr="005D4DC7">
        <w:trPr>
          <w:trHeight w:val="411"/>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4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4 этап</w:t>
            </w:r>
            <w:r>
              <w:rPr>
                <w:rFonts w:ascii="Times New Roman" w:hAnsi="Times New Roman" w:cs="Times New Roman"/>
                <w:sz w:val="28"/>
              </w:rPr>
              <w:t>.</w:t>
            </w:r>
            <w:r w:rsidRPr="00D508E2">
              <w:rPr>
                <w:rFonts w:ascii="Times New Roman" w:hAnsi="Times New Roman" w:cs="Times New Roman"/>
                <w:sz w:val="28"/>
              </w:rPr>
              <w:t xml:space="preserve"> Учет результатов.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r>
      <w:tr w:rsidR="00D508E2" w:rsidRPr="00150AD9" w:rsidTr="005D4DC7">
        <w:trPr>
          <w:trHeight w:val="417"/>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5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 xml:space="preserve">Утилизация отработанного материала.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r>
      <w:tr w:rsidR="00D508E2" w:rsidRPr="00150AD9" w:rsidTr="005D4DC7">
        <w:trPr>
          <w:trHeight w:val="578"/>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 xml:space="preserve"> Зачет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r>
      <w:tr w:rsidR="00D508E2" w:rsidRPr="00150AD9" w:rsidTr="005D4DC7">
        <w:trPr>
          <w:trHeight w:val="581"/>
        </w:trPr>
        <w:tc>
          <w:tcPr>
            <w:tcW w:w="7619" w:type="dxa"/>
            <w:gridSpan w:val="2"/>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2"/>
              <w:rPr>
                <w:rFonts w:ascii="Times New Roman" w:hAnsi="Times New Roman" w:cs="Times New Roman"/>
                <w:color w:val="000000"/>
                <w:sz w:val="28"/>
              </w:rPr>
            </w:pPr>
            <w:r w:rsidRPr="00150AD9">
              <w:rPr>
                <w:rFonts w:ascii="Times New Roman" w:hAnsi="Times New Roman" w:cs="Times New Roman"/>
                <w:b/>
                <w:color w:val="000000"/>
                <w:sz w:val="28"/>
              </w:rPr>
              <w:t xml:space="preserve">Итого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b/>
                <w:color w:val="000000"/>
                <w:sz w:val="28"/>
              </w:rPr>
              <w:t xml:space="preserve">6 </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4"/>
              <w:jc w:val="center"/>
              <w:rPr>
                <w:rFonts w:ascii="Times New Roman" w:hAnsi="Times New Roman" w:cs="Times New Roman"/>
                <w:color w:val="000000"/>
                <w:sz w:val="28"/>
              </w:rPr>
            </w:pPr>
            <w:r w:rsidRPr="00150AD9">
              <w:rPr>
                <w:rFonts w:ascii="Times New Roman" w:hAnsi="Times New Roman" w:cs="Times New Roman"/>
                <w:b/>
                <w:color w:val="000000"/>
                <w:sz w:val="28"/>
              </w:rPr>
              <w:t xml:space="preserve">36 </w:t>
            </w:r>
          </w:p>
        </w:tc>
      </w:tr>
    </w:tbl>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3F4632" w:rsidRDefault="003F4632" w:rsidP="00150AD9">
      <w:pPr>
        <w:spacing w:after="119"/>
        <w:ind w:right="2862"/>
        <w:jc w:val="right"/>
        <w:rPr>
          <w:rFonts w:ascii="Times New Roman" w:eastAsia="Times New Roman" w:hAnsi="Times New Roman" w:cs="Times New Roman"/>
          <w:b/>
          <w:color w:val="000000"/>
          <w:sz w:val="28"/>
          <w:lang w:eastAsia="ru-RU"/>
        </w:rPr>
      </w:pPr>
    </w:p>
    <w:p w:rsidR="00150AD9" w:rsidRPr="00150AD9" w:rsidRDefault="005D4DC7" w:rsidP="00150AD9">
      <w:pPr>
        <w:spacing w:after="119"/>
        <w:ind w:right="2862"/>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 xml:space="preserve">График </w:t>
      </w:r>
      <w:r w:rsidR="00150AD9" w:rsidRPr="00150AD9">
        <w:rPr>
          <w:rFonts w:ascii="Times New Roman" w:eastAsia="Times New Roman" w:hAnsi="Times New Roman" w:cs="Times New Roman"/>
          <w:b/>
          <w:color w:val="000000"/>
          <w:sz w:val="28"/>
          <w:lang w:eastAsia="ru-RU"/>
        </w:rPr>
        <w:t xml:space="preserve">выхода на работу </w:t>
      </w:r>
    </w:p>
    <w:p w:rsidR="00150AD9" w:rsidRPr="00150AD9" w:rsidRDefault="00150AD9" w:rsidP="00150AD9">
      <w:pPr>
        <w:spacing w:after="90"/>
        <w:ind w:left="208"/>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spacing w:after="0"/>
        <w:ind w:left="208"/>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tbl>
      <w:tblPr>
        <w:tblStyle w:val="TableGrid"/>
        <w:tblW w:w="8400" w:type="dxa"/>
        <w:tblInd w:w="181" w:type="dxa"/>
        <w:tblCellMar>
          <w:left w:w="293" w:type="dxa"/>
          <w:right w:w="117" w:type="dxa"/>
        </w:tblCellMar>
        <w:tblLook w:val="04A0" w:firstRow="1" w:lastRow="0" w:firstColumn="1" w:lastColumn="0" w:noHBand="0" w:noVBand="1"/>
      </w:tblPr>
      <w:tblGrid>
        <w:gridCol w:w="919"/>
        <w:gridCol w:w="2640"/>
        <w:gridCol w:w="2201"/>
        <w:gridCol w:w="2640"/>
      </w:tblGrid>
      <w:tr w:rsidR="00150AD9" w:rsidRPr="00150AD9" w:rsidTr="00150AD9">
        <w:trPr>
          <w:trHeight w:val="871"/>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spacing w:after="100"/>
              <w:ind w:right="13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p w:rsidR="00150AD9" w:rsidRPr="00150AD9" w:rsidRDefault="00150AD9" w:rsidP="00150AD9">
            <w:pPr>
              <w:ind w:right="13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п/п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07"/>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Даты  </w:t>
            </w:r>
          </w:p>
        </w:tc>
        <w:tc>
          <w:tcPr>
            <w:tcW w:w="2201"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right="69"/>
              <w:jc w:val="right"/>
              <w:rPr>
                <w:rFonts w:ascii="Times New Roman" w:hAnsi="Times New Roman" w:cs="Times New Roman"/>
                <w:color w:val="000000"/>
                <w:sz w:val="28"/>
              </w:rPr>
            </w:pPr>
            <w:r w:rsidRPr="00150AD9">
              <w:rPr>
                <w:rFonts w:ascii="Times New Roman" w:hAnsi="Times New Roman" w:cs="Times New Roman"/>
                <w:color w:val="000000"/>
                <w:sz w:val="28"/>
              </w:rPr>
              <w:t xml:space="preserve">Часы работы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Подпись руководителя </w:t>
            </w:r>
          </w:p>
        </w:tc>
      </w:tr>
      <w:tr w:rsidR="00150AD9" w:rsidRPr="00150AD9" w:rsidTr="00150AD9">
        <w:trPr>
          <w:trHeight w:val="989"/>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spacing w:after="138"/>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r w:rsidR="00321C5F">
              <w:rPr>
                <w:rFonts w:ascii="Times New Roman" w:hAnsi="Times New Roman" w:cs="Times New Roman"/>
                <w:color w:val="000000"/>
                <w:sz w:val="28"/>
              </w:rPr>
              <w:t>22.06.2019</w:t>
            </w:r>
          </w:p>
          <w:p w:rsidR="00150AD9" w:rsidRPr="00150AD9" w:rsidRDefault="00150AD9" w:rsidP="00150AD9">
            <w:pPr>
              <w:ind w:left="178"/>
              <w:jc w:val="center"/>
              <w:rPr>
                <w:rFonts w:ascii="Times New Roman" w:hAnsi="Times New Roman" w:cs="Times New Roman"/>
                <w:color w:val="000000"/>
                <w:sz w:val="28"/>
              </w:rPr>
            </w:pPr>
          </w:p>
        </w:tc>
        <w:tc>
          <w:tcPr>
            <w:tcW w:w="2201" w:type="dxa"/>
            <w:tcBorders>
              <w:top w:val="single" w:sz="4" w:space="0" w:color="000000"/>
              <w:left w:val="single" w:sz="4" w:space="0" w:color="000000"/>
              <w:bottom w:val="single" w:sz="4" w:space="0" w:color="000000"/>
              <w:right w:val="single" w:sz="4" w:space="0" w:color="000000"/>
            </w:tcBorders>
          </w:tcPr>
          <w:p w:rsidR="00150AD9" w:rsidRPr="00150AD9" w:rsidRDefault="00321C5F" w:rsidP="00150AD9">
            <w:pPr>
              <w:ind w:left="175"/>
              <w:jc w:val="center"/>
              <w:rPr>
                <w:rFonts w:ascii="Times New Roman" w:hAnsi="Times New Roman" w:cs="Times New Roman"/>
                <w:color w:val="000000"/>
                <w:sz w:val="28"/>
              </w:rPr>
            </w:pPr>
            <w:r>
              <w:rPr>
                <w:rFonts w:ascii="Times New Roman" w:hAnsi="Times New Roman" w:cs="Times New Roman"/>
                <w:color w:val="000000"/>
                <w:sz w:val="28"/>
              </w:rPr>
              <w:t>9:45-15:20</w:t>
            </w:r>
            <w:r w:rsidRPr="00150AD9">
              <w:rPr>
                <w:rFonts w:ascii="Times New Roman" w:hAnsi="Times New Roman" w:cs="Times New Roman"/>
                <w:color w:val="000000"/>
                <w:sz w:val="28"/>
              </w:rPr>
              <w:t xml:space="preserve"> </w:t>
            </w:r>
            <w:r w:rsidR="00150AD9" w:rsidRPr="00150AD9">
              <w:rPr>
                <w:rFonts w:ascii="Times New Roman" w:hAnsi="Times New Roman" w:cs="Times New Roman"/>
                <w:color w:val="000000"/>
                <w:sz w:val="28"/>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321C5F" w:rsidRPr="00150AD9" w:rsidTr="00150AD9">
        <w:trPr>
          <w:trHeight w:val="991"/>
        </w:trPr>
        <w:tc>
          <w:tcPr>
            <w:tcW w:w="919"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2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Pr>
                <w:rFonts w:ascii="Times New Roman" w:hAnsi="Times New Roman" w:cs="Times New Roman"/>
                <w:color w:val="000000"/>
                <w:sz w:val="28"/>
              </w:rPr>
              <w:t>24.06.2019</w:t>
            </w:r>
          </w:p>
        </w:tc>
        <w:tc>
          <w:tcPr>
            <w:tcW w:w="2201" w:type="dxa"/>
            <w:tcBorders>
              <w:top w:val="single" w:sz="4" w:space="0" w:color="000000"/>
              <w:left w:val="single" w:sz="4" w:space="0" w:color="000000"/>
              <w:bottom w:val="single" w:sz="4" w:space="0" w:color="000000"/>
              <w:right w:val="single" w:sz="4" w:space="0" w:color="000000"/>
            </w:tcBorders>
          </w:tcPr>
          <w:p w:rsidR="00321C5F" w:rsidRPr="00150AD9" w:rsidRDefault="00321C5F" w:rsidP="001435AA">
            <w:pPr>
              <w:spacing w:after="138"/>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p w:rsidR="00321C5F" w:rsidRPr="00150AD9" w:rsidRDefault="00321C5F" w:rsidP="001435AA">
            <w:pPr>
              <w:ind w:left="178"/>
              <w:jc w:val="center"/>
              <w:rPr>
                <w:rFonts w:ascii="Times New Roman" w:hAnsi="Times New Roman" w:cs="Times New Roman"/>
                <w:color w:val="000000"/>
                <w:sz w:val="28"/>
              </w:rPr>
            </w:pPr>
            <w:r>
              <w:rPr>
                <w:rFonts w:ascii="Times New Roman" w:hAnsi="Times New Roman" w:cs="Times New Roman"/>
                <w:color w:val="000000"/>
                <w:sz w:val="28"/>
              </w:rPr>
              <w:t>9:45-15:20</w:t>
            </w:r>
            <w:r w:rsidRPr="00150AD9">
              <w:rPr>
                <w:rFonts w:ascii="Times New Roman" w:hAnsi="Times New Roman" w:cs="Times New Roman"/>
                <w:color w:val="000000"/>
                <w:sz w:val="28"/>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321C5F" w:rsidRPr="00150AD9" w:rsidTr="00150AD9">
        <w:trPr>
          <w:trHeight w:val="991"/>
        </w:trPr>
        <w:tc>
          <w:tcPr>
            <w:tcW w:w="919"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3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Pr>
                <w:rFonts w:ascii="Times New Roman" w:hAnsi="Times New Roman" w:cs="Times New Roman"/>
                <w:color w:val="000000"/>
                <w:sz w:val="28"/>
              </w:rPr>
              <w:t>25.06.2019</w:t>
            </w:r>
          </w:p>
        </w:tc>
        <w:tc>
          <w:tcPr>
            <w:tcW w:w="2201" w:type="dxa"/>
            <w:tcBorders>
              <w:top w:val="single" w:sz="4" w:space="0" w:color="000000"/>
              <w:left w:val="single" w:sz="4" w:space="0" w:color="000000"/>
              <w:bottom w:val="single" w:sz="4" w:space="0" w:color="000000"/>
              <w:right w:val="single" w:sz="4" w:space="0" w:color="000000"/>
            </w:tcBorders>
          </w:tcPr>
          <w:p w:rsidR="00321C5F" w:rsidRPr="00150AD9" w:rsidRDefault="00321C5F" w:rsidP="001435AA">
            <w:pPr>
              <w:spacing w:after="141"/>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p w:rsidR="00321C5F" w:rsidRPr="00150AD9" w:rsidRDefault="00321C5F" w:rsidP="001435AA">
            <w:pPr>
              <w:ind w:left="178"/>
              <w:jc w:val="center"/>
              <w:rPr>
                <w:rFonts w:ascii="Times New Roman" w:hAnsi="Times New Roman" w:cs="Times New Roman"/>
                <w:color w:val="000000"/>
                <w:sz w:val="28"/>
              </w:rPr>
            </w:pPr>
            <w:r>
              <w:rPr>
                <w:rFonts w:ascii="Times New Roman" w:hAnsi="Times New Roman" w:cs="Times New Roman"/>
                <w:color w:val="000000"/>
                <w:sz w:val="28"/>
              </w:rPr>
              <w:t>9:45-15:20</w:t>
            </w:r>
            <w:r w:rsidRPr="00150AD9">
              <w:rPr>
                <w:rFonts w:ascii="Times New Roman" w:hAnsi="Times New Roman" w:cs="Times New Roman"/>
                <w:color w:val="000000"/>
                <w:sz w:val="28"/>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321C5F" w:rsidRPr="00150AD9" w:rsidTr="00150AD9">
        <w:trPr>
          <w:trHeight w:val="991"/>
        </w:trPr>
        <w:tc>
          <w:tcPr>
            <w:tcW w:w="919"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4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Pr>
                <w:rFonts w:ascii="Times New Roman" w:hAnsi="Times New Roman" w:cs="Times New Roman"/>
                <w:color w:val="000000"/>
                <w:sz w:val="28"/>
              </w:rPr>
              <w:t>26.06.2019</w:t>
            </w:r>
          </w:p>
        </w:tc>
        <w:tc>
          <w:tcPr>
            <w:tcW w:w="2201" w:type="dxa"/>
            <w:tcBorders>
              <w:top w:val="single" w:sz="4" w:space="0" w:color="000000"/>
              <w:left w:val="single" w:sz="4" w:space="0" w:color="000000"/>
              <w:bottom w:val="single" w:sz="4" w:space="0" w:color="000000"/>
              <w:right w:val="single" w:sz="4" w:space="0" w:color="000000"/>
            </w:tcBorders>
          </w:tcPr>
          <w:p w:rsidR="00321C5F" w:rsidRPr="00150AD9" w:rsidRDefault="00321C5F" w:rsidP="001435AA">
            <w:pPr>
              <w:spacing w:after="138"/>
              <w:ind w:left="178"/>
              <w:jc w:val="center"/>
              <w:rPr>
                <w:rFonts w:ascii="Times New Roman" w:hAnsi="Times New Roman" w:cs="Times New Roman"/>
                <w:color w:val="000000"/>
                <w:sz w:val="28"/>
              </w:rPr>
            </w:pPr>
            <w:r>
              <w:rPr>
                <w:rFonts w:ascii="Times New Roman" w:hAnsi="Times New Roman" w:cs="Times New Roman"/>
                <w:color w:val="000000"/>
                <w:sz w:val="28"/>
              </w:rPr>
              <w:t>9:45-15:20</w:t>
            </w:r>
          </w:p>
          <w:p w:rsidR="00321C5F" w:rsidRPr="00150AD9" w:rsidRDefault="00321C5F" w:rsidP="001435AA">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321C5F" w:rsidRPr="00150AD9" w:rsidTr="00150AD9">
        <w:trPr>
          <w:trHeight w:val="989"/>
        </w:trPr>
        <w:tc>
          <w:tcPr>
            <w:tcW w:w="919"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5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Pr>
                <w:rFonts w:ascii="Times New Roman" w:hAnsi="Times New Roman" w:cs="Times New Roman"/>
                <w:color w:val="000000"/>
                <w:sz w:val="28"/>
              </w:rPr>
              <w:t>27.06.2019</w:t>
            </w:r>
          </w:p>
        </w:tc>
        <w:tc>
          <w:tcPr>
            <w:tcW w:w="2201" w:type="dxa"/>
            <w:tcBorders>
              <w:top w:val="single" w:sz="4" w:space="0" w:color="000000"/>
              <w:left w:val="single" w:sz="4" w:space="0" w:color="000000"/>
              <w:bottom w:val="single" w:sz="4" w:space="0" w:color="000000"/>
              <w:right w:val="single" w:sz="4" w:space="0" w:color="000000"/>
            </w:tcBorders>
          </w:tcPr>
          <w:p w:rsidR="00321C5F" w:rsidRPr="00150AD9" w:rsidRDefault="00321C5F" w:rsidP="001435AA">
            <w:pPr>
              <w:spacing w:after="138"/>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p w:rsidR="00321C5F" w:rsidRPr="00150AD9" w:rsidRDefault="00321C5F" w:rsidP="001435AA">
            <w:pPr>
              <w:ind w:left="178"/>
              <w:jc w:val="center"/>
              <w:rPr>
                <w:rFonts w:ascii="Times New Roman" w:hAnsi="Times New Roman" w:cs="Times New Roman"/>
                <w:color w:val="000000"/>
                <w:sz w:val="28"/>
              </w:rPr>
            </w:pPr>
            <w:r>
              <w:rPr>
                <w:rFonts w:ascii="Times New Roman" w:hAnsi="Times New Roman" w:cs="Times New Roman"/>
                <w:color w:val="000000"/>
                <w:sz w:val="28"/>
              </w:rPr>
              <w:t>9:45-15:20</w:t>
            </w:r>
            <w:r w:rsidRPr="00150AD9">
              <w:rPr>
                <w:rFonts w:ascii="Times New Roman" w:hAnsi="Times New Roman" w:cs="Times New Roman"/>
                <w:color w:val="000000"/>
                <w:sz w:val="28"/>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321C5F" w:rsidRPr="00150AD9" w:rsidTr="00150AD9">
        <w:trPr>
          <w:trHeight w:val="991"/>
        </w:trPr>
        <w:tc>
          <w:tcPr>
            <w:tcW w:w="919"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Pr>
                <w:rFonts w:ascii="Times New Roman" w:hAnsi="Times New Roman" w:cs="Times New Roman"/>
                <w:color w:val="000000"/>
                <w:sz w:val="28"/>
              </w:rPr>
              <w:t>28.06.2019</w:t>
            </w:r>
          </w:p>
        </w:tc>
        <w:tc>
          <w:tcPr>
            <w:tcW w:w="2201" w:type="dxa"/>
            <w:tcBorders>
              <w:top w:val="single" w:sz="4" w:space="0" w:color="000000"/>
              <w:left w:val="single" w:sz="4" w:space="0" w:color="000000"/>
              <w:bottom w:val="single" w:sz="4" w:space="0" w:color="000000"/>
              <w:right w:val="single" w:sz="4" w:space="0" w:color="000000"/>
            </w:tcBorders>
          </w:tcPr>
          <w:p w:rsidR="00321C5F" w:rsidRPr="00150AD9" w:rsidRDefault="00321C5F" w:rsidP="001435AA">
            <w:pPr>
              <w:spacing w:after="141"/>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p w:rsidR="00321C5F" w:rsidRPr="00150AD9" w:rsidRDefault="00321C5F" w:rsidP="001435AA">
            <w:pPr>
              <w:ind w:left="178"/>
              <w:jc w:val="center"/>
              <w:rPr>
                <w:rFonts w:ascii="Times New Roman" w:hAnsi="Times New Roman" w:cs="Times New Roman"/>
                <w:color w:val="000000"/>
                <w:sz w:val="28"/>
              </w:rPr>
            </w:pPr>
            <w:r>
              <w:rPr>
                <w:rFonts w:ascii="Times New Roman" w:hAnsi="Times New Roman" w:cs="Times New Roman"/>
                <w:color w:val="000000"/>
                <w:sz w:val="28"/>
              </w:rPr>
              <w:t>9:45-15:20</w:t>
            </w:r>
            <w:r w:rsidRPr="00150AD9">
              <w:rPr>
                <w:rFonts w:ascii="Times New Roman" w:hAnsi="Times New Roman" w:cs="Times New Roman"/>
                <w:color w:val="000000"/>
                <w:sz w:val="28"/>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321C5F" w:rsidRPr="00150AD9" w:rsidRDefault="00321C5F"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bl>
    <w:p w:rsidR="00150AD9" w:rsidRPr="00150AD9" w:rsidRDefault="00150AD9" w:rsidP="00150AD9">
      <w:pPr>
        <w:spacing w:after="0"/>
        <w:ind w:left="284"/>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Default="00150AD9"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Default="003F4632" w:rsidP="00150AD9">
      <w:pPr>
        <w:spacing w:after="0"/>
        <w:ind w:right="90"/>
        <w:jc w:val="center"/>
        <w:rPr>
          <w:rFonts w:ascii="Times New Roman" w:eastAsia="Times New Roman" w:hAnsi="Times New Roman" w:cs="Times New Roman"/>
          <w:color w:val="000000"/>
          <w:sz w:val="28"/>
          <w:lang w:eastAsia="ru-RU"/>
        </w:rPr>
      </w:pPr>
    </w:p>
    <w:p w:rsidR="003F4632" w:rsidRPr="00150AD9" w:rsidRDefault="003F4632" w:rsidP="00150AD9">
      <w:pPr>
        <w:spacing w:after="0"/>
        <w:ind w:right="90"/>
        <w:jc w:val="center"/>
        <w:rPr>
          <w:rFonts w:ascii="Times New Roman" w:eastAsia="Times New Roman" w:hAnsi="Times New Roman" w:cs="Times New Roman"/>
          <w:color w:val="000000"/>
          <w:sz w:val="28"/>
          <w:lang w:eastAsia="ru-RU"/>
        </w:rPr>
      </w:pPr>
    </w:p>
    <w:p w:rsidR="005D4DC7" w:rsidRPr="005D4DC7" w:rsidRDefault="005D4DC7" w:rsidP="005D4DC7">
      <w:pPr>
        <w:keepNext/>
        <w:keepLines/>
        <w:spacing w:after="3"/>
        <w:jc w:val="center"/>
        <w:outlineLvl w:val="2"/>
        <w:rPr>
          <w:rFonts w:ascii="Times New Roman" w:eastAsia="Times New Roman" w:hAnsi="Times New Roman" w:cs="Times New Roman"/>
          <w:b/>
          <w:color w:val="000000"/>
          <w:sz w:val="24"/>
          <w:lang w:eastAsia="ru-RU"/>
        </w:rPr>
      </w:pPr>
      <w:r w:rsidRPr="005D4DC7">
        <w:rPr>
          <w:rFonts w:ascii="Times New Roman" w:eastAsia="Times New Roman" w:hAnsi="Times New Roman" w:cs="Times New Roman"/>
          <w:b/>
          <w:color w:val="000000"/>
          <w:sz w:val="24"/>
          <w:lang w:eastAsia="ru-RU"/>
        </w:rPr>
        <w:lastRenderedPageBreak/>
        <w:t>ЛИСТ ЛАБОРАТОРНЫХ ИССЛЕДОВАНИЙ</w:t>
      </w:r>
    </w:p>
    <w:p w:rsidR="005D4DC7" w:rsidRPr="005D4DC7" w:rsidRDefault="005D4DC7" w:rsidP="005D4DC7">
      <w:pPr>
        <w:spacing w:after="0"/>
        <w:ind w:left="4537"/>
        <w:rPr>
          <w:rFonts w:ascii="Times New Roman" w:eastAsia="Times New Roman" w:hAnsi="Times New Roman" w:cs="Times New Roman"/>
          <w:color w:val="000000"/>
          <w:sz w:val="28"/>
          <w:lang w:eastAsia="ru-RU"/>
        </w:rPr>
      </w:pPr>
      <w:r w:rsidRPr="005D4DC7">
        <w:rPr>
          <w:rFonts w:ascii="Times New Roman" w:eastAsia="Times New Roman" w:hAnsi="Times New Roman" w:cs="Times New Roman"/>
          <w:color w:val="000000"/>
          <w:sz w:val="24"/>
          <w:lang w:eastAsia="ru-RU"/>
        </w:rPr>
        <w:t xml:space="preserve"> </w:t>
      </w:r>
    </w:p>
    <w:tbl>
      <w:tblPr>
        <w:tblStyle w:val="TableGrid1"/>
        <w:tblW w:w="10205" w:type="dxa"/>
        <w:tblInd w:w="-566" w:type="dxa"/>
        <w:tblCellMar>
          <w:left w:w="106" w:type="dxa"/>
          <w:right w:w="110" w:type="dxa"/>
        </w:tblCellMar>
        <w:tblLook w:val="04A0" w:firstRow="1" w:lastRow="0" w:firstColumn="1" w:lastColumn="0" w:noHBand="0" w:noVBand="1"/>
      </w:tblPr>
      <w:tblGrid>
        <w:gridCol w:w="3400"/>
        <w:gridCol w:w="994"/>
        <w:gridCol w:w="991"/>
        <w:gridCol w:w="994"/>
        <w:gridCol w:w="991"/>
        <w:gridCol w:w="994"/>
        <w:gridCol w:w="991"/>
        <w:gridCol w:w="850"/>
      </w:tblGrid>
      <w:tr w:rsidR="005D4DC7" w:rsidRPr="005D4DC7" w:rsidTr="00061868">
        <w:trPr>
          <w:trHeight w:val="650"/>
        </w:trPr>
        <w:tc>
          <w:tcPr>
            <w:tcW w:w="3400" w:type="dxa"/>
            <w:vMerge w:val="restart"/>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Исследования. </w:t>
            </w:r>
            <w:r w:rsidR="005461E7">
              <w:rPr>
                <w:rFonts w:ascii="Times New Roman" w:hAnsi="Times New Roman" w:cs="Times New Roman"/>
                <w:color w:val="000000"/>
                <w:sz w:val="24"/>
              </w:rPr>
              <w:t xml:space="preserve">                                           </w:t>
            </w:r>
          </w:p>
        </w:tc>
        <w:tc>
          <w:tcPr>
            <w:tcW w:w="4964" w:type="dxa"/>
            <w:gridSpan w:val="5"/>
            <w:tcBorders>
              <w:top w:val="single" w:sz="4" w:space="0" w:color="000000"/>
              <w:left w:val="single" w:sz="4" w:space="0" w:color="000000"/>
              <w:bottom w:val="single" w:sz="4" w:space="0" w:color="000000"/>
              <w:right w:val="nil"/>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4"/>
              </w:rPr>
              <w:t xml:space="preserve">Количество исследований по дням практики. </w:t>
            </w:r>
          </w:p>
        </w:tc>
        <w:tc>
          <w:tcPr>
            <w:tcW w:w="991" w:type="dxa"/>
            <w:tcBorders>
              <w:top w:val="single" w:sz="4" w:space="0" w:color="000000"/>
              <w:left w:val="nil"/>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p>
        </w:tc>
        <w:tc>
          <w:tcPr>
            <w:tcW w:w="850" w:type="dxa"/>
            <w:tcBorders>
              <w:top w:val="single" w:sz="6" w:space="0" w:color="000000"/>
              <w:left w:val="single" w:sz="4" w:space="0" w:color="000000"/>
              <w:bottom w:val="single" w:sz="6" w:space="0" w:color="000000"/>
              <w:right w:val="single" w:sz="6" w:space="0" w:color="000000"/>
            </w:tcBorders>
            <w:vAlign w:val="bottom"/>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4"/>
              </w:rPr>
              <w:t xml:space="preserve">итого </w:t>
            </w:r>
          </w:p>
        </w:tc>
      </w:tr>
      <w:tr w:rsidR="005D4DC7" w:rsidRPr="005D4DC7" w:rsidTr="009B217F">
        <w:trPr>
          <w:trHeight w:val="336"/>
        </w:trPr>
        <w:tc>
          <w:tcPr>
            <w:tcW w:w="0" w:type="auto"/>
            <w:vMerge/>
            <w:tcBorders>
              <w:top w:val="nil"/>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4"/>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1"/>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right="1"/>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right="4"/>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4"/>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5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0"/>
              </w:rPr>
              <w:t xml:space="preserve">6 </w:t>
            </w:r>
          </w:p>
        </w:tc>
        <w:tc>
          <w:tcPr>
            <w:tcW w:w="850" w:type="dxa"/>
            <w:tcBorders>
              <w:top w:val="single" w:sz="6" w:space="0" w:color="000000"/>
              <w:left w:val="single" w:sz="4" w:space="0" w:color="000000"/>
              <w:bottom w:val="single" w:sz="6"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r>
      <w:tr w:rsidR="005D4DC7" w:rsidRPr="005D4DC7" w:rsidTr="00061868">
        <w:trPr>
          <w:trHeight w:val="583"/>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B511E5" w:rsidP="005D4DC7">
            <w:pPr>
              <w:rPr>
                <w:rFonts w:ascii="Times New Roman" w:hAnsi="Times New Roman" w:cs="Times New Roman"/>
                <w:color w:val="000000"/>
                <w:sz w:val="28"/>
              </w:rPr>
            </w:pPr>
            <w:r>
              <w:rPr>
                <w:rFonts w:ascii="Times New Roman" w:hAnsi="Times New Roman" w:cs="Times New Roman"/>
                <w:color w:val="000000"/>
                <w:sz w:val="24"/>
              </w:rPr>
              <w:t>И</w:t>
            </w:r>
            <w:r w:rsidR="005D4DC7" w:rsidRPr="005D4DC7">
              <w:rPr>
                <w:rFonts w:ascii="Times New Roman" w:hAnsi="Times New Roman" w:cs="Times New Roman"/>
                <w:color w:val="000000"/>
                <w:sz w:val="24"/>
              </w:rPr>
              <w:t>зучение нормативных документов</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55"/>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9F2742" w:rsidP="005D4DC7">
            <w:pPr>
              <w:ind w:left="52"/>
              <w:jc w:val="center"/>
              <w:rPr>
                <w:rFonts w:ascii="Times New Roman" w:hAnsi="Times New Roman" w:cs="Times New Roman"/>
                <w:color w:val="000000"/>
                <w:sz w:val="28"/>
              </w:rPr>
            </w:pPr>
            <w:r>
              <w:rPr>
                <w:rFonts w:ascii="Times New Roman" w:hAnsi="Times New Roman" w:cs="Times New Roman"/>
                <w:color w:val="000000"/>
                <w:sz w:val="20"/>
              </w:rPr>
              <w:t>4</w:t>
            </w:r>
            <w:r w:rsidR="005D4DC7" w:rsidRPr="005D4DC7">
              <w:rPr>
                <w:rFonts w:ascii="Times New Roman" w:hAnsi="Times New Roman" w:cs="Times New Roman"/>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50"/>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47"/>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55"/>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EF2D68">
              <w:rPr>
                <w:rFonts w:ascii="Times New Roman" w:hAnsi="Times New Roman" w:cs="Times New Roman"/>
                <w:color w:val="000000"/>
                <w:sz w:val="28"/>
              </w:rPr>
              <w:t>4</w:t>
            </w:r>
          </w:p>
        </w:tc>
      </w:tr>
      <w:tr w:rsidR="005D4DC7" w:rsidRPr="005D4DC7" w:rsidTr="00061868">
        <w:trPr>
          <w:trHeight w:val="583"/>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B511E5" w:rsidP="005D4DC7">
            <w:pPr>
              <w:rPr>
                <w:rFonts w:ascii="Times New Roman" w:hAnsi="Times New Roman" w:cs="Times New Roman"/>
                <w:color w:val="000000"/>
                <w:sz w:val="28"/>
              </w:rPr>
            </w:pPr>
            <w:r>
              <w:rPr>
                <w:rFonts w:ascii="Times New Roman" w:hAnsi="Times New Roman" w:cs="Times New Roman"/>
                <w:color w:val="000000"/>
                <w:sz w:val="24"/>
              </w:rPr>
              <w:t>П</w:t>
            </w:r>
            <w:r w:rsidR="005D4DC7" w:rsidRPr="005D4DC7">
              <w:rPr>
                <w:rFonts w:ascii="Times New Roman" w:hAnsi="Times New Roman" w:cs="Times New Roman"/>
                <w:color w:val="000000"/>
                <w:sz w:val="24"/>
              </w:rPr>
              <w:t>рием, маркировка, регистрация биоматериала.</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55"/>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52"/>
              <w:jc w:val="center"/>
              <w:rPr>
                <w:rFonts w:ascii="Times New Roman" w:hAnsi="Times New Roman" w:cs="Times New Roman"/>
                <w:color w:val="000000"/>
                <w:sz w:val="28"/>
              </w:rPr>
            </w:pPr>
            <w:r>
              <w:rPr>
                <w:rFonts w:ascii="Times New Roman" w:hAnsi="Times New Roman" w:cs="Times New Roman"/>
                <w:color w:val="000000"/>
                <w:sz w:val="20"/>
              </w:rPr>
              <w:t>1</w:t>
            </w:r>
            <w:r w:rsidR="005D4DC7" w:rsidRPr="005D4DC7">
              <w:rPr>
                <w:rFonts w:ascii="Times New Roman" w:hAnsi="Times New Roman" w:cs="Times New Roman"/>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50"/>
              <w:jc w:val="center"/>
              <w:rPr>
                <w:rFonts w:ascii="Times New Roman" w:hAnsi="Times New Roman" w:cs="Times New Roman"/>
                <w:color w:val="000000"/>
                <w:sz w:val="28"/>
              </w:rPr>
            </w:pPr>
            <w:r>
              <w:rPr>
                <w:rFonts w:ascii="Times New Roman" w:hAnsi="Times New Roman" w:cs="Times New Roman"/>
                <w:color w:val="000000"/>
                <w:sz w:val="20"/>
              </w:rPr>
              <w:t>1</w:t>
            </w:r>
            <w:r w:rsidR="005D4DC7"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47"/>
              <w:jc w:val="center"/>
              <w:rPr>
                <w:rFonts w:ascii="Times New Roman" w:hAnsi="Times New Roman" w:cs="Times New Roman"/>
                <w:color w:val="000000"/>
                <w:sz w:val="28"/>
              </w:rPr>
            </w:pPr>
            <w:r>
              <w:rPr>
                <w:rFonts w:ascii="Times New Roman" w:hAnsi="Times New Roman" w:cs="Times New Roman"/>
                <w:color w:val="000000"/>
                <w:sz w:val="20"/>
              </w:rPr>
              <w:t>1</w:t>
            </w:r>
            <w:r w:rsidR="005D4DC7" w:rsidRPr="005D4DC7">
              <w:rPr>
                <w:rFonts w:ascii="Times New Roman" w:hAnsi="Times New Roman" w:cs="Times New Roman"/>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55"/>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EF2D68">
              <w:rPr>
                <w:rFonts w:ascii="Times New Roman" w:hAnsi="Times New Roman" w:cs="Times New Roman"/>
                <w:color w:val="000000"/>
                <w:sz w:val="28"/>
              </w:rPr>
              <w:t>3</w:t>
            </w:r>
          </w:p>
        </w:tc>
      </w:tr>
      <w:tr w:rsidR="005D4DC7" w:rsidRPr="005D4DC7" w:rsidTr="00061868">
        <w:trPr>
          <w:trHeight w:val="338"/>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Организация рабочего места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55"/>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52"/>
              <w:jc w:val="center"/>
              <w:rPr>
                <w:rFonts w:ascii="Times New Roman" w:hAnsi="Times New Roman" w:cs="Times New Roman"/>
                <w:color w:val="000000"/>
                <w:sz w:val="28"/>
              </w:rPr>
            </w:pPr>
            <w:r>
              <w:rPr>
                <w:rFonts w:ascii="Times New Roman" w:hAnsi="Times New Roman" w:cs="Times New Roman"/>
                <w:color w:val="000000"/>
                <w:sz w:val="20"/>
              </w:rPr>
              <w:t>1</w:t>
            </w:r>
            <w:r w:rsidR="005D4DC7" w:rsidRPr="005D4DC7">
              <w:rPr>
                <w:rFonts w:ascii="Times New Roman" w:hAnsi="Times New Roman" w:cs="Times New Roman"/>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50"/>
              <w:jc w:val="center"/>
              <w:rPr>
                <w:rFonts w:ascii="Times New Roman" w:hAnsi="Times New Roman" w:cs="Times New Roman"/>
                <w:color w:val="000000"/>
                <w:sz w:val="28"/>
              </w:rPr>
            </w:pPr>
            <w:r>
              <w:rPr>
                <w:rFonts w:ascii="Times New Roman" w:hAnsi="Times New Roman" w:cs="Times New Roman"/>
                <w:color w:val="000000"/>
                <w:sz w:val="20"/>
              </w:rPr>
              <w:t>1</w:t>
            </w:r>
            <w:r w:rsidR="005D4DC7"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47"/>
              <w:jc w:val="center"/>
              <w:rPr>
                <w:rFonts w:ascii="Times New Roman" w:hAnsi="Times New Roman" w:cs="Times New Roman"/>
                <w:color w:val="000000"/>
                <w:sz w:val="28"/>
              </w:rPr>
            </w:pPr>
            <w:r>
              <w:rPr>
                <w:rFonts w:ascii="Times New Roman" w:hAnsi="Times New Roman" w:cs="Times New Roman"/>
                <w:color w:val="000000"/>
                <w:sz w:val="20"/>
              </w:rPr>
              <w:t>1</w:t>
            </w:r>
            <w:r w:rsidR="005D4DC7" w:rsidRPr="005D4DC7">
              <w:rPr>
                <w:rFonts w:ascii="Times New Roman" w:hAnsi="Times New Roman" w:cs="Times New Roman"/>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55"/>
              <w:jc w:val="center"/>
              <w:rPr>
                <w:rFonts w:ascii="Times New Roman" w:hAnsi="Times New Roman" w:cs="Times New Roman"/>
                <w:color w:val="000000"/>
                <w:sz w:val="28"/>
              </w:rPr>
            </w:pPr>
            <w:r>
              <w:rPr>
                <w:rFonts w:ascii="Times New Roman" w:hAnsi="Times New Roman" w:cs="Times New Roman"/>
                <w:color w:val="000000"/>
                <w:sz w:val="20"/>
              </w:rPr>
              <w:t>1</w:t>
            </w:r>
            <w:r w:rsidR="005D4DC7" w:rsidRPr="005D4DC7">
              <w:rPr>
                <w:rFonts w:ascii="Times New Roman" w:hAnsi="Times New Roman" w:cs="Times New Roman"/>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EF2D68">
              <w:rPr>
                <w:rFonts w:ascii="Times New Roman" w:hAnsi="Times New Roman" w:cs="Times New Roman"/>
                <w:color w:val="000000"/>
                <w:sz w:val="28"/>
              </w:rPr>
              <w:t>4</w:t>
            </w:r>
          </w:p>
        </w:tc>
      </w:tr>
      <w:tr w:rsidR="005D4DC7" w:rsidRPr="005D4DC7" w:rsidTr="00061868">
        <w:trPr>
          <w:trHeight w:val="552"/>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D508E2">
            <w:pPr>
              <w:rPr>
                <w:rFonts w:ascii="Times New Roman" w:hAnsi="Times New Roman" w:cs="Times New Roman"/>
                <w:color w:val="000000"/>
                <w:sz w:val="28"/>
              </w:rPr>
            </w:pPr>
            <w:r w:rsidRPr="005D4DC7">
              <w:rPr>
                <w:rFonts w:ascii="Times New Roman" w:hAnsi="Times New Roman" w:cs="Times New Roman"/>
                <w:color w:val="000000"/>
                <w:sz w:val="24"/>
              </w:rPr>
              <w:t xml:space="preserve">Приготовление простых питательных сред.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3"/>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9F2742">
              <w:rPr>
                <w:rFonts w:ascii="Times New Roman" w:hAnsi="Times New Roman" w:cs="Times New Roman"/>
                <w:color w:val="000000"/>
                <w:sz w:val="28"/>
              </w:rPr>
              <w:t>2</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9F2742" w:rsidP="005D4DC7">
            <w:pPr>
              <w:ind w:left="70"/>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68"/>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9F2742">
              <w:rPr>
                <w:rFonts w:ascii="Times New Roman" w:hAnsi="Times New Roman" w:cs="Times New Roman"/>
                <w:color w:val="000000"/>
                <w:sz w:val="28"/>
              </w:rPr>
              <w:t>3</w:t>
            </w:r>
          </w:p>
        </w:tc>
      </w:tr>
      <w:tr w:rsidR="005D4DC7" w:rsidRPr="005D4DC7" w:rsidTr="00061868">
        <w:trPr>
          <w:trHeight w:val="546"/>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jc w:val="both"/>
              <w:rPr>
                <w:rFonts w:ascii="Times New Roman" w:hAnsi="Times New Roman" w:cs="Times New Roman"/>
                <w:color w:val="000000"/>
                <w:sz w:val="28"/>
              </w:rPr>
            </w:pPr>
            <w:r w:rsidRPr="005D4DC7">
              <w:rPr>
                <w:rFonts w:ascii="Times New Roman" w:hAnsi="Times New Roman" w:cs="Times New Roman"/>
                <w:color w:val="000000"/>
                <w:sz w:val="24"/>
              </w:rPr>
              <w:t xml:space="preserve">Приготовление сложных питательных </w:t>
            </w:r>
            <w:r w:rsidR="00B511E5" w:rsidRPr="005D4DC7">
              <w:rPr>
                <w:rFonts w:ascii="Times New Roman" w:hAnsi="Times New Roman" w:cs="Times New Roman"/>
                <w:color w:val="000000"/>
                <w:sz w:val="24"/>
              </w:rPr>
              <w:t xml:space="preserve">сред.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73"/>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70"/>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68"/>
              <w:jc w:val="center"/>
              <w:rPr>
                <w:rFonts w:ascii="Times New Roman" w:hAnsi="Times New Roman" w:cs="Times New Roman"/>
                <w:color w:val="000000"/>
                <w:sz w:val="28"/>
              </w:rPr>
            </w:pPr>
            <w:r>
              <w:rPr>
                <w:rFonts w:ascii="Times New Roman" w:hAnsi="Times New Roman" w:cs="Times New Roman"/>
                <w:color w:val="000000"/>
                <w:sz w:val="28"/>
              </w:rPr>
              <w:t>2</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EF2D68" w:rsidP="005D4DC7">
            <w:pPr>
              <w:ind w:left="75"/>
              <w:jc w:val="center"/>
              <w:rPr>
                <w:rFonts w:ascii="Times New Roman" w:hAnsi="Times New Roman" w:cs="Times New Roman"/>
                <w:color w:val="000000"/>
                <w:sz w:val="28"/>
              </w:rPr>
            </w:pPr>
            <w:r>
              <w:rPr>
                <w:rFonts w:ascii="Times New Roman" w:hAnsi="Times New Roman" w:cs="Times New Roman"/>
                <w:color w:val="000000"/>
                <w:sz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EF2D68">
              <w:rPr>
                <w:rFonts w:ascii="Times New Roman" w:hAnsi="Times New Roman" w:cs="Times New Roman"/>
                <w:color w:val="000000"/>
                <w:sz w:val="28"/>
              </w:rPr>
              <w:t>4</w:t>
            </w:r>
          </w:p>
        </w:tc>
      </w:tr>
      <w:tr w:rsidR="005D4DC7" w:rsidRPr="005D4DC7" w:rsidTr="00061868">
        <w:trPr>
          <w:trHeight w:val="399"/>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Посев на питательные среды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461E7" w:rsidP="005D4DC7">
            <w:pPr>
              <w:ind w:left="73"/>
              <w:jc w:val="center"/>
              <w:rPr>
                <w:rFonts w:ascii="Times New Roman" w:hAnsi="Times New Roman" w:cs="Times New Roman"/>
                <w:color w:val="000000"/>
                <w:sz w:val="28"/>
              </w:rPr>
            </w:pPr>
            <w:r>
              <w:rPr>
                <w:rFonts w:ascii="Times New Roman" w:hAnsi="Times New Roman" w:cs="Times New Roman"/>
                <w:color w:val="000000"/>
                <w:sz w:val="28"/>
              </w:rPr>
              <w:t>2</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461E7" w:rsidP="005D4DC7">
            <w:pPr>
              <w:ind w:left="70"/>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68"/>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3</w:t>
            </w:r>
          </w:p>
        </w:tc>
      </w:tr>
      <w:tr w:rsidR="005D4DC7" w:rsidRPr="005D4DC7" w:rsidTr="00061868">
        <w:trPr>
          <w:trHeight w:val="551"/>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Изучение культуральных свойств.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3"/>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461E7" w:rsidP="005D4DC7">
            <w:pPr>
              <w:ind w:left="70"/>
              <w:jc w:val="center"/>
              <w:rPr>
                <w:rFonts w:ascii="Times New Roman" w:hAnsi="Times New Roman" w:cs="Times New Roman"/>
                <w:color w:val="000000"/>
                <w:sz w:val="28"/>
              </w:rPr>
            </w:pPr>
            <w:r>
              <w:rPr>
                <w:rFonts w:ascii="Times New Roman" w:hAnsi="Times New Roman" w:cs="Times New Roman"/>
                <w:color w:val="000000"/>
                <w:sz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461E7" w:rsidP="005D4DC7">
            <w:pPr>
              <w:ind w:left="68"/>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2</w:t>
            </w:r>
          </w:p>
        </w:tc>
      </w:tr>
      <w:tr w:rsidR="005D4DC7" w:rsidRPr="005D4DC7" w:rsidTr="00061868">
        <w:trPr>
          <w:trHeight w:val="551"/>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Изучение морфологических свойств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3"/>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0"/>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461E7" w:rsidP="005D4DC7">
            <w:pPr>
              <w:ind w:left="68"/>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2</w:t>
            </w:r>
          </w:p>
        </w:tc>
      </w:tr>
      <w:tr w:rsidR="005D4DC7" w:rsidRPr="005D4DC7" w:rsidTr="00061868">
        <w:trPr>
          <w:trHeight w:val="545"/>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Определение подвижности микро</w:t>
            </w:r>
            <w:r>
              <w:rPr>
                <w:rFonts w:ascii="Times New Roman" w:hAnsi="Times New Roman" w:cs="Times New Roman"/>
                <w:color w:val="000000"/>
                <w:sz w:val="24"/>
              </w:rPr>
              <w:t>о</w:t>
            </w:r>
            <w:r w:rsidRPr="005D4DC7">
              <w:rPr>
                <w:rFonts w:ascii="Times New Roman" w:hAnsi="Times New Roman" w:cs="Times New Roman"/>
                <w:color w:val="000000"/>
                <w:sz w:val="24"/>
              </w:rPr>
              <w:t xml:space="preserve">рганизмов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3"/>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0"/>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68"/>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1</w:t>
            </w:r>
          </w:p>
        </w:tc>
      </w:tr>
      <w:tr w:rsidR="005D4DC7" w:rsidRPr="005D4DC7" w:rsidTr="00061868">
        <w:trPr>
          <w:trHeight w:val="255"/>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Определение спор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3"/>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0"/>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68"/>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1</w:t>
            </w:r>
          </w:p>
        </w:tc>
      </w:tr>
      <w:tr w:rsidR="005D4DC7" w:rsidRPr="005D4DC7" w:rsidTr="00061868">
        <w:trPr>
          <w:trHeight w:val="581"/>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Изучение биохимических свойс</w:t>
            </w:r>
            <w:r w:rsidR="00B511E5">
              <w:rPr>
                <w:rFonts w:ascii="Times New Roman" w:hAnsi="Times New Roman" w:cs="Times New Roman"/>
                <w:color w:val="000000"/>
                <w:sz w:val="24"/>
              </w:rPr>
              <w:t>тв (</w:t>
            </w:r>
            <w:r w:rsidRPr="005D4DC7">
              <w:rPr>
                <w:rFonts w:ascii="Times New Roman" w:hAnsi="Times New Roman" w:cs="Times New Roman"/>
                <w:color w:val="000000"/>
                <w:sz w:val="24"/>
              </w:rPr>
              <w:t>сахаролитических)</w:t>
            </w: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3"/>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0"/>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461E7" w:rsidP="005D4DC7">
            <w:pPr>
              <w:ind w:left="68"/>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2</w:t>
            </w:r>
          </w:p>
        </w:tc>
      </w:tr>
      <w:tr w:rsidR="005D4DC7" w:rsidRPr="005D4DC7" w:rsidTr="00061868">
        <w:trPr>
          <w:trHeight w:val="560"/>
        </w:trPr>
        <w:tc>
          <w:tcPr>
            <w:tcW w:w="3400"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Утилизация отработанного материала.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5"/>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3"/>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70"/>
              <w:jc w:val="center"/>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461E7" w:rsidP="005D4DC7">
            <w:pPr>
              <w:ind w:left="68"/>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461E7" w:rsidP="005D4DC7">
            <w:pPr>
              <w:ind w:left="75"/>
              <w:jc w:val="center"/>
              <w:rPr>
                <w:rFonts w:ascii="Times New Roman" w:hAnsi="Times New Roman" w:cs="Times New Roman"/>
                <w:color w:val="000000"/>
                <w:sz w:val="28"/>
              </w:rPr>
            </w:pPr>
            <w:r>
              <w:rPr>
                <w:rFonts w:ascii="Times New Roman" w:hAnsi="Times New Roman" w:cs="Times New Roman"/>
                <w:color w:val="000000"/>
                <w:sz w:val="28"/>
              </w:rPr>
              <w:t>1</w:t>
            </w:r>
            <w:r w:rsidR="005D4DC7" w:rsidRPr="005D4DC7">
              <w:rPr>
                <w:rFonts w:ascii="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r w:rsidR="005461E7">
              <w:rPr>
                <w:rFonts w:ascii="Times New Roman" w:hAnsi="Times New Roman" w:cs="Times New Roman"/>
                <w:color w:val="000000"/>
                <w:sz w:val="28"/>
              </w:rPr>
              <w:t>3</w:t>
            </w:r>
          </w:p>
        </w:tc>
      </w:tr>
    </w:tbl>
    <w:p w:rsidR="005D4DC7" w:rsidRPr="005D4DC7" w:rsidRDefault="005D4DC7" w:rsidP="005D4DC7">
      <w:pPr>
        <w:spacing w:after="0"/>
        <w:ind w:right="86"/>
        <w:jc w:val="right"/>
        <w:rPr>
          <w:rFonts w:ascii="Times New Roman" w:eastAsia="Times New Roman" w:hAnsi="Times New Roman" w:cs="Times New Roman"/>
          <w:color w:val="000000"/>
          <w:sz w:val="28"/>
          <w:lang w:eastAsia="ru-RU"/>
        </w:rPr>
      </w:pPr>
      <w:r w:rsidRPr="005D4DC7">
        <w:rPr>
          <w:rFonts w:ascii="Times New Roman" w:eastAsia="Times New Roman" w:hAnsi="Times New Roman" w:cs="Times New Roman"/>
          <w:b/>
          <w:color w:val="000000"/>
          <w:sz w:val="24"/>
          <w:lang w:eastAsia="ru-RU"/>
        </w:rPr>
        <w:t xml:space="preserve"> </w:t>
      </w:r>
    </w:p>
    <w:p w:rsidR="005D4DC7" w:rsidRPr="005D4DC7" w:rsidRDefault="005D4DC7" w:rsidP="005D4DC7">
      <w:pPr>
        <w:spacing w:after="0"/>
        <w:ind w:right="86"/>
        <w:jc w:val="right"/>
        <w:rPr>
          <w:rFonts w:ascii="Times New Roman" w:eastAsia="Times New Roman" w:hAnsi="Times New Roman" w:cs="Times New Roman"/>
          <w:color w:val="000000"/>
          <w:sz w:val="28"/>
          <w:lang w:eastAsia="ru-RU"/>
        </w:rPr>
      </w:pPr>
      <w:r w:rsidRPr="005D4DC7">
        <w:rPr>
          <w:rFonts w:ascii="Times New Roman" w:eastAsia="Times New Roman" w:hAnsi="Times New Roman" w:cs="Times New Roman"/>
          <w:b/>
          <w:color w:val="000000"/>
          <w:sz w:val="24"/>
          <w:lang w:eastAsia="ru-RU"/>
        </w:rPr>
        <w:t xml:space="preserve"> </w:t>
      </w:r>
    </w:p>
    <w:p w:rsidR="005D4DC7" w:rsidRPr="005D4DC7" w:rsidRDefault="005D4DC7" w:rsidP="005D4DC7">
      <w:pPr>
        <w:spacing w:after="0"/>
        <w:ind w:left="4537"/>
        <w:rPr>
          <w:rFonts w:ascii="Times New Roman" w:eastAsia="Times New Roman" w:hAnsi="Times New Roman" w:cs="Times New Roman"/>
          <w:color w:val="000000"/>
          <w:sz w:val="28"/>
          <w:lang w:eastAsia="ru-RU"/>
        </w:rPr>
      </w:pPr>
      <w:r w:rsidRPr="005D4DC7">
        <w:rPr>
          <w:rFonts w:ascii="Times New Roman" w:eastAsia="Times New Roman" w:hAnsi="Times New Roman" w:cs="Times New Roman"/>
          <w:b/>
          <w:color w:val="000000"/>
          <w:sz w:val="24"/>
          <w:lang w:eastAsia="ru-RU"/>
        </w:rPr>
        <w:t xml:space="preserve"> </w:t>
      </w:r>
    </w:p>
    <w:p w:rsidR="00150AD9" w:rsidRPr="00150AD9" w:rsidRDefault="00150AD9" w:rsidP="00150AD9">
      <w:pPr>
        <w:spacing w:after="134"/>
        <w:ind w:left="198"/>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4"/>
          <w:lang w:eastAsia="ru-RU"/>
        </w:rPr>
        <w:t xml:space="preserve"> </w:t>
      </w:r>
    </w:p>
    <w:p w:rsidR="00150AD9" w:rsidRPr="00150AD9" w:rsidRDefault="00150AD9" w:rsidP="00150AD9">
      <w:pPr>
        <w:spacing w:after="22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150AD9" w:rsidRPr="00150AD9" w:rsidRDefault="00150AD9" w:rsidP="00150AD9">
      <w:pPr>
        <w:spacing w:after="22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3F4632" w:rsidRDefault="003F4632" w:rsidP="00150AD9">
      <w:pPr>
        <w:spacing w:after="218"/>
        <w:ind w:right="642"/>
        <w:jc w:val="center"/>
        <w:rPr>
          <w:rFonts w:ascii="Times New Roman" w:eastAsia="Times New Roman" w:hAnsi="Times New Roman" w:cs="Times New Roman"/>
          <w:b/>
          <w:color w:val="000000"/>
          <w:sz w:val="28"/>
          <w:lang w:eastAsia="ru-RU"/>
        </w:rPr>
      </w:pPr>
    </w:p>
    <w:p w:rsidR="003F4632" w:rsidRDefault="003F4632" w:rsidP="00150AD9">
      <w:pPr>
        <w:spacing w:after="218"/>
        <w:ind w:right="642"/>
        <w:jc w:val="center"/>
        <w:rPr>
          <w:rFonts w:ascii="Times New Roman" w:eastAsia="Times New Roman" w:hAnsi="Times New Roman" w:cs="Times New Roman"/>
          <w:b/>
          <w:color w:val="000000"/>
          <w:sz w:val="28"/>
          <w:lang w:eastAsia="ru-RU"/>
        </w:rPr>
      </w:pPr>
    </w:p>
    <w:p w:rsidR="003F4632" w:rsidRDefault="003F4632" w:rsidP="00150AD9">
      <w:pPr>
        <w:spacing w:after="218"/>
        <w:ind w:right="642"/>
        <w:jc w:val="center"/>
        <w:rPr>
          <w:rFonts w:ascii="Times New Roman" w:eastAsia="Times New Roman" w:hAnsi="Times New Roman" w:cs="Times New Roman"/>
          <w:b/>
          <w:color w:val="000000"/>
          <w:sz w:val="28"/>
          <w:lang w:eastAsia="ru-RU"/>
        </w:rPr>
      </w:pPr>
    </w:p>
    <w:p w:rsidR="00150AD9" w:rsidRPr="00150AD9" w:rsidRDefault="00150AD9" w:rsidP="00150AD9">
      <w:pPr>
        <w:spacing w:after="218"/>
        <w:ind w:right="642"/>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150AD9" w:rsidRPr="00150AD9" w:rsidRDefault="00150AD9" w:rsidP="00150AD9">
      <w:pPr>
        <w:spacing w:after="0"/>
        <w:ind w:right="75"/>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150AD9" w:rsidRPr="00150AD9" w:rsidRDefault="00150AD9" w:rsidP="00150AD9">
      <w:pPr>
        <w:spacing w:after="0"/>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150AD9" w:rsidRPr="00150AD9" w:rsidRDefault="00150AD9" w:rsidP="00150AD9">
      <w:pPr>
        <w:spacing w:after="56"/>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4"/>
          <w:lang w:eastAsia="ru-RU"/>
        </w:rPr>
        <w:t xml:space="preserve"> </w:t>
      </w:r>
    </w:p>
    <w:p w:rsidR="00061868" w:rsidRDefault="00150AD9" w:rsidP="00150AD9">
      <w:pPr>
        <w:spacing w:after="1"/>
        <w:ind w:left="10" w:right="3303" w:hanging="10"/>
        <w:jc w:val="right"/>
        <w:rPr>
          <w:rFonts w:ascii="Times New Roman" w:eastAsia="Times New Roman" w:hAnsi="Times New Roman" w:cs="Times New Roman"/>
          <w:b/>
          <w:color w:val="000000"/>
          <w:sz w:val="24"/>
          <w:lang w:eastAsia="ru-RU"/>
        </w:rPr>
      </w:pPr>
      <w:r w:rsidRPr="00150AD9">
        <w:rPr>
          <w:rFonts w:ascii="Times New Roman" w:eastAsia="Times New Roman" w:hAnsi="Times New Roman" w:cs="Times New Roman"/>
          <w:b/>
          <w:color w:val="000000"/>
          <w:sz w:val="24"/>
          <w:lang w:eastAsia="ru-RU"/>
        </w:rPr>
        <w:t xml:space="preserve">     </w:t>
      </w:r>
    </w:p>
    <w:p w:rsidR="00150AD9" w:rsidRPr="00150AD9" w:rsidRDefault="00150AD9" w:rsidP="00150AD9">
      <w:pPr>
        <w:spacing w:after="1"/>
        <w:ind w:left="10" w:right="3303" w:hanging="10"/>
        <w:jc w:val="right"/>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4"/>
          <w:lang w:eastAsia="ru-RU"/>
        </w:rPr>
        <w:lastRenderedPageBreak/>
        <w:t>Содержание</w:t>
      </w:r>
      <w:r w:rsidRPr="00150AD9">
        <w:rPr>
          <w:rFonts w:ascii="Times New Roman" w:eastAsia="Times New Roman" w:hAnsi="Times New Roman" w:cs="Times New Roman"/>
          <w:color w:val="000000"/>
          <w:sz w:val="24"/>
          <w:lang w:eastAsia="ru-RU"/>
        </w:rPr>
        <w:t xml:space="preserve"> </w:t>
      </w:r>
      <w:r w:rsidRPr="00150AD9">
        <w:rPr>
          <w:rFonts w:ascii="Times New Roman" w:eastAsia="Times New Roman" w:hAnsi="Times New Roman" w:cs="Times New Roman"/>
          <w:b/>
          <w:color w:val="000000"/>
          <w:sz w:val="24"/>
          <w:lang w:eastAsia="ru-RU"/>
        </w:rPr>
        <w:t>практики</w:t>
      </w:r>
      <w:r w:rsidRPr="00150AD9">
        <w:rPr>
          <w:rFonts w:ascii="Times New Roman" w:eastAsia="Times New Roman" w:hAnsi="Times New Roman" w:cs="Times New Roman"/>
          <w:color w:val="000000"/>
          <w:sz w:val="24"/>
          <w:lang w:eastAsia="ru-RU"/>
        </w:rPr>
        <w:t xml:space="preserve"> </w:t>
      </w:r>
    </w:p>
    <w:tbl>
      <w:tblPr>
        <w:tblStyle w:val="TableGrid"/>
        <w:tblW w:w="9288" w:type="dxa"/>
        <w:tblInd w:w="0" w:type="dxa"/>
        <w:tblCellMar>
          <w:right w:w="19" w:type="dxa"/>
        </w:tblCellMar>
        <w:tblLook w:val="04A0" w:firstRow="1" w:lastRow="0" w:firstColumn="1" w:lastColumn="0" w:noHBand="0" w:noVBand="1"/>
      </w:tblPr>
      <w:tblGrid>
        <w:gridCol w:w="556"/>
        <w:gridCol w:w="2921"/>
        <w:gridCol w:w="3163"/>
        <w:gridCol w:w="2648"/>
      </w:tblGrid>
      <w:tr w:rsidR="00150AD9" w:rsidRPr="00150AD9" w:rsidTr="003F4632">
        <w:trPr>
          <w:trHeight w:val="1046"/>
        </w:trPr>
        <w:tc>
          <w:tcPr>
            <w:tcW w:w="595"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182"/>
              <w:rPr>
                <w:rFonts w:ascii="Times New Roman" w:hAnsi="Times New Roman" w:cs="Times New Roman"/>
                <w:color w:val="000000"/>
                <w:sz w:val="28"/>
              </w:rPr>
            </w:pPr>
            <w:r w:rsidRPr="00150AD9">
              <w:rPr>
                <w:rFonts w:ascii="Times New Roman" w:hAnsi="Times New Roman" w:cs="Times New Roman"/>
                <w:color w:val="000000"/>
                <w:sz w:val="24"/>
              </w:rPr>
              <w:t xml:space="preserve">№ </w:t>
            </w:r>
          </w:p>
          <w:p w:rsidR="00150AD9" w:rsidRPr="00150AD9" w:rsidRDefault="00150AD9" w:rsidP="003F4632">
            <w:pPr>
              <w:ind w:left="108"/>
              <w:jc w:val="both"/>
              <w:rPr>
                <w:rFonts w:ascii="Times New Roman" w:hAnsi="Times New Roman" w:cs="Times New Roman"/>
                <w:color w:val="000000"/>
                <w:sz w:val="28"/>
              </w:rPr>
            </w:pPr>
            <w:r w:rsidRPr="00150AD9">
              <w:rPr>
                <w:rFonts w:ascii="Times New Roman" w:hAnsi="Times New Roman" w:cs="Times New Roman"/>
                <w:color w:val="000000"/>
                <w:sz w:val="24"/>
              </w:rPr>
              <w:t xml:space="preserve">дни </w:t>
            </w:r>
          </w:p>
        </w:tc>
        <w:tc>
          <w:tcPr>
            <w:tcW w:w="3202"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Виды деятельности </w:t>
            </w:r>
          </w:p>
        </w:tc>
        <w:tc>
          <w:tcPr>
            <w:tcW w:w="3298"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Практический опыт </w:t>
            </w:r>
          </w:p>
        </w:tc>
        <w:tc>
          <w:tcPr>
            <w:tcW w:w="2194"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Умения </w:t>
            </w:r>
          </w:p>
        </w:tc>
      </w:tr>
      <w:tr w:rsidR="00150AD9" w:rsidRPr="00150AD9" w:rsidTr="003F4632">
        <w:trPr>
          <w:trHeight w:val="485"/>
        </w:trPr>
        <w:tc>
          <w:tcPr>
            <w:tcW w:w="595" w:type="dxa"/>
            <w:tcBorders>
              <w:top w:val="single" w:sz="4" w:space="0" w:color="000000"/>
              <w:left w:val="single" w:sz="4" w:space="0" w:color="000000"/>
              <w:bottom w:val="single" w:sz="4" w:space="0" w:color="000000"/>
              <w:right w:val="nil"/>
            </w:tcBorders>
          </w:tcPr>
          <w:p w:rsidR="00150AD9" w:rsidRPr="00150AD9" w:rsidRDefault="00150AD9" w:rsidP="003F4632">
            <w:pPr>
              <w:rPr>
                <w:rFonts w:ascii="Times New Roman" w:hAnsi="Times New Roman" w:cs="Times New Roman"/>
                <w:color w:val="000000"/>
                <w:sz w:val="28"/>
              </w:rPr>
            </w:pPr>
          </w:p>
        </w:tc>
        <w:tc>
          <w:tcPr>
            <w:tcW w:w="6499" w:type="dxa"/>
            <w:gridSpan w:val="2"/>
            <w:tcBorders>
              <w:top w:val="single" w:sz="4" w:space="0" w:color="000000"/>
              <w:left w:val="nil"/>
              <w:bottom w:val="single" w:sz="4" w:space="0" w:color="000000"/>
              <w:right w:val="nil"/>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b/>
                <w:color w:val="000000"/>
                <w:sz w:val="24"/>
              </w:rPr>
              <w:t>Раздел Общая микробиология</w:t>
            </w:r>
            <w:r w:rsidRPr="00150AD9">
              <w:rPr>
                <w:rFonts w:ascii="Times New Roman" w:hAnsi="Times New Roman" w:cs="Times New Roman"/>
                <w:color w:val="000000"/>
                <w:sz w:val="24"/>
              </w:rPr>
              <w:t xml:space="preserve"> </w:t>
            </w:r>
          </w:p>
        </w:tc>
        <w:tc>
          <w:tcPr>
            <w:tcW w:w="2194" w:type="dxa"/>
            <w:tcBorders>
              <w:top w:val="single" w:sz="4" w:space="0" w:color="000000"/>
              <w:left w:val="nil"/>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p>
        </w:tc>
      </w:tr>
      <w:tr w:rsidR="00150AD9" w:rsidRPr="00150AD9" w:rsidTr="003F4632">
        <w:trPr>
          <w:trHeight w:val="4239"/>
        </w:trPr>
        <w:tc>
          <w:tcPr>
            <w:tcW w:w="595"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17"/>
              <w:jc w:val="center"/>
              <w:rPr>
                <w:rFonts w:ascii="Times New Roman" w:hAnsi="Times New Roman" w:cs="Times New Roman"/>
                <w:color w:val="000000"/>
                <w:sz w:val="28"/>
              </w:rPr>
            </w:pPr>
            <w:r w:rsidRPr="00150AD9">
              <w:rPr>
                <w:rFonts w:ascii="Times New Roman" w:hAnsi="Times New Roman" w:cs="Times New Roman"/>
                <w:color w:val="000000"/>
                <w:sz w:val="24"/>
              </w:rPr>
              <w:t xml:space="preserve">1. </w:t>
            </w:r>
          </w:p>
        </w:tc>
        <w:tc>
          <w:tcPr>
            <w:tcW w:w="3202"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numPr>
                <w:ilvl w:val="0"/>
                <w:numId w:val="10"/>
              </w:num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Правила техники безопасности.      </w:t>
            </w:r>
          </w:p>
          <w:p w:rsidR="00150AD9" w:rsidRPr="00150AD9" w:rsidRDefault="00150AD9" w:rsidP="003F4632">
            <w:pPr>
              <w:numPr>
                <w:ilvl w:val="0"/>
                <w:numId w:val="10"/>
              </w:num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Приготовление питательных </w:t>
            </w:r>
            <w:r w:rsidR="003F4632" w:rsidRPr="00150AD9">
              <w:rPr>
                <w:rFonts w:ascii="Times New Roman" w:hAnsi="Times New Roman" w:cs="Times New Roman"/>
                <w:color w:val="000000"/>
                <w:sz w:val="24"/>
              </w:rPr>
              <w:t>сред для</w:t>
            </w:r>
            <w:r w:rsidRPr="00150AD9">
              <w:rPr>
                <w:rFonts w:ascii="Times New Roman" w:hAnsi="Times New Roman" w:cs="Times New Roman"/>
                <w:color w:val="000000"/>
                <w:sz w:val="24"/>
              </w:rPr>
              <w:t xml:space="preserve"> выделение чистой культуры.  </w:t>
            </w:r>
          </w:p>
          <w:p w:rsidR="00150AD9" w:rsidRPr="003F4632" w:rsidRDefault="00150AD9" w:rsidP="003F4632">
            <w:pPr>
              <w:pStyle w:val="a3"/>
              <w:numPr>
                <w:ilvl w:val="0"/>
                <w:numId w:val="10"/>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Посев исследуемого материала.  </w:t>
            </w:r>
          </w:p>
          <w:p w:rsidR="00150AD9" w:rsidRPr="003F4632" w:rsidRDefault="00150AD9" w:rsidP="003F4632">
            <w:pPr>
              <w:pStyle w:val="a3"/>
              <w:numPr>
                <w:ilvl w:val="0"/>
                <w:numId w:val="10"/>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Оформление дневника. </w:t>
            </w:r>
          </w:p>
        </w:tc>
        <w:tc>
          <w:tcPr>
            <w:tcW w:w="3298"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Готовить рабочее место для проведения лабораторных микробиологических исследований.   Готовить общеупотребительные питательные среды, для культивирования микроорганизмов.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Владеть техникой работы бактериальной петлей.  Владеть техникой микроскопических исследований </w:t>
            </w:r>
          </w:p>
        </w:tc>
        <w:tc>
          <w:tcPr>
            <w:tcW w:w="2194"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Определять вспомогательные структуры бактериальной клетки </w:t>
            </w:r>
          </w:p>
        </w:tc>
      </w:tr>
      <w:tr w:rsidR="00150AD9" w:rsidRPr="00150AD9" w:rsidTr="003F4632">
        <w:trPr>
          <w:trHeight w:val="4123"/>
        </w:trPr>
        <w:tc>
          <w:tcPr>
            <w:tcW w:w="595"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17"/>
              <w:jc w:val="center"/>
              <w:rPr>
                <w:rFonts w:ascii="Times New Roman" w:hAnsi="Times New Roman" w:cs="Times New Roman"/>
                <w:color w:val="000000"/>
                <w:sz w:val="28"/>
              </w:rPr>
            </w:pPr>
            <w:r w:rsidRPr="00150AD9">
              <w:rPr>
                <w:rFonts w:ascii="Times New Roman" w:hAnsi="Times New Roman" w:cs="Times New Roman"/>
                <w:color w:val="000000"/>
                <w:sz w:val="24"/>
              </w:rPr>
              <w:t xml:space="preserve">2. </w:t>
            </w:r>
          </w:p>
        </w:tc>
        <w:tc>
          <w:tcPr>
            <w:tcW w:w="3202" w:type="dxa"/>
            <w:tcBorders>
              <w:top w:val="single" w:sz="4" w:space="0" w:color="000000"/>
              <w:left w:val="single" w:sz="4" w:space="0" w:color="000000"/>
              <w:bottom w:val="single" w:sz="4" w:space="0" w:color="000000"/>
              <w:right w:val="single" w:sz="4" w:space="0" w:color="000000"/>
            </w:tcBorders>
          </w:tcPr>
          <w:p w:rsidR="00150AD9" w:rsidRPr="003F4632" w:rsidRDefault="00150AD9" w:rsidP="003F4632">
            <w:pPr>
              <w:pStyle w:val="a3"/>
              <w:numPr>
                <w:ilvl w:val="0"/>
                <w:numId w:val="13"/>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Изучение культуральных свойств. </w:t>
            </w:r>
          </w:p>
          <w:p w:rsidR="00150AD9" w:rsidRPr="003F4632" w:rsidRDefault="00150AD9" w:rsidP="003F4632">
            <w:pPr>
              <w:pStyle w:val="a3"/>
              <w:numPr>
                <w:ilvl w:val="0"/>
                <w:numId w:val="13"/>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Приготовление дифференциально</w:t>
            </w:r>
            <w:r w:rsidR="003F4632">
              <w:rPr>
                <w:rFonts w:ascii="Times New Roman" w:hAnsi="Times New Roman" w:cs="Times New Roman"/>
                <w:color w:val="000000"/>
                <w:sz w:val="24"/>
              </w:rPr>
              <w:t xml:space="preserve"> </w:t>
            </w:r>
            <w:r w:rsidRPr="003F4632">
              <w:rPr>
                <w:rFonts w:ascii="Times New Roman" w:hAnsi="Times New Roman" w:cs="Times New Roman"/>
                <w:color w:val="000000"/>
                <w:sz w:val="24"/>
              </w:rPr>
              <w:t xml:space="preserve">диагностических сред. </w:t>
            </w:r>
          </w:p>
          <w:p w:rsidR="003F4632" w:rsidRPr="003F4632" w:rsidRDefault="003F4632" w:rsidP="003F4632">
            <w:pPr>
              <w:pStyle w:val="a3"/>
              <w:numPr>
                <w:ilvl w:val="0"/>
                <w:numId w:val="13"/>
              </w:numPr>
              <w:ind w:left="413" w:right="239" w:hanging="265"/>
              <w:jc w:val="both"/>
              <w:rPr>
                <w:rFonts w:ascii="Times New Roman" w:hAnsi="Times New Roman" w:cs="Times New Roman"/>
                <w:color w:val="000000"/>
                <w:sz w:val="28"/>
              </w:rPr>
            </w:pPr>
            <w:r>
              <w:rPr>
                <w:rFonts w:ascii="Times New Roman" w:hAnsi="Times New Roman" w:cs="Times New Roman"/>
                <w:color w:val="000000"/>
                <w:sz w:val="24"/>
              </w:rPr>
              <w:t xml:space="preserve">Посев исследуемого материала. </w:t>
            </w:r>
          </w:p>
          <w:p w:rsidR="00150AD9" w:rsidRPr="003F4632" w:rsidRDefault="00150AD9" w:rsidP="003F4632">
            <w:pPr>
              <w:pStyle w:val="a3"/>
              <w:numPr>
                <w:ilvl w:val="0"/>
                <w:numId w:val="13"/>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Изучение морфологических, тинкториальных свойств.      </w:t>
            </w:r>
          </w:p>
          <w:p w:rsidR="00150AD9" w:rsidRPr="003F4632" w:rsidRDefault="00150AD9" w:rsidP="003F4632">
            <w:pPr>
              <w:pStyle w:val="a3"/>
              <w:numPr>
                <w:ilvl w:val="0"/>
                <w:numId w:val="13"/>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Оформление дневника. </w:t>
            </w:r>
          </w:p>
        </w:tc>
        <w:tc>
          <w:tcPr>
            <w:tcW w:w="3298"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Готовить рабочее место для проведения лабораторных микробиологических исследований.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Владеть техникой работы бактериальной петлей.     Владеть техникой микроскопических исследований </w:t>
            </w:r>
          </w:p>
        </w:tc>
        <w:tc>
          <w:tcPr>
            <w:tcW w:w="2194"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Работа с  биологическим материалом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Производить посев     петлей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Определять тинкториальные и морфологические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свойства исследуемой культуры.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w:t>
            </w:r>
          </w:p>
        </w:tc>
      </w:tr>
      <w:tr w:rsidR="00150AD9" w:rsidRPr="00150AD9" w:rsidTr="003F4632">
        <w:trPr>
          <w:trHeight w:val="2417"/>
        </w:trPr>
        <w:tc>
          <w:tcPr>
            <w:tcW w:w="595"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17"/>
              <w:jc w:val="center"/>
              <w:rPr>
                <w:rFonts w:ascii="Times New Roman" w:hAnsi="Times New Roman" w:cs="Times New Roman"/>
                <w:color w:val="000000"/>
                <w:sz w:val="28"/>
              </w:rPr>
            </w:pPr>
            <w:r w:rsidRPr="00150AD9">
              <w:rPr>
                <w:rFonts w:ascii="Times New Roman" w:hAnsi="Times New Roman" w:cs="Times New Roman"/>
                <w:color w:val="000000"/>
                <w:sz w:val="24"/>
              </w:rPr>
              <w:t xml:space="preserve">3. </w:t>
            </w:r>
          </w:p>
        </w:tc>
        <w:tc>
          <w:tcPr>
            <w:tcW w:w="3202" w:type="dxa"/>
            <w:tcBorders>
              <w:top w:val="single" w:sz="4" w:space="0" w:color="000000"/>
              <w:left w:val="single" w:sz="4" w:space="0" w:color="000000"/>
              <w:bottom w:val="single" w:sz="4" w:space="0" w:color="000000"/>
              <w:right w:val="single" w:sz="4" w:space="0" w:color="000000"/>
            </w:tcBorders>
          </w:tcPr>
          <w:p w:rsidR="00150AD9" w:rsidRPr="003F4632" w:rsidRDefault="00150AD9" w:rsidP="003F4632">
            <w:pPr>
              <w:pStyle w:val="a3"/>
              <w:numPr>
                <w:ilvl w:val="0"/>
                <w:numId w:val="15"/>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Изучение чистой культуры.  </w:t>
            </w:r>
          </w:p>
          <w:p w:rsidR="00150AD9" w:rsidRPr="003F4632" w:rsidRDefault="00150AD9" w:rsidP="003F4632">
            <w:pPr>
              <w:pStyle w:val="a3"/>
              <w:numPr>
                <w:ilvl w:val="0"/>
                <w:numId w:val="15"/>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Приготовление фиксированного мазка </w:t>
            </w:r>
          </w:p>
          <w:p w:rsidR="00150AD9" w:rsidRPr="003F4632" w:rsidRDefault="00150AD9" w:rsidP="003F4632">
            <w:pPr>
              <w:pStyle w:val="a3"/>
              <w:numPr>
                <w:ilvl w:val="0"/>
                <w:numId w:val="15"/>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Физическим методом.   </w:t>
            </w:r>
          </w:p>
          <w:p w:rsidR="00150AD9" w:rsidRPr="003F4632" w:rsidRDefault="00150AD9" w:rsidP="003F4632">
            <w:pPr>
              <w:pStyle w:val="a3"/>
              <w:numPr>
                <w:ilvl w:val="0"/>
                <w:numId w:val="15"/>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Окраска препарата по ГР.  </w:t>
            </w:r>
          </w:p>
          <w:p w:rsidR="00150AD9" w:rsidRPr="003F4632" w:rsidRDefault="003F4632" w:rsidP="003F4632">
            <w:pPr>
              <w:pStyle w:val="a3"/>
              <w:numPr>
                <w:ilvl w:val="0"/>
                <w:numId w:val="15"/>
              </w:numPr>
              <w:ind w:left="413" w:right="239" w:hanging="265"/>
              <w:jc w:val="both"/>
              <w:rPr>
                <w:rFonts w:ascii="Times New Roman" w:hAnsi="Times New Roman" w:cs="Times New Roman"/>
                <w:color w:val="000000"/>
                <w:sz w:val="28"/>
              </w:rPr>
            </w:pPr>
            <w:r>
              <w:rPr>
                <w:rFonts w:ascii="Times New Roman" w:hAnsi="Times New Roman" w:cs="Times New Roman"/>
                <w:color w:val="000000"/>
                <w:sz w:val="24"/>
              </w:rPr>
              <w:t xml:space="preserve">Изучение тинкториальных </w:t>
            </w:r>
            <w:r w:rsidRPr="003F4632">
              <w:rPr>
                <w:rFonts w:ascii="Times New Roman" w:hAnsi="Times New Roman" w:cs="Times New Roman"/>
                <w:color w:val="000000"/>
                <w:sz w:val="24"/>
              </w:rPr>
              <w:t xml:space="preserve">свойств. </w:t>
            </w:r>
            <w:r w:rsidR="00150AD9" w:rsidRPr="003F4632">
              <w:rPr>
                <w:rFonts w:ascii="Times New Roman" w:hAnsi="Times New Roman" w:cs="Times New Roman"/>
                <w:color w:val="000000"/>
                <w:sz w:val="24"/>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Готовить рабочее место для проведения лабораторных микробиологических исследований.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Владеть техникой микроскопических исследований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Работа </w:t>
            </w:r>
            <w:r w:rsidR="003F4632" w:rsidRPr="00150AD9">
              <w:rPr>
                <w:rFonts w:ascii="Times New Roman" w:hAnsi="Times New Roman" w:cs="Times New Roman"/>
                <w:color w:val="000000"/>
                <w:sz w:val="24"/>
              </w:rPr>
              <w:t>с биологическим</w:t>
            </w:r>
            <w:r w:rsidRPr="00150AD9">
              <w:rPr>
                <w:rFonts w:ascii="Times New Roman" w:hAnsi="Times New Roman" w:cs="Times New Roman"/>
                <w:color w:val="000000"/>
                <w:sz w:val="24"/>
              </w:rPr>
              <w:t xml:space="preserve"> материалом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Определять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культуральные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свойства </w:t>
            </w:r>
            <w:r w:rsidRPr="00150AD9">
              <w:rPr>
                <w:rFonts w:ascii="Times New Roman" w:hAnsi="Times New Roman" w:cs="Times New Roman"/>
                <w:color w:val="000000"/>
                <w:sz w:val="24"/>
              </w:rPr>
              <w:tab/>
              <w:t xml:space="preserve">на жидких и плотных питательных </w:t>
            </w:r>
          </w:p>
        </w:tc>
      </w:tr>
      <w:tr w:rsidR="00150AD9" w:rsidRPr="00150AD9" w:rsidTr="003F4632">
        <w:trPr>
          <w:trHeight w:val="2544"/>
        </w:trPr>
        <w:tc>
          <w:tcPr>
            <w:tcW w:w="595" w:type="dxa"/>
            <w:tcBorders>
              <w:top w:val="single" w:sz="4" w:space="0" w:color="000000"/>
              <w:left w:val="single" w:sz="4" w:space="0" w:color="000000"/>
              <w:bottom w:val="single" w:sz="4" w:space="0" w:color="000000"/>
              <w:right w:val="single" w:sz="4" w:space="0" w:color="000000"/>
            </w:tcBorders>
            <w:vAlign w:val="bottom"/>
          </w:tcPr>
          <w:p w:rsidR="00150AD9" w:rsidRPr="00150AD9" w:rsidRDefault="00150AD9" w:rsidP="003F4632">
            <w:pPr>
              <w:rPr>
                <w:rFonts w:ascii="Times New Roman" w:hAnsi="Times New Roman" w:cs="Times New Roman"/>
                <w:color w:val="000000"/>
                <w:sz w:val="28"/>
              </w:rPr>
            </w:pPr>
          </w:p>
        </w:tc>
        <w:tc>
          <w:tcPr>
            <w:tcW w:w="3202" w:type="dxa"/>
            <w:tcBorders>
              <w:top w:val="single" w:sz="4" w:space="0" w:color="000000"/>
              <w:left w:val="single" w:sz="4" w:space="0" w:color="000000"/>
              <w:bottom w:val="single" w:sz="4" w:space="0" w:color="000000"/>
              <w:right w:val="single" w:sz="4" w:space="0" w:color="000000"/>
            </w:tcBorders>
          </w:tcPr>
          <w:p w:rsidR="00150AD9" w:rsidRPr="003F4632" w:rsidRDefault="00150AD9" w:rsidP="003F4632">
            <w:pPr>
              <w:pStyle w:val="a3"/>
              <w:numPr>
                <w:ilvl w:val="0"/>
                <w:numId w:val="15"/>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Приготовление питательных сред для </w:t>
            </w:r>
          </w:p>
          <w:p w:rsidR="00150AD9" w:rsidRPr="003F4632" w:rsidRDefault="003F4632" w:rsidP="003F4632">
            <w:pPr>
              <w:pStyle w:val="a3"/>
              <w:numPr>
                <w:ilvl w:val="0"/>
                <w:numId w:val="15"/>
              </w:numPr>
              <w:ind w:left="413" w:right="239" w:hanging="265"/>
              <w:jc w:val="both"/>
              <w:rPr>
                <w:rFonts w:ascii="Times New Roman" w:hAnsi="Times New Roman" w:cs="Times New Roman"/>
                <w:color w:val="000000"/>
                <w:sz w:val="28"/>
              </w:rPr>
            </w:pPr>
            <w:r>
              <w:rPr>
                <w:rFonts w:ascii="Times New Roman" w:hAnsi="Times New Roman" w:cs="Times New Roman"/>
                <w:color w:val="000000"/>
                <w:sz w:val="24"/>
              </w:rPr>
              <w:t>И</w:t>
            </w:r>
            <w:r w:rsidR="00150AD9" w:rsidRPr="003F4632">
              <w:rPr>
                <w:rFonts w:ascii="Times New Roman" w:hAnsi="Times New Roman" w:cs="Times New Roman"/>
                <w:color w:val="000000"/>
                <w:sz w:val="24"/>
              </w:rPr>
              <w:t xml:space="preserve">зучения биохимических свойств                                    </w:t>
            </w:r>
          </w:p>
          <w:p w:rsidR="00150AD9" w:rsidRPr="003F4632" w:rsidRDefault="00150AD9" w:rsidP="003F4632">
            <w:pPr>
              <w:pStyle w:val="a3"/>
              <w:numPr>
                <w:ilvl w:val="0"/>
                <w:numId w:val="15"/>
              </w:numPr>
              <w:ind w:left="413" w:right="239" w:hanging="265"/>
              <w:jc w:val="both"/>
              <w:rPr>
                <w:rFonts w:ascii="Times New Roman" w:hAnsi="Times New Roman" w:cs="Times New Roman"/>
                <w:color w:val="000000"/>
                <w:sz w:val="28"/>
              </w:rPr>
            </w:pPr>
            <w:r w:rsidRPr="003F4632">
              <w:rPr>
                <w:rFonts w:ascii="Times New Roman" w:hAnsi="Times New Roman" w:cs="Times New Roman"/>
                <w:color w:val="000000"/>
                <w:sz w:val="24"/>
              </w:rPr>
              <w:t xml:space="preserve">Оформление дневника. </w:t>
            </w:r>
          </w:p>
        </w:tc>
        <w:tc>
          <w:tcPr>
            <w:tcW w:w="3298"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Владеть техникой работы бактериальной петлей. </w:t>
            </w:r>
          </w:p>
        </w:tc>
        <w:tc>
          <w:tcPr>
            <w:tcW w:w="2194"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средах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Работа </w:t>
            </w:r>
            <w:r w:rsidRPr="00150AD9">
              <w:rPr>
                <w:rFonts w:ascii="Times New Roman" w:hAnsi="Times New Roman" w:cs="Times New Roman"/>
                <w:color w:val="000000"/>
                <w:sz w:val="24"/>
              </w:rPr>
              <w:tab/>
              <w:t xml:space="preserve">с электроприборами, термостатом и другим оборудованием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w:t>
            </w:r>
          </w:p>
        </w:tc>
      </w:tr>
      <w:tr w:rsidR="00150AD9" w:rsidRPr="00150AD9" w:rsidTr="003F4632">
        <w:trPr>
          <w:trHeight w:val="2892"/>
        </w:trPr>
        <w:tc>
          <w:tcPr>
            <w:tcW w:w="595"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right="60"/>
              <w:jc w:val="center"/>
              <w:rPr>
                <w:rFonts w:ascii="Times New Roman" w:hAnsi="Times New Roman" w:cs="Times New Roman"/>
                <w:color w:val="000000"/>
                <w:sz w:val="28"/>
              </w:rPr>
            </w:pPr>
            <w:r w:rsidRPr="00150AD9">
              <w:rPr>
                <w:rFonts w:ascii="Times New Roman" w:hAnsi="Times New Roman" w:cs="Times New Roman"/>
                <w:color w:val="000000"/>
                <w:sz w:val="24"/>
              </w:rPr>
              <w:t xml:space="preserve">4 </w:t>
            </w:r>
          </w:p>
        </w:tc>
        <w:tc>
          <w:tcPr>
            <w:tcW w:w="3202" w:type="dxa"/>
            <w:tcBorders>
              <w:top w:val="single" w:sz="4" w:space="0" w:color="000000"/>
              <w:left w:val="single" w:sz="4" w:space="0" w:color="000000"/>
              <w:bottom w:val="single" w:sz="4" w:space="0" w:color="000000"/>
              <w:right w:val="single" w:sz="4" w:space="0" w:color="000000"/>
            </w:tcBorders>
          </w:tcPr>
          <w:p w:rsidR="00150AD9" w:rsidRPr="003F4632" w:rsidRDefault="00150AD9" w:rsidP="003F4632">
            <w:pPr>
              <w:pStyle w:val="a3"/>
              <w:numPr>
                <w:ilvl w:val="0"/>
                <w:numId w:val="16"/>
              </w:numPr>
              <w:ind w:right="239"/>
              <w:jc w:val="both"/>
              <w:rPr>
                <w:rFonts w:ascii="Times New Roman" w:hAnsi="Times New Roman" w:cs="Times New Roman"/>
                <w:color w:val="000000"/>
                <w:sz w:val="28"/>
              </w:rPr>
            </w:pPr>
            <w:r w:rsidRPr="003F4632">
              <w:rPr>
                <w:rFonts w:ascii="Times New Roman" w:hAnsi="Times New Roman" w:cs="Times New Roman"/>
                <w:color w:val="000000"/>
                <w:sz w:val="24"/>
              </w:rPr>
              <w:t xml:space="preserve">Изучение выделенной культуры.       </w:t>
            </w:r>
          </w:p>
          <w:p w:rsidR="00150AD9" w:rsidRPr="003F4632" w:rsidRDefault="00150AD9" w:rsidP="003F4632">
            <w:pPr>
              <w:pStyle w:val="a3"/>
              <w:numPr>
                <w:ilvl w:val="0"/>
                <w:numId w:val="16"/>
              </w:numPr>
              <w:ind w:right="239"/>
              <w:jc w:val="both"/>
              <w:rPr>
                <w:rFonts w:ascii="Times New Roman" w:hAnsi="Times New Roman" w:cs="Times New Roman"/>
                <w:color w:val="000000"/>
                <w:sz w:val="28"/>
              </w:rPr>
            </w:pPr>
            <w:r w:rsidRPr="003F4632">
              <w:rPr>
                <w:rFonts w:ascii="Times New Roman" w:hAnsi="Times New Roman" w:cs="Times New Roman"/>
                <w:color w:val="000000"/>
                <w:sz w:val="24"/>
              </w:rPr>
              <w:t xml:space="preserve">Изучение биохимических свойств.                             </w:t>
            </w:r>
          </w:p>
          <w:p w:rsidR="00150AD9" w:rsidRPr="003F4632" w:rsidRDefault="00150AD9" w:rsidP="003F4632">
            <w:pPr>
              <w:pStyle w:val="a3"/>
              <w:numPr>
                <w:ilvl w:val="0"/>
                <w:numId w:val="16"/>
              </w:numPr>
              <w:ind w:right="239"/>
              <w:jc w:val="both"/>
              <w:rPr>
                <w:rFonts w:ascii="Times New Roman" w:hAnsi="Times New Roman" w:cs="Times New Roman"/>
                <w:color w:val="000000"/>
                <w:sz w:val="28"/>
              </w:rPr>
            </w:pPr>
            <w:r w:rsidRPr="003F4632">
              <w:rPr>
                <w:rFonts w:ascii="Times New Roman" w:hAnsi="Times New Roman" w:cs="Times New Roman"/>
                <w:color w:val="000000"/>
                <w:sz w:val="24"/>
              </w:rPr>
              <w:t xml:space="preserve">Оформление дневников. </w:t>
            </w:r>
          </w:p>
        </w:tc>
        <w:tc>
          <w:tcPr>
            <w:tcW w:w="3298"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Готовить рабочее место для проведения лабораторных микробиологических исследований.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Владеть техникой микроскопических </w:t>
            </w:r>
            <w:r w:rsidR="003F4632" w:rsidRPr="00150AD9">
              <w:rPr>
                <w:rFonts w:ascii="Times New Roman" w:hAnsi="Times New Roman" w:cs="Times New Roman"/>
                <w:color w:val="000000"/>
                <w:sz w:val="24"/>
              </w:rPr>
              <w:t>исследований.</w:t>
            </w:r>
            <w:r w:rsidRPr="00150AD9">
              <w:rPr>
                <w:rFonts w:ascii="Times New Roman" w:hAnsi="Times New Roman" w:cs="Times New Roman"/>
                <w:color w:val="000000"/>
                <w:sz w:val="24"/>
              </w:rPr>
              <w:t xml:space="preserve">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Владеть техникой работы бактериальной петлей. </w:t>
            </w:r>
          </w:p>
        </w:tc>
        <w:tc>
          <w:tcPr>
            <w:tcW w:w="2194" w:type="dxa"/>
            <w:tcBorders>
              <w:top w:val="single" w:sz="4" w:space="0" w:color="000000"/>
              <w:left w:val="single" w:sz="4" w:space="0" w:color="000000"/>
              <w:bottom w:val="single" w:sz="4" w:space="0" w:color="000000"/>
              <w:right w:val="single" w:sz="4" w:space="0" w:color="000000"/>
            </w:tcBorders>
          </w:tcPr>
          <w:p w:rsidR="00150AD9" w:rsidRPr="00150AD9" w:rsidRDefault="003F4632" w:rsidP="003F4632">
            <w:pPr>
              <w:ind w:left="413" w:right="239" w:hanging="265"/>
              <w:jc w:val="both"/>
              <w:rPr>
                <w:rFonts w:ascii="Times New Roman" w:hAnsi="Times New Roman" w:cs="Times New Roman"/>
                <w:color w:val="000000"/>
                <w:sz w:val="28"/>
              </w:rPr>
            </w:pPr>
            <w:r>
              <w:rPr>
                <w:rFonts w:ascii="Times New Roman" w:hAnsi="Times New Roman" w:cs="Times New Roman"/>
                <w:color w:val="000000"/>
                <w:sz w:val="24"/>
              </w:rPr>
              <w:t xml:space="preserve">Работа с </w:t>
            </w:r>
            <w:r w:rsidRPr="00150AD9">
              <w:rPr>
                <w:rFonts w:ascii="Times New Roman" w:hAnsi="Times New Roman" w:cs="Times New Roman"/>
                <w:color w:val="000000"/>
                <w:sz w:val="24"/>
              </w:rPr>
              <w:t>биологическим</w:t>
            </w:r>
            <w:r w:rsidR="00150AD9" w:rsidRPr="00150AD9">
              <w:rPr>
                <w:rFonts w:ascii="Times New Roman" w:hAnsi="Times New Roman" w:cs="Times New Roman"/>
                <w:color w:val="000000"/>
                <w:sz w:val="24"/>
              </w:rPr>
              <w:t xml:space="preserve"> материалом </w:t>
            </w:r>
          </w:p>
        </w:tc>
      </w:tr>
      <w:tr w:rsidR="00150AD9" w:rsidRPr="00150AD9" w:rsidTr="003F4632">
        <w:trPr>
          <w:trHeight w:val="1790"/>
        </w:trPr>
        <w:tc>
          <w:tcPr>
            <w:tcW w:w="595"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right="60"/>
              <w:jc w:val="center"/>
              <w:rPr>
                <w:rFonts w:ascii="Times New Roman" w:hAnsi="Times New Roman" w:cs="Times New Roman"/>
                <w:color w:val="000000"/>
                <w:sz w:val="28"/>
              </w:rPr>
            </w:pPr>
            <w:r w:rsidRPr="00150AD9">
              <w:rPr>
                <w:rFonts w:ascii="Times New Roman" w:hAnsi="Times New Roman" w:cs="Times New Roman"/>
                <w:color w:val="000000"/>
                <w:sz w:val="24"/>
              </w:rPr>
              <w:t xml:space="preserve">5 </w:t>
            </w:r>
          </w:p>
        </w:tc>
        <w:tc>
          <w:tcPr>
            <w:tcW w:w="3202" w:type="dxa"/>
            <w:tcBorders>
              <w:top w:val="single" w:sz="4" w:space="0" w:color="000000"/>
              <w:left w:val="single" w:sz="4" w:space="0" w:color="000000"/>
              <w:bottom w:val="single" w:sz="4" w:space="0" w:color="000000"/>
              <w:right w:val="single" w:sz="4" w:space="0" w:color="000000"/>
            </w:tcBorders>
          </w:tcPr>
          <w:p w:rsidR="00150AD9" w:rsidRPr="003F4632" w:rsidRDefault="00150AD9" w:rsidP="003F4632">
            <w:pPr>
              <w:pStyle w:val="a3"/>
              <w:numPr>
                <w:ilvl w:val="0"/>
                <w:numId w:val="17"/>
              </w:numPr>
              <w:ind w:right="239"/>
              <w:jc w:val="both"/>
              <w:rPr>
                <w:rFonts w:ascii="Times New Roman" w:hAnsi="Times New Roman" w:cs="Times New Roman"/>
                <w:color w:val="000000"/>
                <w:sz w:val="28"/>
              </w:rPr>
            </w:pPr>
            <w:r w:rsidRPr="003F4632">
              <w:rPr>
                <w:rFonts w:ascii="Times New Roman" w:hAnsi="Times New Roman" w:cs="Times New Roman"/>
                <w:color w:val="000000"/>
                <w:sz w:val="24"/>
              </w:rPr>
              <w:t xml:space="preserve">Учет результатов </w:t>
            </w:r>
          </w:p>
          <w:p w:rsidR="00150AD9" w:rsidRPr="003F4632" w:rsidRDefault="00150AD9" w:rsidP="003F4632">
            <w:pPr>
              <w:pStyle w:val="a3"/>
              <w:numPr>
                <w:ilvl w:val="0"/>
                <w:numId w:val="17"/>
              </w:numPr>
              <w:ind w:right="239"/>
              <w:jc w:val="both"/>
              <w:rPr>
                <w:rFonts w:ascii="Times New Roman" w:hAnsi="Times New Roman" w:cs="Times New Roman"/>
                <w:color w:val="000000"/>
                <w:sz w:val="28"/>
              </w:rPr>
            </w:pPr>
            <w:r w:rsidRPr="003F4632">
              <w:rPr>
                <w:rFonts w:ascii="Times New Roman" w:hAnsi="Times New Roman" w:cs="Times New Roman"/>
                <w:color w:val="000000"/>
                <w:sz w:val="24"/>
              </w:rPr>
              <w:t xml:space="preserve">Утилизация отработанного материала. </w:t>
            </w:r>
          </w:p>
          <w:p w:rsidR="00150AD9" w:rsidRPr="003F4632" w:rsidRDefault="00150AD9" w:rsidP="003F4632">
            <w:pPr>
              <w:pStyle w:val="a3"/>
              <w:numPr>
                <w:ilvl w:val="0"/>
                <w:numId w:val="17"/>
              </w:numPr>
              <w:ind w:right="239"/>
              <w:jc w:val="both"/>
              <w:rPr>
                <w:rFonts w:ascii="Times New Roman" w:hAnsi="Times New Roman" w:cs="Times New Roman"/>
                <w:color w:val="000000"/>
                <w:sz w:val="28"/>
              </w:rPr>
            </w:pPr>
            <w:r w:rsidRPr="003F4632">
              <w:rPr>
                <w:rFonts w:ascii="Times New Roman" w:hAnsi="Times New Roman" w:cs="Times New Roman"/>
                <w:color w:val="000000"/>
                <w:sz w:val="24"/>
              </w:rPr>
              <w:t xml:space="preserve">Оформление дневников. </w:t>
            </w:r>
          </w:p>
        </w:tc>
        <w:tc>
          <w:tcPr>
            <w:tcW w:w="3298" w:type="dxa"/>
            <w:tcBorders>
              <w:top w:val="single" w:sz="4" w:space="0" w:color="000000"/>
              <w:left w:val="single" w:sz="4" w:space="0" w:color="000000"/>
              <w:bottom w:val="single" w:sz="4"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Готовить рабочее место для проведения лабораторных микробиологических исследований.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150AD9" w:rsidRPr="00150AD9" w:rsidRDefault="003F4632"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Оценивать ферментативную</w:t>
            </w:r>
            <w:r w:rsidR="00150AD9" w:rsidRPr="00150AD9">
              <w:rPr>
                <w:rFonts w:ascii="Times New Roman" w:hAnsi="Times New Roman" w:cs="Times New Roman"/>
                <w:color w:val="000000"/>
                <w:sz w:val="24"/>
              </w:rPr>
              <w:t xml:space="preserve"> активность микроорганизмов. </w:t>
            </w:r>
          </w:p>
        </w:tc>
      </w:tr>
      <w:tr w:rsidR="00150AD9" w:rsidRPr="00150AD9" w:rsidTr="003F4632">
        <w:trPr>
          <w:trHeight w:val="2424"/>
        </w:trPr>
        <w:tc>
          <w:tcPr>
            <w:tcW w:w="595" w:type="dxa"/>
            <w:tcBorders>
              <w:top w:val="single" w:sz="4" w:space="0" w:color="000000"/>
              <w:left w:val="single" w:sz="4" w:space="0" w:color="000000"/>
              <w:bottom w:val="single" w:sz="8" w:space="0" w:color="000000"/>
              <w:right w:val="single" w:sz="4" w:space="0" w:color="000000"/>
            </w:tcBorders>
          </w:tcPr>
          <w:p w:rsidR="00150AD9" w:rsidRPr="00150AD9" w:rsidRDefault="00150AD9" w:rsidP="003F4632">
            <w:pPr>
              <w:ind w:right="62"/>
              <w:jc w:val="center"/>
              <w:rPr>
                <w:rFonts w:ascii="Times New Roman" w:hAnsi="Times New Roman" w:cs="Times New Roman"/>
                <w:color w:val="000000"/>
                <w:sz w:val="28"/>
              </w:rPr>
            </w:pPr>
            <w:r w:rsidRPr="00150AD9">
              <w:rPr>
                <w:rFonts w:ascii="Times New Roman" w:hAnsi="Times New Roman" w:cs="Times New Roman"/>
                <w:color w:val="000000"/>
                <w:sz w:val="24"/>
              </w:rPr>
              <w:t xml:space="preserve">6. </w:t>
            </w:r>
          </w:p>
        </w:tc>
        <w:tc>
          <w:tcPr>
            <w:tcW w:w="3202" w:type="dxa"/>
            <w:tcBorders>
              <w:top w:val="single" w:sz="4" w:space="0" w:color="000000"/>
              <w:left w:val="single" w:sz="4" w:space="0" w:color="000000"/>
              <w:bottom w:val="single" w:sz="8"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Зачет </w:t>
            </w:r>
          </w:p>
        </w:tc>
        <w:tc>
          <w:tcPr>
            <w:tcW w:w="3298" w:type="dxa"/>
            <w:tcBorders>
              <w:top w:val="single" w:sz="4" w:space="0" w:color="000000"/>
              <w:left w:val="single" w:sz="4" w:space="0" w:color="000000"/>
              <w:bottom w:val="single" w:sz="8"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Готовить рабочее место для проведения лабораторных микробиологических исследований. Техника посевов, микроскопия, культивирование, изучение ферментативной активности бактерий. </w:t>
            </w:r>
          </w:p>
        </w:tc>
        <w:tc>
          <w:tcPr>
            <w:tcW w:w="2194" w:type="dxa"/>
            <w:tcBorders>
              <w:top w:val="single" w:sz="4" w:space="0" w:color="000000"/>
              <w:left w:val="single" w:sz="4" w:space="0" w:color="000000"/>
              <w:bottom w:val="single" w:sz="8" w:space="0" w:color="000000"/>
              <w:right w:val="single" w:sz="4" w:space="0" w:color="000000"/>
            </w:tcBorders>
          </w:tcPr>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w:t>
            </w:r>
          </w:p>
          <w:p w:rsidR="00150AD9" w:rsidRPr="00150AD9" w:rsidRDefault="00150AD9" w:rsidP="003F4632">
            <w:pPr>
              <w:ind w:left="413" w:right="239" w:hanging="265"/>
              <w:jc w:val="both"/>
              <w:rPr>
                <w:rFonts w:ascii="Times New Roman" w:hAnsi="Times New Roman" w:cs="Times New Roman"/>
                <w:color w:val="000000"/>
                <w:sz w:val="28"/>
              </w:rPr>
            </w:pPr>
            <w:r w:rsidRPr="00150AD9">
              <w:rPr>
                <w:rFonts w:ascii="Times New Roman" w:hAnsi="Times New Roman" w:cs="Times New Roman"/>
                <w:color w:val="000000"/>
                <w:sz w:val="24"/>
              </w:rPr>
              <w:t xml:space="preserve"> </w:t>
            </w:r>
          </w:p>
        </w:tc>
      </w:tr>
    </w:tbl>
    <w:p w:rsidR="00150AD9" w:rsidRPr="00150AD9" w:rsidRDefault="00150AD9" w:rsidP="00150AD9">
      <w:pPr>
        <w:spacing w:after="0"/>
        <w:ind w:right="4622"/>
        <w:jc w:val="right"/>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4"/>
          <w:lang w:eastAsia="ru-RU"/>
        </w:rPr>
        <w:t xml:space="preserve"> </w:t>
      </w:r>
    </w:p>
    <w:p w:rsidR="00150AD9" w:rsidRPr="00150AD9" w:rsidRDefault="00150AD9" w:rsidP="00150AD9">
      <w:pPr>
        <w:spacing w:after="211"/>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4"/>
          <w:lang w:eastAsia="ru-RU"/>
        </w:rPr>
        <w:t xml:space="preserve"> </w:t>
      </w:r>
    </w:p>
    <w:p w:rsidR="00150AD9" w:rsidRPr="00150AD9" w:rsidRDefault="00150AD9" w:rsidP="00150AD9">
      <w:pPr>
        <w:spacing w:after="220"/>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150AD9" w:rsidRPr="00150AD9" w:rsidRDefault="00150AD9" w:rsidP="00150AD9">
      <w:pPr>
        <w:spacing w:after="218"/>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150AD9" w:rsidRPr="00150AD9" w:rsidRDefault="00150AD9" w:rsidP="00150AD9">
      <w:pPr>
        <w:spacing w:after="167"/>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150AD9" w:rsidRPr="00150AD9" w:rsidRDefault="00150AD9" w:rsidP="00150AD9">
      <w:pPr>
        <w:spacing w:after="174"/>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spacing w:after="215"/>
        <w:ind w:right="4612"/>
        <w:jc w:val="right"/>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p>
    <w:p w:rsidR="00150AD9" w:rsidRPr="00150AD9" w:rsidRDefault="00150AD9" w:rsidP="00150AD9">
      <w:pPr>
        <w:spacing w:after="0"/>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spacing w:after="0"/>
        <w:ind w:left="4537"/>
        <w:rPr>
          <w:rFonts w:ascii="Times New Roman" w:eastAsia="Times New Roman" w:hAnsi="Times New Roman" w:cs="Times New Roman"/>
          <w:color w:val="000000"/>
          <w:sz w:val="28"/>
          <w:lang w:eastAsia="ru-RU"/>
        </w:rPr>
      </w:pPr>
    </w:p>
    <w:p w:rsidR="00150AD9" w:rsidRPr="003F4632" w:rsidRDefault="00150AD9" w:rsidP="003F4632">
      <w:pPr>
        <w:spacing w:after="0" w:line="240" w:lineRule="auto"/>
        <w:ind w:right="85"/>
        <w:jc w:val="center"/>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b/>
          <w:color w:val="000000"/>
          <w:sz w:val="24"/>
          <w:lang w:eastAsia="ru-RU"/>
        </w:rPr>
        <w:lastRenderedPageBreak/>
        <w:t xml:space="preserve">  </w:t>
      </w:r>
    </w:p>
    <w:p w:rsidR="00150AD9" w:rsidRPr="003F4632" w:rsidRDefault="00150AD9" w:rsidP="003F4632">
      <w:pPr>
        <w:spacing w:after="0" w:line="240" w:lineRule="auto"/>
        <w:ind w:left="10" w:right="143" w:hanging="10"/>
        <w:jc w:val="center"/>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b/>
          <w:color w:val="000000"/>
          <w:sz w:val="24"/>
          <w:lang w:eastAsia="ru-RU"/>
        </w:rPr>
        <w:t xml:space="preserve">ОТЧЕТ ПО УЧЕБНОЙ ПРАКТИКЕ </w:t>
      </w:r>
    </w:p>
    <w:p w:rsidR="00150AD9" w:rsidRPr="003F4632" w:rsidRDefault="00150AD9" w:rsidP="003F4632">
      <w:pPr>
        <w:spacing w:after="0" w:line="240" w:lineRule="auto"/>
        <w:ind w:right="85"/>
        <w:jc w:val="center"/>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b/>
          <w:color w:val="FF0000"/>
          <w:sz w:val="24"/>
          <w:lang w:eastAsia="ru-RU"/>
        </w:rPr>
        <w:t xml:space="preserve"> </w:t>
      </w:r>
    </w:p>
    <w:p w:rsidR="00150AD9" w:rsidRPr="0079615A" w:rsidRDefault="00A579B3" w:rsidP="003F4632">
      <w:pPr>
        <w:spacing w:after="0" w:line="240" w:lineRule="auto"/>
        <w:ind w:left="-4" w:right="62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4"/>
          <w:lang w:eastAsia="ru-RU"/>
        </w:rPr>
        <mc:AlternateContent>
          <mc:Choice Requires="wps">
            <w:drawing>
              <wp:anchor distT="0" distB="0" distL="114300" distR="114300" simplePos="0" relativeHeight="251659264" behindDoc="0" locked="0" layoutInCell="1" allowOverlap="1">
                <wp:simplePos x="0" y="0"/>
                <wp:positionH relativeFrom="column">
                  <wp:posOffset>1405890</wp:posOffset>
                </wp:positionH>
                <wp:positionV relativeFrom="paragraph">
                  <wp:posOffset>172084</wp:posOffset>
                </wp:positionV>
                <wp:extent cx="408622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086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10B41"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13.55pt" to="43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L7gEAAOYDAAAOAAAAZHJzL2Uyb0RvYy54bWysU0uOEzEQ3SNxB8t70p2IGQ2tdGYxI9gg&#10;iPjtPW47beGfbJNOdsAaKUfgCixAGmmAM7hvRNndaRAfCSE2Vrlc71W9qvLyfKck2jLnhdE1ns9K&#10;jJimphF6U+Pnz+7fOcPIB6IbIo1mNd4zj89Xt28tO1uxhWmNbJhDQKJ91dkatyHYqig8bZkifmYs&#10;0/DIjVMkwNVtisaRDtiVLBZleVp0xjXWGcq8B+/l8IhXmZ9zRsNjzj0LSNYYagv5dPm8SmexWpJq&#10;44htBR3LIP9QhSJCQ9KJ6pIEgl458QuVEtQZb3iYUaMKw7mgLGsANfPyJzVPW2JZ1gLN8XZqk/9/&#10;tPTRdu2QaGB2GGmiYETxff+6P8TP8UN/QP2b+DV+ih/jdfwSr/u3YN/078BOj/FmdB/QPHWys74C&#10;wgu9duPN27VLbdlxpxCXwr5IiZIHpKNdnsN+mgPbBUTBebc8O10sTjCi8HbvBCygKwaWhLXOhwfM&#10;KJSMGkuhU5dIRbYPfRhCjyGAS1UNdWQr7CVLwVI/YRyUQ76horxz7EI6tCWwLc3LrAnS5sgE4ULK&#10;CVTmlH8EjbEJxvIe/i1wis4ZjQ4TUAlt3O+yht2xVD7EH1UPWpPsK9Ps81RyO2CZckPHxU/b+uM9&#10;w79/z9U3AAAA//8DAFBLAwQUAAYACAAAACEAi+F9t9wAAAAJAQAADwAAAGRycy9kb3ducmV2Lnht&#10;bEyPTU/DMAyG70j8h8hI3FjSautK13QakxBnNi67pY3XVjROabKt/HvMCW7+ePT6cbmd3SCuOIXe&#10;k4ZkoUAgNd721Gr4OL4+5SBCNGTN4Ak1fGOAbXV/V5rC+hu94/UQW8EhFAqjoYtxLKQMTYfOhIUf&#10;kXh39pMzkduplXYyNw53g0yVyqQzPfGFzoy477D5PFychuObU3Md+z3S11rtTi+rjE4rrR8f5t0G&#10;RMQ5/sHwq8/qULFT7S9kgxg0pGmyZJSLdQKCgTxbPoOoeZBnIKtS/v+g+gEAAP//AwBQSwECLQAU&#10;AAYACAAAACEAtoM4kv4AAADhAQAAEwAAAAAAAAAAAAAAAAAAAAAAW0NvbnRlbnRfVHlwZXNdLnht&#10;bFBLAQItABQABgAIAAAAIQA4/SH/1gAAAJQBAAALAAAAAAAAAAAAAAAAAC8BAABfcmVscy8ucmVs&#10;c1BLAQItABQABgAIAAAAIQDo/koL7gEAAOYDAAAOAAAAAAAAAAAAAAAAAC4CAABkcnMvZTJvRG9j&#10;LnhtbFBLAQItABQABgAIAAAAIQCL4X233AAAAAkBAAAPAAAAAAAAAAAAAAAAAEgEAABkcnMvZG93&#10;bnJldi54bWxQSwUGAAAAAAQABADzAAAAUQUAAAAA&#10;" strokecolor="black [3200]" strokeweight=".5pt">
                <v:stroke joinstyle="miter"/>
              </v:line>
            </w:pict>
          </mc:Fallback>
        </mc:AlternateContent>
      </w:r>
      <w:r>
        <w:rPr>
          <w:rFonts w:ascii="Times New Roman" w:eastAsia="Times New Roman" w:hAnsi="Times New Roman" w:cs="Times New Roman"/>
          <w:color w:val="000000"/>
          <w:sz w:val="24"/>
          <w:lang w:eastAsia="ru-RU"/>
        </w:rPr>
        <w:t xml:space="preserve">Ф.И.О. </w:t>
      </w:r>
      <w:r w:rsidR="0079615A">
        <w:rPr>
          <w:rFonts w:ascii="Times New Roman" w:eastAsia="Times New Roman" w:hAnsi="Times New Roman" w:cs="Times New Roman"/>
          <w:color w:val="000000"/>
          <w:sz w:val="24"/>
          <w:lang w:eastAsia="ru-RU"/>
        </w:rPr>
        <w:t xml:space="preserve">обучающегося </w:t>
      </w:r>
      <w:r w:rsidR="0079615A" w:rsidRPr="0079615A">
        <w:rPr>
          <w:rFonts w:ascii="Times New Roman" w:eastAsia="Times New Roman" w:hAnsi="Times New Roman" w:cs="Times New Roman"/>
          <w:color w:val="000000"/>
          <w:sz w:val="28"/>
          <w:szCs w:val="28"/>
          <w:lang w:eastAsia="ru-RU"/>
        </w:rPr>
        <w:t>Богоченко Екатерина Андреевна</w:t>
      </w:r>
    </w:p>
    <w:p w:rsidR="00150AD9" w:rsidRPr="003F4632" w:rsidRDefault="00150AD9" w:rsidP="003F4632">
      <w:pPr>
        <w:spacing w:after="0" w:line="240" w:lineRule="auto"/>
        <w:ind w:left="1"/>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color w:val="000000"/>
          <w:sz w:val="24"/>
          <w:lang w:eastAsia="ru-RU"/>
        </w:rPr>
        <w:t xml:space="preserve"> </w:t>
      </w:r>
    </w:p>
    <w:p w:rsidR="00150AD9" w:rsidRPr="003F4632" w:rsidRDefault="00D33D57" w:rsidP="003F4632">
      <w:pPr>
        <w:spacing w:after="0" w:line="240" w:lineRule="auto"/>
        <w:ind w:left="-4" w:right="625"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4"/>
          <w:lang w:eastAsia="ru-RU"/>
        </w:rPr>
        <mc:AlternateContent>
          <mc:Choice Requires="wps">
            <w:drawing>
              <wp:anchor distT="0" distB="0" distL="114300" distR="114300" simplePos="0" relativeHeight="251661312" behindDoc="0" locked="0" layoutInCell="1" allowOverlap="1">
                <wp:simplePos x="0" y="0"/>
                <wp:positionH relativeFrom="column">
                  <wp:posOffset>2196465</wp:posOffset>
                </wp:positionH>
                <wp:positionV relativeFrom="paragraph">
                  <wp:posOffset>201295</wp:posOffset>
                </wp:positionV>
                <wp:extent cx="20574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6C285"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5.85pt" to="33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3d6gEAAOMDAAAOAAAAZHJzL2Uyb0RvYy54bWysU8mOEzEQvSPxD5bvpDsZNrXSmcOM4IIg&#10;Yrt73Hbawptsk05uwBkpn8AvzAGkkQb4BvcfUXZ3GsQiIcTFqvVVvary8nSnJNoy54XRNZ7PSoyY&#10;pqYRelPjF88f3LqPkQ9EN0QazWq8Zx6frm7eWHa2YgvTGtkwhwBE+6qzNW5DsFVReNoyRfzMWKbB&#10;yY1TJIDqNkXjSAfoShaLsrxbdMY11hnKvAfr+eDEq4zPOaPhCeeeBSRrDL2F/Lr8XqS3WC1JtXHE&#10;toKObZB/6EIRoaHoBHVOAkGvnfgFSgnqjDc8zKhRheFcUJY5AJt5+RObZy2xLHOB4Xg7jcn/P1j6&#10;eLt2SDQ1PsFIEwUrih/6N/0hfo6X/QH1b+PX+Cl+jFfxS7zq34F83b8HOTnj9Wg+oJM0yc76CgDP&#10;9NqNmrdrl8ay404hLoV9CUeSBwXU0S7vYT/tge0ComBclHfu3S5hXfToKwaIBGWdDw+ZUSgJNZZC&#10;pxGRimwf+QBlIfQYAkpqaWgiS2EvWQqW+injQBuKDe3kg2Nn0qEtgVNpXs0TIcDKkSmFCymnpDKX&#10;/GPSGJvSWD7Cv02conNFo8OUqIQ27ndVw+7YKh/ij6wHron2hWn2eSV5HHBJmdl49elUf9Rz+ve/&#10;ufoGAAD//wMAUEsDBBQABgAIAAAAIQDRLUQV2wAAAAkBAAAPAAAAZHJzL2Rvd25yZXYueG1sTI9B&#10;b8IwDIXvk/gPkZF2GwlsLaNrigBp2nmwC7e08dqKxilNgO7fz9MO281+7+n5c74eXSeuOITWk4b5&#10;TIFAqrxtqdbwcXh9eAYRoiFrOk+o4QsDrIvJXW4y62/0jtd9rAWXUMiMhibGPpMyVA06E2a+R2Lv&#10;0w/ORF6HWtrB3LjcdXKhVCqdaYkvNKbHXYPVaX9xGg5vTo1lbHdI56XaHLdJSsdE6/vpuHkBEXGM&#10;f2H4wWd0KJip9BeyQXQaHp+SFUd5mC9BcCBNVyyUv4Iscvn/g+IbAAD//wMAUEsBAi0AFAAGAAgA&#10;AAAhALaDOJL+AAAA4QEAABMAAAAAAAAAAAAAAAAAAAAAAFtDb250ZW50X1R5cGVzXS54bWxQSwEC&#10;LQAUAAYACAAAACEAOP0h/9YAAACUAQAACwAAAAAAAAAAAAAAAAAvAQAAX3JlbHMvLnJlbHNQSwEC&#10;LQAUAAYACAAAACEAN7Ot3eoBAADjAwAADgAAAAAAAAAAAAAAAAAuAgAAZHJzL2Uyb0RvYy54bWxQ&#10;SwECLQAUAAYACAAAACEA0S1EFdsAAAAJAQAADwAAAAAAAAAAAAAAAABEBAAAZHJzL2Rvd25yZXYu&#10;eG1sUEsFBgAAAAAEAAQA8wAAAEwFAAAAAA==&#10;" strokecolor="black [3200]" strokeweight=".5pt">
                <v:stroke joinstyle="miter"/>
              </v:line>
            </w:pict>
          </mc:Fallback>
        </mc:AlternateContent>
      </w:r>
      <w:r>
        <w:rPr>
          <w:rFonts w:ascii="Times New Roman" w:eastAsia="Times New Roman" w:hAnsi="Times New Roman" w:cs="Times New Roman"/>
          <w:noProof/>
          <w:color w:val="000000"/>
          <w:sz w:val="24"/>
          <w:lang w:eastAsia="ru-RU"/>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191770</wp:posOffset>
                </wp:positionV>
                <wp:extent cx="5048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3B642"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45pt,15.1pt" to="79.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814gEAANgDAAAOAAAAZHJzL2Uyb0RvYy54bWysU82O0zAQviPxDpbvNGnFolXUdA+7gguC&#10;ip8H8Dp2Y+E/2aZJb8AZqY/AK3AAaaUFnsF5I8ZumkXLCiHExZnxzPfNfOPJ8qxXEm2Z88LoGs9n&#10;JUZMU9MIvanx61ePH5xi5APRDZFGsxrvmMdnq/v3lp2t2MK0RjbMISDRvupsjdsQbFUUnrZMET8z&#10;lmkIcuMUCeC6TdE40gG7ksWiLB8VnXGNdYYy7+H24hDEq8zPOaPhOeeeBSRrDL2FfLp8XqazWC1J&#10;tXHEtoKObZB/6EIRoaHoRHVBAkFvnfiNSgnqjDc8zKhRheFcUJY1gJp5eUvNy5ZYlrXAcLydxuT/&#10;Hy19tl07JJoaLzDSRMETxU/Du2Efv8XPwx4N7+OP+DV+iVfxe7waPoB9PXwEOwXj9Xi9R4s0yc76&#10;CgjP9dqNnrdrl8bSc6fSFwSjPk9/N02f9QFRuDwpH54uTjCix1Bxg7POhyfMKJSMGkuh01xIRbZP&#10;fYBakHpMASf1caicrbCTLCVL/YJx0Aq15hmdt4ydS4e2BPajeTNPKoArZyYIF1JOoPLPoDE3wVje&#10;vL8FTtm5otFhAiqhjburauiPrfJD/lH1QWuSfWmaXX6HPA5Yn6xsXPW0n7/6GX7zQ65+AgAA//8D&#10;AFBLAwQUAAYACAAAACEALLj4ktwAAAAIAQAADwAAAGRycy9kb3ducmV2LnhtbEyPwU7DMBBE70j8&#10;g7VI3KhDgBJCnKqqhBAXRFO4u/HWCdjryHbS8Pe44gDH2RnNvK1WszVsQh96RwKuFxkwpNapnrSA&#10;993TVQEsRElKGkco4BsDrOrzs0qWyh1pi1MTNUslFEopoItxKDkPbYdWhoUbkJJ3cN7KmKTXXHl5&#10;TOXW8DzLltzKntJCJwfcdNh+NaMVYF789KE3eh3G5+2y+Xw75K+7SYjLi3n9CCziHP/CcMJP6FAn&#10;pr0bSQVmBNwXDykp4CbLgZ38u+IW2P73wOuK/3+g/gEAAP//AwBQSwECLQAUAAYACAAAACEAtoM4&#10;kv4AAADhAQAAEwAAAAAAAAAAAAAAAAAAAAAAW0NvbnRlbnRfVHlwZXNdLnhtbFBLAQItABQABgAI&#10;AAAAIQA4/SH/1gAAAJQBAAALAAAAAAAAAAAAAAAAAC8BAABfcmVscy8ucmVsc1BLAQItABQABgAI&#10;AAAAIQBrls814gEAANgDAAAOAAAAAAAAAAAAAAAAAC4CAABkcnMvZTJvRG9jLnhtbFBLAQItABQA&#10;BgAIAAAAIQAsuPiS3AAAAAgBAAAPAAAAAAAAAAAAAAAAADwEAABkcnMvZG93bnJldi54bWxQSwUG&#10;AAAAAAQABADzAAAARQUAAAAA&#10;" strokecolor="black [3200]" strokeweight=".5pt">
                <v:stroke joinstyle="miter"/>
              </v:line>
            </w:pict>
          </mc:Fallback>
        </mc:AlternateContent>
      </w:r>
      <w:r>
        <w:rPr>
          <w:rFonts w:ascii="Times New Roman" w:eastAsia="Times New Roman" w:hAnsi="Times New Roman" w:cs="Times New Roman"/>
          <w:color w:val="000000"/>
          <w:sz w:val="24"/>
          <w:lang w:eastAsia="ru-RU"/>
        </w:rPr>
        <w:t xml:space="preserve">Группы </w:t>
      </w:r>
      <w:r w:rsidR="00BB3FC1">
        <w:rPr>
          <w:rFonts w:ascii="Times New Roman" w:eastAsia="Times New Roman" w:hAnsi="Times New Roman" w:cs="Times New Roman"/>
          <w:color w:val="000000"/>
          <w:sz w:val="28"/>
          <w:szCs w:val="28"/>
          <w:lang w:eastAsia="ru-RU"/>
        </w:rPr>
        <w:t>206-2</w:t>
      </w:r>
      <w:r w:rsidR="00150AD9" w:rsidRPr="003F4632">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специальности    Лабораторная диагностика   </w:t>
      </w:r>
      <w:r w:rsidR="00150AD9" w:rsidRPr="003F4632">
        <w:rPr>
          <w:rFonts w:ascii="Times New Roman" w:eastAsia="Times New Roman" w:hAnsi="Times New Roman" w:cs="Times New Roman"/>
          <w:color w:val="000000"/>
          <w:sz w:val="24"/>
          <w:lang w:eastAsia="ru-RU"/>
        </w:rPr>
        <w:t xml:space="preserve">Проходившего (ей) учебную </w:t>
      </w:r>
      <w:r w:rsidR="00E007F9" w:rsidRPr="003F4632">
        <w:rPr>
          <w:rFonts w:ascii="Times New Roman" w:eastAsia="Times New Roman" w:hAnsi="Times New Roman" w:cs="Times New Roman"/>
          <w:color w:val="000000"/>
          <w:sz w:val="24"/>
          <w:lang w:eastAsia="ru-RU"/>
        </w:rPr>
        <w:t>практику с</w:t>
      </w:r>
      <w:r>
        <w:rPr>
          <w:rFonts w:ascii="Times New Roman" w:eastAsia="Times New Roman" w:hAnsi="Times New Roman" w:cs="Times New Roman"/>
          <w:color w:val="000000"/>
          <w:sz w:val="24"/>
          <w:lang w:eastAsia="ru-RU"/>
        </w:rPr>
        <w:t xml:space="preserve"> </w:t>
      </w:r>
      <w:r w:rsidR="00BB3FC1">
        <w:rPr>
          <w:rFonts w:ascii="Times New Roman" w:eastAsia="Times New Roman" w:hAnsi="Times New Roman" w:cs="Times New Roman"/>
          <w:color w:val="000000"/>
          <w:sz w:val="24"/>
          <w:u w:val="single"/>
          <w:lang w:eastAsia="ru-RU"/>
        </w:rPr>
        <w:t>22</w:t>
      </w:r>
      <w:r>
        <w:rPr>
          <w:rFonts w:ascii="Times New Roman" w:eastAsia="Times New Roman" w:hAnsi="Times New Roman" w:cs="Times New Roman"/>
          <w:color w:val="000000"/>
          <w:sz w:val="24"/>
          <w:u w:val="single"/>
          <w:lang w:eastAsia="ru-RU"/>
        </w:rPr>
        <w:t xml:space="preserve"> июня </w:t>
      </w:r>
      <w:r w:rsidRPr="00D33D57">
        <w:rPr>
          <w:rFonts w:ascii="Times New Roman" w:eastAsia="Times New Roman" w:hAnsi="Times New Roman" w:cs="Times New Roman"/>
          <w:color w:val="000000"/>
          <w:sz w:val="24"/>
          <w:u w:val="single"/>
          <w:lang w:eastAsia="ru-RU"/>
        </w:rPr>
        <w:t xml:space="preserve"> </w:t>
      </w:r>
      <w:r>
        <w:rPr>
          <w:rFonts w:ascii="Times New Roman" w:eastAsia="Times New Roman" w:hAnsi="Times New Roman" w:cs="Times New Roman"/>
          <w:color w:val="000000"/>
          <w:sz w:val="24"/>
          <w:lang w:eastAsia="ru-RU"/>
        </w:rPr>
        <w:t xml:space="preserve">по </w:t>
      </w:r>
      <w:r w:rsidR="00BB3FC1">
        <w:rPr>
          <w:rFonts w:ascii="Times New Roman" w:eastAsia="Times New Roman" w:hAnsi="Times New Roman" w:cs="Times New Roman"/>
          <w:color w:val="000000"/>
          <w:sz w:val="24"/>
          <w:u w:val="single"/>
          <w:lang w:eastAsia="ru-RU"/>
        </w:rPr>
        <w:t>28</w:t>
      </w:r>
      <w:r w:rsidRPr="00D33D57">
        <w:rPr>
          <w:rFonts w:ascii="Times New Roman" w:eastAsia="Times New Roman" w:hAnsi="Times New Roman" w:cs="Times New Roman"/>
          <w:color w:val="000000"/>
          <w:sz w:val="24"/>
          <w:u w:val="single"/>
          <w:lang w:eastAsia="ru-RU"/>
        </w:rPr>
        <w:t xml:space="preserve"> июня 2019 </w:t>
      </w:r>
      <w:r w:rsidR="00150AD9" w:rsidRPr="00D33D57">
        <w:rPr>
          <w:rFonts w:ascii="Times New Roman" w:eastAsia="Times New Roman" w:hAnsi="Times New Roman" w:cs="Times New Roman"/>
          <w:color w:val="000000"/>
          <w:sz w:val="24"/>
          <w:u w:val="single"/>
          <w:lang w:eastAsia="ru-RU"/>
        </w:rPr>
        <w:t>г</w:t>
      </w:r>
      <w:r w:rsidR="00150AD9" w:rsidRPr="003F4632">
        <w:rPr>
          <w:rFonts w:ascii="Times New Roman" w:eastAsia="Times New Roman" w:hAnsi="Times New Roman" w:cs="Times New Roman"/>
          <w:color w:val="000000"/>
          <w:sz w:val="24"/>
          <w:lang w:eastAsia="ru-RU"/>
        </w:rPr>
        <w:t xml:space="preserve"> </w:t>
      </w:r>
    </w:p>
    <w:p w:rsidR="00150AD9" w:rsidRPr="003F4632" w:rsidRDefault="00150AD9" w:rsidP="003F4632">
      <w:pPr>
        <w:spacing w:after="0" w:line="240" w:lineRule="auto"/>
        <w:ind w:left="-4" w:right="625" w:hanging="10"/>
        <w:jc w:val="both"/>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color w:val="000000"/>
          <w:sz w:val="24"/>
          <w:lang w:eastAsia="ru-RU"/>
        </w:rPr>
        <w:t xml:space="preserve">За время прохождения практики мною выполнены следующие объемы работ: </w:t>
      </w:r>
    </w:p>
    <w:p w:rsidR="00150AD9" w:rsidRPr="003F4632" w:rsidRDefault="00150AD9" w:rsidP="003F4632">
      <w:pPr>
        <w:spacing w:after="0" w:line="240" w:lineRule="auto"/>
        <w:ind w:left="1"/>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color w:val="000000"/>
          <w:sz w:val="24"/>
          <w:lang w:eastAsia="ru-RU"/>
        </w:rPr>
        <w:t xml:space="preserve"> </w:t>
      </w:r>
    </w:p>
    <w:p w:rsidR="00150AD9" w:rsidRPr="00150AD9" w:rsidRDefault="00150AD9" w:rsidP="00150AD9">
      <w:pPr>
        <w:keepNext/>
        <w:keepLines/>
        <w:spacing w:after="3"/>
        <w:ind w:left="371" w:hanging="10"/>
        <w:outlineLvl w:val="2"/>
        <w:rPr>
          <w:rFonts w:ascii="Times New Roman" w:eastAsia="Times New Roman" w:hAnsi="Times New Roman" w:cs="Times New Roman"/>
          <w:b/>
          <w:color w:val="000000"/>
          <w:sz w:val="24"/>
          <w:lang w:eastAsia="ru-RU"/>
        </w:rPr>
      </w:pPr>
      <w:r w:rsidRPr="00150AD9">
        <w:rPr>
          <w:rFonts w:ascii="Times New Roman" w:eastAsia="Times New Roman" w:hAnsi="Times New Roman" w:cs="Times New Roman"/>
          <w:b/>
          <w:color w:val="000000"/>
          <w:sz w:val="24"/>
          <w:lang w:eastAsia="ru-RU"/>
        </w:rPr>
        <w:t>1.</w:t>
      </w:r>
      <w:r w:rsidRPr="00150AD9">
        <w:rPr>
          <w:rFonts w:ascii="Arial" w:eastAsia="Arial" w:hAnsi="Arial" w:cs="Arial"/>
          <w:b/>
          <w:color w:val="000000"/>
          <w:sz w:val="24"/>
          <w:lang w:eastAsia="ru-RU"/>
        </w:rPr>
        <w:t xml:space="preserve"> </w:t>
      </w:r>
      <w:r w:rsidRPr="00150AD9">
        <w:rPr>
          <w:rFonts w:ascii="Times New Roman" w:eastAsia="Times New Roman" w:hAnsi="Times New Roman" w:cs="Times New Roman"/>
          <w:b/>
          <w:color w:val="000000"/>
          <w:sz w:val="24"/>
          <w:lang w:eastAsia="ru-RU"/>
        </w:rPr>
        <w:t xml:space="preserve">Цифровой отчет </w:t>
      </w:r>
    </w:p>
    <w:p w:rsidR="00150AD9" w:rsidRPr="00150AD9" w:rsidRDefault="00150AD9" w:rsidP="00150AD9">
      <w:pPr>
        <w:spacing w:after="0"/>
        <w:ind w:left="72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4"/>
          <w:lang w:eastAsia="ru-RU"/>
        </w:rPr>
        <w:t xml:space="preserve"> </w:t>
      </w:r>
    </w:p>
    <w:tbl>
      <w:tblPr>
        <w:tblStyle w:val="TableGrid"/>
        <w:tblW w:w="9746" w:type="dxa"/>
        <w:tblInd w:w="0" w:type="dxa"/>
        <w:tblCellMar>
          <w:left w:w="106" w:type="dxa"/>
          <w:right w:w="89" w:type="dxa"/>
        </w:tblCellMar>
        <w:tblLook w:val="04A0" w:firstRow="1" w:lastRow="0" w:firstColumn="1" w:lastColumn="0" w:noHBand="0" w:noVBand="1"/>
      </w:tblPr>
      <w:tblGrid>
        <w:gridCol w:w="535"/>
        <w:gridCol w:w="7965"/>
        <w:gridCol w:w="1246"/>
      </w:tblGrid>
      <w:tr w:rsidR="00150AD9" w:rsidRPr="003F4632" w:rsidTr="003F4632">
        <w:trPr>
          <w:trHeight w:val="643"/>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41"/>
              <w:jc w:val="both"/>
              <w:rPr>
                <w:rFonts w:ascii="Times New Roman" w:hAnsi="Times New Roman" w:cs="Times New Roman"/>
                <w:color w:val="000000"/>
                <w:sz w:val="28"/>
                <w:szCs w:val="28"/>
              </w:rPr>
            </w:pPr>
            <w:r w:rsidRPr="003F4632">
              <w:rPr>
                <w:rFonts w:ascii="Times New Roman" w:hAnsi="Times New Roman" w:cs="Times New Roman"/>
                <w:b/>
                <w:color w:val="000000"/>
                <w:sz w:val="28"/>
                <w:szCs w:val="28"/>
              </w:rPr>
              <w:t xml:space="preserve">№ </w:t>
            </w:r>
          </w:p>
        </w:tc>
        <w:tc>
          <w:tcPr>
            <w:tcW w:w="7965" w:type="dxa"/>
            <w:tcBorders>
              <w:top w:val="single" w:sz="4" w:space="0" w:color="000000"/>
              <w:left w:val="single" w:sz="4" w:space="0" w:color="000000"/>
              <w:bottom w:val="single" w:sz="4" w:space="0" w:color="000000"/>
              <w:right w:val="single" w:sz="4" w:space="0" w:color="000000"/>
            </w:tcBorders>
            <w:vAlign w:val="center"/>
          </w:tcPr>
          <w:p w:rsidR="00150AD9" w:rsidRPr="003F4632" w:rsidRDefault="00150AD9" w:rsidP="00150AD9">
            <w:pPr>
              <w:rPr>
                <w:rFonts w:ascii="Times New Roman" w:hAnsi="Times New Roman" w:cs="Times New Roman"/>
                <w:color w:val="000000"/>
                <w:sz w:val="28"/>
                <w:szCs w:val="28"/>
              </w:rPr>
            </w:pPr>
            <w:r w:rsidRPr="003F4632">
              <w:rPr>
                <w:rFonts w:ascii="Cambria" w:eastAsia="Cambria" w:hAnsi="Cambria" w:cs="Cambria"/>
                <w:b/>
                <w:color w:val="000000"/>
                <w:sz w:val="28"/>
                <w:szCs w:val="28"/>
              </w:rPr>
              <w:t xml:space="preserve">Виды работ </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jc w:val="center"/>
              <w:rPr>
                <w:rFonts w:ascii="Times New Roman" w:hAnsi="Times New Roman" w:cs="Times New Roman"/>
                <w:color w:val="000000"/>
                <w:sz w:val="28"/>
                <w:szCs w:val="28"/>
              </w:rPr>
            </w:pPr>
            <w:r w:rsidRPr="003F4632">
              <w:rPr>
                <w:rFonts w:ascii="Times New Roman" w:hAnsi="Times New Roman" w:cs="Times New Roman"/>
                <w:b/>
                <w:color w:val="000000"/>
                <w:sz w:val="28"/>
                <w:szCs w:val="28"/>
              </w:rPr>
              <w:t xml:space="preserve">Кол -во </w:t>
            </w:r>
          </w:p>
        </w:tc>
      </w:tr>
      <w:tr w:rsidR="00150AD9" w:rsidRPr="003F4632" w:rsidTr="003F4632">
        <w:trPr>
          <w:trHeight w:val="400"/>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1. </w:t>
            </w:r>
          </w:p>
        </w:tc>
        <w:tc>
          <w:tcPr>
            <w:tcW w:w="7965" w:type="dxa"/>
            <w:tcBorders>
              <w:top w:val="single" w:sz="4" w:space="0" w:color="000000"/>
              <w:left w:val="single" w:sz="4" w:space="0" w:color="000000"/>
              <w:bottom w:val="single" w:sz="4" w:space="0" w:color="000000"/>
              <w:right w:val="single" w:sz="4" w:space="0" w:color="000000"/>
            </w:tcBorders>
          </w:tcPr>
          <w:p w:rsidR="00150AD9" w:rsidRPr="003F4632" w:rsidRDefault="00150AD9" w:rsidP="003F4632">
            <w:pPr>
              <w:rPr>
                <w:rFonts w:ascii="Times New Roman" w:hAnsi="Times New Roman" w:cs="Times New Roman"/>
                <w:color w:val="000000"/>
                <w:sz w:val="24"/>
                <w:szCs w:val="28"/>
              </w:rPr>
            </w:pPr>
            <w:r w:rsidRPr="003F4632">
              <w:rPr>
                <w:rFonts w:ascii="Times New Roman" w:hAnsi="Times New Roman" w:cs="Times New Roman"/>
                <w:color w:val="000000"/>
                <w:sz w:val="24"/>
                <w:szCs w:val="28"/>
              </w:rPr>
              <w:t>-и</w:t>
            </w:r>
            <w:r w:rsidR="003F4632" w:rsidRPr="003F4632">
              <w:rPr>
                <w:rFonts w:ascii="Times New Roman" w:hAnsi="Times New Roman" w:cs="Times New Roman"/>
                <w:color w:val="000000"/>
                <w:sz w:val="24"/>
                <w:szCs w:val="28"/>
              </w:rPr>
              <w:t>зучение нормативных документов</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150AD9" w:rsidRPr="003F4632">
              <w:rPr>
                <w:rFonts w:ascii="Times New Roman" w:hAnsi="Times New Roman" w:cs="Times New Roman"/>
                <w:color w:val="000000"/>
                <w:sz w:val="28"/>
                <w:szCs w:val="28"/>
              </w:rPr>
              <w:t xml:space="preserve"> </w:t>
            </w:r>
          </w:p>
        </w:tc>
      </w:tr>
      <w:tr w:rsidR="00150AD9" w:rsidRPr="003F4632" w:rsidTr="003F4632">
        <w:trPr>
          <w:trHeight w:val="277"/>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2. </w:t>
            </w:r>
          </w:p>
        </w:tc>
        <w:tc>
          <w:tcPr>
            <w:tcW w:w="7965" w:type="dxa"/>
            <w:tcBorders>
              <w:top w:val="single" w:sz="4" w:space="0" w:color="000000"/>
              <w:left w:val="single" w:sz="4" w:space="0" w:color="000000"/>
              <w:bottom w:val="single" w:sz="4" w:space="0" w:color="000000"/>
              <w:right w:val="single" w:sz="4" w:space="0" w:color="000000"/>
            </w:tcBorders>
          </w:tcPr>
          <w:p w:rsidR="00150AD9" w:rsidRPr="003F4632" w:rsidRDefault="003F4632" w:rsidP="003F4632">
            <w:pPr>
              <w:jc w:val="both"/>
              <w:rPr>
                <w:rFonts w:ascii="Times New Roman" w:hAnsi="Times New Roman" w:cs="Times New Roman"/>
                <w:color w:val="000000"/>
                <w:sz w:val="24"/>
                <w:szCs w:val="28"/>
              </w:rPr>
            </w:pPr>
            <w:r w:rsidRPr="003F4632">
              <w:rPr>
                <w:rFonts w:ascii="Times New Roman" w:hAnsi="Times New Roman" w:cs="Times New Roman"/>
                <w:color w:val="000000"/>
                <w:sz w:val="24"/>
                <w:szCs w:val="28"/>
              </w:rPr>
              <w:t>- приготовление питательных сред</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150AD9" w:rsidRPr="003F4632">
              <w:rPr>
                <w:rFonts w:ascii="Times New Roman" w:hAnsi="Times New Roman" w:cs="Times New Roman"/>
                <w:color w:val="000000"/>
                <w:sz w:val="28"/>
                <w:szCs w:val="28"/>
              </w:rPr>
              <w:t xml:space="preserve"> </w:t>
            </w:r>
          </w:p>
        </w:tc>
      </w:tr>
      <w:tr w:rsidR="00150AD9" w:rsidRPr="003F4632" w:rsidTr="003F4632">
        <w:trPr>
          <w:trHeight w:val="494"/>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3. </w:t>
            </w:r>
          </w:p>
        </w:tc>
        <w:tc>
          <w:tcPr>
            <w:tcW w:w="7965" w:type="dxa"/>
            <w:tcBorders>
              <w:top w:val="single" w:sz="4" w:space="0" w:color="000000"/>
              <w:left w:val="single" w:sz="4" w:space="0" w:color="000000"/>
              <w:bottom w:val="single" w:sz="4" w:space="0" w:color="000000"/>
              <w:right w:val="single" w:sz="4" w:space="0" w:color="000000"/>
            </w:tcBorders>
          </w:tcPr>
          <w:p w:rsidR="00150AD9" w:rsidRPr="003F4632" w:rsidRDefault="003F4632" w:rsidP="00150AD9">
            <w:pPr>
              <w:rPr>
                <w:rFonts w:ascii="Times New Roman" w:hAnsi="Times New Roman" w:cs="Times New Roman"/>
                <w:color w:val="000000"/>
                <w:sz w:val="24"/>
                <w:szCs w:val="28"/>
              </w:rPr>
            </w:pPr>
            <w:r w:rsidRPr="003F4632">
              <w:rPr>
                <w:rFonts w:ascii="Times New Roman" w:hAnsi="Times New Roman" w:cs="Times New Roman"/>
                <w:color w:val="000000"/>
                <w:sz w:val="24"/>
                <w:szCs w:val="28"/>
              </w:rPr>
              <w:t>- посев исследуемого материала на плотные питательные среды</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150AD9" w:rsidRPr="003F4632">
              <w:rPr>
                <w:rFonts w:ascii="Times New Roman" w:hAnsi="Times New Roman" w:cs="Times New Roman"/>
                <w:color w:val="000000"/>
                <w:sz w:val="28"/>
                <w:szCs w:val="28"/>
              </w:rPr>
              <w:t xml:space="preserve"> </w:t>
            </w:r>
          </w:p>
        </w:tc>
      </w:tr>
      <w:tr w:rsidR="00150AD9" w:rsidRPr="003F4632" w:rsidTr="003F4632">
        <w:trPr>
          <w:trHeight w:val="492"/>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4. </w:t>
            </w:r>
          </w:p>
        </w:tc>
        <w:tc>
          <w:tcPr>
            <w:tcW w:w="7965" w:type="dxa"/>
            <w:tcBorders>
              <w:top w:val="single" w:sz="4" w:space="0" w:color="000000"/>
              <w:left w:val="single" w:sz="4" w:space="0" w:color="000000"/>
              <w:bottom w:val="single" w:sz="4" w:space="0" w:color="000000"/>
              <w:right w:val="single" w:sz="4" w:space="0" w:color="000000"/>
            </w:tcBorders>
          </w:tcPr>
          <w:p w:rsidR="00150AD9" w:rsidRPr="003F4632" w:rsidRDefault="003F4632" w:rsidP="003F4632">
            <w:pPr>
              <w:rPr>
                <w:rFonts w:ascii="Times New Roman" w:hAnsi="Times New Roman" w:cs="Times New Roman"/>
                <w:color w:val="000000"/>
                <w:sz w:val="24"/>
                <w:szCs w:val="28"/>
              </w:rPr>
            </w:pPr>
            <w:r w:rsidRPr="003F4632">
              <w:rPr>
                <w:rFonts w:ascii="Times New Roman" w:hAnsi="Times New Roman" w:cs="Times New Roman"/>
                <w:color w:val="000000"/>
                <w:sz w:val="24"/>
                <w:szCs w:val="28"/>
              </w:rPr>
              <w:t>- определение тинкториальных свойств</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150AD9" w:rsidRPr="003F4632">
              <w:rPr>
                <w:rFonts w:ascii="Times New Roman" w:hAnsi="Times New Roman" w:cs="Times New Roman"/>
                <w:color w:val="000000"/>
                <w:sz w:val="28"/>
                <w:szCs w:val="28"/>
              </w:rPr>
              <w:t xml:space="preserve"> </w:t>
            </w:r>
          </w:p>
        </w:tc>
      </w:tr>
      <w:tr w:rsidR="00150AD9" w:rsidRPr="003F4632" w:rsidTr="003F4632">
        <w:trPr>
          <w:trHeight w:val="494"/>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5. </w:t>
            </w:r>
          </w:p>
        </w:tc>
        <w:tc>
          <w:tcPr>
            <w:tcW w:w="796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rPr>
                <w:rFonts w:ascii="Times New Roman" w:hAnsi="Times New Roman" w:cs="Times New Roman"/>
                <w:color w:val="000000"/>
                <w:sz w:val="24"/>
                <w:szCs w:val="28"/>
              </w:rPr>
            </w:pPr>
            <w:r w:rsidRPr="003F4632">
              <w:rPr>
                <w:rFonts w:ascii="Times New Roman" w:hAnsi="Times New Roman" w:cs="Times New Roman"/>
                <w:color w:val="000000"/>
                <w:sz w:val="24"/>
                <w:szCs w:val="28"/>
              </w:rPr>
              <w:t xml:space="preserve">-изучение культуральных свойств </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150AD9" w:rsidRPr="003F4632">
              <w:rPr>
                <w:rFonts w:ascii="Times New Roman" w:hAnsi="Times New Roman" w:cs="Times New Roman"/>
                <w:color w:val="000000"/>
                <w:sz w:val="28"/>
                <w:szCs w:val="28"/>
              </w:rPr>
              <w:t xml:space="preserve"> </w:t>
            </w:r>
          </w:p>
        </w:tc>
      </w:tr>
      <w:tr w:rsidR="00150AD9" w:rsidRPr="003F4632" w:rsidTr="003F4632">
        <w:trPr>
          <w:trHeight w:val="492"/>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6. </w:t>
            </w:r>
          </w:p>
        </w:tc>
        <w:tc>
          <w:tcPr>
            <w:tcW w:w="796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rPr>
                <w:rFonts w:ascii="Times New Roman" w:hAnsi="Times New Roman" w:cs="Times New Roman"/>
                <w:color w:val="000000"/>
                <w:sz w:val="24"/>
                <w:szCs w:val="28"/>
              </w:rPr>
            </w:pPr>
            <w:r w:rsidRPr="003F4632">
              <w:rPr>
                <w:rFonts w:ascii="Times New Roman" w:hAnsi="Times New Roman" w:cs="Times New Roman"/>
                <w:color w:val="000000"/>
                <w:sz w:val="24"/>
                <w:szCs w:val="28"/>
              </w:rPr>
              <w:t>-изучение морфологических и тинкториальных св</w:t>
            </w:r>
            <w:r w:rsidR="003F4632">
              <w:rPr>
                <w:rFonts w:ascii="Times New Roman" w:hAnsi="Times New Roman" w:cs="Times New Roman"/>
                <w:color w:val="000000"/>
                <w:sz w:val="24"/>
                <w:szCs w:val="28"/>
              </w:rPr>
              <w:t>о</w:t>
            </w:r>
            <w:r w:rsidRPr="003F4632">
              <w:rPr>
                <w:rFonts w:ascii="Times New Roman" w:hAnsi="Times New Roman" w:cs="Times New Roman"/>
                <w:color w:val="000000"/>
                <w:sz w:val="24"/>
                <w:szCs w:val="28"/>
              </w:rPr>
              <w:t xml:space="preserve">йств </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150AD9" w:rsidRPr="003F4632">
              <w:rPr>
                <w:rFonts w:ascii="Times New Roman" w:hAnsi="Times New Roman" w:cs="Times New Roman"/>
                <w:color w:val="000000"/>
                <w:sz w:val="28"/>
                <w:szCs w:val="28"/>
              </w:rPr>
              <w:t xml:space="preserve"> </w:t>
            </w:r>
          </w:p>
        </w:tc>
      </w:tr>
      <w:tr w:rsidR="00150AD9" w:rsidRPr="003F4632" w:rsidTr="003F4632">
        <w:trPr>
          <w:trHeight w:val="492"/>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7. </w:t>
            </w:r>
          </w:p>
        </w:tc>
        <w:tc>
          <w:tcPr>
            <w:tcW w:w="796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rPr>
                <w:rFonts w:ascii="Times New Roman" w:hAnsi="Times New Roman" w:cs="Times New Roman"/>
                <w:color w:val="000000"/>
                <w:sz w:val="24"/>
                <w:szCs w:val="28"/>
              </w:rPr>
            </w:pPr>
            <w:r w:rsidRPr="003F4632">
              <w:rPr>
                <w:rFonts w:ascii="Times New Roman" w:hAnsi="Times New Roman" w:cs="Times New Roman"/>
                <w:color w:val="000000"/>
                <w:sz w:val="24"/>
                <w:szCs w:val="28"/>
              </w:rPr>
              <w:t xml:space="preserve">-изучение биохимических свойств </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150AD9" w:rsidRPr="003F4632">
              <w:rPr>
                <w:rFonts w:ascii="Times New Roman" w:hAnsi="Times New Roman" w:cs="Times New Roman"/>
                <w:color w:val="000000"/>
                <w:sz w:val="28"/>
                <w:szCs w:val="28"/>
              </w:rPr>
              <w:t xml:space="preserve"> </w:t>
            </w:r>
          </w:p>
        </w:tc>
      </w:tr>
      <w:tr w:rsidR="00150AD9" w:rsidRPr="003F4632" w:rsidTr="003F4632">
        <w:trPr>
          <w:trHeight w:val="494"/>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8. </w:t>
            </w:r>
          </w:p>
        </w:tc>
        <w:tc>
          <w:tcPr>
            <w:tcW w:w="796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rPr>
                <w:rFonts w:ascii="Times New Roman" w:hAnsi="Times New Roman" w:cs="Times New Roman"/>
                <w:color w:val="000000"/>
                <w:sz w:val="24"/>
                <w:szCs w:val="28"/>
              </w:rPr>
            </w:pPr>
            <w:r w:rsidRPr="003F4632">
              <w:rPr>
                <w:rFonts w:ascii="Times New Roman" w:hAnsi="Times New Roman" w:cs="Times New Roman"/>
                <w:color w:val="000000"/>
                <w:sz w:val="24"/>
                <w:szCs w:val="28"/>
              </w:rPr>
              <w:t xml:space="preserve">Учет результатов исследования. </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150AD9" w:rsidRPr="003F4632">
              <w:rPr>
                <w:rFonts w:ascii="Times New Roman" w:hAnsi="Times New Roman" w:cs="Times New Roman"/>
                <w:color w:val="000000"/>
                <w:sz w:val="28"/>
                <w:szCs w:val="28"/>
              </w:rPr>
              <w:t xml:space="preserve"> </w:t>
            </w:r>
          </w:p>
        </w:tc>
      </w:tr>
      <w:tr w:rsidR="00150AD9" w:rsidRPr="003F4632" w:rsidTr="003F4632">
        <w:trPr>
          <w:trHeight w:val="1048"/>
        </w:trPr>
        <w:tc>
          <w:tcPr>
            <w:tcW w:w="535" w:type="dxa"/>
            <w:tcBorders>
              <w:top w:val="single" w:sz="4" w:space="0" w:color="000000"/>
              <w:left w:val="single" w:sz="4" w:space="0" w:color="000000"/>
              <w:bottom w:val="single" w:sz="4" w:space="0" w:color="000000"/>
              <w:right w:val="single" w:sz="4" w:space="0" w:color="000000"/>
            </w:tcBorders>
          </w:tcPr>
          <w:p w:rsidR="00150AD9" w:rsidRPr="003F4632" w:rsidRDefault="00150AD9" w:rsidP="00150AD9">
            <w:pPr>
              <w:ind w:left="2"/>
              <w:rPr>
                <w:rFonts w:ascii="Times New Roman" w:hAnsi="Times New Roman" w:cs="Times New Roman"/>
                <w:color w:val="000000"/>
                <w:sz w:val="28"/>
                <w:szCs w:val="28"/>
              </w:rPr>
            </w:pPr>
            <w:r w:rsidRPr="003F4632">
              <w:rPr>
                <w:rFonts w:ascii="Times New Roman" w:hAnsi="Times New Roman" w:cs="Times New Roman"/>
                <w:color w:val="000000"/>
                <w:sz w:val="28"/>
                <w:szCs w:val="28"/>
              </w:rPr>
              <w:t xml:space="preserve">9. </w:t>
            </w:r>
          </w:p>
        </w:tc>
        <w:tc>
          <w:tcPr>
            <w:tcW w:w="7965" w:type="dxa"/>
            <w:tcBorders>
              <w:top w:val="single" w:sz="4" w:space="0" w:color="000000"/>
              <w:left w:val="single" w:sz="4" w:space="0" w:color="000000"/>
              <w:bottom w:val="single" w:sz="4" w:space="0" w:color="000000"/>
              <w:right w:val="single" w:sz="4" w:space="0" w:color="000000"/>
            </w:tcBorders>
          </w:tcPr>
          <w:p w:rsidR="003F4632" w:rsidRPr="003F4632" w:rsidRDefault="00150AD9" w:rsidP="00150AD9">
            <w:pPr>
              <w:ind w:right="1276"/>
              <w:rPr>
                <w:rFonts w:ascii="Times New Roman" w:hAnsi="Times New Roman" w:cs="Times New Roman"/>
                <w:color w:val="000000"/>
                <w:sz w:val="24"/>
                <w:szCs w:val="28"/>
              </w:rPr>
            </w:pPr>
            <w:r w:rsidRPr="003F4632">
              <w:rPr>
                <w:rFonts w:ascii="Times New Roman" w:hAnsi="Times New Roman" w:cs="Times New Roman"/>
                <w:color w:val="000000"/>
                <w:sz w:val="24"/>
                <w:szCs w:val="28"/>
              </w:rPr>
              <w:t xml:space="preserve">проведение мероприятий по стерилизации и дезинфекции лабораторной посуды, инструментария, средств </w:t>
            </w:r>
            <w:r w:rsidR="003F4632" w:rsidRPr="003F4632">
              <w:rPr>
                <w:rFonts w:ascii="Times New Roman" w:hAnsi="Times New Roman" w:cs="Times New Roman"/>
                <w:color w:val="000000"/>
                <w:sz w:val="24"/>
                <w:szCs w:val="28"/>
              </w:rPr>
              <w:t xml:space="preserve">защиты; </w:t>
            </w:r>
          </w:p>
          <w:p w:rsidR="00150AD9" w:rsidRPr="003F4632" w:rsidRDefault="003F4632" w:rsidP="00150AD9">
            <w:pPr>
              <w:ind w:right="1276"/>
              <w:rPr>
                <w:rFonts w:ascii="Times New Roman" w:hAnsi="Times New Roman" w:cs="Times New Roman"/>
                <w:color w:val="000000"/>
                <w:sz w:val="24"/>
                <w:szCs w:val="28"/>
              </w:rPr>
            </w:pPr>
            <w:r w:rsidRPr="003F4632">
              <w:rPr>
                <w:rFonts w:ascii="Times New Roman" w:hAnsi="Times New Roman" w:cs="Times New Roman"/>
                <w:color w:val="000000"/>
                <w:sz w:val="24"/>
                <w:szCs w:val="28"/>
              </w:rPr>
              <w:t>-</w:t>
            </w:r>
            <w:r w:rsidR="00150AD9" w:rsidRPr="003F4632">
              <w:rPr>
                <w:rFonts w:ascii="Times New Roman" w:hAnsi="Times New Roman" w:cs="Times New Roman"/>
                <w:color w:val="000000"/>
                <w:sz w:val="24"/>
                <w:szCs w:val="28"/>
              </w:rPr>
              <w:t xml:space="preserve"> утилизация отработанного материала.</w:t>
            </w:r>
            <w:r w:rsidR="00150AD9" w:rsidRPr="003F4632">
              <w:rPr>
                <w:rFonts w:ascii="Times New Roman" w:hAnsi="Times New Roman" w:cs="Times New Roman"/>
                <w:i/>
                <w:color w:val="000000"/>
                <w:sz w:val="24"/>
                <w:szCs w:val="28"/>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150AD9" w:rsidRPr="003F4632" w:rsidRDefault="00061868" w:rsidP="00150AD9">
            <w:pPr>
              <w:ind w:left="5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bl>
    <w:p w:rsidR="00150AD9" w:rsidRPr="00150AD9" w:rsidRDefault="00150AD9" w:rsidP="00150AD9">
      <w:pPr>
        <w:spacing w:after="221"/>
        <w:ind w:right="91"/>
        <w:jc w:val="center"/>
        <w:rPr>
          <w:rFonts w:ascii="Times New Roman" w:eastAsia="Times New Roman" w:hAnsi="Times New Roman" w:cs="Times New Roman"/>
          <w:color w:val="000000"/>
          <w:sz w:val="28"/>
          <w:lang w:eastAsia="ru-RU"/>
        </w:rPr>
      </w:pPr>
      <w:r w:rsidRPr="00150AD9">
        <w:rPr>
          <w:rFonts w:ascii="Calibri" w:eastAsia="Calibri" w:hAnsi="Calibri" w:cs="Calibri"/>
          <w:b/>
          <w:color w:val="000000"/>
          <w:sz w:val="24"/>
          <w:lang w:eastAsia="ru-RU"/>
        </w:rPr>
        <w:t xml:space="preserve"> </w:t>
      </w:r>
    </w:p>
    <w:p w:rsidR="00150AD9" w:rsidRPr="00150AD9" w:rsidRDefault="00150AD9" w:rsidP="00150AD9">
      <w:pPr>
        <w:spacing w:after="221"/>
        <w:ind w:right="91"/>
        <w:jc w:val="center"/>
        <w:rPr>
          <w:rFonts w:ascii="Times New Roman" w:eastAsia="Times New Roman" w:hAnsi="Times New Roman" w:cs="Times New Roman"/>
          <w:color w:val="000000"/>
          <w:sz w:val="28"/>
          <w:lang w:eastAsia="ru-RU"/>
        </w:rPr>
      </w:pPr>
      <w:r w:rsidRPr="00150AD9">
        <w:rPr>
          <w:rFonts w:ascii="Calibri" w:eastAsia="Calibri" w:hAnsi="Calibri" w:cs="Calibri"/>
          <w:b/>
          <w:color w:val="000000"/>
          <w:sz w:val="24"/>
          <w:lang w:eastAsia="ru-RU"/>
        </w:rPr>
        <w:t xml:space="preserve"> </w:t>
      </w:r>
    </w:p>
    <w:p w:rsidR="00150AD9" w:rsidRPr="00150AD9" w:rsidRDefault="00150AD9" w:rsidP="00150AD9">
      <w:pPr>
        <w:spacing w:after="219"/>
        <w:ind w:right="91"/>
        <w:jc w:val="center"/>
        <w:rPr>
          <w:rFonts w:ascii="Times New Roman" w:eastAsia="Times New Roman" w:hAnsi="Times New Roman" w:cs="Times New Roman"/>
          <w:color w:val="000000"/>
          <w:sz w:val="28"/>
          <w:lang w:eastAsia="ru-RU"/>
        </w:rPr>
      </w:pPr>
      <w:r w:rsidRPr="00150AD9">
        <w:rPr>
          <w:rFonts w:ascii="Calibri" w:eastAsia="Calibri" w:hAnsi="Calibri" w:cs="Calibri"/>
          <w:b/>
          <w:color w:val="000000"/>
          <w:sz w:val="24"/>
          <w:lang w:eastAsia="ru-RU"/>
        </w:rPr>
        <w:t xml:space="preserve"> </w:t>
      </w:r>
    </w:p>
    <w:p w:rsidR="00150AD9" w:rsidRPr="00150AD9" w:rsidRDefault="00150AD9" w:rsidP="00150AD9">
      <w:pPr>
        <w:spacing w:after="221"/>
        <w:ind w:right="91"/>
        <w:jc w:val="center"/>
        <w:rPr>
          <w:rFonts w:ascii="Times New Roman" w:eastAsia="Times New Roman" w:hAnsi="Times New Roman" w:cs="Times New Roman"/>
          <w:color w:val="000000"/>
          <w:sz w:val="28"/>
          <w:lang w:eastAsia="ru-RU"/>
        </w:rPr>
      </w:pPr>
      <w:r w:rsidRPr="00150AD9">
        <w:rPr>
          <w:rFonts w:ascii="Calibri" w:eastAsia="Calibri" w:hAnsi="Calibri" w:cs="Calibri"/>
          <w:b/>
          <w:color w:val="000000"/>
          <w:sz w:val="24"/>
          <w:lang w:eastAsia="ru-RU"/>
        </w:rPr>
        <w:t xml:space="preserve"> </w:t>
      </w:r>
    </w:p>
    <w:p w:rsidR="003F4632" w:rsidRDefault="003F4632" w:rsidP="00150AD9">
      <w:pPr>
        <w:spacing w:after="221"/>
        <w:ind w:right="91"/>
        <w:jc w:val="center"/>
        <w:rPr>
          <w:rFonts w:ascii="Calibri" w:eastAsia="Calibri" w:hAnsi="Calibri" w:cs="Calibri"/>
          <w:b/>
          <w:color w:val="000000"/>
          <w:sz w:val="24"/>
          <w:lang w:eastAsia="ru-RU"/>
        </w:rPr>
      </w:pPr>
    </w:p>
    <w:p w:rsidR="00150AD9" w:rsidRPr="00150AD9" w:rsidRDefault="00150AD9" w:rsidP="00150AD9">
      <w:pPr>
        <w:spacing w:after="221"/>
        <w:ind w:right="91"/>
        <w:jc w:val="center"/>
        <w:rPr>
          <w:rFonts w:ascii="Times New Roman" w:eastAsia="Times New Roman" w:hAnsi="Times New Roman" w:cs="Times New Roman"/>
          <w:color w:val="000000"/>
          <w:sz w:val="28"/>
          <w:lang w:eastAsia="ru-RU"/>
        </w:rPr>
      </w:pPr>
      <w:r w:rsidRPr="00150AD9">
        <w:rPr>
          <w:rFonts w:ascii="Calibri" w:eastAsia="Calibri" w:hAnsi="Calibri" w:cs="Calibri"/>
          <w:b/>
          <w:color w:val="000000"/>
          <w:sz w:val="24"/>
          <w:lang w:eastAsia="ru-RU"/>
        </w:rPr>
        <w:t xml:space="preserve"> </w:t>
      </w:r>
    </w:p>
    <w:p w:rsidR="003F4632" w:rsidRDefault="003F4632" w:rsidP="00150AD9">
      <w:pPr>
        <w:spacing w:after="0"/>
        <w:ind w:right="91"/>
        <w:jc w:val="center"/>
        <w:rPr>
          <w:rFonts w:ascii="Calibri" w:eastAsia="Calibri" w:hAnsi="Calibri" w:cs="Calibri"/>
          <w:b/>
          <w:color w:val="000000"/>
          <w:sz w:val="24"/>
          <w:lang w:eastAsia="ru-RU"/>
        </w:rPr>
      </w:pPr>
    </w:p>
    <w:p w:rsidR="003F4632" w:rsidRDefault="003F4632" w:rsidP="00150AD9">
      <w:pPr>
        <w:spacing w:after="0"/>
        <w:ind w:right="91"/>
        <w:jc w:val="center"/>
        <w:rPr>
          <w:rFonts w:ascii="Calibri" w:eastAsia="Calibri" w:hAnsi="Calibri" w:cs="Calibri"/>
          <w:b/>
          <w:color w:val="000000"/>
          <w:sz w:val="24"/>
          <w:lang w:eastAsia="ru-RU"/>
        </w:rPr>
      </w:pPr>
    </w:p>
    <w:p w:rsidR="003F4632" w:rsidRDefault="003F4632" w:rsidP="00150AD9">
      <w:pPr>
        <w:spacing w:after="0"/>
        <w:ind w:right="91"/>
        <w:jc w:val="center"/>
        <w:rPr>
          <w:rFonts w:ascii="Calibri" w:eastAsia="Calibri" w:hAnsi="Calibri" w:cs="Calibri"/>
          <w:b/>
          <w:color w:val="000000"/>
          <w:sz w:val="24"/>
          <w:lang w:eastAsia="ru-RU"/>
        </w:rPr>
      </w:pPr>
    </w:p>
    <w:p w:rsidR="003F4632" w:rsidRDefault="003F4632" w:rsidP="00150AD9">
      <w:pPr>
        <w:spacing w:after="0"/>
        <w:ind w:right="91"/>
        <w:jc w:val="center"/>
        <w:rPr>
          <w:rFonts w:ascii="Calibri" w:eastAsia="Calibri" w:hAnsi="Calibri" w:cs="Calibri"/>
          <w:b/>
          <w:color w:val="000000"/>
          <w:sz w:val="24"/>
          <w:lang w:eastAsia="ru-RU"/>
        </w:rPr>
      </w:pPr>
    </w:p>
    <w:p w:rsidR="003F4632" w:rsidRDefault="003F4632" w:rsidP="00150AD9">
      <w:pPr>
        <w:spacing w:after="0"/>
        <w:ind w:right="91"/>
        <w:jc w:val="center"/>
        <w:rPr>
          <w:rFonts w:ascii="Calibri" w:eastAsia="Calibri" w:hAnsi="Calibri" w:cs="Calibri"/>
          <w:b/>
          <w:color w:val="000000"/>
          <w:sz w:val="24"/>
          <w:lang w:eastAsia="ru-RU"/>
        </w:rPr>
      </w:pPr>
    </w:p>
    <w:p w:rsidR="003F4632" w:rsidRDefault="003F4632" w:rsidP="00150AD9">
      <w:pPr>
        <w:spacing w:after="0"/>
        <w:ind w:right="91"/>
        <w:jc w:val="center"/>
        <w:rPr>
          <w:rFonts w:ascii="Calibri" w:eastAsia="Calibri" w:hAnsi="Calibri" w:cs="Calibri"/>
          <w:b/>
          <w:color w:val="000000"/>
          <w:sz w:val="24"/>
          <w:lang w:eastAsia="ru-RU"/>
        </w:rPr>
      </w:pPr>
    </w:p>
    <w:p w:rsidR="00150AD9" w:rsidRPr="00150AD9" w:rsidRDefault="00150AD9" w:rsidP="00150AD9">
      <w:pPr>
        <w:spacing w:after="0"/>
        <w:ind w:right="91"/>
        <w:jc w:val="center"/>
        <w:rPr>
          <w:rFonts w:ascii="Times New Roman" w:eastAsia="Times New Roman" w:hAnsi="Times New Roman" w:cs="Times New Roman"/>
          <w:color w:val="000000"/>
          <w:sz w:val="28"/>
          <w:lang w:eastAsia="ru-RU"/>
        </w:rPr>
      </w:pPr>
      <w:r w:rsidRPr="00150AD9">
        <w:rPr>
          <w:rFonts w:ascii="Calibri" w:eastAsia="Calibri" w:hAnsi="Calibri" w:cs="Calibri"/>
          <w:b/>
          <w:color w:val="000000"/>
          <w:sz w:val="24"/>
          <w:lang w:eastAsia="ru-RU"/>
        </w:rPr>
        <w:t xml:space="preserve"> </w:t>
      </w:r>
    </w:p>
    <w:p w:rsidR="00150AD9" w:rsidRPr="00150AD9" w:rsidRDefault="00150AD9" w:rsidP="00150AD9">
      <w:pPr>
        <w:spacing w:after="137"/>
        <w:ind w:left="-3"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lastRenderedPageBreak/>
        <w:t xml:space="preserve">2. Текстовой отчет </w:t>
      </w:r>
    </w:p>
    <w:p w:rsidR="00150AD9" w:rsidRPr="00150AD9" w:rsidRDefault="00150AD9" w:rsidP="00150AD9">
      <w:pPr>
        <w:numPr>
          <w:ilvl w:val="0"/>
          <w:numId w:val="5"/>
        </w:numPr>
        <w:spacing w:after="5" w:line="258" w:lineRule="auto"/>
        <w:ind w:right="132"/>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Умения, которыми хорошо овладел в ходе практики: </w:t>
      </w:r>
    </w:p>
    <w:p w:rsidR="00150AD9" w:rsidRPr="00150AD9" w:rsidRDefault="00150AD9" w:rsidP="00150AD9">
      <w:pPr>
        <w:spacing w:after="655"/>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0C03D059" wp14:editId="095C9C95">
                <wp:extent cx="5897881" cy="6096"/>
                <wp:effectExtent l="0" t="0" r="0" b="0"/>
                <wp:docPr id="39910" name="Group 39910"/>
                <wp:cNvGraphicFramePr/>
                <a:graphic xmlns:a="http://schemas.openxmlformats.org/drawingml/2006/main">
                  <a:graphicData uri="http://schemas.microsoft.com/office/word/2010/wordprocessingGroup">
                    <wpg:wgp>
                      <wpg:cNvGrpSpPr/>
                      <wpg:grpSpPr>
                        <a:xfrm>
                          <a:off x="0" y="0"/>
                          <a:ext cx="5897881" cy="6096"/>
                          <a:chOff x="0" y="0"/>
                          <a:chExt cx="5897881" cy="6096"/>
                        </a:xfrm>
                      </wpg:grpSpPr>
                      <wps:wsp>
                        <wps:cNvPr id="46579" name="Shape 46579"/>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793E008" id="Group 39910" o:spid="_x0000_s1026" style="width:464.4pt;height:.5pt;mso-position-horizontal-relative:char;mso-position-vertical-relative:line" coordsize="58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lySgIAAK0FAAAOAAAAZHJzL2Uyb0RvYy54bWykVMGO2yAQvVfqPyDujZM0m8RWnD10u7lU&#10;7Uq7/QCCsY2EAQGJk7/vMI4dNyutqtQHDMNjmPdmmM3jqVHkKJyXRud0NplSIjQ3hdRVTn+/PX9Z&#10;U+ID0wVTRoucnoWnj9vPnzatzcTc1EYVwhFwon3W2pzWIdgsSTyvRcP8xFihYbM0rmEBlq5KCsda&#10;8N6oZD6dLpPWuMI6w4X3YH3qNukW/Zel4OFXWXoRiMopxBZwdDju45hsNyyrHLO15Jcw2B1RNExq&#10;uHRw9cQCIwcn37lqJHfGmzJMuGkSU5aSC+QAbGbTGzY7Zw4WuVRZW9lBJpD2Rqe73fKfxxdHZJHT&#10;r2k6A4U0ayBNeDPpTCBRa6sMkDtnX+2LuxiqbhVZn0rXxD/wIScU9zyIK06BcDA+rNPVej2jhMPe&#10;cpouO+15DQl6d4jX3z86lvRXJjGyIZDWQhH5q07+/3R6rZkVKL+P7C86LZYPq7TXCSGkM6EsiBxE&#10;8pkHve5SKJ0tFlGhgSrL+MGHnTCoNDv+8AG2oeKKfsbqfsZPup86eAIfFr9lIZ6LruKUtKNU1TnF&#10;OOJmY47izSAs3OQLYrzuKj1GDVnvCwKwPaL/W/Q3Ro7I96D+34GhUMHhP8LwlQ/3wiTyRGUH7mAc&#10;q+uNksWzVCrS9a7af1OOHFnsIfhdEvMXTOkoHQTGGfSxUrGADUGb6Acz1cgAvU7JBhrlfAWOLm6U&#10;jtcI7FZd2qCs+9KJs70pzvjs0A4VDsHHwoeegDQu/Ss2nfEaUdcuu/0DAAD//wMAUEsDBBQABgAI&#10;AAAAIQC0VbCC2gAAAAMBAAAPAAAAZHJzL2Rvd25yZXYueG1sTI9BS8NAEIXvgv9hGcGb3aSi1JhN&#10;KUU9FcFWEG/T7DQJzc6G7DZJ/72jl3oZeLzHm+/ly8m1aqA+NJ4NpLMEFHHpbcOVgc/d690CVIjI&#10;FlvPZOBMAZbF9VWOmfUjf9CwjZWSEg4ZGqhj7DKtQ1mTwzDzHbF4B987jCL7StseRyl3rZ4nyaN2&#10;2LB8qLGjdU3lcXtyBt5GHFf36cuwOR7W5+/dw/vXJiVjbm+m1TOoSFO8hOEXX9ChEKa9P7ENqjUg&#10;Q+LfFe9pvpAZewkloItc/2cvfgAAAP//AwBQSwECLQAUAAYACAAAACEAtoM4kv4AAADhAQAAEwAA&#10;AAAAAAAAAAAAAAAAAAAAW0NvbnRlbnRfVHlwZXNdLnhtbFBLAQItABQABgAIAAAAIQA4/SH/1gAA&#10;AJQBAAALAAAAAAAAAAAAAAAAAC8BAABfcmVscy8ucmVsc1BLAQItABQABgAIAAAAIQDx0elySgIA&#10;AK0FAAAOAAAAAAAAAAAAAAAAAC4CAABkcnMvZTJvRG9jLnhtbFBLAQItABQABgAIAAAAIQC0VbCC&#10;2gAAAAMBAAAPAAAAAAAAAAAAAAAAAKQEAABkcnMvZG93bnJldi54bWxQSwUGAAAAAAQABADzAAAA&#10;qwUAAAAA&#10;">
                <v:shape id="Shape 46579"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JMscA&#10;AADeAAAADwAAAGRycy9kb3ducmV2LnhtbESPT2vCQBTE7wW/w/KE3urG+ic1uooNFaW32iIen9ln&#10;Epp9G3a3mn77riD0OMzMb5jFqjONuJDztWUFw0ECgriwuuZSwdfn5ukFhA/IGhvLpOCXPKyWvYcF&#10;Ztpe+YMu+1CKCGGfoYIqhDaT0hcVGfQD2xJH72ydwRClK6V2eI1w08jnJJlKgzXHhQpbyisqvvc/&#10;RkF4JX16W9v3g3a5P47yUzraOqUe+916DiJQF/7D9/ZOKxhPJ+kMbnfi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UyTLHAAAA3gAAAA8AAAAAAAAAAAAAAAAAmAIAAGRy&#10;cy9kb3ducmV2LnhtbFBLBQYAAAAABAAEAPUAAACMAwAAAAA=&#10;" path="m,l5897881,r,9144l,9144,,e" fillcolor="black" stroked="f" strokeweight="0">
                  <v:stroke miterlimit="83231f" joinstyle="miter"/>
                  <v:path arrowok="t" textboxrect="0,0,5897881,9144"/>
                </v:shape>
                <w10:anchorlock/>
              </v:group>
            </w:pict>
          </mc:Fallback>
        </mc:AlternateContent>
      </w:r>
    </w:p>
    <w:p w:rsidR="00150AD9" w:rsidRPr="00150AD9" w:rsidRDefault="00150AD9" w:rsidP="00E007F9">
      <w:pPr>
        <w:spacing w:after="655"/>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40EFC716" wp14:editId="49B5715B">
                <wp:extent cx="5897881" cy="6109"/>
                <wp:effectExtent l="0" t="0" r="0" b="0"/>
                <wp:docPr id="39912" name="Group 39912"/>
                <wp:cNvGraphicFramePr/>
                <a:graphic xmlns:a="http://schemas.openxmlformats.org/drawingml/2006/main">
                  <a:graphicData uri="http://schemas.microsoft.com/office/word/2010/wordprocessingGroup">
                    <wpg:wgp>
                      <wpg:cNvGrpSpPr/>
                      <wpg:grpSpPr>
                        <a:xfrm>
                          <a:off x="0" y="0"/>
                          <a:ext cx="5897881" cy="6109"/>
                          <a:chOff x="0" y="0"/>
                          <a:chExt cx="5897881" cy="6109"/>
                        </a:xfrm>
                      </wpg:grpSpPr>
                      <wps:wsp>
                        <wps:cNvPr id="46580" name="Shape 46580"/>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8BB8CC5" id="Group 39912" o:spid="_x0000_s1026" style="width:464.4pt;height:.5pt;mso-position-horizontal-relative:char;mso-position-vertical-relative:line" coordsize="589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HcTAIAAK0FAAAOAAAAZHJzL2Uyb0RvYy54bWykVMlu2zAQvRfoPxC817JcJ7EFyzk0jS9F&#10;GyDpB9AUtQDcQNKW/fcdjharDhAUrg4UOXwcznsznM3jSUlyFM43Ruc0nc0pEZqbotFVTn+/PX9Z&#10;UeID0wWTRoucnoWnj9vPnzatzcTC1EYWwhFwon3W2pzWIdgsSTyvhWJ+ZqzQsFkap1iApauSwrEW&#10;vCuZLObz+6Q1rrDOcOE9WJ+6TbpF/2UpePhVll4EInMKsQUcHY77OCbbDcsqx2zd8D4MdkMUijUa&#10;Lh1dPbHAyME171yphjvjTRlm3KjElGXDBXIANun8is3OmYNFLlXWVnaUCaS90ulmt/zn8cWRpsjp&#10;1/U6XVCimYI04c2kM4FEra0yQO6cfbUvrjdU3SqyPpVOxT/wIScU9zyKK06BcDDerdYPq1VKCYe9&#10;+3S+7rTnNSTo3SFef//oWDJcmcTIxkBaC0XkLzr5/9PptWZWoPw+su91Wt7fraCSOp0QQjoTyoLI&#10;USSfedDrJoXW6XIZFRqpsowffNgJg0qz4w8fYBsqrhhmrB5m/KSHqYMn8GHxWxbiuegqTkk7SVWd&#10;U4wjbipzFG8GYeEqXxDjZVfqKWrM+lAQgB0Qw9+ivylyQn4ADf8ODAkAh/8Iw1c+3guTyBOVHbmD&#10;caquN7IpnhspI13vqv036ciRxR6CX5+Yv2BSR+kgMM6gj5WSBWwI2kQ/mCnVBOh1slHQKBcP4Kh3&#10;I3W8RmC36tIGZT2UTpztTXHGZ4d2qHAIPhY+9ASk0fev2HSma0Rduuz2DwAAAP//AwBQSwMEFAAG&#10;AAgAAAAhALRVsILaAAAAAwEAAA8AAABkcnMvZG93bnJldi54bWxMj0FLw0AQhe+C/2EZwZvdpKLU&#10;mE0pRT0VwVYQb9PsNAnNzobsNkn/vaOXehl4vMeb7+XLybVqoD40ng2kswQUceltw5WBz93r3QJU&#10;iMgWW89k4EwBlsX1VY6Z9SN/0LCNlZISDhkaqGPsMq1DWZPDMPMdsXgH3zuMIvtK2x5HKXetnifJ&#10;o3bYsHyosaN1TeVxe3IG3kYcV/fpy7A5Htbn793D+9cmJWNub6bVM6hIU7yE4Rdf0KEQpr0/sQ2q&#10;NSBD4t8V72m+kBl7CSWgi1z/Zy9+AAAA//8DAFBLAQItABQABgAIAAAAIQC2gziS/gAAAOEBAAAT&#10;AAAAAAAAAAAAAAAAAAAAAABbQ29udGVudF9UeXBlc10ueG1sUEsBAi0AFAAGAAgAAAAhADj9If/W&#10;AAAAlAEAAAsAAAAAAAAAAAAAAAAALwEAAF9yZWxzLy5yZWxzUEsBAi0AFAAGAAgAAAAhAPtxcdxM&#10;AgAArQUAAA4AAAAAAAAAAAAAAAAALgIAAGRycy9lMm9Eb2MueG1sUEsBAi0AFAAGAAgAAAAhALRV&#10;sILaAAAAAwEAAA8AAAAAAAAAAAAAAAAApgQAAGRycy9kb3ducmV2LnhtbFBLBQYAAAAABAAEAPMA&#10;AACtBQAAAAA=&#10;">
                <v:shape id="Shape 46580"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iMUA&#10;AADeAAAADwAAAGRycy9kb3ducmV2LnhtbESPy2rCQBSG9wXfYTiF7uqkXlJJHUWDorhTi7g8Zk6T&#10;YOZMmJlqfHtnUejy57/xTeedacSNnK8tK/joJyCIC6trLhV8H9fvExA+IGtsLJOCB3mYz3ovU8y0&#10;vfOebodQijjCPkMFVQhtJqUvKjLo+7Yljt6PdQZDlK6U2uE9jptGDpIklQZrjg8VtpRXVFwPv0ZB&#10;WJK+rBZ2d9Iu9+dhfvkcbpxSb6/d4gtEoC78h//aW61glI4nESDiRBS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CIxQAAAN4AAAAPAAAAAAAAAAAAAAAAAJgCAABkcnMv&#10;ZG93bnJldi54bWxQSwUGAAAAAAQABAD1AAAAigMAAAAA&#10;" path="m,l5897881,r,9144l,9144,,e" fillcolor="black" stroked="f" strokeweight="0">
                  <v:stroke miterlimit="83231f" joinstyle="miter"/>
                  <v:path arrowok="t" textboxrect="0,0,5897881,9144"/>
                </v:shape>
                <w10:anchorlock/>
              </v:group>
            </w:pict>
          </mc:Fallback>
        </mc:AlternateContent>
      </w: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numPr>
          <w:ilvl w:val="0"/>
          <w:numId w:val="5"/>
        </w:numPr>
        <w:spacing w:after="5" w:line="258" w:lineRule="auto"/>
        <w:ind w:right="132"/>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Самостоятельная работа: </w:t>
      </w:r>
    </w:p>
    <w:p w:rsidR="00150AD9" w:rsidRPr="00150AD9" w:rsidRDefault="00150AD9" w:rsidP="00150AD9">
      <w:pPr>
        <w:spacing w:after="655"/>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4AEAE337" wp14:editId="301B7FFC">
                <wp:extent cx="5897881" cy="6096"/>
                <wp:effectExtent l="0" t="0" r="0" b="0"/>
                <wp:docPr id="39920" name="Group 39920"/>
                <wp:cNvGraphicFramePr/>
                <a:graphic xmlns:a="http://schemas.openxmlformats.org/drawingml/2006/main">
                  <a:graphicData uri="http://schemas.microsoft.com/office/word/2010/wordprocessingGroup">
                    <wpg:wgp>
                      <wpg:cNvGrpSpPr/>
                      <wpg:grpSpPr>
                        <a:xfrm>
                          <a:off x="0" y="0"/>
                          <a:ext cx="5897881" cy="6096"/>
                          <a:chOff x="0" y="0"/>
                          <a:chExt cx="5897881" cy="6096"/>
                        </a:xfrm>
                      </wpg:grpSpPr>
                      <wps:wsp>
                        <wps:cNvPr id="46585" name="Shape 46585"/>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5A6077C" id="Group 39920" o:spid="_x0000_s1026" style="width:464.4pt;height:.5pt;mso-position-horizontal-relative:char;mso-position-vertical-relative:line" coordsize="58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sBSgIAAK0FAAAOAAAAZHJzL2Uyb0RvYy54bWykVNuO2jAQfa/Uf7D8XgIUWIgI+9Dt8lK1&#10;K+32A4zjXCTfZBsCf9/x5ELKSquK5sGxx8fjOWfGs308K0lOwvna6IzOJlNKhOYmr3WZ0d9vz1/W&#10;lPjAdM6k0SKjF+Hp4+7zp21jUzE3lZG5cAScaJ82NqNVCDZNEs8roZifGCs0bBbGKRZg6cokd6wB&#10;70om8+l0lTTG5dYZLrwH61O7SXfovygED7+KwotAZEYhtoCjw/EQx2S3ZWnpmK1q3oXB7ohCsVrD&#10;pYOrJxYYObr6nStVc2e8KcKEG5WYoqi5QA7AZja9YbN35miRS5k2pR1kAmlvdLrbLf95enGkzjP6&#10;dbOZg0KaKUgT3kxaE0jU2DIF5N7ZV/viOkPZriLrc+FU/AMfckZxL4O44hwIB+NyvXlYr2eUcNhb&#10;TTerVnteQYLeHeLV94+OJf2VSYxsCKSxUET+qpP/P51eK2YFyu8j+06nxWq5XvY6IYS0JpQFkYNI&#10;PvWg110KbWaLRVRooMpSfvRhLwwqzU4/fIBtqLi8n7Gqn/Gz7qcOnsCHxW9ZiOeiqzglzShVVUYx&#10;jripzEm8GYSFm3xBjNddqceoIet9QQC2R/R/i/7GyBH5HtT/WzAUKjj8Rxi+8uFemESeqOzAHYxj&#10;db2Rdf5cSxnpelcevklHTiz2EPy6xPwFkzpKB4FxBn2skCxgQ9Am+sFMqTpAr5O1gkY5fwBHnRup&#10;4zUCu1WbNijrvnTi7GDyCz47tEOFQ/Cx8KEnII2uf8WmM14j6tpld38AAAD//wMAUEsDBBQABgAI&#10;AAAAIQC0VbCC2gAAAAMBAAAPAAAAZHJzL2Rvd25yZXYueG1sTI9BS8NAEIXvgv9hGcGb3aSi1JhN&#10;KUU9FcFWEG/T7DQJzc6G7DZJ/72jl3oZeLzHm+/ly8m1aqA+NJ4NpLMEFHHpbcOVgc/d690CVIjI&#10;FlvPZOBMAZbF9VWOmfUjf9CwjZWSEg4ZGqhj7DKtQ1mTwzDzHbF4B987jCL7StseRyl3rZ4nyaN2&#10;2LB8qLGjdU3lcXtyBt5GHFf36cuwOR7W5+/dw/vXJiVjbm+m1TOoSFO8hOEXX9ChEKa9P7ENqjUg&#10;Q+LfFe9pvpAZewkloItc/2cvfgAAAP//AwBQSwECLQAUAAYACAAAACEAtoM4kv4AAADhAQAAEwAA&#10;AAAAAAAAAAAAAAAAAAAAW0NvbnRlbnRfVHlwZXNdLnhtbFBLAQItABQABgAIAAAAIQA4/SH/1gAA&#10;AJQBAAALAAAAAAAAAAAAAAAAAC8BAABfcmVscy8ucmVsc1BLAQItABQABgAIAAAAIQCSl5sBSgIA&#10;AK0FAAAOAAAAAAAAAAAAAAAAAC4CAABkcnMvZTJvRG9jLnhtbFBLAQItABQABgAIAAAAIQC0VbCC&#10;2gAAAAMBAAAPAAAAAAAAAAAAAAAAAKQEAABkcnMvZG93bnJldi54bWxQSwUGAAAAAAQABADzAAAA&#10;qwUAAAAA&#10;">
                <v:shape id="Shape 46585"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yzEMYA&#10;AADeAAAADwAAAGRycy9kb3ducmV2LnhtbESPQWvCQBSE70L/w/IK3nRTrVbSbESDpeKttpQen9nX&#10;JJh9G3ZXTf+9Kwg9DjPzDZMte9OKMznfWFbwNE5AEJdWN1wp+Pp8Gy1A+ICssbVMCv7IwzJ/GGSY&#10;anvhDzrvQyUihH2KCuoQulRKX9Zk0I9tRxy9X+sMhihdJbXDS4SbVk6SZC4NNhwXauyoqKk87k9G&#10;QViTPmxWdvetXeF/psXhZfrulBo+9qtXEIH68B++t7dawfN8tpjB7U6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yzEMYAAADeAAAADwAAAAAAAAAAAAAAAACYAgAAZHJz&#10;L2Rvd25yZXYueG1sUEsFBgAAAAAEAAQA9QAAAIsDAAAAAA==&#10;" path="m,l5897881,r,9144l,9144,,e" fillcolor="black" stroked="f" strokeweight="0">
                  <v:stroke miterlimit="83231f" joinstyle="miter"/>
                  <v:path arrowok="t" textboxrect="0,0,5897881,9144"/>
                </v:shape>
                <w10:anchorlock/>
              </v:group>
            </w:pict>
          </mc:Fallback>
        </mc:AlternateContent>
      </w:r>
    </w:p>
    <w:p w:rsidR="00150AD9" w:rsidRPr="00150AD9" w:rsidRDefault="00150AD9" w:rsidP="00150AD9">
      <w:pPr>
        <w:spacing w:after="655"/>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2A09B992" wp14:editId="5220D368">
                <wp:extent cx="5897881" cy="6109"/>
                <wp:effectExtent l="0" t="0" r="0" b="0"/>
                <wp:docPr id="39922" name="Group 39922"/>
                <wp:cNvGraphicFramePr/>
                <a:graphic xmlns:a="http://schemas.openxmlformats.org/drawingml/2006/main">
                  <a:graphicData uri="http://schemas.microsoft.com/office/word/2010/wordprocessingGroup">
                    <wpg:wgp>
                      <wpg:cNvGrpSpPr/>
                      <wpg:grpSpPr>
                        <a:xfrm>
                          <a:off x="0" y="0"/>
                          <a:ext cx="5897881" cy="6109"/>
                          <a:chOff x="0" y="0"/>
                          <a:chExt cx="5897881" cy="6109"/>
                        </a:xfrm>
                      </wpg:grpSpPr>
                      <wps:wsp>
                        <wps:cNvPr id="46586" name="Shape 46586"/>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3896DCD" id="Group 39922" o:spid="_x0000_s1026" style="width:464.4pt;height:.5pt;mso-position-horizontal-relative:char;mso-position-vertical-relative:line" coordsize="589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t9SwIAAK0FAAAOAAAAZHJzL2Uyb0RvYy54bWykVE1v2zAMvQ/YfxB0X5xkaZoYcXpY11yG&#10;rUC7H6DIsi1AX5CUOP33o+jY8VKgGDIfZIl6ovgeKW4eTlqRo/BBWlPQ2WRKiTDcltLUBf39+vRl&#10;RUmIzJRMWSMK+iYCfdh+/rRpXS7mtrGqFJ6AExPy1hW0idHlWRZ4IzQLE+uEgc3Kes0iLH2dlZ61&#10;4F2rbD6dLrPW+tJ5y0UIYH3sNukW/VeV4PFXVQURiSooxBZx9Dju05htNyyvPXON5Ocw2A1RaCYN&#10;XDq4emSRkYOX71xpyb0NtooTbnVmq0pygRyAzWx6xWbn7cEhlzpvazfIBNJe6XSzW/7z+OyJLAv6&#10;db2ezykxTEOa8GbSmUCi1tU5IHfevbhnfzbU3SqxPlVepz/wIScU920QV5wi4WC8W63vV6sZJRz2&#10;lrPputOeN5Cgd4d48/2jY1l/ZZYiGwJpHRRRuOgU/k+nl4Y5gfKHxP6s02J5t1r2OiGEdCaUBZGD&#10;SCEPoNdNCq1ni0VSaKDKcn4IcScsKs2OP0KEbai4sp+xpp/xk+mnHp7Ah8XvWEznkqs0Je0oVU1B&#10;MY60qe1RvFqExat8QYyXXWXGqCHrfUEAtkf0f4f+xsgR+R7U/zswPGVw+I8wfOXDvTBJPFHZgTsY&#10;x+oGq2T5JJVKdIOv99+UJ0eWegh+58T8BVMmSQeBcQZ9rFIsYkMwNvnBTGkZodcpqaFRzu/B0dmN&#10;Mukagd2qSxuUdV86aba35Rs+O7RDhUPwqfChJyCNc/9KTWe8RtSly27/AAAA//8DAFBLAwQUAAYA&#10;CAAAACEAtFWwgtoAAAADAQAADwAAAGRycy9kb3ducmV2LnhtbEyPQUvDQBCF74L/YRnBm92kotSY&#10;TSlFPRXBVhBv0+w0Cc3Ohuw2Sf+9o5d6GXi8x5vv5cvJtWqgPjSeDaSzBBRx6W3DlYHP3evdAlSI&#10;yBZbz2TgTAGWxfVVjpn1I3/QsI2VkhIOGRqoY+wyrUNZk8Mw8x2xeAffO4wi+0rbHkcpd62eJ8mj&#10;dtiwfKixo3VN5XF7cgbeRhxX9+nLsDke1ufv3cP71yYlY25vptUzqEhTvIThF1/QoRCmvT+xDao1&#10;IEPi3xXvab6QGXsJJaCLXP9nL34AAAD//wMAUEsBAi0AFAAGAAgAAAAhALaDOJL+AAAA4QEAABMA&#10;AAAAAAAAAAAAAAAAAAAAAFtDb250ZW50X1R5cGVzXS54bWxQSwECLQAUAAYACAAAACEAOP0h/9YA&#10;AACUAQAACwAAAAAAAAAAAAAAAAAvAQAAX3JlbHMvLnJlbHNQSwECLQAUAAYACAAAACEAQqvLfUsC&#10;AACtBQAADgAAAAAAAAAAAAAAAAAuAgAAZHJzL2Uyb0RvYy54bWxQSwECLQAUAAYACAAAACEAtFWw&#10;gtoAAAADAQAADwAAAAAAAAAAAAAAAAClBAAAZHJzL2Rvd25yZXYueG1sUEsFBgAAAAAEAAQA8wAA&#10;AKwFAAAAAA==&#10;">
                <v:shape id="Shape 46586"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4tZ8YA&#10;AADeAAAADwAAAGRycy9kb3ducmV2LnhtbESPT2vCQBTE74LfYXmCN934p6lEV9HQ0tKbWkqPz+wz&#10;CWbfht1V47fvFgo9DjPzG2a16UwjbuR8bVnBZJyAIC6srrlU8Hl8HS1A+ICssbFMCh7kYbPu91aY&#10;aXvnPd0OoRQRwj5DBVUIbSalLyoy6Me2JY7e2TqDIUpXSu3wHuGmkdMkSaXBmuNChS3lFRWXw9Uo&#10;CDvSp5et/fjSLvffs/z0PHtzSg0H3XYJIlAX/sN/7XetYJ4+LVL4vROv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4tZ8YAAADeAAAADwAAAAAAAAAAAAAAAACYAgAAZHJz&#10;L2Rvd25yZXYueG1sUEsFBgAAAAAEAAQA9QAAAIsDAAAAAA==&#10;" path="m,l5897881,r,9144l,9144,,e" fillcolor="black" stroked="f" strokeweight="0">
                  <v:stroke miterlimit="83231f" joinstyle="miter"/>
                  <v:path arrowok="t" textboxrect="0,0,5897881,9144"/>
                </v:shape>
                <w10:anchorlock/>
              </v:group>
            </w:pict>
          </mc:Fallback>
        </mc:AlternateContent>
      </w:r>
    </w:p>
    <w:p w:rsidR="00150AD9" w:rsidRPr="00150AD9" w:rsidRDefault="00150AD9" w:rsidP="00150AD9">
      <w:pPr>
        <w:spacing w:after="294"/>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505B0D8E" wp14:editId="5023D315">
                <wp:extent cx="5897881" cy="6096"/>
                <wp:effectExtent l="0" t="0" r="0" b="0"/>
                <wp:docPr id="39924" name="Group 39924"/>
                <wp:cNvGraphicFramePr/>
                <a:graphic xmlns:a="http://schemas.openxmlformats.org/drawingml/2006/main">
                  <a:graphicData uri="http://schemas.microsoft.com/office/word/2010/wordprocessingGroup">
                    <wpg:wgp>
                      <wpg:cNvGrpSpPr/>
                      <wpg:grpSpPr>
                        <a:xfrm>
                          <a:off x="0" y="0"/>
                          <a:ext cx="5897881" cy="6096"/>
                          <a:chOff x="0" y="0"/>
                          <a:chExt cx="5897881" cy="6096"/>
                        </a:xfrm>
                      </wpg:grpSpPr>
                      <wps:wsp>
                        <wps:cNvPr id="46587" name="Shape 46587"/>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E9BCDBA" id="Group 39924" o:spid="_x0000_s1026" style="width:464.4pt;height:.5pt;mso-position-horizontal-relative:char;mso-position-vertical-relative:line" coordsize="58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LASgIAAK0FAAAOAAAAZHJzL2Uyb0RvYy54bWykVMlu2zAQvRfoPxC817Jdx4tgOYem8aVo&#10;AyT9AJqiFoAbSNqy/77D0WLVAYLC1YEih4/DeW+Gs308K0lOwvna6IzOJlNKhOYmr3WZ0d9vz1/W&#10;lPjAdM6k0SKjF+Hp4+7zp21jUzE3lZG5cAScaJ82NqNVCDZNEs8roZifGCs0bBbGKRZg6cokd6wB&#10;70om8+l0mTTG5dYZLrwH61O7SXfovygED7+KwotAZEYhtoCjw/EQx2S3ZWnpmK1q3oXB7ohCsVrD&#10;pYOrJxYYObr6nStVc2e8KcKEG5WYoqi5QA7AZja9YbN35miRS5k2pR1kAmlvdLrbLf95enGkzjP6&#10;dbOZLyjRTEGa8GbSmkCixpYpIPfOvtoX1xnKdhVZnwun4h/4kDOKexnEFedAOBgf1pvVej2jhMPe&#10;crpZttrzChL07hCvvn90LOmvTGJkQyCNhSLyV538/+n0WjErUH4f2Xc6LZYP61WvE0JIa0JZEDmI&#10;5FMPet2l0Ga2WESFBqos5Ucf9sKg0uz0wwfYhorL+xmr+hk/637q4Al8WPyWhXguuopT0oxSVWUU&#10;44ibypzEm0FYuMkXxHjdlXqMGrLeFwRge0T/t+hvjByR70H9vwXDUwaH/wjDVz7cC5PIE5UduINx&#10;rK43ss6faykjXe/KwzfpyInFHoJfl5i/YFJH6SAwzqCPFZIFbAjaRD+YKVUH6HWyVtAo5ytw1LmR&#10;Ol4jsFu1aYOy7ksnzg4mv+CzQztUOAQfCx96AtLo+ldsOuM1oq5ddvcHAAD//wMAUEsDBBQABgAI&#10;AAAAIQC0VbCC2gAAAAMBAAAPAAAAZHJzL2Rvd25yZXYueG1sTI9BS8NAEIXvgv9hGcGb3aSi1JhN&#10;KUU9FcFWEG/T7DQJzc6G7DZJ/72jl3oZeLzHm+/ly8m1aqA+NJ4NpLMEFHHpbcOVgc/d690CVIjI&#10;FlvPZOBMAZbF9VWOmfUjf9CwjZWSEg4ZGqhj7DKtQ1mTwzDzHbF4B987jCL7StseRyl3rZ4nyaN2&#10;2LB8qLGjdU3lcXtyBt5GHFf36cuwOR7W5+/dw/vXJiVjbm+m1TOoSFO8hOEXX9ChEKa9P7ENqjUg&#10;Q+LfFe9pvpAZewkloItc/2cvfgAAAP//AwBQSwECLQAUAAYACAAAACEAtoM4kv4AAADhAQAAEwAA&#10;AAAAAAAAAAAAAAAAAAAAW0NvbnRlbnRfVHlwZXNdLnhtbFBLAQItABQABgAIAAAAIQA4/SH/1gAA&#10;AJQBAAALAAAAAAAAAAAAAAAAAC8BAABfcmVscy8ucmVsc1BLAQItABQABgAIAAAAIQB76RLASgIA&#10;AK0FAAAOAAAAAAAAAAAAAAAAAC4CAABkcnMvZTJvRG9jLnhtbFBLAQItABQABgAIAAAAIQC0VbCC&#10;2gAAAAMBAAAPAAAAAAAAAAAAAAAAAKQEAABkcnMvZG93bnJldi54bWxQSwUGAAAAAAQABADzAAAA&#10;qwUAAAAA&#10;">
                <v:shape id="Shape 46587"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I/MYA&#10;AADeAAAADwAAAGRycy9kb3ducmV2LnhtbESPQWvCQBSE70L/w/IKvemmtVVJ3QQbFMVbVcTjM/ua&#10;hGbfht2tpv/eFQo9DjPzDTPPe9OKCznfWFbwPEpAEJdWN1wpOOxXwxkIH5A1tpZJwS95yLOHwRxT&#10;ba/8SZddqESEsE9RQR1Cl0rpy5oM+pHtiKP3ZZ3BEKWrpHZ4jXDTypckmUiDDceFGjsqaiq/dz9G&#10;QfggfV4u7PaoXeFP4+I8Ha+dUk+P/eIdRKA+/If/2hut4HXyNpvC/U6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I/MYAAADeAAAADwAAAAAAAAAAAAAAAACYAgAAZHJz&#10;L2Rvd25yZXYueG1sUEsFBgAAAAAEAAQA9QAAAIsDAAAAAA==&#10;" path="m,l5897881,r,9144l,9144,,e" fillcolor="black" stroked="f" strokeweight="0">
                  <v:stroke miterlimit="83231f" joinstyle="miter"/>
                  <v:path arrowok="t" textboxrect="0,0,5897881,9144"/>
                </v:shape>
                <w10:anchorlock/>
              </v:group>
            </w:pict>
          </mc:Fallback>
        </mc:AlternateContent>
      </w:r>
    </w:p>
    <w:p w:rsidR="00150AD9" w:rsidRPr="00150AD9" w:rsidRDefault="00150AD9" w:rsidP="00150AD9">
      <w:pPr>
        <w:spacing w:after="76"/>
        <w:ind w:left="-107" w:right="38"/>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numPr>
          <w:ilvl w:val="0"/>
          <w:numId w:val="5"/>
        </w:numPr>
        <w:spacing w:after="5" w:line="328" w:lineRule="auto"/>
        <w:ind w:right="132"/>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Помощь оказана со стороны методических и непосредственных руководителей: </w:t>
      </w:r>
    </w:p>
    <w:p w:rsidR="00150AD9" w:rsidRPr="00150AD9" w:rsidRDefault="00150AD9" w:rsidP="00E007F9">
      <w:pPr>
        <w:spacing w:after="655"/>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4EE59B15" wp14:editId="597B5DC1">
                <wp:extent cx="5897881" cy="6096"/>
                <wp:effectExtent l="0" t="0" r="0" b="0"/>
                <wp:docPr id="39928" name="Group 39928"/>
                <wp:cNvGraphicFramePr/>
                <a:graphic xmlns:a="http://schemas.openxmlformats.org/drawingml/2006/main">
                  <a:graphicData uri="http://schemas.microsoft.com/office/word/2010/wordprocessingGroup">
                    <wpg:wgp>
                      <wpg:cNvGrpSpPr/>
                      <wpg:grpSpPr>
                        <a:xfrm>
                          <a:off x="0" y="0"/>
                          <a:ext cx="5897881" cy="6096"/>
                          <a:chOff x="0" y="0"/>
                          <a:chExt cx="5897881" cy="6096"/>
                        </a:xfrm>
                      </wpg:grpSpPr>
                      <wps:wsp>
                        <wps:cNvPr id="46590" name="Shape 46590"/>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BB79375" id="Group 39928" o:spid="_x0000_s1026" style="width:464.4pt;height:.5pt;mso-position-horizontal-relative:char;mso-position-vertical-relative:line" coordsize="58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z4SwIAAK0FAAAOAAAAZHJzL2Uyb0RvYy54bWykVMlu2zAQvRfoPxC817Jdx7EEyzk0jS9F&#10;GyDpB9AUtQDcQNKW8/cdjharDhAUrg4UOXwcznsznO3DWUlyEs43Rud0MZtTIjQ3RaOrnP5+ffqy&#10;ocQHpgsmjRY5fROePuw+f9q2NhNLUxtZCEfAifZZa3Nah2CzJPG8For5mbFCw2ZpnGIBlq5KCsda&#10;8K5kspzP10lrXGGd4cJ7sD52m3SH/stS8PCrLL0IROYUYgs4OhwPcUx2W5ZVjtm64X0Y7IYoFGs0&#10;XDq6emSBkaNr3rlSDXfGmzLMuFGJKcuGC+QAbBbzKzZ7Z44WuVRZW9lRJpD2Sqeb3fKfp2dHmiKn&#10;X9N0CcnSTEGa8GbSmUCi1lYZIPfOvthn1xuqbhVZn0un4h/4kDOK+zaKK86BcDDebdL7zWZBCYe9&#10;9Txdd9rzGhL07hCvv390LBmuTGJkYyCthSLyF538/+n0UjMrUH4f2fc6rdZ3KVRSpxNCSGdCWRA5&#10;iuQzD3rdpFC6WK2iQiNVlvGjD3thUGl2+uEDbEPFFcOM1cOMn/UwdfAEPix+y0I8F13FKWknqapz&#10;inHETWVO4tUgLFzlC2K87Eo9RY1ZHwoCsANi+Fv0N0VOyA+g4d+BIQHg8B9h+MrHe2ESeaKyI3cw&#10;TtX1RjbFUyNlpOtddfgmHTmx2EPw6xPzF0zqKB0Exhn0sVKygA1Bm+gHM6WaAL1ONgoa5fIeHPVu&#10;pI7XCOxWXdqgrIfSibODKd7w2aEdKhyCj4UPPQFp9P0rNp3pGlGXLrv7AwAA//8DAFBLAwQUAAYA&#10;CAAAACEAtFWwgtoAAAADAQAADwAAAGRycy9kb3ducmV2LnhtbEyPQUvDQBCF74L/YRnBm92kotSY&#10;TSlFPRXBVhBv0+w0Cc3Ohuw2Sf+9o5d6GXi8x5vv5cvJtWqgPjSeDaSzBBRx6W3DlYHP3evdAlSI&#10;yBZbz2TgTAGWxfVVjpn1I3/QsI2VkhIOGRqoY+wyrUNZk8Mw8x2xeAffO4wi+0rbHkcpd62eJ8mj&#10;dtiwfKixo3VN5XF7cgbeRhxX9+nLsDke1ufv3cP71yYlY25vptUzqEhTvIThF1/QoRCmvT+xDao1&#10;IEPi3xXvab6QGXsJJaCLXP9nL34AAAD//wMAUEsBAi0AFAAGAAgAAAAhALaDOJL+AAAA4QEAABMA&#10;AAAAAAAAAAAAAAAAAAAAAFtDb250ZW50X1R5cGVzXS54bWxQSwECLQAUAAYACAAAACEAOP0h/9YA&#10;AACUAQAACwAAAAAAAAAAAAAAAAAvAQAAX3JlbHMvLnJlbHNQSwECLQAUAAYACAAAACEAURNs+EsC&#10;AACtBQAADgAAAAAAAAAAAAAAAAAuAgAAZHJzL2Uyb0RvYy54bWxQSwECLQAUAAYACAAAACEAtFWw&#10;gtoAAAADAQAADwAAAAAAAAAAAAAAAAClBAAAZHJzL2Rvd25yZXYueG1sUEsFBgAAAAAEAAQA8wAA&#10;AKwFAAAAAA==&#10;">
                <v:shape id="Shape 46590"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GVcUA&#10;AADeAAAADwAAAGRycy9kb3ducmV2LnhtbESPzWrCQBSF94LvMFyhO52o1bZpRtFQqXRXldLlTeY2&#10;CWbuhJmpxrfvLIQuD+ePL1v3phUXcr6xrGA6SUAQl1Y3XCk4HXfjZxA+IGtsLZOCG3lYr4aDDFNt&#10;r/xJl0OoRBxhn6KCOoQuldKXNRn0E9sRR+/HOoMhSldJ7fAax00rZ0mylAYbjg81dpTXVJ4Pv0ZB&#10;2JIu3jb240u73H/P8+Jp/u6Uehj1m1cQgfrwH76391rB43LxE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oZVxQAAAN4AAAAPAAAAAAAAAAAAAAAAAJgCAABkcnMv&#10;ZG93bnJldi54bWxQSwUGAAAAAAQABAD1AAAAigMAAAAA&#10;" path="m,l5897881,r,9144l,9144,,e" fillcolor="black" stroked="f" strokeweight="0">
                  <v:stroke miterlimit="83231f" joinstyle="miter"/>
                  <v:path arrowok="t" textboxrect="0,0,5897881,9144"/>
                </v:shape>
                <w10:anchorlock/>
              </v:group>
            </w:pict>
          </mc:Fallback>
        </mc:AlternateContent>
      </w:r>
    </w:p>
    <w:p w:rsidR="00150AD9" w:rsidRPr="00150AD9" w:rsidRDefault="00150AD9" w:rsidP="00150AD9">
      <w:pPr>
        <w:spacing w:after="72"/>
        <w:ind w:left="-107" w:right="38"/>
        <w:jc w:val="center"/>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096348EF" wp14:editId="40F1BF8F">
                <wp:extent cx="5897881" cy="6108"/>
                <wp:effectExtent l="0" t="0" r="0" b="0"/>
                <wp:docPr id="39934" name="Group 39934"/>
                <wp:cNvGraphicFramePr/>
                <a:graphic xmlns:a="http://schemas.openxmlformats.org/drawingml/2006/main">
                  <a:graphicData uri="http://schemas.microsoft.com/office/word/2010/wordprocessingGroup">
                    <wpg:wgp>
                      <wpg:cNvGrpSpPr/>
                      <wpg:grpSpPr>
                        <a:xfrm>
                          <a:off x="0" y="0"/>
                          <a:ext cx="5897881" cy="6108"/>
                          <a:chOff x="0" y="0"/>
                          <a:chExt cx="5897881" cy="6108"/>
                        </a:xfrm>
                      </wpg:grpSpPr>
                      <wps:wsp>
                        <wps:cNvPr id="46594" name="Shape 46594"/>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EE530A5" id="Group 39934" o:spid="_x0000_s1026" style="width:464.4pt;height:.5pt;mso-position-horizontal-relative:char;mso-position-vertical-relative:line" coordsize="589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bhSwIAAK0FAAAOAAAAZHJzL2Uyb0RvYy54bWykVE2P2yAQvVfqf0DcGyfZbDax4uyh282l&#10;alfa7Q8gGNtIGBCQOPn3HcYf8WalVZX6gGF4DPPeDLN5PNWKHIXz0uiMziZTSoTmJpe6zOift+dv&#10;K0p8YDpnymiR0bPw9HH79cumsamYm8qoXDgCTrRPG5vRKgSbJonnlaiZnxgrNGwWxtUswNKVSe5Y&#10;A95rlcyn02XSGJdbZ7jwHqxP7Sbdov+iEDz8LgovAlEZhdgCjg7HfRyT7YalpWO2krwLg90QRc2k&#10;hksHV08sMHJw8oOrWnJnvCnChJs6MUUhuUAOwGY2vWKzc+ZgkUuZNqUdZAJpr3S62S3/dXxxROYZ&#10;vVuv7xaUaFZDmvBm0ppAosaWKSB3zr7aF9cZynYVWZ8KV8c/8CEnFPc8iCtOgXAw3q/WD6vVjBIO&#10;e8vZdNVqzytI0IdDvPrx2bGkvzKJkQ2BNBaKyF908v+n02vFrED5fWTf6bRY3q8HnRBCWhPKgshB&#10;JJ960OsmhdazxSIqNFBlKT/4sBMGlWbHnz7ANlRc3s9Y1c/4SfdTB0/g0+K3LMRz0VWckmaUqiqj&#10;GEfcrM1RvBmEhat8QYyXXaXHqCHrfUEAtkf0f4v+xsgR+R7U/1swPGVw+I8wfOXDvTCJPFHZgTsY&#10;x+p6o2T+LJWKdL0r99+VI0cWewh+XWLewZSO0kFgnEEfKxQL2BC0iX4wU7UM0OuUrKFRzh/AUedG&#10;6XiNwG7Vpg3Kui+dONub/IzPDu1Q4RB8LHzoCUij61+x6YzXiLp02e1fAAAA//8DAFBLAwQUAAYA&#10;CAAAACEAtFWwgtoAAAADAQAADwAAAGRycy9kb3ducmV2LnhtbEyPQUvDQBCF74L/YRnBm92kotSY&#10;TSlFPRXBVhBv0+w0Cc3Ohuw2Sf+9o5d6GXi8x5vv5cvJtWqgPjSeDaSzBBRx6W3DlYHP3evdAlSI&#10;yBZbz2TgTAGWxfVVjpn1I3/QsI2VkhIOGRqoY+wyrUNZk8Mw8x2xeAffO4wi+0rbHkcpd62eJ8mj&#10;dtiwfKixo3VN5XF7cgbeRhxX9+nLsDke1ufv3cP71yYlY25vptUzqEhTvIThF1/QoRCmvT+xDao1&#10;IEPi3xXvab6QGXsJJaCLXP9nL34AAAD//wMAUEsBAi0AFAAGAAgAAAAhALaDOJL+AAAA4QEAABMA&#10;AAAAAAAAAAAAAAAAAAAAAFtDb250ZW50X1R5cGVzXS54bWxQSwECLQAUAAYACAAAACEAOP0h/9YA&#10;AACUAQAACwAAAAAAAAAAAAAAAAAvAQAAX3JlbHMvLnJlbHNQSwECLQAUAAYACAAAACEAdpem4UsC&#10;AACtBQAADgAAAAAAAAAAAAAAAAAuAgAAZHJzL2Uyb0RvYy54bWxQSwECLQAUAAYACAAAACEAtFWw&#10;gtoAAAADAQAADwAAAAAAAAAAAAAAAAClBAAAZHJzL2Rvd25yZXYueG1sUEsFBgAAAAAEAAQA8wAA&#10;AKwFAAAAAA==&#10;">
                <v:shape id="Shape 46594"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AVsYA&#10;AADeAAAADwAAAGRycy9kb3ducmV2LnhtbESPQWvCQBSE74X+h+UVvDWbqrUaXUWDUumttojHZ/aZ&#10;hGbfht1V4793C4Ueh5n5hpktOtOICzlfW1bwkqQgiAuray4VfH9tnscgfEDW2FgmBTfysJg/Psww&#10;0/bKn3TZhVJECPsMFVQhtJmUvqjIoE9sSxy9k3UGQ5SulNrhNcJNI/tpOpIGa44LFbaUV1T87M5G&#10;QViRPq6X9mOvXe4Pg/z4Nnh3SvWeuuUURKAu/If/2lutYDh6nQzh9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mAVsYAAADeAAAADwAAAAAAAAAAAAAAAACYAgAAZHJz&#10;L2Rvd25yZXYueG1sUEsFBgAAAAAEAAQA9QAAAIsDAAAAAA==&#10;" path="m,l5897881,r,9144l,9144,,e" fillcolor="black" stroked="f" strokeweight="0">
                  <v:stroke miterlimit="83231f" joinstyle="miter"/>
                  <v:path arrowok="t" textboxrect="0,0,5897881,9144"/>
                </v:shape>
                <w10:anchorlock/>
              </v:group>
            </w:pict>
          </mc:Fallback>
        </mc:AlternateContent>
      </w: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numPr>
          <w:ilvl w:val="0"/>
          <w:numId w:val="5"/>
        </w:numPr>
        <w:spacing w:after="5" w:line="258" w:lineRule="auto"/>
        <w:ind w:right="132"/>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Замечания и предложения по прохождению практики: </w:t>
      </w:r>
    </w:p>
    <w:p w:rsidR="00150AD9" w:rsidRPr="00150AD9" w:rsidRDefault="00150AD9" w:rsidP="00150AD9">
      <w:pPr>
        <w:spacing w:after="653"/>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154E9669" wp14:editId="02ECFC3C">
                <wp:extent cx="5897881" cy="6096"/>
                <wp:effectExtent l="0" t="0" r="0" b="0"/>
                <wp:docPr id="39936" name="Group 39936"/>
                <wp:cNvGraphicFramePr/>
                <a:graphic xmlns:a="http://schemas.openxmlformats.org/drawingml/2006/main">
                  <a:graphicData uri="http://schemas.microsoft.com/office/word/2010/wordprocessingGroup">
                    <wpg:wgp>
                      <wpg:cNvGrpSpPr/>
                      <wpg:grpSpPr>
                        <a:xfrm>
                          <a:off x="0" y="0"/>
                          <a:ext cx="5897881" cy="6096"/>
                          <a:chOff x="0" y="0"/>
                          <a:chExt cx="5897881" cy="6096"/>
                        </a:xfrm>
                      </wpg:grpSpPr>
                      <wps:wsp>
                        <wps:cNvPr id="46595" name="Shape 46595"/>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5C2083" id="Group 39936" o:spid="_x0000_s1026" style="width:464.4pt;height:.5pt;mso-position-horizontal-relative:char;mso-position-vertical-relative:line" coordsize="58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2yMSwIAAK0FAAAOAAAAZHJzL2Uyb0RvYy54bWykVMtu2zAQvBfoPxC817Id27EEyzk0jS9F&#10;GyDpB9AU9QD4Aklbzt93ubJkxQGCwtWBIpfD5c7scjcPJyXJUTjfGJ3T2WRKidDcFI2ucvrn9enb&#10;mhIfmC6YNFrk9E14+rD9+mXT2kzMTW1kIRwBJ9pnrc1pHYLNksTzWijmJ8YKDZulcYoFWLoqKRxr&#10;wbuSyXw6XSWtcYV1hgvvwfrYbdIt+i9LwcPvsvQiEJlTiC3g6HDcxzHZblhWOWbrhp/DYDdEoVij&#10;4dLB1SMLjBxc88GVargz3pRhwo1KTFk2XCAHYDObXrHZOXOwyKXK2soOMoG0Vzrd7Jb/Oj470hQ5&#10;vUvTuxUlmilIE95MOhNI1NoqA+TO2Rf77M6GqltF1qfSqfgHPuSE4r4N4opTIByMy3V6v17PKOGw&#10;t5qmq057XkOCPhzi9Y/PjiX9lUmMbAiktVBE/qKT/z+dXmpmBcrvI/uzTovVMl32OiGEdCaUBZGD&#10;SD7zoNdNCqWzxSIqNFBlGT/4sBMGlWbHnz7ANlRc0c9Y3c/4SfdTB0/g0+K3LMRz0VWcknaUqjqn&#10;GEfcVOYoXg3CwlW+IMbLrtRj1JD1viAA2yP6v0V/Y+SIfA/q/x0YnjI4/EcYvvLhXphEnqjswB2M&#10;Y3W9kU3x1EgZ6XpX7b9LR44s9hD8zol5B5M6SgeBcQZ9rJQsYEPQJvrBTKkmQK+TjYJGOb8HR2c3&#10;UsdrBHarLm1Q1n3pxNneFG/47NAOFQ7Bx8KHnoA0zv0rNp3xGlGXLrv9CwAA//8DAFBLAwQUAAYA&#10;CAAAACEAtFWwgtoAAAADAQAADwAAAGRycy9kb3ducmV2LnhtbEyPQUvDQBCF74L/YRnBm92kotSY&#10;TSlFPRXBVhBv0+w0Cc3Ohuw2Sf+9o5d6GXi8x5vv5cvJtWqgPjSeDaSzBBRx6W3DlYHP3evdAlSI&#10;yBZbz2TgTAGWxfVVjpn1I3/QsI2VkhIOGRqoY+wyrUNZk8Mw8x2xeAffO4wi+0rbHkcpd62eJ8mj&#10;dtiwfKixo3VN5XF7cgbeRhxX9+nLsDke1ufv3cP71yYlY25vptUzqEhTvIThF1/QoRCmvT+xDao1&#10;IEPi3xXvab6QGXsJJaCLXP9nL34AAAD//wMAUEsBAi0AFAAGAAgAAAAhALaDOJL+AAAA4QEAABMA&#10;AAAAAAAAAAAAAAAAAAAAAFtDb250ZW50X1R5cGVzXS54bWxQSwECLQAUAAYACAAAACEAOP0h/9YA&#10;AACUAQAACwAAAAAAAAAAAAAAAAAvAQAAX3JlbHMvLnJlbHNQSwECLQAUAAYACAAAACEA6ONsjEsC&#10;AACtBQAADgAAAAAAAAAAAAAAAAAuAgAAZHJzL2Uyb0RvYy54bWxQSwECLQAUAAYACAAAACEAtFWw&#10;gtoAAAADAQAADwAAAAAAAAAAAAAAAAClBAAAZHJzL2Rvd25yZXYueG1sUEsFBgAAAAAEAAQA8wAA&#10;AKwFAAAAAA==&#10;">
                <v:shape id="Shape 46595"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lzcYA&#10;AADeAAAADwAAAGRycy9kb3ducmV2LnhtbESPQWsCMRSE74L/ITyhN81aq9XVKHZpqXirLeLxuXnu&#10;Lm5eliTV7b83QsHjMDPfMItVa2pxIecrywqGgwQEcW51xYWCn++P/hSED8gaa8uk4I88rJbdzgJT&#10;ba/8RZddKESEsE9RQRlCk0rp85IM+oFtiKN3ss5giNIVUju8Rrip5XOSTKTBiuNCiQ1lJeXn3a9R&#10;EN5IH9/XdrvXLvOHUXZ8HX06pZ567XoOIlAbHuH/9kYreJmMZ2O434lX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UlzcYAAADeAAAADwAAAAAAAAAAAAAAAACYAgAAZHJz&#10;L2Rvd25yZXYueG1sUEsFBgAAAAAEAAQA9QAAAIsDAAAAAA==&#10;" path="m,l5897881,r,9144l,9144,,e" fillcolor="black" stroked="f" strokeweight="0">
                  <v:stroke miterlimit="83231f" joinstyle="miter"/>
                  <v:path arrowok="t" textboxrect="0,0,5897881,9144"/>
                </v:shape>
                <w10:anchorlock/>
              </v:group>
            </w:pict>
          </mc:Fallback>
        </mc:AlternateContent>
      </w:r>
    </w:p>
    <w:p w:rsidR="00150AD9" w:rsidRPr="00150AD9" w:rsidRDefault="00150AD9" w:rsidP="00E007F9">
      <w:pPr>
        <w:spacing w:after="655"/>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58954537" wp14:editId="718D2A65">
                <wp:extent cx="5897881" cy="6096"/>
                <wp:effectExtent l="0" t="0" r="0" b="0"/>
                <wp:docPr id="39938" name="Group 39938"/>
                <wp:cNvGraphicFramePr/>
                <a:graphic xmlns:a="http://schemas.openxmlformats.org/drawingml/2006/main">
                  <a:graphicData uri="http://schemas.microsoft.com/office/word/2010/wordprocessingGroup">
                    <wpg:wgp>
                      <wpg:cNvGrpSpPr/>
                      <wpg:grpSpPr>
                        <a:xfrm>
                          <a:off x="0" y="0"/>
                          <a:ext cx="5897881" cy="6096"/>
                          <a:chOff x="0" y="0"/>
                          <a:chExt cx="5897881" cy="6096"/>
                        </a:xfrm>
                      </wpg:grpSpPr>
                      <wps:wsp>
                        <wps:cNvPr id="46596" name="Shape 46596"/>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03BC459" id="Group 39938" o:spid="_x0000_s1026" style="width:464.4pt;height:.5pt;mso-position-horizontal-relative:char;mso-position-vertical-relative:line" coordsize="58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khSwIAAK0FAAAOAAAAZHJzL2Uyb0RvYy54bWykVMtu2zAQvBfoPxC617Idx7EFyzk0jS9F&#10;GyDpB9AUJRHgCyRt2X/f5ephxQGCwtWBIpfD5c7scjePJyXJkTsvjM6T2WSaEK6ZKYSu8uTP2/O3&#10;VUJ8oLqg0mieJ2fuk8ft1y+bxmZ8bmojC+4IONE+a2ye1CHYLE09q7mifmIs17BZGqdogKWr0sLR&#10;Brwrmc6n02XaGFdYZxj3HqxP7WayRf9lyVn4XZaeByLzBGILODoc93FMtxuaVY7aWrAuDHpDFIoK&#10;DZcOrp5ooOTgxAdXSjBnvCnDhBmVmrIUjCMHYDObXrHZOXOwyKXKmsoOMoG0Vzrd7Jb9Or44Ioo8&#10;uVuv7yBZmipIE95MWhNI1NgqA+TO2Vf74jpD1a4i61PpVPwDH3JCcc+DuPwUCAPj/Wr9sFrNEsJg&#10;bzldL1vtWQ0J+nCI1T8+O5b2V6YxsiGQxkIR+YtO/v90eq2p5Si/j+w7nRbLe4i90wkhpDWhLIgc&#10;RPKZB71uUmg9WyyiQgNVmrGDDztuUGl6/OkDbEPFFf2M1v2MnXQ/dfAEPi1+S0M8F13FKWlGqarz&#10;BOOIm8oc+ZtBWLjKF8R42ZV6jBqy3hcEYHtE/7fob4wcke9B/b8Fw1MGh/8Iw1c+3AuTyBOVHbiD&#10;cayuN1IUz0LKSNe7av9dOnKksYfg1yXmHUzqKB0Exij0sVLSgA1Bm+gHM6VEgF4nhYJGOX8AR50b&#10;qeM1HLtVmzYo67504mxvijM+O7RDhUPwsfChJyCNrn/FpjNeI+rSZbd/AQAA//8DAFBLAwQUAAYA&#10;CAAAACEAtFWwgtoAAAADAQAADwAAAGRycy9kb3ducmV2LnhtbEyPQUvDQBCF74L/YRnBm92kotSY&#10;TSlFPRXBVhBv0+w0Cc3Ohuw2Sf+9o5d6GXi8x5vv5cvJtWqgPjSeDaSzBBRx6W3DlYHP3evdAlSI&#10;yBZbz2TgTAGWxfVVjpn1I3/QsI2VkhIOGRqoY+wyrUNZk8Mw8x2xeAffO4wi+0rbHkcpd62eJ8mj&#10;dtiwfKixo3VN5XF7cgbeRhxX9+nLsDke1ufv3cP71yYlY25vptUzqEhTvIThF1/QoRCmvT+xDao1&#10;IEPi3xXvab6QGXsJJaCLXP9nL34AAAD//wMAUEsBAi0AFAAGAAgAAAAhALaDOJL+AAAA4QEAABMA&#10;AAAAAAAAAAAAAAAAAAAAAFtDb250ZW50X1R5cGVzXS54bWxQSwECLQAUAAYACAAAACEAOP0h/9YA&#10;AACUAQAACwAAAAAAAAAAAAAAAAAvAQAAX3JlbHMvLnJlbHNQSwECLQAUAAYACAAAACEAdVzpIUsC&#10;AACtBQAADgAAAAAAAAAAAAAAAAAuAgAAZHJzL2Uyb0RvYy54bWxQSwECLQAUAAYACAAAACEAtFWw&#10;gtoAAAADAQAADwAAAAAAAAAAAAAAAAClBAAAZHJzL2Rvd25yZXYueG1sUEsFBgAAAAAEAAQA8wAA&#10;AKwFAAAAAA==&#10;">
                <v:shape id="Shape 46596"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7usYA&#10;AADeAAAADwAAAGRycy9kb3ducmV2LnhtbESPQWvCQBSE70L/w/IKvenGatMaXcWGiuJNW8TjM/tM&#10;QrNvw+5W03/fFQoeh5n5hpktOtOICzlfW1YwHCQgiAuray4VfH2u+m8gfEDW2FgmBb/kYTF/6M0w&#10;0/bKO7rsQykihH2GCqoQ2kxKX1Rk0A9sSxy9s3UGQ5SulNrhNcJNI5+TJJUGa44LFbaUV1R873+M&#10;gvBO+vSxtNuDdrk/jvLT62jtlHp67JZTEIG6cA//tzdawTh9maRwuxOv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e7usYAAADeAAAADwAAAAAAAAAAAAAAAACYAgAAZHJz&#10;L2Rvd25yZXYueG1sUEsFBgAAAAAEAAQA9QAAAIsDAAAAAA==&#10;" path="m,l5897881,r,9144l,9144,,e" fillcolor="black" stroked="f" strokeweight="0">
                  <v:stroke miterlimit="83231f" joinstyle="miter"/>
                  <v:path arrowok="t" textboxrect="0,0,5897881,9144"/>
                </v:shape>
                <w10:anchorlock/>
              </v:group>
            </w:pict>
          </mc:Fallback>
        </mc:AlternateContent>
      </w:r>
    </w:p>
    <w:p w:rsidR="00150AD9" w:rsidRPr="00150AD9" w:rsidRDefault="00150AD9" w:rsidP="00150AD9">
      <w:pPr>
        <w:spacing w:after="340"/>
        <w:ind w:left="-107"/>
        <w:rPr>
          <w:rFonts w:ascii="Times New Roman" w:eastAsia="Times New Roman" w:hAnsi="Times New Roman" w:cs="Times New Roman"/>
          <w:color w:val="000000"/>
          <w:sz w:val="28"/>
          <w:lang w:eastAsia="ru-RU"/>
        </w:rPr>
      </w:pPr>
      <w:r w:rsidRPr="00150AD9">
        <w:rPr>
          <w:rFonts w:ascii="Calibri" w:eastAsia="Calibri" w:hAnsi="Calibri" w:cs="Calibri"/>
          <w:noProof/>
          <w:color w:val="000000"/>
          <w:lang w:eastAsia="ru-RU"/>
        </w:rPr>
        <mc:AlternateContent>
          <mc:Choice Requires="wpg">
            <w:drawing>
              <wp:inline distT="0" distB="0" distL="0" distR="0" wp14:anchorId="56A26822" wp14:editId="2F81CCED">
                <wp:extent cx="5897881" cy="6109"/>
                <wp:effectExtent l="0" t="0" r="0" b="0"/>
                <wp:docPr id="39942" name="Group 39942"/>
                <wp:cNvGraphicFramePr/>
                <a:graphic xmlns:a="http://schemas.openxmlformats.org/drawingml/2006/main">
                  <a:graphicData uri="http://schemas.microsoft.com/office/word/2010/wordprocessingGroup">
                    <wpg:wgp>
                      <wpg:cNvGrpSpPr/>
                      <wpg:grpSpPr>
                        <a:xfrm>
                          <a:off x="0" y="0"/>
                          <a:ext cx="5897881" cy="6109"/>
                          <a:chOff x="0" y="0"/>
                          <a:chExt cx="5897881" cy="6109"/>
                        </a:xfrm>
                      </wpg:grpSpPr>
                      <wps:wsp>
                        <wps:cNvPr id="46598" name="Shape 46598"/>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942B2B8" id="Group 39942" o:spid="_x0000_s1026" style="width:464.4pt;height:.5pt;mso-position-horizontal-relative:char;mso-position-vertical-relative:line" coordsize="589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pATAIAAK0FAAAOAAAAZHJzL2Uyb0RvYy54bWykVMlu2zAQvRfoPxC817JdJ7EEyzk0jS9F&#10;GyDpB9AUtQDcQNKW/fcdjharDhAUrg4UOXwcznsznM3jSUlyFM43Rud0MZtTIjQ3RaOrnP5+e/6y&#10;psQHpgsmjRY5PQtPH7efP21am4mlqY0shCPgRPustTmtQ7BZknheC8X8zFihYbM0TrEAS1clhWMt&#10;eFcyWc7n90lrXGGd4cJ7sD51m3SL/stS8PCrLL0IROYUYgs4Ohz3cUy2G5ZVjtm64X0Y7IYoFGs0&#10;XDq6emKBkYNr3rlSDXfGmzLMuFGJKcuGC+QAbBbzKzY7Zw4WuVRZW9lRJpD2Sqeb3fKfxxdHmiKn&#10;X9N0taREMwVpwptJZwKJWltlgNw5+2pfXG+oulVkfSqdin/gQ04o7nkUV5wC4WC8W6cP6/WCEg57&#10;94t52mnPa0jQu0O8/v7RsWS4MomRjYG0ForIX3Ty/6fTa82sQPl9ZN/rtLq/S6GoO50QQjoTyoLI&#10;USSfedDrJoXSxWoVFRqpsowffNgJg0qz4w8fYBsqrhhmrB5m/KSHqYMn8GHxWxbiuegqTkk7SVWd&#10;U4wjbipzFG8GYeEqXxDjZVfqKWrM+lAQgB0Qw9+ivylyQn4ADf8ODE8ZHP4jDF/5eC9MIk9UduQO&#10;xqm63simeG6kjHS9q/bfpCNHFnsIfn1i/oJJHaWDwDiDPlZKFrAhaBP9YKZUE6DXyUZBo1w+gKPe&#10;jdTxGoHdqksblPVQOnG2N8UZnx3aocIh+Fj40BOQRt+/YtOZrhF16bLbPwAAAP//AwBQSwMEFAAG&#10;AAgAAAAhALRVsILaAAAAAwEAAA8AAABkcnMvZG93bnJldi54bWxMj0FLw0AQhe+C/2EZwZvdpKLU&#10;mE0pRT0VwVYQb9PsNAnNzobsNkn/vaOXehl4vMeb7+XLybVqoD40ng2kswQUceltw5WBz93r3QJU&#10;iMgWW89k4EwBlsX1VY6Z9SN/0LCNlZISDhkaqGPsMq1DWZPDMPMdsXgH3zuMIvtK2x5HKXetnifJ&#10;o3bYsHyosaN1TeVxe3IG3kYcV/fpy7A5Htbn793D+9cmJWNub6bVM6hIU7yE4Rdf0KEQpr0/sQ2q&#10;NSBD4t8V72m+kBl7CSWgi1z/Zy9+AAAA//8DAFBLAQItABQABgAIAAAAIQC2gziS/gAAAOEBAAAT&#10;AAAAAAAAAAAAAAAAAAAAAABbQ29udGVudF9UeXBlc10ueG1sUEsBAi0AFAAGAAgAAAAhADj9If/W&#10;AAAAlAEAAAsAAAAAAAAAAAAAAAAALwEAAF9yZWxzLy5yZWxzUEsBAi0AFAAGAAgAAAAhAERkSkBM&#10;AgAArQUAAA4AAAAAAAAAAAAAAAAALgIAAGRycy9lMm9Eb2MueG1sUEsBAi0AFAAGAAgAAAAhALRV&#10;sILaAAAAAwEAAA8AAAAAAAAAAAAAAAAApgQAAGRycy9kb3ducmV2LnhtbFBLBQYAAAAABAAEAPMA&#10;AACtBQAAAAA=&#10;">
                <v:shape id="Shape 46598" o:spid="_x0000_s1027" style="position:absolute;width:58978;height:91;visibility:visible;mso-wrap-style:square;v-text-anchor:top" coordsize="5897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KU8MA&#10;AADeAAAADwAAAGRycy9kb3ducmV2LnhtbERPz0/CMBS+k/A/NI/EG3SAoM4VAotE4k0gxuPb+twW&#10;1telrTD+e3sg8fjl+52te9OKCznfWFYwnSQgiEurG64UnI678TMIH5A1tpZJwY08rFfDQYaptlf+&#10;pMshVCKGsE9RQR1Cl0rpy5oM+ontiCP3Y53BEKGrpHZ4jeGmlbMkWUqDDceGGjvKayrPh1+jIGxJ&#10;F28b+/GlXe6/53nxNH93Sj2M+s0riEB9+Bff3Xut4HG5eIl74514B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SKU8MAAADeAAAADwAAAAAAAAAAAAAAAACYAgAAZHJzL2Rv&#10;d25yZXYueG1sUEsFBgAAAAAEAAQA9QAAAIgDAAAAAA==&#10;" path="m,l5897881,r,9144l,9144,,e" fillcolor="black" stroked="f" strokeweight="0">
                  <v:stroke miterlimit="83231f" joinstyle="miter"/>
                  <v:path arrowok="t" textboxrect="0,0,5897881,9144"/>
                </v:shape>
                <w10:anchorlock/>
              </v:group>
            </w:pict>
          </mc:Fallback>
        </mc:AlternateContent>
      </w:r>
    </w:p>
    <w:p w:rsidR="00150AD9" w:rsidRPr="00150AD9" w:rsidRDefault="00150AD9" w:rsidP="00E007F9">
      <w:pPr>
        <w:tabs>
          <w:tab w:val="center" w:pos="2327"/>
          <w:tab w:val="center" w:pos="4343"/>
          <w:tab w:val="center" w:pos="5542"/>
          <w:tab w:val="center" w:pos="6188"/>
          <w:tab w:val="right" w:pos="9219"/>
        </w:tabs>
        <w:spacing w:after="39" w:line="258" w:lineRule="auto"/>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Общий </w:t>
      </w:r>
      <w:r w:rsidRPr="00150AD9">
        <w:rPr>
          <w:rFonts w:ascii="Times New Roman" w:eastAsia="Times New Roman" w:hAnsi="Times New Roman" w:cs="Times New Roman"/>
          <w:color w:val="000000"/>
          <w:sz w:val="28"/>
          <w:lang w:eastAsia="ru-RU"/>
        </w:rPr>
        <w:tab/>
        <w:t xml:space="preserve">руководитель </w:t>
      </w:r>
      <w:r w:rsidRPr="00150AD9">
        <w:rPr>
          <w:rFonts w:ascii="Times New Roman" w:eastAsia="Times New Roman" w:hAnsi="Times New Roman" w:cs="Times New Roman"/>
          <w:color w:val="000000"/>
          <w:sz w:val="28"/>
          <w:lang w:eastAsia="ru-RU"/>
        </w:rPr>
        <w:tab/>
        <w:t>практики</w:t>
      </w:r>
      <w:r w:rsidR="00E007F9">
        <w:rPr>
          <w:rFonts w:ascii="Times New Roman" w:eastAsia="Times New Roman" w:hAnsi="Times New Roman" w:cs="Times New Roman"/>
          <w:b/>
          <w:color w:val="000000"/>
          <w:sz w:val="28"/>
          <w:lang w:eastAsia="ru-RU"/>
        </w:rPr>
        <w:t xml:space="preserve"> </w:t>
      </w:r>
      <w:r w:rsidR="00E007F9">
        <w:rPr>
          <w:rFonts w:ascii="Times New Roman" w:eastAsia="Times New Roman" w:hAnsi="Times New Roman" w:cs="Times New Roman"/>
          <w:b/>
          <w:color w:val="000000"/>
          <w:sz w:val="28"/>
          <w:lang w:eastAsia="ru-RU"/>
        </w:rPr>
        <w:tab/>
        <w:t xml:space="preserve"> </w:t>
      </w:r>
      <w:r w:rsidRPr="00150AD9">
        <w:rPr>
          <w:rFonts w:ascii="Times New Roman" w:eastAsia="Times New Roman" w:hAnsi="Times New Roman" w:cs="Times New Roman"/>
          <w:b/>
          <w:color w:val="000000"/>
          <w:sz w:val="28"/>
          <w:lang w:eastAsia="ru-RU"/>
        </w:rPr>
        <w:t>________</w:t>
      </w:r>
      <w:r w:rsidR="00E007F9">
        <w:rPr>
          <w:rFonts w:ascii="Times New Roman" w:eastAsia="Times New Roman" w:hAnsi="Times New Roman" w:cs="Times New Roman"/>
          <w:b/>
          <w:color w:val="000000"/>
          <w:sz w:val="28"/>
          <w:lang w:eastAsia="ru-RU"/>
        </w:rPr>
        <w:t>______________</w:t>
      </w:r>
      <w:r w:rsidRPr="00150AD9">
        <w:rPr>
          <w:rFonts w:ascii="Times New Roman" w:eastAsia="Times New Roman" w:hAnsi="Times New Roman" w:cs="Times New Roman"/>
          <w:b/>
          <w:color w:val="000000"/>
          <w:sz w:val="28"/>
          <w:lang w:eastAsia="ru-RU"/>
        </w:rPr>
        <w:t xml:space="preserve">________  </w:t>
      </w:r>
    </w:p>
    <w:p w:rsidR="00150AD9" w:rsidRPr="00150AD9" w:rsidRDefault="00150AD9" w:rsidP="00150AD9">
      <w:pPr>
        <w:spacing w:after="80" w:line="258" w:lineRule="auto"/>
        <w:ind w:left="15" w:right="132" w:hanging="10"/>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w:t>
      </w:r>
      <w:r w:rsidR="00E007F9">
        <w:rPr>
          <w:rFonts w:ascii="Times New Roman" w:eastAsia="Times New Roman" w:hAnsi="Times New Roman" w:cs="Times New Roman"/>
          <w:b/>
          <w:color w:val="000000"/>
          <w:sz w:val="28"/>
          <w:lang w:eastAsia="ru-RU"/>
        </w:rPr>
        <w:t xml:space="preserve">                      </w:t>
      </w:r>
      <w:r w:rsidR="00E007F9">
        <w:rPr>
          <w:rFonts w:ascii="Times New Roman" w:eastAsia="Times New Roman" w:hAnsi="Times New Roman" w:cs="Times New Roman"/>
          <w:color w:val="000000"/>
          <w:sz w:val="28"/>
          <w:lang w:eastAsia="ru-RU"/>
        </w:rPr>
        <w:t xml:space="preserve">(подпись)             </w:t>
      </w:r>
      <w:r w:rsidRPr="00150AD9">
        <w:rPr>
          <w:rFonts w:ascii="Times New Roman" w:eastAsia="Times New Roman" w:hAnsi="Times New Roman" w:cs="Times New Roman"/>
          <w:color w:val="000000"/>
          <w:sz w:val="28"/>
          <w:lang w:eastAsia="ru-RU"/>
        </w:rPr>
        <w:t xml:space="preserve"> (ФИО) </w:t>
      </w:r>
    </w:p>
    <w:p w:rsidR="00150AD9" w:rsidRPr="00150AD9" w:rsidRDefault="00150AD9" w:rsidP="00150AD9">
      <w:pPr>
        <w:spacing w:after="119"/>
        <w:ind w:left="-4" w:right="625" w:hanging="10"/>
        <w:jc w:val="both"/>
        <w:rPr>
          <w:rFonts w:ascii="Times New Roman" w:eastAsia="Times New Roman" w:hAnsi="Times New Roman" w:cs="Times New Roman"/>
          <w:color w:val="000000"/>
          <w:sz w:val="28"/>
          <w:lang w:eastAsia="ru-RU"/>
        </w:rPr>
      </w:pPr>
      <w:proofErr w:type="spellStart"/>
      <w:r w:rsidRPr="00150AD9">
        <w:rPr>
          <w:rFonts w:ascii="Times New Roman" w:eastAsia="Times New Roman" w:hAnsi="Times New Roman" w:cs="Times New Roman"/>
          <w:color w:val="000000"/>
          <w:sz w:val="24"/>
          <w:lang w:eastAsia="ru-RU"/>
        </w:rPr>
        <w:t>М.П.организации</w:t>
      </w:r>
      <w:proofErr w:type="spellEnd"/>
      <w:r w:rsidRPr="00150AD9">
        <w:rPr>
          <w:rFonts w:ascii="Times New Roman" w:eastAsia="Times New Roman" w:hAnsi="Times New Roman" w:cs="Times New Roman"/>
          <w:color w:val="000000"/>
          <w:sz w:val="24"/>
          <w:lang w:eastAsia="ru-RU"/>
        </w:rPr>
        <w:t xml:space="preserve"> </w:t>
      </w:r>
    </w:p>
    <w:p w:rsidR="00BB3FC1" w:rsidRDefault="00BB3FC1"/>
    <w:p w:rsidR="00BB3FC1" w:rsidRDefault="00BB3FC1">
      <w:r>
        <w:br w:type="page"/>
      </w:r>
    </w:p>
    <w:p w:rsidR="007B3A3C" w:rsidRPr="007B3A3C" w:rsidRDefault="007B3A3C" w:rsidP="007B3A3C">
      <w:pPr>
        <w:jc w:val="center"/>
        <w:rPr>
          <w:rFonts w:ascii="Times New Roman" w:hAnsi="Times New Roman" w:cs="Times New Roman"/>
          <w:b/>
          <w:sz w:val="28"/>
          <w:szCs w:val="28"/>
        </w:rPr>
      </w:pPr>
      <w:bookmarkStart w:id="0" w:name="_GoBack"/>
      <w:bookmarkEnd w:id="0"/>
      <w:r w:rsidRPr="007B3A3C">
        <w:rPr>
          <w:rFonts w:ascii="Times New Roman" w:hAnsi="Times New Roman" w:cs="Times New Roman"/>
          <w:b/>
          <w:sz w:val="28"/>
          <w:szCs w:val="28"/>
        </w:rPr>
        <w:lastRenderedPageBreak/>
        <w:t>День 1</w:t>
      </w:r>
    </w:p>
    <w:p w:rsidR="007B3A3C" w:rsidRPr="007B3A3C" w:rsidRDefault="007B3A3C" w:rsidP="007B3A3C">
      <w:pPr>
        <w:jc w:val="center"/>
        <w:rPr>
          <w:rFonts w:ascii="Times New Roman" w:hAnsi="Times New Roman" w:cs="Times New Roman"/>
          <w:b/>
          <w:sz w:val="28"/>
          <w:szCs w:val="28"/>
        </w:rPr>
      </w:pPr>
      <w:r>
        <w:rPr>
          <w:rFonts w:ascii="Times New Roman" w:hAnsi="Times New Roman" w:cs="Times New Roman"/>
          <w:b/>
          <w:sz w:val="28"/>
          <w:szCs w:val="28"/>
        </w:rPr>
        <w:t>Ознакомление со структурой</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микробиологической лаборатории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Помещения разделяют на “чистую” и “грязную” зоны.</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В "чистой" зоне лабораторий должны располагаться следующие помещения: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гардероб для верхней одежды;</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помещения для проведения подготовительных работ</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(препараторская, моечная, приготовление и розлив питательных сред и др.);</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помещение для стерилизации питательных сред и лабораторной посуды (стерилизационная);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помещение с холодной камерой или холодильниками для хранения питательных сред и диагностических препаратов;</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помещения для работы с документами и литературой;</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помещение отдыха и приема пищи;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кабинет заведующего;</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помещение для хранения и одевания рабочей одежды;</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подсобные помещения;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туалет.</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 В "заразной" зоне должны размещаться: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помещения для приема и регистрации материала (проб);</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боксированные</w:t>
      </w:r>
      <w:proofErr w:type="spellEnd"/>
      <w:r w:rsidRPr="0079615A">
        <w:rPr>
          <w:rFonts w:ascii="Times New Roman" w:hAnsi="Times New Roman" w:cs="Times New Roman"/>
          <w:sz w:val="28"/>
          <w:szCs w:val="28"/>
        </w:rPr>
        <w:t xml:space="preserve"> помещения с </w:t>
      </w:r>
      <w:proofErr w:type="spellStart"/>
      <w:r w:rsidRPr="0079615A">
        <w:rPr>
          <w:rFonts w:ascii="Times New Roman" w:hAnsi="Times New Roman" w:cs="Times New Roman"/>
          <w:sz w:val="28"/>
          <w:szCs w:val="28"/>
        </w:rPr>
        <w:t>предбоксами</w:t>
      </w:r>
      <w:proofErr w:type="spellEnd"/>
      <w:r w:rsidRPr="0079615A">
        <w:rPr>
          <w:rFonts w:ascii="Times New Roman" w:hAnsi="Times New Roman" w:cs="Times New Roman"/>
          <w:sz w:val="28"/>
          <w:szCs w:val="28"/>
        </w:rPr>
        <w:t xml:space="preserve"> или помещения, оснащенные боксами биологической безопасности;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помещения для люминесцентной микроскопии;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помещения для гельминтологических исследований;</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помещения для ПЦР-диагностики;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термостатная комната;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помещения для обеззараживания (автоклавная)</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p>
    <w:p w:rsidR="0079615A" w:rsidRDefault="0079615A" w:rsidP="0079615A">
      <w:pPr>
        <w:jc w:val="center"/>
        <w:rPr>
          <w:rFonts w:ascii="Times New Roman" w:hAnsi="Times New Roman" w:cs="Times New Roman"/>
          <w:b/>
          <w:sz w:val="28"/>
          <w:szCs w:val="28"/>
        </w:rPr>
      </w:pPr>
    </w:p>
    <w:p w:rsidR="0079615A" w:rsidRDefault="0079615A" w:rsidP="0079615A">
      <w:pPr>
        <w:jc w:val="center"/>
        <w:rPr>
          <w:rFonts w:ascii="Times New Roman" w:hAnsi="Times New Roman" w:cs="Times New Roman"/>
          <w:b/>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2</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Ознакомление с нормативными документами микробиологической лаборатории</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r>
        <w:rPr>
          <w:rFonts w:ascii="Times New Roman" w:hAnsi="Times New Roman" w:cs="Times New Roman"/>
          <w:sz w:val="28"/>
          <w:szCs w:val="28"/>
        </w:rPr>
        <w:t>1.</w:t>
      </w:r>
      <w:r w:rsidRPr="0079615A">
        <w:rPr>
          <w:rFonts w:ascii="Times New Roman" w:hAnsi="Times New Roman" w:cs="Times New Roman"/>
          <w:sz w:val="28"/>
          <w:szCs w:val="28"/>
        </w:rPr>
        <w:t xml:space="preserve">СанПиН от 18 мая 2010 г. N58.2.1.3.2630-10 «Санитарно-эпидемиологические требования </w:t>
      </w:r>
      <w:proofErr w:type="gramStart"/>
      <w:r w:rsidRPr="0079615A">
        <w:rPr>
          <w:rFonts w:ascii="Times New Roman" w:hAnsi="Times New Roman" w:cs="Times New Roman"/>
          <w:sz w:val="28"/>
          <w:szCs w:val="28"/>
        </w:rPr>
        <w:t>к организациям</w:t>
      </w:r>
      <w:proofErr w:type="gramEnd"/>
      <w:r w:rsidRPr="0079615A">
        <w:rPr>
          <w:rFonts w:ascii="Times New Roman" w:hAnsi="Times New Roman" w:cs="Times New Roman"/>
          <w:sz w:val="28"/>
          <w:szCs w:val="28"/>
        </w:rPr>
        <w:t xml:space="preserve"> осуществляющим медицинскую деятельность».</w:t>
      </w:r>
    </w:p>
    <w:p w:rsidR="0079615A" w:rsidRPr="0079615A" w:rsidRDefault="0079615A" w:rsidP="0079615A">
      <w:pPr>
        <w:rPr>
          <w:rFonts w:ascii="Times New Roman" w:hAnsi="Times New Roman" w:cs="Times New Roman"/>
          <w:sz w:val="28"/>
          <w:szCs w:val="28"/>
        </w:rPr>
      </w:pPr>
      <w:r>
        <w:rPr>
          <w:rFonts w:ascii="Times New Roman" w:hAnsi="Times New Roman" w:cs="Times New Roman"/>
          <w:sz w:val="28"/>
          <w:szCs w:val="28"/>
        </w:rPr>
        <w:t>2.</w:t>
      </w:r>
      <w:r w:rsidRPr="0079615A">
        <w:rPr>
          <w:rFonts w:ascii="Times New Roman" w:hAnsi="Times New Roman" w:cs="Times New Roman"/>
          <w:sz w:val="28"/>
          <w:szCs w:val="28"/>
        </w:rPr>
        <w:t>СП 1.3.2322-08 «Безопасность работы с микроорганизмами III-IV группы патогенности и возбудителям паразитарных болезней» от 28 января 2008.</w:t>
      </w:r>
    </w:p>
    <w:p w:rsidR="0079615A" w:rsidRPr="0079615A" w:rsidRDefault="0079615A" w:rsidP="0079615A">
      <w:pPr>
        <w:rPr>
          <w:rFonts w:ascii="Times New Roman" w:hAnsi="Times New Roman" w:cs="Times New Roman"/>
          <w:sz w:val="28"/>
          <w:szCs w:val="28"/>
        </w:rPr>
      </w:pPr>
      <w:r>
        <w:rPr>
          <w:rFonts w:ascii="Times New Roman" w:hAnsi="Times New Roman" w:cs="Times New Roman"/>
          <w:sz w:val="28"/>
          <w:szCs w:val="28"/>
        </w:rPr>
        <w:t>3.</w:t>
      </w:r>
      <w:r w:rsidRPr="0079615A">
        <w:rPr>
          <w:rFonts w:ascii="Times New Roman" w:hAnsi="Times New Roman" w:cs="Times New Roman"/>
          <w:sz w:val="28"/>
          <w:szCs w:val="28"/>
        </w:rPr>
        <w:t>СанПиН 2.1.7.728-99 «Правила сбора, хранения и удаления отходов ЛПУ».</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Документы бактериологической лаборатории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1. Инвентарная книга музейных штаммов культур.</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2. Журнал учета движения материала в лаборатории.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3. Журнал учета стерилизации и уничтожения инфицированного материала.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4. Журналы исследований (экспертиз).</w:t>
      </w:r>
    </w:p>
    <w:p w:rsidR="0079615A" w:rsidRPr="0079615A" w:rsidRDefault="0079615A" w:rsidP="0079615A">
      <w:pPr>
        <w:jc w:val="cente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3</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Приготовление питательных сред</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Этапы приготовление питательных сред</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1. Подготовка и стерилизация посуды и пробок для питательных сред.</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Стеклянную посуду (колбы, флаконы, пробирки), используемую </w:t>
      </w:r>
      <w:proofErr w:type="spellStart"/>
      <w:r w:rsidRPr="0079615A">
        <w:rPr>
          <w:rFonts w:ascii="Times New Roman" w:hAnsi="Times New Roman" w:cs="Times New Roman"/>
          <w:sz w:val="28"/>
          <w:szCs w:val="28"/>
        </w:rPr>
        <w:t>дляприготовления</w:t>
      </w:r>
      <w:proofErr w:type="spellEnd"/>
      <w:r w:rsidRPr="0079615A">
        <w:rPr>
          <w:rFonts w:ascii="Times New Roman" w:hAnsi="Times New Roman" w:cs="Times New Roman"/>
          <w:sz w:val="28"/>
          <w:szCs w:val="28"/>
        </w:rPr>
        <w:t xml:space="preserve"> питательных сред, необходимо стерилизовать в сухожаровом шкафу или </w:t>
      </w:r>
      <w:proofErr w:type="spellStart"/>
      <w:r w:rsidRPr="0079615A">
        <w:rPr>
          <w:rFonts w:ascii="Times New Roman" w:hAnsi="Times New Roman" w:cs="Times New Roman"/>
          <w:sz w:val="28"/>
          <w:szCs w:val="28"/>
        </w:rPr>
        <w:t>автоклавировать</w:t>
      </w:r>
      <w:proofErr w:type="spellEnd"/>
      <w:r w:rsidRPr="0079615A">
        <w:rPr>
          <w:rFonts w:ascii="Times New Roman" w:hAnsi="Times New Roman" w:cs="Times New Roman"/>
          <w:sz w:val="28"/>
          <w:szCs w:val="28"/>
        </w:rPr>
        <w:t>.</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Пробирки, колбы, флаконы, бутыли закрывают ватными стерилизуемыми пробками, которые готовят следующим образом: кладут на стол продолговатую четырехугольную пластинку ваты соответствующей величины, загибают внутрь все четыре края так, чтобы получилась ленточка, по ширине равная длине пробки, и скатывают валик по диаметру пробирки или колбы. Ватную пробку обертывают кусочком марли в один-два слоя. Концы марли снаружи над пробкой крепко связывают ниткой. Можно использовать специальные автоматизированные устройства для изготовления </w:t>
      </w:r>
      <w:r w:rsidRPr="0079615A">
        <w:rPr>
          <w:rFonts w:ascii="Times New Roman" w:hAnsi="Times New Roman" w:cs="Times New Roman"/>
          <w:sz w:val="28"/>
          <w:szCs w:val="28"/>
        </w:rPr>
        <w:lastRenderedPageBreak/>
        <w:t xml:space="preserve">ватных пробок нужного размера, а также коммерческие целлюлозные и </w:t>
      </w:r>
      <w:proofErr w:type="spellStart"/>
      <w:r w:rsidRPr="0079615A">
        <w:rPr>
          <w:rFonts w:ascii="Times New Roman" w:hAnsi="Times New Roman" w:cs="Times New Roman"/>
          <w:sz w:val="28"/>
          <w:szCs w:val="28"/>
        </w:rPr>
        <w:t>автоклавируемые</w:t>
      </w:r>
      <w:proofErr w:type="spellEnd"/>
      <w:r w:rsidRPr="0079615A">
        <w:rPr>
          <w:rFonts w:ascii="Times New Roman" w:hAnsi="Times New Roman" w:cs="Times New Roman"/>
          <w:sz w:val="28"/>
          <w:szCs w:val="28"/>
        </w:rPr>
        <w:t xml:space="preserve"> пластиковые пробки.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Перед приготовлением питательных сред ватные пробки предварительно стерилизуют в автоклаве при 1 </w:t>
      </w:r>
      <w:proofErr w:type="spellStart"/>
      <w:r w:rsidRPr="0079615A">
        <w:rPr>
          <w:rFonts w:ascii="Times New Roman" w:hAnsi="Times New Roman" w:cs="Times New Roman"/>
          <w:sz w:val="28"/>
          <w:szCs w:val="28"/>
        </w:rPr>
        <w:t>атм</w:t>
      </w:r>
      <w:proofErr w:type="spellEnd"/>
      <w:r w:rsidRPr="0079615A">
        <w:rPr>
          <w:rFonts w:ascii="Times New Roman" w:hAnsi="Times New Roman" w:cs="Times New Roman"/>
          <w:sz w:val="28"/>
          <w:szCs w:val="28"/>
        </w:rPr>
        <w:t xml:space="preserve"> в течение 40 мин и затем тщательно высушивают в сушильном шкафу. </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При использовании стеклянных чашек Петри, их необходимо предварительно простерилизовать в автоклаве 1 час при 1 атм. (или в </w:t>
      </w:r>
      <w:proofErr w:type="spellStart"/>
      <w:r w:rsidRPr="0079615A">
        <w:rPr>
          <w:rFonts w:ascii="Times New Roman" w:hAnsi="Times New Roman" w:cs="Times New Roman"/>
          <w:sz w:val="28"/>
          <w:szCs w:val="28"/>
        </w:rPr>
        <w:t>сухожарочном</w:t>
      </w:r>
      <w:proofErr w:type="spellEnd"/>
      <w:r w:rsidRPr="0079615A">
        <w:rPr>
          <w:rFonts w:ascii="Times New Roman" w:hAnsi="Times New Roman" w:cs="Times New Roman"/>
          <w:sz w:val="28"/>
          <w:szCs w:val="28"/>
        </w:rPr>
        <w:t xml:space="preserve"> шкафу 1 час при 180 °С).</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Стерилизацию проводят либо в специальных биксах, либо стопки чашек заворачивают в плотную бумагу </w:t>
      </w:r>
      <w:proofErr w:type="spellStart"/>
      <w:r w:rsidRPr="0079615A">
        <w:rPr>
          <w:rFonts w:ascii="Times New Roman" w:hAnsi="Times New Roman" w:cs="Times New Roman"/>
          <w:sz w:val="28"/>
          <w:szCs w:val="28"/>
        </w:rPr>
        <w:t>крафт</w:t>
      </w:r>
      <w:proofErr w:type="spellEnd"/>
      <w:r w:rsidRPr="0079615A">
        <w:rPr>
          <w:rFonts w:ascii="Times New Roman" w:hAnsi="Times New Roman" w:cs="Times New Roman"/>
          <w:sz w:val="28"/>
          <w:szCs w:val="28"/>
        </w:rPr>
        <w:t>.</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2. </w:t>
      </w:r>
      <w:proofErr w:type="spellStart"/>
      <w:r w:rsidRPr="0079615A">
        <w:rPr>
          <w:rFonts w:ascii="Times New Roman" w:hAnsi="Times New Roman" w:cs="Times New Roman"/>
          <w:sz w:val="28"/>
          <w:szCs w:val="28"/>
        </w:rPr>
        <w:t>Отвешивание</w:t>
      </w:r>
      <w:proofErr w:type="spellEnd"/>
      <w:r w:rsidRPr="0079615A">
        <w:rPr>
          <w:rFonts w:ascii="Times New Roman" w:hAnsi="Times New Roman" w:cs="Times New Roman"/>
          <w:sz w:val="28"/>
          <w:szCs w:val="28"/>
        </w:rPr>
        <w:t xml:space="preserve">: отбирают </w:t>
      </w:r>
      <w:proofErr w:type="gramStart"/>
      <w:r w:rsidRPr="0079615A">
        <w:rPr>
          <w:rFonts w:ascii="Times New Roman" w:hAnsi="Times New Roman" w:cs="Times New Roman"/>
          <w:sz w:val="28"/>
          <w:szCs w:val="28"/>
        </w:rPr>
        <w:t>навеску</w:t>
      </w:r>
      <w:proofErr w:type="gramEnd"/>
      <w:r w:rsidRPr="0079615A">
        <w:rPr>
          <w:rFonts w:ascii="Times New Roman" w:hAnsi="Times New Roman" w:cs="Times New Roman"/>
          <w:sz w:val="28"/>
          <w:szCs w:val="28"/>
        </w:rPr>
        <w:t xml:space="preserve"> указанную на упаковке с коммерческой средой на весах.</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Сухие питательные среды в целом не являются безопасными. Они содержат такие вредные/токсичные вещества, как соли желчных кислот, азид, селенит, красители и т.д., а также порошок. Рекомендуется принять меры предосторожности во избежание воздействия порошковых сухих питательных сред. Вдыхание пыли от порошка, возникающей при взвешивании, может быть опасным и его следует не допускать. Применение лицевой маски дает некоторую защиту от пыли в воздухе. Рекомендуется использовать при взвешивании сред вытяжной шкаф. Он дает хорошую защиту от пыли в воздухе. Перед </w:t>
      </w:r>
      <w:proofErr w:type="spellStart"/>
      <w:r w:rsidRPr="0079615A">
        <w:rPr>
          <w:rFonts w:ascii="Times New Roman" w:hAnsi="Times New Roman" w:cs="Times New Roman"/>
          <w:sz w:val="28"/>
          <w:szCs w:val="28"/>
        </w:rPr>
        <w:t>отвешиванием</w:t>
      </w:r>
      <w:proofErr w:type="spellEnd"/>
      <w:r w:rsidRPr="0079615A">
        <w:rPr>
          <w:rFonts w:ascii="Times New Roman" w:hAnsi="Times New Roman" w:cs="Times New Roman"/>
          <w:sz w:val="28"/>
          <w:szCs w:val="28"/>
        </w:rPr>
        <w:t xml:space="preserve"> проверьте содержимое контейнера, дату первого открывания на этикетке, срок годности, название среды. Точно следуйте инструкциям производителя по приготовлению, указанным на этикетке. Рекомендуется не отвешивать большее количество, чем требуется для приготовления максимум 1 литра среды. Сухую питательную среду следует взвешивать в лодочке для взвешивания или в чистой мензурке. Необходимо использовать лабораторные весы с точностью ±0,1 г. При </w:t>
      </w:r>
      <w:proofErr w:type="spellStart"/>
      <w:r w:rsidRPr="0079615A">
        <w:rPr>
          <w:rFonts w:ascii="Times New Roman" w:hAnsi="Times New Roman" w:cs="Times New Roman"/>
          <w:sz w:val="28"/>
          <w:szCs w:val="28"/>
        </w:rPr>
        <w:t>отвешивании</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отдельных компонентов, красителей и т.д. надо применять аналитические весы с точностью ±0,001 г. Все весы ежегодно поверяются и </w:t>
      </w:r>
      <w:proofErr w:type="gramStart"/>
      <w:r w:rsidRPr="0079615A">
        <w:rPr>
          <w:rFonts w:ascii="Times New Roman" w:hAnsi="Times New Roman" w:cs="Times New Roman"/>
          <w:sz w:val="28"/>
          <w:szCs w:val="28"/>
        </w:rPr>
        <w:t>калибруются ,</w:t>
      </w:r>
      <w:proofErr w:type="gramEnd"/>
      <w:r w:rsidRPr="0079615A">
        <w:rPr>
          <w:rFonts w:ascii="Times New Roman" w:hAnsi="Times New Roman" w:cs="Times New Roman"/>
          <w:sz w:val="28"/>
          <w:szCs w:val="28"/>
        </w:rPr>
        <w:t xml:space="preserve"> результаты поверки записываются в книгу </w:t>
      </w:r>
      <w:proofErr w:type="spellStart"/>
      <w:r w:rsidRPr="0079615A">
        <w:rPr>
          <w:rFonts w:ascii="Times New Roman" w:hAnsi="Times New Roman" w:cs="Times New Roman"/>
          <w:sz w:val="28"/>
          <w:szCs w:val="28"/>
        </w:rPr>
        <w:t>обоудования</w:t>
      </w:r>
      <w:proofErr w:type="spellEnd"/>
      <w:r w:rsidRPr="0079615A">
        <w:rPr>
          <w:rFonts w:ascii="Times New Roman" w:hAnsi="Times New Roman" w:cs="Times New Roman"/>
          <w:sz w:val="28"/>
          <w:szCs w:val="28"/>
        </w:rPr>
        <w:t xml:space="preserve"> отдела контроля/обеспечения качества. Весы должны устанавливаться на прочную ровную поверхность. Проводите уборку после взвешивания. Остающийся на весах порошок может загрязнить их внутренние детали, что приведет к ухудшению точности весов. Для чистки следует использовать воду или дезинфицирующее средство для поверхностей, </w:t>
      </w:r>
      <w:proofErr w:type="gramStart"/>
      <w:r w:rsidRPr="0079615A">
        <w:rPr>
          <w:rFonts w:ascii="Times New Roman" w:hAnsi="Times New Roman" w:cs="Times New Roman"/>
          <w:sz w:val="28"/>
          <w:szCs w:val="28"/>
        </w:rPr>
        <w:t>например</w:t>
      </w:r>
      <w:proofErr w:type="gramEnd"/>
      <w:r w:rsidRPr="0079615A">
        <w:rPr>
          <w:rFonts w:ascii="Times New Roman" w:hAnsi="Times New Roman" w:cs="Times New Roman"/>
          <w:sz w:val="28"/>
          <w:szCs w:val="28"/>
        </w:rPr>
        <w:t xml:space="preserve"> 70% этанол.</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3. Растворение: навеску питательной среды растворяют в предварительно нагретой до 70 °С дистиллированной воде в колбе/кастрюле. Вода, </w:t>
      </w:r>
      <w:r w:rsidRPr="0079615A">
        <w:rPr>
          <w:rFonts w:ascii="Times New Roman" w:hAnsi="Times New Roman" w:cs="Times New Roman"/>
          <w:sz w:val="28"/>
          <w:szCs w:val="28"/>
        </w:rPr>
        <w:lastRenderedPageBreak/>
        <w:t xml:space="preserve">используемая при приготовлении сухих питательных сред, должна быть очищена и </w:t>
      </w:r>
      <w:proofErr w:type="spellStart"/>
      <w:r w:rsidRPr="0079615A">
        <w:rPr>
          <w:rFonts w:ascii="Times New Roman" w:hAnsi="Times New Roman" w:cs="Times New Roman"/>
          <w:sz w:val="28"/>
          <w:szCs w:val="28"/>
        </w:rPr>
        <w:t>деионизирована</w:t>
      </w:r>
      <w:proofErr w:type="spellEnd"/>
      <w:r w:rsidRPr="0079615A">
        <w:rPr>
          <w:rFonts w:ascii="Times New Roman" w:hAnsi="Times New Roman" w:cs="Times New Roman"/>
          <w:sz w:val="28"/>
          <w:szCs w:val="28"/>
        </w:rPr>
        <w:t xml:space="preserve"> и не содержать никаких питательных и/или токсичных (ингибирующих) веществ. Водопроводную воду использовать нельзя!!!.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4. Кипячение: растворы питательных сред кипятят на </w:t>
      </w:r>
      <w:proofErr w:type="gramStart"/>
      <w:r w:rsidRPr="0079615A">
        <w:rPr>
          <w:rFonts w:ascii="Times New Roman" w:hAnsi="Times New Roman" w:cs="Times New Roman"/>
          <w:sz w:val="28"/>
          <w:szCs w:val="28"/>
        </w:rPr>
        <w:t>электро-плите</w:t>
      </w:r>
      <w:proofErr w:type="gramEnd"/>
      <w:r w:rsidRPr="0079615A">
        <w:rPr>
          <w:rFonts w:ascii="Times New Roman" w:hAnsi="Times New Roman" w:cs="Times New Roman"/>
          <w:sz w:val="28"/>
          <w:szCs w:val="28"/>
        </w:rPr>
        <w:t xml:space="preserve"> в течении 2 мин.</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5. Установление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Значение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во многом зависит от состава питательной среды, температуры замера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(обычно, 25°C) и процессов, которым среда подвергалась при восстановлении (растворении) и стерилизации. </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В целом, нет необходимости регулировать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коммерчески выпускаемой питательной среды. Сухие питательные среды имеют типичный состав, и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могло быть отрегулировано до требуемых значений. Однако, для питательных сред, приготовленных из отдельных компонентов, может потребоваться регулирование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должно регулироваться так, чтобы после стерилизации и охлаждения до 25°C у среды было требуемое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±0,2 единиц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если только в инструкции производителя не предусмотрено иное.</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Проверка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проверяется специальными индикаторными тестовыми </w:t>
      </w:r>
      <w:proofErr w:type="spellStart"/>
      <w:r w:rsidRPr="0079615A">
        <w:rPr>
          <w:rFonts w:ascii="Times New Roman" w:hAnsi="Times New Roman" w:cs="Times New Roman"/>
          <w:sz w:val="28"/>
          <w:szCs w:val="28"/>
        </w:rPr>
        <w:t>полосоками</w:t>
      </w:r>
      <w:proofErr w:type="spellEnd"/>
      <w:r w:rsidRPr="0079615A">
        <w:rPr>
          <w:rFonts w:ascii="Times New Roman" w:hAnsi="Times New Roman" w:cs="Times New Roman"/>
          <w:sz w:val="28"/>
          <w:szCs w:val="28"/>
        </w:rPr>
        <w:t xml:space="preserve">. При необходимости,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должно быть отрегулировано до заданного значения.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следует корректировать добавлением 1 молярной доли или 1/10 молярной доли соляной кислоты (1 молярная доля или 1 моль – 36,5 г </w:t>
      </w:r>
      <w:proofErr w:type="spellStart"/>
      <w:r w:rsidRPr="0079615A">
        <w:rPr>
          <w:rFonts w:ascii="Times New Roman" w:hAnsi="Times New Roman" w:cs="Times New Roman"/>
          <w:sz w:val="28"/>
          <w:szCs w:val="28"/>
        </w:rPr>
        <w:t>HCl</w:t>
      </w:r>
      <w:proofErr w:type="spellEnd"/>
      <w:r w:rsidRPr="0079615A">
        <w:rPr>
          <w:rFonts w:ascii="Times New Roman" w:hAnsi="Times New Roman" w:cs="Times New Roman"/>
          <w:sz w:val="28"/>
          <w:szCs w:val="28"/>
        </w:rPr>
        <w:t xml:space="preserve"> в 1 литре воды) или 1 молярной доли или 1 моли раствора едкого натра (40 г в 1 литре воды) к образцу известного объема, взятому из восстановленной питательной среды (например, 50 мл). По объему добавленной кислоты или щелочи можно рассчитать количество, необходимое для регулирования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приготовленной питательной среды (раствор кислоты или щелочи должен стерилизоваться при добавлении к уже стерилизованной среде). Поэтому среда должна быть в жидком состоянии при замере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образца.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6. Фильтрация жидких и расплавленных плотных сред производят через влажный бумажный или матерчатый фильтры. Фильтрация агаровых сред затруднена – они быстро застывают, их фильтруют через ватно-марлевый фильтр.</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7. Розлив сред для стерилизации: питательные среды разливают не более чем</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на 3/4 флакона (так как при стерилизации могут намокнуть пробки и среды утратят стерильность), и по пробиркам в зависимости от нужной высоты столбика.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8. Стерилизация: это процедура, применяемая в целях полной ликвидации жизнеспособных микроорганизмов в материале или среде.</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lastRenderedPageBreak/>
        <w:t>Для стерилизации питательный сред используют термический способ: стерилизация насыщенным паром под давлением (</w:t>
      </w:r>
      <w:proofErr w:type="spellStart"/>
      <w:r w:rsidRPr="0079615A">
        <w:rPr>
          <w:rFonts w:ascii="Times New Roman" w:hAnsi="Times New Roman" w:cs="Times New Roman"/>
          <w:sz w:val="28"/>
          <w:szCs w:val="28"/>
        </w:rPr>
        <w:t>автоклавирование</w:t>
      </w:r>
      <w:proofErr w:type="spellEnd"/>
      <w:r w:rsidRPr="0079615A">
        <w:rPr>
          <w:rFonts w:ascii="Times New Roman" w:hAnsi="Times New Roman" w:cs="Times New Roman"/>
          <w:sz w:val="28"/>
          <w:szCs w:val="28"/>
        </w:rPr>
        <w:t>).</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Режим стерилизации зависит от состава среды и указан в инструкции на упаковке.</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Питательные среды чувствительны к температуре, и чрезмерная стерилизация, длительное нагревание и охлаждение, неправильная загрузка в автоклав могут изменить состав среды. Перегрев может вызвать ряд недостатков в среде, например, неверное значение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карамелизацию</w:t>
      </w:r>
      <w:proofErr w:type="spellEnd"/>
      <w:r w:rsidRPr="0079615A">
        <w:rPr>
          <w:rFonts w:ascii="Times New Roman" w:hAnsi="Times New Roman" w:cs="Times New Roman"/>
          <w:sz w:val="28"/>
          <w:szCs w:val="28"/>
        </w:rPr>
        <w:t xml:space="preserve">, ненормальную окраску, невозможность затвердевания и т.д. Поэтому важно контролировать общее проникновение теплоты в среду. Расстояние между флаконами определяет поток пара и, соответственно, удаление воздуха и проникновение теплоты. Следовательно, автоклавы не должны перегружаться. Флакон должен размещаться так, чтобы обеспечить свободное прохождение пара. Пробирки и флаконы закупориваются не поглощающей влагу ватой или неплотно закрываются колпачками. Пробирки следует размещать в держателях или неплотно – в корзинках. Флаконы не должны наполняться более, чем на две трети. При </w:t>
      </w:r>
      <w:proofErr w:type="spellStart"/>
      <w:r w:rsidRPr="0079615A">
        <w:rPr>
          <w:rFonts w:ascii="Times New Roman" w:hAnsi="Times New Roman" w:cs="Times New Roman"/>
          <w:sz w:val="28"/>
          <w:szCs w:val="28"/>
        </w:rPr>
        <w:t>автоклавировании</w:t>
      </w:r>
      <w:proofErr w:type="spellEnd"/>
      <w:r w:rsidRPr="0079615A">
        <w:rPr>
          <w:rFonts w:ascii="Times New Roman" w:hAnsi="Times New Roman" w:cs="Times New Roman"/>
          <w:sz w:val="28"/>
          <w:szCs w:val="28"/>
        </w:rPr>
        <w:t xml:space="preserve"> 3–5 % жидкости теряется в результате испарения, поэтому рекомендуется в приготавливаемые среды добавлять сверх объема примерно 5 % дистиллированной воды. Тогда после стерилизации среда будет иметь требуемую концентрацию.</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9. Добавление компонентов (стерильных добавок) после стерилизации.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После </w:t>
      </w:r>
      <w:proofErr w:type="spellStart"/>
      <w:r w:rsidRPr="0079615A">
        <w:rPr>
          <w:rFonts w:ascii="Times New Roman" w:hAnsi="Times New Roman" w:cs="Times New Roman"/>
          <w:sz w:val="28"/>
          <w:szCs w:val="28"/>
        </w:rPr>
        <w:t>автоклавирования</w:t>
      </w:r>
      <w:proofErr w:type="spellEnd"/>
      <w:r w:rsidRPr="0079615A">
        <w:rPr>
          <w:rFonts w:ascii="Times New Roman" w:hAnsi="Times New Roman" w:cs="Times New Roman"/>
          <w:sz w:val="28"/>
          <w:szCs w:val="28"/>
        </w:rPr>
        <w:t xml:space="preserve"> стерильную среду остужают до температуры 40-45 градусов при комнатной температуре, либо в водяной бане.</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Чувствительные к температуре стерильные добавки, например, кровь или яично-желтковая эмульсия, стерилизованные фильтрованием растворы антибиотиков или добавки с антибиотиками, вносятся в среды после стерилизации. Перед добавлением растворов их нужно проверить на полноту растворения и, в случае крови и яично- желтковой эмульсии, визуально на отсутствие микроорганизмов. Добавки следует вносить в среды при температуре не выше 44 - 47°C. Добавляемые растворы должны адаптироваться к комнатной температуре (25°C). Холодный раствор прямо из холодильника может вызвать образование хлопьев в агаровой среде или </w:t>
      </w:r>
      <w:proofErr w:type="spellStart"/>
      <w:r w:rsidRPr="0079615A">
        <w:rPr>
          <w:rFonts w:ascii="Times New Roman" w:hAnsi="Times New Roman" w:cs="Times New Roman"/>
          <w:sz w:val="28"/>
          <w:szCs w:val="28"/>
        </w:rPr>
        <w:t>загустевание</w:t>
      </w:r>
      <w:proofErr w:type="spellEnd"/>
      <w:r w:rsidRPr="0079615A">
        <w:rPr>
          <w:rFonts w:ascii="Times New Roman" w:hAnsi="Times New Roman" w:cs="Times New Roman"/>
          <w:sz w:val="28"/>
          <w:szCs w:val="28"/>
        </w:rPr>
        <w:t>. Это помешает должному смешиванию.</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10. Заливка агаровых чашек.</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Перед заливкой агаровых чашек среда должна быть охлаждена до 44 - 47°C. Заливка при более высокой температуре приводит к появлению излишнего конденсата воды на крышках чашек Петри. Среду перед заливкой следует </w:t>
      </w:r>
      <w:r w:rsidRPr="0079615A">
        <w:rPr>
          <w:rFonts w:ascii="Times New Roman" w:hAnsi="Times New Roman" w:cs="Times New Roman"/>
          <w:sz w:val="28"/>
          <w:szCs w:val="28"/>
        </w:rPr>
        <w:lastRenderedPageBreak/>
        <w:t xml:space="preserve">взболтать для обеспечения ее гомогенности. В чашки Петри заливают по 15 – 18 мл жидкой агаровой среды так, чтобы получить слой </w:t>
      </w:r>
      <w:proofErr w:type="spellStart"/>
      <w:r w:rsidRPr="0079615A">
        <w:rPr>
          <w:rFonts w:ascii="Times New Roman" w:hAnsi="Times New Roman" w:cs="Times New Roman"/>
          <w:sz w:val="28"/>
          <w:szCs w:val="28"/>
        </w:rPr>
        <w:t>агара</w:t>
      </w:r>
      <w:proofErr w:type="spellEnd"/>
      <w:r w:rsidRPr="0079615A">
        <w:rPr>
          <w:rFonts w:ascii="Times New Roman" w:hAnsi="Times New Roman" w:cs="Times New Roman"/>
          <w:sz w:val="28"/>
          <w:szCs w:val="28"/>
        </w:rPr>
        <w:t xml:space="preserve"> толщиной не менее 2 - 3 мм, с соблюдением стерильных условий. Дайте </w:t>
      </w:r>
      <w:proofErr w:type="spellStart"/>
      <w:r w:rsidRPr="0079615A">
        <w:rPr>
          <w:rFonts w:ascii="Times New Roman" w:hAnsi="Times New Roman" w:cs="Times New Roman"/>
          <w:sz w:val="28"/>
          <w:szCs w:val="28"/>
        </w:rPr>
        <w:t>агару</w:t>
      </w:r>
      <w:proofErr w:type="spellEnd"/>
      <w:r w:rsidRPr="0079615A">
        <w:rPr>
          <w:rFonts w:ascii="Times New Roman" w:hAnsi="Times New Roman" w:cs="Times New Roman"/>
          <w:sz w:val="28"/>
          <w:szCs w:val="28"/>
        </w:rPr>
        <w:t xml:space="preserve"> остыть и затвердеть. Переверните чашки и пометьте на их дне дату приготовления и вид среды. Готовые среды разносят в холодильник по отделам лаборатории,1% сред отдают на контроль.</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11. Пробирки после стерилизации.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Пробирки после </w:t>
      </w:r>
      <w:proofErr w:type="spellStart"/>
      <w:r w:rsidRPr="0079615A">
        <w:rPr>
          <w:rFonts w:ascii="Times New Roman" w:hAnsi="Times New Roman" w:cs="Times New Roman"/>
          <w:sz w:val="28"/>
          <w:szCs w:val="28"/>
        </w:rPr>
        <w:t>автоклавирования</w:t>
      </w:r>
      <w:proofErr w:type="spellEnd"/>
      <w:r w:rsidRPr="0079615A">
        <w:rPr>
          <w:rFonts w:ascii="Times New Roman" w:hAnsi="Times New Roman" w:cs="Times New Roman"/>
          <w:sz w:val="28"/>
          <w:szCs w:val="28"/>
        </w:rPr>
        <w:t xml:space="preserve">, вынимают из автоклава, дожимают до упора колпачки и раскладывают горячими на бортик подноса для получения скоса среды примерно на 45° до застывания </w:t>
      </w:r>
      <w:proofErr w:type="spellStart"/>
      <w:r w:rsidRPr="0079615A">
        <w:rPr>
          <w:rFonts w:ascii="Times New Roman" w:hAnsi="Times New Roman" w:cs="Times New Roman"/>
          <w:sz w:val="28"/>
          <w:szCs w:val="28"/>
        </w:rPr>
        <w:t>агара</w:t>
      </w:r>
      <w:proofErr w:type="spellEnd"/>
      <w:r w:rsidRPr="0079615A">
        <w:rPr>
          <w:rFonts w:ascii="Times New Roman" w:hAnsi="Times New Roman" w:cs="Times New Roman"/>
          <w:sz w:val="28"/>
          <w:szCs w:val="28"/>
        </w:rPr>
        <w:t>. Пробирки с полужидкими и жидкими средами, оставляют при комнатной температуре до полного остывания. Застывшие и остывшие пробирки маркируют, (дата приготовления и наименование) и хранят в холодильнике. 1% от партии идет на контроль.</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12. Повторное расплавление приготовленной агаровой среды во флаконах.</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Расплавьте агаровую среду, поместив сосуд или пробирку с неплотно закрытым колпачком в кипящую воду (водяную баню), или в автоклаве при 0,5 </w:t>
      </w:r>
      <w:proofErr w:type="spellStart"/>
      <w:r w:rsidRPr="0079615A">
        <w:rPr>
          <w:rFonts w:ascii="Times New Roman" w:hAnsi="Times New Roman" w:cs="Times New Roman"/>
          <w:sz w:val="28"/>
          <w:szCs w:val="28"/>
        </w:rPr>
        <w:t>атм</w:t>
      </w:r>
      <w:proofErr w:type="spellEnd"/>
      <w:r w:rsidRPr="0079615A">
        <w:rPr>
          <w:rFonts w:ascii="Times New Roman" w:hAnsi="Times New Roman" w:cs="Times New Roman"/>
          <w:sz w:val="28"/>
          <w:szCs w:val="28"/>
        </w:rPr>
        <w:t xml:space="preserve"> 10 мин. Следует избегать перегрева. Среда полностью расплавлена, когда при взбалтывании пузырьки воздуха проходят через центр. Расплавленная среда должна использоваться как можно быстрее. Не расплавляйте среду дважды!</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13. Контроль: для контроля стерильности среды ставят на 2 суток в термостат, после чего их просматривают. · химический контроль окончательно устанавливает </w:t>
      </w:r>
      <w:proofErr w:type="spellStart"/>
      <w:r w:rsidRPr="0079615A">
        <w:rPr>
          <w:rFonts w:ascii="Times New Roman" w:hAnsi="Times New Roman" w:cs="Times New Roman"/>
          <w:sz w:val="28"/>
          <w:szCs w:val="28"/>
        </w:rPr>
        <w:t>pH</w:t>
      </w:r>
      <w:proofErr w:type="spellEnd"/>
      <w:r w:rsidRPr="0079615A">
        <w:rPr>
          <w:rFonts w:ascii="Times New Roman" w:hAnsi="Times New Roman" w:cs="Times New Roman"/>
          <w:sz w:val="28"/>
          <w:szCs w:val="28"/>
        </w:rPr>
        <w:t>, для биологического контроля несколько образцов среды засевают специально подобранными культурами, и по их росту судят о питательных свойствах среды.</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Готовила </w:t>
      </w:r>
      <w:proofErr w:type="gramStart"/>
      <w:r w:rsidRPr="0079615A">
        <w:rPr>
          <w:rFonts w:ascii="Times New Roman" w:hAnsi="Times New Roman" w:cs="Times New Roman"/>
          <w:sz w:val="28"/>
          <w:szCs w:val="28"/>
        </w:rPr>
        <w:t>МПА ,</w:t>
      </w:r>
      <w:proofErr w:type="gramEnd"/>
      <w:r w:rsidRPr="0079615A">
        <w:rPr>
          <w:rFonts w:ascii="Times New Roman" w:hAnsi="Times New Roman" w:cs="Times New Roman"/>
          <w:sz w:val="28"/>
          <w:szCs w:val="28"/>
        </w:rPr>
        <w:t xml:space="preserve"> разливала в 60 пробирок. Стерилизовала 15-20 мин в авток</w:t>
      </w:r>
      <w:r>
        <w:rPr>
          <w:rFonts w:ascii="Times New Roman" w:hAnsi="Times New Roman" w:cs="Times New Roman"/>
          <w:sz w:val="28"/>
          <w:szCs w:val="28"/>
        </w:rPr>
        <w:t>лаве при температуре 115-120°С.</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4</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Приготовление питательных сред</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Готовила элективную среду- ЭНДО, для выявления возбудителей кишечных инфекций. Разливала среду в 25 чашек Петри. Стерилизовала в течение 30 минут при t° 110.</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 </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5</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Прием биоматериала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Участвовала в приеме и разборе биологического материала. Все направления вбивала в базу </w:t>
      </w:r>
      <w:proofErr w:type="spellStart"/>
      <w:r w:rsidRPr="0079615A">
        <w:rPr>
          <w:rFonts w:ascii="Times New Roman" w:hAnsi="Times New Roman" w:cs="Times New Roman"/>
          <w:sz w:val="28"/>
          <w:szCs w:val="28"/>
        </w:rPr>
        <w:t>qMS</w:t>
      </w:r>
      <w:proofErr w:type="spellEnd"/>
      <w:r w:rsidRPr="0079615A">
        <w:rPr>
          <w:rFonts w:ascii="Times New Roman" w:hAnsi="Times New Roman" w:cs="Times New Roman"/>
          <w:sz w:val="28"/>
          <w:szCs w:val="28"/>
        </w:rPr>
        <w:t>.</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Микробиологическая диагностика возбудителей </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инфекционных заболеваний </w:t>
      </w:r>
    </w:p>
    <w:p w:rsidR="0079615A" w:rsidRPr="0079615A" w:rsidRDefault="0079615A" w:rsidP="0079615A">
      <w:pPr>
        <w:rPr>
          <w:rFonts w:ascii="Times New Roman" w:hAnsi="Times New Roman" w:cs="Times New Roman"/>
          <w:sz w:val="28"/>
          <w:szCs w:val="28"/>
        </w:rPr>
      </w:pPr>
      <w:proofErr w:type="spellStart"/>
      <w:r w:rsidRPr="0079615A">
        <w:rPr>
          <w:rFonts w:ascii="Times New Roman" w:hAnsi="Times New Roman" w:cs="Times New Roman"/>
          <w:sz w:val="28"/>
          <w:szCs w:val="28"/>
        </w:rPr>
        <w:t>Staphylococcus</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aureus</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Исследуемый материал засевала на чашки с </w:t>
      </w:r>
      <w:proofErr w:type="spellStart"/>
      <w:r w:rsidRPr="0079615A">
        <w:rPr>
          <w:rFonts w:ascii="Times New Roman" w:hAnsi="Times New Roman" w:cs="Times New Roman"/>
          <w:sz w:val="28"/>
          <w:szCs w:val="28"/>
        </w:rPr>
        <w:t>желточно</w:t>
      </w:r>
      <w:proofErr w:type="spellEnd"/>
      <w:r w:rsidRPr="0079615A">
        <w:rPr>
          <w:rFonts w:ascii="Times New Roman" w:hAnsi="Times New Roman" w:cs="Times New Roman"/>
          <w:sz w:val="28"/>
          <w:szCs w:val="28"/>
        </w:rPr>
        <w:t xml:space="preserve">-солевым (ЖСА) и кровяным МПА, инкубировала при 370С сутки. </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На 2 день врачи учитывают характер роста колоний на обеих средах. На </w:t>
      </w:r>
      <w:proofErr w:type="spellStart"/>
      <w:r w:rsidRPr="0079615A">
        <w:rPr>
          <w:rFonts w:ascii="Times New Roman" w:hAnsi="Times New Roman" w:cs="Times New Roman"/>
          <w:sz w:val="28"/>
          <w:szCs w:val="28"/>
        </w:rPr>
        <w:t>желточно</w:t>
      </w:r>
      <w:proofErr w:type="spellEnd"/>
      <w:r w:rsidRPr="0079615A">
        <w:rPr>
          <w:rFonts w:ascii="Times New Roman" w:hAnsi="Times New Roman" w:cs="Times New Roman"/>
          <w:sz w:val="28"/>
          <w:szCs w:val="28"/>
        </w:rPr>
        <w:t xml:space="preserve">-солевом </w:t>
      </w:r>
      <w:proofErr w:type="spellStart"/>
      <w:r w:rsidRPr="0079615A">
        <w:rPr>
          <w:rFonts w:ascii="Times New Roman" w:hAnsi="Times New Roman" w:cs="Times New Roman"/>
          <w:sz w:val="28"/>
          <w:szCs w:val="28"/>
        </w:rPr>
        <w:t>агаре</w:t>
      </w:r>
      <w:proofErr w:type="spellEnd"/>
      <w:r w:rsidRPr="0079615A">
        <w:rPr>
          <w:rFonts w:ascii="Times New Roman" w:hAnsi="Times New Roman" w:cs="Times New Roman"/>
          <w:sz w:val="28"/>
          <w:szCs w:val="28"/>
        </w:rPr>
        <w:t xml:space="preserve"> колонии </w:t>
      </w:r>
      <w:proofErr w:type="spellStart"/>
      <w:r w:rsidRPr="0079615A">
        <w:rPr>
          <w:rFonts w:ascii="Times New Roman" w:hAnsi="Times New Roman" w:cs="Times New Roman"/>
          <w:sz w:val="28"/>
          <w:szCs w:val="28"/>
        </w:rPr>
        <w:t>стафило¬кокка</w:t>
      </w:r>
      <w:proofErr w:type="spellEnd"/>
      <w:r w:rsidRPr="0079615A">
        <w:rPr>
          <w:rFonts w:ascii="Times New Roman" w:hAnsi="Times New Roman" w:cs="Times New Roman"/>
          <w:sz w:val="28"/>
          <w:szCs w:val="28"/>
        </w:rPr>
        <w:t xml:space="preserve"> имеют ровные края, гладкую поверхность, вокруг колонии образуется радужный венчик в результате расщепления лецитина яичного желтка ферментом </w:t>
      </w:r>
      <w:proofErr w:type="spellStart"/>
      <w:r w:rsidRPr="0079615A">
        <w:rPr>
          <w:rFonts w:ascii="Times New Roman" w:hAnsi="Times New Roman" w:cs="Times New Roman"/>
          <w:sz w:val="28"/>
          <w:szCs w:val="28"/>
        </w:rPr>
        <w:t>лецитовителлазой</w:t>
      </w:r>
      <w:proofErr w:type="spellEnd"/>
      <w:r w:rsidRPr="0079615A">
        <w:rPr>
          <w:rFonts w:ascii="Times New Roman" w:hAnsi="Times New Roman" w:cs="Times New Roman"/>
          <w:sz w:val="28"/>
          <w:szCs w:val="28"/>
        </w:rPr>
        <w:t xml:space="preserve">; цвет пигмента колоний варьирует от золотистого до белого. На кровяном МПА вокруг колоний образуются зоны гемолиза. Из типичных для стафилококка колоний делают мазок, окрашивают его по </w:t>
      </w:r>
      <w:proofErr w:type="spellStart"/>
      <w:r w:rsidRPr="0079615A">
        <w:rPr>
          <w:rFonts w:ascii="Times New Roman" w:hAnsi="Times New Roman" w:cs="Times New Roman"/>
          <w:sz w:val="28"/>
          <w:szCs w:val="28"/>
        </w:rPr>
        <w:t>Граму</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микроскопируют</w:t>
      </w:r>
      <w:proofErr w:type="spellEnd"/>
      <w:r w:rsidRPr="0079615A">
        <w:rPr>
          <w:rFonts w:ascii="Times New Roman" w:hAnsi="Times New Roman" w:cs="Times New Roman"/>
          <w:sz w:val="28"/>
          <w:szCs w:val="28"/>
        </w:rPr>
        <w:t xml:space="preserve">. Оставшуюся часть колонии пересевают на скошенный МПА для получения чистой культуры. На 3 день проводят идентификацию выделенной культуры стафилококка с дифференциацией основных видов, определяют чувствительность к антибиотикам методом бумажных дисков и </w:t>
      </w:r>
      <w:proofErr w:type="spellStart"/>
      <w:r w:rsidRPr="0079615A">
        <w:rPr>
          <w:rFonts w:ascii="Times New Roman" w:hAnsi="Times New Roman" w:cs="Times New Roman"/>
          <w:sz w:val="28"/>
          <w:szCs w:val="28"/>
        </w:rPr>
        <w:t>фаговар</w:t>
      </w:r>
      <w:proofErr w:type="spellEnd"/>
      <w:r w:rsidRPr="0079615A">
        <w:rPr>
          <w:rFonts w:ascii="Times New Roman" w:hAnsi="Times New Roman" w:cs="Times New Roman"/>
          <w:sz w:val="28"/>
          <w:szCs w:val="28"/>
        </w:rPr>
        <w:t xml:space="preserve"> (набор для </w:t>
      </w:r>
      <w:proofErr w:type="spellStart"/>
      <w:r w:rsidRPr="0079615A">
        <w:rPr>
          <w:rFonts w:ascii="Times New Roman" w:hAnsi="Times New Roman" w:cs="Times New Roman"/>
          <w:sz w:val="28"/>
          <w:szCs w:val="28"/>
        </w:rPr>
        <w:t>фаготипирования</w:t>
      </w:r>
      <w:proofErr w:type="spellEnd"/>
      <w:r w:rsidRPr="0079615A">
        <w:rPr>
          <w:rFonts w:ascii="Times New Roman" w:hAnsi="Times New Roman" w:cs="Times New Roman"/>
          <w:sz w:val="28"/>
          <w:szCs w:val="28"/>
        </w:rPr>
        <w:t xml:space="preserve"> состоит из фагов 21 типа, разделенных на 4 группы; при внутрибольничных инфекциях наиболее часто встречаются </w:t>
      </w:r>
      <w:proofErr w:type="spellStart"/>
      <w:r w:rsidRPr="0079615A">
        <w:rPr>
          <w:rFonts w:ascii="Times New Roman" w:hAnsi="Times New Roman" w:cs="Times New Roman"/>
          <w:sz w:val="28"/>
          <w:szCs w:val="28"/>
        </w:rPr>
        <w:t>фаговары</w:t>
      </w:r>
      <w:proofErr w:type="spellEnd"/>
      <w:r w:rsidRPr="0079615A">
        <w:rPr>
          <w:rFonts w:ascii="Times New Roman" w:hAnsi="Times New Roman" w:cs="Times New Roman"/>
          <w:sz w:val="28"/>
          <w:szCs w:val="28"/>
        </w:rPr>
        <w:t xml:space="preserve"> 77 и 80).</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Дезинфекция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 После завершения работы проводила дезинфекцию рабочего места ветошью с дезинфицирующим раствором.</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В конце рабочего дня перчатки обработала антисептиком и утилизировала в отходы класса Б. Руки мыла с мылом.</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6</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Работа с дневником.</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lastRenderedPageBreak/>
        <w:t>День 7</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Приготовление сред</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Сахарный бульон</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Данная среда используется для исследования крови на стерильность, а также для стрептококков и других бактерий. К МПБ добавляла 40% стерильный раствор глюкозы. Разливала во флаконы (15 </w:t>
      </w:r>
      <w:proofErr w:type="spellStart"/>
      <w:r w:rsidRPr="0079615A">
        <w:rPr>
          <w:rFonts w:ascii="Times New Roman" w:hAnsi="Times New Roman" w:cs="Times New Roman"/>
          <w:sz w:val="28"/>
          <w:szCs w:val="28"/>
        </w:rPr>
        <w:t>шт</w:t>
      </w:r>
      <w:proofErr w:type="spellEnd"/>
      <w:r w:rsidRPr="0079615A">
        <w:rPr>
          <w:rFonts w:ascii="Times New Roman" w:hAnsi="Times New Roman" w:cs="Times New Roman"/>
          <w:sz w:val="28"/>
          <w:szCs w:val="28"/>
        </w:rPr>
        <w:t>) и ставила стерилизовать в течение 30 мин при температуре 112оC.</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Среда </w:t>
      </w:r>
      <w:proofErr w:type="spellStart"/>
      <w:r w:rsidRPr="0079615A">
        <w:rPr>
          <w:rFonts w:ascii="Times New Roman" w:hAnsi="Times New Roman" w:cs="Times New Roman"/>
          <w:sz w:val="28"/>
          <w:szCs w:val="28"/>
        </w:rPr>
        <w:t>Сабуро</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Селективная питательная среда для выращивания патогенных грибков.</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Готовую среду разливала во флаконы (25 </w:t>
      </w:r>
      <w:proofErr w:type="spellStart"/>
      <w:r w:rsidRPr="0079615A">
        <w:rPr>
          <w:rFonts w:ascii="Times New Roman" w:hAnsi="Times New Roman" w:cs="Times New Roman"/>
          <w:sz w:val="28"/>
          <w:szCs w:val="28"/>
        </w:rPr>
        <w:t>шт</w:t>
      </w:r>
      <w:proofErr w:type="spellEnd"/>
      <w:r w:rsidRPr="0079615A">
        <w:rPr>
          <w:rFonts w:ascii="Times New Roman" w:hAnsi="Times New Roman" w:cs="Times New Roman"/>
          <w:sz w:val="28"/>
          <w:szCs w:val="28"/>
        </w:rPr>
        <w:t xml:space="preserve">) и ставила стерилизовать в </w:t>
      </w:r>
      <w:proofErr w:type="gramStart"/>
      <w:r w:rsidRPr="0079615A">
        <w:rPr>
          <w:rFonts w:ascii="Times New Roman" w:hAnsi="Times New Roman" w:cs="Times New Roman"/>
          <w:sz w:val="28"/>
          <w:szCs w:val="28"/>
        </w:rPr>
        <w:t>течение  20</w:t>
      </w:r>
      <w:proofErr w:type="gramEnd"/>
      <w:r w:rsidRPr="0079615A">
        <w:rPr>
          <w:rFonts w:ascii="Times New Roman" w:hAnsi="Times New Roman" w:cs="Times New Roman"/>
          <w:sz w:val="28"/>
          <w:szCs w:val="28"/>
        </w:rPr>
        <w:t xml:space="preserve"> мин при температуре 112оC.</w:t>
      </w:r>
    </w:p>
    <w:p w:rsidR="0079615A" w:rsidRPr="0079615A" w:rsidRDefault="0079615A" w:rsidP="0079615A">
      <w:pPr>
        <w:jc w:val="center"/>
        <w:rPr>
          <w:rFonts w:ascii="Times New Roman" w:hAnsi="Times New Roman" w:cs="Times New Roman"/>
          <w:b/>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 xml:space="preserve">День </w:t>
      </w:r>
      <w:r w:rsidRPr="0079615A">
        <w:rPr>
          <w:rFonts w:ascii="Times New Roman" w:hAnsi="Times New Roman" w:cs="Times New Roman"/>
          <w:b/>
          <w:sz w:val="28"/>
          <w:szCs w:val="28"/>
        </w:rPr>
        <w:t>8</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Прием биоматериала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Участвовала в приеме и разборе биологического материала. Все направления вбивала в базу </w:t>
      </w:r>
      <w:proofErr w:type="spellStart"/>
      <w:r w:rsidRPr="0079615A">
        <w:rPr>
          <w:rFonts w:ascii="Times New Roman" w:hAnsi="Times New Roman" w:cs="Times New Roman"/>
          <w:sz w:val="28"/>
          <w:szCs w:val="28"/>
        </w:rPr>
        <w:t>qMS</w:t>
      </w:r>
      <w:proofErr w:type="spellEnd"/>
      <w:r w:rsidRPr="0079615A">
        <w:rPr>
          <w:rFonts w:ascii="Times New Roman" w:hAnsi="Times New Roman" w:cs="Times New Roman"/>
          <w:sz w:val="28"/>
          <w:szCs w:val="28"/>
        </w:rPr>
        <w:t>.</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Приготовление </w:t>
      </w:r>
      <w:proofErr w:type="spellStart"/>
      <w:r w:rsidRPr="0079615A">
        <w:rPr>
          <w:rFonts w:ascii="Times New Roman" w:hAnsi="Times New Roman" w:cs="Times New Roman"/>
          <w:sz w:val="28"/>
          <w:szCs w:val="28"/>
        </w:rPr>
        <w:t>желточно</w:t>
      </w:r>
      <w:proofErr w:type="spellEnd"/>
      <w:r w:rsidRPr="0079615A">
        <w:rPr>
          <w:rFonts w:ascii="Times New Roman" w:hAnsi="Times New Roman" w:cs="Times New Roman"/>
          <w:sz w:val="28"/>
          <w:szCs w:val="28"/>
        </w:rPr>
        <w:t xml:space="preserve">-солевого </w:t>
      </w:r>
      <w:proofErr w:type="spellStart"/>
      <w:r w:rsidRPr="0079615A">
        <w:rPr>
          <w:rFonts w:ascii="Times New Roman" w:hAnsi="Times New Roman" w:cs="Times New Roman"/>
          <w:sz w:val="28"/>
          <w:szCs w:val="28"/>
        </w:rPr>
        <w:t>агара</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ЖСА- элективная для стафилококков среда.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Для изготовления ЖСА к стерильному, расплавленному </w:t>
      </w:r>
      <w:proofErr w:type="spellStart"/>
      <w:r w:rsidRPr="0079615A">
        <w:rPr>
          <w:rFonts w:ascii="Times New Roman" w:hAnsi="Times New Roman" w:cs="Times New Roman"/>
          <w:sz w:val="28"/>
          <w:szCs w:val="28"/>
        </w:rPr>
        <w:t>иохлажденному</w:t>
      </w:r>
      <w:proofErr w:type="spellEnd"/>
      <w:r w:rsidRPr="0079615A">
        <w:rPr>
          <w:rFonts w:ascii="Times New Roman" w:hAnsi="Times New Roman" w:cs="Times New Roman"/>
          <w:sz w:val="28"/>
          <w:szCs w:val="28"/>
        </w:rPr>
        <w:t xml:space="preserve"> до 48°С МПА (рН 7,2 7,4) с 7,5- 10% натрия хлорида добавляла 15- 20% по объему </w:t>
      </w:r>
      <w:proofErr w:type="spellStart"/>
      <w:r w:rsidRPr="0079615A">
        <w:rPr>
          <w:rFonts w:ascii="Times New Roman" w:hAnsi="Times New Roman" w:cs="Times New Roman"/>
          <w:sz w:val="28"/>
          <w:szCs w:val="28"/>
        </w:rPr>
        <w:t>стерильнойжелточной</w:t>
      </w:r>
      <w:proofErr w:type="spellEnd"/>
      <w:r w:rsidRPr="0079615A">
        <w:rPr>
          <w:rFonts w:ascii="Times New Roman" w:hAnsi="Times New Roman" w:cs="Times New Roman"/>
          <w:sz w:val="28"/>
          <w:szCs w:val="28"/>
        </w:rPr>
        <w:t xml:space="preserve"> эмульсии (из хорошо вымытого и обожженного спиртом яйца извлекают желток и разбивают его в150 - 200 мл стерильного </w:t>
      </w:r>
      <w:proofErr w:type="spellStart"/>
      <w:r w:rsidRPr="0079615A">
        <w:rPr>
          <w:rFonts w:ascii="Times New Roman" w:hAnsi="Times New Roman" w:cs="Times New Roman"/>
          <w:sz w:val="28"/>
          <w:szCs w:val="28"/>
        </w:rPr>
        <w:t>физраствора</w:t>
      </w:r>
      <w:proofErr w:type="spellEnd"/>
      <w:r w:rsidRPr="0079615A">
        <w:rPr>
          <w:rFonts w:ascii="Times New Roman" w:hAnsi="Times New Roman" w:cs="Times New Roman"/>
          <w:sz w:val="28"/>
          <w:szCs w:val="28"/>
        </w:rPr>
        <w:t xml:space="preserve">). </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Среду быстро перемешивала и разливала в чашки Петри (50 </w:t>
      </w:r>
      <w:proofErr w:type="spellStart"/>
      <w:r w:rsidRPr="0079615A">
        <w:rPr>
          <w:rFonts w:ascii="Times New Roman" w:hAnsi="Times New Roman" w:cs="Times New Roman"/>
          <w:sz w:val="28"/>
          <w:szCs w:val="28"/>
        </w:rPr>
        <w:t>шт</w:t>
      </w:r>
      <w:proofErr w:type="spellEnd"/>
      <w:r w:rsidRPr="0079615A">
        <w:rPr>
          <w:rFonts w:ascii="Times New Roman" w:hAnsi="Times New Roman" w:cs="Times New Roman"/>
          <w:sz w:val="28"/>
          <w:szCs w:val="28"/>
        </w:rPr>
        <w:t>).</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Кровяной </w:t>
      </w:r>
      <w:proofErr w:type="spellStart"/>
      <w:r w:rsidRPr="0079615A">
        <w:rPr>
          <w:rFonts w:ascii="Times New Roman" w:hAnsi="Times New Roman" w:cs="Times New Roman"/>
          <w:sz w:val="28"/>
          <w:szCs w:val="28"/>
        </w:rPr>
        <w:t>агар</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Среда для выявления микроорганизмов, вызывающих гемолиз. К расплавленному и охлажденному до 45 °С МПА (2% </w:t>
      </w:r>
      <w:proofErr w:type="spellStart"/>
      <w:r w:rsidRPr="0079615A">
        <w:rPr>
          <w:rFonts w:ascii="Times New Roman" w:hAnsi="Times New Roman" w:cs="Times New Roman"/>
          <w:sz w:val="28"/>
          <w:szCs w:val="28"/>
        </w:rPr>
        <w:t>агара</w:t>
      </w:r>
      <w:proofErr w:type="spellEnd"/>
      <w:r w:rsidRPr="0079615A">
        <w:rPr>
          <w:rFonts w:ascii="Times New Roman" w:hAnsi="Times New Roman" w:cs="Times New Roman"/>
          <w:sz w:val="28"/>
          <w:szCs w:val="28"/>
        </w:rPr>
        <w:t xml:space="preserve">) стерильно добавляла 5-10% </w:t>
      </w:r>
      <w:proofErr w:type="spellStart"/>
      <w:r w:rsidRPr="0079615A">
        <w:rPr>
          <w:rFonts w:ascii="Times New Roman" w:hAnsi="Times New Roman" w:cs="Times New Roman"/>
          <w:sz w:val="28"/>
          <w:szCs w:val="28"/>
        </w:rPr>
        <w:t>дефибринированной</w:t>
      </w:r>
      <w:proofErr w:type="spellEnd"/>
      <w:r w:rsidRPr="0079615A">
        <w:rPr>
          <w:rFonts w:ascii="Times New Roman" w:hAnsi="Times New Roman" w:cs="Times New Roman"/>
          <w:sz w:val="28"/>
          <w:szCs w:val="28"/>
        </w:rPr>
        <w:t xml:space="preserve"> стерильно взятой крови человека.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lastRenderedPageBreak/>
        <w:t xml:space="preserve">Среду быстро перемешивала и разливала в чашки Петри (40 </w:t>
      </w:r>
      <w:proofErr w:type="spellStart"/>
      <w:r w:rsidRPr="0079615A">
        <w:rPr>
          <w:rFonts w:ascii="Times New Roman" w:hAnsi="Times New Roman" w:cs="Times New Roman"/>
          <w:sz w:val="28"/>
          <w:szCs w:val="28"/>
        </w:rPr>
        <w:t>шт</w:t>
      </w:r>
      <w:proofErr w:type="spellEnd"/>
      <w:proofErr w:type="gramStart"/>
      <w:r w:rsidRPr="0079615A">
        <w:rPr>
          <w:rFonts w:ascii="Times New Roman" w:hAnsi="Times New Roman" w:cs="Times New Roman"/>
          <w:sz w:val="28"/>
          <w:szCs w:val="28"/>
        </w:rPr>
        <w:t>) .</w:t>
      </w:r>
      <w:proofErr w:type="gramEnd"/>
      <w:r w:rsidRPr="0079615A">
        <w:rPr>
          <w:rFonts w:ascii="Times New Roman" w:hAnsi="Times New Roman" w:cs="Times New Roman"/>
          <w:sz w:val="28"/>
          <w:szCs w:val="28"/>
        </w:rPr>
        <w:t xml:space="preserve"> </w:t>
      </w:r>
    </w:p>
    <w:p w:rsidR="0079615A" w:rsidRPr="0079615A" w:rsidRDefault="0079615A" w:rsidP="0079615A">
      <w:pPr>
        <w:rPr>
          <w:rFonts w:ascii="Times New Roman" w:hAnsi="Times New Roman" w:cs="Times New Roman"/>
          <w:b/>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9</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Микробиологическая диагностика</w:t>
      </w:r>
    </w:p>
    <w:p w:rsidR="0079615A" w:rsidRPr="0079615A" w:rsidRDefault="0079615A" w:rsidP="0079615A">
      <w:pPr>
        <w:jc w:val="center"/>
        <w:rPr>
          <w:rFonts w:ascii="Times New Roman" w:hAnsi="Times New Roman" w:cs="Times New Roman"/>
          <w:sz w:val="28"/>
          <w:szCs w:val="28"/>
        </w:rPr>
      </w:pPr>
      <w:proofErr w:type="spellStart"/>
      <w:r w:rsidRPr="0079615A">
        <w:rPr>
          <w:rFonts w:ascii="Times New Roman" w:hAnsi="Times New Roman" w:cs="Times New Roman"/>
          <w:sz w:val="28"/>
          <w:szCs w:val="28"/>
        </w:rPr>
        <w:t>Streptococcus</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pyogenes</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Исследуемый материал (гной) </w:t>
      </w:r>
      <w:proofErr w:type="spellStart"/>
      <w:r w:rsidRPr="0079615A">
        <w:rPr>
          <w:rFonts w:ascii="Times New Roman" w:hAnsi="Times New Roman" w:cs="Times New Roman"/>
          <w:sz w:val="28"/>
          <w:szCs w:val="28"/>
        </w:rPr>
        <w:t>за¬севала</w:t>
      </w:r>
      <w:proofErr w:type="spellEnd"/>
      <w:r w:rsidRPr="0079615A">
        <w:rPr>
          <w:rFonts w:ascii="Times New Roman" w:hAnsi="Times New Roman" w:cs="Times New Roman"/>
          <w:sz w:val="28"/>
          <w:szCs w:val="28"/>
        </w:rPr>
        <w:t xml:space="preserve"> на кровяной </w:t>
      </w:r>
      <w:proofErr w:type="spellStart"/>
      <w:r w:rsidRPr="0079615A">
        <w:rPr>
          <w:rFonts w:ascii="Times New Roman" w:hAnsi="Times New Roman" w:cs="Times New Roman"/>
          <w:sz w:val="28"/>
          <w:szCs w:val="28"/>
        </w:rPr>
        <w:t>агар</w:t>
      </w:r>
      <w:proofErr w:type="spellEnd"/>
      <w:r w:rsidRPr="0079615A">
        <w:rPr>
          <w:rFonts w:ascii="Times New Roman" w:hAnsi="Times New Roman" w:cs="Times New Roman"/>
          <w:sz w:val="28"/>
          <w:szCs w:val="28"/>
        </w:rPr>
        <w:t xml:space="preserve"> в чашку Петри. После инкубации при 37 °С в течение 24 ч отмечают характер колоний и наличие вокруг них зон гемолиза. Из части материала, взятого из </w:t>
      </w:r>
      <w:proofErr w:type="spellStart"/>
      <w:r w:rsidRPr="0079615A">
        <w:rPr>
          <w:rFonts w:ascii="Times New Roman" w:hAnsi="Times New Roman" w:cs="Times New Roman"/>
          <w:sz w:val="28"/>
          <w:szCs w:val="28"/>
        </w:rPr>
        <w:t>коло¬ний</w:t>
      </w:r>
      <w:proofErr w:type="spellEnd"/>
      <w:r w:rsidRPr="0079615A">
        <w:rPr>
          <w:rFonts w:ascii="Times New Roman" w:hAnsi="Times New Roman" w:cs="Times New Roman"/>
          <w:sz w:val="28"/>
          <w:szCs w:val="28"/>
        </w:rPr>
        <w:t xml:space="preserve">, готовят мазок, окрашивают по </w:t>
      </w:r>
      <w:proofErr w:type="spellStart"/>
      <w:r w:rsidRPr="0079615A">
        <w:rPr>
          <w:rFonts w:ascii="Times New Roman" w:hAnsi="Times New Roman" w:cs="Times New Roman"/>
          <w:sz w:val="28"/>
          <w:szCs w:val="28"/>
        </w:rPr>
        <w:t>Граму</w:t>
      </w:r>
      <w:proofErr w:type="spellEnd"/>
      <w:r w:rsidRPr="0079615A">
        <w:rPr>
          <w:rFonts w:ascii="Times New Roman" w:hAnsi="Times New Roman" w:cs="Times New Roman"/>
          <w:sz w:val="28"/>
          <w:szCs w:val="28"/>
        </w:rPr>
        <w:t xml:space="preserve"> и </w:t>
      </w:r>
      <w:proofErr w:type="spellStart"/>
      <w:r w:rsidRPr="0079615A">
        <w:rPr>
          <w:rFonts w:ascii="Times New Roman" w:hAnsi="Times New Roman" w:cs="Times New Roman"/>
          <w:sz w:val="28"/>
          <w:szCs w:val="28"/>
        </w:rPr>
        <w:t>микроскопируют</w:t>
      </w:r>
      <w:proofErr w:type="spellEnd"/>
      <w:r w:rsidRPr="0079615A">
        <w:rPr>
          <w:rFonts w:ascii="Times New Roman" w:hAnsi="Times New Roman" w:cs="Times New Roman"/>
          <w:sz w:val="28"/>
          <w:szCs w:val="28"/>
        </w:rPr>
        <w:t xml:space="preserve">. Для получения чистой культуры 1—3 подозрительные колонии пересевают в пробирки со скошенным кровяным </w:t>
      </w:r>
      <w:proofErr w:type="spellStart"/>
      <w:r w:rsidRPr="0079615A">
        <w:rPr>
          <w:rFonts w:ascii="Times New Roman" w:hAnsi="Times New Roman" w:cs="Times New Roman"/>
          <w:sz w:val="28"/>
          <w:szCs w:val="28"/>
        </w:rPr>
        <w:t>агаром</w:t>
      </w:r>
      <w:proofErr w:type="spellEnd"/>
      <w:r w:rsidRPr="0079615A">
        <w:rPr>
          <w:rFonts w:ascii="Times New Roman" w:hAnsi="Times New Roman" w:cs="Times New Roman"/>
          <w:sz w:val="28"/>
          <w:szCs w:val="28"/>
        </w:rPr>
        <w:t xml:space="preserve"> и сахарным бульоном. На кровяном </w:t>
      </w:r>
      <w:proofErr w:type="spellStart"/>
      <w:r w:rsidRPr="0079615A">
        <w:rPr>
          <w:rFonts w:ascii="Times New Roman" w:hAnsi="Times New Roman" w:cs="Times New Roman"/>
          <w:sz w:val="28"/>
          <w:szCs w:val="28"/>
        </w:rPr>
        <w:t>агаре</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Streptococcus</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pyogenes</w:t>
      </w:r>
      <w:proofErr w:type="spellEnd"/>
      <w:r w:rsidRPr="0079615A">
        <w:rPr>
          <w:rFonts w:ascii="Times New Roman" w:hAnsi="Times New Roman" w:cs="Times New Roman"/>
          <w:sz w:val="28"/>
          <w:szCs w:val="28"/>
        </w:rPr>
        <w:t xml:space="preserve"> образует мелкие мутноватые круглые колонии. В бульоне стрептококк дает придонно-пристеночный рост в виде хлопьев, оставляя среду прозрачной. По характеру гемолиза на кровяном </w:t>
      </w:r>
      <w:proofErr w:type="spellStart"/>
      <w:r w:rsidRPr="0079615A">
        <w:rPr>
          <w:rFonts w:ascii="Times New Roman" w:hAnsi="Times New Roman" w:cs="Times New Roman"/>
          <w:sz w:val="28"/>
          <w:szCs w:val="28"/>
        </w:rPr>
        <w:t>агаре</w:t>
      </w:r>
      <w:proofErr w:type="spellEnd"/>
      <w:r w:rsidRPr="0079615A">
        <w:rPr>
          <w:rFonts w:ascii="Times New Roman" w:hAnsi="Times New Roman" w:cs="Times New Roman"/>
          <w:sz w:val="28"/>
          <w:szCs w:val="28"/>
        </w:rPr>
        <w:t xml:space="preserve"> стрептококки делятся на три группы: 1) </w:t>
      </w:r>
      <w:proofErr w:type="spellStart"/>
      <w:r w:rsidRPr="0079615A">
        <w:rPr>
          <w:rFonts w:ascii="Times New Roman" w:hAnsi="Times New Roman" w:cs="Times New Roman"/>
          <w:sz w:val="28"/>
          <w:szCs w:val="28"/>
        </w:rPr>
        <w:t>негемолитические</w:t>
      </w:r>
      <w:proofErr w:type="spellEnd"/>
      <w:r w:rsidRPr="0079615A">
        <w:rPr>
          <w:rFonts w:ascii="Times New Roman" w:hAnsi="Times New Roman" w:cs="Times New Roman"/>
          <w:sz w:val="28"/>
          <w:szCs w:val="28"/>
        </w:rPr>
        <w:t>; 2) а-</w:t>
      </w:r>
      <w:proofErr w:type="spellStart"/>
      <w:r w:rsidRPr="0079615A">
        <w:rPr>
          <w:rFonts w:ascii="Times New Roman" w:hAnsi="Times New Roman" w:cs="Times New Roman"/>
          <w:sz w:val="28"/>
          <w:szCs w:val="28"/>
        </w:rPr>
        <w:t>гемолитиче</w:t>
      </w:r>
      <w:proofErr w:type="spellEnd"/>
      <w:r w:rsidRPr="0079615A">
        <w:rPr>
          <w:rFonts w:ascii="Times New Roman" w:hAnsi="Times New Roman" w:cs="Times New Roman"/>
          <w:sz w:val="28"/>
          <w:szCs w:val="28"/>
        </w:rPr>
        <w:t>-</w:t>
      </w:r>
      <w:proofErr w:type="spellStart"/>
      <w:r w:rsidRPr="0079615A">
        <w:rPr>
          <w:rFonts w:ascii="Times New Roman" w:hAnsi="Times New Roman" w:cs="Times New Roman"/>
          <w:sz w:val="28"/>
          <w:szCs w:val="28"/>
        </w:rPr>
        <w:t>ские</w:t>
      </w:r>
      <w:proofErr w:type="spellEnd"/>
      <w:r w:rsidRPr="0079615A">
        <w:rPr>
          <w:rFonts w:ascii="Times New Roman" w:hAnsi="Times New Roman" w:cs="Times New Roman"/>
          <w:sz w:val="28"/>
          <w:szCs w:val="28"/>
        </w:rPr>
        <w:t xml:space="preserve"> 3) β-гемолитические, образующие вокруг колонии </w:t>
      </w:r>
      <w:proofErr w:type="spellStart"/>
      <w:r w:rsidRPr="0079615A">
        <w:rPr>
          <w:rFonts w:ascii="Times New Roman" w:hAnsi="Times New Roman" w:cs="Times New Roman"/>
          <w:sz w:val="28"/>
          <w:szCs w:val="28"/>
        </w:rPr>
        <w:t>пол¬ностью</w:t>
      </w:r>
      <w:proofErr w:type="spellEnd"/>
      <w:r w:rsidRPr="0079615A">
        <w:rPr>
          <w:rFonts w:ascii="Times New Roman" w:hAnsi="Times New Roman" w:cs="Times New Roman"/>
          <w:sz w:val="28"/>
          <w:szCs w:val="28"/>
        </w:rPr>
        <w:t xml:space="preserve"> прозрачную зону гемолиза. Заключительным этапом бактериологического исследования является идентификация выделенной культуры по антигенным свойствам. По данному признаку все стрептококки делят на серологические группы (А, В, С, D и т. д.). </w:t>
      </w:r>
      <w:proofErr w:type="spellStart"/>
      <w:r w:rsidRPr="0079615A">
        <w:rPr>
          <w:rFonts w:ascii="Times New Roman" w:hAnsi="Times New Roman" w:cs="Times New Roman"/>
          <w:sz w:val="28"/>
          <w:szCs w:val="28"/>
        </w:rPr>
        <w:t>Серогруппу</w:t>
      </w:r>
      <w:proofErr w:type="spellEnd"/>
      <w:r w:rsidRPr="0079615A">
        <w:rPr>
          <w:rFonts w:ascii="Times New Roman" w:hAnsi="Times New Roman" w:cs="Times New Roman"/>
          <w:sz w:val="28"/>
          <w:szCs w:val="28"/>
        </w:rPr>
        <w:t xml:space="preserve"> определяют в реакции преципитации с полисахаридным </w:t>
      </w:r>
      <w:proofErr w:type="spellStart"/>
      <w:r w:rsidRPr="0079615A">
        <w:rPr>
          <w:rFonts w:ascii="Times New Roman" w:hAnsi="Times New Roman" w:cs="Times New Roman"/>
          <w:sz w:val="28"/>
          <w:szCs w:val="28"/>
        </w:rPr>
        <w:t>преципитиногеном</w:t>
      </w:r>
      <w:proofErr w:type="spellEnd"/>
      <w:r w:rsidRPr="0079615A">
        <w:rPr>
          <w:rFonts w:ascii="Times New Roman" w:hAnsi="Times New Roman" w:cs="Times New Roman"/>
          <w:sz w:val="28"/>
          <w:szCs w:val="28"/>
        </w:rPr>
        <w:t xml:space="preserve"> С. </w:t>
      </w:r>
      <w:proofErr w:type="spellStart"/>
      <w:r w:rsidRPr="0079615A">
        <w:rPr>
          <w:rFonts w:ascii="Times New Roman" w:hAnsi="Times New Roman" w:cs="Times New Roman"/>
          <w:sz w:val="28"/>
          <w:szCs w:val="28"/>
        </w:rPr>
        <w:t>Серовар</w:t>
      </w:r>
      <w:proofErr w:type="spellEnd"/>
      <w:r w:rsidRPr="0079615A">
        <w:rPr>
          <w:rFonts w:ascii="Times New Roman" w:hAnsi="Times New Roman" w:cs="Times New Roman"/>
          <w:sz w:val="28"/>
          <w:szCs w:val="28"/>
        </w:rPr>
        <w:t xml:space="preserve"> определяют в реакции агглютинации. Выявленную культуру стрептококка проверяют на чувствительность к антибиотикам методом дисков.</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Дезинфекция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После завершения работы проводила дезинфекцию рабочего места ветошью с дезинфицирующим раствором.</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В конце рабочего дня перчатки обработала антисептиком и утилизировала в отходы класса Б. Руки мыла с мылом.</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10</w:t>
      </w:r>
    </w:p>
    <w:p w:rsidR="0079615A" w:rsidRPr="0079615A" w:rsidRDefault="0079615A" w:rsidP="0079615A">
      <w:pPr>
        <w:jc w:val="cente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Микробиологическая диагностика</w:t>
      </w:r>
    </w:p>
    <w:p w:rsidR="0079615A" w:rsidRPr="0079615A" w:rsidRDefault="0079615A" w:rsidP="0079615A">
      <w:pPr>
        <w:jc w:val="center"/>
        <w:rPr>
          <w:rFonts w:ascii="Times New Roman" w:hAnsi="Times New Roman" w:cs="Times New Roman"/>
          <w:sz w:val="28"/>
          <w:szCs w:val="28"/>
        </w:rPr>
      </w:pPr>
      <w:proofErr w:type="spellStart"/>
      <w:r w:rsidRPr="0079615A">
        <w:rPr>
          <w:rFonts w:ascii="Times New Roman" w:hAnsi="Times New Roman" w:cs="Times New Roman"/>
          <w:sz w:val="28"/>
          <w:szCs w:val="28"/>
        </w:rPr>
        <w:t>Pseudomonas</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aeruginosa</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Биологический материал засевала на питательный </w:t>
      </w:r>
      <w:proofErr w:type="spellStart"/>
      <w:r w:rsidRPr="0079615A">
        <w:rPr>
          <w:rFonts w:ascii="Times New Roman" w:hAnsi="Times New Roman" w:cs="Times New Roman"/>
          <w:sz w:val="28"/>
          <w:szCs w:val="28"/>
        </w:rPr>
        <w:t>агар</w:t>
      </w:r>
      <w:proofErr w:type="spellEnd"/>
      <w:r w:rsidRPr="0079615A">
        <w:rPr>
          <w:rFonts w:ascii="Times New Roman" w:hAnsi="Times New Roman" w:cs="Times New Roman"/>
          <w:sz w:val="28"/>
          <w:szCs w:val="28"/>
        </w:rPr>
        <w:t xml:space="preserve"> и бульон. Ставила в термостат на сутки при температуре 37 градусов. На второй день врач </w:t>
      </w:r>
      <w:r w:rsidRPr="0079615A">
        <w:rPr>
          <w:rFonts w:ascii="Times New Roman" w:hAnsi="Times New Roman" w:cs="Times New Roman"/>
          <w:sz w:val="28"/>
          <w:szCs w:val="28"/>
        </w:rPr>
        <w:lastRenderedPageBreak/>
        <w:t xml:space="preserve">смотрит рост и отбирает </w:t>
      </w:r>
      <w:proofErr w:type="spellStart"/>
      <w:proofErr w:type="gramStart"/>
      <w:r w:rsidRPr="0079615A">
        <w:rPr>
          <w:rFonts w:ascii="Times New Roman" w:hAnsi="Times New Roman" w:cs="Times New Roman"/>
          <w:sz w:val="28"/>
          <w:szCs w:val="28"/>
        </w:rPr>
        <w:t>чашки,в</w:t>
      </w:r>
      <w:proofErr w:type="spellEnd"/>
      <w:proofErr w:type="gramEnd"/>
      <w:r w:rsidRPr="0079615A">
        <w:rPr>
          <w:rFonts w:ascii="Times New Roman" w:hAnsi="Times New Roman" w:cs="Times New Roman"/>
          <w:sz w:val="28"/>
          <w:szCs w:val="28"/>
        </w:rPr>
        <w:t xml:space="preserve"> которых среда окрашена в синевато-зеленоватый цвет и имеет запах жасмина. Дают ориентировочный ответ: выделена культура </w:t>
      </w:r>
      <w:proofErr w:type="spellStart"/>
      <w:r w:rsidRPr="0079615A">
        <w:rPr>
          <w:rFonts w:ascii="Times New Roman" w:hAnsi="Times New Roman" w:cs="Times New Roman"/>
          <w:sz w:val="28"/>
          <w:szCs w:val="28"/>
        </w:rPr>
        <w:t>Pseudomonas</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aeruginosa</w:t>
      </w:r>
      <w:proofErr w:type="spellEnd"/>
      <w:r w:rsidRPr="0079615A">
        <w:rPr>
          <w:rFonts w:ascii="Times New Roman" w:hAnsi="Times New Roman" w:cs="Times New Roman"/>
          <w:sz w:val="28"/>
          <w:szCs w:val="28"/>
        </w:rPr>
        <w:t xml:space="preserve">. Выделяют колонии на пробирки с лактозой и на пробирки со скошенным </w:t>
      </w:r>
      <w:proofErr w:type="spellStart"/>
      <w:r w:rsidRPr="0079615A">
        <w:rPr>
          <w:rFonts w:ascii="Times New Roman" w:hAnsi="Times New Roman" w:cs="Times New Roman"/>
          <w:sz w:val="28"/>
          <w:szCs w:val="28"/>
        </w:rPr>
        <w:t>агаром</w:t>
      </w:r>
      <w:proofErr w:type="spellEnd"/>
      <w:r w:rsidRPr="0079615A">
        <w:rPr>
          <w:rFonts w:ascii="Times New Roman" w:hAnsi="Times New Roman" w:cs="Times New Roman"/>
          <w:sz w:val="28"/>
          <w:szCs w:val="28"/>
        </w:rPr>
        <w:t xml:space="preserve">, а </w:t>
      </w:r>
      <w:proofErr w:type="gramStart"/>
      <w:r w:rsidRPr="0079615A">
        <w:rPr>
          <w:rFonts w:ascii="Times New Roman" w:hAnsi="Times New Roman" w:cs="Times New Roman"/>
          <w:sz w:val="28"/>
          <w:szCs w:val="28"/>
        </w:rPr>
        <w:t>так же</w:t>
      </w:r>
      <w:proofErr w:type="gramEnd"/>
      <w:r w:rsidRPr="0079615A">
        <w:rPr>
          <w:rFonts w:ascii="Times New Roman" w:hAnsi="Times New Roman" w:cs="Times New Roman"/>
          <w:sz w:val="28"/>
          <w:szCs w:val="28"/>
        </w:rPr>
        <w:t xml:space="preserve"> ставят пробу на </w:t>
      </w:r>
      <w:proofErr w:type="spellStart"/>
      <w:r w:rsidRPr="0079615A">
        <w:rPr>
          <w:rFonts w:ascii="Times New Roman" w:hAnsi="Times New Roman" w:cs="Times New Roman"/>
          <w:sz w:val="28"/>
          <w:szCs w:val="28"/>
        </w:rPr>
        <w:t>цитохромоксидазу</w:t>
      </w:r>
      <w:proofErr w:type="spellEnd"/>
      <w:r w:rsidRPr="0079615A">
        <w:rPr>
          <w:rFonts w:ascii="Times New Roman" w:hAnsi="Times New Roman" w:cs="Times New Roman"/>
          <w:sz w:val="28"/>
          <w:szCs w:val="28"/>
        </w:rPr>
        <w:t xml:space="preserve">. Если лактоза отрицательна, имеется запах жасмина, проба на </w:t>
      </w:r>
      <w:proofErr w:type="spellStart"/>
      <w:r w:rsidRPr="0079615A">
        <w:rPr>
          <w:rFonts w:ascii="Times New Roman" w:hAnsi="Times New Roman" w:cs="Times New Roman"/>
          <w:sz w:val="28"/>
          <w:szCs w:val="28"/>
        </w:rPr>
        <w:t>цитохромоксидазу</w:t>
      </w:r>
      <w:proofErr w:type="spellEnd"/>
      <w:r w:rsidRPr="0079615A">
        <w:rPr>
          <w:rFonts w:ascii="Times New Roman" w:hAnsi="Times New Roman" w:cs="Times New Roman"/>
          <w:sz w:val="28"/>
          <w:szCs w:val="28"/>
        </w:rPr>
        <w:t xml:space="preserve"> положительна, дают положительный ответ на синегнойную палочку.</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Дезинфекция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После завершения работы проводила дезинфекцию рабочего места ветошью с дезинфицирующим раствором.</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В конце рабочего дня перчатки обработала антисептиком и утилизировала в отходы класса Б. Руки мыла с мылом.</w:t>
      </w: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11</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Микробиологическая диагностика</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возбудителей инфекционных заболеваний</w:t>
      </w:r>
    </w:p>
    <w:p w:rsidR="0079615A" w:rsidRPr="0079615A" w:rsidRDefault="0079615A" w:rsidP="0079615A">
      <w:pPr>
        <w:jc w:val="center"/>
        <w:rPr>
          <w:rFonts w:ascii="Times New Roman" w:hAnsi="Times New Roman" w:cs="Times New Roman"/>
          <w:sz w:val="28"/>
          <w:szCs w:val="28"/>
        </w:rPr>
      </w:pPr>
      <w:proofErr w:type="spellStart"/>
      <w:r w:rsidRPr="0079615A">
        <w:rPr>
          <w:rFonts w:ascii="Times New Roman" w:hAnsi="Times New Roman" w:cs="Times New Roman"/>
          <w:sz w:val="28"/>
          <w:szCs w:val="28"/>
        </w:rPr>
        <w:t>Salmonella</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enteritidis</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Исследуемый материал (испражнения) засевала на чашки с висмут-сульфитным </w:t>
      </w:r>
      <w:proofErr w:type="spellStart"/>
      <w:r w:rsidRPr="0079615A">
        <w:rPr>
          <w:rFonts w:ascii="Times New Roman" w:hAnsi="Times New Roman" w:cs="Times New Roman"/>
          <w:sz w:val="28"/>
          <w:szCs w:val="28"/>
        </w:rPr>
        <w:t>агаром</w:t>
      </w:r>
      <w:proofErr w:type="spellEnd"/>
      <w:r w:rsidRPr="0079615A">
        <w:rPr>
          <w:rFonts w:ascii="Times New Roman" w:hAnsi="Times New Roman" w:cs="Times New Roman"/>
          <w:sz w:val="28"/>
          <w:szCs w:val="28"/>
        </w:rPr>
        <w:t xml:space="preserve"> и в среды накопления (</w:t>
      </w:r>
      <w:proofErr w:type="spellStart"/>
      <w:r w:rsidRPr="0079615A">
        <w:rPr>
          <w:rFonts w:ascii="Times New Roman" w:hAnsi="Times New Roman" w:cs="Times New Roman"/>
          <w:sz w:val="28"/>
          <w:szCs w:val="28"/>
        </w:rPr>
        <w:t>маг¬ниевую</w:t>
      </w:r>
      <w:proofErr w:type="spellEnd"/>
      <w:r w:rsidRPr="0079615A">
        <w:rPr>
          <w:rFonts w:ascii="Times New Roman" w:hAnsi="Times New Roman" w:cs="Times New Roman"/>
          <w:sz w:val="28"/>
          <w:szCs w:val="28"/>
        </w:rPr>
        <w:t xml:space="preserve">, селенитовую), из которых через 6— 10 ч </w:t>
      </w:r>
      <w:proofErr w:type="gramStart"/>
      <w:r w:rsidRPr="0079615A">
        <w:rPr>
          <w:rFonts w:ascii="Times New Roman" w:hAnsi="Times New Roman" w:cs="Times New Roman"/>
          <w:sz w:val="28"/>
          <w:szCs w:val="28"/>
        </w:rPr>
        <w:t>делают</w:t>
      </w:r>
      <w:proofErr w:type="gramEnd"/>
      <w:r w:rsidRPr="0079615A">
        <w:rPr>
          <w:rFonts w:ascii="Times New Roman" w:hAnsi="Times New Roman" w:cs="Times New Roman"/>
          <w:sz w:val="28"/>
          <w:szCs w:val="28"/>
        </w:rPr>
        <w:t xml:space="preserve"> пересев на висмут-сульфит </w:t>
      </w:r>
      <w:proofErr w:type="spellStart"/>
      <w:r w:rsidRPr="0079615A">
        <w:rPr>
          <w:rFonts w:ascii="Times New Roman" w:hAnsi="Times New Roman" w:cs="Times New Roman"/>
          <w:sz w:val="28"/>
          <w:szCs w:val="28"/>
        </w:rPr>
        <w:t>агар</w:t>
      </w:r>
      <w:proofErr w:type="spellEnd"/>
      <w:r w:rsidRPr="0079615A">
        <w:rPr>
          <w:rFonts w:ascii="Times New Roman" w:hAnsi="Times New Roman" w:cs="Times New Roman"/>
          <w:sz w:val="28"/>
          <w:szCs w:val="28"/>
        </w:rPr>
        <w:t xml:space="preserve">. Посевы выращивают при температуре 370 С, на второй день отбирают колонии черного цвета и </w:t>
      </w:r>
      <w:proofErr w:type="spellStart"/>
      <w:r w:rsidRPr="0079615A">
        <w:rPr>
          <w:rFonts w:ascii="Times New Roman" w:hAnsi="Times New Roman" w:cs="Times New Roman"/>
          <w:sz w:val="28"/>
          <w:szCs w:val="28"/>
        </w:rPr>
        <w:t>пере¬севают</w:t>
      </w:r>
      <w:proofErr w:type="spellEnd"/>
      <w:r w:rsidRPr="0079615A">
        <w:rPr>
          <w:rFonts w:ascii="Times New Roman" w:hAnsi="Times New Roman" w:cs="Times New Roman"/>
          <w:sz w:val="28"/>
          <w:szCs w:val="28"/>
        </w:rPr>
        <w:t xml:space="preserve"> на среду </w:t>
      </w:r>
      <w:proofErr w:type="spellStart"/>
      <w:r w:rsidRPr="0079615A">
        <w:rPr>
          <w:rFonts w:ascii="Times New Roman" w:hAnsi="Times New Roman" w:cs="Times New Roman"/>
          <w:sz w:val="28"/>
          <w:szCs w:val="28"/>
        </w:rPr>
        <w:t>Олькеницкого</w:t>
      </w:r>
      <w:proofErr w:type="spellEnd"/>
      <w:r w:rsidRPr="0079615A">
        <w:rPr>
          <w:rFonts w:ascii="Times New Roman" w:hAnsi="Times New Roman" w:cs="Times New Roman"/>
          <w:sz w:val="28"/>
          <w:szCs w:val="28"/>
        </w:rPr>
        <w:t xml:space="preserve"> (или </w:t>
      </w:r>
      <w:proofErr w:type="spellStart"/>
      <w:r w:rsidRPr="0079615A">
        <w:rPr>
          <w:rFonts w:ascii="Times New Roman" w:hAnsi="Times New Roman" w:cs="Times New Roman"/>
          <w:sz w:val="28"/>
          <w:szCs w:val="28"/>
        </w:rPr>
        <w:t>Ресселя</w:t>
      </w:r>
      <w:proofErr w:type="spellEnd"/>
      <w:r w:rsidRPr="0079615A">
        <w:rPr>
          <w:rFonts w:ascii="Times New Roman" w:hAnsi="Times New Roman" w:cs="Times New Roman"/>
          <w:sz w:val="28"/>
          <w:szCs w:val="28"/>
        </w:rPr>
        <w:t xml:space="preserve">) для накопления чистой культуры. На 3-й день исследования выделенные чистые культуры пересевают в </w:t>
      </w:r>
      <w:proofErr w:type="spellStart"/>
      <w:r w:rsidRPr="0079615A">
        <w:rPr>
          <w:rFonts w:ascii="Times New Roman" w:hAnsi="Times New Roman" w:cs="Times New Roman"/>
          <w:sz w:val="28"/>
          <w:szCs w:val="28"/>
        </w:rPr>
        <w:t>сре¬ды</w:t>
      </w:r>
      <w:proofErr w:type="spellEnd"/>
      <w:r w:rsidRPr="0079615A">
        <w:rPr>
          <w:rFonts w:ascii="Times New Roman" w:hAnsi="Times New Roman" w:cs="Times New Roman"/>
          <w:sz w:val="28"/>
          <w:szCs w:val="28"/>
        </w:rPr>
        <w:t xml:space="preserve"> «пестрого» ряда и ставят РА с поливалентными и групповыми (А, В, С, Д, Е) адсорбированными </w:t>
      </w:r>
      <w:proofErr w:type="spellStart"/>
      <w:r w:rsidRPr="0079615A">
        <w:rPr>
          <w:rFonts w:ascii="Times New Roman" w:hAnsi="Times New Roman" w:cs="Times New Roman"/>
          <w:sz w:val="28"/>
          <w:szCs w:val="28"/>
        </w:rPr>
        <w:t>сальмонеллезными</w:t>
      </w:r>
      <w:proofErr w:type="spellEnd"/>
      <w:r w:rsidRPr="0079615A">
        <w:rPr>
          <w:rFonts w:ascii="Times New Roman" w:hAnsi="Times New Roman" w:cs="Times New Roman"/>
          <w:sz w:val="28"/>
          <w:szCs w:val="28"/>
        </w:rPr>
        <w:t xml:space="preserve"> сыворотками. Если получен положительный результат с одной из групп сывороток, проводят РА с адсорбированными О-сыворотками, характерными для данной группы, а затем с </w:t>
      </w:r>
      <w:proofErr w:type="spellStart"/>
      <w:r w:rsidRPr="0079615A">
        <w:rPr>
          <w:rFonts w:ascii="Times New Roman" w:hAnsi="Times New Roman" w:cs="Times New Roman"/>
          <w:sz w:val="28"/>
          <w:szCs w:val="28"/>
        </w:rPr>
        <w:t>монорецепторными</w:t>
      </w:r>
      <w:proofErr w:type="spellEnd"/>
      <w:r w:rsidRPr="0079615A">
        <w:rPr>
          <w:rFonts w:ascii="Times New Roman" w:hAnsi="Times New Roman" w:cs="Times New Roman"/>
          <w:sz w:val="28"/>
          <w:szCs w:val="28"/>
        </w:rPr>
        <w:t xml:space="preserve"> Н-сыворотками (неспецифической и специфической фазами) для определения </w:t>
      </w:r>
      <w:proofErr w:type="spellStart"/>
      <w:r w:rsidRPr="0079615A">
        <w:rPr>
          <w:rFonts w:ascii="Times New Roman" w:hAnsi="Times New Roman" w:cs="Times New Roman"/>
          <w:sz w:val="28"/>
          <w:szCs w:val="28"/>
        </w:rPr>
        <w:t>серогруппы</w:t>
      </w:r>
      <w:proofErr w:type="spellEnd"/>
      <w:r w:rsidRPr="0079615A">
        <w:rPr>
          <w:rFonts w:ascii="Times New Roman" w:hAnsi="Times New Roman" w:cs="Times New Roman"/>
          <w:sz w:val="28"/>
          <w:szCs w:val="28"/>
        </w:rPr>
        <w:t xml:space="preserve"> и </w:t>
      </w:r>
      <w:proofErr w:type="spellStart"/>
      <w:r w:rsidRPr="0079615A">
        <w:rPr>
          <w:rFonts w:ascii="Times New Roman" w:hAnsi="Times New Roman" w:cs="Times New Roman"/>
          <w:sz w:val="28"/>
          <w:szCs w:val="28"/>
        </w:rPr>
        <w:t>серовара</w:t>
      </w:r>
      <w:proofErr w:type="spellEnd"/>
      <w:r w:rsidRPr="0079615A">
        <w:rPr>
          <w:rFonts w:ascii="Times New Roman" w:hAnsi="Times New Roman" w:cs="Times New Roman"/>
          <w:sz w:val="28"/>
          <w:szCs w:val="28"/>
        </w:rPr>
        <w:t xml:space="preserve"> сальмонеллы в соответствии со схемой </w:t>
      </w:r>
      <w:proofErr w:type="spellStart"/>
      <w:r w:rsidRPr="0079615A">
        <w:rPr>
          <w:rFonts w:ascii="Times New Roman" w:hAnsi="Times New Roman" w:cs="Times New Roman"/>
          <w:sz w:val="28"/>
          <w:szCs w:val="28"/>
        </w:rPr>
        <w:t>Ка¬уфмана-Уайта</w:t>
      </w:r>
      <w:proofErr w:type="spellEnd"/>
      <w:r w:rsidRPr="0079615A">
        <w:rPr>
          <w:rFonts w:ascii="Times New Roman" w:hAnsi="Times New Roman" w:cs="Times New Roman"/>
          <w:sz w:val="28"/>
          <w:szCs w:val="28"/>
        </w:rPr>
        <w:t>.</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На 4-й день исследования учитывают изменения сред «</w:t>
      </w:r>
      <w:proofErr w:type="spellStart"/>
      <w:r w:rsidRPr="0079615A">
        <w:rPr>
          <w:rFonts w:ascii="Times New Roman" w:hAnsi="Times New Roman" w:cs="Times New Roman"/>
          <w:sz w:val="28"/>
          <w:szCs w:val="28"/>
        </w:rPr>
        <w:t>пестро¬го</w:t>
      </w:r>
      <w:proofErr w:type="spellEnd"/>
      <w:r w:rsidRPr="0079615A">
        <w:rPr>
          <w:rFonts w:ascii="Times New Roman" w:hAnsi="Times New Roman" w:cs="Times New Roman"/>
          <w:sz w:val="28"/>
          <w:szCs w:val="28"/>
        </w:rPr>
        <w:t xml:space="preserve">» ряда (. Возбудители сальмонеллез не ферментируют лактозу и сахарозу, расщепляют глюкозу, </w:t>
      </w:r>
      <w:proofErr w:type="spellStart"/>
      <w:r w:rsidRPr="0079615A">
        <w:rPr>
          <w:rFonts w:ascii="Times New Roman" w:hAnsi="Times New Roman" w:cs="Times New Roman"/>
          <w:sz w:val="28"/>
          <w:szCs w:val="28"/>
        </w:rPr>
        <w:t>маннит</w:t>
      </w:r>
      <w:proofErr w:type="spellEnd"/>
      <w:r w:rsidRPr="0079615A">
        <w:rPr>
          <w:rFonts w:ascii="Times New Roman" w:hAnsi="Times New Roman" w:cs="Times New Roman"/>
          <w:sz w:val="28"/>
          <w:szCs w:val="28"/>
        </w:rPr>
        <w:t xml:space="preserve"> и мальтозу с образованием </w:t>
      </w:r>
      <w:proofErr w:type="spellStart"/>
      <w:r w:rsidRPr="0079615A">
        <w:rPr>
          <w:rFonts w:ascii="Times New Roman" w:hAnsi="Times New Roman" w:cs="Times New Roman"/>
          <w:sz w:val="28"/>
          <w:szCs w:val="28"/>
        </w:rPr>
        <w:t>кисло¬ты</w:t>
      </w:r>
      <w:proofErr w:type="spellEnd"/>
      <w:r w:rsidRPr="0079615A">
        <w:rPr>
          <w:rFonts w:ascii="Times New Roman" w:hAnsi="Times New Roman" w:cs="Times New Roman"/>
          <w:sz w:val="28"/>
          <w:szCs w:val="28"/>
        </w:rPr>
        <w:t xml:space="preserve"> и газа, не образуют индола и (за небольшим исключением) выделяют сероводород.</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Дезинфекция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lastRenderedPageBreak/>
        <w:t xml:space="preserve"> После завершения работы проводила дезинфекцию рабочего места ветошью с дезинфицирующим раствором.</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В конце рабочего дня перчатки обработала антисептиком и утилизировала в отходы класса Б. Руки мыла с мылом.</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Участвовала в проведение </w:t>
      </w:r>
      <w:proofErr w:type="spellStart"/>
      <w:r w:rsidRPr="0079615A">
        <w:rPr>
          <w:rFonts w:ascii="Times New Roman" w:hAnsi="Times New Roman" w:cs="Times New Roman"/>
          <w:sz w:val="28"/>
          <w:szCs w:val="28"/>
        </w:rPr>
        <w:t>внутрилабораторного</w:t>
      </w:r>
      <w:proofErr w:type="spellEnd"/>
      <w:r w:rsidRPr="0079615A">
        <w:rPr>
          <w:rFonts w:ascii="Times New Roman" w:hAnsi="Times New Roman" w:cs="Times New Roman"/>
          <w:sz w:val="28"/>
          <w:szCs w:val="28"/>
        </w:rPr>
        <w:t xml:space="preserve"> контроля качества лабораторных исследований.</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12</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Микробиологическая диагностика</w:t>
      </w:r>
    </w:p>
    <w:p w:rsidR="0079615A" w:rsidRPr="0079615A" w:rsidRDefault="0079615A" w:rsidP="0079615A">
      <w:pPr>
        <w:jc w:val="center"/>
        <w:rPr>
          <w:rFonts w:ascii="Times New Roman" w:hAnsi="Times New Roman" w:cs="Times New Roman"/>
          <w:sz w:val="28"/>
          <w:szCs w:val="28"/>
        </w:rPr>
      </w:pPr>
      <w:proofErr w:type="spellStart"/>
      <w:r w:rsidRPr="0079615A">
        <w:rPr>
          <w:rFonts w:ascii="Times New Roman" w:hAnsi="Times New Roman" w:cs="Times New Roman"/>
          <w:sz w:val="28"/>
          <w:szCs w:val="28"/>
        </w:rPr>
        <w:t>Proteus</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mirabilis</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Биоматериал (мокрота) от больного засевала на жидкие и твердые питательные среды. Первичный посев осуществляют на простые среды — Эндо, </w:t>
      </w:r>
      <w:proofErr w:type="spellStart"/>
      <w:r w:rsidRPr="0079615A">
        <w:rPr>
          <w:rFonts w:ascii="Times New Roman" w:hAnsi="Times New Roman" w:cs="Times New Roman"/>
          <w:sz w:val="28"/>
          <w:szCs w:val="28"/>
        </w:rPr>
        <w:t>Плоскирева</w:t>
      </w:r>
      <w:proofErr w:type="spellEnd"/>
      <w:r w:rsidRPr="0079615A">
        <w:rPr>
          <w:rFonts w:ascii="Times New Roman" w:hAnsi="Times New Roman" w:cs="Times New Roman"/>
          <w:sz w:val="28"/>
          <w:szCs w:val="28"/>
        </w:rPr>
        <w:t xml:space="preserve">, висмут-сульфитный </w:t>
      </w:r>
      <w:proofErr w:type="spellStart"/>
      <w:r w:rsidRPr="0079615A">
        <w:rPr>
          <w:rFonts w:ascii="Times New Roman" w:hAnsi="Times New Roman" w:cs="Times New Roman"/>
          <w:sz w:val="28"/>
          <w:szCs w:val="28"/>
        </w:rPr>
        <w:t>агар</w:t>
      </w:r>
      <w:proofErr w:type="spellEnd"/>
      <w:r w:rsidRPr="0079615A">
        <w:rPr>
          <w:rFonts w:ascii="Times New Roman" w:hAnsi="Times New Roman" w:cs="Times New Roman"/>
          <w:sz w:val="28"/>
          <w:szCs w:val="28"/>
        </w:rPr>
        <w:t xml:space="preserve">. Для выделения и накопления чистой культуры подозрительные колонии пересевают на </w:t>
      </w:r>
      <w:proofErr w:type="spellStart"/>
      <w:r w:rsidRPr="0079615A">
        <w:rPr>
          <w:rFonts w:ascii="Times New Roman" w:hAnsi="Times New Roman" w:cs="Times New Roman"/>
          <w:sz w:val="28"/>
          <w:szCs w:val="28"/>
        </w:rPr>
        <w:t>трехсахарную</w:t>
      </w:r>
      <w:proofErr w:type="spellEnd"/>
      <w:r w:rsidRPr="0079615A">
        <w:rPr>
          <w:rFonts w:ascii="Times New Roman" w:hAnsi="Times New Roman" w:cs="Times New Roman"/>
          <w:sz w:val="28"/>
          <w:szCs w:val="28"/>
        </w:rPr>
        <w:t xml:space="preserve"> среду </w:t>
      </w:r>
      <w:proofErr w:type="spellStart"/>
      <w:r w:rsidRPr="0079615A">
        <w:rPr>
          <w:rFonts w:ascii="Times New Roman" w:hAnsi="Times New Roman" w:cs="Times New Roman"/>
          <w:sz w:val="28"/>
          <w:szCs w:val="28"/>
        </w:rPr>
        <w:t>Олькеницкого</w:t>
      </w:r>
      <w:proofErr w:type="spellEnd"/>
      <w:r w:rsidRPr="0079615A">
        <w:rPr>
          <w:rFonts w:ascii="Times New Roman" w:hAnsi="Times New Roman" w:cs="Times New Roman"/>
          <w:sz w:val="28"/>
          <w:szCs w:val="28"/>
        </w:rPr>
        <w:t xml:space="preserve">. Протей ферментирует глюкозу до кислоты и газа, не расщепляет лактозу и продуцирует сероводород. Биохимические свойства определяют на средах </w:t>
      </w:r>
      <w:proofErr w:type="spellStart"/>
      <w:r w:rsidRPr="0079615A">
        <w:rPr>
          <w:rFonts w:ascii="Times New Roman" w:hAnsi="Times New Roman" w:cs="Times New Roman"/>
          <w:sz w:val="28"/>
          <w:szCs w:val="28"/>
        </w:rPr>
        <w:t>Гисса</w:t>
      </w:r>
      <w:proofErr w:type="spellEnd"/>
      <w:r w:rsidRPr="0079615A">
        <w:rPr>
          <w:rFonts w:ascii="Times New Roman" w:hAnsi="Times New Roman" w:cs="Times New Roman"/>
          <w:sz w:val="28"/>
          <w:szCs w:val="28"/>
        </w:rPr>
        <w:t xml:space="preserve">. Первичную дифференциацию культур протея обосновывают ползучим ростом на скошенном </w:t>
      </w:r>
      <w:proofErr w:type="spellStart"/>
      <w:r w:rsidRPr="0079615A">
        <w:rPr>
          <w:rFonts w:ascii="Times New Roman" w:hAnsi="Times New Roman" w:cs="Times New Roman"/>
          <w:sz w:val="28"/>
          <w:szCs w:val="28"/>
        </w:rPr>
        <w:t>агаре</w:t>
      </w:r>
      <w:proofErr w:type="spellEnd"/>
      <w:r w:rsidRPr="0079615A">
        <w:rPr>
          <w:rFonts w:ascii="Times New Roman" w:hAnsi="Times New Roman" w:cs="Times New Roman"/>
          <w:sz w:val="28"/>
          <w:szCs w:val="28"/>
        </w:rPr>
        <w:t xml:space="preserve">. В конденсат скошенного МПА засевают культуру. Протей, размножаясь, распространяется из конденсационной воды вверх по </w:t>
      </w:r>
      <w:proofErr w:type="spellStart"/>
      <w:r w:rsidRPr="0079615A">
        <w:rPr>
          <w:rFonts w:ascii="Times New Roman" w:hAnsi="Times New Roman" w:cs="Times New Roman"/>
          <w:sz w:val="28"/>
          <w:szCs w:val="28"/>
        </w:rPr>
        <w:t>агару</w:t>
      </w:r>
      <w:proofErr w:type="spellEnd"/>
      <w:r w:rsidRPr="0079615A">
        <w:rPr>
          <w:rFonts w:ascii="Times New Roman" w:hAnsi="Times New Roman" w:cs="Times New Roman"/>
          <w:sz w:val="28"/>
          <w:szCs w:val="28"/>
        </w:rPr>
        <w:t xml:space="preserve"> – «вползает» на его поверхность. Патогномоничным диагностическим признаком протея является его способность </w:t>
      </w:r>
      <w:proofErr w:type="spellStart"/>
      <w:r w:rsidRPr="0079615A">
        <w:rPr>
          <w:rFonts w:ascii="Times New Roman" w:hAnsi="Times New Roman" w:cs="Times New Roman"/>
          <w:sz w:val="28"/>
          <w:szCs w:val="28"/>
        </w:rPr>
        <w:t>дезаминировать</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фенилаланин</w:t>
      </w:r>
      <w:proofErr w:type="spellEnd"/>
      <w:r w:rsidRPr="0079615A">
        <w:rPr>
          <w:rFonts w:ascii="Times New Roman" w:hAnsi="Times New Roman" w:cs="Times New Roman"/>
          <w:sz w:val="28"/>
          <w:szCs w:val="28"/>
        </w:rPr>
        <w:t>. После выделения возбудителя из биоматериала определяют его чувствительность к различным антибактериальным препаратам.</w:t>
      </w:r>
    </w:p>
    <w:p w:rsidR="0079615A" w:rsidRPr="0079615A" w:rsidRDefault="0079615A" w:rsidP="0079615A">
      <w:pPr>
        <w:rPr>
          <w:rFonts w:ascii="Times New Roman" w:hAnsi="Times New Roman" w:cs="Times New Roman"/>
          <w:sz w:val="28"/>
          <w:szCs w:val="28"/>
        </w:rPr>
      </w:pPr>
      <w:proofErr w:type="spellStart"/>
      <w:r w:rsidRPr="0079615A">
        <w:rPr>
          <w:rFonts w:ascii="Times New Roman" w:hAnsi="Times New Roman" w:cs="Times New Roman"/>
          <w:sz w:val="28"/>
          <w:szCs w:val="28"/>
        </w:rPr>
        <w:t>Escherichia</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coli</w:t>
      </w:r>
      <w:proofErr w:type="spellEnd"/>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Материалы (исключая кровь) высевала на среду </w:t>
      </w:r>
      <w:proofErr w:type="gramStart"/>
      <w:r w:rsidRPr="0079615A">
        <w:rPr>
          <w:rFonts w:ascii="Times New Roman" w:hAnsi="Times New Roman" w:cs="Times New Roman"/>
          <w:sz w:val="28"/>
          <w:szCs w:val="28"/>
        </w:rPr>
        <w:t>Эндо</w:t>
      </w:r>
      <w:proofErr w:type="gramEnd"/>
      <w:r w:rsidRPr="0079615A">
        <w:rPr>
          <w:rFonts w:ascii="Times New Roman" w:hAnsi="Times New Roman" w:cs="Times New Roman"/>
          <w:sz w:val="28"/>
          <w:szCs w:val="28"/>
        </w:rPr>
        <w:t xml:space="preserve"> и помещают в термостат при температуре 37°С. Через 18–24 ч инкубации в термостате с этой среды отбирают красные </w:t>
      </w:r>
      <w:proofErr w:type="spellStart"/>
      <w:r w:rsidRPr="0079615A">
        <w:rPr>
          <w:rFonts w:ascii="Times New Roman" w:hAnsi="Times New Roman" w:cs="Times New Roman"/>
          <w:sz w:val="28"/>
          <w:szCs w:val="28"/>
        </w:rPr>
        <w:t>лактозоположительные</w:t>
      </w:r>
      <w:proofErr w:type="spellEnd"/>
      <w:r w:rsidRPr="0079615A">
        <w:rPr>
          <w:rFonts w:ascii="Times New Roman" w:hAnsi="Times New Roman" w:cs="Times New Roman"/>
          <w:sz w:val="28"/>
          <w:szCs w:val="28"/>
        </w:rPr>
        <w:t xml:space="preserve"> колонии </w:t>
      </w:r>
      <w:proofErr w:type="spellStart"/>
      <w:r w:rsidRPr="0079615A">
        <w:rPr>
          <w:rFonts w:ascii="Times New Roman" w:hAnsi="Times New Roman" w:cs="Times New Roman"/>
          <w:sz w:val="28"/>
          <w:szCs w:val="28"/>
        </w:rPr>
        <w:t>эшерихий</w:t>
      </w:r>
      <w:proofErr w:type="spellEnd"/>
      <w:r w:rsidRPr="0079615A">
        <w:rPr>
          <w:rFonts w:ascii="Times New Roman" w:hAnsi="Times New Roman" w:cs="Times New Roman"/>
          <w:sz w:val="28"/>
          <w:szCs w:val="28"/>
        </w:rPr>
        <w:t xml:space="preserve"> и </w:t>
      </w:r>
      <w:proofErr w:type="spellStart"/>
      <w:r w:rsidRPr="0079615A">
        <w:rPr>
          <w:rFonts w:ascii="Times New Roman" w:hAnsi="Times New Roman" w:cs="Times New Roman"/>
          <w:sz w:val="28"/>
          <w:szCs w:val="28"/>
        </w:rPr>
        <w:t>агглютинируют</w:t>
      </w:r>
      <w:proofErr w:type="spellEnd"/>
      <w:r w:rsidRPr="0079615A">
        <w:rPr>
          <w:rFonts w:ascii="Times New Roman" w:hAnsi="Times New Roman" w:cs="Times New Roman"/>
          <w:sz w:val="28"/>
          <w:szCs w:val="28"/>
        </w:rPr>
        <w:t xml:space="preserve"> их на стекле в поливалентной ОК–сыворотке, содержащей антитела к 22 </w:t>
      </w:r>
      <w:proofErr w:type="spellStart"/>
      <w:r w:rsidRPr="0079615A">
        <w:rPr>
          <w:rFonts w:ascii="Times New Roman" w:hAnsi="Times New Roman" w:cs="Times New Roman"/>
          <w:sz w:val="28"/>
          <w:szCs w:val="28"/>
        </w:rPr>
        <w:t>сероварам</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энтеропатогенных</w:t>
      </w:r>
      <w:proofErr w:type="spellEnd"/>
      <w:r w:rsidRPr="0079615A">
        <w:rPr>
          <w:rFonts w:ascii="Times New Roman" w:hAnsi="Times New Roman" w:cs="Times New Roman"/>
          <w:sz w:val="28"/>
          <w:szCs w:val="28"/>
        </w:rPr>
        <w:t xml:space="preserve"> кишечных палочек (ЭПКП). При положительной реакции агглютинации колонии пересевают на скошенный </w:t>
      </w:r>
      <w:proofErr w:type="spellStart"/>
      <w:r w:rsidRPr="0079615A">
        <w:rPr>
          <w:rFonts w:ascii="Times New Roman" w:hAnsi="Times New Roman" w:cs="Times New Roman"/>
          <w:sz w:val="28"/>
          <w:szCs w:val="28"/>
        </w:rPr>
        <w:t>агар</w:t>
      </w:r>
      <w:proofErr w:type="spellEnd"/>
      <w:r w:rsidRPr="0079615A">
        <w:rPr>
          <w:rFonts w:ascii="Times New Roman" w:hAnsi="Times New Roman" w:cs="Times New Roman"/>
          <w:sz w:val="28"/>
          <w:szCs w:val="28"/>
        </w:rPr>
        <w:t xml:space="preserve"> и на следующие сутки выделенную культуру </w:t>
      </w:r>
      <w:proofErr w:type="spellStart"/>
      <w:r w:rsidRPr="0079615A">
        <w:rPr>
          <w:rFonts w:ascii="Times New Roman" w:hAnsi="Times New Roman" w:cs="Times New Roman"/>
          <w:sz w:val="28"/>
          <w:szCs w:val="28"/>
        </w:rPr>
        <w:t>агглютинируют</w:t>
      </w:r>
      <w:proofErr w:type="spellEnd"/>
      <w:r w:rsidRPr="0079615A">
        <w:rPr>
          <w:rFonts w:ascii="Times New Roman" w:hAnsi="Times New Roman" w:cs="Times New Roman"/>
          <w:sz w:val="28"/>
          <w:szCs w:val="28"/>
        </w:rPr>
        <w:t xml:space="preserve"> в поливалентных сыворотках с меньшим набором антител, а затем в каждой из тех, которые входили в смесь, вызвавшую агглютинацию выделенных </w:t>
      </w:r>
      <w:proofErr w:type="spellStart"/>
      <w:r w:rsidRPr="0079615A">
        <w:rPr>
          <w:rFonts w:ascii="Times New Roman" w:hAnsi="Times New Roman" w:cs="Times New Roman"/>
          <w:sz w:val="28"/>
          <w:szCs w:val="28"/>
        </w:rPr>
        <w:t>эшерихий</w:t>
      </w:r>
      <w:proofErr w:type="spellEnd"/>
      <w:r w:rsidRPr="0079615A">
        <w:rPr>
          <w:rFonts w:ascii="Times New Roman" w:hAnsi="Times New Roman" w:cs="Times New Roman"/>
          <w:sz w:val="28"/>
          <w:szCs w:val="28"/>
        </w:rPr>
        <w:t xml:space="preserve">. На заключительном этапе серологической идентификации ЭПКП ставят развернутую реакцию агглютинации в специфической сыворотке. Для </w:t>
      </w:r>
      <w:r w:rsidRPr="0079615A">
        <w:rPr>
          <w:rFonts w:ascii="Times New Roman" w:hAnsi="Times New Roman" w:cs="Times New Roman"/>
          <w:sz w:val="28"/>
          <w:szCs w:val="28"/>
        </w:rPr>
        <w:lastRenderedPageBreak/>
        <w:t xml:space="preserve">этого диагностическую сыворотку разводят в двух рядах пробирок до титра, который указан на этикетке ампулы. В один из них добавляют смытую со скошенного </w:t>
      </w:r>
      <w:proofErr w:type="spellStart"/>
      <w:r w:rsidRPr="0079615A">
        <w:rPr>
          <w:rFonts w:ascii="Times New Roman" w:hAnsi="Times New Roman" w:cs="Times New Roman"/>
          <w:sz w:val="28"/>
          <w:szCs w:val="28"/>
        </w:rPr>
        <w:t>агара</w:t>
      </w:r>
      <w:proofErr w:type="spellEnd"/>
      <w:r w:rsidRPr="0079615A">
        <w:rPr>
          <w:rFonts w:ascii="Times New Roman" w:hAnsi="Times New Roman" w:cs="Times New Roman"/>
          <w:sz w:val="28"/>
          <w:szCs w:val="28"/>
        </w:rPr>
        <w:t xml:space="preserve"> гретую культуру, в другой – ее прокипяченную взвесь. Пробирки помещают на сутки в термостат при температуре 37°С. Гомологичные сыворотке штаммы ЭПКП должны </w:t>
      </w:r>
      <w:proofErr w:type="spellStart"/>
      <w:r w:rsidRPr="0079615A">
        <w:rPr>
          <w:rFonts w:ascii="Times New Roman" w:hAnsi="Times New Roman" w:cs="Times New Roman"/>
          <w:sz w:val="28"/>
          <w:szCs w:val="28"/>
        </w:rPr>
        <w:t>агглютинироваться</w:t>
      </w:r>
      <w:proofErr w:type="spellEnd"/>
      <w:r w:rsidRPr="0079615A">
        <w:rPr>
          <w:rFonts w:ascii="Times New Roman" w:hAnsi="Times New Roman" w:cs="Times New Roman"/>
          <w:sz w:val="28"/>
          <w:szCs w:val="28"/>
        </w:rPr>
        <w:t xml:space="preserve"> в ней хотя бы до половины титра.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Давшая положительную развернутую реакцию агглютинации культура засевается в среды ряда </w:t>
      </w:r>
      <w:proofErr w:type="spellStart"/>
      <w:r w:rsidRPr="0079615A">
        <w:rPr>
          <w:rFonts w:ascii="Times New Roman" w:hAnsi="Times New Roman" w:cs="Times New Roman"/>
          <w:sz w:val="28"/>
          <w:szCs w:val="28"/>
        </w:rPr>
        <w:t>Гисса</w:t>
      </w:r>
      <w:proofErr w:type="spellEnd"/>
      <w:r w:rsidRPr="0079615A">
        <w:rPr>
          <w:rFonts w:ascii="Times New Roman" w:hAnsi="Times New Roman" w:cs="Times New Roman"/>
          <w:sz w:val="28"/>
          <w:szCs w:val="28"/>
        </w:rPr>
        <w:t xml:space="preserve"> для изучения ее </w:t>
      </w:r>
      <w:proofErr w:type="spellStart"/>
      <w:r w:rsidRPr="0079615A">
        <w:rPr>
          <w:rFonts w:ascii="Times New Roman" w:hAnsi="Times New Roman" w:cs="Times New Roman"/>
          <w:sz w:val="28"/>
          <w:szCs w:val="28"/>
        </w:rPr>
        <w:t>сахаролитических</w:t>
      </w:r>
      <w:proofErr w:type="spellEnd"/>
      <w:r w:rsidRPr="0079615A">
        <w:rPr>
          <w:rFonts w:ascii="Times New Roman" w:hAnsi="Times New Roman" w:cs="Times New Roman"/>
          <w:sz w:val="28"/>
          <w:szCs w:val="28"/>
        </w:rPr>
        <w:t xml:space="preserve"> и протеолитических свойств. </w:t>
      </w:r>
      <w:proofErr w:type="spellStart"/>
      <w:r w:rsidRPr="0079615A">
        <w:rPr>
          <w:rFonts w:ascii="Times New Roman" w:hAnsi="Times New Roman" w:cs="Times New Roman"/>
          <w:sz w:val="28"/>
          <w:szCs w:val="28"/>
        </w:rPr>
        <w:t>Escherichia</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coli</w:t>
      </w:r>
      <w:proofErr w:type="spellEnd"/>
      <w:r w:rsidRPr="0079615A">
        <w:rPr>
          <w:rFonts w:ascii="Times New Roman" w:hAnsi="Times New Roman" w:cs="Times New Roman"/>
          <w:sz w:val="28"/>
          <w:szCs w:val="28"/>
        </w:rPr>
        <w:t xml:space="preserve"> расщепляет лактозу, глюкозу, сахарозу, </w:t>
      </w:r>
      <w:proofErr w:type="spellStart"/>
      <w:r w:rsidRPr="0079615A">
        <w:rPr>
          <w:rFonts w:ascii="Times New Roman" w:hAnsi="Times New Roman" w:cs="Times New Roman"/>
          <w:sz w:val="28"/>
          <w:szCs w:val="28"/>
        </w:rPr>
        <w:t>маннит</w:t>
      </w:r>
      <w:proofErr w:type="spellEnd"/>
      <w:r w:rsidRPr="0079615A">
        <w:rPr>
          <w:rFonts w:ascii="Times New Roman" w:hAnsi="Times New Roman" w:cs="Times New Roman"/>
          <w:sz w:val="28"/>
          <w:szCs w:val="28"/>
        </w:rPr>
        <w:t>, мальтозу до образования кг, образует индол и створаживает молоко.</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Дезинфекция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 После завершения работы проводила дезинфекцию рабочего места ветошью с дезинфицирующим раствором.</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В конце рабочего дня перчатки обработала антисептиком и утилизировала в отходы класса Б. Руки мыла с мылом.</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13</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Работа с дневником.</w:t>
      </w:r>
    </w:p>
    <w:p w:rsidR="0079615A" w:rsidRPr="0079615A" w:rsidRDefault="0079615A" w:rsidP="0079615A">
      <w:pPr>
        <w:jc w:val="center"/>
        <w:rPr>
          <w:rFonts w:ascii="Times New Roman" w:hAnsi="Times New Roman" w:cs="Times New Roman"/>
          <w:b/>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 xml:space="preserve">День </w:t>
      </w:r>
      <w:r w:rsidRPr="0079615A">
        <w:rPr>
          <w:rFonts w:ascii="Times New Roman" w:hAnsi="Times New Roman" w:cs="Times New Roman"/>
          <w:b/>
          <w:sz w:val="28"/>
          <w:szCs w:val="28"/>
        </w:rPr>
        <w:t>14</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Микробиологическая диагностика кишечного дисбактериоза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Образец кала, доставленный в лабораторию, разводила физиологическим раствором, обрабатывала на центрифуге и высевала на специальные питательные среды-</w:t>
      </w:r>
      <w:proofErr w:type="spellStart"/>
      <w:r w:rsidRPr="0079615A">
        <w:rPr>
          <w:rFonts w:ascii="Times New Roman" w:hAnsi="Times New Roman" w:cs="Times New Roman"/>
          <w:sz w:val="28"/>
          <w:szCs w:val="28"/>
        </w:rPr>
        <w:t>агары</w:t>
      </w:r>
      <w:proofErr w:type="spellEnd"/>
      <w:r w:rsidRPr="0079615A">
        <w:rPr>
          <w:rFonts w:ascii="Times New Roman" w:hAnsi="Times New Roman" w:cs="Times New Roman"/>
          <w:sz w:val="28"/>
          <w:szCs w:val="28"/>
        </w:rPr>
        <w:t xml:space="preserve"> (</w:t>
      </w:r>
      <w:proofErr w:type="spellStart"/>
      <w:r w:rsidRPr="0079615A">
        <w:rPr>
          <w:rFonts w:ascii="Times New Roman" w:hAnsi="Times New Roman" w:cs="Times New Roman"/>
          <w:sz w:val="28"/>
          <w:szCs w:val="28"/>
        </w:rPr>
        <w:t>Мюл¬лера-Хитона</w:t>
      </w:r>
      <w:proofErr w:type="spellEnd"/>
      <w:r w:rsidRPr="0079615A">
        <w:rPr>
          <w:rFonts w:ascii="Times New Roman" w:hAnsi="Times New Roman" w:cs="Times New Roman"/>
          <w:sz w:val="28"/>
          <w:szCs w:val="28"/>
        </w:rPr>
        <w:t xml:space="preserve">, селенитовый бульон, магниевую среду; для культивирования – среды </w:t>
      </w:r>
      <w:proofErr w:type="spellStart"/>
      <w:r w:rsidRPr="0079615A">
        <w:rPr>
          <w:rFonts w:ascii="Times New Roman" w:hAnsi="Times New Roman" w:cs="Times New Roman"/>
          <w:sz w:val="28"/>
          <w:szCs w:val="28"/>
        </w:rPr>
        <w:t>Плоскирева</w:t>
      </w:r>
      <w:proofErr w:type="spellEnd"/>
      <w:r w:rsidRPr="0079615A">
        <w:rPr>
          <w:rFonts w:ascii="Times New Roman" w:hAnsi="Times New Roman" w:cs="Times New Roman"/>
          <w:sz w:val="28"/>
          <w:szCs w:val="28"/>
        </w:rPr>
        <w:t xml:space="preserve">, </w:t>
      </w:r>
      <w:proofErr w:type="gramStart"/>
      <w:r w:rsidRPr="0079615A">
        <w:rPr>
          <w:rFonts w:ascii="Times New Roman" w:hAnsi="Times New Roman" w:cs="Times New Roman"/>
          <w:sz w:val="28"/>
          <w:szCs w:val="28"/>
        </w:rPr>
        <w:t>Эндо</w:t>
      </w:r>
      <w:proofErr w:type="gramEnd"/>
      <w:r w:rsidRPr="0079615A">
        <w:rPr>
          <w:rFonts w:ascii="Times New Roman" w:hAnsi="Times New Roman" w:cs="Times New Roman"/>
          <w:sz w:val="28"/>
          <w:szCs w:val="28"/>
        </w:rPr>
        <w:t xml:space="preserve"> и Левина (одна из них градиентная), КА, среду </w:t>
      </w:r>
      <w:proofErr w:type="spellStart"/>
      <w:r w:rsidRPr="0079615A">
        <w:rPr>
          <w:rFonts w:ascii="Times New Roman" w:hAnsi="Times New Roman" w:cs="Times New Roman"/>
          <w:sz w:val="28"/>
          <w:szCs w:val="28"/>
        </w:rPr>
        <w:t>Цейсслера</w:t>
      </w:r>
      <w:proofErr w:type="spellEnd"/>
      <w:r w:rsidRPr="0079615A">
        <w:rPr>
          <w:rFonts w:ascii="Times New Roman" w:hAnsi="Times New Roman" w:cs="Times New Roman"/>
          <w:sz w:val="28"/>
          <w:szCs w:val="28"/>
        </w:rPr>
        <w:t xml:space="preserve">, среду </w:t>
      </w:r>
      <w:proofErr w:type="spellStart"/>
      <w:r w:rsidRPr="0079615A">
        <w:rPr>
          <w:rFonts w:ascii="Times New Roman" w:hAnsi="Times New Roman" w:cs="Times New Roman"/>
          <w:sz w:val="28"/>
          <w:szCs w:val="28"/>
        </w:rPr>
        <w:t>Сабуро</w:t>
      </w:r>
      <w:proofErr w:type="spellEnd"/>
      <w:r w:rsidRPr="0079615A">
        <w:rPr>
          <w:rFonts w:ascii="Times New Roman" w:hAnsi="Times New Roman" w:cs="Times New Roman"/>
          <w:sz w:val="28"/>
          <w:szCs w:val="28"/>
        </w:rPr>
        <w:t xml:space="preserve">, среду </w:t>
      </w:r>
      <w:proofErr w:type="spellStart"/>
      <w:r w:rsidRPr="0079615A">
        <w:rPr>
          <w:rFonts w:ascii="Times New Roman" w:hAnsi="Times New Roman" w:cs="Times New Roman"/>
          <w:sz w:val="28"/>
          <w:szCs w:val="28"/>
        </w:rPr>
        <w:t>Блаурткаили</w:t>
      </w:r>
      <w:proofErr w:type="spellEnd"/>
      <w:r w:rsidRPr="0079615A">
        <w:rPr>
          <w:rFonts w:ascii="Times New Roman" w:hAnsi="Times New Roman" w:cs="Times New Roman"/>
          <w:sz w:val="28"/>
          <w:szCs w:val="28"/>
        </w:rPr>
        <w:t xml:space="preserve"> тиогликолевый бульон и </w:t>
      </w:r>
      <w:proofErr w:type="spellStart"/>
      <w:r w:rsidRPr="0079615A">
        <w:rPr>
          <w:rFonts w:ascii="Times New Roman" w:hAnsi="Times New Roman" w:cs="Times New Roman"/>
          <w:sz w:val="28"/>
          <w:szCs w:val="28"/>
        </w:rPr>
        <w:t>др</w:t>
      </w:r>
      <w:proofErr w:type="spellEnd"/>
      <w:r w:rsidRPr="0079615A">
        <w:rPr>
          <w:rFonts w:ascii="Times New Roman" w:hAnsi="Times New Roman" w:cs="Times New Roman"/>
          <w:sz w:val="28"/>
          <w:szCs w:val="28"/>
        </w:rPr>
        <w:t>)). Затем чашки со средами ставила в термостат, где создаются благоприятные условия для роста и размножения микроорганизмов. Через 5-7 дней врачи оценивают результат.</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Участвовала в проведение </w:t>
      </w:r>
      <w:proofErr w:type="spellStart"/>
      <w:r w:rsidRPr="0079615A">
        <w:rPr>
          <w:rFonts w:ascii="Times New Roman" w:hAnsi="Times New Roman" w:cs="Times New Roman"/>
          <w:sz w:val="28"/>
          <w:szCs w:val="28"/>
        </w:rPr>
        <w:t>внутрилабораторного</w:t>
      </w:r>
      <w:proofErr w:type="spellEnd"/>
      <w:r w:rsidRPr="0079615A">
        <w:rPr>
          <w:rFonts w:ascii="Times New Roman" w:hAnsi="Times New Roman" w:cs="Times New Roman"/>
          <w:sz w:val="28"/>
          <w:szCs w:val="28"/>
        </w:rPr>
        <w:t xml:space="preserve"> контроля качества лабораторных исследований.</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lastRenderedPageBreak/>
        <w:t>День 15</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Исследование смывов с рук и объектов</w:t>
      </w:r>
    </w:p>
    <w:p w:rsidR="0079615A" w:rsidRPr="0079615A" w:rsidRDefault="0079615A" w:rsidP="0079615A">
      <w:pPr>
        <w:jc w:val="center"/>
        <w:rPr>
          <w:rFonts w:ascii="Times New Roman" w:hAnsi="Times New Roman" w:cs="Times New Roman"/>
          <w:sz w:val="28"/>
          <w:szCs w:val="28"/>
        </w:rPr>
      </w:pPr>
      <w:r w:rsidRPr="0079615A">
        <w:rPr>
          <w:rFonts w:ascii="Times New Roman" w:hAnsi="Times New Roman" w:cs="Times New Roman"/>
          <w:sz w:val="28"/>
          <w:szCs w:val="28"/>
        </w:rPr>
        <w:t>окружающей среды</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Брала смывы с рук на стерильность у анестезиологов, медицинских сестер, хирургов перед операцией, а также смывы с операционного поля.</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Взятие смывов производится с помощью стерильных </w:t>
      </w:r>
      <w:proofErr w:type="spellStart"/>
      <w:r w:rsidRPr="0079615A">
        <w:rPr>
          <w:rFonts w:ascii="Times New Roman" w:hAnsi="Times New Roman" w:cs="Times New Roman"/>
          <w:sz w:val="28"/>
          <w:szCs w:val="28"/>
        </w:rPr>
        <w:t>ув¬лажненных</w:t>
      </w:r>
      <w:proofErr w:type="spellEnd"/>
      <w:r w:rsidRPr="0079615A">
        <w:rPr>
          <w:rFonts w:ascii="Times New Roman" w:hAnsi="Times New Roman" w:cs="Times New Roman"/>
          <w:sz w:val="28"/>
          <w:szCs w:val="28"/>
        </w:rPr>
        <w:t xml:space="preserve"> ватных тампонов. Стерильные ватные тампоны на стеклянных, металлических или деревянных палочках, вмонтированных в пробирки с ватными пробками, </w:t>
      </w:r>
      <w:proofErr w:type="spellStart"/>
      <w:r w:rsidRPr="0079615A">
        <w:rPr>
          <w:rFonts w:ascii="Times New Roman" w:hAnsi="Times New Roman" w:cs="Times New Roman"/>
          <w:sz w:val="28"/>
          <w:szCs w:val="28"/>
        </w:rPr>
        <w:t>заготав¬ливают</w:t>
      </w:r>
      <w:proofErr w:type="spellEnd"/>
      <w:r w:rsidRPr="0079615A">
        <w:rPr>
          <w:rFonts w:ascii="Times New Roman" w:hAnsi="Times New Roman" w:cs="Times New Roman"/>
          <w:sz w:val="28"/>
          <w:szCs w:val="28"/>
        </w:rPr>
        <w:t xml:space="preserve"> заранее в лаборатории. В день взятия смывов в </w:t>
      </w:r>
      <w:proofErr w:type="spellStart"/>
      <w:r w:rsidRPr="0079615A">
        <w:rPr>
          <w:rFonts w:ascii="Times New Roman" w:hAnsi="Times New Roman" w:cs="Times New Roman"/>
          <w:sz w:val="28"/>
          <w:szCs w:val="28"/>
        </w:rPr>
        <w:t>каж¬дую</w:t>
      </w:r>
      <w:proofErr w:type="spellEnd"/>
      <w:r w:rsidRPr="0079615A">
        <w:rPr>
          <w:rFonts w:ascii="Times New Roman" w:hAnsi="Times New Roman" w:cs="Times New Roman"/>
          <w:sz w:val="28"/>
          <w:szCs w:val="28"/>
        </w:rPr>
        <w:t xml:space="preserve"> пробирку с тампоном наливают (в условиях бокса над горелкой) по 5 мл стерильного 0,1% водного раствора пептона таким образом, чтобы ватный тампон не касался </w:t>
      </w:r>
      <w:proofErr w:type="spellStart"/>
      <w:r w:rsidRPr="0079615A">
        <w:rPr>
          <w:rFonts w:ascii="Times New Roman" w:hAnsi="Times New Roman" w:cs="Times New Roman"/>
          <w:sz w:val="28"/>
          <w:szCs w:val="28"/>
        </w:rPr>
        <w:t>жид¬кости</w:t>
      </w:r>
      <w:proofErr w:type="spellEnd"/>
      <w:r w:rsidRPr="0079615A">
        <w:rPr>
          <w:rFonts w:ascii="Times New Roman" w:hAnsi="Times New Roman" w:cs="Times New Roman"/>
          <w:sz w:val="28"/>
          <w:szCs w:val="28"/>
        </w:rPr>
        <w:t xml:space="preserve">.  Смывы с крупного оборудования и инвентаря берут с </w:t>
      </w:r>
      <w:proofErr w:type="spellStart"/>
      <w:r w:rsidRPr="0079615A">
        <w:rPr>
          <w:rFonts w:ascii="Times New Roman" w:hAnsi="Times New Roman" w:cs="Times New Roman"/>
          <w:sz w:val="28"/>
          <w:szCs w:val="28"/>
        </w:rPr>
        <w:t>по¬верхности</w:t>
      </w:r>
      <w:proofErr w:type="spellEnd"/>
      <w:r w:rsidRPr="0079615A">
        <w:rPr>
          <w:rFonts w:ascii="Times New Roman" w:hAnsi="Times New Roman" w:cs="Times New Roman"/>
          <w:sz w:val="28"/>
          <w:szCs w:val="28"/>
        </w:rPr>
        <w:t xml:space="preserve"> 100 см2, для ограничения поверхностей </w:t>
      </w:r>
      <w:proofErr w:type="spellStart"/>
      <w:r w:rsidRPr="0079615A">
        <w:rPr>
          <w:rFonts w:ascii="Times New Roman" w:hAnsi="Times New Roman" w:cs="Times New Roman"/>
          <w:sz w:val="28"/>
          <w:szCs w:val="28"/>
        </w:rPr>
        <w:t>использу¬ют</w:t>
      </w:r>
      <w:proofErr w:type="spellEnd"/>
      <w:r w:rsidRPr="0079615A">
        <w:rPr>
          <w:rFonts w:ascii="Times New Roman" w:hAnsi="Times New Roman" w:cs="Times New Roman"/>
          <w:sz w:val="28"/>
          <w:szCs w:val="28"/>
        </w:rPr>
        <w:t xml:space="preserve"> шаблон (трафарет), сделанный из проволоки. Трафарет имеет площадь 25 см2, чтобы взять смывы с площади в 100 см2 его накладывают 4 раза в разных местах </w:t>
      </w:r>
      <w:proofErr w:type="spellStart"/>
      <w:r w:rsidRPr="0079615A">
        <w:rPr>
          <w:rFonts w:ascii="Times New Roman" w:hAnsi="Times New Roman" w:cs="Times New Roman"/>
          <w:sz w:val="28"/>
          <w:szCs w:val="28"/>
        </w:rPr>
        <w:t>поверхнос¬ти</w:t>
      </w:r>
      <w:proofErr w:type="spellEnd"/>
      <w:r w:rsidRPr="0079615A">
        <w:rPr>
          <w:rFonts w:ascii="Times New Roman" w:hAnsi="Times New Roman" w:cs="Times New Roman"/>
          <w:sz w:val="28"/>
          <w:szCs w:val="28"/>
        </w:rPr>
        <w:t xml:space="preserve"> контролируемого объекта.</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При взятии смывов с мелких инструментов обтирается вся поверхность предмета, при заборе смывов с тарелок </w:t>
      </w:r>
      <w:proofErr w:type="spellStart"/>
      <w:r w:rsidRPr="0079615A">
        <w:rPr>
          <w:rFonts w:ascii="Times New Roman" w:hAnsi="Times New Roman" w:cs="Times New Roman"/>
          <w:sz w:val="28"/>
          <w:szCs w:val="28"/>
        </w:rPr>
        <w:t>про¬тирают</w:t>
      </w:r>
      <w:proofErr w:type="spellEnd"/>
      <w:r w:rsidRPr="0079615A">
        <w:rPr>
          <w:rFonts w:ascii="Times New Roman" w:hAnsi="Times New Roman" w:cs="Times New Roman"/>
          <w:sz w:val="28"/>
          <w:szCs w:val="28"/>
        </w:rPr>
        <w:t xml:space="preserve"> всю внутреннюю поверхность. При взятии смывов с мелких предметов одним тампоном протирают три </w:t>
      </w:r>
      <w:proofErr w:type="spellStart"/>
      <w:r w:rsidRPr="0079615A">
        <w:rPr>
          <w:rFonts w:ascii="Times New Roman" w:hAnsi="Times New Roman" w:cs="Times New Roman"/>
          <w:sz w:val="28"/>
          <w:szCs w:val="28"/>
        </w:rPr>
        <w:t>одноимен¬ных</w:t>
      </w:r>
      <w:proofErr w:type="spellEnd"/>
      <w:r w:rsidRPr="0079615A">
        <w:rPr>
          <w:rFonts w:ascii="Times New Roman" w:hAnsi="Times New Roman" w:cs="Times New Roman"/>
          <w:sz w:val="28"/>
          <w:szCs w:val="28"/>
        </w:rPr>
        <w:t xml:space="preserve"> объекта — три тарелки, три ложки и т. п. У столовых приборов протирают их рабочую часть.</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При исследовании стаканов протирают внутреннюю </w:t>
      </w:r>
      <w:proofErr w:type="spellStart"/>
      <w:r w:rsidRPr="0079615A">
        <w:rPr>
          <w:rFonts w:ascii="Times New Roman" w:hAnsi="Times New Roman" w:cs="Times New Roman"/>
          <w:sz w:val="28"/>
          <w:szCs w:val="28"/>
        </w:rPr>
        <w:t>по¬верхность</w:t>
      </w:r>
      <w:proofErr w:type="spellEnd"/>
      <w:r w:rsidRPr="0079615A">
        <w:rPr>
          <w:rFonts w:ascii="Times New Roman" w:hAnsi="Times New Roman" w:cs="Times New Roman"/>
          <w:sz w:val="28"/>
          <w:szCs w:val="28"/>
        </w:rPr>
        <w:t xml:space="preserve"> и верхний наружный край стакана на 2 см вниз.</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При взятии смывов с рук протирают тампоном </w:t>
      </w:r>
      <w:proofErr w:type="spellStart"/>
      <w:r w:rsidRPr="0079615A">
        <w:rPr>
          <w:rFonts w:ascii="Times New Roman" w:hAnsi="Times New Roman" w:cs="Times New Roman"/>
          <w:sz w:val="28"/>
          <w:szCs w:val="28"/>
        </w:rPr>
        <w:t>ладон¬ные</w:t>
      </w:r>
      <w:proofErr w:type="spellEnd"/>
      <w:r w:rsidRPr="0079615A">
        <w:rPr>
          <w:rFonts w:ascii="Times New Roman" w:hAnsi="Times New Roman" w:cs="Times New Roman"/>
          <w:sz w:val="28"/>
          <w:szCs w:val="28"/>
        </w:rPr>
        <w:t xml:space="preserve"> поверхности обеих рук, проводя не менее 5 раз по </w:t>
      </w:r>
      <w:proofErr w:type="spellStart"/>
      <w:r w:rsidRPr="0079615A">
        <w:rPr>
          <w:rFonts w:ascii="Times New Roman" w:hAnsi="Times New Roman" w:cs="Times New Roman"/>
          <w:sz w:val="28"/>
          <w:szCs w:val="28"/>
        </w:rPr>
        <w:t>каж¬дой</w:t>
      </w:r>
      <w:proofErr w:type="spellEnd"/>
      <w:r w:rsidRPr="0079615A">
        <w:rPr>
          <w:rFonts w:ascii="Times New Roman" w:hAnsi="Times New Roman" w:cs="Times New Roman"/>
          <w:sz w:val="28"/>
          <w:szCs w:val="28"/>
        </w:rPr>
        <w:t xml:space="preserve"> ладони и пальцам, затем протирают межпальцевые </w:t>
      </w:r>
      <w:proofErr w:type="spellStart"/>
      <w:r w:rsidRPr="0079615A">
        <w:rPr>
          <w:rFonts w:ascii="Times New Roman" w:hAnsi="Times New Roman" w:cs="Times New Roman"/>
          <w:sz w:val="28"/>
          <w:szCs w:val="28"/>
        </w:rPr>
        <w:t>про¬странства</w:t>
      </w:r>
      <w:proofErr w:type="spellEnd"/>
      <w:r w:rsidRPr="0079615A">
        <w:rPr>
          <w:rFonts w:ascii="Times New Roman" w:hAnsi="Times New Roman" w:cs="Times New Roman"/>
          <w:sz w:val="28"/>
          <w:szCs w:val="28"/>
        </w:rPr>
        <w:t>.</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При взятии смывов с санитарной одежды протирают 4 площадки по 25 см2 — нижнюю часть каждого рукава и 2 площадки с верхней и средней частей передних пол </w:t>
      </w:r>
      <w:proofErr w:type="spellStart"/>
      <w:r w:rsidRPr="0079615A">
        <w:rPr>
          <w:rFonts w:ascii="Times New Roman" w:hAnsi="Times New Roman" w:cs="Times New Roman"/>
          <w:sz w:val="28"/>
          <w:szCs w:val="28"/>
        </w:rPr>
        <w:t>спе¬цовки</w:t>
      </w:r>
      <w:proofErr w:type="spellEnd"/>
      <w:r w:rsidRPr="0079615A">
        <w:rPr>
          <w:rFonts w:ascii="Times New Roman" w:hAnsi="Times New Roman" w:cs="Times New Roman"/>
          <w:sz w:val="28"/>
          <w:szCs w:val="28"/>
        </w:rPr>
        <w:t xml:space="preserve">. С различных мест полотенца берут 4 площадки по 25 см2. </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Взятие воздуха аспирационным методом.</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Брала воздух в ожоговой реанимации.</w:t>
      </w:r>
    </w:p>
    <w:p w:rsidR="0079615A" w:rsidRPr="0079615A" w:rsidRDefault="0079615A" w:rsidP="0079615A">
      <w:pPr>
        <w:rPr>
          <w:rFonts w:ascii="Times New Roman" w:hAnsi="Times New Roman" w:cs="Times New Roman"/>
          <w:sz w:val="28"/>
          <w:szCs w:val="28"/>
        </w:rPr>
      </w:pPr>
      <w:r>
        <w:rPr>
          <w:rFonts w:ascii="Times New Roman" w:hAnsi="Times New Roman" w:cs="Times New Roman"/>
          <w:sz w:val="28"/>
          <w:szCs w:val="28"/>
        </w:rPr>
        <w:t>1)</w:t>
      </w:r>
      <w:r w:rsidRPr="0079615A">
        <w:rPr>
          <w:rFonts w:ascii="Times New Roman" w:hAnsi="Times New Roman" w:cs="Times New Roman"/>
          <w:sz w:val="28"/>
          <w:szCs w:val="28"/>
        </w:rPr>
        <w:t xml:space="preserve"> Открывают</w:t>
      </w:r>
      <w:r w:rsidRPr="0079615A">
        <w:rPr>
          <w:rFonts w:ascii="Times New Roman" w:hAnsi="Times New Roman" w:cs="Times New Roman"/>
          <w:sz w:val="28"/>
          <w:szCs w:val="28"/>
        </w:rPr>
        <w:t xml:space="preserve"> крышку прибора и устанавливают на вращающийся столик чашу Петри с питательной средой. Закрывают крышку и включают прибор. </w:t>
      </w:r>
    </w:p>
    <w:p w:rsidR="0079615A" w:rsidRPr="0079615A" w:rsidRDefault="0079615A" w:rsidP="0079615A">
      <w:pPr>
        <w:rPr>
          <w:rFonts w:ascii="Times New Roman" w:hAnsi="Times New Roman" w:cs="Times New Roman"/>
          <w:sz w:val="28"/>
          <w:szCs w:val="28"/>
        </w:rPr>
      </w:pPr>
      <w:r>
        <w:rPr>
          <w:rFonts w:ascii="Times New Roman" w:hAnsi="Times New Roman" w:cs="Times New Roman"/>
          <w:sz w:val="28"/>
          <w:szCs w:val="28"/>
        </w:rPr>
        <w:t>2)</w:t>
      </w:r>
      <w:r w:rsidRPr="0079615A">
        <w:rPr>
          <w:rFonts w:ascii="Times New Roman" w:hAnsi="Times New Roman" w:cs="Times New Roman"/>
          <w:sz w:val="28"/>
          <w:szCs w:val="28"/>
        </w:rPr>
        <w:t xml:space="preserve"> После</w:t>
      </w:r>
      <w:r w:rsidRPr="0079615A">
        <w:rPr>
          <w:rFonts w:ascii="Times New Roman" w:hAnsi="Times New Roman" w:cs="Times New Roman"/>
          <w:sz w:val="28"/>
          <w:szCs w:val="28"/>
        </w:rPr>
        <w:t xml:space="preserve"> установления поплавка ротаметра на заданной величине объема засеваемого воздуха начинают счет времени. Струя воздуха, проходя через </w:t>
      </w:r>
      <w:r w:rsidRPr="0079615A">
        <w:rPr>
          <w:rFonts w:ascii="Times New Roman" w:hAnsi="Times New Roman" w:cs="Times New Roman"/>
          <w:sz w:val="28"/>
          <w:szCs w:val="28"/>
        </w:rPr>
        <w:lastRenderedPageBreak/>
        <w:t>узкую клиновидную щель, с большой скоростью ударяется о влажную поверхность питательной среды, и к ней прибиваются и прилипают частицы и капли, содержащие бактерии. Равномерное обсеменение поверхности чашек достигается вращением столика, на котором находится чашка с питательной средой. Скорость вращения столика устанавливают специальным винтом.</w:t>
      </w:r>
    </w:p>
    <w:p w:rsidR="0079615A" w:rsidRPr="0079615A" w:rsidRDefault="0079615A" w:rsidP="0079615A">
      <w:pPr>
        <w:rPr>
          <w:rFonts w:ascii="Times New Roman" w:hAnsi="Times New Roman" w:cs="Times New Roman"/>
          <w:sz w:val="28"/>
          <w:szCs w:val="28"/>
        </w:rPr>
      </w:pPr>
      <w:r>
        <w:rPr>
          <w:rFonts w:ascii="Times New Roman" w:hAnsi="Times New Roman" w:cs="Times New Roman"/>
          <w:sz w:val="28"/>
          <w:szCs w:val="28"/>
        </w:rPr>
        <w:t>3)</w:t>
      </w:r>
      <w:r w:rsidRPr="0079615A">
        <w:rPr>
          <w:rFonts w:ascii="Times New Roman" w:hAnsi="Times New Roman" w:cs="Times New Roman"/>
          <w:sz w:val="28"/>
          <w:szCs w:val="28"/>
        </w:rPr>
        <w:t xml:space="preserve"> После</w:t>
      </w:r>
      <w:r w:rsidRPr="0079615A">
        <w:rPr>
          <w:rFonts w:ascii="Times New Roman" w:hAnsi="Times New Roman" w:cs="Times New Roman"/>
          <w:sz w:val="28"/>
          <w:szCs w:val="28"/>
        </w:rPr>
        <w:t xml:space="preserve"> посева необходимого объема воздуха, равного произведению показателя ротаметра на время, выключают прибор, открывают крышку, после остановки столика берут чашку со средой, закрывают крышку и помещают в термостат на двое суток с последующим выдерживанием при комнатной температуре в течение 2 суток.</w:t>
      </w:r>
    </w:p>
    <w:p w:rsidR="0079615A" w:rsidRPr="0079615A" w:rsidRDefault="0079615A" w:rsidP="0079615A">
      <w:pPr>
        <w:rPr>
          <w:rFonts w:ascii="Times New Roman" w:hAnsi="Times New Roman" w:cs="Times New Roman"/>
          <w:sz w:val="28"/>
          <w:szCs w:val="28"/>
        </w:rPr>
      </w:pPr>
      <w:r>
        <w:rPr>
          <w:rFonts w:ascii="Times New Roman" w:hAnsi="Times New Roman" w:cs="Times New Roman"/>
          <w:sz w:val="28"/>
          <w:szCs w:val="28"/>
        </w:rPr>
        <w:t>4)</w:t>
      </w:r>
      <w:r w:rsidRPr="0079615A">
        <w:rPr>
          <w:rFonts w:ascii="Times New Roman" w:hAnsi="Times New Roman" w:cs="Times New Roman"/>
          <w:sz w:val="28"/>
          <w:szCs w:val="28"/>
        </w:rPr>
        <w:t xml:space="preserve"> На</w:t>
      </w:r>
      <w:r w:rsidRPr="0079615A">
        <w:rPr>
          <w:rFonts w:ascii="Times New Roman" w:hAnsi="Times New Roman" w:cs="Times New Roman"/>
          <w:sz w:val="28"/>
          <w:szCs w:val="28"/>
        </w:rPr>
        <w:t xml:space="preserve"> МПА определяют ОМЧ</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День 16 (20.06.20)</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Исследование смывов с объектов</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окружающей среды</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Ходила на смывы в бокс гнойной реанимации. Брала стерильную пробирку с МПА, в которой находилась палочка и обходила все </w:t>
      </w:r>
      <w:proofErr w:type="gramStart"/>
      <w:r w:rsidRPr="0079615A">
        <w:rPr>
          <w:rFonts w:ascii="Times New Roman" w:hAnsi="Times New Roman" w:cs="Times New Roman"/>
          <w:sz w:val="28"/>
          <w:szCs w:val="28"/>
        </w:rPr>
        <w:t>предметы ,которые</w:t>
      </w:r>
      <w:proofErr w:type="gramEnd"/>
      <w:r w:rsidRPr="0079615A">
        <w:rPr>
          <w:rFonts w:ascii="Times New Roman" w:hAnsi="Times New Roman" w:cs="Times New Roman"/>
          <w:sz w:val="28"/>
          <w:szCs w:val="28"/>
        </w:rPr>
        <w:t xml:space="preserve"> указаны в направлении. Затем в лаборатории их ставила в термостат на сутки при температуре 37 градусов.</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Разливала готовый шоколадный </w:t>
      </w:r>
      <w:proofErr w:type="spellStart"/>
      <w:r w:rsidRPr="0079615A">
        <w:rPr>
          <w:rFonts w:ascii="Times New Roman" w:hAnsi="Times New Roman" w:cs="Times New Roman"/>
          <w:sz w:val="28"/>
          <w:szCs w:val="28"/>
        </w:rPr>
        <w:t>агар</w:t>
      </w:r>
      <w:proofErr w:type="spellEnd"/>
      <w:r w:rsidRPr="0079615A">
        <w:rPr>
          <w:rFonts w:ascii="Times New Roman" w:hAnsi="Times New Roman" w:cs="Times New Roman"/>
          <w:sz w:val="28"/>
          <w:szCs w:val="28"/>
        </w:rPr>
        <w:t xml:space="preserve"> по чашкам Петри (25 </w:t>
      </w:r>
      <w:proofErr w:type="spellStart"/>
      <w:r w:rsidRPr="0079615A">
        <w:rPr>
          <w:rFonts w:ascii="Times New Roman" w:hAnsi="Times New Roman" w:cs="Times New Roman"/>
          <w:sz w:val="28"/>
          <w:szCs w:val="28"/>
        </w:rPr>
        <w:t>шт</w:t>
      </w:r>
      <w:proofErr w:type="spellEnd"/>
      <w:r w:rsidRPr="0079615A">
        <w:rPr>
          <w:rFonts w:ascii="Times New Roman" w:hAnsi="Times New Roman" w:cs="Times New Roman"/>
          <w:sz w:val="28"/>
          <w:szCs w:val="28"/>
        </w:rPr>
        <w:t xml:space="preserve">). Среда представляет собой питательную среду, обогащённую </w:t>
      </w:r>
      <w:proofErr w:type="spellStart"/>
      <w:r w:rsidRPr="0079615A">
        <w:rPr>
          <w:rFonts w:ascii="Times New Roman" w:hAnsi="Times New Roman" w:cs="Times New Roman"/>
          <w:sz w:val="28"/>
          <w:szCs w:val="28"/>
        </w:rPr>
        <w:t>лизированной</w:t>
      </w:r>
      <w:proofErr w:type="spellEnd"/>
      <w:r w:rsidRPr="0079615A">
        <w:rPr>
          <w:rFonts w:ascii="Times New Roman" w:hAnsi="Times New Roman" w:cs="Times New Roman"/>
          <w:sz w:val="28"/>
          <w:szCs w:val="28"/>
        </w:rPr>
        <w:t xml:space="preserve"> высокой температурой кровью или гемоглобином, которая применяется для выделения и культивирования патогенных бактерий с высокими питательными потребностями.</w:t>
      </w:r>
    </w:p>
    <w:p w:rsidR="0079615A" w:rsidRPr="0079615A" w:rsidRDefault="0079615A" w:rsidP="0079615A">
      <w:pPr>
        <w:rPr>
          <w:rFonts w:ascii="Times New Roman" w:hAnsi="Times New Roman" w:cs="Times New Roman"/>
          <w:sz w:val="28"/>
          <w:szCs w:val="28"/>
        </w:rPr>
      </w:pP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17</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Исследование смывов с рук и объектов</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окружающей среды.</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Ходила в ожоговую реанимацию для взятия смывов с объектов окружающей среды. А </w:t>
      </w:r>
      <w:proofErr w:type="gramStart"/>
      <w:r w:rsidRPr="0079615A">
        <w:rPr>
          <w:rFonts w:ascii="Times New Roman" w:hAnsi="Times New Roman" w:cs="Times New Roman"/>
          <w:sz w:val="28"/>
          <w:szCs w:val="28"/>
        </w:rPr>
        <w:t>так же</w:t>
      </w:r>
      <w:proofErr w:type="gramEnd"/>
      <w:r w:rsidRPr="0079615A">
        <w:rPr>
          <w:rFonts w:ascii="Times New Roman" w:hAnsi="Times New Roman" w:cs="Times New Roman"/>
          <w:sz w:val="28"/>
          <w:szCs w:val="28"/>
        </w:rPr>
        <w:t xml:space="preserve"> для взятия проб воздуха аспирационным методом. В перевязочных брала инструменты на проверку стерильности.</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t xml:space="preserve">Участвовала в проведение </w:t>
      </w:r>
      <w:proofErr w:type="spellStart"/>
      <w:r w:rsidRPr="0079615A">
        <w:rPr>
          <w:rFonts w:ascii="Times New Roman" w:hAnsi="Times New Roman" w:cs="Times New Roman"/>
          <w:sz w:val="28"/>
          <w:szCs w:val="28"/>
        </w:rPr>
        <w:t>внутрилабораторного</w:t>
      </w:r>
      <w:proofErr w:type="spellEnd"/>
      <w:r w:rsidRPr="0079615A">
        <w:rPr>
          <w:rFonts w:ascii="Times New Roman" w:hAnsi="Times New Roman" w:cs="Times New Roman"/>
          <w:sz w:val="28"/>
          <w:szCs w:val="28"/>
        </w:rPr>
        <w:t xml:space="preserve"> контроля качества лабораторных исследований.</w:t>
      </w:r>
    </w:p>
    <w:p w:rsidR="0079615A" w:rsidRPr="0079615A" w:rsidRDefault="0079615A" w:rsidP="0079615A">
      <w:pPr>
        <w:jc w:val="center"/>
        <w:rPr>
          <w:rFonts w:ascii="Times New Roman" w:hAnsi="Times New Roman" w:cs="Times New Roman"/>
          <w:b/>
          <w:sz w:val="28"/>
          <w:szCs w:val="28"/>
        </w:rPr>
      </w:pPr>
      <w:r w:rsidRPr="0079615A">
        <w:rPr>
          <w:rFonts w:ascii="Times New Roman" w:hAnsi="Times New Roman" w:cs="Times New Roman"/>
          <w:b/>
          <w:sz w:val="28"/>
          <w:szCs w:val="28"/>
        </w:rPr>
        <w:t>День 18</w:t>
      </w:r>
    </w:p>
    <w:p w:rsidR="0079615A" w:rsidRPr="0079615A" w:rsidRDefault="0079615A" w:rsidP="0079615A">
      <w:pPr>
        <w:rPr>
          <w:rFonts w:ascii="Times New Roman" w:hAnsi="Times New Roman" w:cs="Times New Roman"/>
          <w:sz w:val="28"/>
          <w:szCs w:val="28"/>
        </w:rPr>
      </w:pPr>
      <w:r w:rsidRPr="0079615A">
        <w:rPr>
          <w:rFonts w:ascii="Times New Roman" w:hAnsi="Times New Roman" w:cs="Times New Roman"/>
          <w:sz w:val="28"/>
          <w:szCs w:val="28"/>
        </w:rPr>
        <w:lastRenderedPageBreak/>
        <w:t>Работа с дневником.</w:t>
      </w: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p w:rsidR="0079615A" w:rsidRPr="0079615A" w:rsidRDefault="0079615A" w:rsidP="0079615A">
      <w:pPr>
        <w:rPr>
          <w:rFonts w:ascii="Times New Roman" w:hAnsi="Times New Roman" w:cs="Times New Roman"/>
          <w:sz w:val="28"/>
          <w:szCs w:val="28"/>
        </w:rPr>
      </w:pPr>
    </w:p>
    <w:sectPr w:rsidR="0079615A" w:rsidRPr="00796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33E6"/>
    <w:multiLevelType w:val="hybridMultilevel"/>
    <w:tmpl w:val="8454043C"/>
    <w:lvl w:ilvl="0" w:tplc="E7C03852">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8ED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A2B6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8CF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64D2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82C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BCDC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705B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D058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45340A"/>
    <w:multiLevelType w:val="hybridMultilevel"/>
    <w:tmpl w:val="3640A7F2"/>
    <w:lvl w:ilvl="0" w:tplc="06180A4E">
      <w:start w:val="1"/>
      <w:numFmt w:val="decimal"/>
      <w:lvlText w:val="%1."/>
      <w:lvlJc w:val="left"/>
      <w:pPr>
        <w:ind w:left="46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646F8"/>
    <w:multiLevelType w:val="hybridMultilevel"/>
    <w:tmpl w:val="D8EA471C"/>
    <w:lvl w:ilvl="0" w:tplc="0419000F">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3" w15:restartNumberingAfterBreak="0">
    <w:nsid w:val="3523408D"/>
    <w:multiLevelType w:val="hybridMultilevel"/>
    <w:tmpl w:val="5F4A2FCA"/>
    <w:lvl w:ilvl="0" w:tplc="06180A4E">
      <w:start w:val="1"/>
      <w:numFmt w:val="decimal"/>
      <w:lvlText w:val="%1."/>
      <w:lvlJc w:val="left"/>
      <w:pPr>
        <w:ind w:left="576" w:hanging="360"/>
      </w:pPr>
      <w:rPr>
        <w:rFonts w:hint="default"/>
        <w:sz w:val="24"/>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 w15:restartNumberingAfterBreak="0">
    <w:nsid w:val="3B7715AC"/>
    <w:multiLevelType w:val="hybridMultilevel"/>
    <w:tmpl w:val="4B906AB4"/>
    <w:lvl w:ilvl="0" w:tplc="06180A4E">
      <w:start w:val="1"/>
      <w:numFmt w:val="decimal"/>
      <w:lvlText w:val="%1."/>
      <w:lvlJc w:val="left"/>
      <w:pPr>
        <w:ind w:left="616" w:hanging="360"/>
      </w:pPr>
      <w:rPr>
        <w:rFonts w:hint="default"/>
        <w:sz w:val="24"/>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5" w15:restartNumberingAfterBreak="0">
    <w:nsid w:val="3F130C86"/>
    <w:multiLevelType w:val="hybridMultilevel"/>
    <w:tmpl w:val="45D6BA40"/>
    <w:lvl w:ilvl="0" w:tplc="D55EF9D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B0A162">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70F7C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7463D2">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6CFA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78CE2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8060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A6E2B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720C3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FE732A0"/>
    <w:multiLevelType w:val="hybridMultilevel"/>
    <w:tmpl w:val="390E3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00736B"/>
    <w:multiLevelType w:val="hybridMultilevel"/>
    <w:tmpl w:val="A41076C2"/>
    <w:lvl w:ilvl="0" w:tplc="06180A4E">
      <w:start w:val="1"/>
      <w:numFmt w:val="decimal"/>
      <w:lvlText w:val="%1."/>
      <w:lvlJc w:val="left"/>
      <w:pPr>
        <w:ind w:left="468" w:hanging="360"/>
      </w:pPr>
      <w:rPr>
        <w:rFonts w:hint="default"/>
        <w:sz w:val="24"/>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15:restartNumberingAfterBreak="0">
    <w:nsid w:val="40AD68A7"/>
    <w:multiLevelType w:val="hybridMultilevel"/>
    <w:tmpl w:val="17CAE816"/>
    <w:lvl w:ilvl="0" w:tplc="06180A4E">
      <w:start w:val="1"/>
      <w:numFmt w:val="decimal"/>
      <w:lvlText w:val="%1."/>
      <w:lvlJc w:val="left"/>
      <w:pPr>
        <w:ind w:left="616" w:hanging="360"/>
      </w:pPr>
      <w:rPr>
        <w:rFonts w:hint="default"/>
        <w:sz w:val="24"/>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9" w15:restartNumberingAfterBreak="0">
    <w:nsid w:val="468104E9"/>
    <w:multiLevelType w:val="hybridMultilevel"/>
    <w:tmpl w:val="309C5372"/>
    <w:lvl w:ilvl="0" w:tplc="980205BC">
      <w:start w:val="1"/>
      <w:numFmt w:val="bullet"/>
      <w:lvlText w:val="-"/>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16CBD4">
      <w:start w:val="1"/>
      <w:numFmt w:val="bullet"/>
      <w:lvlText w:val="o"/>
      <w:lvlJc w:val="left"/>
      <w:pPr>
        <w:ind w:left="1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1A9F84">
      <w:start w:val="1"/>
      <w:numFmt w:val="bullet"/>
      <w:lvlText w:val="▪"/>
      <w:lvlJc w:val="left"/>
      <w:pPr>
        <w:ind w:left="1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AA419C">
      <w:start w:val="1"/>
      <w:numFmt w:val="bullet"/>
      <w:lvlText w:val="•"/>
      <w:lvlJc w:val="left"/>
      <w:pPr>
        <w:ind w:left="2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AD8E6">
      <w:start w:val="1"/>
      <w:numFmt w:val="bullet"/>
      <w:lvlText w:val="o"/>
      <w:lvlJc w:val="left"/>
      <w:pPr>
        <w:ind w:left="3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9432AC">
      <w:start w:val="1"/>
      <w:numFmt w:val="bullet"/>
      <w:lvlText w:val="▪"/>
      <w:lvlJc w:val="left"/>
      <w:pPr>
        <w:ind w:left="4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EB4CA">
      <w:start w:val="1"/>
      <w:numFmt w:val="bullet"/>
      <w:lvlText w:val="•"/>
      <w:lvlJc w:val="left"/>
      <w:pPr>
        <w:ind w:left="4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969B4C">
      <w:start w:val="1"/>
      <w:numFmt w:val="bullet"/>
      <w:lvlText w:val="o"/>
      <w:lvlJc w:val="left"/>
      <w:pPr>
        <w:ind w:left="5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40D0A4">
      <w:start w:val="1"/>
      <w:numFmt w:val="bullet"/>
      <w:lvlText w:val="▪"/>
      <w:lvlJc w:val="left"/>
      <w:pPr>
        <w:ind w:left="6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3290FDA"/>
    <w:multiLevelType w:val="hybridMultilevel"/>
    <w:tmpl w:val="83305AEA"/>
    <w:lvl w:ilvl="0" w:tplc="06180A4E">
      <w:start w:val="1"/>
      <w:numFmt w:val="decimal"/>
      <w:lvlText w:val="%1."/>
      <w:lvlJc w:val="left"/>
      <w:pPr>
        <w:ind w:left="46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44AA9"/>
    <w:multiLevelType w:val="hybridMultilevel"/>
    <w:tmpl w:val="E8FEE75C"/>
    <w:lvl w:ilvl="0" w:tplc="50FEB0EE">
      <w:start w:val="4"/>
      <w:numFmt w:val="decimal"/>
      <w:lvlText w:val="%1."/>
      <w:lvlJc w:val="left"/>
      <w:pPr>
        <w:ind w:left="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2" w15:restartNumberingAfterBreak="0">
    <w:nsid w:val="5D902886"/>
    <w:multiLevelType w:val="hybridMultilevel"/>
    <w:tmpl w:val="AD9CE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E66E68"/>
    <w:multiLevelType w:val="hybridMultilevel"/>
    <w:tmpl w:val="DB6C63A2"/>
    <w:lvl w:ilvl="0" w:tplc="C47A14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ECAB0">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AD11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900D1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42CA7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034E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DADC1A">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E01FE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AEEAA">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FD92032"/>
    <w:multiLevelType w:val="hybridMultilevel"/>
    <w:tmpl w:val="72B63016"/>
    <w:lvl w:ilvl="0" w:tplc="50FEB0EE">
      <w:start w:val="3"/>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F4D47C">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F09574">
      <w:start w:val="1"/>
      <w:numFmt w:val="bullet"/>
      <w:lvlText w:val="-"/>
      <w:lvlJc w:val="left"/>
      <w:pPr>
        <w:ind w:left="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EC6CE">
      <w:start w:val="1"/>
      <w:numFmt w:val="bullet"/>
      <w:lvlText w:val="•"/>
      <w:lvlJc w:val="left"/>
      <w:pPr>
        <w:ind w:left="1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870B4">
      <w:start w:val="1"/>
      <w:numFmt w:val="bullet"/>
      <w:lvlText w:val="o"/>
      <w:lvlJc w:val="left"/>
      <w:pPr>
        <w:ind w:left="2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CEF0E">
      <w:start w:val="1"/>
      <w:numFmt w:val="bullet"/>
      <w:lvlText w:val="▪"/>
      <w:lvlJc w:val="left"/>
      <w:pPr>
        <w:ind w:left="3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81E44">
      <w:start w:val="1"/>
      <w:numFmt w:val="bullet"/>
      <w:lvlText w:val="•"/>
      <w:lvlJc w:val="left"/>
      <w:pPr>
        <w:ind w:left="3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0AA0AC">
      <w:start w:val="1"/>
      <w:numFmt w:val="bullet"/>
      <w:lvlText w:val="o"/>
      <w:lvlJc w:val="left"/>
      <w:pPr>
        <w:ind w:left="4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680896">
      <w:start w:val="1"/>
      <w:numFmt w:val="bullet"/>
      <w:lvlText w:val="▪"/>
      <w:lvlJc w:val="left"/>
      <w:pPr>
        <w:ind w:left="5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092563"/>
    <w:multiLevelType w:val="hybridMultilevel"/>
    <w:tmpl w:val="C4E04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932618"/>
    <w:multiLevelType w:val="hybridMultilevel"/>
    <w:tmpl w:val="549691E2"/>
    <w:lvl w:ilvl="0" w:tplc="374012F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4AF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C5C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A68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6E1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2B4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DD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63F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01F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FA41E7"/>
    <w:multiLevelType w:val="hybridMultilevel"/>
    <w:tmpl w:val="E95E62F8"/>
    <w:lvl w:ilvl="0" w:tplc="37D66A3A">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61E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637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82A8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89D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3C12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CA8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5C02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C05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942848"/>
    <w:multiLevelType w:val="hybridMultilevel"/>
    <w:tmpl w:val="10EEF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5"/>
  </w:num>
  <w:num w:numId="5">
    <w:abstractNumId w:val="17"/>
  </w:num>
  <w:num w:numId="6">
    <w:abstractNumId w:val="16"/>
  </w:num>
  <w:num w:numId="7">
    <w:abstractNumId w:val="9"/>
  </w:num>
  <w:num w:numId="8">
    <w:abstractNumId w:val="11"/>
  </w:num>
  <w:num w:numId="9">
    <w:abstractNumId w:val="18"/>
  </w:num>
  <w:num w:numId="10">
    <w:abstractNumId w:val="12"/>
  </w:num>
  <w:num w:numId="11">
    <w:abstractNumId w:val="2"/>
  </w:num>
  <w:num w:numId="12">
    <w:abstractNumId w:val="7"/>
  </w:num>
  <w:num w:numId="13">
    <w:abstractNumId w:val="1"/>
  </w:num>
  <w:num w:numId="14">
    <w:abstractNumId w:val="3"/>
  </w:num>
  <w:num w:numId="15">
    <w:abstractNumId w:val="10"/>
  </w:num>
  <w:num w:numId="16">
    <w:abstractNumId w:val="8"/>
  </w:num>
  <w:num w:numId="17">
    <w:abstractNumId w:val="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7"/>
    <w:rsid w:val="0001129E"/>
    <w:rsid w:val="0003560A"/>
    <w:rsid w:val="00061868"/>
    <w:rsid w:val="0008789E"/>
    <w:rsid w:val="000D4206"/>
    <w:rsid w:val="000E4314"/>
    <w:rsid w:val="001302D0"/>
    <w:rsid w:val="001435AA"/>
    <w:rsid w:val="0015056D"/>
    <w:rsid w:val="00150AD9"/>
    <w:rsid w:val="001859CA"/>
    <w:rsid w:val="001A50E4"/>
    <w:rsid w:val="001A7F66"/>
    <w:rsid w:val="001C5DE4"/>
    <w:rsid w:val="00211911"/>
    <w:rsid w:val="002306FA"/>
    <w:rsid w:val="00246584"/>
    <w:rsid w:val="002A563C"/>
    <w:rsid w:val="00307921"/>
    <w:rsid w:val="00321C5F"/>
    <w:rsid w:val="003A5D11"/>
    <w:rsid w:val="003C4975"/>
    <w:rsid w:val="003D1EE4"/>
    <w:rsid w:val="003F4632"/>
    <w:rsid w:val="00467D6F"/>
    <w:rsid w:val="004A338D"/>
    <w:rsid w:val="004A5265"/>
    <w:rsid w:val="004E46A4"/>
    <w:rsid w:val="004F28DD"/>
    <w:rsid w:val="00514320"/>
    <w:rsid w:val="00535582"/>
    <w:rsid w:val="005461E7"/>
    <w:rsid w:val="005B2BB7"/>
    <w:rsid w:val="005D4869"/>
    <w:rsid w:val="005D4DC7"/>
    <w:rsid w:val="0063253C"/>
    <w:rsid w:val="0066789C"/>
    <w:rsid w:val="006B4306"/>
    <w:rsid w:val="006C07A8"/>
    <w:rsid w:val="00794FD7"/>
    <w:rsid w:val="0079615A"/>
    <w:rsid w:val="007B1031"/>
    <w:rsid w:val="007B24B3"/>
    <w:rsid w:val="007B3A3C"/>
    <w:rsid w:val="007D4697"/>
    <w:rsid w:val="007E48A4"/>
    <w:rsid w:val="00807E10"/>
    <w:rsid w:val="00854DB6"/>
    <w:rsid w:val="008C1389"/>
    <w:rsid w:val="008D6F2E"/>
    <w:rsid w:val="008E484A"/>
    <w:rsid w:val="0096739A"/>
    <w:rsid w:val="009948CC"/>
    <w:rsid w:val="009B217F"/>
    <w:rsid w:val="009F2742"/>
    <w:rsid w:val="009F7977"/>
    <w:rsid w:val="00A22D2F"/>
    <w:rsid w:val="00A25F0B"/>
    <w:rsid w:val="00A579B3"/>
    <w:rsid w:val="00A94F97"/>
    <w:rsid w:val="00AA431B"/>
    <w:rsid w:val="00AD20E9"/>
    <w:rsid w:val="00B06233"/>
    <w:rsid w:val="00B06ABB"/>
    <w:rsid w:val="00B06E77"/>
    <w:rsid w:val="00B10C6B"/>
    <w:rsid w:val="00B511E5"/>
    <w:rsid w:val="00B5162B"/>
    <w:rsid w:val="00BA1987"/>
    <w:rsid w:val="00BB3FC1"/>
    <w:rsid w:val="00BE7B9C"/>
    <w:rsid w:val="00C01C94"/>
    <w:rsid w:val="00C16DB2"/>
    <w:rsid w:val="00CA5DF9"/>
    <w:rsid w:val="00CB2830"/>
    <w:rsid w:val="00CC0CA4"/>
    <w:rsid w:val="00D33D57"/>
    <w:rsid w:val="00D508E2"/>
    <w:rsid w:val="00D60CF5"/>
    <w:rsid w:val="00DC550F"/>
    <w:rsid w:val="00DF4061"/>
    <w:rsid w:val="00E007F9"/>
    <w:rsid w:val="00E1657A"/>
    <w:rsid w:val="00E36613"/>
    <w:rsid w:val="00E97F15"/>
    <w:rsid w:val="00EA37E5"/>
    <w:rsid w:val="00EF126B"/>
    <w:rsid w:val="00EF2D68"/>
    <w:rsid w:val="00F00D69"/>
    <w:rsid w:val="00F04EFA"/>
    <w:rsid w:val="00F4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3DB0D-D037-47FF-999D-7FD42374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50AD9"/>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List Paragraph"/>
    <w:basedOn w:val="a"/>
    <w:uiPriority w:val="34"/>
    <w:qFormat/>
    <w:rsid w:val="00150AD9"/>
    <w:pPr>
      <w:ind w:left="720"/>
      <w:contextualSpacing/>
    </w:pPr>
  </w:style>
  <w:style w:type="table" w:customStyle="1" w:styleId="TableGrid1">
    <w:name w:val="TableGrid1"/>
    <w:rsid w:val="005D4DC7"/>
    <w:pPr>
      <w:spacing w:after="0" w:line="240" w:lineRule="auto"/>
    </w:pPr>
    <w:rPr>
      <w:rFonts w:eastAsia="Times New Roman"/>
      <w:lang w:eastAsia="ru-RU"/>
    </w:rPr>
    <w:tblPr>
      <w:tblCellMar>
        <w:top w:w="0" w:type="dxa"/>
        <w:left w:w="0" w:type="dxa"/>
        <w:bottom w:w="0" w:type="dxa"/>
        <w:right w:w="0" w:type="dxa"/>
      </w:tblCellMar>
    </w:tblPr>
  </w:style>
  <w:style w:type="table" w:styleId="a4">
    <w:name w:val="Table Grid"/>
    <w:basedOn w:val="a1"/>
    <w:uiPriority w:val="39"/>
    <w:rsid w:val="003C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43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4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73C5-952B-4DF2-B5EA-0F97D9AF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5154</Words>
  <Characters>29384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Донгузова Елена Евгеньевна</dc:creator>
  <cp:lastModifiedBy>User</cp:lastModifiedBy>
  <cp:revision>2</cp:revision>
  <dcterms:created xsi:type="dcterms:W3CDTF">2020-06-09T11:57:00Z</dcterms:created>
  <dcterms:modified xsi:type="dcterms:W3CDTF">2020-06-09T11:57:00Z</dcterms:modified>
</cp:coreProperties>
</file>