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0BBA" w:rsidRDefault="00500BBA" w:rsidP="001252E7">
      <w:pPr>
        <w:pStyle w:val="a0"/>
        <w:spacing w:after="0" w:line="100" w:lineRule="atLeast"/>
        <w:rPr>
          <w:rFonts w:ascii="Times New Roman" w:hAnsi="Times New Roman"/>
          <w:bCs/>
          <w:iCs/>
          <w:color w:val="auto"/>
          <w:sz w:val="24"/>
          <w:szCs w:val="24"/>
        </w:rPr>
      </w:pPr>
      <w:bookmarkStart w:id="0" w:name="_GoBack"/>
      <w:bookmarkEnd w:id="0"/>
    </w:p>
    <w:p w:rsidR="004247F2" w:rsidRPr="007478BC" w:rsidRDefault="004247F2" w:rsidP="004247F2">
      <w:pPr>
        <w:pStyle w:val="a0"/>
        <w:spacing w:after="0" w:line="100" w:lineRule="atLeast"/>
        <w:jc w:val="center"/>
        <w:rPr>
          <w:color w:val="auto"/>
        </w:rPr>
      </w:pPr>
      <w:r w:rsidRPr="007478BC">
        <w:rPr>
          <w:rFonts w:ascii="Times New Roman" w:hAnsi="Times New Roman"/>
          <w:bCs/>
          <w:iCs/>
          <w:color w:val="auto"/>
          <w:sz w:val="24"/>
          <w:szCs w:val="24"/>
        </w:rPr>
        <w:t xml:space="preserve">ФГБОУ ВО </w:t>
      </w:r>
      <w:proofErr w:type="spellStart"/>
      <w:r w:rsidRPr="007478BC">
        <w:rPr>
          <w:rFonts w:ascii="Times New Roman" w:hAnsi="Times New Roman"/>
          <w:bCs/>
          <w:iCs/>
          <w:color w:val="auto"/>
          <w:sz w:val="24"/>
          <w:szCs w:val="24"/>
        </w:rPr>
        <w:t>КрасГМУ</w:t>
      </w:r>
      <w:r w:rsidRPr="007478BC">
        <w:rPr>
          <w:rFonts w:ascii="Times New Roman" w:hAnsi="Times New Roman"/>
          <w:color w:val="auto"/>
          <w:sz w:val="24"/>
          <w:szCs w:val="24"/>
        </w:rPr>
        <w:t>им</w:t>
      </w:r>
      <w:proofErr w:type="spellEnd"/>
      <w:r w:rsidRPr="007478BC">
        <w:rPr>
          <w:rFonts w:ascii="Times New Roman" w:hAnsi="Times New Roman"/>
          <w:color w:val="auto"/>
          <w:sz w:val="24"/>
          <w:szCs w:val="24"/>
        </w:rPr>
        <w:t xml:space="preserve">. проф. В.Ф. </w:t>
      </w:r>
      <w:proofErr w:type="spellStart"/>
      <w:r w:rsidRPr="007478BC">
        <w:rPr>
          <w:rFonts w:ascii="Times New Roman" w:hAnsi="Times New Roman"/>
          <w:color w:val="auto"/>
          <w:sz w:val="24"/>
          <w:szCs w:val="24"/>
        </w:rPr>
        <w:t>Войно-Ясенецкого</w:t>
      </w:r>
      <w:proofErr w:type="spellEnd"/>
      <w:r w:rsidRPr="007478BC">
        <w:rPr>
          <w:rFonts w:ascii="Times New Roman" w:hAnsi="Times New Roman"/>
          <w:color w:val="auto"/>
          <w:sz w:val="24"/>
          <w:szCs w:val="24"/>
        </w:rPr>
        <w:t xml:space="preserve"> Минздрава России</w:t>
      </w:r>
    </w:p>
    <w:p w:rsidR="004247F2" w:rsidRPr="007478BC" w:rsidRDefault="004247F2" w:rsidP="004247F2">
      <w:pPr>
        <w:pStyle w:val="a0"/>
        <w:tabs>
          <w:tab w:val="center" w:pos="4821"/>
        </w:tabs>
        <w:spacing w:after="0" w:line="100" w:lineRule="atLeast"/>
        <w:jc w:val="center"/>
        <w:rPr>
          <w:color w:val="auto"/>
        </w:rPr>
      </w:pPr>
      <w:r w:rsidRPr="007478BC">
        <w:rPr>
          <w:rFonts w:ascii="Times New Roman" w:hAnsi="Times New Roman"/>
          <w:color w:val="auto"/>
          <w:sz w:val="24"/>
          <w:szCs w:val="24"/>
        </w:rPr>
        <w:t>Фармацевтический колледж</w:t>
      </w:r>
    </w:p>
    <w:p w:rsidR="004247F2" w:rsidRPr="007478BC" w:rsidRDefault="004247F2" w:rsidP="004247F2">
      <w:pPr>
        <w:pStyle w:val="29"/>
        <w:spacing w:line="100" w:lineRule="atLeast"/>
        <w:jc w:val="center"/>
        <w:rPr>
          <w:color w:val="auto"/>
        </w:rPr>
      </w:pPr>
    </w:p>
    <w:p w:rsidR="004247F2" w:rsidRPr="008C22FB" w:rsidRDefault="004247F2" w:rsidP="004247F2">
      <w:pPr>
        <w:pStyle w:val="a0"/>
        <w:tabs>
          <w:tab w:val="center" w:pos="4473"/>
        </w:tabs>
        <w:jc w:val="right"/>
      </w:pPr>
    </w:p>
    <w:p w:rsidR="004247F2" w:rsidRPr="008C22FB" w:rsidRDefault="004247F2" w:rsidP="00A12C13">
      <w:pPr>
        <w:pStyle w:val="2"/>
        <w:numPr>
          <w:ilvl w:val="1"/>
          <w:numId w:val="1"/>
        </w:numPr>
        <w:ind w:left="0" w:firstLine="0"/>
        <w:jc w:val="center"/>
      </w:pPr>
    </w:p>
    <w:p w:rsidR="004247F2" w:rsidRPr="008C22FB" w:rsidRDefault="004247F2" w:rsidP="00A12C13">
      <w:pPr>
        <w:pStyle w:val="2"/>
        <w:numPr>
          <w:ilvl w:val="1"/>
          <w:numId w:val="1"/>
        </w:numPr>
        <w:ind w:left="0" w:firstLine="0"/>
        <w:jc w:val="center"/>
      </w:pPr>
    </w:p>
    <w:p w:rsidR="004247F2" w:rsidRPr="007478BC" w:rsidRDefault="004247F2" w:rsidP="00A12C13">
      <w:pPr>
        <w:pStyle w:val="2"/>
        <w:numPr>
          <w:ilvl w:val="1"/>
          <w:numId w:val="1"/>
        </w:numPr>
        <w:ind w:left="0" w:firstLine="0"/>
        <w:jc w:val="center"/>
        <w:rPr>
          <w:i w:val="0"/>
        </w:rPr>
      </w:pPr>
      <w:r w:rsidRPr="007478BC">
        <w:rPr>
          <w:i w:val="0"/>
          <w:color w:val="000000"/>
          <w:sz w:val="48"/>
          <w:szCs w:val="48"/>
        </w:rPr>
        <w:t>ДНЕВНИК</w:t>
      </w:r>
    </w:p>
    <w:p w:rsidR="004247F2" w:rsidRPr="008C22FB" w:rsidRDefault="004247F2" w:rsidP="004247F2">
      <w:pPr>
        <w:pStyle w:val="a0"/>
        <w:jc w:val="center"/>
      </w:pPr>
      <w:r>
        <w:rPr>
          <w:rFonts w:ascii="Times New Roman" w:hAnsi="Times New Roman"/>
          <w:b/>
          <w:color w:val="000000"/>
          <w:sz w:val="36"/>
          <w:szCs w:val="36"/>
        </w:rPr>
        <w:t>преддипломной</w:t>
      </w:r>
      <w:r w:rsidRPr="008C22FB">
        <w:rPr>
          <w:rFonts w:ascii="Times New Roman" w:hAnsi="Times New Roman"/>
          <w:b/>
          <w:color w:val="000000"/>
          <w:sz w:val="36"/>
          <w:szCs w:val="36"/>
        </w:rPr>
        <w:t xml:space="preserve"> практики</w:t>
      </w:r>
    </w:p>
    <w:p w:rsidR="004247F2" w:rsidRPr="008C22FB" w:rsidRDefault="004247F2" w:rsidP="004247F2">
      <w:pPr>
        <w:pStyle w:val="a0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МДК. 03.01. </w:t>
      </w:r>
      <w:r w:rsidRPr="008C22FB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</w:p>
    <w:p w:rsidR="004247F2" w:rsidRPr="008C22FB" w:rsidRDefault="004247F2" w:rsidP="004247F2">
      <w:pPr>
        <w:pStyle w:val="aff0"/>
        <w:spacing w:line="276" w:lineRule="auto"/>
        <w:ind w:left="0" w:firstLine="0"/>
      </w:pPr>
    </w:p>
    <w:p w:rsidR="004247F2" w:rsidRPr="001252E7" w:rsidRDefault="001252E7" w:rsidP="004247F2">
      <w:pPr>
        <w:pStyle w:val="aff0"/>
        <w:tabs>
          <w:tab w:val="left" w:pos="0"/>
        </w:tabs>
        <w:spacing w:line="276" w:lineRule="auto"/>
        <w:ind w:left="0" w:right="849" w:firstLine="0"/>
        <w:jc w:val="left"/>
        <w:rPr>
          <w:u w:val="single"/>
        </w:rPr>
      </w:pPr>
      <w:r>
        <w:rPr>
          <w:color w:val="000000"/>
          <w:szCs w:val="28"/>
        </w:rPr>
        <w:t xml:space="preserve">Ф.И.О </w:t>
      </w:r>
      <w:r>
        <w:rPr>
          <w:color w:val="000000"/>
          <w:szCs w:val="28"/>
          <w:u w:val="single"/>
        </w:rPr>
        <w:tab/>
        <w:t>Разуваевой Екатерины Геннадьевны</w:t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</w:p>
    <w:p w:rsidR="004247F2" w:rsidRPr="008C22FB" w:rsidRDefault="004247F2" w:rsidP="004247F2">
      <w:pPr>
        <w:pStyle w:val="aff0"/>
        <w:spacing w:line="276" w:lineRule="auto"/>
        <w:ind w:left="1560" w:hanging="993"/>
      </w:pPr>
    </w:p>
    <w:p w:rsidR="001252E7" w:rsidRDefault="004247F2" w:rsidP="001252E7">
      <w:pPr>
        <w:pStyle w:val="a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Место прохождения практики </w:t>
      </w:r>
      <w:r w:rsidR="001252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2E7">
        <w:rPr>
          <w:rFonts w:ascii="Times New Roman" w:hAnsi="Times New Roman" w:cs="Times New Roman"/>
          <w:sz w:val="28"/>
          <w:szCs w:val="28"/>
          <w:u w:val="single"/>
        </w:rPr>
        <w:t>АО «Губернские аптеки» аптека «Фармация» г. Красноярск, ул. Телевизорная, 7а</w:t>
      </w:r>
      <w:r w:rsidR="001252E7">
        <w:rPr>
          <w:rFonts w:ascii="Times New Roman" w:hAnsi="Times New Roman" w:cs="Times New Roman"/>
          <w:sz w:val="28"/>
          <w:szCs w:val="28"/>
          <w:u w:val="single"/>
        </w:rPr>
        <w:tab/>
      </w:r>
      <w:r w:rsidR="001252E7">
        <w:rPr>
          <w:rFonts w:ascii="Times New Roman" w:hAnsi="Times New Roman" w:cs="Times New Roman"/>
          <w:sz w:val="28"/>
          <w:szCs w:val="28"/>
          <w:u w:val="single"/>
        </w:rPr>
        <w:tab/>
      </w:r>
      <w:r w:rsidR="001252E7">
        <w:rPr>
          <w:rFonts w:ascii="Times New Roman" w:hAnsi="Times New Roman" w:cs="Times New Roman"/>
          <w:sz w:val="28"/>
          <w:szCs w:val="28"/>
          <w:u w:val="single"/>
        </w:rPr>
        <w:tab/>
      </w:r>
      <w:r w:rsidR="001252E7">
        <w:rPr>
          <w:rFonts w:ascii="Times New Roman" w:hAnsi="Times New Roman" w:cs="Times New Roman"/>
          <w:sz w:val="28"/>
          <w:szCs w:val="28"/>
          <w:u w:val="single"/>
        </w:rPr>
        <w:tab/>
      </w:r>
      <w:r w:rsidR="001252E7">
        <w:rPr>
          <w:rFonts w:ascii="Times New Roman" w:hAnsi="Times New Roman" w:cs="Times New Roman"/>
          <w:sz w:val="28"/>
          <w:szCs w:val="28"/>
          <w:u w:val="single"/>
        </w:rPr>
        <w:tab/>
      </w:r>
      <w:r w:rsidR="001252E7">
        <w:rPr>
          <w:rFonts w:ascii="Times New Roman" w:hAnsi="Times New Roman" w:cs="Times New Roman"/>
          <w:sz w:val="28"/>
          <w:szCs w:val="28"/>
          <w:u w:val="single"/>
        </w:rPr>
        <w:tab/>
      </w:r>
      <w:r w:rsidR="001252E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247F2" w:rsidRPr="00FC16E4" w:rsidRDefault="001252E7" w:rsidP="001252E7">
      <w:pPr>
        <w:pStyle w:val="a0"/>
        <w:spacing w:after="0"/>
        <w:rPr>
          <w:sz w:val="20"/>
          <w:szCs w:val="20"/>
        </w:rPr>
      </w:pPr>
      <w:r w:rsidRPr="00FC16E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247F2" w:rsidRPr="00FC16E4">
        <w:rPr>
          <w:rFonts w:ascii="Times New Roman" w:hAnsi="Times New Roman"/>
          <w:color w:val="000000"/>
          <w:sz w:val="20"/>
          <w:szCs w:val="20"/>
        </w:rPr>
        <w:t>(медицинская/фармацевтическая организация, отделение)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1252E7" w:rsidP="004247F2">
      <w:pPr>
        <w:pStyle w:val="a0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11 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мая  </w:t>
      </w:r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20 </w:t>
      </w:r>
      <w:r>
        <w:rPr>
          <w:rFonts w:ascii="Times New Roman" w:hAnsi="Times New Roman"/>
          <w:color w:val="000000"/>
          <w:sz w:val="28"/>
          <w:szCs w:val="28"/>
        </w:rPr>
        <w:t xml:space="preserve"> г.   по  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24 </w:t>
      </w:r>
      <w:r w:rsidR="004247F2" w:rsidRPr="008C22F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мая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7F2" w:rsidRPr="008C22FB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20 </w:t>
      </w:r>
      <w:r w:rsidR="004247F2" w:rsidRPr="008C22F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Руководители практики:</w:t>
      </w:r>
    </w:p>
    <w:p w:rsidR="004247F2" w:rsidRPr="008C22FB" w:rsidRDefault="004247F2" w:rsidP="004247F2">
      <w:pPr>
        <w:pStyle w:val="a0"/>
        <w:spacing w:after="0"/>
      </w:pPr>
    </w:p>
    <w:p w:rsidR="00116841" w:rsidRPr="00D8194B" w:rsidRDefault="004247F2" w:rsidP="00116841">
      <w:pPr>
        <w:spacing w:after="35" w:line="240" w:lineRule="auto"/>
        <w:ind w:left="19" w:right="54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Общий – </w:t>
      </w:r>
      <w:proofErr w:type="spellStart"/>
      <w:r w:rsidR="00116841" w:rsidRPr="00D8194B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Созарева</w:t>
      </w:r>
      <w:proofErr w:type="spellEnd"/>
      <w:r w:rsidR="00116841" w:rsidRPr="00D8194B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 xml:space="preserve"> Светлана Георгиевна (</w:t>
      </w:r>
      <w:proofErr w:type="spellStart"/>
      <w:r w:rsidR="00116841" w:rsidRPr="00D8194B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зав.аптекой</w:t>
      </w:r>
      <w:proofErr w:type="spellEnd"/>
      <w:r w:rsidR="00116841" w:rsidRPr="00D8194B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)</w:t>
      </w:r>
      <w:r w:rsidR="00116841" w:rsidRPr="00D8194B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ab/>
      </w:r>
      <w:r w:rsidR="00116841" w:rsidRPr="00D8194B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ab/>
      </w:r>
      <w:r w:rsidR="00116841" w:rsidRPr="00D8194B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ab/>
      </w:r>
      <w:r w:rsidR="00116841" w:rsidRPr="00D8194B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ab/>
      </w:r>
    </w:p>
    <w:p w:rsidR="00116841" w:rsidRPr="00D8194B" w:rsidRDefault="00116841" w:rsidP="00116841">
      <w:pPr>
        <w:spacing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8194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:rsidR="00116841" w:rsidRPr="00D8194B" w:rsidRDefault="00116841" w:rsidP="00116841">
      <w:pPr>
        <w:spacing w:after="35" w:line="240" w:lineRule="auto"/>
        <w:ind w:left="19" w:right="54" w:hanging="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</w:pPr>
      <w:r w:rsidRPr="00D8194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Непосредственный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Верби</w:t>
      </w:r>
      <w:r w:rsidRPr="00D8194B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ловская</w:t>
      </w:r>
      <w:proofErr w:type="spellEnd"/>
      <w:r w:rsidRPr="00D8194B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 xml:space="preserve"> Олеся Мирославовна (зав. ОГЛФ)</w:t>
      </w:r>
      <w:r w:rsidRPr="00D8194B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ab/>
      </w:r>
      <w:r w:rsidRPr="00D8194B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ab/>
      </w:r>
    </w:p>
    <w:p w:rsidR="004247F2" w:rsidRPr="008C22FB" w:rsidRDefault="004247F2" w:rsidP="00116841">
      <w:pPr>
        <w:pStyle w:val="a0"/>
        <w:spacing w:after="0"/>
      </w:pPr>
    </w:p>
    <w:p w:rsidR="004247F2" w:rsidRPr="00116841" w:rsidRDefault="004247F2" w:rsidP="004247F2">
      <w:pPr>
        <w:pStyle w:val="a0"/>
        <w:spacing w:after="0"/>
        <w:rPr>
          <w:u w:val="single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Метод</w:t>
      </w:r>
      <w:r w:rsidR="00116841">
        <w:rPr>
          <w:rFonts w:ascii="Times New Roman" w:hAnsi="Times New Roman"/>
          <w:color w:val="000000"/>
          <w:sz w:val="28"/>
          <w:szCs w:val="28"/>
        </w:rPr>
        <w:t xml:space="preserve">ический – </w:t>
      </w:r>
      <w:hyperlink r:id="rId8" w:history="1">
        <w:proofErr w:type="spellStart"/>
        <w:r w:rsidR="00116841" w:rsidRPr="00116841">
          <w:rPr>
            <w:rStyle w:val="afff0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Анишева</w:t>
        </w:r>
        <w:proofErr w:type="spellEnd"/>
        <w:r w:rsidR="00116841" w:rsidRPr="00116841">
          <w:rPr>
            <w:rStyle w:val="afff0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 xml:space="preserve"> Лидия Анатольевна</w:t>
        </w:r>
      </w:hyperlink>
      <w:r w:rsidR="001168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 </w:t>
      </w:r>
      <w:r w:rsidR="00116841" w:rsidRPr="00D8194B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(преподаватель)</w:t>
      </w:r>
      <w:r w:rsidR="00116841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ab/>
      </w:r>
      <w:r w:rsidR="00116841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ab/>
      </w:r>
      <w:r w:rsidR="001168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4247F2" w:rsidRPr="008C22FB" w:rsidRDefault="004247F2" w:rsidP="004247F2">
      <w:pPr>
        <w:pStyle w:val="a0"/>
        <w:spacing w:after="0"/>
        <w:jc w:val="right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  <w:r w:rsidRPr="008C22FB">
        <w:rPr>
          <w:rFonts w:ascii="Times New Roman" w:hAnsi="Times New Roman"/>
          <w:color w:val="000000"/>
          <w:sz w:val="28"/>
          <w:szCs w:val="28"/>
        </w:rPr>
        <w:t>Красноярск</w:t>
      </w:r>
    </w:p>
    <w:p w:rsidR="004247F2" w:rsidRPr="008C22FB" w:rsidRDefault="004247F2" w:rsidP="004247F2">
      <w:pPr>
        <w:pStyle w:val="a0"/>
        <w:spacing w:after="0"/>
        <w:jc w:val="center"/>
      </w:pPr>
      <w:r w:rsidRPr="008C22FB">
        <w:rPr>
          <w:rFonts w:ascii="Times New Roman" w:hAnsi="Times New Roman"/>
          <w:color w:val="000000"/>
          <w:sz w:val="28"/>
          <w:szCs w:val="28"/>
        </w:rPr>
        <w:t>20</w:t>
      </w:r>
      <w:r w:rsidR="003D7422">
        <w:rPr>
          <w:rFonts w:ascii="Times New Roman" w:hAnsi="Times New Roman"/>
          <w:color w:val="000000"/>
          <w:sz w:val="28"/>
          <w:szCs w:val="28"/>
        </w:rPr>
        <w:t>20</w:t>
      </w:r>
    </w:p>
    <w:p w:rsidR="004247F2" w:rsidRPr="008C22FB" w:rsidRDefault="004247F2" w:rsidP="004247F2">
      <w:pPr>
        <w:pStyle w:val="a0"/>
        <w:spacing w:after="0"/>
        <w:jc w:val="center"/>
      </w:pPr>
    </w:p>
    <w:p w:rsidR="004247F2" w:rsidRDefault="004247F2" w:rsidP="004247F2">
      <w:pPr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247F2" w:rsidRPr="008C22FB" w:rsidRDefault="004247F2" w:rsidP="004247F2">
      <w:pPr>
        <w:pStyle w:val="a0"/>
        <w:spacing w:after="0" w:line="100" w:lineRule="atLeast"/>
        <w:jc w:val="center"/>
      </w:pPr>
      <w:r w:rsidRPr="008C22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указания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преддипломной </w:t>
      </w:r>
      <w:r w:rsidRPr="008C22FB">
        <w:rPr>
          <w:rFonts w:ascii="Times New Roman" w:hAnsi="Times New Roman" w:cs="Times New Roman"/>
          <w:b/>
          <w:sz w:val="28"/>
          <w:szCs w:val="28"/>
        </w:rPr>
        <w:t xml:space="preserve">практике </w:t>
      </w:r>
    </w:p>
    <w:p w:rsidR="00500BBA" w:rsidRDefault="00500BBA" w:rsidP="004247F2">
      <w:pPr>
        <w:pStyle w:val="a0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247F2" w:rsidRPr="008C22FB" w:rsidRDefault="004247F2" w:rsidP="004247F2">
      <w:pPr>
        <w:pStyle w:val="a0"/>
        <w:spacing w:after="0" w:line="100" w:lineRule="atLeast"/>
      </w:pPr>
      <w:r w:rsidRPr="008C22FB">
        <w:rPr>
          <w:rFonts w:ascii="Times New Roman" w:hAnsi="Times New Roman" w:cs="Times New Roman"/>
          <w:b/>
          <w:sz w:val="28"/>
          <w:szCs w:val="28"/>
        </w:rPr>
        <w:t>Содержание дневника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1. Цели и задачи практики.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2. Знания, умения, практический опыт, которыми должен овладеть студент после прохождения практики.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3. Тематический план.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4. График прохождения практики.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5. Инструктаж по технике безопасности.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6. Содержание и объем проведенной работы.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7. Отчет (цифровой, текстовой).</w:t>
      </w:r>
    </w:p>
    <w:p w:rsidR="004247F2" w:rsidRPr="008C22FB" w:rsidRDefault="004247F2" w:rsidP="001E4266">
      <w:pPr>
        <w:pStyle w:val="a0"/>
        <w:spacing w:after="0" w:line="240" w:lineRule="auto"/>
        <w:jc w:val="both"/>
      </w:pPr>
    </w:p>
    <w:p w:rsidR="004247F2" w:rsidRPr="00294A90" w:rsidRDefault="004247F2" w:rsidP="001E4266">
      <w:pPr>
        <w:pStyle w:val="a0"/>
        <w:widowControl w:val="0"/>
        <w:spacing w:after="0" w:line="240" w:lineRule="auto"/>
      </w:pPr>
      <w:r w:rsidRPr="00294A90">
        <w:rPr>
          <w:rFonts w:ascii="Times New Roman" w:hAnsi="Times New Roman"/>
          <w:b/>
          <w:bCs/>
          <w:sz w:val="28"/>
          <w:szCs w:val="28"/>
        </w:rPr>
        <w:t>1.</w:t>
      </w:r>
      <w:r w:rsidRPr="00294A90">
        <w:rPr>
          <w:rFonts w:ascii="Times New Roman" w:hAnsi="Times New Roman"/>
          <w:b/>
          <w:sz w:val="28"/>
          <w:szCs w:val="28"/>
        </w:rPr>
        <w:t xml:space="preserve"> Ц</w:t>
      </w:r>
      <w:r w:rsidRPr="00294A90">
        <w:rPr>
          <w:rFonts w:ascii="Times New Roman" w:hAnsi="Times New Roman"/>
          <w:b/>
          <w:bCs/>
          <w:sz w:val="28"/>
          <w:szCs w:val="28"/>
        </w:rPr>
        <w:t>ель и зад</w:t>
      </w:r>
      <w:r>
        <w:rPr>
          <w:rFonts w:ascii="Times New Roman" w:hAnsi="Times New Roman"/>
          <w:b/>
          <w:bCs/>
          <w:sz w:val="28"/>
          <w:szCs w:val="28"/>
        </w:rPr>
        <w:t xml:space="preserve">ачи прохождения </w:t>
      </w:r>
      <w:r w:rsidRPr="00294A90"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4247F2" w:rsidRPr="008C22FB" w:rsidRDefault="004247F2" w:rsidP="001E4266">
      <w:pPr>
        <w:pStyle w:val="a0"/>
        <w:spacing w:after="0" w:line="240" w:lineRule="auto"/>
        <w:jc w:val="both"/>
      </w:pPr>
      <w:r w:rsidRPr="008C22FB">
        <w:rPr>
          <w:rFonts w:ascii="Times New Roman" w:hAnsi="Times New Roman"/>
          <w:b/>
          <w:spacing w:val="-4"/>
          <w:sz w:val="28"/>
          <w:szCs w:val="28"/>
        </w:rPr>
        <w:t xml:space="preserve">Цель </w:t>
      </w:r>
      <w:r w:rsidRPr="008C22FB">
        <w:rPr>
          <w:rFonts w:ascii="Times New Roman" w:hAnsi="Times New Roman"/>
          <w:spacing w:val="-4"/>
          <w:sz w:val="28"/>
          <w:szCs w:val="28"/>
        </w:rPr>
        <w:t xml:space="preserve">преддипломной практики </w:t>
      </w:r>
      <w:r w:rsidR="001E4266">
        <w:rPr>
          <w:rFonts w:ascii="Times New Roman" w:hAnsi="Times New Roman"/>
          <w:spacing w:val="-4"/>
          <w:sz w:val="28"/>
          <w:szCs w:val="28"/>
        </w:rPr>
        <w:t xml:space="preserve">МДК. 03.01. </w:t>
      </w:r>
      <w:r w:rsidR="001E4266" w:rsidRPr="008C22FB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 w:rsidR="001E4266">
        <w:rPr>
          <w:rFonts w:ascii="Times New Roman" w:hAnsi="Times New Roman"/>
          <w:color w:val="000000"/>
          <w:sz w:val="28"/>
          <w:szCs w:val="28"/>
        </w:rPr>
        <w:t xml:space="preserve"> и ее структурных </w:t>
      </w:r>
      <w:proofErr w:type="spellStart"/>
      <w:r w:rsidR="001E4266">
        <w:rPr>
          <w:rFonts w:ascii="Times New Roman" w:hAnsi="Times New Roman"/>
          <w:color w:val="000000"/>
          <w:sz w:val="28"/>
          <w:szCs w:val="28"/>
        </w:rPr>
        <w:t>подразделений</w:t>
      </w:r>
      <w:r w:rsidR="001E4266">
        <w:rPr>
          <w:rFonts w:ascii="Times New Roman" w:hAnsi="Times New Roman"/>
          <w:spacing w:val="-4"/>
          <w:sz w:val="28"/>
          <w:szCs w:val="28"/>
        </w:rPr>
        <w:t>состоит</w:t>
      </w:r>
      <w:proofErr w:type="spellEnd"/>
      <w:r w:rsidR="001E426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C22FB">
        <w:rPr>
          <w:rFonts w:ascii="Times New Roman" w:hAnsi="Times New Roman"/>
          <w:spacing w:val="-4"/>
          <w:sz w:val="28"/>
          <w:szCs w:val="28"/>
        </w:rPr>
        <w:t>в закреплении и углублении  теоретической подго</w:t>
      </w:r>
      <w:r w:rsidR="008B0595">
        <w:rPr>
          <w:rFonts w:ascii="Times New Roman" w:hAnsi="Times New Roman"/>
          <w:spacing w:val="-4"/>
          <w:sz w:val="28"/>
          <w:szCs w:val="28"/>
        </w:rPr>
        <w:t xml:space="preserve">товки обучающегося, </w:t>
      </w:r>
      <w:r w:rsidRPr="008C22FB">
        <w:rPr>
          <w:rFonts w:ascii="Times New Roman" w:hAnsi="Times New Roman"/>
          <w:spacing w:val="-4"/>
          <w:sz w:val="28"/>
          <w:szCs w:val="28"/>
        </w:rPr>
        <w:t xml:space="preserve">приобретении </w:t>
      </w:r>
      <w:r>
        <w:rPr>
          <w:rFonts w:ascii="Times New Roman" w:hAnsi="Times New Roman"/>
          <w:spacing w:val="-4"/>
          <w:sz w:val="28"/>
          <w:szCs w:val="28"/>
        </w:rPr>
        <w:t xml:space="preserve">практических </w:t>
      </w:r>
      <w:r w:rsidRPr="008C22FB">
        <w:rPr>
          <w:rFonts w:ascii="Times New Roman" w:hAnsi="Times New Roman"/>
          <w:spacing w:val="-4"/>
          <w:sz w:val="28"/>
          <w:szCs w:val="28"/>
        </w:rPr>
        <w:t>умений, формировании компетенций, составляющих содержание профессиональной деятельности фармацевта.</w:t>
      </w:r>
    </w:p>
    <w:p w:rsidR="004247F2" w:rsidRPr="008C22FB" w:rsidRDefault="004247F2" w:rsidP="001E4266">
      <w:pPr>
        <w:pStyle w:val="a0"/>
        <w:widowControl w:val="0"/>
        <w:shd w:val="clear" w:color="auto" w:fill="FFFFFF"/>
        <w:spacing w:after="0" w:line="240" w:lineRule="auto"/>
        <w:jc w:val="both"/>
      </w:pPr>
      <w:r w:rsidRPr="008C22FB">
        <w:rPr>
          <w:rFonts w:ascii="Times New Roman" w:hAnsi="Times New Roman"/>
          <w:b/>
          <w:sz w:val="28"/>
          <w:szCs w:val="28"/>
        </w:rPr>
        <w:t xml:space="preserve">      Задачами являются: </w:t>
      </w:r>
    </w:p>
    <w:p w:rsidR="004247F2" w:rsidRPr="008C22FB" w:rsidRDefault="004247F2" w:rsidP="001E4266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</w:pPr>
      <w:r w:rsidRPr="008C22FB">
        <w:rPr>
          <w:rFonts w:ascii="Times New Roman" w:hAnsi="Times New Roman"/>
          <w:sz w:val="28"/>
          <w:szCs w:val="28"/>
        </w:rPr>
        <w:t>1.  Организовывать работу аптечной организации по лицензированию.</w:t>
      </w:r>
    </w:p>
    <w:p w:rsidR="004247F2" w:rsidRPr="008C22FB" w:rsidRDefault="004247F2" w:rsidP="001E4266">
      <w:pPr>
        <w:pStyle w:val="a0"/>
        <w:widowControl w:val="0"/>
        <w:shd w:val="clear" w:color="auto" w:fill="FFFFFF"/>
        <w:spacing w:after="0" w:line="240" w:lineRule="auto"/>
        <w:jc w:val="both"/>
      </w:pPr>
      <w:r w:rsidRPr="008C22FB">
        <w:rPr>
          <w:rFonts w:ascii="Times New Roman" w:hAnsi="Times New Roman"/>
          <w:sz w:val="28"/>
          <w:szCs w:val="28"/>
        </w:rPr>
        <w:t>2.  Планирование основных экономических показателей.</w:t>
      </w:r>
    </w:p>
    <w:p w:rsidR="004247F2" w:rsidRPr="008C22FB" w:rsidRDefault="004247F2" w:rsidP="001E4266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</w:pPr>
    </w:p>
    <w:p w:rsidR="004247F2" w:rsidRDefault="004247F2" w:rsidP="004247F2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22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Знания, умения, практический опыт,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общие и профессиональные компетенции, </w:t>
      </w:r>
      <w:r w:rsidRPr="008C22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которыми должен овладеть студент после прохождения практики.</w:t>
      </w:r>
    </w:p>
    <w:p w:rsidR="001E4266" w:rsidRPr="003202DB" w:rsidRDefault="001E4266" w:rsidP="001E4266">
      <w:pPr>
        <w:pStyle w:val="affc"/>
        <w:tabs>
          <w:tab w:val="clear" w:pos="708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02DB">
        <w:rPr>
          <w:rFonts w:ascii="Times New Roman" w:hAnsi="Times New Roman"/>
          <w:b/>
          <w:sz w:val="28"/>
          <w:szCs w:val="28"/>
          <w:lang w:eastAsia="ru-RU"/>
        </w:rPr>
        <w:t>Практический опыт:</w:t>
      </w:r>
    </w:p>
    <w:p w:rsidR="001E4266" w:rsidRPr="00451CC9" w:rsidRDefault="001E4266" w:rsidP="001E4266">
      <w:pPr>
        <w:pStyle w:val="affc"/>
        <w:tabs>
          <w:tab w:val="clear" w:pos="708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CC9">
        <w:rPr>
          <w:rFonts w:ascii="Times New Roman" w:hAnsi="Times New Roman"/>
          <w:sz w:val="28"/>
          <w:szCs w:val="28"/>
          <w:lang w:eastAsia="ru-RU"/>
        </w:rPr>
        <w:t>ПО 1. Ведения первичной учетной документации;</w:t>
      </w:r>
    </w:p>
    <w:p w:rsidR="001E4266" w:rsidRPr="00451CC9" w:rsidRDefault="001E4266" w:rsidP="001E4266">
      <w:pPr>
        <w:pStyle w:val="43"/>
        <w:tabs>
          <w:tab w:val="clear" w:pos="708"/>
          <w:tab w:val="left" w:pos="426"/>
        </w:tabs>
        <w:spacing w:line="240" w:lineRule="auto"/>
        <w:ind w:right="-2"/>
        <w:jc w:val="both"/>
        <w:rPr>
          <w:b/>
          <w:color w:val="auto"/>
          <w:sz w:val="28"/>
          <w:szCs w:val="28"/>
        </w:rPr>
      </w:pPr>
      <w:r w:rsidRPr="00451CC9">
        <w:rPr>
          <w:color w:val="auto"/>
          <w:sz w:val="28"/>
          <w:szCs w:val="28"/>
          <w:lang w:eastAsia="ru-RU"/>
        </w:rPr>
        <w:t>ПО 2. Проведения э</w:t>
      </w:r>
      <w:r>
        <w:rPr>
          <w:color w:val="auto"/>
          <w:sz w:val="28"/>
          <w:szCs w:val="28"/>
          <w:lang w:eastAsia="ru-RU"/>
        </w:rPr>
        <w:t xml:space="preserve">кономического анализа отдельных </w:t>
      </w:r>
      <w:r w:rsidRPr="00451CC9">
        <w:rPr>
          <w:color w:val="auto"/>
          <w:sz w:val="28"/>
          <w:szCs w:val="28"/>
          <w:lang w:eastAsia="ru-RU"/>
        </w:rPr>
        <w:t>производственных показателей деятельности аптечных организаций;</w:t>
      </w:r>
    </w:p>
    <w:p w:rsidR="001E4266" w:rsidRPr="009E7766" w:rsidRDefault="001E4266" w:rsidP="001E4266">
      <w:pPr>
        <w:pStyle w:val="43"/>
        <w:tabs>
          <w:tab w:val="clear" w:pos="708"/>
          <w:tab w:val="left" w:pos="426"/>
          <w:tab w:val="left" w:pos="9354"/>
        </w:tabs>
        <w:spacing w:line="240" w:lineRule="auto"/>
        <w:ind w:right="-2"/>
        <w:jc w:val="both"/>
        <w:rPr>
          <w:b/>
          <w:color w:val="000000"/>
          <w:sz w:val="28"/>
          <w:szCs w:val="28"/>
        </w:rPr>
      </w:pPr>
      <w:r w:rsidRPr="00451CC9">
        <w:rPr>
          <w:sz w:val="28"/>
          <w:szCs w:val="28"/>
        </w:rPr>
        <w:t>ПО 3. Соблюдения требований санитарного режима, охраны труда, техники безопасности.</w:t>
      </w:r>
    </w:p>
    <w:p w:rsidR="001E4266" w:rsidRPr="00961AF0" w:rsidRDefault="001E4266" w:rsidP="001E4266">
      <w:pPr>
        <w:pStyle w:val="affc"/>
        <w:spacing w:after="0" w:line="100" w:lineRule="atLeast"/>
        <w:rPr>
          <w:sz w:val="28"/>
          <w:szCs w:val="28"/>
        </w:rPr>
      </w:pPr>
      <w:r w:rsidRPr="00961AF0">
        <w:rPr>
          <w:rFonts w:ascii="Times New Roman" w:hAnsi="Times New Roman"/>
          <w:b/>
          <w:color w:val="000000"/>
          <w:sz w:val="28"/>
          <w:szCs w:val="28"/>
        </w:rPr>
        <w:t>Освоить умения:</w:t>
      </w:r>
    </w:p>
    <w:p w:rsidR="001E4266" w:rsidRPr="009E7766" w:rsidRDefault="001E4266" w:rsidP="001E4266">
      <w:pPr>
        <w:pStyle w:val="affc"/>
        <w:spacing w:after="0" w:line="100" w:lineRule="atLeast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  <w:lang w:eastAsia="ru-RU"/>
        </w:rPr>
        <w:t>У1. Организовывать работу структурных подразделений аптеки.</w:t>
      </w:r>
    </w:p>
    <w:p w:rsidR="001E4266" w:rsidRPr="009E7766" w:rsidRDefault="001E4266" w:rsidP="001E4266">
      <w:pPr>
        <w:pStyle w:val="affc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  <w:lang w:eastAsia="ru-RU"/>
        </w:rPr>
        <w:t>У3. Организовывать работу по соблюдению санитарного режима, охране труда, технике безопасности, противопожарной безопасности.</w:t>
      </w:r>
    </w:p>
    <w:p w:rsidR="001E4266" w:rsidRPr="008B0595" w:rsidRDefault="001E4266" w:rsidP="008B0595">
      <w:pPr>
        <w:pStyle w:val="affc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</w:rPr>
        <w:t>У6.</w:t>
      </w:r>
      <w:r w:rsidRPr="00961AF0">
        <w:rPr>
          <w:rFonts w:ascii="Times New Roman" w:hAnsi="Times New Roman"/>
          <w:sz w:val="28"/>
          <w:szCs w:val="28"/>
        </w:rPr>
        <w:t xml:space="preserve"> 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деятельности.</w:t>
      </w:r>
    </w:p>
    <w:p w:rsidR="001E4266" w:rsidRPr="008C22FB" w:rsidRDefault="001E4266" w:rsidP="001E4266">
      <w:pPr>
        <w:pStyle w:val="a0"/>
        <w:widowControl w:val="0"/>
        <w:tabs>
          <w:tab w:val="right" w:leader="underscore" w:pos="9639"/>
        </w:tabs>
        <w:spacing w:after="0" w:line="240" w:lineRule="auto"/>
      </w:pPr>
      <w:r>
        <w:rPr>
          <w:rFonts w:ascii="Times New Roman" w:hAnsi="Times New Roman"/>
          <w:b/>
          <w:bCs/>
          <w:sz w:val="28"/>
          <w:szCs w:val="28"/>
        </w:rPr>
        <w:t>Знать</w:t>
      </w:r>
      <w:r w:rsidRPr="008C22FB">
        <w:rPr>
          <w:rFonts w:ascii="Times New Roman" w:hAnsi="Times New Roman"/>
          <w:b/>
          <w:bCs/>
          <w:sz w:val="28"/>
          <w:szCs w:val="28"/>
        </w:rPr>
        <w:t>:</w:t>
      </w:r>
    </w:p>
    <w:p w:rsidR="001E4266" w:rsidRPr="009E7766" w:rsidRDefault="001E4266" w:rsidP="001E4266">
      <w:pPr>
        <w:pStyle w:val="a1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t>З1. Федеральные целевые программы в сфере здравоохранения, государственное регулировани</w:t>
      </w:r>
      <w:r>
        <w:rPr>
          <w:color w:val="000000"/>
          <w:sz w:val="28"/>
          <w:szCs w:val="28"/>
          <w:shd w:val="clear" w:color="auto" w:fill="FFFFFF"/>
        </w:rPr>
        <w:t>е фармацевтической деятельности;</w:t>
      </w:r>
    </w:p>
    <w:p w:rsidR="001E4266" w:rsidRPr="009E7766" w:rsidRDefault="001E4266" w:rsidP="001E4266">
      <w:pPr>
        <w:pStyle w:val="a1"/>
        <w:spacing w:after="0" w:line="24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E7766">
        <w:rPr>
          <w:bCs/>
          <w:color w:val="000000"/>
          <w:sz w:val="28"/>
          <w:szCs w:val="28"/>
          <w:shd w:val="clear" w:color="auto" w:fill="FFFFFF"/>
        </w:rPr>
        <w:t>З8. Требования по санитарному режиму, охране труда, технике безопасности, противопожарной безопасн</w:t>
      </w:r>
      <w:r>
        <w:rPr>
          <w:bCs/>
          <w:color w:val="000000"/>
          <w:sz w:val="28"/>
          <w:szCs w:val="28"/>
          <w:shd w:val="clear" w:color="auto" w:fill="FFFFFF"/>
        </w:rPr>
        <w:t>ости, экологии окружающей среды;</w:t>
      </w:r>
    </w:p>
    <w:p w:rsidR="001E4266" w:rsidRPr="009E7766" w:rsidRDefault="001E4266" w:rsidP="001E4266">
      <w:pPr>
        <w:pStyle w:val="a1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t>З9. Планирование осн</w:t>
      </w:r>
      <w:r>
        <w:rPr>
          <w:color w:val="000000"/>
          <w:sz w:val="28"/>
          <w:szCs w:val="28"/>
          <w:shd w:val="clear" w:color="auto" w:fill="FFFFFF"/>
        </w:rPr>
        <w:t>овных экономических показателей;</w:t>
      </w:r>
    </w:p>
    <w:p w:rsidR="001E4266" w:rsidRPr="009E7766" w:rsidRDefault="001E4266" w:rsidP="001E4266">
      <w:pPr>
        <w:pStyle w:val="a1"/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E7766">
        <w:rPr>
          <w:sz w:val="28"/>
          <w:szCs w:val="28"/>
          <w:shd w:val="clear" w:color="auto" w:fill="FFFFFF"/>
        </w:rPr>
        <w:t>З10. Основы фармацевтического</w:t>
      </w:r>
      <w:r>
        <w:rPr>
          <w:sz w:val="28"/>
          <w:szCs w:val="28"/>
          <w:shd w:val="clear" w:color="auto" w:fill="FFFFFF"/>
        </w:rPr>
        <w:t xml:space="preserve"> менеджмента и делового общения;</w:t>
      </w:r>
    </w:p>
    <w:p w:rsidR="001E4266" w:rsidRDefault="001E4266" w:rsidP="001E4266">
      <w:pPr>
        <w:pStyle w:val="a1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lastRenderedPageBreak/>
        <w:t>З11. Законодательные акты и другие нормативные документы, регулирующие</w:t>
      </w:r>
      <w:r w:rsidRPr="00E55783">
        <w:rPr>
          <w:color w:val="000000"/>
          <w:sz w:val="28"/>
          <w:szCs w:val="28"/>
          <w:shd w:val="clear" w:color="auto" w:fill="FFFFFF"/>
        </w:rPr>
        <w:t xml:space="preserve"> правоотношения в процессе профессиональной деятельности.</w:t>
      </w:r>
    </w:p>
    <w:p w:rsidR="001E4266" w:rsidRPr="00451CC9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1CC9">
        <w:rPr>
          <w:rFonts w:ascii="Times New Roman" w:hAnsi="Times New Roman"/>
          <w:b/>
          <w:sz w:val="28"/>
          <w:szCs w:val="28"/>
        </w:rPr>
        <w:t>Общие компетенции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 качество.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 3. Принимать решения в стандартных и нестандартных ситуациях и нести за них ответственность.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4.  Осуществлять поиск и использования информации, необходимой для эффективного выполнения профессиональных задач профессионального и личностного развития.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5.Использовать информационно-коммуникационные технологии в профессиональной деятельности.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 xml:space="preserve">ОК  6.Работать в коллективе и команде, эффективно общаться с коллегами, руководством, потребителями. </w:t>
      </w:r>
    </w:p>
    <w:p w:rsidR="001E4266" w:rsidRPr="00D52EFE" w:rsidRDefault="001E4266" w:rsidP="001E4266">
      <w:pPr>
        <w:pStyle w:val="affc"/>
        <w:tabs>
          <w:tab w:val="clear" w:pos="708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7.Брать на себя ответственность за работу членов команды (подчиненных), результат выполнения заданий.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Pr="00D52EFE">
        <w:rPr>
          <w:rFonts w:ascii="Times New Roman" w:hAnsi="Times New Roman"/>
          <w:sz w:val="28"/>
          <w:szCs w:val="28"/>
        </w:rPr>
        <w:t>8. Самостоятельно определять задачи профессионального и личностного развития. Заниматься самообразованием, осознанно планировать повышения квалификации.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9.Ориентироваться в условиях частной смены технологии в профессиональной деятельности.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E4266" w:rsidRPr="00D52EFE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1E4266" w:rsidRPr="00451CC9" w:rsidRDefault="001E4266" w:rsidP="001E4266">
      <w:pPr>
        <w:pStyle w:val="aff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E4266" w:rsidRDefault="001E4266" w:rsidP="001E4266">
      <w:pPr>
        <w:pStyle w:val="affc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Профессиональные компетенции:</w:t>
      </w:r>
    </w:p>
    <w:p w:rsidR="001E4266" w:rsidRPr="008C22FB" w:rsidRDefault="001E4266" w:rsidP="001E4266">
      <w:pPr>
        <w:pStyle w:val="a1"/>
        <w:spacing w:after="0" w:line="240" w:lineRule="auto"/>
        <w:jc w:val="both"/>
      </w:pPr>
      <w:r w:rsidRPr="008C22FB">
        <w:rPr>
          <w:color w:val="000000"/>
          <w:sz w:val="28"/>
          <w:szCs w:val="28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:rsidR="001E4266" w:rsidRPr="008C22FB" w:rsidRDefault="001E4266" w:rsidP="001E4266">
      <w:pPr>
        <w:pStyle w:val="a1"/>
        <w:spacing w:after="0" w:line="240" w:lineRule="auto"/>
        <w:jc w:val="both"/>
      </w:pPr>
      <w:r>
        <w:rPr>
          <w:color w:val="000000"/>
          <w:sz w:val="28"/>
          <w:szCs w:val="28"/>
        </w:rPr>
        <w:t xml:space="preserve">ПК </w:t>
      </w:r>
      <w:r w:rsidRPr="008C22FB">
        <w:rPr>
          <w:color w:val="000000"/>
          <w:sz w:val="28"/>
          <w:szCs w:val="28"/>
        </w:rPr>
        <w:t>3.6. Оформля</w:t>
      </w:r>
      <w:r w:rsidR="008B0595">
        <w:rPr>
          <w:color w:val="000000"/>
          <w:sz w:val="28"/>
          <w:szCs w:val="28"/>
        </w:rPr>
        <w:t xml:space="preserve">ть первичную учетно-отчетную </w:t>
      </w:r>
      <w:r w:rsidRPr="008C22FB">
        <w:rPr>
          <w:color w:val="000000"/>
          <w:sz w:val="28"/>
          <w:szCs w:val="28"/>
        </w:rPr>
        <w:t>документации.</w:t>
      </w:r>
    </w:p>
    <w:p w:rsidR="001E4266" w:rsidRPr="008C22FB" w:rsidRDefault="001E4266" w:rsidP="001E4266">
      <w:pPr>
        <w:pStyle w:val="a1"/>
        <w:spacing w:after="0" w:line="240" w:lineRule="auto"/>
        <w:jc w:val="both"/>
      </w:pPr>
      <w:r>
        <w:rPr>
          <w:color w:val="000000"/>
          <w:sz w:val="28"/>
          <w:szCs w:val="28"/>
        </w:rPr>
        <w:t xml:space="preserve">ПК </w:t>
      </w:r>
      <w:r w:rsidRPr="008C22FB">
        <w:rPr>
          <w:color w:val="000000"/>
          <w:sz w:val="28"/>
          <w:szCs w:val="28"/>
        </w:rPr>
        <w:t>1.6. Соблюдать правила санитарно-гигиенического режима, охраны труда, техники безопасности и противопожарной безопасности.</w:t>
      </w: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09F" w:rsidRDefault="0039509F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Pr="001C5B30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8B0595" w:rsidRPr="008C22FB" w:rsidRDefault="008B0595" w:rsidP="008B0595">
      <w:pPr>
        <w:pStyle w:val="a0"/>
        <w:spacing w:after="0" w:line="100" w:lineRule="atLeast"/>
        <w:jc w:val="both"/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2693"/>
        <w:gridCol w:w="1418"/>
      </w:tblGrid>
      <w:tr w:rsidR="008B0595" w:rsidRPr="006929DA" w:rsidTr="00334DA7">
        <w:trPr>
          <w:cantSplit/>
          <w:trHeight w:val="57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334DA7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334DA7">
            <w:pPr>
              <w:pStyle w:val="a0"/>
              <w:spacing w:after="0" w:line="100" w:lineRule="atLeast"/>
              <w:ind w:left="225" w:right="-48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95" w:rsidRDefault="008B0595" w:rsidP="00334DA7">
            <w:pPr>
              <w:pStyle w:val="a0"/>
              <w:spacing w:after="0" w:line="100" w:lineRule="atLeast"/>
              <w:ind w:left="225" w:right="-48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практики</w:t>
            </w:r>
          </w:p>
          <w:p w:rsidR="008B0595" w:rsidRPr="006929DA" w:rsidRDefault="008B0595" w:rsidP="00334DA7">
            <w:pPr>
              <w:pStyle w:val="a0"/>
              <w:spacing w:after="0" w:line="100" w:lineRule="atLeast"/>
              <w:ind w:left="225" w:right="-4808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334DA7">
            <w:pPr>
              <w:pStyle w:val="a0"/>
              <w:spacing w:after="0" w:line="100" w:lineRule="atLeast"/>
              <w:ind w:left="227" w:hanging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95" w:rsidRPr="006929DA" w:rsidRDefault="008B0595" w:rsidP="00334DA7">
            <w:pPr>
              <w:pStyle w:val="a0"/>
              <w:spacing w:after="0" w:line="100" w:lineRule="atLeast"/>
              <w:ind w:left="227" w:hanging="335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B0595" w:rsidRDefault="008B0595" w:rsidP="00334DA7">
            <w:pPr>
              <w:pStyle w:val="a0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8B0595" w:rsidRPr="006929DA" w:rsidRDefault="008B0595" w:rsidP="00334DA7">
            <w:pPr>
              <w:pStyle w:val="a0"/>
              <w:spacing w:after="0" w:line="100" w:lineRule="atLeast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8B0595" w:rsidRPr="006929DA" w:rsidTr="00334DA7"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334DA7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334DA7">
            <w:pPr>
              <w:pStyle w:val="a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sz w:val="24"/>
                <w:szCs w:val="24"/>
              </w:rPr>
              <w:t>Организация работы аптечной организации по лицензированию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334DA7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0595" w:rsidRPr="006929DA" w:rsidTr="00334DA7">
        <w:trPr>
          <w:cantSplit/>
          <w:trHeight w:val="36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334DA7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334DA7">
            <w:pPr>
              <w:pStyle w:val="a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sz w:val="24"/>
                <w:szCs w:val="24"/>
              </w:rPr>
              <w:t>Планирование основных экономических показателей.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334DA7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0595" w:rsidRPr="006929DA" w:rsidTr="00334DA7"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334DA7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334DA7">
            <w:pPr>
              <w:pStyle w:val="a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334DA7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8B0595" w:rsidRPr="006929DA" w:rsidTr="00334DA7">
        <w:trPr>
          <w:cantSplit/>
        </w:trPr>
        <w:tc>
          <w:tcPr>
            <w:tcW w:w="467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334DA7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B0595" w:rsidRPr="006929DA" w:rsidRDefault="008B0595" w:rsidP="00334DA7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0595" w:rsidRDefault="008B0595" w:rsidP="00334DA7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B0595" w:rsidRDefault="008B0595" w:rsidP="00334DA7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  <w:p w:rsidR="008B0595" w:rsidRPr="006929DA" w:rsidRDefault="008B0595" w:rsidP="00334DA7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</w:p>
        </w:tc>
      </w:tr>
    </w:tbl>
    <w:p w:rsidR="001E4266" w:rsidRPr="008C22FB" w:rsidRDefault="001E4266" w:rsidP="001E4266">
      <w:pPr>
        <w:pStyle w:val="affc"/>
        <w:spacing w:after="0" w:line="240" w:lineRule="auto"/>
        <w:jc w:val="both"/>
      </w:pPr>
    </w:p>
    <w:p w:rsidR="00116841" w:rsidRDefault="00116841">
      <w:pP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  <w:shd w:val="clear" w:color="auto" w:fill="FFFFFF"/>
        </w:rPr>
        <w:br w:type="page"/>
      </w:r>
    </w:p>
    <w:p w:rsidR="004247F2" w:rsidRPr="00F87F08" w:rsidRDefault="004247F2" w:rsidP="004247F2">
      <w:pPr>
        <w:pStyle w:val="43"/>
        <w:spacing w:line="100" w:lineRule="atLeast"/>
        <w:ind w:left="227" w:right="780"/>
        <w:jc w:val="both"/>
      </w:pPr>
      <w:r w:rsidRPr="00F87F08">
        <w:rPr>
          <w:b/>
          <w:sz w:val="28"/>
          <w:szCs w:val="28"/>
          <w:shd w:val="clear" w:color="auto" w:fill="FFFFFF"/>
        </w:rPr>
        <w:lastRenderedPageBreak/>
        <w:t>График прохождения практики.</w:t>
      </w:r>
    </w:p>
    <w:p w:rsidR="004247F2" w:rsidRPr="008C22FB" w:rsidRDefault="004247F2" w:rsidP="004247F2">
      <w:pPr>
        <w:pStyle w:val="43"/>
        <w:spacing w:line="100" w:lineRule="atLeast"/>
        <w:ind w:left="227" w:right="780"/>
        <w:jc w:val="both"/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417"/>
        <w:gridCol w:w="3544"/>
        <w:gridCol w:w="1950"/>
      </w:tblGrid>
      <w:tr w:rsidR="004247F2" w:rsidRPr="008C22FB" w:rsidTr="001065F5">
        <w:trPr>
          <w:cantSplit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1065F5">
            <w:pPr>
              <w:pStyle w:val="43"/>
              <w:tabs>
                <w:tab w:val="left" w:pos="945"/>
              </w:tabs>
              <w:spacing w:line="100" w:lineRule="atLeast"/>
            </w:pPr>
            <w:r w:rsidRPr="008C22FB">
              <w:rPr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1065F5">
            <w:pPr>
              <w:pStyle w:val="43"/>
              <w:tabs>
                <w:tab w:val="left" w:pos="1515"/>
              </w:tabs>
              <w:spacing w:line="100" w:lineRule="atLeast"/>
              <w:jc w:val="left"/>
            </w:pPr>
            <w:r w:rsidRPr="008C22FB">
              <w:rPr>
                <w:sz w:val="24"/>
                <w:szCs w:val="24"/>
                <w:shd w:val="clear" w:color="auto" w:fill="FFFFFF"/>
              </w:rPr>
              <w:t>Время</w:t>
            </w:r>
          </w:p>
          <w:p w:rsidR="004247F2" w:rsidRPr="008C22FB" w:rsidRDefault="004247F2" w:rsidP="001065F5">
            <w:pPr>
              <w:pStyle w:val="43"/>
              <w:tabs>
                <w:tab w:val="left" w:pos="1515"/>
              </w:tabs>
              <w:spacing w:line="100" w:lineRule="atLeast"/>
              <w:jc w:val="left"/>
            </w:pPr>
            <w:r w:rsidRPr="008C22FB">
              <w:rPr>
                <w:sz w:val="24"/>
                <w:szCs w:val="24"/>
                <w:shd w:val="clear" w:color="auto" w:fill="FFFFFF"/>
              </w:rPr>
              <w:t>начала работы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1065F5">
            <w:pPr>
              <w:pStyle w:val="43"/>
              <w:spacing w:line="100" w:lineRule="atLeast"/>
              <w:jc w:val="both"/>
            </w:pPr>
            <w:r w:rsidRPr="008C22FB">
              <w:rPr>
                <w:sz w:val="24"/>
                <w:szCs w:val="24"/>
                <w:shd w:val="clear" w:color="auto" w:fill="FFFFFF"/>
              </w:rPr>
              <w:t>Время окончания работы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1065F5">
            <w:pPr>
              <w:pStyle w:val="43"/>
              <w:tabs>
                <w:tab w:val="left" w:pos="1749"/>
              </w:tabs>
              <w:spacing w:line="100" w:lineRule="atLeast"/>
              <w:jc w:val="both"/>
            </w:pPr>
            <w:r w:rsidRPr="008C22FB">
              <w:rPr>
                <w:sz w:val="24"/>
                <w:szCs w:val="24"/>
                <w:shd w:val="clear" w:color="auto" w:fill="FFFFFF"/>
              </w:rPr>
              <w:t>Наименование  работы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Оценка/</w:t>
            </w:r>
            <w:r w:rsidRPr="008C22FB">
              <w:rPr>
                <w:sz w:val="24"/>
                <w:szCs w:val="24"/>
                <w:shd w:val="clear" w:color="auto" w:fill="FFFFFF"/>
              </w:rPr>
              <w:t>Подпись руководителя</w:t>
            </w:r>
          </w:p>
        </w:tc>
      </w:tr>
      <w:tr w:rsidR="001065F5" w:rsidRPr="008C22FB" w:rsidTr="001065F5">
        <w:trPr>
          <w:cantSplit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11.05.2020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Ознакомление с порядком получения лицензии на фармацевтическую деятельность.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065F5" w:rsidRPr="008C22FB" w:rsidTr="001065F5">
        <w:trPr>
          <w:cantSplit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12.05.2020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Изучение перечня</w:t>
            </w:r>
            <w:r w:rsidRPr="00477BF0">
              <w:rPr>
                <w:sz w:val="28"/>
                <w:szCs w:val="28"/>
                <w:shd w:val="clear" w:color="auto" w:fill="FFFFFF"/>
              </w:rPr>
              <w:t xml:space="preserve"> нормативных документов, регламентирующих лицензирование фармацевтической деятельности.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065F5" w:rsidRPr="008C22FB" w:rsidTr="001065F5">
        <w:trPr>
          <w:cantSplit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13.05.2020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Изучение перечня</w:t>
            </w:r>
            <w:r w:rsidRPr="00477BF0">
              <w:rPr>
                <w:sz w:val="28"/>
                <w:szCs w:val="28"/>
                <w:shd w:val="clear" w:color="auto" w:fill="FFFFFF"/>
              </w:rPr>
              <w:t xml:space="preserve"> документов, представляемых в лицензирующий орган.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065F5" w:rsidRPr="008C22FB" w:rsidTr="001065F5">
        <w:trPr>
          <w:cantSplit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14.05.2020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Изучение перечня</w:t>
            </w:r>
            <w:r w:rsidRPr="00477BF0">
              <w:rPr>
                <w:sz w:val="28"/>
                <w:szCs w:val="28"/>
                <w:shd w:val="clear" w:color="auto" w:fill="FFFFFF"/>
              </w:rPr>
              <w:t xml:space="preserve"> работ, для выполнения которых аптечная организация </w:t>
            </w:r>
            <w:r>
              <w:rPr>
                <w:sz w:val="28"/>
                <w:szCs w:val="28"/>
                <w:shd w:val="clear" w:color="auto" w:fill="FFFFFF"/>
              </w:rPr>
              <w:t>должна получить</w:t>
            </w:r>
            <w:r w:rsidRPr="00477BF0">
              <w:rPr>
                <w:sz w:val="28"/>
                <w:szCs w:val="28"/>
                <w:shd w:val="clear" w:color="auto" w:fill="FFFFFF"/>
              </w:rPr>
              <w:t xml:space="preserve"> лицензию.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065F5" w:rsidRPr="008C22FB" w:rsidTr="001065F5">
        <w:trPr>
          <w:cantSplit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15.05.2020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Изучение</w:t>
            </w:r>
            <w:r w:rsidRPr="00477BF0">
              <w:rPr>
                <w:sz w:val="28"/>
                <w:szCs w:val="28"/>
                <w:shd w:val="clear" w:color="auto" w:fill="FFFFFF"/>
              </w:rPr>
              <w:t xml:space="preserve"> этапов получения лицензии аптечной организацией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065F5" w:rsidRPr="008C22FB" w:rsidTr="001065F5">
        <w:trPr>
          <w:cantSplit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16.05.2020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BA082D" w:rsidRDefault="001065F5" w:rsidP="001065F5">
            <w:pPr>
              <w:ind w:left="-83" w:right="14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477BF0" w:rsidRDefault="001065F5" w:rsidP="001065F5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Изучение</w:t>
            </w:r>
            <w:r w:rsidRPr="00AA6B6D">
              <w:rPr>
                <w:sz w:val="28"/>
                <w:szCs w:val="28"/>
                <w:shd w:val="clear" w:color="auto" w:fill="FFFFFF"/>
              </w:rPr>
              <w:t xml:space="preserve"> работы аптечной организации по лицензированию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065F5" w:rsidRPr="008C22FB" w:rsidTr="001065F5">
        <w:trPr>
          <w:cantSplit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18.05.2020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Ознакомление</w:t>
            </w:r>
            <w:r w:rsidRPr="00477BF0">
              <w:rPr>
                <w:sz w:val="28"/>
                <w:szCs w:val="28"/>
                <w:shd w:val="clear" w:color="auto" w:fill="FFFFFF"/>
              </w:rPr>
              <w:t xml:space="preserve"> с основными экономическими показателями аптеки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065F5" w:rsidRPr="008C22FB" w:rsidTr="001065F5">
        <w:trPr>
          <w:cantSplit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19.05.2020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B00F65">
              <w:rPr>
                <w:sz w:val="28"/>
                <w:szCs w:val="28"/>
                <w:shd w:val="clear" w:color="auto" w:fill="FFFFFF"/>
              </w:rPr>
              <w:t>Ознакомление с основными экономическими показателями аптеки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065F5" w:rsidRPr="008C22FB" w:rsidTr="001065F5">
        <w:trPr>
          <w:cantSplit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20.05.2020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B00F65">
              <w:rPr>
                <w:sz w:val="28"/>
                <w:szCs w:val="28"/>
                <w:shd w:val="clear" w:color="auto" w:fill="FFFFFF"/>
              </w:rPr>
              <w:t>Планирование основных экономических показателей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065F5" w:rsidRPr="008C22FB" w:rsidTr="001065F5">
        <w:trPr>
          <w:cantSplit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21.05.2020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B00F65">
              <w:rPr>
                <w:sz w:val="28"/>
                <w:szCs w:val="28"/>
                <w:shd w:val="clear" w:color="auto" w:fill="FFFFFF"/>
              </w:rPr>
              <w:t>Планирование основных экономических показателей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065F5" w:rsidRPr="008C22FB" w:rsidTr="001065F5">
        <w:trPr>
          <w:cantSplit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CC4DC7">
              <w:rPr>
                <w:sz w:val="28"/>
                <w:szCs w:val="28"/>
                <w:shd w:val="clear" w:color="auto" w:fill="FFFFFF"/>
              </w:rPr>
              <w:t>22.05.2020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ind w:left="-83" w:right="140"/>
              <w:jc w:val="center"/>
            </w:pPr>
            <w:r w:rsidRPr="00BA08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CC4DC7" w:rsidRDefault="001065F5" w:rsidP="001065F5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Расчет основных экономических показателей аптеки.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065F5" w:rsidRPr="008C22FB" w:rsidTr="001065F5">
        <w:trPr>
          <w:cantSplit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B50A52" w:rsidRDefault="001065F5" w:rsidP="001065F5">
            <w:pPr>
              <w:pStyle w:val="43"/>
              <w:tabs>
                <w:tab w:val="left" w:pos="94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B50A52">
              <w:rPr>
                <w:sz w:val="28"/>
                <w:szCs w:val="28"/>
                <w:shd w:val="clear" w:color="auto" w:fill="FFFFFF"/>
              </w:rPr>
              <w:lastRenderedPageBreak/>
              <w:t>23.05.2020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B50A52" w:rsidRDefault="001065F5" w:rsidP="001065F5">
            <w:pPr>
              <w:pStyle w:val="43"/>
              <w:tabs>
                <w:tab w:val="left" w:pos="1515"/>
              </w:tabs>
              <w:spacing w:line="100" w:lineRule="atLeast"/>
              <w:rPr>
                <w:sz w:val="28"/>
                <w:szCs w:val="28"/>
                <w:shd w:val="clear" w:color="auto" w:fill="FFFFFF"/>
              </w:rPr>
            </w:pPr>
            <w:r w:rsidRPr="00B50A52">
              <w:rPr>
                <w:sz w:val="28"/>
                <w:szCs w:val="28"/>
                <w:shd w:val="clear" w:color="auto" w:fill="FFFFFF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B50A52" w:rsidRDefault="001065F5" w:rsidP="001065F5">
            <w:pPr>
              <w:ind w:left="-83" w:right="140"/>
              <w:jc w:val="center"/>
              <w:rPr>
                <w:rFonts w:ascii="Times New Roman" w:hAnsi="Times New Roman" w:cs="Times New Roman"/>
              </w:rPr>
            </w:pPr>
            <w:r w:rsidRPr="00B50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Pr="00B50A52" w:rsidRDefault="001065F5" w:rsidP="001065F5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B50A52">
              <w:rPr>
                <w:sz w:val="28"/>
                <w:szCs w:val="28"/>
                <w:shd w:val="clear" w:color="auto" w:fill="FFFFFF"/>
              </w:rPr>
              <w:t>Расчет основных экономических показателей аптеки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F5" w:rsidRDefault="001065F5" w:rsidP="001065F5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4247F2" w:rsidRDefault="004247F2" w:rsidP="004247F2">
      <w:pPr>
        <w:pStyle w:val="43"/>
        <w:spacing w:line="100" w:lineRule="atLeast"/>
        <w:ind w:right="780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4247F2" w:rsidRPr="008C22FB" w:rsidRDefault="004247F2" w:rsidP="004247F2">
      <w:pPr>
        <w:pStyle w:val="43"/>
        <w:spacing w:line="100" w:lineRule="atLeast"/>
        <w:ind w:left="227" w:right="780"/>
        <w:jc w:val="both"/>
      </w:pPr>
    </w:p>
    <w:p w:rsidR="00116841" w:rsidRDefault="00116841">
      <w:pPr>
        <w:rPr>
          <w:rFonts w:ascii="Times New Roman" w:eastAsia="SimSu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4247F2" w:rsidRPr="00F87F08" w:rsidRDefault="004247F2" w:rsidP="008B0595">
      <w:pPr>
        <w:pStyle w:val="a0"/>
        <w:spacing w:after="0" w:line="240" w:lineRule="auto"/>
        <w:jc w:val="both"/>
      </w:pPr>
      <w:r w:rsidRPr="00F87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Содержание и объем проведенной работы.</w:t>
      </w:r>
    </w:p>
    <w:p w:rsidR="004247F2" w:rsidRPr="008C22FB" w:rsidRDefault="004247F2" w:rsidP="008B0595">
      <w:pPr>
        <w:pStyle w:val="a0"/>
        <w:spacing w:after="0" w:line="240" w:lineRule="auto"/>
        <w:jc w:val="both"/>
      </w:pPr>
      <w:r w:rsidRPr="008C22FB">
        <w:rPr>
          <w:rFonts w:ascii="Times New Roman" w:hAnsi="Times New Roman" w:cs="Times New Roman"/>
          <w:b/>
          <w:sz w:val="28"/>
          <w:szCs w:val="28"/>
        </w:rPr>
        <w:t>1.</w:t>
      </w:r>
      <w:r w:rsidRPr="008C22FB">
        <w:rPr>
          <w:rFonts w:ascii="Times New Roman" w:hAnsi="Times New Roman"/>
          <w:b/>
          <w:sz w:val="28"/>
          <w:szCs w:val="28"/>
        </w:rPr>
        <w:t xml:space="preserve"> Организация работы аптечной организации по лицензированию</w:t>
      </w:r>
      <w:r w:rsidRPr="008C22FB">
        <w:rPr>
          <w:rFonts w:ascii="Times New Roman" w:hAnsi="Times New Roman"/>
          <w:b/>
          <w:bCs/>
          <w:sz w:val="28"/>
          <w:szCs w:val="28"/>
        </w:rPr>
        <w:t>(</w:t>
      </w:r>
      <w:r w:rsidR="000B056D">
        <w:rPr>
          <w:rFonts w:ascii="Times New Roman" w:hAnsi="Times New Roman"/>
          <w:b/>
          <w:bCs/>
          <w:sz w:val="28"/>
          <w:szCs w:val="28"/>
        </w:rPr>
        <w:t>36</w:t>
      </w:r>
      <w:r w:rsidRPr="008C22FB">
        <w:rPr>
          <w:rFonts w:ascii="Times New Roman" w:hAnsi="Times New Roman"/>
          <w:b/>
          <w:bCs/>
          <w:sz w:val="28"/>
          <w:szCs w:val="28"/>
        </w:rPr>
        <w:t xml:space="preserve"> часов)</w:t>
      </w:r>
      <w:r w:rsidRPr="008C22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47F2" w:rsidRPr="0095197B" w:rsidRDefault="004247F2" w:rsidP="00BE257C">
      <w:pPr>
        <w:pStyle w:val="a1"/>
        <w:spacing w:after="0" w:line="240" w:lineRule="auto"/>
        <w:ind w:left="720"/>
        <w:jc w:val="both"/>
        <w:rPr>
          <w:b/>
          <w:sz w:val="28"/>
          <w:szCs w:val="28"/>
        </w:rPr>
      </w:pPr>
      <w:r w:rsidRPr="0095197B">
        <w:rPr>
          <w:b/>
          <w:sz w:val="28"/>
          <w:szCs w:val="28"/>
        </w:rPr>
        <w:t>Перечень нормативных документов, регламентирующих лицензировани</w:t>
      </w:r>
      <w:r w:rsidR="00BE257C" w:rsidRPr="0095197B">
        <w:rPr>
          <w:b/>
          <w:sz w:val="28"/>
          <w:szCs w:val="28"/>
        </w:rPr>
        <w:t>е фармацевтической деятельности:</w:t>
      </w:r>
    </w:p>
    <w:p w:rsidR="00BE257C" w:rsidRPr="00BE257C" w:rsidRDefault="00BE257C" w:rsidP="00A12C13">
      <w:pPr>
        <w:pStyle w:val="a1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BE257C">
        <w:rPr>
          <w:rFonts w:cs="Times New Roman"/>
          <w:color w:val="000000"/>
          <w:sz w:val="28"/>
          <w:szCs w:val="28"/>
        </w:rPr>
        <w:t>Федеральный закон от 03.11.2011г.  № 99-ФЗ «О лицензировании отдельных видов деятельности».</w:t>
      </w:r>
    </w:p>
    <w:p w:rsidR="00BE257C" w:rsidRPr="00BE257C" w:rsidRDefault="00BE257C" w:rsidP="00A12C13">
      <w:pPr>
        <w:pStyle w:val="a1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BE257C">
        <w:rPr>
          <w:rFonts w:cs="Times New Roman"/>
          <w:color w:val="000000"/>
          <w:sz w:val="28"/>
          <w:szCs w:val="28"/>
        </w:rPr>
        <w:t>Постановление Правительства РФ  от 22.12.2011г.  №1081  «О лицензировании фармацевтической деятельности».</w:t>
      </w:r>
    </w:p>
    <w:p w:rsidR="00BE257C" w:rsidRPr="00BE257C" w:rsidRDefault="00BE257C" w:rsidP="00A12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5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здравоохранения Российской Федерации № 647Н от 31 августа 2016 года «Об утверждении Правил надлежащей аптечной практики лекарственных препаратов для медицинского применения»;</w:t>
      </w:r>
    </w:p>
    <w:p w:rsidR="00BE257C" w:rsidRPr="00BE257C" w:rsidRDefault="00BE257C" w:rsidP="00A12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5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здравоохранения Российской Федерации № 646Н от 31 августа 2016 года «Об утверждении Правил надлежащей практики хранения и перевозки лекарственных препаратов для медицинского применения»;</w:t>
      </w:r>
    </w:p>
    <w:p w:rsidR="00BE257C" w:rsidRPr="0095197B" w:rsidRDefault="00BE257C" w:rsidP="00A12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57C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требований перечисленных выше документов соискателю Лицензии при планировании структуры будущего аптечного предприятия, определении номенклатуры оборудования аптечного предприятия, аптечной и складской мебели, а затем при решении вопроса получения Санитарно-эпидемиологического Заключения и Лицензии на фармацевтическую деятельность необходимо учитывать и требования Федерального закона от 12 апреля 2010 г. N 61-ФЗ "Об обращении лекарственных средств", а также Приказа Министерства здравоохранения и социального развития Российской Федерации от 23 августа 2010 года № 706Н (с изменениями от 28 декабря 2010 года).</w:t>
      </w:r>
    </w:p>
    <w:p w:rsidR="004247F2" w:rsidRPr="00334DA7" w:rsidRDefault="004247F2" w:rsidP="008B0595">
      <w:pPr>
        <w:pStyle w:val="a1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8C22F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34DA7">
        <w:rPr>
          <w:rFonts w:eastAsia="Times New Roman" w:cs="Times New Roman"/>
          <w:b/>
          <w:color w:val="000000"/>
          <w:sz w:val="28"/>
          <w:szCs w:val="28"/>
        </w:rPr>
        <w:t>Перечень документов, представляемых в лицензирующий орган.</w:t>
      </w:r>
    </w:p>
    <w:p w:rsidR="00334DA7" w:rsidRPr="00CC2D74" w:rsidRDefault="00334DA7" w:rsidP="00A12C13">
      <w:pPr>
        <w:pStyle w:val="aff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/>
          <w:szCs w:val="21"/>
        </w:rPr>
      </w:pPr>
      <w:r w:rsidRPr="00CC2D74">
        <w:rPr>
          <w:rFonts w:ascii="Times New Roman" w:hAnsi="Times New Roman"/>
          <w:sz w:val="28"/>
          <w:szCs w:val="24"/>
        </w:rPr>
        <w:t>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</w:t>
      </w:r>
    </w:p>
    <w:p w:rsidR="00334DA7" w:rsidRPr="00CC2D74" w:rsidRDefault="00334DA7" w:rsidP="00A12C13">
      <w:pPr>
        <w:pStyle w:val="aff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/>
          <w:szCs w:val="21"/>
        </w:rPr>
      </w:pPr>
      <w:r w:rsidRPr="00CC2D74">
        <w:rPr>
          <w:rFonts w:ascii="Times New Roman" w:hAnsi="Times New Roman"/>
          <w:sz w:val="28"/>
          <w:szCs w:val="24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334DA7" w:rsidRPr="00CC2D74" w:rsidRDefault="00334DA7" w:rsidP="00A12C13">
      <w:pPr>
        <w:pStyle w:val="aff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/>
          <w:szCs w:val="21"/>
        </w:rPr>
      </w:pPr>
      <w:r w:rsidRPr="00CC2D74">
        <w:rPr>
          <w:rFonts w:ascii="Times New Roman" w:hAnsi="Times New Roman"/>
          <w:sz w:val="28"/>
          <w:szCs w:val="24"/>
        </w:rPr>
        <w:t xml:space="preserve">фамилия, имя и (в случае, если имеется) отчество индивидуального предпринимателя, адрес его места жительства, адреса мест осуществления </w:t>
      </w:r>
      <w:r w:rsidRPr="00CC2D74">
        <w:rPr>
          <w:rFonts w:ascii="Times New Roman" w:hAnsi="Times New Roman"/>
          <w:sz w:val="28"/>
          <w:szCs w:val="24"/>
        </w:rPr>
        <w:lastRenderedPageBreak/>
        <w:t>лицензируемого вида деятельности, который намерен осуществлять соискатель лицензии,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</w:r>
    </w:p>
    <w:p w:rsidR="00334DA7" w:rsidRPr="00CC2D74" w:rsidRDefault="00334DA7" w:rsidP="00A12C13">
      <w:pPr>
        <w:pStyle w:val="aff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/>
          <w:szCs w:val="21"/>
        </w:rPr>
      </w:pPr>
      <w:r w:rsidRPr="00CC2D74">
        <w:rPr>
          <w:rFonts w:ascii="Times New Roman" w:hAnsi="Times New Roman"/>
          <w:sz w:val="28"/>
          <w:szCs w:val="24"/>
        </w:rPr>
        <w:t>идентификационный номер налогоплательщика, данные документа о постановке соискателя лицензии на учет в налоговом органе;</w:t>
      </w:r>
    </w:p>
    <w:p w:rsidR="00334DA7" w:rsidRPr="00CC2D74" w:rsidRDefault="00334DA7" w:rsidP="00A12C13">
      <w:pPr>
        <w:pStyle w:val="aff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/>
          <w:szCs w:val="21"/>
        </w:rPr>
      </w:pPr>
      <w:r w:rsidRPr="00CC2D74">
        <w:rPr>
          <w:rFonts w:ascii="Times New Roman" w:hAnsi="Times New Roman"/>
          <w:sz w:val="28"/>
          <w:szCs w:val="24"/>
        </w:rPr>
        <w:t>лицензируемый вид деятельности в соответствии с частью 1 статьи 12 настоящего Федерального закона, который соискатель лицензии намерен осуществлять, с указанием выполняемых работ, оказываемых услуг, составляющих лицензируемый вид деятельности;</w:t>
      </w:r>
    </w:p>
    <w:p w:rsidR="00334DA7" w:rsidRPr="00CC2D74" w:rsidRDefault="00334DA7" w:rsidP="00A12C13">
      <w:pPr>
        <w:pStyle w:val="aff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/>
          <w:szCs w:val="21"/>
        </w:rPr>
      </w:pPr>
      <w:r w:rsidRPr="00CC2D74">
        <w:rPr>
          <w:rFonts w:ascii="Times New Roman" w:hAnsi="Times New Roman"/>
          <w:sz w:val="28"/>
          <w:szCs w:val="24"/>
        </w:rPr>
        <w:t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334DA7" w:rsidRPr="00CC2D74" w:rsidRDefault="00334DA7" w:rsidP="00A12C13">
      <w:pPr>
        <w:pStyle w:val="aff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/>
          <w:szCs w:val="21"/>
        </w:rPr>
      </w:pPr>
      <w:r w:rsidRPr="00CC2D74">
        <w:rPr>
          <w:rFonts w:ascii="Times New Roman" w:hAnsi="Times New Roman"/>
          <w:sz w:val="28"/>
          <w:szCs w:val="24"/>
        </w:rPr>
        <w:t>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пункта 2 части 1 статьи 7 Федерального закона от 27 июля 2010 года N 210-ФЗ "Об организации предоставления государственных и муниципальных услуг".</w:t>
      </w:r>
    </w:p>
    <w:p w:rsidR="00334DA7" w:rsidRPr="00CC2D74" w:rsidRDefault="00334DA7" w:rsidP="00CC2D74">
      <w:pPr>
        <w:pStyle w:val="a1"/>
        <w:spacing w:after="0" w:line="240" w:lineRule="auto"/>
        <w:jc w:val="both"/>
        <w:rPr>
          <w:sz w:val="28"/>
        </w:rPr>
      </w:pPr>
    </w:p>
    <w:p w:rsidR="004247F2" w:rsidRPr="00CC2D74" w:rsidRDefault="004247F2" w:rsidP="008B0595">
      <w:pPr>
        <w:pStyle w:val="a1"/>
        <w:spacing w:after="0" w:line="240" w:lineRule="auto"/>
        <w:jc w:val="both"/>
        <w:rPr>
          <w:b/>
        </w:rPr>
      </w:pPr>
      <w:r w:rsidRPr="00CC2D74">
        <w:rPr>
          <w:rFonts w:eastAsia="Times New Roman" w:cs="Times New Roman"/>
          <w:b/>
          <w:color w:val="000000"/>
          <w:sz w:val="28"/>
          <w:szCs w:val="28"/>
        </w:rPr>
        <w:t xml:space="preserve"> Перечень работ, для выполнения которых аптечная организация получила лицензию.</w:t>
      </w:r>
    </w:p>
    <w:p w:rsidR="001065F5" w:rsidRDefault="001065F5" w:rsidP="001065F5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A6355">
        <w:rPr>
          <w:rFonts w:cs="Times New Roman"/>
          <w:sz w:val="28"/>
          <w:szCs w:val="28"/>
        </w:rPr>
        <w:t>Перечень</w:t>
      </w:r>
      <w:r>
        <w:rPr>
          <w:rFonts w:cs="Times New Roman"/>
          <w:sz w:val="28"/>
          <w:szCs w:val="28"/>
        </w:rPr>
        <w:t xml:space="preserve"> </w:t>
      </w:r>
      <w:r w:rsidRPr="00AA6355">
        <w:rPr>
          <w:rFonts w:cs="Times New Roman"/>
          <w:sz w:val="28"/>
          <w:szCs w:val="28"/>
        </w:rPr>
        <w:t>выполняемых работ, оказываемых услуг, составляющих</w:t>
      </w:r>
      <w:r>
        <w:rPr>
          <w:rFonts w:cs="Times New Roman"/>
          <w:sz w:val="28"/>
          <w:szCs w:val="28"/>
        </w:rPr>
        <w:t xml:space="preserve"> фармацевтическую</w:t>
      </w:r>
      <w:r w:rsidRPr="00AA6355">
        <w:rPr>
          <w:rFonts w:cs="Times New Roman"/>
          <w:sz w:val="28"/>
          <w:szCs w:val="28"/>
        </w:rPr>
        <w:t xml:space="preserve"> деятельность</w:t>
      </w:r>
      <w:r>
        <w:rPr>
          <w:rFonts w:cs="Times New Roman"/>
          <w:sz w:val="28"/>
          <w:szCs w:val="28"/>
        </w:rPr>
        <w:t xml:space="preserve"> в</w:t>
      </w:r>
      <w:r w:rsidRPr="00AA6355">
        <w:rPr>
          <w:rFonts w:cs="Times New Roman"/>
          <w:sz w:val="28"/>
          <w:szCs w:val="28"/>
        </w:rPr>
        <w:t xml:space="preserve"> сфере </w:t>
      </w:r>
      <w:r>
        <w:rPr>
          <w:rFonts w:cs="Times New Roman"/>
          <w:sz w:val="28"/>
          <w:szCs w:val="28"/>
        </w:rPr>
        <w:t xml:space="preserve">обращения лекарственных средств </w:t>
      </w:r>
      <w:r w:rsidRPr="00AA6355">
        <w:rPr>
          <w:rFonts w:cs="Times New Roman"/>
          <w:sz w:val="28"/>
          <w:szCs w:val="28"/>
        </w:rPr>
        <w:t>для медицинского применения</w:t>
      </w:r>
      <w:r>
        <w:rPr>
          <w:rFonts w:cs="Times New Roman"/>
          <w:sz w:val="28"/>
          <w:szCs w:val="28"/>
        </w:rPr>
        <w:t>:</w:t>
      </w:r>
    </w:p>
    <w:p w:rsidR="001065F5" w:rsidRDefault="001065F5" w:rsidP="001065F5">
      <w:pPr>
        <w:pStyle w:val="a1"/>
        <w:numPr>
          <w:ilvl w:val="0"/>
          <w:numId w:val="8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AA6355">
        <w:rPr>
          <w:rFonts w:cs="Times New Roman"/>
          <w:sz w:val="28"/>
          <w:szCs w:val="28"/>
        </w:rPr>
        <w:t>птовая торговля лекарственными средствами для медицинского применения</w:t>
      </w:r>
      <w:r>
        <w:rPr>
          <w:rFonts w:cs="Times New Roman"/>
          <w:sz w:val="28"/>
          <w:szCs w:val="28"/>
        </w:rPr>
        <w:t>;</w:t>
      </w:r>
    </w:p>
    <w:p w:rsidR="001065F5" w:rsidRDefault="001065F5" w:rsidP="001065F5">
      <w:pPr>
        <w:pStyle w:val="a1"/>
        <w:numPr>
          <w:ilvl w:val="0"/>
          <w:numId w:val="8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</w:t>
      </w:r>
      <w:r w:rsidRPr="000557F7">
        <w:rPr>
          <w:rFonts w:cs="Times New Roman"/>
          <w:sz w:val="28"/>
          <w:szCs w:val="28"/>
        </w:rPr>
        <w:t>ранение лекарственных средств для медицинского применения</w:t>
      </w:r>
      <w:r>
        <w:rPr>
          <w:rFonts w:cs="Times New Roman"/>
          <w:sz w:val="28"/>
          <w:szCs w:val="28"/>
        </w:rPr>
        <w:t>;</w:t>
      </w:r>
    </w:p>
    <w:p w:rsidR="001065F5" w:rsidRDefault="001065F5" w:rsidP="001065F5">
      <w:pPr>
        <w:pStyle w:val="a1"/>
        <w:numPr>
          <w:ilvl w:val="0"/>
          <w:numId w:val="8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</w:t>
      </w:r>
      <w:r w:rsidRPr="000557F7">
        <w:rPr>
          <w:rFonts w:cs="Times New Roman"/>
          <w:sz w:val="28"/>
          <w:szCs w:val="28"/>
        </w:rPr>
        <w:t>ранение лекарственных препаратов для медицинского применения</w:t>
      </w:r>
      <w:r>
        <w:rPr>
          <w:rFonts w:cs="Times New Roman"/>
          <w:sz w:val="28"/>
          <w:szCs w:val="28"/>
        </w:rPr>
        <w:t>;</w:t>
      </w:r>
    </w:p>
    <w:p w:rsidR="001065F5" w:rsidRDefault="001065F5" w:rsidP="001065F5">
      <w:pPr>
        <w:pStyle w:val="a1"/>
        <w:numPr>
          <w:ilvl w:val="0"/>
          <w:numId w:val="8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0557F7">
        <w:rPr>
          <w:rFonts w:cs="Times New Roman"/>
          <w:sz w:val="28"/>
          <w:szCs w:val="28"/>
        </w:rPr>
        <w:t>еревозка лекарственных средств для медицинского применения</w:t>
      </w:r>
      <w:r>
        <w:rPr>
          <w:rFonts w:cs="Times New Roman"/>
          <w:sz w:val="28"/>
          <w:szCs w:val="28"/>
        </w:rPr>
        <w:t>;</w:t>
      </w:r>
    </w:p>
    <w:p w:rsidR="001065F5" w:rsidRDefault="001065F5" w:rsidP="001065F5">
      <w:pPr>
        <w:pStyle w:val="a1"/>
        <w:numPr>
          <w:ilvl w:val="0"/>
          <w:numId w:val="8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0557F7">
        <w:rPr>
          <w:rFonts w:cs="Times New Roman"/>
          <w:sz w:val="28"/>
          <w:szCs w:val="28"/>
        </w:rPr>
        <w:t>еревозка лекарственных препаратов для медицинского применения</w:t>
      </w:r>
      <w:r>
        <w:rPr>
          <w:rFonts w:cs="Times New Roman"/>
          <w:sz w:val="28"/>
          <w:szCs w:val="28"/>
        </w:rPr>
        <w:t>;</w:t>
      </w:r>
    </w:p>
    <w:p w:rsidR="001065F5" w:rsidRDefault="001065F5" w:rsidP="001065F5">
      <w:pPr>
        <w:pStyle w:val="a1"/>
        <w:numPr>
          <w:ilvl w:val="0"/>
          <w:numId w:val="8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</w:t>
      </w:r>
      <w:r w:rsidRPr="000557F7">
        <w:rPr>
          <w:rFonts w:cs="Times New Roman"/>
          <w:sz w:val="28"/>
          <w:szCs w:val="28"/>
        </w:rPr>
        <w:t>озничная торговля лекарственными препаратами для медицинского применения</w:t>
      </w:r>
      <w:r>
        <w:rPr>
          <w:rFonts w:cs="Times New Roman"/>
          <w:sz w:val="28"/>
          <w:szCs w:val="28"/>
        </w:rPr>
        <w:t>;</w:t>
      </w:r>
    </w:p>
    <w:p w:rsidR="001065F5" w:rsidRDefault="001065F5" w:rsidP="001065F5">
      <w:pPr>
        <w:pStyle w:val="a1"/>
        <w:numPr>
          <w:ilvl w:val="0"/>
          <w:numId w:val="8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0557F7">
        <w:rPr>
          <w:rFonts w:cs="Times New Roman"/>
          <w:sz w:val="28"/>
          <w:szCs w:val="28"/>
        </w:rPr>
        <w:t>тпуск лекарственных препаратов для медицинского применения</w:t>
      </w:r>
      <w:r>
        <w:rPr>
          <w:rFonts w:cs="Times New Roman"/>
          <w:sz w:val="28"/>
          <w:szCs w:val="28"/>
        </w:rPr>
        <w:t>;</w:t>
      </w:r>
    </w:p>
    <w:p w:rsidR="001065F5" w:rsidRDefault="001065F5" w:rsidP="001065F5">
      <w:pPr>
        <w:pStyle w:val="a1"/>
        <w:numPr>
          <w:ilvl w:val="0"/>
          <w:numId w:val="8"/>
        </w:numPr>
        <w:tabs>
          <w:tab w:val="clear" w:pos="708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0557F7">
        <w:rPr>
          <w:rFonts w:cs="Times New Roman"/>
          <w:sz w:val="28"/>
          <w:szCs w:val="28"/>
        </w:rPr>
        <w:t>зготовление лекарственных препаратов для медицинского применения</w:t>
      </w:r>
      <w:r>
        <w:rPr>
          <w:rFonts w:cs="Times New Roman"/>
          <w:sz w:val="28"/>
          <w:szCs w:val="28"/>
        </w:rPr>
        <w:t>.</w:t>
      </w:r>
    </w:p>
    <w:p w:rsidR="001065F5" w:rsidRPr="00014A2E" w:rsidRDefault="001065F5" w:rsidP="001065F5">
      <w:pPr>
        <w:pStyle w:val="a1"/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  <w:r w:rsidRPr="00014A2E">
        <w:rPr>
          <w:rFonts w:cs="Times New Roman"/>
          <w:sz w:val="28"/>
          <w:szCs w:val="28"/>
        </w:rPr>
        <w:t xml:space="preserve">Действие лицензии </w:t>
      </w:r>
      <w:r>
        <w:rPr>
          <w:rFonts w:cs="Times New Roman"/>
          <w:sz w:val="28"/>
          <w:szCs w:val="28"/>
        </w:rPr>
        <w:t>прекращается</w:t>
      </w:r>
      <w:r w:rsidRPr="00014A2E">
        <w:rPr>
          <w:rFonts w:cs="Times New Roman"/>
          <w:sz w:val="28"/>
          <w:szCs w:val="28"/>
        </w:rPr>
        <w:t>:</w:t>
      </w:r>
    </w:p>
    <w:p w:rsidR="001065F5" w:rsidRPr="00014A2E" w:rsidRDefault="001065F5" w:rsidP="001065F5">
      <w:pPr>
        <w:pStyle w:val="a1"/>
        <w:numPr>
          <w:ilvl w:val="0"/>
          <w:numId w:val="9"/>
        </w:numPr>
        <w:spacing w:after="0" w:line="360" w:lineRule="auto"/>
        <w:ind w:left="709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014A2E">
        <w:rPr>
          <w:rFonts w:cs="Times New Roman"/>
          <w:sz w:val="28"/>
          <w:szCs w:val="28"/>
        </w:rPr>
        <w:t>ри предоставлении в лицензирующий орган заявления о прекращении лицензируемого вида деятельности;</w:t>
      </w:r>
    </w:p>
    <w:p w:rsidR="001065F5" w:rsidRPr="00014A2E" w:rsidRDefault="001065F5" w:rsidP="001065F5">
      <w:pPr>
        <w:pStyle w:val="a1"/>
        <w:numPr>
          <w:ilvl w:val="0"/>
          <w:numId w:val="9"/>
        </w:numPr>
        <w:spacing w:after="0" w:line="360" w:lineRule="auto"/>
        <w:ind w:left="709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014A2E">
        <w:rPr>
          <w:rFonts w:cs="Times New Roman"/>
          <w:sz w:val="28"/>
          <w:szCs w:val="28"/>
        </w:rPr>
        <w:t>ри прекращении физическим лицом деятельности в качестве индивидуального предпринимателя;</w:t>
      </w:r>
    </w:p>
    <w:p w:rsidR="001065F5" w:rsidRPr="000557F7" w:rsidRDefault="001065F5" w:rsidP="001065F5">
      <w:pPr>
        <w:pStyle w:val="a1"/>
        <w:numPr>
          <w:ilvl w:val="0"/>
          <w:numId w:val="9"/>
        </w:numPr>
        <w:tabs>
          <w:tab w:val="clear" w:pos="708"/>
        </w:tabs>
        <w:spacing w:after="0" w:line="360" w:lineRule="auto"/>
        <w:ind w:left="709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014A2E">
        <w:rPr>
          <w:rFonts w:cs="Times New Roman"/>
          <w:sz w:val="28"/>
          <w:szCs w:val="28"/>
        </w:rPr>
        <w:t>ри наличии решения суда об аннулировании лицензии.</w:t>
      </w:r>
    </w:p>
    <w:p w:rsidR="004247F2" w:rsidRDefault="004247F2" w:rsidP="008B0595">
      <w:pPr>
        <w:pStyle w:val="a1"/>
        <w:spacing w:after="0" w:line="240" w:lineRule="auto"/>
        <w:jc w:val="both"/>
      </w:pPr>
    </w:p>
    <w:p w:rsidR="008B0595" w:rsidRDefault="008B0595" w:rsidP="008B0595">
      <w:pPr>
        <w:pStyle w:val="a1"/>
        <w:spacing w:after="0" w:line="240" w:lineRule="auto"/>
        <w:jc w:val="both"/>
      </w:pPr>
    </w:p>
    <w:p w:rsidR="008B0595" w:rsidRPr="008C22FB" w:rsidRDefault="008B0595" w:rsidP="008B0595">
      <w:pPr>
        <w:pStyle w:val="a1"/>
        <w:spacing w:after="0" w:line="240" w:lineRule="auto"/>
        <w:jc w:val="both"/>
      </w:pPr>
    </w:p>
    <w:p w:rsidR="004247F2" w:rsidRPr="008C22FB" w:rsidRDefault="004247F2" w:rsidP="008B0595">
      <w:pPr>
        <w:pStyle w:val="a0"/>
        <w:spacing w:after="0" w:line="240" w:lineRule="auto"/>
        <w:ind w:right="-1"/>
        <w:jc w:val="both"/>
      </w:pPr>
      <w:r w:rsidRPr="008C22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C22FB">
        <w:rPr>
          <w:rFonts w:ascii="Times New Roman" w:hAnsi="Times New Roman"/>
          <w:b/>
          <w:sz w:val="28"/>
          <w:szCs w:val="28"/>
        </w:rPr>
        <w:t>Планирование основных экономических показателей (</w:t>
      </w:r>
      <w:r w:rsidR="000B056D">
        <w:rPr>
          <w:rFonts w:ascii="Times New Roman" w:hAnsi="Times New Roman"/>
          <w:b/>
          <w:sz w:val="28"/>
          <w:szCs w:val="28"/>
        </w:rPr>
        <w:t>36</w:t>
      </w:r>
      <w:r w:rsidRPr="008C22FB">
        <w:rPr>
          <w:rFonts w:ascii="Times New Roman" w:hAnsi="Times New Roman"/>
          <w:b/>
          <w:sz w:val="28"/>
          <w:szCs w:val="28"/>
        </w:rPr>
        <w:t xml:space="preserve"> часов)</w:t>
      </w:r>
      <w:r w:rsidRPr="008C22FB">
        <w:rPr>
          <w:rFonts w:ascii="Times New Roman" w:hAnsi="Times New Roman" w:cs="Times New Roman"/>
          <w:b/>
          <w:sz w:val="28"/>
          <w:szCs w:val="28"/>
        </w:rPr>
        <w:t>.</w:t>
      </w:r>
    </w:p>
    <w:p w:rsidR="004247F2" w:rsidRDefault="004247F2" w:rsidP="00A12C13">
      <w:pPr>
        <w:pStyle w:val="Style10"/>
        <w:numPr>
          <w:ilvl w:val="0"/>
          <w:numId w:val="7"/>
        </w:numPr>
        <w:spacing w:line="240" w:lineRule="auto"/>
        <w:ind w:right="144"/>
        <w:jc w:val="both"/>
        <w:rPr>
          <w:b/>
          <w:sz w:val="28"/>
          <w:szCs w:val="28"/>
        </w:rPr>
      </w:pPr>
      <w:r w:rsidRPr="00CC2D74">
        <w:rPr>
          <w:b/>
          <w:sz w:val="28"/>
          <w:szCs w:val="28"/>
        </w:rPr>
        <w:t xml:space="preserve">Определение понятий товарооборота, валовой прибыли, уровня валовой прибыли, издержек обращения, уровня издержек обращения, чистой прибыли, рентабельности, товарных запасов, </w:t>
      </w:r>
      <w:proofErr w:type="spellStart"/>
      <w:r w:rsidRPr="00CC2D74">
        <w:rPr>
          <w:b/>
          <w:sz w:val="28"/>
          <w:szCs w:val="28"/>
        </w:rPr>
        <w:t>товарооборачиваемости</w:t>
      </w:r>
      <w:proofErr w:type="spellEnd"/>
      <w:r w:rsidRPr="00CC2D74">
        <w:rPr>
          <w:b/>
          <w:sz w:val="28"/>
          <w:szCs w:val="28"/>
        </w:rPr>
        <w:t>, коэффициента оборачиваемости товарных запасов.</w:t>
      </w:r>
    </w:p>
    <w:p w:rsidR="00CC2D74" w:rsidRDefault="00CC2D74" w:rsidP="00CC2D74">
      <w:pPr>
        <w:pStyle w:val="Style10"/>
        <w:spacing w:line="240" w:lineRule="auto"/>
        <w:ind w:right="144"/>
        <w:jc w:val="both"/>
        <w:rPr>
          <w:b/>
          <w:sz w:val="28"/>
          <w:szCs w:val="28"/>
        </w:rPr>
      </w:pPr>
    </w:p>
    <w:p w:rsidR="00CC2D74" w:rsidRPr="0028063A" w:rsidRDefault="002D471C" w:rsidP="00CC2D74">
      <w:pPr>
        <w:pStyle w:val="Style10"/>
        <w:spacing w:line="240" w:lineRule="auto"/>
        <w:ind w:right="144"/>
        <w:jc w:val="both"/>
        <w:rPr>
          <w:color w:val="auto"/>
          <w:sz w:val="28"/>
          <w:szCs w:val="28"/>
          <w:shd w:val="clear" w:color="auto" w:fill="FFFFFF"/>
        </w:rPr>
      </w:pPr>
      <w:r w:rsidRPr="0028063A">
        <w:rPr>
          <w:bCs/>
          <w:i/>
          <w:color w:val="auto"/>
          <w:sz w:val="28"/>
          <w:szCs w:val="28"/>
          <w:shd w:val="clear" w:color="auto" w:fill="FFFFFF"/>
        </w:rPr>
        <w:t>Товарооборот</w:t>
      </w:r>
      <w:r w:rsidRPr="0028063A">
        <w:rPr>
          <w:color w:val="auto"/>
          <w:sz w:val="28"/>
          <w:szCs w:val="28"/>
          <w:shd w:val="clear" w:color="auto" w:fill="FFFFFF"/>
        </w:rPr>
        <w:t> </w:t>
      </w:r>
      <w:r w:rsidR="006D1B8B" w:rsidRPr="0028063A">
        <w:rPr>
          <w:color w:val="auto"/>
          <w:sz w:val="28"/>
          <w:szCs w:val="28"/>
        </w:rPr>
        <w:t>—</w:t>
      </w:r>
      <w:r w:rsidRPr="0028063A">
        <w:rPr>
          <w:color w:val="auto"/>
          <w:sz w:val="28"/>
          <w:szCs w:val="28"/>
          <w:shd w:val="clear" w:color="auto" w:fill="FFFFFF"/>
        </w:rPr>
        <w:t> </w:t>
      </w:r>
      <w:r w:rsidRPr="0028063A">
        <w:rPr>
          <w:bCs/>
          <w:color w:val="auto"/>
          <w:sz w:val="28"/>
          <w:szCs w:val="28"/>
          <w:shd w:val="clear" w:color="auto" w:fill="FFFFFF"/>
        </w:rPr>
        <w:t>это</w:t>
      </w:r>
      <w:r w:rsidRPr="0028063A">
        <w:rPr>
          <w:color w:val="auto"/>
          <w:sz w:val="28"/>
          <w:szCs w:val="28"/>
          <w:shd w:val="clear" w:color="auto" w:fill="FFFFFF"/>
        </w:rPr>
        <w:t> объем продажи товаров и оказания услуг в денежном выражении за определенный период времени.</w:t>
      </w:r>
    </w:p>
    <w:p w:rsidR="002D471C" w:rsidRPr="0028063A" w:rsidRDefault="002D471C" w:rsidP="00CC2D74">
      <w:pPr>
        <w:pStyle w:val="Style10"/>
        <w:spacing w:line="240" w:lineRule="auto"/>
        <w:ind w:right="144"/>
        <w:jc w:val="both"/>
        <w:rPr>
          <w:color w:val="auto"/>
          <w:sz w:val="28"/>
          <w:szCs w:val="28"/>
          <w:shd w:val="clear" w:color="auto" w:fill="FFFFFF"/>
        </w:rPr>
      </w:pPr>
      <w:r w:rsidRPr="0028063A">
        <w:rPr>
          <w:bCs/>
          <w:i/>
          <w:color w:val="auto"/>
          <w:sz w:val="28"/>
          <w:szCs w:val="28"/>
          <w:shd w:val="clear" w:color="auto" w:fill="FFFFFF"/>
        </w:rPr>
        <w:t>Валовая</w:t>
      </w:r>
      <w:r w:rsidRPr="0028063A">
        <w:rPr>
          <w:i/>
          <w:color w:val="auto"/>
          <w:sz w:val="28"/>
          <w:szCs w:val="28"/>
          <w:shd w:val="clear" w:color="auto" w:fill="FFFFFF"/>
        </w:rPr>
        <w:t> </w:t>
      </w:r>
      <w:r w:rsidRPr="0028063A">
        <w:rPr>
          <w:bCs/>
          <w:i/>
          <w:color w:val="auto"/>
          <w:sz w:val="28"/>
          <w:szCs w:val="28"/>
          <w:shd w:val="clear" w:color="auto" w:fill="FFFFFF"/>
        </w:rPr>
        <w:t>прибыль</w:t>
      </w:r>
      <w:r w:rsidR="00BB3AAC" w:rsidRPr="0028063A">
        <w:rPr>
          <w:color w:val="auto"/>
          <w:sz w:val="28"/>
          <w:szCs w:val="28"/>
          <w:shd w:val="clear" w:color="auto" w:fill="FFFFFF"/>
        </w:rPr>
        <w:t> </w:t>
      </w:r>
      <w:r w:rsidR="006D1B8B" w:rsidRPr="0028063A">
        <w:rPr>
          <w:color w:val="auto"/>
          <w:sz w:val="28"/>
          <w:szCs w:val="28"/>
        </w:rPr>
        <w:t>—</w:t>
      </w:r>
      <w:r w:rsidRPr="0028063A">
        <w:rPr>
          <w:color w:val="auto"/>
          <w:sz w:val="28"/>
          <w:szCs w:val="28"/>
          <w:shd w:val="clear" w:color="auto" w:fill="FFFFFF"/>
        </w:rPr>
        <w:t xml:space="preserve"> разница между выручкой и себестоимостью сбытой продукции или услуги.</w:t>
      </w:r>
    </w:p>
    <w:p w:rsidR="006D1B8B" w:rsidRPr="0028063A" w:rsidRDefault="006D1B8B" w:rsidP="00CC2D74">
      <w:pPr>
        <w:pStyle w:val="Style10"/>
        <w:spacing w:line="240" w:lineRule="auto"/>
        <w:ind w:right="144"/>
        <w:jc w:val="both"/>
        <w:rPr>
          <w:color w:val="auto"/>
          <w:sz w:val="28"/>
          <w:szCs w:val="28"/>
        </w:rPr>
      </w:pPr>
      <w:r w:rsidRPr="0028063A">
        <w:rPr>
          <w:i/>
          <w:color w:val="auto"/>
          <w:sz w:val="28"/>
          <w:szCs w:val="28"/>
        </w:rPr>
        <w:t>Уровень валовой прибыли</w:t>
      </w:r>
      <w:r w:rsidRPr="0028063A">
        <w:rPr>
          <w:color w:val="auto"/>
          <w:sz w:val="28"/>
          <w:szCs w:val="28"/>
        </w:rPr>
        <w:t xml:space="preserve"> </w:t>
      </w:r>
      <w:r w:rsidR="00F3171B" w:rsidRPr="0028063A">
        <w:rPr>
          <w:color w:val="auto"/>
          <w:sz w:val="28"/>
          <w:szCs w:val="28"/>
        </w:rPr>
        <w:t>— это</w:t>
      </w:r>
      <w:r w:rsidRPr="0028063A">
        <w:rPr>
          <w:color w:val="auto"/>
          <w:sz w:val="28"/>
          <w:szCs w:val="28"/>
        </w:rPr>
        <w:t xml:space="preserve"> отношение суммы валовой </w:t>
      </w:r>
      <w:r w:rsidR="00F3171B" w:rsidRPr="0028063A">
        <w:rPr>
          <w:color w:val="auto"/>
          <w:sz w:val="28"/>
          <w:szCs w:val="28"/>
        </w:rPr>
        <w:t>прибыли к объему товарооборота.</w:t>
      </w:r>
    </w:p>
    <w:p w:rsidR="006D1B8B" w:rsidRPr="0028063A" w:rsidRDefault="006D1B8B" w:rsidP="00CC2D74">
      <w:pPr>
        <w:pStyle w:val="Style10"/>
        <w:spacing w:line="240" w:lineRule="auto"/>
        <w:ind w:right="144"/>
        <w:jc w:val="both"/>
        <w:rPr>
          <w:color w:val="auto"/>
          <w:sz w:val="28"/>
          <w:szCs w:val="28"/>
        </w:rPr>
      </w:pPr>
      <w:r w:rsidRPr="0028063A">
        <w:rPr>
          <w:i/>
          <w:color w:val="auto"/>
          <w:sz w:val="28"/>
          <w:szCs w:val="28"/>
        </w:rPr>
        <w:t>Издержки обращения</w:t>
      </w:r>
      <w:r w:rsidRPr="0028063A">
        <w:rPr>
          <w:color w:val="auto"/>
          <w:sz w:val="28"/>
          <w:szCs w:val="28"/>
        </w:rPr>
        <w:t xml:space="preserve"> — это расходы (затраты), связанные с процессом доведения товаров от производителя до потребителя, выраженные в стоимостной (денежной) форме.</w:t>
      </w:r>
    </w:p>
    <w:p w:rsidR="006D1B8B" w:rsidRPr="0028063A" w:rsidRDefault="006D1B8B" w:rsidP="00CC2D74">
      <w:pPr>
        <w:pStyle w:val="Style10"/>
        <w:spacing w:line="240" w:lineRule="auto"/>
        <w:ind w:right="144"/>
        <w:jc w:val="both"/>
        <w:rPr>
          <w:color w:val="auto"/>
          <w:sz w:val="28"/>
          <w:szCs w:val="28"/>
        </w:rPr>
      </w:pPr>
      <w:r w:rsidRPr="0028063A">
        <w:rPr>
          <w:i/>
          <w:color w:val="auto"/>
          <w:sz w:val="28"/>
          <w:szCs w:val="28"/>
        </w:rPr>
        <w:t>Уровень издержек обращения</w:t>
      </w:r>
      <w:r w:rsidRPr="0028063A">
        <w:rPr>
          <w:color w:val="auto"/>
          <w:sz w:val="28"/>
          <w:szCs w:val="28"/>
        </w:rPr>
        <w:t xml:space="preserve"> — это отношение суммы издержек обращения к величине товарооборота, выраженное в процентах.</w:t>
      </w:r>
    </w:p>
    <w:p w:rsidR="006D1B8B" w:rsidRPr="0028063A" w:rsidRDefault="00F3171B" w:rsidP="00CC2D74">
      <w:pPr>
        <w:pStyle w:val="Style10"/>
        <w:spacing w:line="240" w:lineRule="auto"/>
        <w:ind w:right="144"/>
        <w:jc w:val="both"/>
        <w:rPr>
          <w:color w:val="auto"/>
          <w:sz w:val="28"/>
          <w:szCs w:val="28"/>
        </w:rPr>
      </w:pPr>
      <w:r w:rsidRPr="0028063A">
        <w:rPr>
          <w:i/>
          <w:color w:val="auto"/>
          <w:sz w:val="28"/>
          <w:szCs w:val="28"/>
        </w:rPr>
        <w:t>Чистая прибыль</w:t>
      </w:r>
      <w:r w:rsidRPr="0028063A">
        <w:rPr>
          <w:color w:val="auto"/>
          <w:sz w:val="28"/>
          <w:szCs w:val="28"/>
        </w:rPr>
        <w:t xml:space="preserve"> – это прибыль, остающаяся в распоряжении предприятия после уплаты всех налогов и обязательных платежей.</w:t>
      </w:r>
    </w:p>
    <w:p w:rsidR="00F3171B" w:rsidRDefault="0028063A" w:rsidP="0028063A">
      <w:pPr>
        <w:pStyle w:val="Style10"/>
        <w:spacing w:line="240" w:lineRule="auto"/>
        <w:ind w:right="144"/>
        <w:jc w:val="both"/>
        <w:rPr>
          <w:color w:val="auto"/>
          <w:sz w:val="28"/>
          <w:szCs w:val="28"/>
        </w:rPr>
      </w:pPr>
      <w:r w:rsidRPr="0028063A">
        <w:rPr>
          <w:i/>
          <w:color w:val="auto"/>
          <w:sz w:val="28"/>
          <w:szCs w:val="28"/>
        </w:rPr>
        <w:t>Рентабельность</w:t>
      </w:r>
      <w:r w:rsidRPr="0028063A">
        <w:rPr>
          <w:color w:val="auto"/>
          <w:sz w:val="28"/>
          <w:szCs w:val="28"/>
        </w:rPr>
        <w:t xml:space="preserve">  — это показатель эффективности деятельности фирмы; это процентное отношение прибыли фирмы за некоторый период времени к величине ее издержек за тот же период времени.</w:t>
      </w:r>
    </w:p>
    <w:p w:rsidR="0028063A" w:rsidRPr="0028063A" w:rsidRDefault="0028063A" w:rsidP="0028063A">
      <w:pPr>
        <w:pStyle w:val="Style10"/>
        <w:spacing w:line="240" w:lineRule="auto"/>
        <w:ind w:right="144"/>
        <w:jc w:val="both"/>
        <w:rPr>
          <w:color w:val="auto"/>
          <w:sz w:val="28"/>
          <w:szCs w:val="28"/>
        </w:rPr>
      </w:pPr>
      <w:r w:rsidRPr="0028063A">
        <w:rPr>
          <w:i/>
          <w:color w:val="auto"/>
          <w:sz w:val="28"/>
          <w:szCs w:val="28"/>
        </w:rPr>
        <w:t>Товарные запасы</w:t>
      </w:r>
      <w:r w:rsidRPr="0028063A">
        <w:rPr>
          <w:color w:val="auto"/>
          <w:sz w:val="28"/>
          <w:szCs w:val="28"/>
        </w:rPr>
        <w:t xml:space="preserve"> </w:t>
      </w:r>
      <w:r w:rsidR="00DB2EF6" w:rsidRPr="0028063A">
        <w:rPr>
          <w:color w:val="auto"/>
          <w:sz w:val="28"/>
          <w:szCs w:val="28"/>
        </w:rPr>
        <w:t>—</w:t>
      </w:r>
      <w:r w:rsidRPr="0028063A">
        <w:rPr>
          <w:color w:val="auto"/>
          <w:sz w:val="28"/>
          <w:szCs w:val="28"/>
        </w:rPr>
        <w:t xml:space="preserve"> это масса товаров, находящихся в сфере обращения с момента поступления их из производства до момента реализации.</w:t>
      </w:r>
    </w:p>
    <w:p w:rsidR="00F3171B" w:rsidRDefault="00DB2EF6" w:rsidP="00CC2D74">
      <w:pPr>
        <w:pStyle w:val="Style10"/>
        <w:spacing w:line="240" w:lineRule="auto"/>
        <w:ind w:right="144"/>
        <w:jc w:val="both"/>
        <w:rPr>
          <w:color w:val="auto"/>
          <w:sz w:val="28"/>
          <w:szCs w:val="28"/>
        </w:rPr>
      </w:pPr>
      <w:proofErr w:type="spellStart"/>
      <w:r w:rsidRPr="00DB2EF6">
        <w:rPr>
          <w:i/>
          <w:color w:val="auto"/>
          <w:sz w:val="28"/>
          <w:szCs w:val="28"/>
        </w:rPr>
        <w:t>Товарооборачиваемость</w:t>
      </w:r>
      <w:proofErr w:type="spellEnd"/>
      <w:r>
        <w:rPr>
          <w:color w:val="auto"/>
          <w:sz w:val="28"/>
          <w:szCs w:val="28"/>
        </w:rPr>
        <w:t xml:space="preserve"> </w:t>
      </w:r>
      <w:r w:rsidRPr="0028063A">
        <w:rPr>
          <w:color w:val="auto"/>
          <w:sz w:val="28"/>
          <w:szCs w:val="28"/>
        </w:rPr>
        <w:t>—</w:t>
      </w:r>
      <w:r w:rsidR="00431257">
        <w:rPr>
          <w:color w:val="auto"/>
          <w:sz w:val="28"/>
          <w:szCs w:val="28"/>
        </w:rPr>
        <w:t xml:space="preserve"> это</w:t>
      </w:r>
      <w:r w:rsidRPr="00DB2EF6">
        <w:rPr>
          <w:color w:val="auto"/>
          <w:sz w:val="28"/>
          <w:szCs w:val="28"/>
        </w:rPr>
        <w:t xml:space="preserve"> время, в течение которого реализуются товарные запасы в размере их средней величины за отчетный период.</w:t>
      </w:r>
    </w:p>
    <w:p w:rsidR="00431257" w:rsidRPr="00431257" w:rsidRDefault="00431257" w:rsidP="00431257">
      <w:pPr>
        <w:pStyle w:val="Style10"/>
        <w:spacing w:line="240" w:lineRule="auto"/>
        <w:ind w:right="144"/>
        <w:jc w:val="both"/>
        <w:rPr>
          <w:color w:val="auto"/>
          <w:sz w:val="28"/>
          <w:szCs w:val="28"/>
        </w:rPr>
      </w:pPr>
      <w:r w:rsidRPr="00431257">
        <w:rPr>
          <w:i/>
          <w:color w:val="auto"/>
          <w:sz w:val="28"/>
          <w:szCs w:val="28"/>
        </w:rPr>
        <w:lastRenderedPageBreak/>
        <w:t>Коэффициент оборачиваемости запасов</w:t>
      </w:r>
      <w:r>
        <w:rPr>
          <w:color w:val="auto"/>
          <w:sz w:val="28"/>
          <w:szCs w:val="28"/>
        </w:rPr>
        <w:t xml:space="preserve"> </w:t>
      </w:r>
      <w:r w:rsidRPr="0028063A">
        <w:rPr>
          <w:color w:val="auto"/>
          <w:sz w:val="28"/>
          <w:szCs w:val="28"/>
        </w:rPr>
        <w:t xml:space="preserve">— это </w:t>
      </w:r>
      <w:r w:rsidRPr="00431257">
        <w:rPr>
          <w:color w:val="auto"/>
          <w:sz w:val="28"/>
          <w:szCs w:val="28"/>
        </w:rPr>
        <w:t>отношению себестоимости</w:t>
      </w:r>
    </w:p>
    <w:p w:rsidR="00DB2EF6" w:rsidRDefault="00431257" w:rsidP="00431257">
      <w:pPr>
        <w:pStyle w:val="Style10"/>
        <w:spacing w:line="240" w:lineRule="auto"/>
        <w:ind w:right="144"/>
        <w:jc w:val="both"/>
        <w:rPr>
          <w:color w:val="auto"/>
          <w:sz w:val="28"/>
          <w:szCs w:val="28"/>
        </w:rPr>
      </w:pPr>
      <w:r w:rsidRPr="00431257">
        <w:rPr>
          <w:color w:val="auto"/>
          <w:sz w:val="28"/>
          <w:szCs w:val="28"/>
        </w:rPr>
        <w:t>проданных товаров к</w:t>
      </w:r>
      <w:r>
        <w:rPr>
          <w:color w:val="auto"/>
          <w:sz w:val="28"/>
          <w:szCs w:val="28"/>
        </w:rPr>
        <w:t xml:space="preserve"> среднегодовой величине запасов; показывает, </w:t>
      </w:r>
      <w:r w:rsidRPr="00431257">
        <w:rPr>
          <w:color w:val="auto"/>
          <w:sz w:val="28"/>
          <w:szCs w:val="28"/>
        </w:rPr>
        <w:t xml:space="preserve">сколько раз в среднем </w:t>
      </w:r>
      <w:r>
        <w:rPr>
          <w:color w:val="auto"/>
          <w:sz w:val="28"/>
          <w:szCs w:val="28"/>
        </w:rPr>
        <w:t xml:space="preserve">продаются запасы предприятия за </w:t>
      </w:r>
      <w:r w:rsidRPr="00431257">
        <w:rPr>
          <w:color w:val="auto"/>
          <w:sz w:val="28"/>
          <w:szCs w:val="28"/>
        </w:rPr>
        <w:t>некоторый период времени.</w:t>
      </w:r>
    </w:p>
    <w:p w:rsidR="00DB2EF6" w:rsidRPr="006D1B8B" w:rsidRDefault="00DB2EF6" w:rsidP="00CC2D74">
      <w:pPr>
        <w:pStyle w:val="Style10"/>
        <w:spacing w:line="240" w:lineRule="auto"/>
        <w:ind w:right="144"/>
        <w:jc w:val="both"/>
        <w:rPr>
          <w:color w:val="auto"/>
          <w:sz w:val="28"/>
          <w:szCs w:val="28"/>
        </w:rPr>
      </w:pPr>
    </w:p>
    <w:p w:rsidR="004247F2" w:rsidRDefault="001065F5" w:rsidP="001065F5">
      <w:pPr>
        <w:pStyle w:val="Style10"/>
        <w:numPr>
          <w:ilvl w:val="0"/>
          <w:numId w:val="7"/>
        </w:numPr>
        <w:spacing w:line="240" w:lineRule="auto"/>
        <w:ind w:right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задачи</w:t>
      </w:r>
      <w:r w:rsidR="003D7422" w:rsidRPr="00431257">
        <w:rPr>
          <w:b/>
          <w:sz w:val="28"/>
          <w:szCs w:val="28"/>
        </w:rPr>
        <w:t xml:space="preserve"> на определение</w:t>
      </w:r>
      <w:r w:rsidR="004247F2" w:rsidRPr="00431257">
        <w:rPr>
          <w:b/>
          <w:sz w:val="28"/>
          <w:szCs w:val="28"/>
        </w:rPr>
        <w:t xml:space="preserve"> показател</w:t>
      </w:r>
      <w:r w:rsidR="003D7422" w:rsidRPr="00431257">
        <w:rPr>
          <w:b/>
          <w:sz w:val="28"/>
          <w:szCs w:val="28"/>
        </w:rPr>
        <w:t>ей</w:t>
      </w:r>
      <w:r w:rsidR="004247F2" w:rsidRPr="00431257">
        <w:rPr>
          <w:b/>
          <w:sz w:val="28"/>
          <w:szCs w:val="28"/>
        </w:rPr>
        <w:t xml:space="preserve"> товарооборота, валовой прибыли, уровня валовой прибыли, издержек обращения, уровня издержек обращения, чистой прибыли, рентабельности, товарных запасов, </w:t>
      </w:r>
      <w:proofErr w:type="spellStart"/>
      <w:r w:rsidR="004247F2" w:rsidRPr="00431257">
        <w:rPr>
          <w:b/>
          <w:sz w:val="28"/>
          <w:szCs w:val="28"/>
        </w:rPr>
        <w:t>товарооборачиваемости</w:t>
      </w:r>
      <w:proofErr w:type="spellEnd"/>
      <w:r w:rsidR="004247F2" w:rsidRPr="00431257">
        <w:rPr>
          <w:b/>
          <w:sz w:val="28"/>
          <w:szCs w:val="28"/>
        </w:rPr>
        <w:t>, коэффициента оборачиваемости товарных запасов аптечной организации</w:t>
      </w:r>
      <w:r>
        <w:rPr>
          <w:b/>
          <w:sz w:val="28"/>
          <w:szCs w:val="28"/>
        </w:rPr>
        <w:t>.</w:t>
      </w:r>
    </w:p>
    <w:p w:rsidR="001065F5" w:rsidRDefault="001065F5" w:rsidP="001065F5">
      <w:pPr>
        <w:pStyle w:val="a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товарооборот аптеки «Фармация» за каждый месяц первого квартала, если за январь было выполнено 38% от товарооборота за квартал, за февраль – 44%, за март – 53%, а товарооборот за квартал составил 9850000 руб.</w:t>
      </w:r>
    </w:p>
    <w:p w:rsidR="00223CA5" w:rsidRDefault="001065F5" w:rsidP="001065F5">
      <w:pPr>
        <w:pStyle w:val="a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65F5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5F5" w:rsidRDefault="001065F5" w:rsidP="001065F5">
      <w:pPr>
        <w:pStyle w:val="a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Товарооборот за январь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9850000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38% = 3743000</w:t>
      </w:r>
    </w:p>
    <w:p w:rsidR="001065F5" w:rsidRDefault="001065F5" w:rsidP="00223CA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Товарооборот за февраль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9850000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44% = 4334000</w:t>
      </w:r>
    </w:p>
    <w:p w:rsidR="001065F5" w:rsidRDefault="001065F5" w:rsidP="00223CA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Товарооборот за март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9850000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 = 5220500</w:t>
      </w:r>
    </w:p>
    <w:p w:rsidR="001065F5" w:rsidRPr="00C9561B" w:rsidRDefault="001065F5" w:rsidP="001065F5">
      <w:pPr>
        <w:pStyle w:val="a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сумму торговых наложений (валовой прибыли) аптеки «Фармация» за первый квартал 2020 года, если товарооборот по розничным ценам составил 6570000 руб.</w:t>
      </w:r>
      <w:r w:rsidRPr="00C9561B">
        <w:rPr>
          <w:rFonts w:ascii="Times New Roman" w:hAnsi="Times New Roman" w:cs="Times New Roman"/>
          <w:sz w:val="28"/>
          <w:szCs w:val="28"/>
        </w:rPr>
        <w:t xml:space="preserve"> (за квартал)</w:t>
      </w:r>
      <w:r>
        <w:rPr>
          <w:rFonts w:ascii="Times New Roman" w:hAnsi="Times New Roman" w:cs="Times New Roman"/>
          <w:sz w:val="28"/>
          <w:szCs w:val="28"/>
        </w:rPr>
        <w:t>, а товарооборот по оптовым ценам составил 395</w:t>
      </w:r>
      <w:r w:rsidRPr="00C9561B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23CA5" w:rsidRDefault="001065F5" w:rsidP="001065F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F5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5F5" w:rsidRPr="00C9561B" w:rsidRDefault="001065F5" w:rsidP="001065F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1B">
        <w:rPr>
          <w:rFonts w:ascii="Times New Roman" w:hAnsi="Times New Roman" w:cs="Times New Roman"/>
          <w:sz w:val="28"/>
          <w:szCs w:val="28"/>
        </w:rPr>
        <w:t xml:space="preserve">Товарооборот по розничным ценам – </w:t>
      </w:r>
      <w:r>
        <w:rPr>
          <w:rFonts w:ascii="Times New Roman" w:hAnsi="Times New Roman" w:cs="Times New Roman"/>
          <w:sz w:val="28"/>
          <w:szCs w:val="28"/>
        </w:rPr>
        <w:t>6570000</w:t>
      </w:r>
    </w:p>
    <w:p w:rsidR="001065F5" w:rsidRPr="00C9561B" w:rsidRDefault="001065F5" w:rsidP="00223CA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1B">
        <w:rPr>
          <w:rFonts w:ascii="Times New Roman" w:hAnsi="Times New Roman" w:cs="Times New Roman"/>
          <w:sz w:val="28"/>
          <w:szCs w:val="28"/>
        </w:rPr>
        <w:t xml:space="preserve">Товарооборот по оптовым ценам – </w:t>
      </w:r>
      <w:r>
        <w:rPr>
          <w:rFonts w:ascii="Times New Roman" w:hAnsi="Times New Roman" w:cs="Times New Roman"/>
          <w:sz w:val="28"/>
          <w:szCs w:val="28"/>
        </w:rPr>
        <w:t>395</w:t>
      </w:r>
      <w:r w:rsidRPr="00C9561B">
        <w:rPr>
          <w:rFonts w:ascii="Times New Roman" w:hAnsi="Times New Roman" w:cs="Times New Roman"/>
          <w:sz w:val="28"/>
          <w:szCs w:val="28"/>
        </w:rPr>
        <w:t>0000</w:t>
      </w:r>
    </w:p>
    <w:p w:rsidR="001065F5" w:rsidRDefault="001065F5" w:rsidP="00223CA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1B">
        <w:rPr>
          <w:rFonts w:ascii="Times New Roman" w:hAnsi="Times New Roman" w:cs="Times New Roman"/>
          <w:sz w:val="28"/>
          <w:szCs w:val="28"/>
        </w:rPr>
        <w:t xml:space="preserve">Сумма торговых наложений = </w:t>
      </w:r>
      <w:r>
        <w:rPr>
          <w:rFonts w:ascii="Times New Roman" w:hAnsi="Times New Roman" w:cs="Times New Roman"/>
          <w:sz w:val="28"/>
          <w:szCs w:val="28"/>
        </w:rPr>
        <w:t>6570000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 w:rsidRPr="00C9561B">
        <w:rPr>
          <w:rFonts w:ascii="Times New Roman" w:hAnsi="Times New Roman" w:cs="Times New Roman"/>
          <w:sz w:val="28"/>
          <w:szCs w:val="28"/>
        </w:rPr>
        <w:t>-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395</w:t>
      </w:r>
      <w:r w:rsidRPr="00C9561B">
        <w:rPr>
          <w:rFonts w:ascii="Times New Roman" w:hAnsi="Times New Roman" w:cs="Times New Roman"/>
          <w:sz w:val="28"/>
          <w:szCs w:val="28"/>
        </w:rPr>
        <w:t>0000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 w:rsidRPr="00C9561B">
        <w:rPr>
          <w:rFonts w:ascii="Times New Roman" w:hAnsi="Times New Roman" w:cs="Times New Roman"/>
          <w:sz w:val="28"/>
          <w:szCs w:val="28"/>
        </w:rPr>
        <w:t>=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262</w:t>
      </w:r>
      <w:r w:rsidRPr="00C9561B">
        <w:rPr>
          <w:rFonts w:ascii="Times New Roman" w:hAnsi="Times New Roman" w:cs="Times New Roman"/>
          <w:sz w:val="28"/>
          <w:szCs w:val="28"/>
        </w:rPr>
        <w:t>0000</w:t>
      </w:r>
    </w:p>
    <w:p w:rsidR="001065F5" w:rsidRDefault="001065F5" w:rsidP="001065F5">
      <w:pPr>
        <w:pStyle w:val="a0"/>
        <w:numPr>
          <w:ilvl w:val="0"/>
          <w:numId w:val="11"/>
        </w:numPr>
        <w:tabs>
          <w:tab w:val="clear" w:pos="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уровень торговых наложений (валовой прибыли) аптеки «Фармация» за первый квартал 2020 года, если сумма торговых наложений составила 2200000 руб., а товарооборот по розничным ценам 6300000 руб.</w:t>
      </w:r>
    </w:p>
    <w:p w:rsidR="00223CA5" w:rsidRPr="00223CA5" w:rsidRDefault="001065F5" w:rsidP="001065F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3CA5">
        <w:rPr>
          <w:rFonts w:ascii="Times New Roman" w:hAnsi="Times New Roman" w:cs="Times New Roman"/>
          <w:sz w:val="28"/>
          <w:szCs w:val="28"/>
          <w:u w:val="single"/>
        </w:rPr>
        <w:t xml:space="preserve">Решение: </w:t>
      </w:r>
    </w:p>
    <w:p w:rsidR="001065F5" w:rsidRDefault="001065F5" w:rsidP="00223CA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31B">
        <w:rPr>
          <w:rFonts w:ascii="Times New Roman" w:hAnsi="Times New Roman" w:cs="Times New Roman"/>
          <w:sz w:val="28"/>
          <w:szCs w:val="28"/>
        </w:rPr>
        <w:t xml:space="preserve">Товарооборот по розничным ценам – </w:t>
      </w:r>
      <w:r>
        <w:rPr>
          <w:rFonts w:ascii="Times New Roman" w:hAnsi="Times New Roman" w:cs="Times New Roman"/>
          <w:sz w:val="28"/>
          <w:szCs w:val="28"/>
        </w:rPr>
        <w:t>630</w:t>
      </w:r>
      <w:r w:rsidRPr="0015131B">
        <w:rPr>
          <w:rFonts w:ascii="Times New Roman" w:hAnsi="Times New Roman" w:cs="Times New Roman"/>
          <w:sz w:val="28"/>
          <w:szCs w:val="28"/>
        </w:rPr>
        <w:t>0000</w:t>
      </w:r>
    </w:p>
    <w:p w:rsidR="001065F5" w:rsidRPr="00C9561B" w:rsidRDefault="001065F5" w:rsidP="00223CA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31B">
        <w:rPr>
          <w:rFonts w:ascii="Times New Roman" w:hAnsi="Times New Roman" w:cs="Times New Roman"/>
          <w:sz w:val="28"/>
          <w:szCs w:val="28"/>
        </w:rPr>
        <w:t xml:space="preserve">Сумма торговых наложений </w:t>
      </w:r>
      <w:r>
        <w:rPr>
          <w:rFonts w:ascii="Times New Roman" w:hAnsi="Times New Roman" w:cs="Times New Roman"/>
          <w:sz w:val="28"/>
          <w:szCs w:val="28"/>
        </w:rPr>
        <w:t>– 220</w:t>
      </w:r>
      <w:r w:rsidRPr="0015131B">
        <w:rPr>
          <w:rFonts w:ascii="Times New Roman" w:hAnsi="Times New Roman" w:cs="Times New Roman"/>
          <w:sz w:val="28"/>
          <w:szCs w:val="28"/>
        </w:rPr>
        <w:t>0000</w:t>
      </w:r>
    </w:p>
    <w:p w:rsidR="001065F5" w:rsidRDefault="00223CA5" w:rsidP="00223CA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торговых наложений = </w:t>
      </w:r>
      <w:r w:rsidR="001065F5">
        <w:rPr>
          <w:rFonts w:ascii="Times New Roman" w:hAnsi="Times New Roman" w:cs="Times New Roman"/>
          <w:sz w:val="28"/>
          <w:szCs w:val="28"/>
        </w:rPr>
        <w:t>220</w:t>
      </w:r>
      <w:r w:rsidR="001065F5" w:rsidRPr="00C9561B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5F5" w:rsidRPr="00C9561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5F5">
        <w:rPr>
          <w:rFonts w:ascii="Times New Roman" w:hAnsi="Times New Roman" w:cs="Times New Roman"/>
          <w:sz w:val="28"/>
          <w:szCs w:val="28"/>
        </w:rPr>
        <w:t>630</w:t>
      </w:r>
      <w:r>
        <w:rPr>
          <w:rFonts w:ascii="Times New Roman" w:hAnsi="Times New Roman" w:cs="Times New Roman"/>
          <w:sz w:val="28"/>
          <w:szCs w:val="28"/>
        </w:rPr>
        <w:t xml:space="preserve">0000 </w:t>
      </w:r>
      <w:r w:rsidR="001065F5" w:rsidRPr="00C9561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5F5" w:rsidRPr="00C9561B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5F5" w:rsidRPr="00C9561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  <w:r w:rsidR="001065F5" w:rsidRPr="00C9561B">
        <w:rPr>
          <w:rFonts w:ascii="Times New Roman" w:hAnsi="Times New Roman" w:cs="Times New Roman"/>
          <w:sz w:val="28"/>
          <w:szCs w:val="28"/>
        </w:rPr>
        <w:t>%</w:t>
      </w:r>
    </w:p>
    <w:p w:rsidR="001065F5" w:rsidRDefault="001065F5" w:rsidP="001065F5">
      <w:pPr>
        <w:pStyle w:val="a0"/>
        <w:numPr>
          <w:ilvl w:val="0"/>
          <w:numId w:val="11"/>
        </w:numPr>
        <w:tabs>
          <w:tab w:val="clear" w:pos="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издержки обращения аптеки «Фармация» за первый квартал 2020 года, если уровень издержек обращения составил </w:t>
      </w:r>
      <w:r w:rsidR="00223CA5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%, а товарооборот </w:t>
      </w:r>
      <w:r w:rsidR="00223CA5">
        <w:rPr>
          <w:rFonts w:ascii="Times New Roman" w:hAnsi="Times New Roman" w:cs="Times New Roman"/>
          <w:sz w:val="28"/>
          <w:szCs w:val="28"/>
        </w:rPr>
        <w:t>985</w:t>
      </w:r>
      <w:r>
        <w:rPr>
          <w:rFonts w:ascii="Times New Roman" w:hAnsi="Times New Roman" w:cs="Times New Roman"/>
          <w:sz w:val="28"/>
          <w:szCs w:val="28"/>
        </w:rPr>
        <w:t>0000 руб.</w:t>
      </w:r>
    </w:p>
    <w:p w:rsidR="00223CA5" w:rsidRPr="00223CA5" w:rsidRDefault="001065F5" w:rsidP="001065F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u w:val="single"/>
        </w:rPr>
      </w:pPr>
      <w:r w:rsidRPr="00223CA5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Pr="00223CA5">
        <w:rPr>
          <w:u w:val="single"/>
        </w:rPr>
        <w:t xml:space="preserve"> </w:t>
      </w:r>
    </w:p>
    <w:p w:rsidR="001065F5" w:rsidRPr="00BC36C8" w:rsidRDefault="001065F5" w:rsidP="001065F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C8">
        <w:rPr>
          <w:rFonts w:ascii="Times New Roman" w:hAnsi="Times New Roman" w:cs="Times New Roman"/>
          <w:sz w:val="28"/>
          <w:szCs w:val="28"/>
        </w:rPr>
        <w:t xml:space="preserve">Товарооборот </w:t>
      </w:r>
      <w:r w:rsidR="00223CA5">
        <w:rPr>
          <w:rFonts w:ascii="Times New Roman" w:hAnsi="Times New Roman" w:cs="Times New Roman"/>
          <w:sz w:val="28"/>
          <w:szCs w:val="28"/>
        </w:rPr>
        <w:t>за квартал</w:t>
      </w:r>
      <w:r w:rsidR="00223CA5" w:rsidRPr="00BC36C8">
        <w:rPr>
          <w:rFonts w:ascii="Times New Roman" w:hAnsi="Times New Roman" w:cs="Times New Roman"/>
          <w:sz w:val="28"/>
          <w:szCs w:val="28"/>
        </w:rPr>
        <w:t xml:space="preserve"> </w:t>
      </w:r>
      <w:r w:rsidRPr="00BC36C8">
        <w:rPr>
          <w:rFonts w:ascii="Times New Roman" w:hAnsi="Times New Roman" w:cs="Times New Roman"/>
          <w:sz w:val="28"/>
          <w:szCs w:val="28"/>
        </w:rPr>
        <w:t xml:space="preserve">– </w:t>
      </w:r>
      <w:r w:rsidR="00223CA5">
        <w:rPr>
          <w:rFonts w:ascii="Times New Roman" w:hAnsi="Times New Roman" w:cs="Times New Roman"/>
          <w:sz w:val="28"/>
          <w:szCs w:val="28"/>
        </w:rPr>
        <w:t xml:space="preserve">9850000 </w:t>
      </w:r>
    </w:p>
    <w:p w:rsidR="001065F5" w:rsidRDefault="001065F5" w:rsidP="00223CA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C8">
        <w:rPr>
          <w:rFonts w:ascii="Times New Roman" w:hAnsi="Times New Roman" w:cs="Times New Roman"/>
          <w:sz w:val="28"/>
          <w:szCs w:val="28"/>
        </w:rPr>
        <w:t xml:space="preserve">Уровень издержек обращения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23CA5">
        <w:rPr>
          <w:rFonts w:ascii="Times New Roman" w:hAnsi="Times New Roman" w:cs="Times New Roman"/>
          <w:sz w:val="28"/>
          <w:szCs w:val="28"/>
        </w:rPr>
        <w:t>68</w:t>
      </w:r>
      <w:r w:rsidRPr="00BC36C8">
        <w:rPr>
          <w:rFonts w:ascii="Times New Roman" w:hAnsi="Times New Roman" w:cs="Times New Roman"/>
          <w:sz w:val="28"/>
          <w:szCs w:val="28"/>
        </w:rPr>
        <w:t>%</w:t>
      </w:r>
    </w:p>
    <w:p w:rsidR="001065F5" w:rsidRDefault="001065F5" w:rsidP="00223CA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Издержки обращения = </w:t>
      </w:r>
      <w:r w:rsidR="00223CA5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%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223CA5">
        <w:rPr>
          <w:rFonts w:ascii="Times New Roman" w:hAnsi="Times New Roman" w:cs="Times New Roman"/>
          <w:sz w:val="28"/>
          <w:szCs w:val="28"/>
        </w:rPr>
        <w:t xml:space="preserve"> 985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223CA5">
        <w:rPr>
          <w:rFonts w:ascii="Times New Roman" w:hAnsi="Times New Roman" w:cs="Times New Roman"/>
          <w:sz w:val="28"/>
          <w:szCs w:val="28"/>
        </w:rPr>
        <w:t xml:space="preserve"> 6698</w:t>
      </w:r>
      <w:r>
        <w:rPr>
          <w:rFonts w:ascii="Times New Roman" w:hAnsi="Times New Roman" w:cs="Times New Roman"/>
          <w:sz w:val="28"/>
          <w:szCs w:val="28"/>
        </w:rPr>
        <w:t>000 руб.</w:t>
      </w:r>
    </w:p>
    <w:p w:rsidR="001065F5" w:rsidRDefault="001065F5" w:rsidP="001065F5">
      <w:pPr>
        <w:pStyle w:val="a0"/>
        <w:numPr>
          <w:ilvl w:val="0"/>
          <w:numId w:val="11"/>
        </w:numPr>
        <w:tabs>
          <w:tab w:val="clear" w:pos="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уровень издержек обращения аптеки «Фармация» за первый квартал 2020 года, если издержки обращения аптеки составили </w:t>
      </w:r>
      <w:r w:rsidR="00223CA5">
        <w:rPr>
          <w:rFonts w:ascii="Times New Roman" w:hAnsi="Times New Roman" w:cs="Times New Roman"/>
          <w:sz w:val="28"/>
          <w:szCs w:val="28"/>
        </w:rPr>
        <w:t>512</w:t>
      </w:r>
      <w:r>
        <w:rPr>
          <w:rFonts w:ascii="Times New Roman" w:hAnsi="Times New Roman" w:cs="Times New Roman"/>
          <w:sz w:val="28"/>
          <w:szCs w:val="28"/>
        </w:rPr>
        <w:t xml:space="preserve">0000 руб., а товарооборот </w:t>
      </w:r>
      <w:r w:rsidR="00223CA5">
        <w:rPr>
          <w:rFonts w:ascii="Times New Roman" w:hAnsi="Times New Roman" w:cs="Times New Roman"/>
          <w:sz w:val="28"/>
          <w:szCs w:val="28"/>
        </w:rPr>
        <w:t>986</w:t>
      </w:r>
      <w:r>
        <w:rPr>
          <w:rFonts w:ascii="Times New Roman" w:hAnsi="Times New Roman" w:cs="Times New Roman"/>
          <w:sz w:val="28"/>
          <w:szCs w:val="28"/>
        </w:rPr>
        <w:t>0000 руб. за квартал.</w:t>
      </w:r>
    </w:p>
    <w:p w:rsidR="00223CA5" w:rsidRPr="00223CA5" w:rsidRDefault="001065F5" w:rsidP="001065F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3CA5">
        <w:rPr>
          <w:rFonts w:ascii="Times New Roman" w:hAnsi="Times New Roman" w:cs="Times New Roman"/>
          <w:sz w:val="28"/>
          <w:szCs w:val="28"/>
          <w:u w:val="single"/>
        </w:rPr>
        <w:t xml:space="preserve">Решение: </w:t>
      </w:r>
    </w:p>
    <w:p w:rsidR="001065F5" w:rsidRPr="00563FC0" w:rsidRDefault="001065F5" w:rsidP="001065F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C0">
        <w:rPr>
          <w:rFonts w:ascii="Times New Roman" w:hAnsi="Times New Roman" w:cs="Times New Roman"/>
          <w:sz w:val="28"/>
          <w:szCs w:val="28"/>
        </w:rPr>
        <w:t xml:space="preserve">Товарооборот – </w:t>
      </w:r>
      <w:r w:rsidR="00223CA5">
        <w:rPr>
          <w:rFonts w:ascii="Times New Roman" w:hAnsi="Times New Roman" w:cs="Times New Roman"/>
          <w:sz w:val="28"/>
          <w:szCs w:val="28"/>
        </w:rPr>
        <w:t>986</w:t>
      </w:r>
      <w:r w:rsidRPr="00563FC0">
        <w:rPr>
          <w:rFonts w:ascii="Times New Roman" w:hAnsi="Times New Roman" w:cs="Times New Roman"/>
          <w:sz w:val="28"/>
          <w:szCs w:val="28"/>
        </w:rPr>
        <w:t xml:space="preserve">0000 </w:t>
      </w:r>
    </w:p>
    <w:p w:rsidR="001065F5" w:rsidRPr="00563FC0" w:rsidRDefault="001065F5" w:rsidP="00223CA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C0">
        <w:rPr>
          <w:rFonts w:ascii="Times New Roman" w:hAnsi="Times New Roman" w:cs="Times New Roman"/>
          <w:sz w:val="28"/>
          <w:szCs w:val="28"/>
        </w:rPr>
        <w:t>Издержки обращения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CA5">
        <w:rPr>
          <w:rFonts w:ascii="Times New Roman" w:hAnsi="Times New Roman" w:cs="Times New Roman"/>
          <w:sz w:val="28"/>
          <w:szCs w:val="28"/>
        </w:rPr>
        <w:t>512</w:t>
      </w:r>
      <w:r w:rsidRPr="00563FC0">
        <w:rPr>
          <w:rFonts w:ascii="Times New Roman" w:hAnsi="Times New Roman" w:cs="Times New Roman"/>
          <w:sz w:val="28"/>
          <w:szCs w:val="28"/>
        </w:rPr>
        <w:t>0000</w:t>
      </w:r>
    </w:p>
    <w:p w:rsidR="001065F5" w:rsidRDefault="00223CA5" w:rsidP="00223CA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издержек обращения= 5120000 / 9860000 </w:t>
      </w:r>
      <w:r w:rsidR="001065F5" w:rsidRPr="00563FC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5F5" w:rsidRPr="00563FC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= 52</w:t>
      </w:r>
      <w:r w:rsidR="001065F5" w:rsidRPr="00563FC0">
        <w:rPr>
          <w:rFonts w:ascii="Times New Roman" w:hAnsi="Times New Roman" w:cs="Times New Roman"/>
          <w:sz w:val="28"/>
          <w:szCs w:val="28"/>
        </w:rPr>
        <w:t>%</w:t>
      </w:r>
    </w:p>
    <w:p w:rsidR="001065F5" w:rsidRDefault="001065F5" w:rsidP="001065F5">
      <w:pPr>
        <w:pStyle w:val="a0"/>
        <w:numPr>
          <w:ilvl w:val="0"/>
          <w:numId w:val="11"/>
        </w:numPr>
        <w:tabs>
          <w:tab w:val="clear" w:pos="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чистую прибыль аптеки «Фармация»,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товарообороот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розничным ценам составил </w:t>
      </w:r>
      <w:r w:rsidR="00223CA5">
        <w:rPr>
          <w:rFonts w:ascii="Times New Roman" w:hAnsi="Times New Roman" w:cs="Times New Roman"/>
          <w:sz w:val="28"/>
          <w:szCs w:val="28"/>
        </w:rPr>
        <w:t>870</w:t>
      </w:r>
      <w:r>
        <w:rPr>
          <w:rFonts w:ascii="Times New Roman" w:hAnsi="Times New Roman" w:cs="Times New Roman"/>
          <w:sz w:val="28"/>
          <w:szCs w:val="28"/>
        </w:rPr>
        <w:t xml:space="preserve">0000 руб. за квартал, товарооборот по оптовым ценам составил </w:t>
      </w:r>
      <w:r w:rsidR="00223CA5">
        <w:rPr>
          <w:rFonts w:ascii="Times New Roman" w:hAnsi="Times New Roman" w:cs="Times New Roman"/>
          <w:sz w:val="28"/>
          <w:szCs w:val="28"/>
        </w:rPr>
        <w:t>415</w:t>
      </w:r>
      <w:r>
        <w:rPr>
          <w:rFonts w:ascii="Times New Roman" w:hAnsi="Times New Roman" w:cs="Times New Roman"/>
          <w:sz w:val="28"/>
          <w:szCs w:val="28"/>
        </w:rPr>
        <w:t>0000 руб., а уровень издержек обращения за квартал –</w:t>
      </w:r>
      <w:r w:rsidR="00223CA5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223CA5" w:rsidRPr="00223CA5" w:rsidRDefault="001065F5" w:rsidP="001065F5">
      <w:pPr>
        <w:pStyle w:val="a0"/>
        <w:tabs>
          <w:tab w:val="clear" w:pos="7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3CA5">
        <w:rPr>
          <w:rFonts w:ascii="Times New Roman" w:hAnsi="Times New Roman" w:cs="Times New Roman"/>
          <w:sz w:val="28"/>
          <w:szCs w:val="28"/>
          <w:u w:val="single"/>
        </w:rPr>
        <w:t xml:space="preserve">Решение: </w:t>
      </w:r>
    </w:p>
    <w:p w:rsidR="001065F5" w:rsidRDefault="001065F5" w:rsidP="001065F5">
      <w:pPr>
        <w:pStyle w:val="a0"/>
        <w:tabs>
          <w:tab w:val="clear" w:pos="7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Валовая прибыль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 w:rsidR="00697EC7">
        <w:rPr>
          <w:rFonts w:ascii="Times New Roman" w:hAnsi="Times New Roman" w:cs="Times New Roman"/>
          <w:sz w:val="28"/>
          <w:szCs w:val="28"/>
        </w:rPr>
        <w:t>8</w:t>
      </w:r>
      <w:r w:rsidR="00223CA5">
        <w:rPr>
          <w:rFonts w:ascii="Times New Roman" w:hAnsi="Times New Roman" w:cs="Times New Roman"/>
          <w:sz w:val="28"/>
          <w:szCs w:val="28"/>
        </w:rPr>
        <w:t>700000 – 415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 w:rsidR="00697EC7">
        <w:rPr>
          <w:rFonts w:ascii="Times New Roman" w:hAnsi="Times New Roman" w:cs="Times New Roman"/>
          <w:sz w:val="28"/>
          <w:szCs w:val="28"/>
        </w:rPr>
        <w:t>4</w:t>
      </w:r>
      <w:r w:rsidR="00223CA5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0000 руб.</w:t>
      </w:r>
    </w:p>
    <w:p w:rsidR="001065F5" w:rsidRDefault="001065F5" w:rsidP="00223CA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Издержки обращения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223CA5">
        <w:rPr>
          <w:rFonts w:ascii="Times New Roman" w:hAnsi="Times New Roman" w:cs="Times New Roman"/>
          <w:sz w:val="28"/>
          <w:szCs w:val="28"/>
        </w:rPr>
        <w:t xml:space="preserve"> 34 % /100% </w:t>
      </w:r>
      <w:r>
        <w:rPr>
          <w:rFonts w:ascii="Times New Roman" w:hAnsi="Times New Roman" w:cs="Times New Roman"/>
          <w:sz w:val="28"/>
          <w:szCs w:val="28"/>
        </w:rPr>
        <w:t>*</w:t>
      </w:r>
      <w:r w:rsidR="00223CA5">
        <w:rPr>
          <w:rFonts w:ascii="Times New Roman" w:hAnsi="Times New Roman" w:cs="Times New Roman"/>
          <w:sz w:val="28"/>
          <w:szCs w:val="28"/>
        </w:rPr>
        <w:t xml:space="preserve"> 870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22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223CA5">
        <w:rPr>
          <w:rFonts w:ascii="Times New Roman" w:hAnsi="Times New Roman" w:cs="Times New Roman"/>
          <w:sz w:val="28"/>
          <w:szCs w:val="28"/>
        </w:rPr>
        <w:t xml:space="preserve"> 29580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:rsidR="001065F5" w:rsidRDefault="001065F5" w:rsidP="00223CA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прибыль</w:t>
      </w:r>
      <w:r w:rsidR="00697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697EC7">
        <w:rPr>
          <w:rFonts w:ascii="Times New Roman" w:hAnsi="Times New Roman" w:cs="Times New Roman"/>
          <w:sz w:val="28"/>
          <w:szCs w:val="28"/>
        </w:rPr>
        <w:t xml:space="preserve"> 455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697EC7">
        <w:rPr>
          <w:rFonts w:ascii="Times New Roman" w:hAnsi="Times New Roman" w:cs="Times New Roman"/>
          <w:sz w:val="28"/>
          <w:szCs w:val="28"/>
        </w:rPr>
        <w:t xml:space="preserve"> – 29580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697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697EC7">
        <w:rPr>
          <w:rFonts w:ascii="Times New Roman" w:hAnsi="Times New Roman" w:cs="Times New Roman"/>
          <w:sz w:val="28"/>
          <w:szCs w:val="28"/>
        </w:rPr>
        <w:t xml:space="preserve"> 15920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:rsidR="001065F5" w:rsidRDefault="001065F5" w:rsidP="001065F5">
      <w:pPr>
        <w:pStyle w:val="a0"/>
        <w:numPr>
          <w:ilvl w:val="0"/>
          <w:numId w:val="11"/>
        </w:numPr>
        <w:tabs>
          <w:tab w:val="clear" w:pos="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рентабельность аптеки «Фармация» за первый квартал 2020 года, если товарооборот за январь составил </w:t>
      </w:r>
      <w:r w:rsidR="00697EC7">
        <w:rPr>
          <w:rFonts w:ascii="Times New Roman" w:hAnsi="Times New Roman" w:cs="Times New Roman"/>
          <w:sz w:val="28"/>
          <w:szCs w:val="28"/>
        </w:rPr>
        <w:t>490</w:t>
      </w:r>
      <w:r>
        <w:rPr>
          <w:rFonts w:ascii="Times New Roman" w:hAnsi="Times New Roman" w:cs="Times New Roman"/>
          <w:sz w:val="28"/>
          <w:szCs w:val="28"/>
        </w:rPr>
        <w:t xml:space="preserve">0000 руб., за февраль – </w:t>
      </w:r>
      <w:r w:rsidR="00697EC7">
        <w:rPr>
          <w:rFonts w:ascii="Times New Roman" w:hAnsi="Times New Roman" w:cs="Times New Roman"/>
          <w:sz w:val="28"/>
          <w:szCs w:val="28"/>
        </w:rPr>
        <w:t>37000</w:t>
      </w:r>
      <w:r>
        <w:rPr>
          <w:rFonts w:ascii="Times New Roman" w:hAnsi="Times New Roman" w:cs="Times New Roman"/>
          <w:sz w:val="28"/>
          <w:szCs w:val="28"/>
        </w:rPr>
        <w:t>00 руб., за март –</w:t>
      </w:r>
      <w:r w:rsidR="00697EC7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 xml:space="preserve">0000 руб., а чистая прибыль за квартал составила </w:t>
      </w:r>
      <w:r w:rsidR="00697EC7">
        <w:rPr>
          <w:rFonts w:ascii="Times New Roman" w:hAnsi="Times New Roman" w:cs="Times New Roman"/>
          <w:sz w:val="28"/>
          <w:szCs w:val="28"/>
        </w:rPr>
        <w:t>12800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:rsidR="00697EC7" w:rsidRPr="00697EC7" w:rsidRDefault="001065F5" w:rsidP="001065F5">
      <w:pPr>
        <w:pStyle w:val="a0"/>
        <w:tabs>
          <w:tab w:val="clear" w:pos="708"/>
        </w:tabs>
        <w:spacing w:after="0"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7EC7">
        <w:rPr>
          <w:rFonts w:ascii="Times New Roman" w:hAnsi="Times New Roman" w:cs="Times New Roman"/>
          <w:sz w:val="28"/>
          <w:szCs w:val="28"/>
          <w:u w:val="single"/>
        </w:rPr>
        <w:t xml:space="preserve">Решение: </w:t>
      </w:r>
    </w:p>
    <w:p w:rsidR="001065F5" w:rsidRDefault="001065F5" w:rsidP="00697EC7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Товарооборот=</w:t>
      </w:r>
      <w:r w:rsidR="00697EC7">
        <w:rPr>
          <w:rFonts w:ascii="Times New Roman" w:hAnsi="Times New Roman" w:cs="Times New Roman"/>
          <w:sz w:val="28"/>
          <w:szCs w:val="28"/>
        </w:rPr>
        <w:t>490</w:t>
      </w:r>
      <w:r>
        <w:rPr>
          <w:rFonts w:ascii="Times New Roman" w:hAnsi="Times New Roman" w:cs="Times New Roman"/>
          <w:sz w:val="28"/>
          <w:szCs w:val="28"/>
        </w:rPr>
        <w:t>0000+</w:t>
      </w:r>
      <w:r w:rsidR="00697EC7">
        <w:rPr>
          <w:rFonts w:ascii="Times New Roman" w:hAnsi="Times New Roman" w:cs="Times New Roman"/>
          <w:sz w:val="28"/>
          <w:szCs w:val="28"/>
        </w:rPr>
        <w:t>37000</w:t>
      </w:r>
      <w:r>
        <w:rPr>
          <w:rFonts w:ascii="Times New Roman" w:hAnsi="Times New Roman" w:cs="Times New Roman"/>
          <w:sz w:val="28"/>
          <w:szCs w:val="28"/>
        </w:rPr>
        <w:t>00+</w:t>
      </w:r>
      <w:r w:rsidR="00697EC7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>0000=</w:t>
      </w:r>
      <w:r w:rsidR="00697EC7">
        <w:rPr>
          <w:rFonts w:ascii="Times New Roman" w:hAnsi="Times New Roman" w:cs="Times New Roman"/>
          <w:sz w:val="28"/>
          <w:szCs w:val="28"/>
        </w:rPr>
        <w:t>121000</w:t>
      </w:r>
      <w:r>
        <w:rPr>
          <w:rFonts w:ascii="Times New Roman" w:hAnsi="Times New Roman" w:cs="Times New Roman"/>
          <w:sz w:val="28"/>
          <w:szCs w:val="28"/>
        </w:rPr>
        <w:t>00 (за квартал)</w:t>
      </w:r>
    </w:p>
    <w:p w:rsidR="001065F5" w:rsidRDefault="00697EC7" w:rsidP="00697EC7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Рентабельность=1280000 </w:t>
      </w:r>
      <w:r w:rsidR="001065F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12100000</w:t>
      </w:r>
      <w:r w:rsidR="001065F5">
        <w:rPr>
          <w:rFonts w:ascii="Times New Roman" w:hAnsi="Times New Roman" w:cs="Times New Roman"/>
          <w:sz w:val="28"/>
          <w:szCs w:val="28"/>
        </w:rPr>
        <w:t>*100%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5F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10,6</w:t>
      </w:r>
      <w:r w:rsidR="001065F5">
        <w:rPr>
          <w:rFonts w:ascii="Times New Roman" w:hAnsi="Times New Roman" w:cs="Times New Roman"/>
          <w:sz w:val="28"/>
          <w:szCs w:val="28"/>
        </w:rPr>
        <w:t>%</w:t>
      </w:r>
    </w:p>
    <w:p w:rsidR="001065F5" w:rsidRDefault="001065F5" w:rsidP="001065F5">
      <w:pPr>
        <w:pStyle w:val="a0"/>
        <w:numPr>
          <w:ilvl w:val="0"/>
          <w:numId w:val="11"/>
        </w:numPr>
        <w:tabs>
          <w:tab w:val="clear" w:pos="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объем товарных запасов в аптеке «Фармация» на конец первого квартала 2020 года в руб., если объем поступления товаров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аптеку составил </w:t>
      </w:r>
      <w:r w:rsidR="00697EC7">
        <w:rPr>
          <w:rFonts w:ascii="Times New Roman" w:hAnsi="Times New Roman" w:cs="Times New Roman"/>
          <w:sz w:val="28"/>
          <w:szCs w:val="28"/>
        </w:rPr>
        <w:t>570</w:t>
      </w:r>
      <w:r>
        <w:rPr>
          <w:rFonts w:ascii="Times New Roman" w:hAnsi="Times New Roman" w:cs="Times New Roman"/>
          <w:sz w:val="28"/>
          <w:szCs w:val="28"/>
        </w:rPr>
        <w:t xml:space="preserve">0000 руб., товарные запасы на начало периода составляли </w:t>
      </w:r>
      <w:r w:rsidR="00697EC7">
        <w:rPr>
          <w:rFonts w:ascii="Times New Roman" w:hAnsi="Times New Roman" w:cs="Times New Roman"/>
          <w:sz w:val="28"/>
          <w:szCs w:val="28"/>
        </w:rPr>
        <w:t>2345000</w:t>
      </w:r>
      <w:r>
        <w:rPr>
          <w:rFonts w:ascii="Times New Roman" w:hAnsi="Times New Roman" w:cs="Times New Roman"/>
          <w:sz w:val="28"/>
          <w:szCs w:val="28"/>
        </w:rPr>
        <w:t xml:space="preserve"> руб., а реализация за квартал – </w:t>
      </w:r>
      <w:r w:rsidR="00EF1893">
        <w:rPr>
          <w:rFonts w:ascii="Times New Roman" w:hAnsi="Times New Roman" w:cs="Times New Roman"/>
          <w:sz w:val="28"/>
          <w:szCs w:val="28"/>
        </w:rPr>
        <w:t>6820</w:t>
      </w:r>
      <w:r>
        <w:rPr>
          <w:rFonts w:ascii="Times New Roman" w:hAnsi="Times New Roman" w:cs="Times New Roman"/>
          <w:sz w:val="28"/>
          <w:szCs w:val="28"/>
        </w:rPr>
        <w:t>000 руб.</w:t>
      </w:r>
    </w:p>
    <w:p w:rsidR="00EF1893" w:rsidRPr="00EF1893" w:rsidRDefault="001065F5" w:rsidP="001065F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1893">
        <w:rPr>
          <w:rFonts w:ascii="Times New Roman" w:hAnsi="Times New Roman" w:cs="Times New Roman"/>
          <w:sz w:val="28"/>
          <w:szCs w:val="28"/>
          <w:u w:val="single"/>
        </w:rPr>
        <w:t xml:space="preserve">Решение: </w:t>
      </w:r>
    </w:p>
    <w:p w:rsidR="001065F5" w:rsidRDefault="001065F5" w:rsidP="001065F5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Ок=</w:t>
      </w:r>
      <w:proofErr w:type="spellStart"/>
      <w:r>
        <w:rPr>
          <w:rFonts w:ascii="Times New Roman" w:hAnsi="Times New Roman" w:cs="Times New Roman"/>
          <w:sz w:val="28"/>
          <w:szCs w:val="28"/>
        </w:rPr>
        <w:t>Он+П-Р</w:t>
      </w:r>
      <w:proofErr w:type="spellEnd"/>
    </w:p>
    <w:p w:rsidR="001065F5" w:rsidRDefault="001065F5" w:rsidP="00EF1893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ТЗ =</w:t>
      </w:r>
      <w:r w:rsidR="00697EC7">
        <w:rPr>
          <w:rFonts w:ascii="Times New Roman" w:hAnsi="Times New Roman" w:cs="Times New Roman"/>
          <w:sz w:val="28"/>
          <w:szCs w:val="28"/>
        </w:rPr>
        <w:t>2345000</w:t>
      </w:r>
      <w:r>
        <w:rPr>
          <w:rFonts w:ascii="Times New Roman" w:hAnsi="Times New Roman" w:cs="Times New Roman"/>
          <w:sz w:val="28"/>
          <w:szCs w:val="28"/>
        </w:rPr>
        <w:t>+</w:t>
      </w:r>
      <w:r w:rsidR="00697EC7">
        <w:rPr>
          <w:rFonts w:ascii="Times New Roman" w:hAnsi="Times New Roman" w:cs="Times New Roman"/>
          <w:sz w:val="28"/>
          <w:szCs w:val="28"/>
        </w:rPr>
        <w:t>570</w:t>
      </w:r>
      <w:r>
        <w:rPr>
          <w:rFonts w:ascii="Times New Roman" w:hAnsi="Times New Roman" w:cs="Times New Roman"/>
          <w:sz w:val="28"/>
          <w:szCs w:val="28"/>
        </w:rPr>
        <w:t>0000-</w:t>
      </w:r>
      <w:r w:rsidR="00EF1893">
        <w:rPr>
          <w:rFonts w:ascii="Times New Roman" w:hAnsi="Times New Roman" w:cs="Times New Roman"/>
          <w:sz w:val="28"/>
          <w:szCs w:val="28"/>
        </w:rPr>
        <w:t>6820000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EF1893">
        <w:rPr>
          <w:rFonts w:ascii="Times New Roman" w:hAnsi="Times New Roman" w:cs="Times New Roman"/>
          <w:sz w:val="28"/>
          <w:szCs w:val="28"/>
        </w:rPr>
        <w:t>1225000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1065F5" w:rsidRPr="00E4313E" w:rsidRDefault="001065F5" w:rsidP="001065F5">
      <w:pPr>
        <w:pStyle w:val="a0"/>
        <w:numPr>
          <w:ilvl w:val="0"/>
          <w:numId w:val="11"/>
        </w:numPr>
        <w:tabs>
          <w:tab w:val="clear" w:pos="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товарооборачиваемость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аптеке «Фармация» за первый квартал 2020 года, если товарный запас за квартал равен </w:t>
      </w:r>
      <w:r w:rsidR="00EF1893">
        <w:rPr>
          <w:rFonts w:ascii="Times New Roman" w:hAnsi="Times New Roman" w:cs="Times New Roman"/>
          <w:sz w:val="28"/>
          <w:szCs w:val="28"/>
        </w:rPr>
        <w:t>730</w:t>
      </w:r>
      <w:r>
        <w:rPr>
          <w:rFonts w:ascii="Times New Roman" w:hAnsi="Times New Roman" w:cs="Times New Roman"/>
          <w:sz w:val="28"/>
          <w:szCs w:val="28"/>
        </w:rPr>
        <w:t xml:space="preserve">0000 руб., а товарооборот составил </w:t>
      </w:r>
      <w:r w:rsidR="00EF1893">
        <w:rPr>
          <w:rFonts w:ascii="Times New Roman" w:hAnsi="Times New Roman" w:cs="Times New Roman"/>
          <w:sz w:val="28"/>
          <w:szCs w:val="28"/>
        </w:rPr>
        <w:t>6800000</w:t>
      </w:r>
      <w:r>
        <w:rPr>
          <w:rFonts w:ascii="Times New Roman" w:hAnsi="Times New Roman" w:cs="Times New Roman"/>
          <w:sz w:val="28"/>
          <w:szCs w:val="28"/>
        </w:rPr>
        <w:t xml:space="preserve"> руб. за квартал.</w:t>
      </w:r>
    </w:p>
    <w:p w:rsidR="00EF1893" w:rsidRPr="00EF1893" w:rsidRDefault="001065F5" w:rsidP="001065F5">
      <w:pPr>
        <w:pStyle w:val="a0"/>
        <w:tabs>
          <w:tab w:val="clear" w:pos="7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1893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="00EF1893" w:rsidRPr="00EF18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065F5" w:rsidRDefault="00EF1893" w:rsidP="001065F5">
      <w:pPr>
        <w:pStyle w:val="a0"/>
        <w:tabs>
          <w:tab w:val="clear" w:pos="7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квартале 2020 года 89</w:t>
      </w:r>
      <w:r w:rsidR="001065F5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1065F5" w:rsidRPr="00C61A21" w:rsidRDefault="001065F5" w:rsidP="00EF1893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A21">
        <w:rPr>
          <w:rFonts w:ascii="Times New Roman" w:hAnsi="Times New Roman" w:cs="Times New Roman"/>
          <w:sz w:val="28"/>
          <w:szCs w:val="28"/>
        </w:rPr>
        <w:t>То</w:t>
      </w:r>
      <w:r w:rsidR="00EF1893">
        <w:rPr>
          <w:rFonts w:ascii="Times New Roman" w:hAnsi="Times New Roman" w:cs="Times New Roman"/>
          <w:sz w:val="28"/>
          <w:szCs w:val="28"/>
        </w:rPr>
        <w:t xml:space="preserve"> </w:t>
      </w:r>
      <w:r w:rsidRPr="00C61A21">
        <w:rPr>
          <w:rFonts w:ascii="Times New Roman" w:hAnsi="Times New Roman" w:cs="Times New Roman"/>
          <w:sz w:val="28"/>
          <w:szCs w:val="28"/>
        </w:rPr>
        <w:t>=</w:t>
      </w:r>
      <w:r w:rsidR="00EF1893">
        <w:rPr>
          <w:rFonts w:ascii="Times New Roman" w:hAnsi="Times New Roman" w:cs="Times New Roman"/>
          <w:sz w:val="28"/>
          <w:szCs w:val="28"/>
        </w:rPr>
        <w:t xml:space="preserve"> </w:t>
      </w:r>
      <w:r w:rsidRPr="00C61A21">
        <w:rPr>
          <w:rFonts w:ascii="Times New Roman" w:hAnsi="Times New Roman" w:cs="Times New Roman"/>
          <w:sz w:val="28"/>
          <w:szCs w:val="28"/>
        </w:rPr>
        <w:t>Товарный запас</w:t>
      </w:r>
      <w:r w:rsidR="00EF1893">
        <w:rPr>
          <w:rFonts w:ascii="Times New Roman" w:hAnsi="Times New Roman" w:cs="Times New Roman"/>
          <w:sz w:val="28"/>
          <w:szCs w:val="28"/>
        </w:rPr>
        <w:t xml:space="preserve"> </w:t>
      </w:r>
      <w:r w:rsidRPr="00C61A21">
        <w:rPr>
          <w:rFonts w:ascii="Times New Roman" w:hAnsi="Times New Roman" w:cs="Times New Roman"/>
          <w:sz w:val="28"/>
          <w:szCs w:val="28"/>
        </w:rPr>
        <w:t>*</w:t>
      </w:r>
      <w:r w:rsidR="00EF1893">
        <w:rPr>
          <w:rFonts w:ascii="Times New Roman" w:hAnsi="Times New Roman" w:cs="Times New Roman"/>
          <w:sz w:val="28"/>
          <w:szCs w:val="28"/>
        </w:rPr>
        <w:t xml:space="preserve"> </w:t>
      </w:r>
      <w:r w:rsidRPr="00C61A21">
        <w:rPr>
          <w:rFonts w:ascii="Times New Roman" w:hAnsi="Times New Roman" w:cs="Times New Roman"/>
          <w:sz w:val="28"/>
          <w:szCs w:val="28"/>
        </w:rPr>
        <w:t>Кол-во дней</w:t>
      </w:r>
      <w:r w:rsidR="00EF1893">
        <w:rPr>
          <w:rFonts w:ascii="Times New Roman" w:hAnsi="Times New Roman" w:cs="Times New Roman"/>
          <w:sz w:val="28"/>
          <w:szCs w:val="28"/>
        </w:rPr>
        <w:t xml:space="preserve"> </w:t>
      </w:r>
      <w:r w:rsidRPr="00C61A21">
        <w:rPr>
          <w:rFonts w:ascii="Times New Roman" w:hAnsi="Times New Roman" w:cs="Times New Roman"/>
          <w:sz w:val="28"/>
          <w:szCs w:val="28"/>
        </w:rPr>
        <w:t>/</w:t>
      </w:r>
      <w:r w:rsidR="00EF1893">
        <w:rPr>
          <w:rFonts w:ascii="Times New Roman" w:hAnsi="Times New Roman" w:cs="Times New Roman"/>
          <w:sz w:val="28"/>
          <w:szCs w:val="28"/>
        </w:rPr>
        <w:t xml:space="preserve"> </w:t>
      </w:r>
      <w:r w:rsidRPr="00C61A21">
        <w:rPr>
          <w:rFonts w:ascii="Times New Roman" w:hAnsi="Times New Roman" w:cs="Times New Roman"/>
          <w:sz w:val="28"/>
          <w:szCs w:val="28"/>
        </w:rPr>
        <w:t>Товарооборот</w:t>
      </w:r>
    </w:p>
    <w:p w:rsidR="001065F5" w:rsidRPr="00AA24CC" w:rsidRDefault="001065F5" w:rsidP="00EF1893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Товарооборачиваемость</w:t>
      </w:r>
      <w:proofErr w:type="spellEnd"/>
      <w:r w:rsidR="00EF1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EF1893">
        <w:rPr>
          <w:rFonts w:ascii="Times New Roman" w:hAnsi="Times New Roman" w:cs="Times New Roman"/>
          <w:sz w:val="28"/>
          <w:szCs w:val="28"/>
        </w:rPr>
        <w:t xml:space="preserve"> 730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EF1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EF1893">
        <w:rPr>
          <w:rFonts w:ascii="Times New Roman" w:hAnsi="Times New Roman" w:cs="Times New Roman"/>
          <w:sz w:val="28"/>
          <w:szCs w:val="28"/>
        </w:rPr>
        <w:t xml:space="preserve"> 89 </w:t>
      </w:r>
      <w:r>
        <w:rPr>
          <w:rFonts w:ascii="Times New Roman" w:hAnsi="Times New Roman" w:cs="Times New Roman"/>
          <w:sz w:val="28"/>
          <w:szCs w:val="28"/>
        </w:rPr>
        <w:t>/</w:t>
      </w:r>
      <w:r w:rsidR="00EF1893">
        <w:rPr>
          <w:rFonts w:ascii="Times New Roman" w:hAnsi="Times New Roman" w:cs="Times New Roman"/>
          <w:sz w:val="28"/>
          <w:szCs w:val="28"/>
        </w:rPr>
        <w:t xml:space="preserve"> 6800000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EF1893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1065F5" w:rsidRDefault="001065F5" w:rsidP="001065F5">
      <w:pPr>
        <w:pStyle w:val="a0"/>
        <w:numPr>
          <w:ilvl w:val="0"/>
          <w:numId w:val="11"/>
        </w:numPr>
        <w:tabs>
          <w:tab w:val="clear" w:pos="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коэффициент оборачиваемости товарных запасов аптеки «Фармация» за первый квартал 2019 года, если средний товарный остаток за период составляет </w:t>
      </w:r>
      <w:r w:rsidR="00EF1893">
        <w:rPr>
          <w:rFonts w:ascii="Times New Roman" w:hAnsi="Times New Roman" w:cs="Times New Roman"/>
          <w:sz w:val="28"/>
          <w:szCs w:val="28"/>
        </w:rPr>
        <w:t>8476</w:t>
      </w:r>
      <w:r>
        <w:rPr>
          <w:rFonts w:ascii="Times New Roman" w:hAnsi="Times New Roman" w:cs="Times New Roman"/>
          <w:sz w:val="28"/>
          <w:szCs w:val="28"/>
        </w:rPr>
        <w:t xml:space="preserve">00 руб., а выручка за период – </w:t>
      </w:r>
      <w:r w:rsidR="00EF1893">
        <w:rPr>
          <w:rFonts w:ascii="Times New Roman" w:hAnsi="Times New Roman" w:cs="Times New Roman"/>
          <w:sz w:val="28"/>
          <w:szCs w:val="28"/>
        </w:rPr>
        <w:t>9167000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F1893" w:rsidRPr="00EF1893" w:rsidRDefault="001065F5" w:rsidP="001065F5">
      <w:pPr>
        <w:pStyle w:val="a0"/>
        <w:tabs>
          <w:tab w:val="clear" w:pos="7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1893">
        <w:rPr>
          <w:rFonts w:ascii="Times New Roman" w:hAnsi="Times New Roman" w:cs="Times New Roman"/>
          <w:sz w:val="28"/>
          <w:szCs w:val="28"/>
          <w:u w:val="single"/>
        </w:rPr>
        <w:t xml:space="preserve">Решение: </w:t>
      </w:r>
    </w:p>
    <w:p w:rsidR="001065F5" w:rsidRPr="00014A2E" w:rsidRDefault="001065F5" w:rsidP="001065F5">
      <w:pPr>
        <w:pStyle w:val="a0"/>
        <w:tabs>
          <w:tab w:val="clear" w:pos="7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A2E">
        <w:rPr>
          <w:rFonts w:ascii="Times New Roman" w:hAnsi="Times New Roman" w:cs="Times New Roman"/>
          <w:sz w:val="28"/>
          <w:szCs w:val="28"/>
        </w:rPr>
        <w:t>Коб</w:t>
      </w:r>
      <w:proofErr w:type="spellEnd"/>
      <w:r w:rsidRPr="00014A2E">
        <w:rPr>
          <w:rFonts w:ascii="Times New Roman" w:hAnsi="Times New Roman" w:cs="Times New Roman"/>
          <w:sz w:val="28"/>
          <w:szCs w:val="28"/>
        </w:rPr>
        <w:t>= О</w:t>
      </w:r>
      <w:r>
        <w:rPr>
          <w:rFonts w:ascii="Times New Roman" w:hAnsi="Times New Roman" w:cs="Times New Roman"/>
          <w:sz w:val="28"/>
          <w:szCs w:val="28"/>
        </w:rPr>
        <w:t>бъём реализации /Средний остаток</w:t>
      </w:r>
      <w:r w:rsidRPr="00014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14A2E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65F5" w:rsidRPr="00026A13" w:rsidRDefault="001065F5" w:rsidP="00EF1893">
      <w:pPr>
        <w:pStyle w:val="a0"/>
        <w:tabs>
          <w:tab w:val="clear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</w:t>
      </w:r>
      <w:proofErr w:type="spellEnd"/>
      <w:r w:rsidR="00EF1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EF1893">
        <w:rPr>
          <w:rFonts w:ascii="Times New Roman" w:hAnsi="Times New Roman" w:cs="Times New Roman"/>
          <w:sz w:val="28"/>
          <w:szCs w:val="28"/>
        </w:rPr>
        <w:t xml:space="preserve"> 9167000 </w:t>
      </w:r>
      <w:r>
        <w:rPr>
          <w:rFonts w:ascii="Times New Roman" w:hAnsi="Times New Roman" w:cs="Times New Roman"/>
          <w:sz w:val="28"/>
          <w:szCs w:val="28"/>
        </w:rPr>
        <w:t>/</w:t>
      </w:r>
      <w:r w:rsidR="00EF1893">
        <w:rPr>
          <w:rFonts w:ascii="Times New Roman" w:hAnsi="Times New Roman" w:cs="Times New Roman"/>
          <w:sz w:val="28"/>
          <w:szCs w:val="28"/>
        </w:rPr>
        <w:t xml:space="preserve"> 8476</w:t>
      </w:r>
      <w:r>
        <w:rPr>
          <w:rFonts w:ascii="Times New Roman" w:hAnsi="Times New Roman" w:cs="Times New Roman"/>
          <w:sz w:val="28"/>
          <w:szCs w:val="28"/>
        </w:rPr>
        <w:t>00</w:t>
      </w:r>
      <w:r w:rsidR="00EF1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EF1893">
        <w:rPr>
          <w:rFonts w:ascii="Times New Roman" w:hAnsi="Times New Roman" w:cs="Times New Roman"/>
          <w:sz w:val="28"/>
          <w:szCs w:val="28"/>
        </w:rPr>
        <w:t xml:space="preserve"> 10,8</w:t>
      </w:r>
    </w:p>
    <w:p w:rsidR="001065F5" w:rsidRPr="001065F5" w:rsidRDefault="001065F5" w:rsidP="001065F5">
      <w:pPr>
        <w:pStyle w:val="Style10"/>
        <w:spacing w:line="240" w:lineRule="auto"/>
        <w:ind w:right="144"/>
        <w:jc w:val="both"/>
        <w:rPr>
          <w:b/>
        </w:rPr>
      </w:pPr>
    </w:p>
    <w:p w:rsidR="004247F2" w:rsidRPr="008C22FB" w:rsidRDefault="004247F2" w:rsidP="008B0595">
      <w:pPr>
        <w:pStyle w:val="a0"/>
        <w:spacing w:after="0" w:line="240" w:lineRule="auto"/>
        <w:ind w:right="-1"/>
        <w:jc w:val="both"/>
      </w:pPr>
    </w:p>
    <w:p w:rsidR="004247F2" w:rsidRPr="008C22FB" w:rsidRDefault="004247F2" w:rsidP="008B0595">
      <w:pPr>
        <w:pStyle w:val="a0"/>
        <w:spacing w:after="0" w:line="240" w:lineRule="auto"/>
        <w:ind w:right="-1"/>
        <w:jc w:val="both"/>
      </w:pPr>
    </w:p>
    <w:p w:rsidR="004247F2" w:rsidRPr="008C22FB" w:rsidRDefault="004247F2" w:rsidP="008B0595">
      <w:pPr>
        <w:pStyle w:val="a0"/>
        <w:spacing w:after="0" w:line="240" w:lineRule="auto"/>
        <w:ind w:right="2448"/>
        <w:jc w:val="both"/>
      </w:pPr>
    </w:p>
    <w:p w:rsidR="004247F2" w:rsidRPr="008C22FB" w:rsidRDefault="004247F2" w:rsidP="008B0595">
      <w:pPr>
        <w:pStyle w:val="a0"/>
        <w:spacing w:after="0" w:line="240" w:lineRule="auto"/>
        <w:jc w:val="both"/>
      </w:pPr>
    </w:p>
    <w:p w:rsidR="008B0595" w:rsidRDefault="008B0595">
      <w:pPr>
        <w:rPr>
          <w:rFonts w:ascii="Calibri" w:eastAsia="SimSun" w:hAnsi="Calibri"/>
          <w:color w:val="00000A"/>
          <w:lang w:eastAsia="en-US"/>
        </w:rPr>
      </w:pPr>
      <w:r>
        <w:br w:type="page"/>
      </w:r>
    </w:p>
    <w:p w:rsidR="008B0595" w:rsidRPr="008C22FB" w:rsidRDefault="008B0595" w:rsidP="008B0595">
      <w:pPr>
        <w:pStyle w:val="a0"/>
        <w:pageBreakBefore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ОТЧЕТ ПО ПРЕДДИПЛОМНОЙ ПРАКТИКЕ</w:t>
      </w:r>
    </w:p>
    <w:p w:rsidR="008B0595" w:rsidRPr="008B0595" w:rsidRDefault="008B0595" w:rsidP="008B0595">
      <w:pPr>
        <w:pStyle w:val="a0"/>
        <w:spacing w:after="0"/>
        <w:jc w:val="center"/>
        <w:rPr>
          <w:b/>
        </w:rPr>
      </w:pPr>
      <w:r w:rsidRPr="008B0595">
        <w:rPr>
          <w:rFonts w:ascii="Times New Roman" w:hAnsi="Times New Roman"/>
          <w:b/>
          <w:color w:val="000000"/>
          <w:sz w:val="28"/>
          <w:szCs w:val="28"/>
        </w:rPr>
        <w:t>МДК 03.01. Организация деятельности аптеки и ее структурных подразделений</w:t>
      </w:r>
    </w:p>
    <w:p w:rsidR="008B0595" w:rsidRPr="008B0595" w:rsidRDefault="008B0595" w:rsidP="008B0595">
      <w:pPr>
        <w:pStyle w:val="a0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8B0595" w:rsidRPr="008C22FB" w:rsidRDefault="008B0595" w:rsidP="008B0595">
      <w:pPr>
        <w:pStyle w:val="a0"/>
        <w:spacing w:after="0" w:line="240" w:lineRule="auto"/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Ф.И.О. обучающегося </w:t>
      </w:r>
      <w:r w:rsidR="00116841">
        <w:rPr>
          <w:rFonts w:ascii="Times New Roman" w:hAnsi="Times New Roman"/>
          <w:color w:val="000000"/>
          <w:sz w:val="28"/>
          <w:szCs w:val="28"/>
          <w:u w:val="single"/>
        </w:rPr>
        <w:tab/>
        <w:t>Разуваевой Екатерины Геннадьевны</w:t>
      </w:r>
      <w:r w:rsidR="00116841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116841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116841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8B0595" w:rsidRPr="00F87F08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116841" w:rsidRDefault="00116841" w:rsidP="008B0595">
      <w:pPr>
        <w:pStyle w:val="a0"/>
        <w:spacing w:after="0" w:line="240" w:lineRule="auto"/>
        <w:rPr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Группа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  <w:t>302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8B0595" w:rsidRPr="008C22FB">
        <w:rPr>
          <w:rFonts w:ascii="Times New Roman" w:hAnsi="Times New Roman"/>
          <w:color w:val="000000"/>
          <w:sz w:val="28"/>
          <w:szCs w:val="28"/>
        </w:rPr>
        <w:t xml:space="preserve"> Специальность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  <w:t>Фармация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8B0595" w:rsidRPr="008B0595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Default="008B0595" w:rsidP="008B0595">
      <w:pPr>
        <w:pStyle w:val="a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Проходившего </w:t>
      </w:r>
      <w:r>
        <w:rPr>
          <w:rFonts w:ascii="Times New Roman" w:hAnsi="Times New Roman"/>
          <w:color w:val="000000"/>
          <w:sz w:val="28"/>
          <w:szCs w:val="28"/>
        </w:rPr>
        <w:t>преддипломную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практику</w:t>
      </w:r>
      <w:r>
        <w:rPr>
          <w:rFonts w:ascii="Times New Roman" w:hAnsi="Times New Roman"/>
          <w:color w:val="000000"/>
          <w:sz w:val="28"/>
          <w:szCs w:val="28"/>
        </w:rPr>
        <w:t xml:space="preserve">  по разделу МДК.03.01. </w:t>
      </w:r>
      <w:r w:rsidRPr="00313A07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</w:p>
    <w:p w:rsidR="008B0595" w:rsidRPr="008C22FB" w:rsidRDefault="008B0595" w:rsidP="008B0595">
      <w:pPr>
        <w:pStyle w:val="a0"/>
        <w:spacing w:after="0" w:line="240" w:lineRule="auto"/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16841">
        <w:rPr>
          <w:rFonts w:ascii="Times New Roman" w:hAnsi="Times New Roman"/>
          <w:color w:val="000000"/>
          <w:sz w:val="28"/>
          <w:szCs w:val="28"/>
          <w:u w:val="single"/>
        </w:rPr>
        <w:t xml:space="preserve"> 11 </w:t>
      </w:r>
      <w:r w:rsidR="00116841">
        <w:rPr>
          <w:rFonts w:ascii="Times New Roman" w:hAnsi="Times New Roman"/>
          <w:color w:val="000000"/>
          <w:sz w:val="28"/>
          <w:szCs w:val="28"/>
        </w:rPr>
        <w:t xml:space="preserve"> по  </w:t>
      </w:r>
      <w:r w:rsidR="00116841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AD2222">
        <w:rPr>
          <w:rFonts w:ascii="Times New Roman" w:hAnsi="Times New Roman"/>
          <w:color w:val="000000"/>
          <w:sz w:val="28"/>
          <w:szCs w:val="28"/>
          <w:u w:val="single"/>
        </w:rPr>
        <w:t xml:space="preserve">     </w:t>
      </w:r>
      <w:r w:rsidR="00116841">
        <w:rPr>
          <w:rFonts w:ascii="Times New Roman" w:hAnsi="Times New Roman"/>
          <w:color w:val="000000"/>
          <w:sz w:val="28"/>
          <w:szCs w:val="28"/>
          <w:u w:val="single"/>
        </w:rPr>
        <w:t xml:space="preserve"> мая  </w:t>
      </w:r>
      <w:r w:rsidR="00116841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8C22FB">
        <w:rPr>
          <w:rFonts w:ascii="Times New Roman" w:hAnsi="Times New Roman"/>
          <w:color w:val="000000"/>
          <w:sz w:val="28"/>
          <w:szCs w:val="28"/>
        </w:rPr>
        <w:t>20</w:t>
      </w:r>
      <w:r w:rsidR="00116841">
        <w:rPr>
          <w:rFonts w:ascii="Times New Roman" w:hAnsi="Times New Roman"/>
          <w:color w:val="000000"/>
          <w:sz w:val="28"/>
          <w:szCs w:val="28"/>
          <w:u w:val="single"/>
        </w:rPr>
        <w:t xml:space="preserve">20 </w:t>
      </w:r>
      <w:r w:rsidRPr="008C22FB">
        <w:rPr>
          <w:rFonts w:ascii="Times New Roman" w:hAnsi="Times New Roman"/>
          <w:color w:val="000000"/>
          <w:sz w:val="28"/>
          <w:szCs w:val="28"/>
        </w:rPr>
        <w:t>г</w:t>
      </w:r>
    </w:p>
    <w:p w:rsidR="008B0595" w:rsidRPr="008B0595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116841" w:rsidRDefault="008B0595" w:rsidP="008B0595">
      <w:pPr>
        <w:pStyle w:val="a0"/>
        <w:spacing w:after="0" w:line="240" w:lineRule="auto"/>
        <w:rPr>
          <w:u w:val="single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На базе</w:t>
      </w:r>
      <w:r w:rsidR="001168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6841">
        <w:rPr>
          <w:rFonts w:ascii="Times New Roman" w:hAnsi="Times New Roman" w:cs="Times New Roman"/>
          <w:sz w:val="28"/>
          <w:szCs w:val="28"/>
          <w:u w:val="single"/>
        </w:rPr>
        <w:t>АО «Губернские аптеки» аптека «Фармация»</w:t>
      </w:r>
      <w:r w:rsidR="00116841">
        <w:rPr>
          <w:rFonts w:ascii="Times New Roman" w:hAnsi="Times New Roman" w:cs="Times New Roman"/>
          <w:sz w:val="28"/>
          <w:szCs w:val="28"/>
          <w:u w:val="single"/>
        </w:rPr>
        <w:tab/>
      </w:r>
      <w:r w:rsidR="00116841">
        <w:rPr>
          <w:rFonts w:ascii="Times New Roman" w:hAnsi="Times New Roman" w:cs="Times New Roman"/>
          <w:sz w:val="28"/>
          <w:szCs w:val="28"/>
          <w:u w:val="single"/>
        </w:rPr>
        <w:tab/>
      </w:r>
      <w:r w:rsidR="00116841">
        <w:rPr>
          <w:rFonts w:ascii="Times New Roman" w:hAnsi="Times New Roman" w:cs="Times New Roman"/>
          <w:sz w:val="28"/>
          <w:szCs w:val="28"/>
          <w:u w:val="single"/>
        </w:rPr>
        <w:tab/>
      </w:r>
      <w:r w:rsidR="0011684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B0595" w:rsidRPr="00F87F08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116841" w:rsidRDefault="00116841" w:rsidP="008B0595">
      <w:pPr>
        <w:pStyle w:val="a0"/>
        <w:spacing w:after="0" w:line="240" w:lineRule="auto"/>
        <w:rPr>
          <w:sz w:val="16"/>
          <w:szCs w:val="16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Города/района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  <w:t>Красноярска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8B0595" w:rsidRPr="008C22FB" w:rsidRDefault="008B0595" w:rsidP="008B0595">
      <w:pPr>
        <w:pStyle w:val="a0"/>
        <w:spacing w:after="0" w:line="100" w:lineRule="atLeast"/>
      </w:pPr>
      <w:r w:rsidRPr="008C22FB">
        <w:rPr>
          <w:rFonts w:ascii="Times New Roman" w:hAnsi="Times New Roman"/>
          <w:color w:val="000000"/>
          <w:sz w:val="28"/>
          <w:szCs w:val="28"/>
        </w:rPr>
        <w:t>За время прохождения мною выполнены следующие объемы работ:</w:t>
      </w:r>
    </w:p>
    <w:p w:rsidR="008B0595" w:rsidRPr="00F87F08" w:rsidRDefault="008B0595" w:rsidP="008B0595">
      <w:pPr>
        <w:pStyle w:val="a0"/>
        <w:spacing w:after="0" w:line="100" w:lineRule="atLeast"/>
        <w:rPr>
          <w:sz w:val="16"/>
          <w:szCs w:val="16"/>
        </w:rPr>
      </w:pPr>
    </w:p>
    <w:p w:rsidR="008B0595" w:rsidRDefault="008B0595" w:rsidP="008B0595">
      <w:pPr>
        <w:pStyle w:val="a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А.  Цифровой отчет</w:t>
      </w:r>
    </w:p>
    <w:p w:rsidR="008B0595" w:rsidRPr="00F87F08" w:rsidRDefault="008B0595" w:rsidP="008B0595">
      <w:pPr>
        <w:pStyle w:val="a0"/>
        <w:spacing w:after="0"/>
        <w:rPr>
          <w:sz w:val="16"/>
          <w:szCs w:val="16"/>
        </w:rPr>
      </w:pPr>
    </w:p>
    <w:tbl>
      <w:tblPr>
        <w:tblW w:w="0" w:type="auto"/>
        <w:tblInd w:w="-2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5951"/>
        <w:gridCol w:w="2804"/>
      </w:tblGrid>
      <w:tr w:rsidR="008B0595" w:rsidRPr="008C22FB" w:rsidTr="00334DA7">
        <w:trPr>
          <w:cantSplit/>
          <w:trHeight w:val="35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334DA7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334DA7">
            <w:pPr>
              <w:pStyle w:val="a0"/>
              <w:spacing w:after="0" w:line="100" w:lineRule="atLeast"/>
              <w:jc w:val="center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334DA7">
            <w:pPr>
              <w:pStyle w:val="a0"/>
              <w:spacing w:after="0" w:line="100" w:lineRule="atLeast"/>
              <w:jc w:val="center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8B0595" w:rsidRPr="008C22FB" w:rsidTr="00334DA7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334DA7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334DA7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месячным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EF1893" w:rsidP="00EF1893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0595" w:rsidRPr="008C22FB" w:rsidTr="00334DA7">
        <w:trPr>
          <w:cantSplit/>
          <w:trHeight w:val="488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334DA7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334DA7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квартальным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EF1893" w:rsidP="00EF1893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B0595" w:rsidRPr="008C22FB" w:rsidTr="00334DA7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334DA7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334DA7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годовым отчетам аптечной организации)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EF1893" w:rsidP="00EF1893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B0595" w:rsidRPr="008C22FB" w:rsidRDefault="008B0595" w:rsidP="008B0595">
      <w:pPr>
        <w:pStyle w:val="a0"/>
        <w:spacing w:after="0"/>
      </w:pPr>
    </w:p>
    <w:p w:rsidR="008B0595" w:rsidRPr="008C22FB" w:rsidRDefault="008B0595" w:rsidP="008B0595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Б.  Текстовой отчет</w:t>
      </w:r>
    </w:p>
    <w:p w:rsidR="008B0595" w:rsidRPr="008B0595" w:rsidRDefault="008B0595" w:rsidP="008B0595">
      <w:pPr>
        <w:pStyle w:val="affc"/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8B0595" w:rsidRPr="00A243C4" w:rsidRDefault="008B0595" w:rsidP="008B0595">
      <w:pPr>
        <w:pStyle w:val="affc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Студент</w:t>
      </w:r>
      <w:r w:rsidRPr="00A243C4">
        <w:rPr>
          <w:rFonts w:ascii="Times New Roman" w:hAnsi="Times New Roman"/>
          <w:color w:val="000000"/>
          <w:sz w:val="24"/>
          <w:szCs w:val="24"/>
        </w:rPr>
        <w:t>___________        _</w:t>
      </w:r>
      <w:r w:rsidR="00116841" w:rsidRPr="00116841">
        <w:rPr>
          <w:rFonts w:ascii="Times New Roman" w:hAnsi="Times New Roman"/>
          <w:color w:val="000000"/>
          <w:sz w:val="24"/>
          <w:szCs w:val="24"/>
          <w:u w:val="single"/>
        </w:rPr>
        <w:t>Разуваева Е. Г.</w:t>
      </w:r>
    </w:p>
    <w:p w:rsidR="008B0595" w:rsidRPr="00A243C4" w:rsidRDefault="008B0595" w:rsidP="008B0595">
      <w:pPr>
        <w:pStyle w:val="affc"/>
        <w:spacing w:after="0"/>
      </w:pPr>
      <w:r w:rsidRPr="00A243C4">
        <w:rPr>
          <w:rFonts w:ascii="Times New Roman" w:hAnsi="Times New Roman"/>
          <w:color w:val="000000"/>
          <w:sz w:val="24"/>
          <w:szCs w:val="24"/>
        </w:rPr>
        <w:t xml:space="preserve"> (подпись)               (ФИО)</w:t>
      </w:r>
    </w:p>
    <w:p w:rsidR="008B0595" w:rsidRPr="00A243C4" w:rsidRDefault="008B0595" w:rsidP="008B0595">
      <w:pPr>
        <w:pStyle w:val="affc"/>
        <w:spacing w:after="0" w:line="240" w:lineRule="auto"/>
      </w:pPr>
      <w:r w:rsidRPr="00A243C4">
        <w:rPr>
          <w:rFonts w:ascii="Times New Roman" w:hAnsi="Times New Roman"/>
          <w:color w:val="000000"/>
          <w:sz w:val="24"/>
          <w:szCs w:val="24"/>
        </w:rPr>
        <w:t>Общий/непосредственный руководитель практики ___________        _</w:t>
      </w:r>
      <w:proofErr w:type="spellStart"/>
      <w:r w:rsidR="00116841" w:rsidRPr="00AD2222">
        <w:rPr>
          <w:rFonts w:ascii="Times New Roman" w:hAnsi="Times New Roman"/>
          <w:color w:val="000000"/>
          <w:sz w:val="24"/>
          <w:szCs w:val="24"/>
          <w:u w:val="single"/>
        </w:rPr>
        <w:t>Вербиловская</w:t>
      </w:r>
      <w:proofErr w:type="spellEnd"/>
      <w:r w:rsidR="00116841" w:rsidRPr="00AD2222">
        <w:rPr>
          <w:rFonts w:ascii="Times New Roman" w:hAnsi="Times New Roman"/>
          <w:color w:val="000000"/>
          <w:sz w:val="24"/>
          <w:szCs w:val="24"/>
          <w:u w:val="single"/>
        </w:rPr>
        <w:t xml:space="preserve"> О. М.</w:t>
      </w:r>
    </w:p>
    <w:p w:rsidR="008B0595" w:rsidRPr="00A243C4" w:rsidRDefault="008B0595" w:rsidP="008B0595">
      <w:pPr>
        <w:pStyle w:val="affc"/>
        <w:spacing w:after="0"/>
        <w:jc w:val="center"/>
      </w:pPr>
      <w:r w:rsidRPr="00A243C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(подпись)               (ФИО)</w:t>
      </w:r>
    </w:p>
    <w:p w:rsidR="008B0595" w:rsidRDefault="00AD2222" w:rsidP="008B0595">
      <w:pPr>
        <w:pStyle w:val="a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</w:t>
      </w:r>
      <w:r w:rsidRPr="00AD2222">
        <w:rPr>
          <w:rFonts w:ascii="Times New Roman" w:hAnsi="Times New Roman"/>
          <w:color w:val="000000"/>
          <w:sz w:val="24"/>
          <w:szCs w:val="24"/>
          <w:u w:val="single"/>
        </w:rPr>
        <w:t>24</w:t>
      </w:r>
      <w:r w:rsidR="008B0595" w:rsidRPr="00A243C4">
        <w:rPr>
          <w:rFonts w:ascii="Times New Roman" w:hAnsi="Times New Roman"/>
          <w:color w:val="000000"/>
          <w:sz w:val="24"/>
          <w:szCs w:val="24"/>
        </w:rPr>
        <w:t>_» ____</w:t>
      </w:r>
      <w:r w:rsidRPr="00AD2222">
        <w:rPr>
          <w:rFonts w:ascii="Times New Roman" w:hAnsi="Times New Roman"/>
          <w:color w:val="000000"/>
          <w:sz w:val="24"/>
          <w:szCs w:val="24"/>
          <w:u w:val="single"/>
        </w:rPr>
        <w:t>мая</w:t>
      </w:r>
      <w:r w:rsidR="008B0595" w:rsidRPr="00AD2222">
        <w:rPr>
          <w:rFonts w:ascii="Times New Roman" w:hAnsi="Times New Roman"/>
          <w:color w:val="000000"/>
          <w:sz w:val="24"/>
          <w:szCs w:val="24"/>
          <w:u w:val="single"/>
        </w:rPr>
        <w:t>_____</w:t>
      </w:r>
      <w:r w:rsidR="008B0595" w:rsidRPr="00A243C4">
        <w:rPr>
          <w:rFonts w:ascii="Times New Roman" w:hAnsi="Times New Roman"/>
          <w:color w:val="000000"/>
          <w:sz w:val="24"/>
          <w:szCs w:val="24"/>
        </w:rPr>
        <w:t xml:space="preserve"> 20 </w:t>
      </w:r>
      <w:r w:rsidRPr="00AD2222">
        <w:rPr>
          <w:rFonts w:ascii="Times New Roman" w:hAnsi="Times New Roman"/>
          <w:color w:val="000000"/>
          <w:sz w:val="24"/>
          <w:szCs w:val="24"/>
          <w:u w:val="single"/>
        </w:rPr>
        <w:t>20</w:t>
      </w:r>
      <w:r w:rsidR="008B0595" w:rsidRPr="00A243C4">
        <w:rPr>
          <w:rFonts w:ascii="Times New Roman" w:hAnsi="Times New Roman"/>
          <w:color w:val="000000"/>
          <w:sz w:val="24"/>
          <w:szCs w:val="24"/>
        </w:rPr>
        <w:t>_ г.</w:t>
      </w:r>
      <w:r w:rsidR="008B059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spellStart"/>
      <w:r w:rsidR="008B0595">
        <w:rPr>
          <w:rFonts w:ascii="Times New Roman" w:hAnsi="Times New Roman"/>
          <w:color w:val="000000"/>
          <w:sz w:val="24"/>
          <w:szCs w:val="24"/>
        </w:rPr>
        <w:t>м.п</w:t>
      </w:r>
      <w:proofErr w:type="spellEnd"/>
      <w:r w:rsidR="008B0595">
        <w:rPr>
          <w:rFonts w:ascii="Times New Roman" w:hAnsi="Times New Roman"/>
          <w:color w:val="000000"/>
          <w:sz w:val="24"/>
          <w:szCs w:val="24"/>
        </w:rPr>
        <w:t>.</w:t>
      </w:r>
    </w:p>
    <w:p w:rsidR="008B0595" w:rsidRPr="00F87F08" w:rsidRDefault="008B0595" w:rsidP="008B0595">
      <w:pPr>
        <w:pStyle w:val="a0"/>
        <w:spacing w:after="0"/>
        <w:ind w:left="-284"/>
        <w:jc w:val="both"/>
      </w:pPr>
      <w:r w:rsidRPr="00F87F08">
        <w:rPr>
          <w:rFonts w:ascii="Times New Roman" w:hAnsi="Times New Roman"/>
          <w:color w:val="000000"/>
          <w:sz w:val="24"/>
          <w:szCs w:val="24"/>
        </w:rPr>
        <w:t xml:space="preserve">Программа производственной практики выполнена в полном объеме </w:t>
      </w:r>
    </w:p>
    <w:p w:rsidR="008B0595" w:rsidRPr="00F87F08" w:rsidRDefault="008B0595" w:rsidP="008B0595">
      <w:pPr>
        <w:pStyle w:val="a0"/>
        <w:spacing w:after="0"/>
        <w:ind w:left="-284"/>
        <w:jc w:val="both"/>
      </w:pPr>
      <w:r w:rsidRPr="00F87F08">
        <w:rPr>
          <w:rFonts w:ascii="Times New Roman" w:hAnsi="Times New Roman"/>
          <w:color w:val="000000"/>
          <w:sz w:val="24"/>
          <w:szCs w:val="24"/>
        </w:rPr>
        <w:t xml:space="preserve">За время прохождения практики </w:t>
      </w:r>
    </w:p>
    <w:p w:rsidR="008B0595" w:rsidRDefault="008B0595" w:rsidP="008B0595">
      <w:pPr>
        <w:pStyle w:val="a0"/>
        <w:spacing w:after="0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7F0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D2222">
        <w:rPr>
          <w:rFonts w:ascii="Times New Roman" w:hAnsi="Times New Roman"/>
          <w:color w:val="000000"/>
          <w:sz w:val="24"/>
          <w:szCs w:val="24"/>
        </w:rPr>
        <w:t xml:space="preserve">закреплены знания: </w:t>
      </w:r>
    </w:p>
    <w:p w:rsidR="00AD2222" w:rsidRPr="00AD2222" w:rsidRDefault="00AD2222" w:rsidP="00A12C13">
      <w:pPr>
        <w:pStyle w:val="a1"/>
        <w:numPr>
          <w:ilvl w:val="0"/>
          <w:numId w:val="2"/>
        </w:numPr>
        <w:spacing w:after="0" w:line="240" w:lineRule="auto"/>
        <w:ind w:left="0" w:firstLine="0"/>
        <w:jc w:val="both"/>
        <w:rPr>
          <w:color w:val="000000"/>
          <w:szCs w:val="28"/>
          <w:shd w:val="clear" w:color="auto" w:fill="FFFFFF"/>
        </w:rPr>
      </w:pPr>
      <w:r w:rsidRPr="00AD2222">
        <w:rPr>
          <w:color w:val="000000"/>
          <w:szCs w:val="28"/>
          <w:shd w:val="clear" w:color="auto" w:fill="FFFFFF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AD2222" w:rsidRPr="00AD2222" w:rsidRDefault="00AD2222" w:rsidP="00A12C13">
      <w:pPr>
        <w:pStyle w:val="a1"/>
        <w:numPr>
          <w:ilvl w:val="0"/>
          <w:numId w:val="2"/>
        </w:numPr>
        <w:spacing w:after="0" w:line="240" w:lineRule="auto"/>
        <w:ind w:left="0" w:firstLine="0"/>
        <w:jc w:val="both"/>
        <w:rPr>
          <w:bCs/>
          <w:color w:val="000000"/>
          <w:szCs w:val="28"/>
          <w:shd w:val="clear" w:color="auto" w:fill="FFFFFF"/>
        </w:rPr>
      </w:pPr>
      <w:r w:rsidRPr="00AD2222">
        <w:rPr>
          <w:bCs/>
          <w:color w:val="000000"/>
          <w:szCs w:val="28"/>
          <w:shd w:val="clear" w:color="auto" w:fill="FFFFFF"/>
        </w:rPr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:rsidR="00AD2222" w:rsidRPr="00AD2222" w:rsidRDefault="00AD2222" w:rsidP="00A12C13">
      <w:pPr>
        <w:pStyle w:val="a1"/>
        <w:numPr>
          <w:ilvl w:val="0"/>
          <w:numId w:val="2"/>
        </w:numPr>
        <w:spacing w:after="0" w:line="240" w:lineRule="auto"/>
        <w:ind w:left="0" w:firstLine="0"/>
        <w:jc w:val="both"/>
        <w:rPr>
          <w:color w:val="000000"/>
          <w:szCs w:val="28"/>
          <w:shd w:val="clear" w:color="auto" w:fill="FFFFFF"/>
        </w:rPr>
      </w:pPr>
      <w:r w:rsidRPr="00AD2222">
        <w:rPr>
          <w:color w:val="000000"/>
          <w:szCs w:val="28"/>
          <w:shd w:val="clear" w:color="auto" w:fill="FFFFFF"/>
        </w:rPr>
        <w:t>Планирование основных экономических показателей;</w:t>
      </w:r>
    </w:p>
    <w:p w:rsidR="00AD2222" w:rsidRPr="00AD2222" w:rsidRDefault="00AD2222" w:rsidP="00A12C13">
      <w:pPr>
        <w:pStyle w:val="a1"/>
        <w:numPr>
          <w:ilvl w:val="0"/>
          <w:numId w:val="2"/>
        </w:numPr>
        <w:spacing w:after="0" w:line="240" w:lineRule="auto"/>
        <w:ind w:left="0" w:firstLine="0"/>
        <w:jc w:val="both"/>
        <w:rPr>
          <w:szCs w:val="28"/>
          <w:shd w:val="clear" w:color="auto" w:fill="FFFFFF"/>
        </w:rPr>
      </w:pPr>
      <w:r w:rsidRPr="00AD2222">
        <w:rPr>
          <w:szCs w:val="28"/>
          <w:shd w:val="clear" w:color="auto" w:fill="FFFFFF"/>
        </w:rPr>
        <w:t>Основы фармацевтического менеджмента и делового общения;</w:t>
      </w:r>
    </w:p>
    <w:p w:rsidR="00AD2222" w:rsidRPr="00AD2222" w:rsidRDefault="00AD2222" w:rsidP="00A12C13">
      <w:pPr>
        <w:pStyle w:val="a1"/>
        <w:numPr>
          <w:ilvl w:val="0"/>
          <w:numId w:val="2"/>
        </w:numPr>
        <w:spacing w:after="0" w:line="240" w:lineRule="auto"/>
        <w:ind w:left="0" w:firstLine="0"/>
        <w:jc w:val="both"/>
        <w:rPr>
          <w:szCs w:val="28"/>
          <w:shd w:val="clear" w:color="auto" w:fill="FFFFFF"/>
        </w:rPr>
      </w:pPr>
      <w:r w:rsidRPr="00AD2222">
        <w:rPr>
          <w:color w:val="000000"/>
          <w:szCs w:val="28"/>
          <w:shd w:val="clear" w:color="auto" w:fill="FFFFFF"/>
        </w:rPr>
        <w:t>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AD2222" w:rsidRPr="00F87F08" w:rsidRDefault="00AD2222" w:rsidP="008B0595">
      <w:pPr>
        <w:pStyle w:val="a0"/>
        <w:spacing w:after="0"/>
        <w:ind w:left="-284"/>
        <w:jc w:val="both"/>
      </w:pPr>
    </w:p>
    <w:p w:rsidR="008B0595" w:rsidRDefault="008B0595" w:rsidP="008B0595">
      <w:pPr>
        <w:pStyle w:val="a0"/>
        <w:spacing w:after="0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7F08">
        <w:rPr>
          <w:rFonts w:ascii="Times New Roman" w:hAnsi="Times New Roman"/>
          <w:color w:val="000000"/>
          <w:sz w:val="24"/>
          <w:szCs w:val="24"/>
        </w:rPr>
        <w:t>- отработаны  пр</w:t>
      </w:r>
      <w:r w:rsidR="001A41D7">
        <w:rPr>
          <w:rFonts w:ascii="Times New Roman" w:hAnsi="Times New Roman"/>
          <w:color w:val="000000"/>
          <w:sz w:val="24"/>
          <w:szCs w:val="24"/>
        </w:rPr>
        <w:t xml:space="preserve">актические умения: </w:t>
      </w:r>
    </w:p>
    <w:p w:rsidR="001A41D7" w:rsidRPr="001A41D7" w:rsidRDefault="001A41D7" w:rsidP="00A12C13">
      <w:pPr>
        <w:pStyle w:val="affc"/>
        <w:numPr>
          <w:ilvl w:val="0"/>
          <w:numId w:val="3"/>
        </w:numPr>
        <w:spacing w:after="0" w:line="100" w:lineRule="atLeast"/>
        <w:ind w:left="0" w:firstLine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1A41D7">
        <w:rPr>
          <w:rFonts w:ascii="Times New Roman" w:hAnsi="Times New Roman"/>
          <w:sz w:val="24"/>
          <w:szCs w:val="28"/>
          <w:lang w:eastAsia="ru-RU"/>
        </w:rPr>
        <w:t>Организовывать работу структурных подразделений аптеки.</w:t>
      </w:r>
    </w:p>
    <w:p w:rsidR="001A41D7" w:rsidRPr="001A41D7" w:rsidRDefault="001A41D7" w:rsidP="00A12C13">
      <w:pPr>
        <w:pStyle w:val="aff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1A41D7">
        <w:rPr>
          <w:rFonts w:ascii="Times New Roman" w:hAnsi="Times New Roman"/>
          <w:sz w:val="24"/>
          <w:szCs w:val="28"/>
          <w:lang w:eastAsia="ru-RU"/>
        </w:rPr>
        <w:t>Организовывать работу по соблюдению санитарного режима, охране труда, технике безопасности, противопожарной безопасности.</w:t>
      </w:r>
    </w:p>
    <w:p w:rsidR="001A41D7" w:rsidRPr="001A41D7" w:rsidRDefault="001A41D7" w:rsidP="00A12C13">
      <w:pPr>
        <w:pStyle w:val="aff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1A41D7">
        <w:rPr>
          <w:rFonts w:ascii="Times New Roman" w:hAnsi="Times New Roman"/>
          <w:sz w:val="24"/>
          <w:szCs w:val="28"/>
        </w:rPr>
        <w:lastRenderedPageBreak/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деятельности.</w:t>
      </w:r>
    </w:p>
    <w:p w:rsidR="001A41D7" w:rsidRPr="00F87F08" w:rsidRDefault="001A41D7" w:rsidP="008B0595">
      <w:pPr>
        <w:pStyle w:val="a0"/>
        <w:spacing w:after="0"/>
        <w:ind w:left="-284"/>
        <w:jc w:val="both"/>
      </w:pPr>
    </w:p>
    <w:p w:rsidR="008B0595" w:rsidRDefault="008B0595" w:rsidP="008B0595">
      <w:pPr>
        <w:pStyle w:val="a0"/>
        <w:spacing w:after="0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7F08">
        <w:rPr>
          <w:rFonts w:ascii="Times New Roman" w:hAnsi="Times New Roman"/>
          <w:color w:val="000000"/>
          <w:sz w:val="24"/>
          <w:szCs w:val="24"/>
        </w:rPr>
        <w:t>- приобретен п</w:t>
      </w:r>
      <w:r w:rsidR="0004520E">
        <w:rPr>
          <w:rFonts w:ascii="Times New Roman" w:hAnsi="Times New Roman"/>
          <w:color w:val="000000"/>
          <w:sz w:val="24"/>
          <w:szCs w:val="24"/>
        </w:rPr>
        <w:t xml:space="preserve">рактический опыт: </w:t>
      </w:r>
    </w:p>
    <w:p w:rsidR="0004520E" w:rsidRPr="0004520E" w:rsidRDefault="0004520E" w:rsidP="00A12C13">
      <w:pPr>
        <w:pStyle w:val="affc"/>
        <w:numPr>
          <w:ilvl w:val="0"/>
          <w:numId w:val="4"/>
        </w:numPr>
        <w:tabs>
          <w:tab w:val="clear" w:pos="708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04520E">
        <w:rPr>
          <w:rFonts w:ascii="Times New Roman" w:hAnsi="Times New Roman"/>
          <w:sz w:val="24"/>
          <w:szCs w:val="28"/>
          <w:lang w:eastAsia="ru-RU"/>
        </w:rPr>
        <w:t>Ведения первичной учетной документации;</w:t>
      </w:r>
    </w:p>
    <w:p w:rsidR="0004520E" w:rsidRPr="0004520E" w:rsidRDefault="0004520E" w:rsidP="00A12C13">
      <w:pPr>
        <w:pStyle w:val="43"/>
        <w:numPr>
          <w:ilvl w:val="0"/>
          <w:numId w:val="4"/>
        </w:numPr>
        <w:tabs>
          <w:tab w:val="clear" w:pos="708"/>
          <w:tab w:val="left" w:pos="426"/>
        </w:tabs>
        <w:spacing w:line="240" w:lineRule="auto"/>
        <w:ind w:left="0" w:right="-2" w:firstLine="0"/>
        <w:jc w:val="both"/>
        <w:rPr>
          <w:b/>
          <w:color w:val="auto"/>
          <w:sz w:val="24"/>
          <w:szCs w:val="28"/>
        </w:rPr>
      </w:pPr>
      <w:r w:rsidRPr="0004520E">
        <w:rPr>
          <w:color w:val="auto"/>
          <w:sz w:val="24"/>
          <w:szCs w:val="28"/>
          <w:lang w:eastAsia="ru-RU"/>
        </w:rPr>
        <w:t>Проведения экономического анализа отдельных производственных показателей деятельности аптечных организаций;</w:t>
      </w:r>
    </w:p>
    <w:p w:rsidR="0004520E" w:rsidRPr="0004520E" w:rsidRDefault="0004520E" w:rsidP="00A12C13">
      <w:pPr>
        <w:pStyle w:val="43"/>
        <w:numPr>
          <w:ilvl w:val="0"/>
          <w:numId w:val="4"/>
        </w:numPr>
        <w:tabs>
          <w:tab w:val="clear" w:pos="708"/>
          <w:tab w:val="left" w:pos="426"/>
          <w:tab w:val="left" w:pos="9354"/>
        </w:tabs>
        <w:spacing w:line="240" w:lineRule="auto"/>
        <w:ind w:left="0" w:right="-2" w:firstLine="0"/>
        <w:jc w:val="both"/>
        <w:rPr>
          <w:b/>
          <w:color w:val="000000"/>
          <w:sz w:val="24"/>
          <w:szCs w:val="28"/>
        </w:rPr>
      </w:pPr>
      <w:r w:rsidRPr="0004520E">
        <w:rPr>
          <w:sz w:val="24"/>
          <w:szCs w:val="28"/>
        </w:rPr>
        <w:t>Соблюдения требований санитарного режима, охраны труда, техники безопасности.</w:t>
      </w:r>
    </w:p>
    <w:p w:rsidR="0004520E" w:rsidRPr="00F87F08" w:rsidRDefault="0004520E" w:rsidP="008B0595">
      <w:pPr>
        <w:pStyle w:val="a0"/>
        <w:spacing w:after="0"/>
        <w:ind w:left="-284"/>
        <w:jc w:val="both"/>
      </w:pPr>
    </w:p>
    <w:p w:rsidR="00EF1893" w:rsidRPr="00C87575" w:rsidRDefault="00EF1893" w:rsidP="00EF1893">
      <w:pPr>
        <w:pStyle w:val="a0"/>
        <w:tabs>
          <w:tab w:val="clear" w:pos="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893">
        <w:rPr>
          <w:rFonts w:ascii="Times New Roman" w:hAnsi="Times New Roman" w:cs="Times New Roman"/>
          <w:sz w:val="24"/>
          <w:szCs w:val="28"/>
        </w:rPr>
        <w:t>Выполнена самостоятельная работа в виде презентации по этапам получения лицензии аптечной организацией.</w:t>
      </w:r>
    </w:p>
    <w:p w:rsidR="004247F2" w:rsidRPr="008C22FB" w:rsidRDefault="004247F2" w:rsidP="00EF1893">
      <w:pPr>
        <w:pStyle w:val="a0"/>
        <w:spacing w:after="0"/>
        <w:ind w:left="-284"/>
        <w:jc w:val="both"/>
      </w:pPr>
    </w:p>
    <w:p w:rsidR="004247F2" w:rsidRPr="008C22FB" w:rsidRDefault="004247F2" w:rsidP="008B0595">
      <w:pPr>
        <w:pStyle w:val="Style2"/>
        <w:spacing w:line="240" w:lineRule="auto"/>
        <w:ind w:left="227"/>
        <w:jc w:val="both"/>
      </w:pPr>
    </w:p>
    <w:sectPr w:rsidR="004247F2" w:rsidRPr="008C22FB" w:rsidSect="002C0B55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6642" w:rsidRDefault="00106642" w:rsidP="002C0B55">
      <w:pPr>
        <w:pStyle w:val="a0"/>
        <w:spacing w:after="0" w:line="240" w:lineRule="auto"/>
      </w:pPr>
      <w:r>
        <w:separator/>
      </w:r>
    </w:p>
  </w:endnote>
  <w:endnote w:type="continuationSeparator" w:id="0">
    <w:p w:rsidR="00106642" w:rsidRDefault="00106642" w:rsidP="002C0B55">
      <w:pPr>
        <w:pStyle w:val="a0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3AAC" w:rsidRDefault="00BB3AAC">
    <w:pPr>
      <w:pStyle w:val="aff"/>
      <w:jc w:val="right"/>
    </w:pPr>
    <w:r>
      <w:fldChar w:fldCharType="begin"/>
    </w:r>
    <w:r>
      <w:instrText>PAGE</w:instrText>
    </w:r>
    <w:r>
      <w:fldChar w:fldCharType="separate"/>
    </w:r>
    <w:r w:rsidR="0039509F">
      <w:rPr>
        <w:noProof/>
      </w:rPr>
      <w:t>12</w:t>
    </w:r>
    <w:r>
      <w:rPr>
        <w:noProof/>
      </w:rPr>
      <w:fldChar w:fldCharType="end"/>
    </w:r>
  </w:p>
  <w:p w:rsidR="00BB3AAC" w:rsidRDefault="00BB3AAC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6642" w:rsidRDefault="00106642" w:rsidP="002C0B55">
      <w:pPr>
        <w:pStyle w:val="a0"/>
        <w:spacing w:after="0" w:line="240" w:lineRule="auto"/>
      </w:pPr>
      <w:r>
        <w:separator/>
      </w:r>
    </w:p>
  </w:footnote>
  <w:footnote w:type="continuationSeparator" w:id="0">
    <w:p w:rsidR="00106642" w:rsidRDefault="00106642" w:rsidP="002C0B55">
      <w:pPr>
        <w:pStyle w:val="a0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2321B"/>
    <w:multiLevelType w:val="hybridMultilevel"/>
    <w:tmpl w:val="04CE9FA4"/>
    <w:lvl w:ilvl="0" w:tplc="9EA0C8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348"/>
    <w:multiLevelType w:val="hybridMultilevel"/>
    <w:tmpl w:val="7E40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BAE64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31F4"/>
    <w:multiLevelType w:val="hybridMultilevel"/>
    <w:tmpl w:val="24D4665C"/>
    <w:lvl w:ilvl="0" w:tplc="F5B6D858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229B3"/>
    <w:multiLevelType w:val="hybridMultilevel"/>
    <w:tmpl w:val="D2441CC6"/>
    <w:lvl w:ilvl="0" w:tplc="9EA0C8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27A86"/>
    <w:multiLevelType w:val="hybridMultilevel"/>
    <w:tmpl w:val="AB5422B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5D41C3"/>
    <w:multiLevelType w:val="hybridMultilevel"/>
    <w:tmpl w:val="24D4665C"/>
    <w:lvl w:ilvl="0" w:tplc="F5B6D858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25A77"/>
    <w:multiLevelType w:val="hybridMultilevel"/>
    <w:tmpl w:val="8166C0A8"/>
    <w:lvl w:ilvl="0" w:tplc="972856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D8BAE64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A205F"/>
    <w:multiLevelType w:val="hybridMultilevel"/>
    <w:tmpl w:val="626AFDC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56030F"/>
    <w:multiLevelType w:val="hybridMultilevel"/>
    <w:tmpl w:val="F542AA72"/>
    <w:lvl w:ilvl="0" w:tplc="9EA0C8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A3BB5"/>
    <w:multiLevelType w:val="hybridMultilevel"/>
    <w:tmpl w:val="3594D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2B2B95"/>
    <w:multiLevelType w:val="multilevel"/>
    <w:tmpl w:val="7E5C0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55"/>
    <w:rsid w:val="00040D0E"/>
    <w:rsid w:val="0004520E"/>
    <w:rsid w:val="000B056D"/>
    <w:rsid w:val="000D568D"/>
    <w:rsid w:val="001065F5"/>
    <w:rsid w:val="00106642"/>
    <w:rsid w:val="00116841"/>
    <w:rsid w:val="001252E7"/>
    <w:rsid w:val="0013678F"/>
    <w:rsid w:val="001756CB"/>
    <w:rsid w:val="001A41D7"/>
    <w:rsid w:val="001B0FE8"/>
    <w:rsid w:val="001C5B30"/>
    <w:rsid w:val="001E4266"/>
    <w:rsid w:val="001E6793"/>
    <w:rsid w:val="001F4D48"/>
    <w:rsid w:val="00223CA5"/>
    <w:rsid w:val="0028063A"/>
    <w:rsid w:val="00283C80"/>
    <w:rsid w:val="002A6D72"/>
    <w:rsid w:val="002C0B55"/>
    <w:rsid w:val="002D471C"/>
    <w:rsid w:val="00310D15"/>
    <w:rsid w:val="003202DB"/>
    <w:rsid w:val="00334DA7"/>
    <w:rsid w:val="00352741"/>
    <w:rsid w:val="0039509F"/>
    <w:rsid w:val="003D7422"/>
    <w:rsid w:val="003E38D2"/>
    <w:rsid w:val="003E42B7"/>
    <w:rsid w:val="00411A84"/>
    <w:rsid w:val="00422AED"/>
    <w:rsid w:val="004247F2"/>
    <w:rsid w:val="00431257"/>
    <w:rsid w:val="00432B9E"/>
    <w:rsid w:val="00451CC9"/>
    <w:rsid w:val="004B2193"/>
    <w:rsid w:val="004C1BF9"/>
    <w:rsid w:val="00500BBA"/>
    <w:rsid w:val="005803F1"/>
    <w:rsid w:val="005A5FCD"/>
    <w:rsid w:val="005D01C9"/>
    <w:rsid w:val="005E751B"/>
    <w:rsid w:val="005E7A7A"/>
    <w:rsid w:val="00654201"/>
    <w:rsid w:val="006610D5"/>
    <w:rsid w:val="00664170"/>
    <w:rsid w:val="006903E0"/>
    <w:rsid w:val="006929DA"/>
    <w:rsid w:val="00697EC7"/>
    <w:rsid w:val="006D1B8B"/>
    <w:rsid w:val="0085365B"/>
    <w:rsid w:val="00876447"/>
    <w:rsid w:val="008B0595"/>
    <w:rsid w:val="008B0B98"/>
    <w:rsid w:val="008C22FB"/>
    <w:rsid w:val="008C3620"/>
    <w:rsid w:val="008D2DCB"/>
    <w:rsid w:val="008E38B6"/>
    <w:rsid w:val="008E70AC"/>
    <w:rsid w:val="009041F9"/>
    <w:rsid w:val="00917E98"/>
    <w:rsid w:val="00921B43"/>
    <w:rsid w:val="00943322"/>
    <w:rsid w:val="0095197B"/>
    <w:rsid w:val="00961133"/>
    <w:rsid w:val="00961AF0"/>
    <w:rsid w:val="009912B7"/>
    <w:rsid w:val="009E7766"/>
    <w:rsid w:val="00A12C13"/>
    <w:rsid w:val="00A21B27"/>
    <w:rsid w:val="00A52EA6"/>
    <w:rsid w:val="00A61406"/>
    <w:rsid w:val="00A626BF"/>
    <w:rsid w:val="00AC56D8"/>
    <w:rsid w:val="00AD1B6B"/>
    <w:rsid w:val="00AD2222"/>
    <w:rsid w:val="00AF34BC"/>
    <w:rsid w:val="00B37283"/>
    <w:rsid w:val="00B83CD7"/>
    <w:rsid w:val="00BB3AAC"/>
    <w:rsid w:val="00BB7A9A"/>
    <w:rsid w:val="00BE09FC"/>
    <w:rsid w:val="00BE257C"/>
    <w:rsid w:val="00BF48B3"/>
    <w:rsid w:val="00C20642"/>
    <w:rsid w:val="00C24EAF"/>
    <w:rsid w:val="00C47FED"/>
    <w:rsid w:val="00C7422B"/>
    <w:rsid w:val="00C8672E"/>
    <w:rsid w:val="00C974CB"/>
    <w:rsid w:val="00CC2D74"/>
    <w:rsid w:val="00CC5721"/>
    <w:rsid w:val="00CF5AC4"/>
    <w:rsid w:val="00D44161"/>
    <w:rsid w:val="00D52EFE"/>
    <w:rsid w:val="00D5426D"/>
    <w:rsid w:val="00D54DE8"/>
    <w:rsid w:val="00DB2EF6"/>
    <w:rsid w:val="00DB5A02"/>
    <w:rsid w:val="00E55783"/>
    <w:rsid w:val="00E71C9C"/>
    <w:rsid w:val="00E82321"/>
    <w:rsid w:val="00EF1893"/>
    <w:rsid w:val="00F006D6"/>
    <w:rsid w:val="00F11AA1"/>
    <w:rsid w:val="00F3171B"/>
    <w:rsid w:val="00F65C18"/>
    <w:rsid w:val="00FE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E0C9E-F17C-46CA-B039-EEA73AF4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A84"/>
  </w:style>
  <w:style w:type="paragraph" w:styleId="1">
    <w:name w:val="heading 1"/>
    <w:basedOn w:val="a0"/>
    <w:next w:val="a1"/>
    <w:rsid w:val="002C0B55"/>
    <w:pPr>
      <w:keepNext/>
      <w:tabs>
        <w:tab w:val="left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rsid w:val="002C0B55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rsid w:val="002C0B55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0"/>
    <w:next w:val="a1"/>
    <w:rsid w:val="002C0B55"/>
    <w:pPr>
      <w:keepNext/>
      <w:tabs>
        <w:tab w:val="num" w:pos="864"/>
        <w:tab w:val="left" w:pos="3456"/>
        <w:tab w:val="left" w:pos="4320"/>
      </w:tabs>
      <w:spacing w:before="240" w:after="60" w:line="100" w:lineRule="atLeast"/>
      <w:ind w:left="864" w:hanging="864"/>
      <w:outlineLvl w:val="3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1"/>
    <w:rsid w:val="002C0B55"/>
    <w:pPr>
      <w:tabs>
        <w:tab w:val="num" w:pos="1008"/>
        <w:tab w:val="left" w:pos="4032"/>
        <w:tab w:val="left" w:pos="5040"/>
      </w:tabs>
      <w:spacing w:before="240" w:after="60" w:line="100" w:lineRule="atLeast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1"/>
    <w:rsid w:val="002C0B55"/>
    <w:pPr>
      <w:tabs>
        <w:tab w:val="num" w:pos="1152"/>
        <w:tab w:val="left" w:pos="4608"/>
        <w:tab w:val="left" w:pos="5760"/>
      </w:tabs>
      <w:spacing w:before="240" w:after="60" w:line="100" w:lineRule="atLeast"/>
      <w:ind w:left="1152" w:hanging="1152"/>
      <w:outlineLvl w:val="5"/>
    </w:pPr>
    <w:rPr>
      <w:rFonts w:ascii="Times New Roman" w:hAnsi="Times New Roman"/>
      <w:b/>
      <w:bCs/>
      <w:sz w:val="17"/>
      <w:szCs w:val="17"/>
      <w:lang w:eastAsia="ru-RU"/>
    </w:rPr>
  </w:style>
  <w:style w:type="paragraph" w:styleId="7">
    <w:name w:val="heading 7"/>
    <w:basedOn w:val="a0"/>
    <w:next w:val="a1"/>
    <w:rsid w:val="002C0B55"/>
    <w:pPr>
      <w:keepNext/>
      <w:shd w:val="clear" w:color="auto" w:fill="FFFFFF"/>
      <w:tabs>
        <w:tab w:val="num" w:pos="1296"/>
        <w:tab w:val="left" w:pos="5184"/>
        <w:tab w:val="left" w:pos="6480"/>
      </w:tabs>
      <w:spacing w:after="0" w:line="100" w:lineRule="atLeast"/>
      <w:ind w:left="1296" w:hanging="1296"/>
      <w:jc w:val="center"/>
      <w:outlineLvl w:val="6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0"/>
    <w:next w:val="a1"/>
    <w:rsid w:val="002C0B55"/>
    <w:pPr>
      <w:keepNext/>
      <w:shd w:val="clear" w:color="auto" w:fill="FFFFFF"/>
      <w:tabs>
        <w:tab w:val="num" w:pos="1440"/>
        <w:tab w:val="left" w:pos="5760"/>
        <w:tab w:val="left" w:pos="7200"/>
      </w:tabs>
      <w:spacing w:after="0" w:line="100" w:lineRule="atLeast"/>
      <w:ind w:left="1440" w:hanging="1440"/>
      <w:jc w:val="center"/>
      <w:outlineLvl w:val="7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0"/>
    <w:next w:val="a1"/>
    <w:rsid w:val="002C0B55"/>
    <w:pPr>
      <w:tabs>
        <w:tab w:val="num" w:pos="1584"/>
        <w:tab w:val="left" w:pos="6336"/>
        <w:tab w:val="left" w:pos="7920"/>
      </w:tabs>
      <w:spacing w:before="240" w:after="60"/>
      <w:ind w:left="1584" w:hanging="1584"/>
      <w:outlineLvl w:val="8"/>
    </w:pPr>
    <w:rPr>
      <w:rFonts w:ascii="Cambria" w:hAnsi="Cambria"/>
      <w:b/>
      <w:bCs/>
      <w:sz w:val="17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C0B55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10">
    <w:name w:val="Заголовок 1 Знак"/>
    <w:basedOn w:val="a2"/>
    <w:rsid w:val="002C0B55"/>
    <w:rPr>
      <w:rFonts w:ascii="Times New Roman" w:eastAsia="SimSun" w:hAnsi="Times New Roman"/>
      <w:b/>
      <w:sz w:val="36"/>
      <w:szCs w:val="20"/>
    </w:rPr>
  </w:style>
  <w:style w:type="character" w:customStyle="1" w:styleId="20">
    <w:name w:val="Заголовок 2 Знак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30">
    <w:name w:val="Заголовок 3 Знак"/>
    <w:basedOn w:val="a2"/>
    <w:rsid w:val="002C0B55"/>
    <w:rPr>
      <w:rFonts w:ascii="Times New Roman" w:eastAsia="SimSun" w:hAnsi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2"/>
    <w:rsid w:val="002C0B55"/>
    <w:rPr>
      <w:rFonts w:ascii="Times New Roman" w:eastAsia="SimSun" w:hAnsi="Times New Roman"/>
      <w:b/>
      <w:bCs/>
      <w:sz w:val="28"/>
      <w:szCs w:val="28"/>
    </w:rPr>
  </w:style>
  <w:style w:type="character" w:customStyle="1" w:styleId="50">
    <w:name w:val="Заголовок 5 Знак"/>
    <w:basedOn w:val="a2"/>
    <w:rsid w:val="002C0B55"/>
    <w:rPr>
      <w:rFonts w:ascii="Times New Roman" w:eastAsia="SimSu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rsid w:val="002C0B55"/>
    <w:rPr>
      <w:rFonts w:ascii="Times New Roman" w:eastAsia="SimSun" w:hAnsi="Times New Roman"/>
      <w:b/>
      <w:bCs/>
    </w:rPr>
  </w:style>
  <w:style w:type="character" w:customStyle="1" w:styleId="70">
    <w:name w:val="Заголовок 7 Знак"/>
    <w:basedOn w:val="a2"/>
    <w:rsid w:val="002C0B55"/>
    <w:rPr>
      <w:rFonts w:ascii="Times New Roman" w:eastAsia="SimSun" w:hAnsi="Times New Roman"/>
      <w:b/>
      <w:color w:val="000000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2"/>
    <w:rsid w:val="002C0B55"/>
    <w:rPr>
      <w:rFonts w:ascii="Times New Roman" w:eastAsia="SimSun" w:hAnsi="Times New Roman"/>
      <w:b/>
      <w:sz w:val="28"/>
      <w:szCs w:val="20"/>
      <w:shd w:val="clear" w:color="auto" w:fill="FFFFFF"/>
    </w:rPr>
  </w:style>
  <w:style w:type="character" w:customStyle="1" w:styleId="90">
    <w:name w:val="Заголовок 9 Знак"/>
    <w:basedOn w:val="a2"/>
    <w:rsid w:val="002C0B55"/>
    <w:rPr>
      <w:rFonts w:ascii="Cambria" w:eastAsia="SimSun" w:hAnsi="Cambria"/>
      <w:lang w:eastAsia="en-US"/>
    </w:rPr>
  </w:style>
  <w:style w:type="character" w:customStyle="1" w:styleId="a5">
    <w:name w:val="Верхний колонтитул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rsid w:val="002C0B5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rsid w:val="002C0B55"/>
    <w:rPr>
      <w:rFonts w:ascii="Calibri" w:hAnsi="Calibri" w:cs="Times New Roman"/>
    </w:rPr>
  </w:style>
  <w:style w:type="character" w:styleId="a8">
    <w:name w:val="page number"/>
    <w:rsid w:val="002C0B55"/>
    <w:rPr>
      <w:rFonts w:cs="Times New Roman"/>
    </w:rPr>
  </w:style>
  <w:style w:type="character" w:customStyle="1" w:styleId="a9">
    <w:name w:val="Основной текст с отступом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2C0B55"/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rsid w:val="002C0B55"/>
    <w:rPr>
      <w:rFonts w:ascii="Calibri" w:hAnsi="Calibri" w:cs="Times New Roman"/>
    </w:rPr>
  </w:style>
  <w:style w:type="character" w:customStyle="1" w:styleId="BodyText3Char">
    <w:name w:val="Body Text 3 Char"/>
    <w:rsid w:val="002C0B55"/>
    <w:rPr>
      <w:rFonts w:ascii="Times New Roman" w:hAnsi="Times New Roman"/>
      <w:sz w:val="16"/>
    </w:rPr>
  </w:style>
  <w:style w:type="character" w:customStyle="1" w:styleId="31">
    <w:name w:val="Основной текст 3 Знак"/>
    <w:rsid w:val="002C0B55"/>
    <w:rPr>
      <w:rFonts w:ascii="Calibri" w:hAnsi="Calibri" w:cs="Times New Roman"/>
      <w:sz w:val="16"/>
      <w:szCs w:val="16"/>
    </w:rPr>
  </w:style>
  <w:style w:type="character" w:customStyle="1" w:styleId="ab">
    <w:name w:val="Текст примечания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2C0B5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rsid w:val="002C0B55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2C0B55"/>
    <w:rPr>
      <w:rFonts w:ascii="Calibri" w:hAnsi="Calibri" w:cs="Times New Roman"/>
      <w:sz w:val="16"/>
      <w:szCs w:val="16"/>
    </w:rPr>
  </w:style>
  <w:style w:type="character" w:customStyle="1" w:styleId="-">
    <w:name w:val="Интернет-ссылка"/>
    <w:rsid w:val="002C0B55"/>
    <w:rPr>
      <w:rFonts w:cs="Times New Roman"/>
      <w:color w:val="0066CC"/>
      <w:u w:val="single"/>
      <w:lang w:val="ru-RU" w:eastAsia="ru-RU" w:bidi="ru-RU"/>
    </w:rPr>
  </w:style>
  <w:style w:type="character" w:customStyle="1" w:styleId="apple-style-span">
    <w:name w:val="apple-style-span"/>
    <w:rsid w:val="002C0B55"/>
  </w:style>
  <w:style w:type="character" w:styleId="ac">
    <w:name w:val="FollowedHyperlink"/>
    <w:rsid w:val="002C0B55"/>
    <w:rPr>
      <w:rFonts w:cs="Times New Roman"/>
      <w:color w:val="800080"/>
      <w:u w:val="single"/>
    </w:rPr>
  </w:style>
  <w:style w:type="character" w:customStyle="1" w:styleId="ad">
    <w:name w:val="Текст сноски Знак"/>
    <w:uiPriority w:val="99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2C0B55"/>
    <w:rPr>
      <w:rFonts w:cs="Times New Roman"/>
      <w:vertAlign w:val="superscript"/>
    </w:rPr>
  </w:style>
  <w:style w:type="character" w:customStyle="1" w:styleId="TitleChar">
    <w:name w:val="Title Char"/>
    <w:rsid w:val="002C0B55"/>
    <w:rPr>
      <w:b/>
      <w:sz w:val="24"/>
      <w:lang w:eastAsia="ru-RU"/>
    </w:rPr>
  </w:style>
  <w:style w:type="character" w:customStyle="1" w:styleId="af">
    <w:name w:val="Название Знак"/>
    <w:rsid w:val="002C0B55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af0">
    <w:name w:val="Текст Знак"/>
    <w:rsid w:val="002C0B55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2C0B55"/>
  </w:style>
  <w:style w:type="character" w:customStyle="1" w:styleId="11">
    <w:name w:val="Знак Знак1"/>
    <w:rsid w:val="002C0B55"/>
    <w:rPr>
      <w:lang w:val="ru-RU" w:eastAsia="ru-RU"/>
    </w:rPr>
  </w:style>
  <w:style w:type="character" w:customStyle="1" w:styleId="af1">
    <w:name w:val="Перечисление (список) Знак Знак Знак"/>
    <w:basedOn w:val="a2"/>
    <w:rsid w:val="002C0B55"/>
    <w:rPr>
      <w:sz w:val="24"/>
      <w:lang w:val="ru-RU" w:eastAsia="ru-RU" w:bidi="ar-SA"/>
    </w:rPr>
  </w:style>
  <w:style w:type="character" w:customStyle="1" w:styleId="41">
    <w:name w:val="Основной текст (4)_"/>
    <w:basedOn w:val="a2"/>
    <w:rsid w:val="002C0B55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2"/>
    <w:rsid w:val="002C0B55"/>
    <w:rPr>
      <w:sz w:val="27"/>
      <w:szCs w:val="27"/>
      <w:shd w:val="clear" w:color="auto" w:fill="FFFFFF"/>
    </w:rPr>
  </w:style>
  <w:style w:type="character" w:customStyle="1" w:styleId="33">
    <w:name w:val="Основной текст3"/>
    <w:basedOn w:val="a2"/>
    <w:rsid w:val="002C0B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lang w:bidi="ar-SA"/>
    </w:rPr>
  </w:style>
  <w:style w:type="character" w:customStyle="1" w:styleId="apple-converted-space">
    <w:name w:val="apple-converted-space"/>
    <w:basedOn w:val="a2"/>
    <w:rsid w:val="002C0B55"/>
  </w:style>
  <w:style w:type="character" w:customStyle="1" w:styleId="ListLabel1">
    <w:name w:val="ListLabel 1"/>
    <w:rsid w:val="002C0B55"/>
    <w:rPr>
      <w:rFonts w:cs="Times New Roman"/>
    </w:rPr>
  </w:style>
  <w:style w:type="character" w:customStyle="1" w:styleId="ListLabel2">
    <w:name w:val="ListLabel 2"/>
    <w:rsid w:val="002C0B55"/>
    <w:rPr>
      <w:b/>
    </w:rPr>
  </w:style>
  <w:style w:type="character" w:customStyle="1" w:styleId="ListLabel3">
    <w:name w:val="ListLabel 3"/>
    <w:rsid w:val="002C0B55"/>
    <w:rPr>
      <w:rFonts w:cs="Courier New"/>
    </w:rPr>
  </w:style>
  <w:style w:type="character" w:customStyle="1" w:styleId="ListLabel4">
    <w:name w:val="ListLabel 4"/>
    <w:rsid w:val="002C0B55"/>
    <w:rPr>
      <w:rFonts w:cs="Symbol"/>
    </w:rPr>
  </w:style>
  <w:style w:type="character" w:customStyle="1" w:styleId="ListLabel5">
    <w:name w:val="ListLabel 5"/>
    <w:rsid w:val="002C0B55"/>
    <w:rPr>
      <w:rFonts w:cs="Wingdings"/>
    </w:rPr>
  </w:style>
  <w:style w:type="character" w:customStyle="1" w:styleId="af2">
    <w:name w:val="Маркеры списка"/>
    <w:rsid w:val="002C0B55"/>
    <w:rPr>
      <w:rFonts w:ascii="OpenSymbol" w:eastAsia="OpenSymbol" w:hAnsi="OpenSymbol" w:cs="OpenSymbol"/>
    </w:rPr>
  </w:style>
  <w:style w:type="character" w:customStyle="1" w:styleId="af3">
    <w:name w:val="Выделение жирным"/>
    <w:rsid w:val="002C0B55"/>
    <w:rPr>
      <w:b/>
      <w:bCs/>
    </w:rPr>
  </w:style>
  <w:style w:type="character" w:customStyle="1" w:styleId="ListLabel6">
    <w:name w:val="ListLabel 6"/>
    <w:rsid w:val="002C0B55"/>
    <w:rPr>
      <w:b/>
    </w:rPr>
  </w:style>
  <w:style w:type="character" w:customStyle="1" w:styleId="ListLabel7">
    <w:name w:val="ListLabel 7"/>
    <w:rsid w:val="002C0B55"/>
    <w:rPr>
      <w:rFonts w:cs="Symbol"/>
    </w:rPr>
  </w:style>
  <w:style w:type="character" w:customStyle="1" w:styleId="ListLabel8">
    <w:name w:val="ListLabel 8"/>
    <w:rsid w:val="002C0B55"/>
    <w:rPr>
      <w:rFonts w:cs="Courier New"/>
    </w:rPr>
  </w:style>
  <w:style w:type="character" w:customStyle="1" w:styleId="ListLabel9">
    <w:name w:val="ListLabel 9"/>
    <w:rsid w:val="002C0B55"/>
    <w:rPr>
      <w:rFonts w:cs="Wingdings"/>
    </w:rPr>
  </w:style>
  <w:style w:type="character" w:customStyle="1" w:styleId="ListLabel10">
    <w:name w:val="ListLabel 10"/>
    <w:rsid w:val="002C0B55"/>
    <w:rPr>
      <w:rFonts w:cs="OpenSymbol"/>
    </w:rPr>
  </w:style>
  <w:style w:type="character" w:customStyle="1" w:styleId="12">
    <w:name w:val="Основной текст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13">
    <w:name w:val="Название Знак1"/>
    <w:basedOn w:val="a2"/>
    <w:rsid w:val="002C0B55"/>
    <w:rPr>
      <w:rFonts w:ascii="Calibri" w:eastAsia="SimSun" w:hAnsi="Calibri" w:cs="Mangal"/>
      <w:i/>
      <w:iCs/>
      <w:sz w:val="24"/>
      <w:szCs w:val="24"/>
      <w:lang w:eastAsia="en-US"/>
    </w:rPr>
  </w:style>
  <w:style w:type="character" w:customStyle="1" w:styleId="af4">
    <w:name w:val="Подзаголовок Знак"/>
    <w:basedOn w:val="a2"/>
    <w:rsid w:val="002C0B55"/>
    <w:rPr>
      <w:rFonts w:ascii="Arial" w:eastAsia="Microsoft YaHei" w:hAnsi="Arial" w:cs="Mangal"/>
      <w:i/>
      <w:iCs/>
      <w:sz w:val="28"/>
      <w:szCs w:val="28"/>
      <w:lang w:eastAsia="en-US"/>
    </w:rPr>
  </w:style>
  <w:style w:type="character" w:customStyle="1" w:styleId="14">
    <w:name w:val="Верхний колонтитул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5">
    <w:name w:val="Текст выноски Знак1"/>
    <w:basedOn w:val="a2"/>
    <w:rsid w:val="002C0B55"/>
    <w:rPr>
      <w:rFonts w:ascii="Tahoma" w:eastAsia="SimSun" w:hAnsi="Tahoma" w:cs="Tahoma"/>
      <w:sz w:val="16"/>
      <w:szCs w:val="16"/>
      <w:lang w:eastAsia="en-US"/>
    </w:rPr>
  </w:style>
  <w:style w:type="character" w:customStyle="1" w:styleId="16">
    <w:name w:val="Нижний колонтитул Знак1"/>
    <w:basedOn w:val="a2"/>
    <w:rsid w:val="002C0B55"/>
    <w:rPr>
      <w:rFonts w:ascii="Calibri" w:eastAsia="SimSun" w:hAnsi="Calibri"/>
      <w:lang w:eastAsia="en-US"/>
    </w:rPr>
  </w:style>
  <w:style w:type="character" w:customStyle="1" w:styleId="17">
    <w:name w:val="Основной текст с отступом Знак1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210">
    <w:name w:val="Основной текст 2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211">
    <w:name w:val="Основной текст с отступом 2 Знак1"/>
    <w:basedOn w:val="a2"/>
    <w:rsid w:val="002C0B55"/>
    <w:rPr>
      <w:rFonts w:ascii="Times New Roman" w:eastAsia="SimSun" w:hAnsi="Times New Roman"/>
      <w:sz w:val="24"/>
      <w:szCs w:val="20"/>
      <w:lang w:eastAsia="ja-JP"/>
    </w:rPr>
  </w:style>
  <w:style w:type="character" w:customStyle="1" w:styleId="310">
    <w:name w:val="Основной текст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8">
    <w:name w:val="Текст примечания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311">
    <w:name w:val="Основной текст с отступом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9">
    <w:name w:val="Текст сноски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a">
    <w:name w:val="Текст Знак1"/>
    <w:basedOn w:val="a2"/>
    <w:rsid w:val="002C0B55"/>
    <w:rPr>
      <w:rFonts w:ascii="Courier New" w:eastAsia="SimSun" w:hAnsi="Courier New"/>
      <w:sz w:val="20"/>
      <w:szCs w:val="20"/>
    </w:rPr>
  </w:style>
  <w:style w:type="character" w:customStyle="1" w:styleId="af5">
    <w:name w:val="Основной текст_"/>
    <w:basedOn w:val="a2"/>
    <w:rsid w:val="002C0B55"/>
    <w:rPr>
      <w:rFonts w:ascii="Times New Roman" w:eastAsia="Times New Roman" w:hAnsi="Times New Roman" w:cs="Times New Roman"/>
      <w:sz w:val="23"/>
      <w:szCs w:val="23"/>
      <w:shd w:val="clear" w:color="auto" w:fill="FFFFFF"/>
      <w:lang w:eastAsia="en-US"/>
    </w:rPr>
  </w:style>
  <w:style w:type="character" w:customStyle="1" w:styleId="ListLabel11">
    <w:name w:val="ListLabel 11"/>
    <w:rsid w:val="002C0B55"/>
    <w:rPr>
      <w:b/>
      <w:sz w:val="28"/>
      <w:szCs w:val="28"/>
    </w:rPr>
  </w:style>
  <w:style w:type="character" w:customStyle="1" w:styleId="ListLabel12">
    <w:name w:val="ListLabel 12"/>
    <w:rsid w:val="002C0B55"/>
    <w:rPr>
      <w:b/>
    </w:rPr>
  </w:style>
  <w:style w:type="character" w:customStyle="1" w:styleId="ListLabel13">
    <w:name w:val="ListLabel 13"/>
    <w:rsid w:val="002C0B55"/>
    <w:rPr>
      <w:rFonts w:cs="Symbol"/>
    </w:rPr>
  </w:style>
  <w:style w:type="character" w:customStyle="1" w:styleId="ListLabel14">
    <w:name w:val="ListLabel 14"/>
    <w:rsid w:val="002C0B55"/>
    <w:rPr>
      <w:rFonts w:cs="Courier New"/>
    </w:rPr>
  </w:style>
  <w:style w:type="character" w:customStyle="1" w:styleId="ListLabel15">
    <w:name w:val="ListLabel 15"/>
    <w:rsid w:val="002C0B55"/>
    <w:rPr>
      <w:rFonts w:cs="Wingdings"/>
    </w:rPr>
  </w:style>
  <w:style w:type="character" w:customStyle="1" w:styleId="ListLabel16">
    <w:name w:val="ListLabel 16"/>
    <w:rsid w:val="002C0B55"/>
    <w:rPr>
      <w:rFonts w:cs="OpenSymbol"/>
    </w:rPr>
  </w:style>
  <w:style w:type="character" w:customStyle="1" w:styleId="ListLabel17">
    <w:name w:val="ListLabel 17"/>
    <w:rsid w:val="002C0B55"/>
    <w:rPr>
      <w:rFonts w:eastAsia="Times New Roman"/>
    </w:rPr>
  </w:style>
  <w:style w:type="character" w:customStyle="1" w:styleId="WW8Num1z0">
    <w:name w:val="WW8Num1z0"/>
    <w:rsid w:val="002C0B55"/>
    <w:rPr>
      <w:b w:val="0"/>
      <w:bCs w:val="0"/>
    </w:rPr>
  </w:style>
  <w:style w:type="character" w:customStyle="1" w:styleId="af6">
    <w:name w:val="Символ нумерации"/>
    <w:rsid w:val="002C0B55"/>
    <w:rPr>
      <w:b w:val="0"/>
      <w:bCs w:val="0"/>
    </w:rPr>
  </w:style>
  <w:style w:type="character" w:customStyle="1" w:styleId="ListLabel18">
    <w:name w:val="ListLabel 18"/>
    <w:rsid w:val="002C0B55"/>
    <w:rPr>
      <w:b/>
      <w:sz w:val="28"/>
      <w:szCs w:val="28"/>
    </w:rPr>
  </w:style>
  <w:style w:type="character" w:customStyle="1" w:styleId="ListLabel19">
    <w:name w:val="ListLabel 19"/>
    <w:rsid w:val="002C0B55"/>
    <w:rPr>
      <w:b/>
    </w:rPr>
  </w:style>
  <w:style w:type="character" w:customStyle="1" w:styleId="ListLabel20">
    <w:name w:val="ListLabel 20"/>
    <w:rsid w:val="002C0B55"/>
    <w:rPr>
      <w:rFonts w:cs="Symbol"/>
    </w:rPr>
  </w:style>
  <w:style w:type="character" w:customStyle="1" w:styleId="ListLabel21">
    <w:name w:val="ListLabel 21"/>
    <w:rsid w:val="002C0B55"/>
    <w:rPr>
      <w:rFonts w:cs="Courier New"/>
    </w:rPr>
  </w:style>
  <w:style w:type="character" w:customStyle="1" w:styleId="ListLabel22">
    <w:name w:val="ListLabel 22"/>
    <w:rsid w:val="002C0B55"/>
    <w:rPr>
      <w:rFonts w:cs="Wingdings"/>
    </w:rPr>
  </w:style>
  <w:style w:type="character" w:customStyle="1" w:styleId="ListLabel23">
    <w:name w:val="ListLabel 23"/>
    <w:rsid w:val="002C0B55"/>
    <w:rPr>
      <w:b w:val="0"/>
      <w:bCs w:val="0"/>
    </w:rPr>
  </w:style>
  <w:style w:type="character" w:customStyle="1" w:styleId="ListLabel24">
    <w:name w:val="ListLabel 24"/>
    <w:rsid w:val="002C0B55"/>
    <w:rPr>
      <w:b/>
      <w:sz w:val="28"/>
      <w:szCs w:val="28"/>
    </w:rPr>
  </w:style>
  <w:style w:type="character" w:customStyle="1" w:styleId="ListLabel25">
    <w:name w:val="ListLabel 25"/>
    <w:rsid w:val="002C0B55"/>
    <w:rPr>
      <w:b/>
    </w:rPr>
  </w:style>
  <w:style w:type="character" w:customStyle="1" w:styleId="ListLabel26">
    <w:name w:val="ListLabel 26"/>
    <w:rsid w:val="002C0B55"/>
    <w:rPr>
      <w:rFonts w:cs="Symbol"/>
    </w:rPr>
  </w:style>
  <w:style w:type="character" w:customStyle="1" w:styleId="ListLabel27">
    <w:name w:val="ListLabel 27"/>
    <w:rsid w:val="002C0B55"/>
    <w:rPr>
      <w:rFonts w:cs="Courier New"/>
    </w:rPr>
  </w:style>
  <w:style w:type="character" w:customStyle="1" w:styleId="ListLabel28">
    <w:name w:val="ListLabel 28"/>
    <w:rsid w:val="002C0B55"/>
    <w:rPr>
      <w:rFonts w:cs="Wingdings"/>
    </w:rPr>
  </w:style>
  <w:style w:type="character" w:customStyle="1" w:styleId="ListLabel29">
    <w:name w:val="ListLabel 29"/>
    <w:rsid w:val="002C0B55"/>
    <w:rPr>
      <w:b w:val="0"/>
      <w:bCs w:val="0"/>
    </w:rPr>
  </w:style>
  <w:style w:type="character" w:customStyle="1" w:styleId="ListLabel30">
    <w:name w:val="ListLabel 30"/>
    <w:rsid w:val="002C0B55"/>
    <w:rPr>
      <w:b/>
      <w:sz w:val="28"/>
      <w:szCs w:val="28"/>
    </w:rPr>
  </w:style>
  <w:style w:type="character" w:customStyle="1" w:styleId="ListLabel31">
    <w:name w:val="ListLabel 31"/>
    <w:rsid w:val="002C0B55"/>
    <w:rPr>
      <w:b/>
    </w:rPr>
  </w:style>
  <w:style w:type="character" w:customStyle="1" w:styleId="ListLabel32">
    <w:name w:val="ListLabel 32"/>
    <w:rsid w:val="002C0B55"/>
    <w:rPr>
      <w:rFonts w:cs="Symbol"/>
    </w:rPr>
  </w:style>
  <w:style w:type="character" w:customStyle="1" w:styleId="ListLabel33">
    <w:name w:val="ListLabel 33"/>
    <w:rsid w:val="002C0B55"/>
    <w:rPr>
      <w:rFonts w:cs="Courier New"/>
    </w:rPr>
  </w:style>
  <w:style w:type="character" w:customStyle="1" w:styleId="ListLabel34">
    <w:name w:val="ListLabel 34"/>
    <w:rsid w:val="002C0B55"/>
    <w:rPr>
      <w:rFonts w:cs="Wingdings"/>
    </w:rPr>
  </w:style>
  <w:style w:type="character" w:customStyle="1" w:styleId="ListLabel35">
    <w:name w:val="ListLabel 35"/>
    <w:rsid w:val="002C0B55"/>
    <w:rPr>
      <w:b w:val="0"/>
      <w:bCs w:val="0"/>
    </w:rPr>
  </w:style>
  <w:style w:type="character" w:customStyle="1" w:styleId="ListLabel36">
    <w:name w:val="ListLabel 36"/>
    <w:rsid w:val="002C0B55"/>
    <w:rPr>
      <w:b/>
      <w:sz w:val="28"/>
      <w:szCs w:val="28"/>
    </w:rPr>
  </w:style>
  <w:style w:type="character" w:customStyle="1" w:styleId="ListLabel37">
    <w:name w:val="ListLabel 37"/>
    <w:rsid w:val="002C0B55"/>
    <w:rPr>
      <w:b/>
    </w:rPr>
  </w:style>
  <w:style w:type="character" w:customStyle="1" w:styleId="ListLabel38">
    <w:name w:val="ListLabel 38"/>
    <w:rsid w:val="002C0B55"/>
    <w:rPr>
      <w:rFonts w:cs="Symbol"/>
    </w:rPr>
  </w:style>
  <w:style w:type="character" w:customStyle="1" w:styleId="ListLabel39">
    <w:name w:val="ListLabel 39"/>
    <w:rsid w:val="002C0B55"/>
    <w:rPr>
      <w:rFonts w:cs="Courier New"/>
    </w:rPr>
  </w:style>
  <w:style w:type="character" w:customStyle="1" w:styleId="ListLabel40">
    <w:name w:val="ListLabel 40"/>
    <w:rsid w:val="002C0B55"/>
    <w:rPr>
      <w:rFonts w:cs="Wingdings"/>
    </w:rPr>
  </w:style>
  <w:style w:type="character" w:customStyle="1" w:styleId="ListLabel41">
    <w:name w:val="ListLabel 41"/>
    <w:rsid w:val="002C0B55"/>
    <w:rPr>
      <w:b w:val="0"/>
      <w:bCs w:val="0"/>
    </w:rPr>
  </w:style>
  <w:style w:type="paragraph" w:customStyle="1" w:styleId="1b">
    <w:name w:val="Заголовок1"/>
    <w:basedOn w:val="a0"/>
    <w:next w:val="a1"/>
    <w:rsid w:val="002C0B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24"/>
    <w:rsid w:val="002C0B55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7">
    <w:name w:val="List"/>
    <w:basedOn w:val="a1"/>
    <w:rsid w:val="002C0B55"/>
    <w:rPr>
      <w:rFonts w:cs="Mangal"/>
    </w:rPr>
  </w:style>
  <w:style w:type="paragraph" w:styleId="af8">
    <w:name w:val="Title"/>
    <w:basedOn w:val="a0"/>
    <w:link w:val="af9"/>
    <w:rsid w:val="002C0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0"/>
    <w:rsid w:val="002C0B55"/>
    <w:pPr>
      <w:suppressLineNumbers/>
    </w:pPr>
    <w:rPr>
      <w:rFonts w:cs="Mangal"/>
    </w:rPr>
  </w:style>
  <w:style w:type="paragraph" w:customStyle="1" w:styleId="afb">
    <w:name w:val="Заглавие"/>
    <w:basedOn w:val="a0"/>
    <w:next w:val="afc"/>
    <w:rsid w:val="002C0B55"/>
    <w:pPr>
      <w:suppressLineNumbers/>
      <w:spacing w:before="120" w:after="0" w:line="100" w:lineRule="atLeast"/>
      <w:jc w:val="center"/>
    </w:pPr>
    <w:rPr>
      <w:rFonts w:cs="Mangal"/>
      <w:b/>
      <w:bCs/>
      <w:i/>
      <w:iCs/>
      <w:sz w:val="24"/>
      <w:szCs w:val="24"/>
      <w:lang w:eastAsia="ru-RU"/>
    </w:rPr>
  </w:style>
  <w:style w:type="paragraph" w:styleId="afc">
    <w:name w:val="Subtitle"/>
    <w:basedOn w:val="1b"/>
    <w:next w:val="a1"/>
    <w:link w:val="1c"/>
    <w:rsid w:val="002C0B55"/>
    <w:pPr>
      <w:jc w:val="center"/>
    </w:pPr>
    <w:rPr>
      <w:i/>
      <w:iCs/>
    </w:rPr>
  </w:style>
  <w:style w:type="paragraph" w:styleId="1d">
    <w:name w:val="index 1"/>
    <w:basedOn w:val="a0"/>
    <w:rsid w:val="002C0B55"/>
    <w:pPr>
      <w:spacing w:after="0" w:line="100" w:lineRule="atLeast"/>
      <w:ind w:left="220" w:hanging="220"/>
    </w:pPr>
  </w:style>
  <w:style w:type="paragraph" w:styleId="afd">
    <w:name w:val="header"/>
    <w:basedOn w:val="a0"/>
    <w:link w:val="25"/>
    <w:rsid w:val="002C0B55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styleId="afe">
    <w:name w:val="Balloon Text"/>
    <w:basedOn w:val="a0"/>
    <w:link w:val="26"/>
    <w:rsid w:val="002C0B5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f">
    <w:name w:val="footer"/>
    <w:basedOn w:val="a0"/>
    <w:link w:val="27"/>
    <w:rsid w:val="002C0B5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f0">
    <w:name w:val="Body Text Indent"/>
    <w:basedOn w:val="a0"/>
    <w:link w:val="28"/>
    <w:rsid w:val="002C0B55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9">
    <w:name w:val="Body Text 2"/>
    <w:basedOn w:val="a0"/>
    <w:link w:val="220"/>
    <w:rsid w:val="002C0B5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2a">
    <w:name w:val="Body Text Indent 2"/>
    <w:basedOn w:val="a0"/>
    <w:link w:val="221"/>
    <w:rsid w:val="002C0B55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paragraph" w:styleId="34">
    <w:name w:val="Body Text 3"/>
    <w:basedOn w:val="a0"/>
    <w:link w:val="320"/>
    <w:rsid w:val="002C0B55"/>
    <w:pPr>
      <w:spacing w:after="120" w:line="100" w:lineRule="atLeast"/>
    </w:pPr>
    <w:rPr>
      <w:rFonts w:ascii="Times New Roman" w:hAnsi="Times New Roman"/>
      <w:sz w:val="16"/>
      <w:szCs w:val="20"/>
      <w:lang w:eastAsia="ja-JP"/>
    </w:rPr>
  </w:style>
  <w:style w:type="paragraph" w:customStyle="1" w:styleId="aff1">
    <w:name w:val="список с точками"/>
    <w:basedOn w:val="a0"/>
    <w:rsid w:val="002C0B55"/>
    <w:pPr>
      <w:tabs>
        <w:tab w:val="left" w:pos="6012"/>
        <w:tab w:val="left" w:pos="6048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2">
    <w:name w:val="Для таблиц"/>
    <w:basedOn w:val="a0"/>
    <w:rsid w:val="002C0B55"/>
    <w:pPr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3">
    <w:name w:val="Normal (Web)"/>
    <w:basedOn w:val="a0"/>
    <w:rsid w:val="002C0B55"/>
    <w:pPr>
      <w:tabs>
        <w:tab w:val="left" w:pos="5760"/>
      </w:tabs>
      <w:spacing w:before="28" w:after="28" w:line="100" w:lineRule="atLeast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f4">
    <w:name w:val="annotation text"/>
    <w:basedOn w:val="a0"/>
    <w:link w:val="2b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2C0B55"/>
    <w:pPr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2C0B55"/>
    <w:pPr>
      <w:widowControl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35">
    <w:name w:val="Body Text Indent 3"/>
    <w:basedOn w:val="a0"/>
    <w:link w:val="321"/>
    <w:rsid w:val="002C0B55"/>
    <w:pPr>
      <w:spacing w:after="120" w:line="100" w:lineRule="atLeast"/>
      <w:ind w:left="283"/>
    </w:pPr>
    <w:rPr>
      <w:rFonts w:ascii="Times New Roman" w:hAnsi="Times New Roman"/>
      <w:sz w:val="16"/>
      <w:szCs w:val="20"/>
      <w:lang w:eastAsia="ja-JP"/>
    </w:rPr>
  </w:style>
  <w:style w:type="paragraph" w:customStyle="1" w:styleId="NoSpacing1">
    <w:name w:val="No Spacing1"/>
    <w:rsid w:val="002C0B5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e">
    <w:name w:val="Обычный1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FR2">
    <w:name w:val="FR2"/>
    <w:rsid w:val="002C0B55"/>
    <w:pPr>
      <w:widowControl w:val="0"/>
      <w:tabs>
        <w:tab w:val="left" w:pos="708"/>
      </w:tabs>
      <w:suppressAutoHyphens/>
      <w:spacing w:line="30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c">
    <w:name w:val="Обычный2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2d">
    <w:name w:val="List Bullet 2"/>
    <w:basedOn w:val="a0"/>
    <w:rsid w:val="002C0B55"/>
    <w:pPr>
      <w:spacing w:after="0" w:line="100" w:lineRule="atLeast"/>
    </w:pPr>
    <w:rPr>
      <w:rFonts w:ascii="Arial" w:hAnsi="Arial" w:cs="Arial"/>
      <w:sz w:val="24"/>
      <w:szCs w:val="28"/>
      <w:lang w:eastAsia="ru-RU"/>
    </w:rPr>
  </w:style>
  <w:style w:type="paragraph" w:customStyle="1" w:styleId="0">
    <w:name w:val="Нумерованный 0"/>
    <w:basedOn w:val="a0"/>
    <w:rsid w:val="002C0B55"/>
    <w:pPr>
      <w:spacing w:after="0" w:line="100" w:lineRule="atLeast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paragraph" w:styleId="aff5">
    <w:name w:val="footnote text"/>
    <w:basedOn w:val="a0"/>
    <w:link w:val="2e"/>
    <w:uiPriority w:val="99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main">
    <w:name w:val="main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6">
    <w:name w:val="Plain Text"/>
    <w:basedOn w:val="a0"/>
    <w:link w:val="2f"/>
    <w:rsid w:val="002C0B55"/>
    <w:pPr>
      <w:spacing w:after="0" w:line="100" w:lineRule="atLeast"/>
    </w:pPr>
    <w:rPr>
      <w:rFonts w:ascii="Courier New" w:hAnsi="Courier New"/>
      <w:sz w:val="20"/>
      <w:szCs w:val="20"/>
      <w:lang w:eastAsia="ru-RU"/>
    </w:rPr>
  </w:style>
  <w:style w:type="paragraph" w:customStyle="1" w:styleId="aff7">
    <w:name w:val="a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0"/>
    <w:rsid w:val="002C0B55"/>
    <w:pPr>
      <w:keepNext/>
      <w:keepLines/>
      <w:spacing w:after="0" w:line="100" w:lineRule="atLeast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rsid w:val="002C0B55"/>
    <w:pPr>
      <w:keepLines/>
      <w:ind w:firstLine="0"/>
      <w:jc w:val="both"/>
    </w:pPr>
    <w:rPr>
      <w:sz w:val="28"/>
      <w:szCs w:val="28"/>
    </w:rPr>
  </w:style>
  <w:style w:type="paragraph" w:styleId="1f">
    <w:name w:val="toc 1"/>
    <w:basedOn w:val="a0"/>
    <w:rsid w:val="002C0B55"/>
    <w:pPr>
      <w:tabs>
        <w:tab w:val="right" w:leader="dot" w:pos="9638"/>
      </w:tabs>
      <w:spacing w:before="120" w:after="120" w:line="100" w:lineRule="atLeast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f0">
    <w:name w:val="toc 2"/>
    <w:basedOn w:val="a0"/>
    <w:rsid w:val="002C0B55"/>
    <w:pPr>
      <w:tabs>
        <w:tab w:val="right" w:leader="dot" w:pos="11035"/>
      </w:tabs>
      <w:spacing w:after="0" w:line="100" w:lineRule="atLeast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0"/>
    <w:rsid w:val="002C0B55"/>
    <w:pPr>
      <w:keepNext/>
      <w:keepLines/>
      <w:spacing w:after="0" w:line="100" w:lineRule="atLeast"/>
      <w:jc w:val="right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0"/>
    <w:rsid w:val="002C0B55"/>
    <w:rPr>
      <w:lang w:eastAsia="ar-SA"/>
    </w:rPr>
  </w:style>
  <w:style w:type="paragraph" w:customStyle="1" w:styleId="PlainText1">
    <w:name w:val="Plain Text1"/>
    <w:basedOn w:val="a0"/>
    <w:rsid w:val="002C0B55"/>
    <w:pPr>
      <w:spacing w:after="0" w:line="100" w:lineRule="atLeast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8">
    <w:name w:val="Абзац"/>
    <w:basedOn w:val="a0"/>
    <w:rsid w:val="002C0B55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9">
    <w:name w:val="List Paragraph"/>
    <w:basedOn w:val="a0"/>
    <w:uiPriority w:val="34"/>
    <w:qFormat/>
    <w:rsid w:val="002C0B55"/>
    <w:pPr>
      <w:ind w:left="720"/>
    </w:pPr>
    <w:rPr>
      <w:rFonts w:eastAsia="Times New Roman" w:cs="Times New Roman"/>
    </w:rPr>
  </w:style>
  <w:style w:type="paragraph" w:styleId="affa">
    <w:name w:val="TOC Heading"/>
    <w:basedOn w:val="1"/>
    <w:rsid w:val="002C0B55"/>
    <w:pPr>
      <w:keepLines/>
      <w:suppressLineNumbers/>
      <w:spacing w:before="480" w:line="276" w:lineRule="auto"/>
      <w:ind w:firstLine="0"/>
      <w:jc w:val="left"/>
    </w:pPr>
    <w:rPr>
      <w:rFonts w:ascii="Cambria" w:hAnsi="Cambria"/>
      <w:color w:val="365F91"/>
      <w:sz w:val="28"/>
      <w:szCs w:val="28"/>
    </w:rPr>
  </w:style>
  <w:style w:type="paragraph" w:styleId="36">
    <w:name w:val="toc 3"/>
    <w:basedOn w:val="a0"/>
    <w:rsid w:val="002C0B55"/>
    <w:pPr>
      <w:tabs>
        <w:tab w:val="right" w:leader="dot" w:pos="12152"/>
      </w:tabs>
      <w:ind w:left="440"/>
    </w:pPr>
  </w:style>
  <w:style w:type="paragraph" w:customStyle="1" w:styleId="212">
    <w:name w:val="Основной текст с отступом 21"/>
    <w:basedOn w:val="a0"/>
    <w:rsid w:val="002C0B55"/>
    <w:rPr>
      <w:lang w:eastAsia="ar-SA"/>
    </w:rPr>
  </w:style>
  <w:style w:type="paragraph" w:styleId="affb">
    <w:name w:val="Block Text"/>
    <w:basedOn w:val="a0"/>
    <w:rsid w:val="002C0B55"/>
    <w:pPr>
      <w:widowControl w:val="0"/>
      <w:spacing w:after="0" w:line="216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42">
    <w:name w:val="Основной текст (4)"/>
    <w:basedOn w:val="a0"/>
    <w:rsid w:val="002C0B55"/>
    <w:pPr>
      <w:shd w:val="clear" w:color="auto" w:fill="FFFFFF"/>
      <w:spacing w:before="540" w:after="240" w:line="413" w:lineRule="exact"/>
      <w:ind w:hanging="1200"/>
      <w:jc w:val="center"/>
    </w:pPr>
    <w:rPr>
      <w:sz w:val="23"/>
      <w:szCs w:val="23"/>
      <w:lang w:eastAsia="ru-RU"/>
    </w:rPr>
  </w:style>
  <w:style w:type="paragraph" w:styleId="affc">
    <w:name w:val="No Spacing"/>
    <w:uiPriority w:val="1"/>
    <w:qFormat/>
    <w:rsid w:val="002C0B55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f1">
    <w:name w:val="Основной текст (2)"/>
    <w:basedOn w:val="a0"/>
    <w:rsid w:val="002C0B55"/>
    <w:pPr>
      <w:shd w:val="clear" w:color="auto" w:fill="FFFFFF"/>
      <w:spacing w:after="720"/>
    </w:pPr>
    <w:rPr>
      <w:sz w:val="27"/>
      <w:szCs w:val="27"/>
      <w:lang w:eastAsia="ru-RU"/>
    </w:rPr>
  </w:style>
  <w:style w:type="paragraph" w:customStyle="1" w:styleId="affd">
    <w:name w:val="Таблицы (моноширинный)"/>
    <w:basedOn w:val="a0"/>
    <w:rsid w:val="002C0B55"/>
    <w:pPr>
      <w:widowControl w:val="0"/>
      <w:spacing w:after="0" w:line="100" w:lineRule="atLeast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0"/>
    <w:rsid w:val="002C0B55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2C0B55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0">
    <w:name w:val="Style 1"/>
    <w:basedOn w:val="a0"/>
    <w:rsid w:val="002C0B55"/>
    <w:pPr>
      <w:widowControl w:val="0"/>
      <w:tabs>
        <w:tab w:val="left" w:pos="4716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a0"/>
    <w:rsid w:val="002C0B55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affe">
    <w:name w:val="Содержимое таблицы"/>
    <w:basedOn w:val="a0"/>
    <w:rsid w:val="002C0B55"/>
    <w:pPr>
      <w:suppressLineNumbers/>
    </w:pPr>
  </w:style>
  <w:style w:type="paragraph" w:customStyle="1" w:styleId="afff">
    <w:name w:val="Заголовок таблицы"/>
    <w:basedOn w:val="affe"/>
    <w:rsid w:val="002C0B55"/>
    <w:pPr>
      <w:jc w:val="center"/>
    </w:pPr>
    <w:rPr>
      <w:b/>
      <w:bCs/>
    </w:rPr>
  </w:style>
  <w:style w:type="paragraph" w:customStyle="1" w:styleId="ConsPlusNormal">
    <w:name w:val="ConsPlusNormal"/>
    <w:rsid w:val="002C0B5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fff0">
    <w:name w:val="Hyperlink"/>
    <w:basedOn w:val="a2"/>
    <w:uiPriority w:val="99"/>
    <w:semiHidden/>
    <w:unhideWhenUsed/>
    <w:rsid w:val="00A52EA6"/>
    <w:rPr>
      <w:color w:val="0000FF" w:themeColor="hyperlink"/>
      <w:u w:val="single"/>
    </w:rPr>
  </w:style>
  <w:style w:type="paragraph" w:customStyle="1" w:styleId="afff1">
    <w:name w:val="Перечисление для таблиц"/>
    <w:basedOn w:val="a"/>
    <w:rsid w:val="00943322"/>
    <w:pPr>
      <w:tabs>
        <w:tab w:val="left" w:pos="454"/>
        <w:tab w:val="num" w:pos="644"/>
      </w:tabs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24">
    <w:name w:val="Основной текст Знак2"/>
    <w:basedOn w:val="a2"/>
    <w:link w:val="a1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af9">
    <w:name w:val="Заголовок Знак"/>
    <w:basedOn w:val="a2"/>
    <w:link w:val="af8"/>
    <w:rsid w:val="004247F2"/>
    <w:rPr>
      <w:rFonts w:ascii="Calibri" w:eastAsia="SimSun" w:hAnsi="Calibri" w:cs="Mangal"/>
      <w:i/>
      <w:iCs/>
      <w:color w:val="00000A"/>
      <w:sz w:val="24"/>
      <w:szCs w:val="24"/>
      <w:lang w:eastAsia="en-US"/>
    </w:rPr>
  </w:style>
  <w:style w:type="character" w:customStyle="1" w:styleId="1c">
    <w:name w:val="Подзаголовок Знак1"/>
    <w:basedOn w:val="a2"/>
    <w:link w:val="afc"/>
    <w:rsid w:val="004247F2"/>
    <w:rPr>
      <w:rFonts w:ascii="Arial" w:eastAsia="Microsoft YaHei" w:hAnsi="Arial" w:cs="Mangal"/>
      <w:i/>
      <w:iCs/>
      <w:color w:val="00000A"/>
      <w:sz w:val="28"/>
      <w:szCs w:val="28"/>
      <w:lang w:eastAsia="en-US"/>
    </w:rPr>
  </w:style>
  <w:style w:type="character" w:customStyle="1" w:styleId="25">
    <w:name w:val="Верхний колонтитул Знак2"/>
    <w:basedOn w:val="a2"/>
    <w:link w:val="afd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6">
    <w:name w:val="Текст выноски Знак2"/>
    <w:basedOn w:val="a2"/>
    <w:link w:val="afe"/>
    <w:rsid w:val="004247F2"/>
    <w:rPr>
      <w:rFonts w:ascii="Tahoma" w:eastAsia="SimSun" w:hAnsi="Tahoma" w:cs="Tahoma"/>
      <w:color w:val="00000A"/>
      <w:sz w:val="16"/>
      <w:szCs w:val="16"/>
      <w:lang w:eastAsia="en-US"/>
    </w:rPr>
  </w:style>
  <w:style w:type="character" w:customStyle="1" w:styleId="27">
    <w:name w:val="Нижний колонтитул Знак2"/>
    <w:basedOn w:val="a2"/>
    <w:link w:val="aff"/>
    <w:rsid w:val="004247F2"/>
    <w:rPr>
      <w:rFonts w:ascii="Calibri" w:eastAsia="SimSun" w:hAnsi="Calibri"/>
      <w:color w:val="00000A"/>
      <w:lang w:eastAsia="en-US"/>
    </w:rPr>
  </w:style>
  <w:style w:type="character" w:customStyle="1" w:styleId="28">
    <w:name w:val="Основной текст с отступом Знак2"/>
    <w:basedOn w:val="a2"/>
    <w:link w:val="aff0"/>
    <w:rsid w:val="004247F2"/>
    <w:rPr>
      <w:rFonts w:ascii="Times New Roman" w:eastAsia="SimSun" w:hAnsi="Times New Roman"/>
      <w:color w:val="00000A"/>
      <w:sz w:val="28"/>
      <w:szCs w:val="20"/>
    </w:rPr>
  </w:style>
  <w:style w:type="character" w:customStyle="1" w:styleId="220">
    <w:name w:val="Основной текст 2 Знак2"/>
    <w:basedOn w:val="a2"/>
    <w:link w:val="29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221">
    <w:name w:val="Основной текст с отступом 2 Знак2"/>
    <w:basedOn w:val="a2"/>
    <w:link w:val="2a"/>
    <w:rsid w:val="004247F2"/>
    <w:rPr>
      <w:rFonts w:ascii="Times New Roman" w:eastAsia="SimSun" w:hAnsi="Times New Roman"/>
      <w:color w:val="00000A"/>
      <w:sz w:val="24"/>
      <w:szCs w:val="20"/>
      <w:lang w:eastAsia="ja-JP"/>
    </w:rPr>
  </w:style>
  <w:style w:type="character" w:customStyle="1" w:styleId="320">
    <w:name w:val="Основной текст 3 Знак2"/>
    <w:basedOn w:val="a2"/>
    <w:link w:val="34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b">
    <w:name w:val="Текст примечания Знак2"/>
    <w:basedOn w:val="a2"/>
    <w:link w:val="aff4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321">
    <w:name w:val="Основной текст с отступом 3 Знак2"/>
    <w:basedOn w:val="a2"/>
    <w:link w:val="35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e">
    <w:name w:val="Текст сноски Знак2"/>
    <w:basedOn w:val="a2"/>
    <w:link w:val="aff5"/>
    <w:uiPriority w:val="99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f">
    <w:name w:val="Текст Знак2"/>
    <w:basedOn w:val="a2"/>
    <w:link w:val="aff6"/>
    <w:rsid w:val="004247F2"/>
    <w:rPr>
      <w:rFonts w:ascii="Courier New" w:eastAsia="SimSun" w:hAnsi="Courier New"/>
      <w:color w:val="00000A"/>
      <w:sz w:val="20"/>
      <w:szCs w:val="20"/>
    </w:rPr>
  </w:style>
  <w:style w:type="paragraph" w:customStyle="1" w:styleId="Default">
    <w:name w:val="Default"/>
    <w:rsid w:val="00424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ff2">
    <w:name w:val="Table Grid"/>
    <w:basedOn w:val="a3"/>
    <w:uiPriority w:val="59"/>
    <w:rsid w:val="0042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писок 21"/>
    <w:basedOn w:val="a"/>
    <w:rsid w:val="004247F2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user&amp;id=14179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46153-342F-0C4D-B8D9-1FAC6D0A1E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КМФК</Company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student309</dc:creator>
  <cp:lastModifiedBy>razuvaeva.katena@gmail.com</cp:lastModifiedBy>
  <cp:revision>2</cp:revision>
  <cp:lastPrinted>2016-06-23T02:47:00Z</cp:lastPrinted>
  <dcterms:created xsi:type="dcterms:W3CDTF">2020-05-23T15:13:00Z</dcterms:created>
  <dcterms:modified xsi:type="dcterms:W3CDTF">2020-05-23T15:13:00Z</dcterms:modified>
</cp:coreProperties>
</file>