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7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Аттестационный лист преддипломной практики</w:t>
      </w:r>
    </w:p>
    <w:p w:rsidR="00000000" w:rsidRDefault="00EE197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.25pt;margin-top:15.95pt;width:355.35pt;height:0;z-index:1" o:connectortype="straight"/>
        </w:pict>
      </w:r>
      <w:r w:rsidR="0070671F">
        <w:rPr>
          <w:rFonts w:ascii="Times New Roman" w:hAnsi="Times New Roman"/>
          <w:sz w:val="28"/>
          <w:szCs w:val="28"/>
        </w:rPr>
        <w:t xml:space="preserve">Студент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Синюта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Тарасовна</w:t>
      </w:r>
    </w:p>
    <w:p w:rsidR="00000000" w:rsidRDefault="00706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Ф.И.О. </w:t>
      </w:r>
    </w:p>
    <w:p w:rsidR="00000000" w:rsidRDefault="00706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курсе  по специальности </w:t>
      </w:r>
      <w:r>
        <w:rPr>
          <w:rFonts w:ascii="Times New Roman" w:hAnsi="Times New Roman"/>
          <w:sz w:val="28"/>
          <w:szCs w:val="28"/>
          <w:u w:val="single"/>
        </w:rPr>
        <w:t>33.02.01 Фармация</w:t>
      </w:r>
    </w:p>
    <w:p w:rsidR="00000000" w:rsidRDefault="0070671F">
      <w:pPr>
        <w:spacing w:after="0" w:line="240" w:lineRule="auto"/>
        <w:jc w:val="both"/>
        <w:rPr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прохождении преддипломной практики </w:t>
      </w:r>
      <w:r>
        <w:rPr>
          <w:rFonts w:ascii="Times New Roman" w:hAnsi="Times New Roman"/>
          <w:iCs/>
          <w:sz w:val="28"/>
          <w:szCs w:val="28"/>
        </w:rPr>
        <w:t>по МДК. 01.01.</w:t>
      </w:r>
      <w:r>
        <w:rPr>
          <w:rFonts w:ascii="Times New Roman" w:hAnsi="Times New Roman"/>
          <w:sz w:val="28"/>
          <w:szCs w:val="28"/>
        </w:rPr>
        <w:t>Лекарствоведение</w:t>
      </w:r>
    </w:p>
    <w:p w:rsidR="00000000" w:rsidRDefault="0070671F">
      <w:pPr>
        <w:pStyle w:val="a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ПМ </w:t>
      </w:r>
      <w:r>
        <w:rPr>
          <w:color w:val="000000"/>
          <w:sz w:val="28"/>
          <w:szCs w:val="28"/>
        </w:rPr>
        <w:t xml:space="preserve">01. </w:t>
      </w:r>
      <w:r>
        <w:rPr>
          <w:bCs/>
          <w:sz w:val="28"/>
          <w:szCs w:val="28"/>
        </w:rPr>
        <w:t>Реализаци</w:t>
      </w:r>
      <w:r>
        <w:rPr>
          <w:bCs/>
          <w:sz w:val="28"/>
          <w:szCs w:val="28"/>
        </w:rPr>
        <w:t>я лекарственных средств и товаров аптечного ассортимента</w:t>
      </w:r>
    </w:p>
    <w:p w:rsidR="00000000" w:rsidRDefault="007067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 xml:space="preserve">11.05  </w:t>
      </w:r>
      <w:r>
        <w:rPr>
          <w:rFonts w:ascii="Times New Roman" w:hAnsi="Times New Roman"/>
          <w:sz w:val="28"/>
          <w:szCs w:val="28"/>
        </w:rPr>
        <w:t xml:space="preserve">2020г. По </w:t>
      </w:r>
      <w:r>
        <w:rPr>
          <w:rFonts w:ascii="Times New Roman" w:hAnsi="Times New Roman"/>
          <w:sz w:val="28"/>
          <w:szCs w:val="28"/>
          <w:u w:val="single"/>
        </w:rPr>
        <w:t xml:space="preserve">  23.05  </w:t>
      </w:r>
      <w:r>
        <w:rPr>
          <w:rFonts w:ascii="Times New Roman" w:hAnsi="Times New Roman"/>
          <w:sz w:val="28"/>
          <w:szCs w:val="28"/>
        </w:rPr>
        <w:t>2020г.     в объеме _</w:t>
      </w:r>
      <w:r>
        <w:rPr>
          <w:rFonts w:ascii="Times New Roman" w:hAnsi="Times New Roman"/>
          <w:sz w:val="28"/>
          <w:szCs w:val="28"/>
          <w:u w:val="single"/>
        </w:rPr>
        <w:t xml:space="preserve">72 </w:t>
      </w:r>
      <w:r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</w:p>
    <w:p w:rsidR="00000000" w:rsidRDefault="007067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организации_______________</w:t>
      </w:r>
      <w:r>
        <w:rPr>
          <w:rFonts w:ascii="Times New Roman" w:hAnsi="Times New Roman"/>
          <w:sz w:val="28"/>
          <w:szCs w:val="28"/>
          <w:u w:val="single"/>
        </w:rPr>
        <w:t>форма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ЭО и ДОТ                                              </w:t>
      </w:r>
    </w:p>
    <w:p w:rsidR="00000000" w:rsidRDefault="007067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000000" w:rsidRDefault="007067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000000" w:rsidRDefault="0070671F">
      <w:pPr>
        <w:pStyle w:val="aa"/>
        <w:numPr>
          <w:ilvl w:val="0"/>
          <w:numId w:val="3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освоил  общие компетенции  ОК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ОК2, ОК3, ОК4, ОК5, ОК6, ОК7, ОК8, ОК9, ОК10, ОК11, ОК12</w:t>
      </w:r>
    </w:p>
    <w:p w:rsidR="00000000" w:rsidRDefault="0070671F">
      <w:pPr>
        <w:pStyle w:val="aa"/>
        <w:numPr>
          <w:ilvl w:val="0"/>
          <w:numId w:val="3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освоил профессиональные компетенции   </w:t>
      </w:r>
      <w:r>
        <w:rPr>
          <w:rFonts w:ascii="Times New Roman" w:eastAsia="Calibri" w:hAnsi="Times New Roman"/>
          <w:sz w:val="28"/>
          <w:szCs w:val="28"/>
        </w:rPr>
        <w:t xml:space="preserve">ПК 1.1,ПК 1.2, ПК 1.3,ПК 1.4, ПК 1.5, </w:t>
      </w:r>
      <w:r>
        <w:rPr>
          <w:rFonts w:ascii="Times New Roman" w:hAnsi="Times New Roman"/>
          <w:sz w:val="28"/>
          <w:szCs w:val="28"/>
        </w:rPr>
        <w:t>ПК 1.6.</w:t>
      </w:r>
    </w:p>
    <w:p w:rsidR="00000000" w:rsidRDefault="0070671F">
      <w:pPr>
        <w:pStyle w:val="aa"/>
        <w:numPr>
          <w:ilvl w:val="0"/>
          <w:numId w:val="3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освоил компетенции: </w:t>
      </w:r>
    </w:p>
    <w:p w:rsidR="00000000" w:rsidRDefault="0070671F">
      <w:pPr>
        <w:pStyle w:val="aa"/>
        <w:numPr>
          <w:ilvl w:val="0"/>
          <w:numId w:val="3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42"/>
        <w:gridCol w:w="6566"/>
        <w:gridCol w:w="1877"/>
      </w:tblGrid>
      <w:tr w:rsidR="0000000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7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00000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pStyle w:val="aa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napToGrid w:val="0"/>
              <w:spacing w:after="0" w:line="240" w:lineRule="auto"/>
              <w:contextualSpacing/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71F">
            <w:pPr>
              <w:snapToGrid w:val="0"/>
              <w:spacing w:after="0" w:line="240" w:lineRule="auto"/>
            </w:pPr>
          </w:p>
        </w:tc>
      </w:tr>
      <w:tr w:rsidR="0000000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pStyle w:val="aa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napToGrid w:val="0"/>
              <w:spacing w:after="0" w:line="240" w:lineRule="auto"/>
              <w:contextualSpacing/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71F">
            <w:pPr>
              <w:snapToGrid w:val="0"/>
              <w:spacing w:after="0" w:line="240" w:lineRule="auto"/>
            </w:pPr>
          </w:p>
        </w:tc>
      </w:tr>
      <w:tr w:rsidR="0000000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pStyle w:val="aa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napToGrid w:val="0"/>
              <w:spacing w:after="0" w:line="240" w:lineRule="auto"/>
              <w:contextualSpacing/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71F">
            <w:pPr>
              <w:snapToGrid w:val="0"/>
              <w:spacing w:after="0" w:line="240" w:lineRule="auto"/>
            </w:pPr>
          </w:p>
        </w:tc>
      </w:tr>
      <w:tr w:rsidR="0000000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pStyle w:val="aa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napToGrid w:val="0"/>
              <w:spacing w:after="0" w:line="240" w:lineRule="auto"/>
              <w:contextualSpacing/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71F">
            <w:pPr>
              <w:snapToGrid w:val="0"/>
              <w:spacing w:after="0" w:line="240" w:lineRule="auto"/>
            </w:pPr>
          </w:p>
        </w:tc>
      </w:tr>
      <w:tr w:rsidR="00000000"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pStyle w:val="aa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napToGrid w:val="0"/>
              <w:spacing w:after="0" w:line="240" w:lineRule="auto"/>
              <w:contextualSpacing/>
            </w:pPr>
          </w:p>
        </w:tc>
        <w:tc>
          <w:tcPr>
            <w:tcW w:w="6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71F">
            <w:pPr>
              <w:snapToGrid w:val="0"/>
              <w:spacing w:after="0" w:line="240" w:lineRule="auto"/>
            </w:pPr>
          </w:p>
        </w:tc>
      </w:tr>
      <w:tr w:rsidR="0000000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pStyle w:val="aa"/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napToGrid w:val="0"/>
              <w:spacing w:after="0" w:line="240" w:lineRule="auto"/>
              <w:contextualSpacing/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0671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671F">
            <w:pPr>
              <w:snapToGrid w:val="0"/>
              <w:spacing w:after="0" w:line="240" w:lineRule="auto"/>
            </w:pPr>
          </w:p>
        </w:tc>
      </w:tr>
    </w:tbl>
    <w:p w:rsidR="00000000" w:rsidRDefault="0070671F">
      <w:pPr>
        <w:spacing w:after="0"/>
        <w:rPr>
          <w:rFonts w:ascii="Times New Roman" w:hAnsi="Times New Roman"/>
          <w:sz w:val="28"/>
          <w:szCs w:val="28"/>
        </w:rPr>
      </w:pPr>
    </w:p>
    <w:p w:rsidR="00000000" w:rsidRDefault="0070671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та   «___»______20__г.            _________________ /____________________                                     </w:t>
      </w:r>
    </w:p>
    <w:p w:rsidR="00000000" w:rsidRDefault="0070671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(Ф.И.О., подпись общего руководителя  производственной практики  от  организаци</w:t>
      </w:r>
      <w:r>
        <w:rPr>
          <w:rFonts w:ascii="Times New Roman" w:hAnsi="Times New Roman"/>
          <w:sz w:val="20"/>
          <w:szCs w:val="20"/>
        </w:rPr>
        <w:t>и)</w:t>
      </w:r>
    </w:p>
    <w:p w:rsidR="00000000" w:rsidRDefault="007067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МП организации</w:t>
      </w:r>
    </w:p>
    <w:p w:rsidR="00000000" w:rsidRDefault="0070671F">
      <w:pPr>
        <w:spacing w:after="0"/>
        <w:rPr>
          <w:rFonts w:ascii="Times New Roman" w:hAnsi="Times New Roman"/>
          <w:sz w:val="28"/>
          <w:szCs w:val="28"/>
        </w:rPr>
      </w:pPr>
    </w:p>
    <w:p w:rsidR="00000000" w:rsidRDefault="0070671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Дата   «___» ______20__г.       _________________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00000" w:rsidRDefault="0070671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методический руководитель  </w:t>
      </w:r>
    </w:p>
    <w:p w:rsidR="00000000" w:rsidRDefault="007067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МП учебного отдела</w:t>
      </w:r>
    </w:p>
    <w:p w:rsidR="00000000" w:rsidRDefault="007067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671F" w:rsidRDefault="0070671F">
      <w:pPr>
        <w:rPr>
          <w:rFonts w:ascii="Times New Roman" w:hAnsi="Times New Roman"/>
          <w:b/>
          <w:sz w:val="28"/>
          <w:szCs w:val="28"/>
        </w:rPr>
      </w:pPr>
    </w:p>
    <w:sectPr w:rsidR="0070671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979"/>
    <w:rsid w:val="00464A53"/>
    <w:rsid w:val="0070671F"/>
    <w:rsid w:val="00EE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76"/>
        <w:tab w:val="left" w:pos="708"/>
      </w:tabs>
      <w:spacing w:after="0" w:line="100" w:lineRule="atLeast"/>
      <w:ind w:left="0" w:firstLine="567"/>
      <w:jc w:val="both"/>
      <w:outlineLvl w:val="1"/>
    </w:pPr>
    <w:rPr>
      <w:rFonts w:ascii="Times New Roman" w:eastAsia="SimSun" w:hAnsi="Times New Roman"/>
      <w:b/>
      <w:bCs/>
      <w:i/>
      <w:iCs/>
      <w:color w:val="00000A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SimSun" w:hAnsi="Times New Roman" w:cs="Times New Roman"/>
      <w:b/>
      <w:bCs/>
      <w:i/>
      <w:iCs/>
      <w:color w:val="00000A"/>
      <w:sz w:val="28"/>
      <w:szCs w:val="20"/>
    </w:rPr>
  </w:style>
  <w:style w:type="character" w:customStyle="1" w:styleId="a4">
    <w:name w:val="Текст сноски Знак"/>
    <w:basedOn w:val="1"/>
    <w:rPr>
      <w:rFonts w:eastAsia="Times New Roman"/>
      <w:sz w:val="20"/>
      <w:szCs w:val="20"/>
    </w:rPr>
  </w:style>
  <w:style w:type="character" w:customStyle="1" w:styleId="21">
    <w:name w:val="Текст сноски Знак2"/>
    <w:basedOn w:val="1"/>
    <w:rPr>
      <w:rFonts w:ascii="Times New Roman" w:eastAsia="SimSun" w:hAnsi="Times New Roman" w:cs="Times New Roman"/>
      <w:color w:val="00000A"/>
      <w:sz w:val="20"/>
      <w:szCs w:val="20"/>
    </w:rPr>
  </w:style>
  <w:style w:type="character" w:customStyle="1" w:styleId="a5">
    <w:name w:val="Основной текст Знак"/>
    <w:basedOn w:val="1"/>
    <w:rPr>
      <w:rFonts w:eastAsia="Times New Roman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footnote text"/>
    <w:basedOn w:val="a"/>
    <w:pPr>
      <w:tabs>
        <w:tab w:val="left" w:pos="708"/>
      </w:tabs>
      <w:spacing w:after="0" w:line="100" w:lineRule="atLeast"/>
    </w:pPr>
    <w:rPr>
      <w:rFonts w:ascii="Times New Roman" w:eastAsia="SimSun" w:hAnsi="Times New Roman"/>
      <w:color w:val="00000A"/>
      <w:sz w:val="20"/>
      <w:szCs w:val="20"/>
    </w:rPr>
  </w:style>
  <w:style w:type="paragraph" w:styleId="aa">
    <w:name w:val="List Paragraph"/>
    <w:basedOn w:val="a"/>
    <w:qFormat/>
    <w:pPr>
      <w:tabs>
        <w:tab w:val="left" w:pos="708"/>
      </w:tabs>
      <w:ind w:left="720"/>
    </w:pPr>
    <w:rPr>
      <w:color w:val="00000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Полина</cp:lastModifiedBy>
  <cp:revision>2</cp:revision>
  <cp:lastPrinted>1601-01-01T00:00:00Z</cp:lastPrinted>
  <dcterms:created xsi:type="dcterms:W3CDTF">2020-06-12T17:52:00Z</dcterms:created>
  <dcterms:modified xsi:type="dcterms:W3CDTF">2020-06-12T17:52:00Z</dcterms:modified>
</cp:coreProperties>
</file>