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67" w:rsidRDefault="004D1377" w:rsidP="004D1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9655C7">
        <w:rPr>
          <w:rFonts w:ascii="Times New Roman" w:hAnsi="Times New Roman" w:cs="Times New Roman"/>
          <w:sz w:val="28"/>
          <w:szCs w:val="28"/>
        </w:rPr>
        <w:t xml:space="preserve">ОСТРЫЕ ЗАБОЛЕВАНИЯ ОРГАНОВ ДЫХАНИЯ </w:t>
      </w:r>
      <w:r>
        <w:rPr>
          <w:rFonts w:ascii="Times New Roman" w:hAnsi="Times New Roman" w:cs="Times New Roman"/>
          <w:sz w:val="28"/>
          <w:szCs w:val="28"/>
        </w:rPr>
        <w:t>У ДЕТЕЙ</w:t>
      </w:r>
    </w:p>
    <w:p w:rsidR="004D1377" w:rsidRDefault="004D1377" w:rsidP="004D1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</w:t>
      </w:r>
    </w:p>
    <w:p w:rsidR="004D1377" w:rsidRDefault="004D1377" w:rsidP="004D1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основы патогенеза </w:t>
      </w:r>
      <w:r w:rsidR="009655C7">
        <w:rPr>
          <w:rFonts w:ascii="Times New Roman" w:hAnsi="Times New Roman" w:cs="Times New Roman"/>
          <w:sz w:val="28"/>
          <w:szCs w:val="28"/>
        </w:rPr>
        <w:t>бронхитов и пневмоний</w:t>
      </w:r>
      <w:r>
        <w:rPr>
          <w:rFonts w:ascii="Times New Roman" w:hAnsi="Times New Roman" w:cs="Times New Roman"/>
          <w:sz w:val="28"/>
          <w:szCs w:val="28"/>
        </w:rPr>
        <w:t xml:space="preserve"> у детей, диагностику заболевания с учетом возраста ребенка, основы классификации и виды </w:t>
      </w:r>
      <w:r w:rsidR="009655C7">
        <w:rPr>
          <w:rFonts w:ascii="Times New Roman" w:hAnsi="Times New Roman" w:cs="Times New Roman"/>
          <w:sz w:val="28"/>
          <w:szCs w:val="28"/>
        </w:rPr>
        <w:t>лечения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формы, </w:t>
      </w:r>
      <w:r w:rsidR="009655C7">
        <w:rPr>
          <w:rFonts w:ascii="Times New Roman" w:hAnsi="Times New Roman" w:cs="Times New Roman"/>
          <w:sz w:val="28"/>
          <w:szCs w:val="28"/>
        </w:rPr>
        <w:t xml:space="preserve">этиологии, </w:t>
      </w:r>
      <w:r>
        <w:rPr>
          <w:rFonts w:ascii="Times New Roman" w:hAnsi="Times New Roman" w:cs="Times New Roman"/>
          <w:sz w:val="28"/>
          <w:szCs w:val="28"/>
        </w:rPr>
        <w:t xml:space="preserve">периода и степени </w:t>
      </w:r>
      <w:r w:rsidR="009655C7">
        <w:rPr>
          <w:rFonts w:ascii="Times New Roman" w:hAnsi="Times New Roman" w:cs="Times New Roman"/>
          <w:sz w:val="28"/>
          <w:szCs w:val="28"/>
        </w:rPr>
        <w:t>тяжести болезней</w:t>
      </w:r>
      <w:r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4D1377" w:rsidRDefault="004D1377" w:rsidP="004D1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 ПО ТЕМЕ</w:t>
      </w:r>
    </w:p>
    <w:p w:rsidR="004D1377" w:rsidRDefault="004D1377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6A00">
        <w:rPr>
          <w:rFonts w:ascii="Times New Roman" w:hAnsi="Times New Roman" w:cs="Times New Roman"/>
          <w:sz w:val="28"/>
          <w:szCs w:val="28"/>
        </w:rPr>
        <w:t>Понятия острого простого и рецидивирующего бронхитов и пневмонии</w:t>
      </w:r>
      <w:r w:rsidR="00CB03E1">
        <w:rPr>
          <w:rFonts w:ascii="Times New Roman" w:hAnsi="Times New Roman" w:cs="Times New Roman"/>
          <w:sz w:val="28"/>
          <w:szCs w:val="28"/>
        </w:rPr>
        <w:t>.</w:t>
      </w:r>
    </w:p>
    <w:p w:rsidR="00CB03E1" w:rsidRDefault="00B76A00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заболеваний</w:t>
      </w:r>
      <w:r w:rsidR="00CB03E1">
        <w:rPr>
          <w:rFonts w:ascii="Times New Roman" w:hAnsi="Times New Roman" w:cs="Times New Roman"/>
          <w:sz w:val="28"/>
          <w:szCs w:val="28"/>
        </w:rPr>
        <w:t>.</w:t>
      </w:r>
    </w:p>
    <w:p w:rsidR="00CB03E1" w:rsidRDefault="00CB03E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Принципы диагностики </w:t>
      </w:r>
      <w:r w:rsidR="00B76A00">
        <w:rPr>
          <w:rFonts w:ascii="Times New Roman" w:hAnsi="Times New Roman" w:cs="Times New Roman"/>
          <w:sz w:val="28"/>
          <w:szCs w:val="28"/>
        </w:rPr>
        <w:t xml:space="preserve">острых заболеваний органов дыхания </w:t>
      </w:r>
      <w:r>
        <w:rPr>
          <w:rFonts w:ascii="Times New Roman" w:hAnsi="Times New Roman" w:cs="Times New Roman"/>
          <w:sz w:val="28"/>
          <w:szCs w:val="28"/>
        </w:rPr>
        <w:t>у детей.</w:t>
      </w:r>
    </w:p>
    <w:p w:rsidR="00CB03E1" w:rsidRDefault="00CB03E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6A00">
        <w:rPr>
          <w:rFonts w:ascii="Times New Roman" w:hAnsi="Times New Roman" w:cs="Times New Roman"/>
          <w:sz w:val="28"/>
          <w:szCs w:val="28"/>
        </w:rPr>
        <w:t>Принципы терапии бронхитов и пневмоний.</w:t>
      </w:r>
    </w:p>
    <w:p w:rsidR="00CB03E1" w:rsidRDefault="00B76A00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03E1">
        <w:rPr>
          <w:rFonts w:ascii="Times New Roman" w:hAnsi="Times New Roman" w:cs="Times New Roman"/>
          <w:sz w:val="28"/>
          <w:szCs w:val="28"/>
        </w:rPr>
        <w:t xml:space="preserve"> Принципы </w:t>
      </w:r>
      <w:r>
        <w:rPr>
          <w:rFonts w:ascii="Times New Roman" w:hAnsi="Times New Roman" w:cs="Times New Roman"/>
          <w:sz w:val="28"/>
          <w:szCs w:val="28"/>
        </w:rPr>
        <w:t>выбора антибактериальной терапии</w:t>
      </w:r>
      <w:r w:rsidR="00CB03E1">
        <w:rPr>
          <w:rFonts w:ascii="Times New Roman" w:hAnsi="Times New Roman" w:cs="Times New Roman"/>
          <w:sz w:val="28"/>
          <w:szCs w:val="28"/>
        </w:rPr>
        <w:t>.</w:t>
      </w:r>
    </w:p>
    <w:p w:rsidR="00CB03E1" w:rsidRDefault="00CB03E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Тактика неотложной терапии при </w:t>
      </w:r>
      <w:r w:rsidR="00B76A00">
        <w:rPr>
          <w:rFonts w:ascii="Times New Roman" w:hAnsi="Times New Roman" w:cs="Times New Roman"/>
          <w:sz w:val="28"/>
          <w:szCs w:val="28"/>
        </w:rPr>
        <w:t xml:space="preserve">остром </w:t>
      </w:r>
      <w:proofErr w:type="spellStart"/>
      <w:r w:rsidR="00B76A00">
        <w:rPr>
          <w:rFonts w:ascii="Times New Roman" w:hAnsi="Times New Roman" w:cs="Times New Roman"/>
          <w:sz w:val="28"/>
          <w:szCs w:val="28"/>
        </w:rPr>
        <w:t>бронхообструктивном</w:t>
      </w:r>
      <w:proofErr w:type="spellEnd"/>
      <w:r w:rsidR="00B76A00">
        <w:rPr>
          <w:rFonts w:ascii="Times New Roman" w:hAnsi="Times New Roman" w:cs="Times New Roman"/>
          <w:sz w:val="28"/>
          <w:szCs w:val="28"/>
        </w:rPr>
        <w:t xml:space="preserve"> синдроме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7E" w:rsidRDefault="00CB03E1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76A00">
        <w:rPr>
          <w:rFonts w:ascii="Times New Roman" w:hAnsi="Times New Roman" w:cs="Times New Roman"/>
          <w:sz w:val="28"/>
          <w:szCs w:val="28"/>
        </w:rPr>
        <w:t>Диспансерное наблюдение детей после перенесенной пневмонии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87E" w:rsidRDefault="00DA087E" w:rsidP="00CB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3E1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КОНТРОЛЯ ИСХОДНОГО УРОВНЯ ЗНАНИЙ</w:t>
      </w:r>
    </w:p>
    <w:p w:rsidR="00DA087E" w:rsidRDefault="00DA087E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</w:t>
      </w:r>
    </w:p>
    <w:p w:rsidR="00E72DC5" w:rsidRDefault="00E72DC5" w:rsidP="00DA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DC5" w:rsidRDefault="00AA4E97" w:rsidP="00AA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1. О РАЗВИТИИ ДЫХАТЕЛЬНОЙ НЕДОСТАТОЧНОСТИ ПРИ БРОНХИТЕ С ОБСТРУКЦИЕЙ СВИДЕТЕЛЬСТВУЕТ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наличие свистящих хрипов при аускультации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Б) появление коробочного </w:t>
      </w:r>
      <w:proofErr w:type="spellStart"/>
      <w:r w:rsidRPr="00D937BA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D937BA">
        <w:rPr>
          <w:rFonts w:ascii="Times New Roman" w:hAnsi="Times New Roman" w:cs="Times New Roman"/>
          <w:sz w:val="28"/>
          <w:szCs w:val="28"/>
        </w:rPr>
        <w:t xml:space="preserve"> звука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В) участие вспомогательной мускулатуры в акте дыхания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Г) наличие мелкопузырчатых влажных хрипов при аускультации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2. ДЛЯ БРОНХИАЛЬНОЙ ОБСТРУКЦИИ ХАРАКТЕРНО ПОЯВЛЕНИЕ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смешанной одышки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Б) инспираторной одышки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В) навязчивого кашля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Г) экспираторной одышки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3. К ОСНОВНЫМ ФИЗИКАЛЬНЫМ ПРИЗНАКАМ ОСТРОГО ПОРОСТОГО БРОНХИТА ОТНОСЯТ _______ ХРИПЫ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А) локальные мелкопузырчатые влажные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Б) рассеянные сухие, крупн</w:t>
      </w:r>
      <w:proofErr w:type="gramStart"/>
      <w:r w:rsidRPr="00D937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37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7BA">
        <w:rPr>
          <w:rFonts w:ascii="Times New Roman" w:hAnsi="Times New Roman" w:cs="Times New Roman"/>
          <w:sz w:val="28"/>
          <w:szCs w:val="28"/>
        </w:rPr>
        <w:t>среднепузырчатые</w:t>
      </w:r>
      <w:proofErr w:type="spellEnd"/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В) рассеянные мелкопузырчатые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Г) локальные сухие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lastRenderedPageBreak/>
        <w:t>4. К ОСНОВНЫМ ФИЗИКАЛЬНЫМ ПРИЗНАКАМ БРОНХИТА С ОБСТРУКЦИЕЙ ОТНОСЯТ ______ ХРИПЫ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локальные мелкопузырчатые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Б) рассеянные мелкопузырчатые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В) рассеянные сухие свистящие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Г) локальные сухие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5. ОСНОВНЫМ ВОЗБУДИТЕЛЕМ БРОНХИТОВ У ДЕТЕЙ ЯВЛЯЕТСЯ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микоплазма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937BA">
        <w:rPr>
          <w:rFonts w:ascii="Times New Roman" w:hAnsi="Times New Roman" w:cs="Times New Roman"/>
          <w:sz w:val="28"/>
          <w:szCs w:val="28"/>
        </w:rPr>
        <w:t>легионелла</w:t>
      </w:r>
      <w:proofErr w:type="spellEnd"/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В) хламидия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Г) респираторный вирус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6. ДЛЯ МИКОПЛАЗМЕННОГО БРОНХИТА ХАРАКТЕРНО ВЫЯВЛЕНИЕ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асимметрии хрипов в легких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Б) грубого лающего кашля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В) притупления </w:t>
      </w:r>
      <w:proofErr w:type="spellStart"/>
      <w:r w:rsidRPr="00D937BA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D937BA">
        <w:rPr>
          <w:rFonts w:ascii="Times New Roman" w:hAnsi="Times New Roman" w:cs="Times New Roman"/>
          <w:sz w:val="28"/>
          <w:szCs w:val="28"/>
        </w:rPr>
        <w:t xml:space="preserve"> звука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Г) нормальной температуры тела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7. ДЛЯ БРОНХИТА С ОБСТРУКЦИЕЙ ХАРАКТЕРЕН ________ ПЕРКУТОРНЫЙ ЗВУК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А) притупленный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Б) легочный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В) укороченный легочный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Г) коробочный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8. НАИБОЛЕЕ ЧАСТОЙ ПРИЧИНОЙ РАЗВИТИЯ БРОНХИТА У ДЕТЕЙ ЯВЛЯЕТСЯ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грибковая инфекция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Б) бактериальная инфекция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В) вирусная инфекция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Г) аллергическая реакция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9. ПРИ БРОНХИТЕ С ОБСТРУКЦИЕЙ ВЫСЛУШИВАЮТ ___________ ХРИПЫ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диффузные сухие свистящие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Б) диффузные мелкопузырчатые влажные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В) локальные мелкопузырчатые влажные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Г) диффузные разнокалиберные влажные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10. ДЛЯ ОСТРОГО ПРОСТОГО БРОНХИТА ХАРАКТЕРЕН ________ ПЕРКУТОРНЫЙ ЗВУК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коробочный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Б) легочный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В) укороченный легочный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lastRenderedPageBreak/>
        <w:t>Г) притупленный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11. ПНЕВМОНИЯ КЛАССИФИЦИРУЕТСЯ, КАК ВНЕБОЛЬНИЧНАЯ, ЕСЛИ ОНА СФОРМИРОВАЛАСЬ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вне стационара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Б) вне стационара или в течение 72 часов после госпитализации или через 72 часа после выписки из стационара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В) у пациента с первичным иммунодефицитом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Г) только у пациента, не получавшего более года стационарное лечение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12. ПРЕПАРАТОМ ПЕРВОГО ВЫБОРА ДЛЯ ЛЕЧЕНИЯ ВНЕБОЛЬНИЧНОЙ ПНЕВМОНИИ ЯВЛЯЕТСЯ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амоксициллин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937BA">
        <w:rPr>
          <w:rFonts w:ascii="Times New Roman" w:hAnsi="Times New Roman" w:cs="Times New Roman"/>
          <w:sz w:val="28"/>
          <w:szCs w:val="28"/>
        </w:rPr>
        <w:t>джозамицин</w:t>
      </w:r>
      <w:proofErr w:type="spellEnd"/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937BA">
        <w:rPr>
          <w:rFonts w:ascii="Times New Roman" w:hAnsi="Times New Roman" w:cs="Times New Roman"/>
          <w:sz w:val="28"/>
          <w:szCs w:val="28"/>
        </w:rPr>
        <w:t>амброксол</w:t>
      </w:r>
      <w:proofErr w:type="spellEnd"/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937BA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13. ГРУППОЙ АНТИБИОТИКОВ ПЕРВОГО ВЫБОРА ДЛЯ ЛЕЧЕНИЯ ПНЕВМОНИИ, ХЛАМИДИЙНОЙ ЭТИОЛОГИИ ЯВЛЯЮТСЯ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пенициллины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937BA"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В) цефалоспорины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937BA">
        <w:rPr>
          <w:rFonts w:ascii="Times New Roman" w:hAnsi="Times New Roman" w:cs="Times New Roman"/>
          <w:sz w:val="28"/>
          <w:szCs w:val="28"/>
        </w:rPr>
        <w:t>карбопенемы</w:t>
      </w:r>
      <w:proofErr w:type="spellEnd"/>
      <w:r w:rsidRPr="00D93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 xml:space="preserve">14. ПРИЕМУЩЕСТВЕННЫМ ЭТИОЛОГИЧЕСКИМ ФАКТОРОМ РАЗВИТИЯ </w:t>
      </w:r>
      <w:proofErr w:type="gramStart"/>
      <w:r w:rsidRPr="00D937BA">
        <w:rPr>
          <w:rFonts w:ascii="Times New Roman" w:hAnsi="Times New Roman" w:cs="Times New Roman"/>
          <w:sz w:val="28"/>
          <w:szCs w:val="28"/>
        </w:rPr>
        <w:t>ВНЕБОЛЬНИЧНОЙ</w:t>
      </w:r>
      <w:proofErr w:type="gramEnd"/>
      <w:r w:rsidRPr="00D937BA">
        <w:rPr>
          <w:rFonts w:ascii="Times New Roman" w:hAnsi="Times New Roman" w:cs="Times New Roman"/>
          <w:sz w:val="28"/>
          <w:szCs w:val="28"/>
        </w:rPr>
        <w:t xml:space="preserve"> ПНЕВМНОИИ У ДЕТЕЙ ЯВЛЯЯЕТСЯ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37BA">
        <w:rPr>
          <w:rFonts w:ascii="Times New Roman" w:hAnsi="Times New Roman" w:cs="Times New Roman"/>
          <w:sz w:val="28"/>
          <w:szCs w:val="28"/>
        </w:rPr>
        <w:t>А</w:t>
      </w:r>
      <w:r w:rsidRPr="00D937B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937BA">
        <w:rPr>
          <w:rFonts w:ascii="Times New Roman" w:hAnsi="Times New Roman" w:cs="Times New Roman"/>
          <w:sz w:val="28"/>
          <w:szCs w:val="28"/>
          <w:lang w:val="en-US"/>
        </w:rPr>
        <w:t>Chiamydia</w:t>
      </w:r>
      <w:proofErr w:type="spellEnd"/>
      <w:r w:rsidRPr="00D937BA">
        <w:rPr>
          <w:rFonts w:ascii="Times New Roman" w:hAnsi="Times New Roman" w:cs="Times New Roman"/>
          <w:sz w:val="28"/>
          <w:szCs w:val="28"/>
          <w:lang w:val="en-US"/>
        </w:rPr>
        <w:t xml:space="preserve"> trachomatis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37BA">
        <w:rPr>
          <w:rFonts w:ascii="Times New Roman" w:hAnsi="Times New Roman" w:cs="Times New Roman"/>
          <w:sz w:val="28"/>
          <w:szCs w:val="28"/>
        </w:rPr>
        <w:t>Б</w:t>
      </w:r>
      <w:r w:rsidRPr="00D937BA">
        <w:rPr>
          <w:rFonts w:ascii="Times New Roman" w:hAnsi="Times New Roman" w:cs="Times New Roman"/>
          <w:sz w:val="28"/>
          <w:szCs w:val="28"/>
          <w:lang w:val="en-US"/>
        </w:rPr>
        <w:t xml:space="preserve">) Staphylococcus </w:t>
      </w:r>
      <w:proofErr w:type="spellStart"/>
      <w:r w:rsidRPr="00D937BA">
        <w:rPr>
          <w:rFonts w:ascii="Times New Roman" w:hAnsi="Times New Roman" w:cs="Times New Roman"/>
          <w:sz w:val="28"/>
          <w:szCs w:val="28"/>
          <w:lang w:val="en-US"/>
        </w:rPr>
        <w:t>aureus</w:t>
      </w:r>
      <w:proofErr w:type="spellEnd"/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37BA">
        <w:rPr>
          <w:rFonts w:ascii="Times New Roman" w:hAnsi="Times New Roman" w:cs="Times New Roman"/>
          <w:sz w:val="28"/>
          <w:szCs w:val="28"/>
        </w:rPr>
        <w:t>В</w:t>
      </w:r>
      <w:r w:rsidRPr="00D937BA">
        <w:rPr>
          <w:rFonts w:ascii="Times New Roman" w:hAnsi="Times New Roman" w:cs="Times New Roman"/>
          <w:sz w:val="28"/>
          <w:szCs w:val="28"/>
          <w:lang w:val="en-US"/>
        </w:rPr>
        <w:t xml:space="preserve">) Streptococcus </w:t>
      </w:r>
      <w:proofErr w:type="spellStart"/>
      <w:r w:rsidRPr="00D937BA">
        <w:rPr>
          <w:rFonts w:ascii="Times New Roman" w:hAnsi="Times New Roman" w:cs="Times New Roman"/>
          <w:sz w:val="28"/>
          <w:szCs w:val="28"/>
          <w:lang w:val="en-US"/>
        </w:rPr>
        <w:t>pneumoniae</w:t>
      </w:r>
      <w:proofErr w:type="spellEnd"/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37BA">
        <w:rPr>
          <w:rFonts w:ascii="Times New Roman" w:hAnsi="Times New Roman" w:cs="Times New Roman"/>
          <w:sz w:val="28"/>
          <w:szCs w:val="28"/>
        </w:rPr>
        <w:t>Г</w:t>
      </w:r>
      <w:r w:rsidRPr="00D937BA">
        <w:rPr>
          <w:rFonts w:ascii="Times New Roman" w:hAnsi="Times New Roman" w:cs="Times New Roman"/>
          <w:sz w:val="28"/>
          <w:szCs w:val="28"/>
          <w:lang w:val="en-US"/>
        </w:rPr>
        <w:t xml:space="preserve">) Escherichia </w:t>
      </w:r>
      <w:proofErr w:type="spellStart"/>
      <w:r w:rsidRPr="00D937BA">
        <w:rPr>
          <w:rFonts w:ascii="Times New Roman" w:hAnsi="Times New Roman" w:cs="Times New Roman"/>
          <w:sz w:val="28"/>
          <w:szCs w:val="28"/>
          <w:lang w:val="en-US"/>
        </w:rPr>
        <w:t>coll</w:t>
      </w:r>
      <w:proofErr w:type="spellEnd"/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15. ПНЕВМОНИЮ КЛАССИФИЦИРУЮТ КАК ОЧАГОВО-СЛИВНУЮ, ЕСЛИ ПРИ ЛУЧЕВОЙ ДИАГНОСТИКЕ ВЫЯВЛЯЕТСЯ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А) один или несколько очагов пневмонической инфильтрации размером 1-2 см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Б) инфильтрации, повторяющие анатомические границы нескольких сегментов</w:t>
      </w:r>
    </w:p>
    <w:p w:rsidR="00D937BA" w:rsidRP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В) неоднородная массивная пневмоническая инфильтрация, состоящая из нескольких очагов</w:t>
      </w:r>
    </w:p>
    <w:p w:rsidR="00CB03E1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BA">
        <w:rPr>
          <w:rFonts w:ascii="Times New Roman" w:hAnsi="Times New Roman" w:cs="Times New Roman"/>
          <w:sz w:val="28"/>
          <w:szCs w:val="28"/>
        </w:rPr>
        <w:t>Г) границы повторяют анатомические границы одного сегмента</w:t>
      </w:r>
    </w:p>
    <w:p w:rsidR="00D937BA" w:rsidRDefault="00D937BA" w:rsidP="00D9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CE" w:rsidRDefault="00E54BCE" w:rsidP="00E5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АКТУАЛИЗАЦИИ ЗНАНИЙ</w:t>
      </w:r>
    </w:p>
    <w:p w:rsidR="00E54BCE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3C2C6C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поставленные вопросы</w:t>
      </w:r>
    </w:p>
    <w:p w:rsidR="00370996" w:rsidRDefault="00370996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655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A2655">
        <w:rPr>
          <w:rFonts w:ascii="Times New Roman" w:hAnsi="Times New Roman" w:cs="Times New Roman"/>
          <w:sz w:val="28"/>
          <w:szCs w:val="28"/>
        </w:rPr>
        <w:t>Острый простой бронхит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6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6A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C6C" w:rsidRDefault="003C2C6C" w:rsidP="003C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0996" w:rsidRDefault="00370996" w:rsidP="0037099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0996" w:rsidRDefault="0037099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70996" w:rsidRDefault="0037099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2655">
        <w:rPr>
          <w:rFonts w:ascii="Times New Roman" w:hAnsi="Times New Roman" w:cs="Times New Roman"/>
          <w:sz w:val="28"/>
          <w:szCs w:val="28"/>
        </w:rPr>
        <w:t>Острый бронхит с обструкцией - это</w:t>
      </w:r>
    </w:p>
    <w:p w:rsidR="00370996" w:rsidRDefault="00370996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70BED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13D1">
        <w:rPr>
          <w:rFonts w:ascii="Times New Roman" w:hAnsi="Times New Roman" w:cs="Times New Roman"/>
          <w:sz w:val="28"/>
          <w:szCs w:val="28"/>
        </w:rPr>
        <w:t>Рецидивирующий бронхит - это</w:t>
      </w:r>
    </w:p>
    <w:p w:rsidR="00370996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996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996">
        <w:rPr>
          <w:rFonts w:ascii="Times New Roman" w:hAnsi="Times New Roman" w:cs="Times New Roman"/>
          <w:sz w:val="28"/>
          <w:szCs w:val="28"/>
        </w:rPr>
        <w:t xml:space="preserve">. </w:t>
      </w:r>
      <w:r w:rsidR="0002106A">
        <w:rPr>
          <w:rFonts w:ascii="Times New Roman" w:hAnsi="Times New Roman" w:cs="Times New Roman"/>
          <w:sz w:val="28"/>
          <w:szCs w:val="28"/>
        </w:rPr>
        <w:t>Этиология бронхитов у детей:</w:t>
      </w:r>
    </w:p>
    <w:p w:rsidR="007C4C73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C4C73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4C73">
        <w:rPr>
          <w:rFonts w:ascii="Times New Roman" w:hAnsi="Times New Roman" w:cs="Times New Roman"/>
          <w:sz w:val="28"/>
          <w:szCs w:val="28"/>
        </w:rPr>
        <w:t xml:space="preserve">. </w:t>
      </w:r>
      <w:r w:rsidR="0002106A">
        <w:rPr>
          <w:rFonts w:ascii="Times New Roman" w:hAnsi="Times New Roman" w:cs="Times New Roman"/>
          <w:sz w:val="28"/>
          <w:szCs w:val="28"/>
        </w:rPr>
        <w:t>Внебольничная пневмония - это</w:t>
      </w:r>
    </w:p>
    <w:p w:rsidR="007C4C73" w:rsidRDefault="007C4C73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C4C73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4C73">
        <w:rPr>
          <w:rFonts w:ascii="Times New Roman" w:hAnsi="Times New Roman" w:cs="Times New Roman"/>
          <w:sz w:val="28"/>
          <w:szCs w:val="28"/>
        </w:rPr>
        <w:t xml:space="preserve">. </w:t>
      </w:r>
      <w:r w:rsidR="00172096">
        <w:rPr>
          <w:rFonts w:ascii="Times New Roman" w:hAnsi="Times New Roman" w:cs="Times New Roman"/>
          <w:sz w:val="28"/>
          <w:szCs w:val="28"/>
        </w:rPr>
        <w:t>Этиологические факторы внебольничной пневмонии у детей</w:t>
      </w:r>
    </w:p>
    <w:p w:rsidR="00AE1ABD" w:rsidRDefault="00AE1AB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E1ABD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1ABD">
        <w:rPr>
          <w:rFonts w:ascii="Times New Roman" w:hAnsi="Times New Roman" w:cs="Times New Roman"/>
          <w:sz w:val="28"/>
          <w:szCs w:val="28"/>
        </w:rPr>
        <w:t xml:space="preserve">. </w:t>
      </w:r>
      <w:r w:rsidR="00FF2ED4">
        <w:rPr>
          <w:rFonts w:ascii="Times New Roman" w:hAnsi="Times New Roman" w:cs="Times New Roman"/>
          <w:sz w:val="28"/>
          <w:szCs w:val="28"/>
        </w:rPr>
        <w:t>Достоверные диагностические критерии пневмонии у детей:</w:t>
      </w:r>
    </w:p>
    <w:p w:rsidR="004B7821" w:rsidRDefault="004B782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  <w:r w:rsidR="00170BE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B7821" w:rsidRDefault="005132B9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7821">
        <w:rPr>
          <w:rFonts w:ascii="Times New Roman" w:hAnsi="Times New Roman" w:cs="Times New Roman"/>
          <w:sz w:val="28"/>
          <w:szCs w:val="28"/>
        </w:rPr>
        <w:t xml:space="preserve">. </w:t>
      </w:r>
      <w:r w:rsidR="0082082F">
        <w:rPr>
          <w:rFonts w:ascii="Times New Roman" w:hAnsi="Times New Roman" w:cs="Times New Roman"/>
          <w:sz w:val="28"/>
          <w:szCs w:val="28"/>
        </w:rPr>
        <w:t>Укажите группу лекарственных препаратов для купирования острого приступа бронхиальной обструкции</w:t>
      </w:r>
    </w:p>
    <w:p w:rsidR="004B7821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70BED" w:rsidRDefault="005132B9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70BED">
        <w:rPr>
          <w:rFonts w:ascii="Times New Roman" w:hAnsi="Times New Roman" w:cs="Times New Roman"/>
          <w:sz w:val="28"/>
          <w:szCs w:val="28"/>
        </w:rPr>
        <w:t xml:space="preserve">. </w:t>
      </w:r>
      <w:r w:rsidR="0082082F">
        <w:rPr>
          <w:rFonts w:ascii="Times New Roman" w:hAnsi="Times New Roman" w:cs="Times New Roman"/>
          <w:sz w:val="28"/>
          <w:szCs w:val="28"/>
        </w:rPr>
        <w:t>Перечислите группы антибактериальной терапии для лечения внебольничных пневмоний в зависимости от этиологии</w:t>
      </w:r>
    </w:p>
    <w:p w:rsidR="00170BED" w:rsidRDefault="00170BE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16C" w:rsidRDefault="00DF516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Перечислите показания для </w:t>
      </w:r>
      <w:r w:rsidR="00187A4C">
        <w:rPr>
          <w:rFonts w:ascii="Times New Roman" w:hAnsi="Times New Roman" w:cs="Times New Roman"/>
          <w:sz w:val="28"/>
          <w:szCs w:val="28"/>
        </w:rPr>
        <w:t xml:space="preserve">госпитализации детей с внебольничной </w:t>
      </w:r>
      <w:r w:rsidR="0093523F">
        <w:rPr>
          <w:rFonts w:ascii="Times New Roman" w:hAnsi="Times New Roman" w:cs="Times New Roman"/>
          <w:sz w:val="28"/>
          <w:szCs w:val="28"/>
        </w:rPr>
        <w:t>пневмонией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16C" w:rsidRDefault="00DF516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F516C" w:rsidRDefault="00DF516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73D" w:rsidRDefault="00FA573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признаки острого простого бронхита:</w:t>
      </w:r>
    </w:p>
    <w:p w:rsidR="00FA573D" w:rsidRDefault="00FA573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30EEC" w:rsidRDefault="00730EE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73D" w:rsidRDefault="00FA573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признаки бронхита с обструкцией:</w:t>
      </w:r>
    </w:p>
    <w:p w:rsidR="00FA573D" w:rsidRDefault="00FA573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0EEC" w:rsidRDefault="00730EE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E09" w:rsidRDefault="00EB2E09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r w:rsidR="00901E67">
        <w:rPr>
          <w:rFonts w:ascii="Times New Roman" w:hAnsi="Times New Roman" w:cs="Times New Roman"/>
          <w:sz w:val="28"/>
          <w:szCs w:val="28"/>
        </w:rPr>
        <w:t xml:space="preserve"> Классификация </w:t>
      </w:r>
    </w:p>
    <w:p w:rsidR="00EC53E5" w:rsidRDefault="00EC53E5" w:rsidP="00A7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3E5" w:rsidRDefault="00EC53E5" w:rsidP="00A7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3E5" w:rsidRDefault="00EC53E5" w:rsidP="00A7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3E5" w:rsidRDefault="00EC53E5" w:rsidP="00A7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3E5" w:rsidRDefault="00EC53E5" w:rsidP="00A7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3E5" w:rsidRDefault="00EC53E5" w:rsidP="00A7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3E5" w:rsidRDefault="00EC53E5" w:rsidP="00A7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3E5" w:rsidRDefault="00EC53E5" w:rsidP="00A7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7E9" w:rsidRDefault="00901E67" w:rsidP="00A70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Классификация пневмоний</w:t>
      </w:r>
    </w:p>
    <w:p w:rsidR="00901E67" w:rsidRDefault="00901E67" w:rsidP="00901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E67" w:rsidRDefault="00901E67" w:rsidP="009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0"/>
        <w:gridCol w:w="1443"/>
        <w:gridCol w:w="1517"/>
        <w:gridCol w:w="1689"/>
        <w:gridCol w:w="1261"/>
        <w:gridCol w:w="1216"/>
      </w:tblGrid>
      <w:tr w:rsidR="00A707E9" w:rsidTr="00A707E9">
        <w:trPr>
          <w:trHeight w:val="1249"/>
        </w:trPr>
        <w:tc>
          <w:tcPr>
            <w:tcW w:w="2010" w:type="dxa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возникновения</w:t>
            </w:r>
          </w:p>
        </w:tc>
        <w:tc>
          <w:tcPr>
            <w:tcW w:w="1443" w:type="dxa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этиологии</w:t>
            </w:r>
          </w:p>
        </w:tc>
        <w:tc>
          <w:tcPr>
            <w:tcW w:w="1517" w:type="dxa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стороне поражения</w:t>
            </w:r>
          </w:p>
        </w:tc>
        <w:tc>
          <w:tcPr>
            <w:tcW w:w="1689" w:type="dxa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морфологии</w:t>
            </w:r>
          </w:p>
        </w:tc>
        <w:tc>
          <w:tcPr>
            <w:tcW w:w="1261" w:type="dxa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течению</w:t>
            </w:r>
          </w:p>
        </w:tc>
        <w:tc>
          <w:tcPr>
            <w:tcW w:w="1216" w:type="dxa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тяжести</w:t>
            </w:r>
          </w:p>
        </w:tc>
      </w:tr>
      <w:tr w:rsidR="00A707E9" w:rsidTr="00A707E9">
        <w:trPr>
          <w:trHeight w:val="410"/>
        </w:trPr>
        <w:tc>
          <w:tcPr>
            <w:tcW w:w="2010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419"/>
        </w:trPr>
        <w:tc>
          <w:tcPr>
            <w:tcW w:w="2010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419"/>
        </w:trPr>
        <w:tc>
          <w:tcPr>
            <w:tcW w:w="2010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322"/>
        </w:trPr>
        <w:tc>
          <w:tcPr>
            <w:tcW w:w="2010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322"/>
        </w:trPr>
        <w:tc>
          <w:tcPr>
            <w:tcW w:w="2010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419"/>
        </w:trPr>
        <w:tc>
          <w:tcPr>
            <w:tcW w:w="2010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419"/>
        </w:trPr>
        <w:tc>
          <w:tcPr>
            <w:tcW w:w="2010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419"/>
        </w:trPr>
        <w:tc>
          <w:tcPr>
            <w:tcW w:w="2010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449"/>
        </w:trPr>
        <w:tc>
          <w:tcPr>
            <w:tcW w:w="2010" w:type="dxa"/>
            <w:vMerge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419"/>
        </w:trPr>
        <w:tc>
          <w:tcPr>
            <w:tcW w:w="2010" w:type="dxa"/>
            <w:vMerge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419"/>
        </w:trPr>
        <w:tc>
          <w:tcPr>
            <w:tcW w:w="2010" w:type="dxa"/>
            <w:vMerge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7E9" w:rsidTr="00A707E9">
        <w:trPr>
          <w:trHeight w:val="527"/>
        </w:trPr>
        <w:tc>
          <w:tcPr>
            <w:tcW w:w="2010" w:type="dxa"/>
            <w:vMerge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A707E9" w:rsidRDefault="00A707E9" w:rsidP="0090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7E9" w:rsidRDefault="00A707E9" w:rsidP="009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1E67" w:rsidRDefault="00901E67" w:rsidP="009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69C" w:rsidRPr="000A298D" w:rsidRDefault="007F1FF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298D">
        <w:rPr>
          <w:rFonts w:ascii="Times New Roman" w:hAnsi="Times New Roman" w:cs="Times New Roman"/>
          <w:sz w:val="28"/>
          <w:szCs w:val="28"/>
        </w:rPr>
        <w:t xml:space="preserve">Опишите легкий приступ </w:t>
      </w:r>
      <w:r w:rsidR="00901E67">
        <w:rPr>
          <w:rFonts w:ascii="Times New Roman" w:hAnsi="Times New Roman" w:cs="Times New Roman"/>
          <w:sz w:val="28"/>
          <w:szCs w:val="28"/>
        </w:rPr>
        <w:t>бронхиальной обструкции</w:t>
      </w:r>
      <w:r w:rsidR="000A298D">
        <w:rPr>
          <w:rFonts w:ascii="Times New Roman" w:hAnsi="Times New Roman" w:cs="Times New Roman"/>
          <w:sz w:val="28"/>
          <w:szCs w:val="28"/>
        </w:rPr>
        <w:t xml:space="preserve"> (ЧДД, ЧСС, признаки ДН, активность, речь, сознание, ПСВ, </w:t>
      </w:r>
      <w:r w:rsidR="000A298D" w:rsidRPr="000A298D">
        <w:rPr>
          <w:rFonts w:ascii="Times New Roman" w:hAnsi="Times New Roman" w:cs="Times New Roman"/>
          <w:sz w:val="28"/>
          <w:szCs w:val="28"/>
        </w:rPr>
        <w:t>SaO</w:t>
      </w:r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298D">
        <w:rPr>
          <w:rFonts w:ascii="Times New Roman" w:hAnsi="Times New Roman" w:cs="Times New Roman"/>
          <w:sz w:val="28"/>
          <w:szCs w:val="28"/>
        </w:rPr>
        <w:t>, РаО</w:t>
      </w:r>
      <w:proofErr w:type="gramStart"/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0A298D">
        <w:rPr>
          <w:rFonts w:ascii="Times New Roman" w:hAnsi="Times New Roman" w:cs="Times New Roman"/>
          <w:sz w:val="28"/>
          <w:szCs w:val="28"/>
        </w:rPr>
        <w:t xml:space="preserve">, </w:t>
      </w:r>
      <w:r w:rsidR="000A298D" w:rsidRPr="000A298D">
        <w:rPr>
          <w:rFonts w:ascii="Times New Roman" w:hAnsi="Times New Roman" w:cs="Times New Roman"/>
          <w:sz w:val="28"/>
          <w:szCs w:val="28"/>
        </w:rPr>
        <w:t>PaCO</w:t>
      </w:r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298D">
        <w:rPr>
          <w:rFonts w:ascii="Times New Roman" w:hAnsi="Times New Roman" w:cs="Times New Roman"/>
          <w:sz w:val="28"/>
          <w:szCs w:val="28"/>
        </w:rPr>
        <w:t>)</w:t>
      </w:r>
    </w:p>
    <w:p w:rsidR="0008569C" w:rsidRDefault="0008569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05FC" w:rsidRDefault="0008569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8D" w:rsidRPr="000A298D" w:rsidRDefault="007F1FFD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298D">
        <w:rPr>
          <w:rFonts w:ascii="Times New Roman" w:hAnsi="Times New Roman" w:cs="Times New Roman"/>
          <w:sz w:val="28"/>
          <w:szCs w:val="28"/>
        </w:rPr>
        <w:t xml:space="preserve">Опишите приступ </w:t>
      </w:r>
      <w:r w:rsidR="00901E67">
        <w:rPr>
          <w:rFonts w:ascii="Times New Roman" w:hAnsi="Times New Roman" w:cs="Times New Roman"/>
          <w:sz w:val="28"/>
          <w:szCs w:val="28"/>
        </w:rPr>
        <w:t xml:space="preserve">бронхиальной обструкции </w:t>
      </w:r>
      <w:r w:rsidR="000A298D">
        <w:rPr>
          <w:rFonts w:ascii="Times New Roman" w:hAnsi="Times New Roman" w:cs="Times New Roman"/>
          <w:sz w:val="28"/>
          <w:szCs w:val="28"/>
        </w:rPr>
        <w:t xml:space="preserve">средней степени тяжести (ЧДД, ЧСС, признаки ДН, активность, речь, сознание, ПСВ, </w:t>
      </w:r>
      <w:r w:rsidR="000A298D" w:rsidRPr="000A298D">
        <w:rPr>
          <w:rFonts w:ascii="Times New Roman" w:hAnsi="Times New Roman" w:cs="Times New Roman"/>
          <w:sz w:val="28"/>
          <w:szCs w:val="28"/>
        </w:rPr>
        <w:t>SaO</w:t>
      </w:r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298D">
        <w:rPr>
          <w:rFonts w:ascii="Times New Roman" w:hAnsi="Times New Roman" w:cs="Times New Roman"/>
          <w:sz w:val="28"/>
          <w:szCs w:val="28"/>
        </w:rPr>
        <w:t>, РаО</w:t>
      </w:r>
      <w:proofErr w:type="gramStart"/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0A298D">
        <w:rPr>
          <w:rFonts w:ascii="Times New Roman" w:hAnsi="Times New Roman" w:cs="Times New Roman"/>
          <w:sz w:val="28"/>
          <w:szCs w:val="28"/>
        </w:rPr>
        <w:t xml:space="preserve">, </w:t>
      </w:r>
      <w:r w:rsidR="000A298D" w:rsidRPr="000A298D">
        <w:rPr>
          <w:rFonts w:ascii="Times New Roman" w:hAnsi="Times New Roman" w:cs="Times New Roman"/>
          <w:sz w:val="28"/>
          <w:szCs w:val="28"/>
        </w:rPr>
        <w:t>PaCO</w:t>
      </w:r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298D">
        <w:rPr>
          <w:rFonts w:ascii="Times New Roman" w:hAnsi="Times New Roman" w:cs="Times New Roman"/>
          <w:sz w:val="28"/>
          <w:szCs w:val="28"/>
        </w:rPr>
        <w:t>)</w:t>
      </w:r>
    </w:p>
    <w:p w:rsidR="000A298D" w:rsidRDefault="000A298D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8D" w:rsidRDefault="000A298D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</w:p>
    <w:p w:rsidR="00FE05FC" w:rsidRDefault="00FE05F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8D" w:rsidRPr="000A298D" w:rsidRDefault="007F1FFD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A298D">
        <w:rPr>
          <w:rFonts w:ascii="Times New Roman" w:hAnsi="Times New Roman" w:cs="Times New Roman"/>
          <w:sz w:val="28"/>
          <w:szCs w:val="28"/>
        </w:rPr>
        <w:t xml:space="preserve">Опишите тяжелый приступ </w:t>
      </w:r>
      <w:r w:rsidR="00901E67">
        <w:rPr>
          <w:rFonts w:ascii="Times New Roman" w:hAnsi="Times New Roman" w:cs="Times New Roman"/>
          <w:sz w:val="28"/>
          <w:szCs w:val="28"/>
        </w:rPr>
        <w:t>бронхиальной обструкции</w:t>
      </w:r>
      <w:r w:rsidR="000A298D">
        <w:rPr>
          <w:rFonts w:ascii="Times New Roman" w:hAnsi="Times New Roman" w:cs="Times New Roman"/>
          <w:sz w:val="28"/>
          <w:szCs w:val="28"/>
        </w:rPr>
        <w:t xml:space="preserve"> (ЧДД, ЧСС, признаки ДН, активность, речь, сознание, ПСВ, </w:t>
      </w:r>
      <w:r w:rsidR="000A298D" w:rsidRPr="000A298D">
        <w:rPr>
          <w:rFonts w:ascii="Times New Roman" w:hAnsi="Times New Roman" w:cs="Times New Roman"/>
          <w:sz w:val="28"/>
          <w:szCs w:val="28"/>
        </w:rPr>
        <w:t>SaO</w:t>
      </w:r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298D">
        <w:rPr>
          <w:rFonts w:ascii="Times New Roman" w:hAnsi="Times New Roman" w:cs="Times New Roman"/>
          <w:sz w:val="28"/>
          <w:szCs w:val="28"/>
        </w:rPr>
        <w:t>, РаО</w:t>
      </w:r>
      <w:proofErr w:type="gramStart"/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0A298D">
        <w:rPr>
          <w:rFonts w:ascii="Times New Roman" w:hAnsi="Times New Roman" w:cs="Times New Roman"/>
          <w:sz w:val="28"/>
          <w:szCs w:val="28"/>
        </w:rPr>
        <w:t xml:space="preserve">, </w:t>
      </w:r>
      <w:r w:rsidR="000A298D" w:rsidRPr="000A298D">
        <w:rPr>
          <w:rFonts w:ascii="Times New Roman" w:hAnsi="Times New Roman" w:cs="Times New Roman"/>
          <w:sz w:val="28"/>
          <w:szCs w:val="28"/>
        </w:rPr>
        <w:t>PaCO</w:t>
      </w:r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298D">
        <w:rPr>
          <w:rFonts w:ascii="Times New Roman" w:hAnsi="Times New Roman" w:cs="Times New Roman"/>
          <w:sz w:val="28"/>
          <w:szCs w:val="28"/>
        </w:rPr>
        <w:t>)</w:t>
      </w:r>
    </w:p>
    <w:p w:rsidR="000A298D" w:rsidRDefault="000A298D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8D" w:rsidRDefault="000A298D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05FC" w:rsidRDefault="00FE05FC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8D" w:rsidRPr="000A298D" w:rsidRDefault="007F1FFD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A298D">
        <w:rPr>
          <w:rFonts w:ascii="Times New Roman" w:hAnsi="Times New Roman" w:cs="Times New Roman"/>
          <w:sz w:val="28"/>
          <w:szCs w:val="28"/>
        </w:rPr>
        <w:t xml:space="preserve">Опишите крайне тяжелый приступ бронхиальной астмы (астматический статус)  (ЧДД, ЧСС, признаки ДН, активность, речь, сознание, ПСВ, </w:t>
      </w:r>
      <w:r w:rsidR="000A298D" w:rsidRPr="000A298D">
        <w:rPr>
          <w:rFonts w:ascii="Times New Roman" w:hAnsi="Times New Roman" w:cs="Times New Roman"/>
          <w:sz w:val="28"/>
          <w:szCs w:val="28"/>
        </w:rPr>
        <w:t>SaO</w:t>
      </w:r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298D">
        <w:rPr>
          <w:rFonts w:ascii="Times New Roman" w:hAnsi="Times New Roman" w:cs="Times New Roman"/>
          <w:sz w:val="28"/>
          <w:szCs w:val="28"/>
        </w:rPr>
        <w:t>, РаО</w:t>
      </w:r>
      <w:proofErr w:type="gramStart"/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0A298D">
        <w:rPr>
          <w:rFonts w:ascii="Times New Roman" w:hAnsi="Times New Roman" w:cs="Times New Roman"/>
          <w:sz w:val="28"/>
          <w:szCs w:val="28"/>
        </w:rPr>
        <w:t xml:space="preserve">, </w:t>
      </w:r>
      <w:r w:rsidR="000A298D" w:rsidRPr="000A298D">
        <w:rPr>
          <w:rFonts w:ascii="Times New Roman" w:hAnsi="Times New Roman" w:cs="Times New Roman"/>
          <w:sz w:val="28"/>
          <w:szCs w:val="28"/>
        </w:rPr>
        <w:t>PaCO</w:t>
      </w:r>
      <w:r w:rsidR="000A298D" w:rsidRPr="000A29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298D">
        <w:rPr>
          <w:rFonts w:ascii="Times New Roman" w:hAnsi="Times New Roman" w:cs="Times New Roman"/>
          <w:sz w:val="28"/>
          <w:szCs w:val="28"/>
        </w:rPr>
        <w:t>)</w:t>
      </w:r>
    </w:p>
    <w:p w:rsidR="000A298D" w:rsidRDefault="000A298D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8D" w:rsidRDefault="000A298D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576" w:rsidRDefault="00C97576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576" w:rsidRDefault="00C97576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осложнения пневмоний:</w:t>
      </w:r>
    </w:p>
    <w:p w:rsidR="00C97576" w:rsidRDefault="00C97576" w:rsidP="000A2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1._________________________________________________________________2._________________________________________________________________3._________________________________________________________________4._______________________________________________________________</w:t>
      </w:r>
    </w:p>
    <w:p w:rsidR="000A298D" w:rsidRDefault="000A298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878" w:rsidRDefault="0060523D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  <w:r w:rsidR="00A83747">
        <w:rPr>
          <w:rFonts w:ascii="Times New Roman" w:hAnsi="Times New Roman" w:cs="Times New Roman"/>
          <w:sz w:val="28"/>
          <w:szCs w:val="28"/>
        </w:rPr>
        <w:t xml:space="preserve">. </w:t>
      </w:r>
      <w:r w:rsidR="00242878">
        <w:rPr>
          <w:rFonts w:ascii="Times New Roman" w:hAnsi="Times New Roman" w:cs="Times New Roman"/>
          <w:sz w:val="28"/>
          <w:szCs w:val="28"/>
        </w:rPr>
        <w:t xml:space="preserve">Лечение </w:t>
      </w:r>
      <w:r>
        <w:rPr>
          <w:rFonts w:ascii="Times New Roman" w:hAnsi="Times New Roman" w:cs="Times New Roman"/>
          <w:sz w:val="28"/>
          <w:szCs w:val="28"/>
        </w:rPr>
        <w:t>острых заболеваний респираторного тракта у детей</w:t>
      </w:r>
    </w:p>
    <w:p w:rsidR="00A83747" w:rsidRDefault="00A8374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47" w:rsidRDefault="00A8374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Перечислите группы лекарственных препаратов, применяемых для выведения мокроты с указанием доз и длительности лечения</w:t>
      </w:r>
    </w:p>
    <w:p w:rsidR="00A83747" w:rsidRDefault="00A8374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98E" w:rsidRDefault="00A83747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Укажите </w:t>
      </w:r>
      <w:r w:rsidR="00E37555">
        <w:rPr>
          <w:rFonts w:ascii="Times New Roman" w:hAnsi="Times New Roman" w:cs="Times New Roman"/>
          <w:sz w:val="28"/>
          <w:szCs w:val="28"/>
        </w:rPr>
        <w:t xml:space="preserve">антибактериальные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="00A8598E">
        <w:rPr>
          <w:rFonts w:ascii="Times New Roman" w:hAnsi="Times New Roman" w:cs="Times New Roman"/>
          <w:sz w:val="28"/>
          <w:szCs w:val="28"/>
        </w:rPr>
        <w:t xml:space="preserve"> (МНН, 2-3 торговых называния)</w:t>
      </w:r>
      <w:r>
        <w:rPr>
          <w:rFonts w:ascii="Times New Roman" w:hAnsi="Times New Roman" w:cs="Times New Roman"/>
          <w:sz w:val="28"/>
          <w:szCs w:val="28"/>
        </w:rPr>
        <w:t>, применяемые при лечении внебольничной пневмонии</w:t>
      </w:r>
      <w:r w:rsidR="00A8598E">
        <w:rPr>
          <w:rFonts w:ascii="Times New Roman" w:hAnsi="Times New Roman" w:cs="Times New Roman"/>
          <w:sz w:val="28"/>
          <w:szCs w:val="28"/>
        </w:rPr>
        <w:t>, предположительно пневмококковой этиологии с указанием доз и длительности лечения</w:t>
      </w:r>
    </w:p>
    <w:p w:rsidR="00A8598E" w:rsidRDefault="00A8598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A83747" w:rsidRDefault="00A8598E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98E" w:rsidRDefault="00A8598E" w:rsidP="00A8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антибактериальные препараты (МНН, 2-3 торговых называния), применяемые при лечении внебольничной пневмонии, предположительно атипичной этиологии с указанием доз и длительности лечения</w:t>
      </w:r>
    </w:p>
    <w:p w:rsidR="0060523D" w:rsidRDefault="00A8598E" w:rsidP="00A8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2878" w:rsidRDefault="00242878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A14" w:rsidRDefault="00DF7A14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Сроки оценки эффективности антибактериальной терапии:</w:t>
      </w:r>
    </w:p>
    <w:p w:rsidR="00DF7A14" w:rsidRDefault="00DF7A14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F7A14" w:rsidRDefault="00DF7A14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A14" w:rsidRDefault="00DF7A14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эффективности антибактериальной терапии:</w:t>
      </w:r>
    </w:p>
    <w:p w:rsidR="00103399" w:rsidRDefault="00DF7A14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F1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14" w:rsidRDefault="00DF7A14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3F4BCA" w:rsidRDefault="003F4BCA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BCA" w:rsidRDefault="003F4BCA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Тактика при отсутствии эффекта антибактериальной терапии:</w:t>
      </w:r>
    </w:p>
    <w:p w:rsidR="003F4BCA" w:rsidRDefault="003F4BCA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A5767B" w:rsidRDefault="00A5767B" w:rsidP="0010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267" w:rsidRPr="004D1377" w:rsidRDefault="00D57740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1FFD">
        <w:rPr>
          <w:rFonts w:ascii="Times New Roman" w:hAnsi="Times New Roman" w:cs="Times New Roman"/>
          <w:sz w:val="28"/>
          <w:szCs w:val="28"/>
        </w:rPr>
        <w:t xml:space="preserve">. </w:t>
      </w:r>
      <w:r w:rsidR="00737267">
        <w:rPr>
          <w:rFonts w:ascii="Times New Roman" w:hAnsi="Times New Roman" w:cs="Times New Roman"/>
          <w:sz w:val="28"/>
          <w:szCs w:val="28"/>
        </w:rPr>
        <w:t xml:space="preserve">Отметьте цифрами последовательность манипуляций при оказании неотложной помощи пациенту с </w:t>
      </w:r>
      <w:r w:rsidR="00103399">
        <w:rPr>
          <w:rFonts w:ascii="Times New Roman" w:hAnsi="Times New Roman" w:cs="Times New Roman"/>
          <w:sz w:val="28"/>
          <w:szCs w:val="28"/>
        </w:rPr>
        <w:t xml:space="preserve">острым </w:t>
      </w:r>
      <w:proofErr w:type="spellStart"/>
      <w:r w:rsidR="00103399">
        <w:rPr>
          <w:rFonts w:ascii="Times New Roman" w:hAnsi="Times New Roman" w:cs="Times New Roman"/>
          <w:sz w:val="28"/>
          <w:szCs w:val="28"/>
        </w:rPr>
        <w:t>бронхообструктивным</w:t>
      </w:r>
      <w:proofErr w:type="spellEnd"/>
      <w:r w:rsidR="00103399">
        <w:rPr>
          <w:rFonts w:ascii="Times New Roman" w:hAnsi="Times New Roman" w:cs="Times New Roman"/>
          <w:sz w:val="28"/>
          <w:szCs w:val="28"/>
        </w:rPr>
        <w:t xml:space="preserve"> синдромом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6911"/>
      </w:tblGrid>
      <w:tr w:rsidR="007F1FFD" w:rsidTr="006E0A09">
        <w:tc>
          <w:tcPr>
            <w:tcW w:w="1526" w:type="dxa"/>
            <w:vMerge w:val="restart"/>
            <w:textDirection w:val="btLr"/>
          </w:tcPr>
          <w:p w:rsidR="007F1FFD" w:rsidRDefault="007F1FFD" w:rsidP="0060157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FD" w:rsidRDefault="007F1FFD" w:rsidP="006E0A0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57F">
              <w:rPr>
                <w:rFonts w:ascii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0060157F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пациента </w:t>
            </w:r>
            <w:r w:rsidRPr="0060157F">
              <w:rPr>
                <w:rFonts w:ascii="Times New Roman" w:hAnsi="Times New Roman" w:cs="Times New Roman"/>
                <w:sz w:val="28"/>
                <w:szCs w:val="28"/>
              </w:rPr>
              <w:t>(определение состояния дыхательной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57F">
              <w:rPr>
                <w:rFonts w:ascii="Times New Roman" w:hAnsi="Times New Roman" w:cs="Times New Roman"/>
                <w:sz w:val="28"/>
                <w:szCs w:val="28"/>
              </w:rPr>
              <w:t>системы)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73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267">
              <w:rPr>
                <w:rFonts w:ascii="Times New Roman" w:hAnsi="Times New Roman" w:cs="Times New Roman"/>
                <w:sz w:val="28"/>
                <w:szCs w:val="28"/>
              </w:rPr>
              <w:t>Информировать и получить согласие законных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267">
              <w:rPr>
                <w:rFonts w:ascii="Times New Roman" w:hAnsi="Times New Roman" w:cs="Times New Roman"/>
                <w:sz w:val="28"/>
                <w:szCs w:val="28"/>
              </w:rPr>
              <w:t>ребенка на проведение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оказание медицинской помощи</w:t>
            </w:r>
          </w:p>
        </w:tc>
      </w:tr>
      <w:tr w:rsidR="007F1FFD" w:rsidTr="006E0A09">
        <w:tc>
          <w:tcPr>
            <w:tcW w:w="1526" w:type="dxa"/>
            <w:vMerge/>
            <w:textDirection w:val="btLr"/>
          </w:tcPr>
          <w:p w:rsidR="007F1FFD" w:rsidRDefault="007F1FFD" w:rsidP="0060157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7267">
              <w:rPr>
                <w:rFonts w:ascii="Times New Roman" w:hAnsi="Times New Roman" w:cs="Times New Roman"/>
                <w:sz w:val="28"/>
                <w:szCs w:val="28"/>
              </w:rPr>
              <w:t>ценить цвет кожных покровов</w:t>
            </w:r>
          </w:p>
        </w:tc>
      </w:tr>
      <w:tr w:rsidR="007F1FFD" w:rsidTr="006E0A09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267">
              <w:rPr>
                <w:rFonts w:ascii="Times New Roman" w:hAnsi="Times New Roman" w:cs="Times New Roman"/>
                <w:sz w:val="28"/>
                <w:szCs w:val="28"/>
              </w:rPr>
              <w:t>Поздороваться с пациентом (и/или его представителем)</w:t>
            </w:r>
          </w:p>
        </w:tc>
      </w:tr>
      <w:tr w:rsidR="007F1FFD" w:rsidTr="006E0A09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ФИО пациента</w:t>
            </w:r>
          </w:p>
        </w:tc>
      </w:tr>
      <w:tr w:rsidR="007F1FFD" w:rsidTr="006E0A09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267">
              <w:rPr>
                <w:rFonts w:ascii="Times New Roman" w:hAnsi="Times New Roman" w:cs="Times New Roman"/>
                <w:sz w:val="28"/>
                <w:szCs w:val="28"/>
              </w:rPr>
              <w:t>Представиться</w:t>
            </w:r>
          </w:p>
        </w:tc>
      </w:tr>
      <w:tr w:rsidR="007F1FFD" w:rsidTr="006E0A09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280C">
              <w:rPr>
                <w:rFonts w:ascii="Times New Roman" w:hAnsi="Times New Roman" w:cs="Times New Roman"/>
                <w:sz w:val="28"/>
                <w:szCs w:val="28"/>
              </w:rPr>
              <w:t>ценить положение пациента</w:t>
            </w:r>
          </w:p>
        </w:tc>
      </w:tr>
      <w:tr w:rsidR="007F1FFD" w:rsidTr="006E0A09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фонендоскоп (оливы, мембраны) </w:t>
            </w:r>
          </w:p>
        </w:tc>
      </w:tr>
      <w:tr w:rsidR="007F1FFD" w:rsidTr="006E0A09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Обработать руки гигиеническим способом, одеть перчатки</w:t>
            </w:r>
          </w:p>
        </w:tc>
      </w:tr>
      <w:tr w:rsidR="007F1FFD" w:rsidTr="006E0A09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ценить наличие деформаций грудной клетки</w:t>
            </w:r>
          </w:p>
        </w:tc>
      </w:tr>
      <w:tr w:rsidR="007F1FFD" w:rsidTr="006E0A09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ценить форму грудной клетки</w:t>
            </w:r>
          </w:p>
        </w:tc>
      </w:tr>
      <w:tr w:rsidR="007F1FFD" w:rsidTr="006E0A09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</w:tcBorders>
          </w:tcPr>
          <w:p w:rsidR="007F1FFD" w:rsidRPr="005141E3" w:rsidRDefault="007F1FFD" w:rsidP="00514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ыполнить оценку носового дыхания (поочередно зажав</w:t>
            </w:r>
          </w:p>
          <w:p w:rsidR="007F1FFD" w:rsidRDefault="007F1FFD" w:rsidP="00514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крылья носа справа и слева)</w:t>
            </w:r>
          </w:p>
        </w:tc>
      </w:tr>
      <w:tr w:rsidR="007F1FFD" w:rsidTr="00DC1BD8">
        <w:tc>
          <w:tcPr>
            <w:tcW w:w="1526" w:type="dxa"/>
            <w:vMerge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Pr="005141E3" w:rsidRDefault="007F1FFD" w:rsidP="00514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ыполнить оценку симметричности правой и левой</w:t>
            </w:r>
          </w:p>
          <w:p w:rsidR="007F1FFD" w:rsidRDefault="007F1FFD" w:rsidP="00514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половин грудной клетки</w:t>
            </w:r>
          </w:p>
        </w:tc>
      </w:tr>
      <w:tr w:rsidR="007F1FFD" w:rsidTr="007F1FFD">
        <w:tc>
          <w:tcPr>
            <w:tcW w:w="1526" w:type="dxa"/>
            <w:vMerge/>
            <w:tcBorders>
              <w:top w:val="nil"/>
            </w:tcBorders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Pr="005141E3" w:rsidRDefault="007F1FFD" w:rsidP="00514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ыполнить оценку синхронности движения правой и</w:t>
            </w:r>
          </w:p>
          <w:p w:rsidR="007F1FFD" w:rsidRDefault="007F1FFD" w:rsidP="00514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левой половин грудной клетки</w:t>
            </w:r>
          </w:p>
        </w:tc>
      </w:tr>
      <w:tr w:rsidR="007F1FFD" w:rsidTr="007F1FFD">
        <w:tc>
          <w:tcPr>
            <w:tcW w:w="1526" w:type="dxa"/>
            <w:vMerge/>
            <w:tcBorders>
              <w:top w:val="nil"/>
            </w:tcBorders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Pr="005141E3" w:rsidRDefault="007F1FFD" w:rsidP="00514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 xml:space="preserve">Оценить эластичность грудной клетки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при сдавлении грудной клетки в переднезаднем (ладонь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одной руки исследователя устанавливается на грудину, вторая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на грудной отдел позвоночника параллельно друг другу)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боковом направлениях (руки исследователя располагаются в</w:t>
            </w:r>
          </w:p>
          <w:p w:rsidR="007F1FFD" w:rsidRDefault="007F1FFD" w:rsidP="00514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боковых отделах)</w:t>
            </w:r>
          </w:p>
        </w:tc>
      </w:tr>
      <w:tr w:rsidR="007F1FFD" w:rsidTr="007F1FFD">
        <w:tc>
          <w:tcPr>
            <w:tcW w:w="1526" w:type="dxa"/>
            <w:vMerge/>
            <w:tcBorders>
              <w:top w:val="nil"/>
            </w:tcBorders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41E3">
              <w:rPr>
                <w:rFonts w:ascii="Times New Roman" w:hAnsi="Times New Roman" w:cs="Times New Roman"/>
                <w:sz w:val="28"/>
                <w:szCs w:val="28"/>
              </w:rPr>
              <w:t>ыполнить оценку частоты дыхательных движений</w:t>
            </w:r>
          </w:p>
        </w:tc>
      </w:tr>
      <w:tr w:rsidR="007F1FFD" w:rsidTr="007F1FFD">
        <w:tc>
          <w:tcPr>
            <w:tcW w:w="1526" w:type="dxa"/>
            <w:vMerge/>
            <w:tcBorders>
              <w:top w:val="nil"/>
            </w:tcBorders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Пальпация грудной клетки</w:t>
            </w:r>
          </w:p>
        </w:tc>
      </w:tr>
      <w:tr w:rsidR="007F1FFD" w:rsidTr="007F1FFD">
        <w:tc>
          <w:tcPr>
            <w:tcW w:w="1526" w:type="dxa"/>
            <w:vMerge/>
            <w:tcBorders>
              <w:top w:val="nil"/>
            </w:tcBorders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Pr="007A305F" w:rsidRDefault="007F1FFD" w:rsidP="007A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Оценить голосовое дрожание </w:t>
            </w:r>
            <w:r w:rsidRPr="007A305F">
              <w:rPr>
                <w:rFonts w:ascii="Times New Roman" w:hAnsi="Times New Roman" w:cs="Times New Roman"/>
                <w:sz w:val="28"/>
                <w:szCs w:val="28"/>
              </w:rPr>
              <w:t>(ладони рук расположить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05F">
              <w:rPr>
                <w:rFonts w:ascii="Times New Roman" w:hAnsi="Times New Roman" w:cs="Times New Roman"/>
                <w:sz w:val="28"/>
                <w:szCs w:val="28"/>
              </w:rPr>
              <w:t>симметричные участки грудной клетки: область верхушек легких,</w:t>
            </w:r>
          </w:p>
          <w:p w:rsidR="007F1FFD" w:rsidRDefault="007F1FFD" w:rsidP="007A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5F">
              <w:rPr>
                <w:rFonts w:ascii="Times New Roman" w:hAnsi="Times New Roman" w:cs="Times New Roman"/>
                <w:sz w:val="28"/>
                <w:szCs w:val="28"/>
              </w:rPr>
              <w:t>по передней, боковым, задней поверхностям грудной клетки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05F">
              <w:rPr>
                <w:rFonts w:ascii="Times New Roman" w:hAnsi="Times New Roman" w:cs="Times New Roman"/>
                <w:sz w:val="28"/>
                <w:szCs w:val="28"/>
              </w:rPr>
              <w:t>попросить пациента произнести слова с буквой «р»)</w:t>
            </w:r>
          </w:p>
        </w:tc>
      </w:tr>
      <w:tr w:rsidR="007F1FFD" w:rsidTr="007F1FFD">
        <w:tc>
          <w:tcPr>
            <w:tcW w:w="1526" w:type="dxa"/>
            <w:vMerge/>
            <w:tcBorders>
              <w:top w:val="nil"/>
            </w:tcBorders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Default="007F1FFD" w:rsidP="007A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5F">
              <w:rPr>
                <w:rFonts w:ascii="Times New Roman" w:hAnsi="Times New Roman" w:cs="Times New Roman"/>
                <w:sz w:val="28"/>
                <w:szCs w:val="28"/>
              </w:rPr>
              <w:t>Перкуссия легких</w:t>
            </w:r>
          </w:p>
        </w:tc>
      </w:tr>
      <w:tr w:rsidR="007F1FFD" w:rsidTr="007F1FFD">
        <w:tc>
          <w:tcPr>
            <w:tcW w:w="1526" w:type="dxa"/>
            <w:vMerge/>
            <w:tcBorders>
              <w:top w:val="nil"/>
            </w:tcBorders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Pr="007A305F" w:rsidRDefault="007F1FFD" w:rsidP="007A3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05F">
              <w:rPr>
                <w:rFonts w:ascii="Times New Roman" w:hAnsi="Times New Roman" w:cs="Times New Roman"/>
                <w:sz w:val="28"/>
                <w:szCs w:val="28"/>
              </w:rPr>
              <w:t>Аускультация лёгких</w:t>
            </w:r>
          </w:p>
        </w:tc>
      </w:tr>
      <w:tr w:rsidR="007F1FFD" w:rsidTr="007F1FFD">
        <w:tc>
          <w:tcPr>
            <w:tcW w:w="1526" w:type="dxa"/>
            <w:vMerge/>
            <w:tcBorders>
              <w:top w:val="nil"/>
            </w:tcBorders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1FFD" w:rsidRDefault="007F1FFD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7F1FFD" w:rsidRPr="007A305F" w:rsidRDefault="007F1FFD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7F">
              <w:rPr>
                <w:rFonts w:ascii="Times New Roman" w:hAnsi="Times New Roman" w:cs="Times New Roman"/>
                <w:sz w:val="28"/>
                <w:szCs w:val="28"/>
              </w:rPr>
              <w:t>Сделать заключение о состоянии дыхательной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выделив ведущий синдром для оказания неотложной помощи</w:t>
            </w:r>
            <w:r w:rsidRPr="00601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A09" w:rsidTr="006E0A09">
        <w:tc>
          <w:tcPr>
            <w:tcW w:w="1526" w:type="dxa"/>
            <w:vMerge w:val="restart"/>
            <w:textDirection w:val="btLr"/>
          </w:tcPr>
          <w:p w:rsidR="006E0A09" w:rsidRDefault="006E0A09" w:rsidP="006E0A0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Продолжение. Неотложная помощь.</w:t>
            </w:r>
          </w:p>
          <w:p w:rsidR="006E0A09" w:rsidRDefault="006E0A09" w:rsidP="006E0A0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60157F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60157F">
              <w:rPr>
                <w:rFonts w:ascii="Times New Roman" w:hAnsi="Times New Roman" w:cs="Times New Roman"/>
                <w:sz w:val="28"/>
                <w:szCs w:val="28"/>
              </w:rPr>
              <w:t>небулайзера</w:t>
            </w:r>
            <w:proofErr w:type="spellEnd"/>
            <w:r w:rsidRPr="0060157F">
              <w:rPr>
                <w:rFonts w:ascii="Times New Roman" w:hAnsi="Times New Roman" w:cs="Times New Roman"/>
                <w:sz w:val="28"/>
                <w:szCs w:val="28"/>
              </w:rPr>
              <w:t xml:space="preserve"> к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(обработать составные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небулайзера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установить на твердой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повехности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0A09" w:rsidTr="006E0A09">
        <w:tc>
          <w:tcPr>
            <w:tcW w:w="1526" w:type="dxa"/>
            <w:vMerge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60157F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Придать пациенту удобное положение</w:t>
            </w:r>
          </w:p>
        </w:tc>
      </w:tr>
      <w:tr w:rsidR="006E0A09" w:rsidTr="006E0A09">
        <w:tc>
          <w:tcPr>
            <w:tcW w:w="1526" w:type="dxa"/>
            <w:vMerge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ингаляционного устройства лицевая маска/мундштук </w:t>
            </w:r>
          </w:p>
        </w:tc>
      </w:tr>
      <w:tr w:rsidR="006E0A09" w:rsidTr="006E0A09">
        <w:tc>
          <w:tcPr>
            <w:tcW w:w="1526" w:type="dxa"/>
            <w:vMerge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60157F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7F">
              <w:rPr>
                <w:rFonts w:ascii="Times New Roman" w:hAnsi="Times New Roman" w:cs="Times New Roman"/>
                <w:sz w:val="28"/>
                <w:szCs w:val="28"/>
              </w:rPr>
              <w:t>Выбрать лекарственные препараты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(раствор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Сальбутамола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физиологический раствор), проверка сроков годности и герметичности препаратов, набрать в шприц необходимый объем.</w:t>
            </w:r>
          </w:p>
        </w:tc>
      </w:tr>
      <w:tr w:rsidR="006E0A09" w:rsidTr="006E0A09">
        <w:tc>
          <w:tcPr>
            <w:tcW w:w="1526" w:type="dxa"/>
            <w:vMerge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60157F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5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ингаляции лекарственного препарата через </w:t>
            </w:r>
            <w:proofErr w:type="spellStart"/>
            <w:r w:rsidRPr="0060157F">
              <w:rPr>
                <w:rFonts w:ascii="Times New Roman" w:hAnsi="Times New Roman" w:cs="Times New Roman"/>
                <w:sz w:val="28"/>
                <w:szCs w:val="28"/>
              </w:rPr>
              <w:t>небулайзер</w:t>
            </w:r>
            <w:proofErr w:type="spellEnd"/>
          </w:p>
        </w:tc>
      </w:tr>
      <w:tr w:rsidR="006E0A09" w:rsidTr="006E0A09">
        <w:tc>
          <w:tcPr>
            <w:tcW w:w="1526" w:type="dxa"/>
            <w:vMerge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60157F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A">
              <w:rPr>
                <w:rFonts w:ascii="Times New Roman" w:hAnsi="Times New Roman" w:cs="Times New Roman"/>
                <w:sz w:val="28"/>
                <w:szCs w:val="28"/>
              </w:rPr>
              <w:t>Отсоединить лицеву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маску/мундштук от компрессора</w:t>
            </w:r>
          </w:p>
        </w:tc>
      </w:tr>
      <w:tr w:rsidR="006E0A09" w:rsidTr="006E0A09">
        <w:tc>
          <w:tcPr>
            <w:tcW w:w="1526" w:type="dxa"/>
            <w:vMerge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0D738A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17">
              <w:rPr>
                <w:rFonts w:ascii="Times New Roman" w:hAnsi="Times New Roman" w:cs="Times New Roman"/>
                <w:sz w:val="28"/>
                <w:szCs w:val="28"/>
              </w:rPr>
              <w:t>Выключить устройство, отключить от электрической розетки</w:t>
            </w:r>
          </w:p>
        </w:tc>
      </w:tr>
      <w:tr w:rsidR="006E0A09" w:rsidTr="006E0A09">
        <w:tc>
          <w:tcPr>
            <w:tcW w:w="1526" w:type="dxa"/>
            <w:vMerge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574217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17">
              <w:rPr>
                <w:rFonts w:ascii="Times New Roman" w:hAnsi="Times New Roman" w:cs="Times New Roman"/>
                <w:sz w:val="28"/>
                <w:szCs w:val="28"/>
              </w:rPr>
              <w:t xml:space="preserve">Отсоединить </w:t>
            </w:r>
            <w:proofErr w:type="spellStart"/>
            <w:r w:rsidRPr="00574217">
              <w:rPr>
                <w:rFonts w:ascii="Times New Roman" w:hAnsi="Times New Roman" w:cs="Times New Roman"/>
                <w:sz w:val="28"/>
                <w:szCs w:val="28"/>
              </w:rPr>
              <w:t>небулайзерную</w:t>
            </w:r>
            <w:proofErr w:type="spellEnd"/>
            <w:r w:rsidRPr="00574217">
              <w:rPr>
                <w:rFonts w:ascii="Times New Roman" w:hAnsi="Times New Roman" w:cs="Times New Roman"/>
                <w:sz w:val="28"/>
                <w:szCs w:val="28"/>
              </w:rPr>
              <w:t xml:space="preserve"> камеру от компрессора</w:t>
            </w:r>
          </w:p>
        </w:tc>
      </w:tr>
      <w:tr w:rsidR="006E0A09" w:rsidTr="006E0A09">
        <w:tc>
          <w:tcPr>
            <w:tcW w:w="1526" w:type="dxa"/>
            <w:vMerge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574217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17">
              <w:rPr>
                <w:rFonts w:ascii="Times New Roman" w:hAnsi="Times New Roman" w:cs="Times New Roman"/>
                <w:sz w:val="28"/>
                <w:szCs w:val="28"/>
              </w:rPr>
              <w:t>Уточнить у пациента о его самочувствии</w:t>
            </w:r>
          </w:p>
        </w:tc>
      </w:tr>
      <w:tr w:rsidR="006E0A09" w:rsidTr="006E0A09">
        <w:tc>
          <w:tcPr>
            <w:tcW w:w="1526" w:type="dxa"/>
            <w:vMerge/>
            <w:tcBorders>
              <w:top w:val="nil"/>
            </w:tcBorders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</w:tcBorders>
          </w:tcPr>
          <w:p w:rsidR="006E0A09" w:rsidRPr="00574217" w:rsidRDefault="006E0A09" w:rsidP="006015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D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обработке полости рта, глаз и лица</w:t>
            </w:r>
          </w:p>
        </w:tc>
      </w:tr>
      <w:tr w:rsidR="006E0A09" w:rsidTr="006E0A09">
        <w:tc>
          <w:tcPr>
            <w:tcW w:w="1526" w:type="dxa"/>
            <w:vMerge w:val="restart"/>
            <w:tcBorders>
              <w:top w:val="nil"/>
            </w:tcBorders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69731D" w:rsidRDefault="006E0A09" w:rsidP="0069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D">
              <w:rPr>
                <w:rFonts w:ascii="Times New Roman" w:hAnsi="Times New Roman" w:cs="Times New Roman"/>
                <w:sz w:val="28"/>
                <w:szCs w:val="28"/>
              </w:rPr>
              <w:t xml:space="preserve">Поместить мундштук/лицевую маску, </w:t>
            </w:r>
            <w:proofErr w:type="spellStart"/>
            <w:r w:rsidRPr="0069731D">
              <w:rPr>
                <w:rFonts w:ascii="Times New Roman" w:hAnsi="Times New Roman" w:cs="Times New Roman"/>
                <w:sz w:val="28"/>
                <w:szCs w:val="28"/>
              </w:rPr>
              <w:t>небулайзерную</w:t>
            </w:r>
            <w:proofErr w:type="spellEnd"/>
            <w:r w:rsidRPr="0069731D">
              <w:rPr>
                <w:rFonts w:ascii="Times New Roman" w:hAnsi="Times New Roman" w:cs="Times New Roman"/>
                <w:sz w:val="28"/>
                <w:szCs w:val="28"/>
              </w:rPr>
              <w:t xml:space="preserve"> камеру в лоток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31D">
              <w:rPr>
                <w:rFonts w:ascii="Times New Roman" w:hAnsi="Times New Roman" w:cs="Times New Roman"/>
                <w:sz w:val="28"/>
                <w:szCs w:val="28"/>
              </w:rPr>
              <w:t>последующей обработки</w:t>
            </w:r>
          </w:p>
        </w:tc>
      </w:tr>
      <w:tr w:rsidR="006E0A09" w:rsidTr="006E0A09">
        <w:tc>
          <w:tcPr>
            <w:tcW w:w="1526" w:type="dxa"/>
            <w:vMerge/>
            <w:tcBorders>
              <w:top w:val="nil"/>
            </w:tcBorders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0A09" w:rsidRDefault="006E0A09" w:rsidP="0037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E0A09" w:rsidRPr="0069731D" w:rsidRDefault="006E0A09" w:rsidP="0069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31D">
              <w:rPr>
                <w:rFonts w:ascii="Times New Roman" w:hAnsi="Times New Roman" w:cs="Times New Roman"/>
                <w:sz w:val="28"/>
                <w:szCs w:val="28"/>
              </w:rPr>
              <w:t>Снять перчатки</w:t>
            </w:r>
          </w:p>
        </w:tc>
      </w:tr>
    </w:tbl>
    <w:p w:rsidR="00623D01" w:rsidRDefault="00623D01" w:rsidP="00370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C1C" w:rsidRDefault="00585C1C" w:rsidP="00585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ЗАКРЕПЛЕНИЯ ТЕМЫ</w:t>
      </w:r>
    </w:p>
    <w:p w:rsidR="007F1B42" w:rsidRPr="001E2F18" w:rsidRDefault="007F1B42" w:rsidP="001E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18">
        <w:rPr>
          <w:rFonts w:ascii="Times New Roman" w:hAnsi="Times New Roman" w:cs="Times New Roman"/>
          <w:sz w:val="28"/>
          <w:szCs w:val="28"/>
        </w:rPr>
        <w:t>Ситуационные задачи</w:t>
      </w:r>
    </w:p>
    <w:p w:rsidR="007F1B42" w:rsidRPr="001E2F18" w:rsidRDefault="007F1B42" w:rsidP="001E2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F18">
        <w:rPr>
          <w:rFonts w:ascii="Times New Roman" w:hAnsi="Times New Roman" w:cs="Times New Roman"/>
          <w:sz w:val="28"/>
          <w:szCs w:val="28"/>
        </w:rPr>
        <w:t xml:space="preserve">Задача 1 </w:t>
      </w:r>
    </w:p>
    <w:p w:rsidR="002A7335" w:rsidRPr="002A7335" w:rsidRDefault="002A7335" w:rsidP="002A7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35">
        <w:rPr>
          <w:rFonts w:ascii="Times New Roman" w:hAnsi="Times New Roman" w:cs="Times New Roman"/>
          <w:color w:val="000000"/>
          <w:sz w:val="28"/>
          <w:szCs w:val="28"/>
        </w:rPr>
        <w:t xml:space="preserve">Мальчик 9 лет заболел остро, </w:t>
      </w:r>
      <w:proofErr w:type="gramStart"/>
      <w:r w:rsidRPr="002A7335">
        <w:rPr>
          <w:rFonts w:ascii="Times New Roman" w:hAnsi="Times New Roman" w:cs="Times New Roman"/>
          <w:color w:val="000000"/>
          <w:sz w:val="28"/>
          <w:szCs w:val="28"/>
        </w:rPr>
        <w:t>повысилась температура до 40,0 °С. Накануне играл</w:t>
      </w:r>
      <w:proofErr w:type="gramEnd"/>
      <w:r w:rsidRPr="002A7335">
        <w:rPr>
          <w:rFonts w:ascii="Times New Roman" w:hAnsi="Times New Roman" w:cs="Times New Roman"/>
          <w:color w:val="000000"/>
          <w:sz w:val="28"/>
          <w:szCs w:val="28"/>
        </w:rPr>
        <w:t xml:space="preserve"> в снежки и замёрз. Общее состояние ребёнка резко ухудшилось, появился болезненный кашель с небольшим количеством вязкой, стекловидной мокроты, сильный озноб. Ребёнок стал жаловаться на боль в правом боку. Ночь провёл беспокойно, температура держалась на высоких цифрах.</w:t>
      </w:r>
    </w:p>
    <w:p w:rsidR="002A7335" w:rsidRPr="002A7335" w:rsidRDefault="002A7335" w:rsidP="002A7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35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Объективно: мальчик вялый, аппетит резко снижен. Лежит на правом боку с согнутыми ногами. Кожные покровы бледные с выраженным румянцем правой щеки, </w:t>
      </w:r>
      <w:proofErr w:type="spellStart"/>
      <w:r w:rsidRPr="002A7335">
        <w:rPr>
          <w:rFonts w:ascii="Times New Roman" w:hAnsi="Times New Roman" w:cs="Times New Roman"/>
          <w:color w:val="000000"/>
          <w:sz w:val="28"/>
          <w:szCs w:val="28"/>
        </w:rPr>
        <w:t>периоральный</w:t>
      </w:r>
      <w:proofErr w:type="spellEnd"/>
      <w:r w:rsidRPr="002A7335">
        <w:rPr>
          <w:rFonts w:ascii="Times New Roman" w:hAnsi="Times New Roman" w:cs="Times New Roman"/>
          <w:color w:val="000000"/>
          <w:sz w:val="28"/>
          <w:szCs w:val="28"/>
        </w:rPr>
        <w:t xml:space="preserve"> цианоз. Озноб. На губе – герпес. Дыхание с втяжением уступчивых мест грудной клетки. Правая половина грудной клетки отстает в акте дыхания, ограничение подвижности нижнего края правого лёгкого. Отмечается укорочение </w:t>
      </w:r>
      <w:proofErr w:type="spellStart"/>
      <w:r w:rsidRPr="002A7335">
        <w:rPr>
          <w:rFonts w:ascii="Times New Roman" w:hAnsi="Times New Roman" w:cs="Times New Roman"/>
          <w:color w:val="000000"/>
          <w:sz w:val="28"/>
          <w:szCs w:val="28"/>
        </w:rPr>
        <w:t>перкуторного</w:t>
      </w:r>
      <w:proofErr w:type="spellEnd"/>
      <w:r w:rsidRPr="002A7335">
        <w:rPr>
          <w:rFonts w:ascii="Times New Roman" w:hAnsi="Times New Roman" w:cs="Times New Roman"/>
          <w:color w:val="000000"/>
          <w:sz w:val="28"/>
          <w:szCs w:val="28"/>
        </w:rPr>
        <w:t xml:space="preserve"> звука в проекции нижней доли правого лёгкого, там же отмечается ослабление дыхания. Хрипы не выслушиваются. </w:t>
      </w:r>
      <w:proofErr w:type="gramStart"/>
      <w:r w:rsidRPr="002A7335">
        <w:rPr>
          <w:rFonts w:ascii="Times New Roman" w:hAnsi="Times New Roman" w:cs="Times New Roman"/>
          <w:color w:val="000000"/>
          <w:sz w:val="28"/>
          <w:szCs w:val="28"/>
        </w:rPr>
        <w:t xml:space="preserve">ЧСС – 90 ударов в минуту, ЧД – 38 в минуту, АД – 90/40 мм рт. ст. Общий анализ крови: гемоглобин – 140 г/л, эритроциты– 4,9×1012/л, лейкоциты – 16,2×109/л, юные нейтрофилы - 2%, </w:t>
      </w:r>
      <w:proofErr w:type="spellStart"/>
      <w:r w:rsidRPr="002A7335">
        <w:rPr>
          <w:rFonts w:ascii="Times New Roman" w:hAnsi="Times New Roman" w:cs="Times New Roman"/>
          <w:color w:val="000000"/>
          <w:sz w:val="28"/>
          <w:szCs w:val="28"/>
        </w:rPr>
        <w:t>палочкоядерные</w:t>
      </w:r>
      <w:proofErr w:type="spellEnd"/>
      <w:r w:rsidRPr="002A7335">
        <w:rPr>
          <w:rFonts w:ascii="Times New Roman" w:hAnsi="Times New Roman" w:cs="Times New Roman"/>
          <w:color w:val="000000"/>
          <w:sz w:val="28"/>
          <w:szCs w:val="28"/>
        </w:rPr>
        <w:t xml:space="preserve"> нейтрофилы - 12%, сегментоядерные нейтрофилы - 70%, лимфоциты - 14%, моноциты - 2%, СОЭ – 38 мм/час.</w:t>
      </w:r>
      <w:proofErr w:type="gramEnd"/>
    </w:p>
    <w:p w:rsidR="002A7335" w:rsidRDefault="002A7335" w:rsidP="002A7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335">
        <w:rPr>
          <w:rFonts w:ascii="Times New Roman" w:hAnsi="Times New Roman" w:cs="Times New Roman"/>
          <w:color w:val="000000"/>
          <w:sz w:val="28"/>
          <w:szCs w:val="28"/>
        </w:rPr>
        <w:t>Рентгенограмма грудной клетки: выявляется гомогенная, высокой интенсивности инфильтративная тень, занимающая нижнюю долю правого лёгкого, повышение прозрачности лёгочных полей слева.</w:t>
      </w:r>
    </w:p>
    <w:p w:rsidR="00856521" w:rsidRDefault="00856521" w:rsidP="002A73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1: </w:t>
      </w:r>
      <w:r w:rsidR="002A7335">
        <w:rPr>
          <w:rFonts w:ascii="Times New Roman" w:hAnsi="Times New Roman" w:cs="Times New Roman"/>
          <w:color w:val="000000"/>
          <w:sz w:val="28"/>
          <w:szCs w:val="28"/>
        </w:rPr>
        <w:t>Поставьте диагноз, согласно классификации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2: </w:t>
      </w:r>
      <w:r w:rsidR="002A7335">
        <w:rPr>
          <w:rFonts w:ascii="Times New Roman" w:hAnsi="Times New Roman" w:cs="Times New Roman"/>
          <w:color w:val="000000"/>
          <w:sz w:val="28"/>
          <w:szCs w:val="28"/>
        </w:rPr>
        <w:t xml:space="preserve">Обоснуйте Ваш диагноз 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335" w:rsidRDefault="002A7335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3: </w:t>
      </w:r>
      <w:r w:rsidR="002A7335">
        <w:rPr>
          <w:rFonts w:ascii="Times New Roman" w:hAnsi="Times New Roman" w:cs="Times New Roman"/>
          <w:color w:val="000000"/>
          <w:sz w:val="28"/>
          <w:szCs w:val="28"/>
        </w:rPr>
        <w:t>План лечения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521" w:rsidRDefault="00856521" w:rsidP="008565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B8E" w:rsidRDefault="001B7B8E" w:rsidP="00055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3136C" w:rsidRDefault="0093136C" w:rsidP="00055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36C" w:rsidRDefault="0093136C" w:rsidP="00055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НИРС</w:t>
      </w:r>
    </w:p>
    <w:p w:rsidR="0093136C" w:rsidRDefault="0093136C" w:rsidP="00055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Темы:</w:t>
      </w:r>
    </w:p>
    <w:p w:rsidR="0093136C" w:rsidRPr="0093136C" w:rsidRDefault="0093136C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468EE">
        <w:rPr>
          <w:rFonts w:ascii="Times New Roman" w:hAnsi="Times New Roman" w:cs="Times New Roman"/>
          <w:color w:val="000000"/>
          <w:sz w:val="28"/>
          <w:szCs w:val="28"/>
        </w:rPr>
        <w:t>Особенности пневмоний у детей до года.</w:t>
      </w:r>
      <w:r w:rsidRPr="00931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36C" w:rsidRPr="0093136C" w:rsidRDefault="0093136C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36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5468EE">
        <w:rPr>
          <w:rFonts w:ascii="Times New Roman" w:hAnsi="Times New Roman" w:cs="Times New Roman"/>
          <w:color w:val="000000"/>
          <w:sz w:val="28"/>
          <w:szCs w:val="28"/>
        </w:rPr>
        <w:t>Тактика лечения при плевритах</w:t>
      </w:r>
      <w:r w:rsidRPr="00931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136C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3136C" w:rsidRPr="009313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68EE">
        <w:rPr>
          <w:rFonts w:ascii="Times New Roman" w:hAnsi="Times New Roman" w:cs="Times New Roman"/>
          <w:color w:val="000000"/>
          <w:sz w:val="28"/>
          <w:szCs w:val="28"/>
        </w:rPr>
        <w:t>Осложнения пневмоний.</w:t>
      </w:r>
    </w:p>
    <w:p w:rsidR="00073EED" w:rsidRDefault="00073EED" w:rsidP="00546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EED" w:rsidRPr="0093136C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36C" w:rsidRDefault="0093136C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EED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ДОМАШНЕЕ ЗАДАНИЕ</w:t>
      </w:r>
    </w:p>
    <w:p w:rsidR="00073EED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EED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Составьте презентации по темам:</w:t>
      </w:r>
    </w:p>
    <w:p w:rsidR="00073EED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Принципы диспансерного наблюдения детей </w:t>
      </w:r>
      <w:r w:rsidR="005468EE">
        <w:rPr>
          <w:rFonts w:ascii="Times New Roman" w:hAnsi="Times New Roman" w:cs="Times New Roman"/>
          <w:color w:val="000000"/>
          <w:sz w:val="28"/>
          <w:szCs w:val="28"/>
        </w:rPr>
        <w:t>после перенесенных пневмоний.</w:t>
      </w:r>
    </w:p>
    <w:p w:rsidR="00073EED" w:rsidRDefault="00073EED" w:rsidP="009313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468EE">
        <w:rPr>
          <w:rFonts w:ascii="Times New Roman" w:hAnsi="Times New Roman" w:cs="Times New Roman"/>
          <w:color w:val="000000"/>
          <w:sz w:val="28"/>
          <w:szCs w:val="28"/>
        </w:rPr>
        <w:t>Иммунизация детей после пневмоний.</w:t>
      </w:r>
    </w:p>
    <w:p w:rsidR="00FE281C" w:rsidRDefault="00FE281C" w:rsidP="005468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59F" w:rsidRPr="001E2F18" w:rsidRDefault="0035659F" w:rsidP="00856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35659F" w:rsidRPr="001E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67"/>
    <w:rsid w:val="0002106A"/>
    <w:rsid w:val="00055486"/>
    <w:rsid w:val="00073EED"/>
    <w:rsid w:val="0008569C"/>
    <w:rsid w:val="000A298D"/>
    <w:rsid w:val="000D738A"/>
    <w:rsid w:val="00103399"/>
    <w:rsid w:val="00104025"/>
    <w:rsid w:val="001064D4"/>
    <w:rsid w:val="00170BED"/>
    <w:rsid w:val="00172096"/>
    <w:rsid w:val="00187A4C"/>
    <w:rsid w:val="001B7B8E"/>
    <w:rsid w:val="001D53D5"/>
    <w:rsid w:val="001E2F18"/>
    <w:rsid w:val="0024280C"/>
    <w:rsid w:val="00242878"/>
    <w:rsid w:val="00285817"/>
    <w:rsid w:val="002A7335"/>
    <w:rsid w:val="00352709"/>
    <w:rsid w:val="0035659F"/>
    <w:rsid w:val="00370996"/>
    <w:rsid w:val="003711B2"/>
    <w:rsid w:val="003C2C6C"/>
    <w:rsid w:val="003F4BCA"/>
    <w:rsid w:val="004B7821"/>
    <w:rsid w:val="004C7084"/>
    <w:rsid w:val="004D1377"/>
    <w:rsid w:val="005132B9"/>
    <w:rsid w:val="005141E3"/>
    <w:rsid w:val="00545B48"/>
    <w:rsid w:val="005468EE"/>
    <w:rsid w:val="00574217"/>
    <w:rsid w:val="00585C1C"/>
    <w:rsid w:val="005C49AD"/>
    <w:rsid w:val="0060157F"/>
    <w:rsid w:val="0060523D"/>
    <w:rsid w:val="00623D01"/>
    <w:rsid w:val="0069731D"/>
    <w:rsid w:val="006A2655"/>
    <w:rsid w:val="006B1BD1"/>
    <w:rsid w:val="006D418C"/>
    <w:rsid w:val="006E0A09"/>
    <w:rsid w:val="00730EEC"/>
    <w:rsid w:val="0073563B"/>
    <w:rsid w:val="00737267"/>
    <w:rsid w:val="00792F51"/>
    <w:rsid w:val="007A305F"/>
    <w:rsid w:val="007A38AE"/>
    <w:rsid w:val="007B21D1"/>
    <w:rsid w:val="007C4C73"/>
    <w:rsid w:val="007F1B42"/>
    <w:rsid w:val="007F1FFD"/>
    <w:rsid w:val="0081101C"/>
    <w:rsid w:val="0082082F"/>
    <w:rsid w:val="00856521"/>
    <w:rsid w:val="00872A59"/>
    <w:rsid w:val="00883305"/>
    <w:rsid w:val="008C1E34"/>
    <w:rsid w:val="008C72A5"/>
    <w:rsid w:val="00901E67"/>
    <w:rsid w:val="0093136C"/>
    <w:rsid w:val="0093523F"/>
    <w:rsid w:val="0095196B"/>
    <w:rsid w:val="009543AB"/>
    <w:rsid w:val="009655C7"/>
    <w:rsid w:val="009A725B"/>
    <w:rsid w:val="009D5767"/>
    <w:rsid w:val="009D5B67"/>
    <w:rsid w:val="00A5767B"/>
    <w:rsid w:val="00A707E9"/>
    <w:rsid w:val="00A83747"/>
    <w:rsid w:val="00A8598E"/>
    <w:rsid w:val="00AA4E97"/>
    <w:rsid w:val="00AE1ABD"/>
    <w:rsid w:val="00B340BB"/>
    <w:rsid w:val="00B76A00"/>
    <w:rsid w:val="00BE040F"/>
    <w:rsid w:val="00C97576"/>
    <w:rsid w:val="00CB03E1"/>
    <w:rsid w:val="00D00B4B"/>
    <w:rsid w:val="00D57740"/>
    <w:rsid w:val="00D937BA"/>
    <w:rsid w:val="00DA087E"/>
    <w:rsid w:val="00DF516C"/>
    <w:rsid w:val="00DF7A14"/>
    <w:rsid w:val="00E37555"/>
    <w:rsid w:val="00E513D1"/>
    <w:rsid w:val="00E54BCE"/>
    <w:rsid w:val="00E72DC5"/>
    <w:rsid w:val="00EA0054"/>
    <w:rsid w:val="00EB2E09"/>
    <w:rsid w:val="00EC537C"/>
    <w:rsid w:val="00EC53E5"/>
    <w:rsid w:val="00F210D7"/>
    <w:rsid w:val="00FA573D"/>
    <w:rsid w:val="00FC2AC0"/>
    <w:rsid w:val="00FE05FC"/>
    <w:rsid w:val="00FE281C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2021-01-15T12:40:00Z</dcterms:created>
  <dcterms:modified xsi:type="dcterms:W3CDTF">2021-01-15T12:40:00Z</dcterms:modified>
</cp:coreProperties>
</file>