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1741"/>
        <w:gridCol w:w="2459"/>
        <w:gridCol w:w="1751"/>
        <w:gridCol w:w="2459"/>
        <w:gridCol w:w="1914"/>
      </w:tblGrid>
      <w:tr w:rsidR="008A5E36" w:rsidTr="00020393">
        <w:tc>
          <w:tcPr>
            <w:tcW w:w="843" w:type="pct"/>
          </w:tcPr>
          <w:p w:rsidR="00F874F6" w:rsidRDefault="0027346E" w:rsidP="0027346E">
            <w:pPr>
              <w:jc w:val="center"/>
              <w:rPr>
                <w:b/>
                <w:color w:val="C00000"/>
              </w:rPr>
            </w:pPr>
            <w:r w:rsidRPr="00F874F6">
              <w:rPr>
                <w:b/>
                <w:color w:val="C00000"/>
              </w:rPr>
              <w:t xml:space="preserve">Утратил </w:t>
            </w:r>
          </w:p>
          <w:p w:rsidR="008A5E36" w:rsidRPr="00F874F6" w:rsidRDefault="0027346E" w:rsidP="0027346E">
            <w:pPr>
              <w:jc w:val="center"/>
              <w:rPr>
                <w:b/>
                <w:color w:val="C00000"/>
              </w:rPr>
            </w:pPr>
            <w:bookmarkStart w:id="0" w:name="_GoBack"/>
            <w:bookmarkEnd w:id="0"/>
            <w:r w:rsidRPr="00F874F6">
              <w:rPr>
                <w:b/>
                <w:color w:val="C00000"/>
              </w:rPr>
              <w:t>силу</w:t>
            </w:r>
          </w:p>
        </w:tc>
        <w:tc>
          <w:tcPr>
            <w:tcW w:w="1191" w:type="pct"/>
          </w:tcPr>
          <w:p w:rsidR="008A5E36" w:rsidRPr="00F874F6" w:rsidRDefault="008A5E36" w:rsidP="00020393">
            <w:pPr>
              <w:jc w:val="center"/>
              <w:rPr>
                <w:b/>
                <w:color w:val="C00000"/>
              </w:rPr>
            </w:pPr>
            <w:r w:rsidRPr="00F874F6">
              <w:rPr>
                <w:b/>
                <w:color w:val="C00000"/>
              </w:rPr>
              <w:t>НД</w:t>
            </w:r>
          </w:p>
        </w:tc>
        <w:tc>
          <w:tcPr>
            <w:tcW w:w="848" w:type="pct"/>
          </w:tcPr>
          <w:p w:rsidR="008A5E36" w:rsidRPr="00F874F6" w:rsidRDefault="008A5E36" w:rsidP="00020393">
            <w:pPr>
              <w:jc w:val="center"/>
              <w:rPr>
                <w:b/>
                <w:color w:val="C00000"/>
              </w:rPr>
            </w:pPr>
            <w:r w:rsidRPr="00F874F6">
              <w:rPr>
                <w:b/>
                <w:color w:val="C00000"/>
              </w:rPr>
              <w:t>Основание отмены</w:t>
            </w:r>
          </w:p>
        </w:tc>
        <w:tc>
          <w:tcPr>
            <w:tcW w:w="1191" w:type="pct"/>
          </w:tcPr>
          <w:p w:rsidR="008A5E36" w:rsidRPr="00F874F6" w:rsidRDefault="00020393" w:rsidP="00020393">
            <w:pPr>
              <w:jc w:val="center"/>
              <w:rPr>
                <w:b/>
                <w:color w:val="C00000"/>
              </w:rPr>
            </w:pPr>
            <w:r w:rsidRPr="00F874F6">
              <w:rPr>
                <w:b/>
                <w:color w:val="C00000"/>
              </w:rPr>
              <w:t>НД</w:t>
            </w:r>
          </w:p>
        </w:tc>
        <w:tc>
          <w:tcPr>
            <w:tcW w:w="927" w:type="pct"/>
          </w:tcPr>
          <w:p w:rsidR="008A5E36" w:rsidRPr="00F874F6" w:rsidRDefault="00020393" w:rsidP="00020393">
            <w:pPr>
              <w:jc w:val="center"/>
              <w:rPr>
                <w:b/>
                <w:color w:val="C00000"/>
              </w:rPr>
            </w:pPr>
            <w:r w:rsidRPr="00F874F6">
              <w:rPr>
                <w:b/>
                <w:color w:val="C00000"/>
              </w:rPr>
              <w:t>Начало действия документа</w:t>
            </w:r>
          </w:p>
        </w:tc>
      </w:tr>
      <w:tr w:rsidR="008A5E36" w:rsidTr="00020393">
        <w:tc>
          <w:tcPr>
            <w:tcW w:w="843" w:type="pct"/>
          </w:tcPr>
          <w:p w:rsidR="008A5E36" w:rsidRDefault="008A5E36">
            <w:r>
              <w:t>01.01.2021</w:t>
            </w:r>
          </w:p>
        </w:tc>
        <w:tc>
          <w:tcPr>
            <w:tcW w:w="1191" w:type="pct"/>
          </w:tcPr>
          <w:p w:rsidR="008A5E36" w:rsidRDefault="008A5E36" w:rsidP="008A5E36">
            <w:r>
              <w:t>Приказ Минздрава России от 12.11.1997 N 330</w:t>
            </w:r>
          </w:p>
          <w:p w:rsidR="008A5E36" w:rsidRDefault="008A5E36" w:rsidP="008A5E36">
            <w:r>
              <w:t>"О мерах по улучшению учета, хранения, выписывания и использования наркотических средств и психотропных веществ"</w:t>
            </w:r>
          </w:p>
        </w:tc>
        <w:tc>
          <w:tcPr>
            <w:tcW w:w="848" w:type="pct"/>
          </w:tcPr>
          <w:p w:rsidR="008A5E36" w:rsidRDefault="008A5E36">
            <w:r>
              <w:t>В</w:t>
            </w:r>
            <w:r w:rsidRPr="008A5E36">
              <w:t xml:space="preserve"> связи с изданием Постановления Прави</w:t>
            </w:r>
            <w:r>
              <w:t>тельства РФ от 13.06.2020 N 855</w:t>
            </w:r>
          </w:p>
        </w:tc>
        <w:tc>
          <w:tcPr>
            <w:tcW w:w="1191" w:type="pct"/>
          </w:tcPr>
          <w:p w:rsidR="008A5E36" w:rsidRDefault="008A5E36"/>
        </w:tc>
        <w:tc>
          <w:tcPr>
            <w:tcW w:w="927" w:type="pct"/>
          </w:tcPr>
          <w:p w:rsidR="008A5E36" w:rsidRDefault="008A5E36"/>
        </w:tc>
      </w:tr>
      <w:tr w:rsidR="008A5E36" w:rsidTr="00020393">
        <w:tc>
          <w:tcPr>
            <w:tcW w:w="843" w:type="pct"/>
          </w:tcPr>
          <w:p w:rsidR="008A5E36" w:rsidRDefault="00020393">
            <w:r w:rsidRPr="00020393">
              <w:t>01.01.2021</w:t>
            </w:r>
          </w:p>
        </w:tc>
        <w:tc>
          <w:tcPr>
            <w:tcW w:w="1191" w:type="pct"/>
          </w:tcPr>
          <w:p w:rsidR="00020393" w:rsidRDefault="00020393" w:rsidP="00020393">
            <w:r>
              <w:t>Постановление Правительства РФ от 03.09.2010 N 674</w:t>
            </w:r>
          </w:p>
          <w:p w:rsidR="008A5E36" w:rsidRDefault="00020393" w:rsidP="00020393">
            <w:r>
              <w:t>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</w:t>
            </w:r>
          </w:p>
        </w:tc>
        <w:tc>
          <w:tcPr>
            <w:tcW w:w="848" w:type="pct"/>
          </w:tcPr>
          <w:p w:rsidR="008A5E36" w:rsidRDefault="00020393">
            <w:r w:rsidRPr="00020393">
              <w:t>В связи с изданием Постановления Правительства РФ от 13.06.2020 N 855</w:t>
            </w:r>
          </w:p>
        </w:tc>
        <w:tc>
          <w:tcPr>
            <w:tcW w:w="1191" w:type="pct"/>
          </w:tcPr>
          <w:p w:rsidR="00020393" w:rsidRDefault="00020393" w:rsidP="00020393">
            <w:r>
              <w:t>Постановление Правительства РФ от 15.09.2020 N 1447</w:t>
            </w:r>
          </w:p>
          <w:p w:rsidR="008A5E36" w:rsidRDefault="00020393" w:rsidP="00020393">
            <w:r>
              <w:t>"Об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средств"</w:t>
            </w:r>
          </w:p>
        </w:tc>
        <w:tc>
          <w:tcPr>
            <w:tcW w:w="927" w:type="pct"/>
          </w:tcPr>
          <w:p w:rsidR="008A5E36" w:rsidRDefault="00020393">
            <w:r w:rsidRPr="00020393">
              <w:t>01.01.2021</w:t>
            </w:r>
          </w:p>
          <w:p w:rsidR="00020393" w:rsidRDefault="00020393">
            <w:r w:rsidRPr="00020393">
              <w:t>Срок действия документа ограничен 1 января 202</w:t>
            </w:r>
            <w:r>
              <w:t>7 года</w:t>
            </w:r>
          </w:p>
        </w:tc>
      </w:tr>
      <w:tr w:rsidR="008A5E36" w:rsidTr="00020393">
        <w:tc>
          <w:tcPr>
            <w:tcW w:w="843" w:type="pct"/>
          </w:tcPr>
          <w:p w:rsidR="008A5E36" w:rsidRDefault="00020393">
            <w:r w:rsidRPr="00020393">
              <w:t>01.01.2021</w:t>
            </w:r>
          </w:p>
        </w:tc>
        <w:tc>
          <w:tcPr>
            <w:tcW w:w="1191" w:type="pct"/>
          </w:tcPr>
          <w:p w:rsidR="00020393" w:rsidRDefault="00020393" w:rsidP="00020393">
            <w:r>
              <w:t>Приказ Минздрава РФ от 16.07.1997 N 214</w:t>
            </w:r>
          </w:p>
          <w:p w:rsidR="008A5E36" w:rsidRDefault="00020393" w:rsidP="00020393">
            <w:r>
              <w:t>"О контроле качества лекарственных средств, изготовляемых в аптечных организациях (аптеках)"</w:t>
            </w:r>
          </w:p>
        </w:tc>
        <w:tc>
          <w:tcPr>
            <w:tcW w:w="848" w:type="pct"/>
          </w:tcPr>
          <w:p w:rsidR="008A5E36" w:rsidRDefault="00020393">
            <w:r w:rsidRPr="00020393">
              <w:t>В связи с изданием Постановления Правительства РФ от 13.06.2020 N 855</w:t>
            </w:r>
          </w:p>
        </w:tc>
        <w:tc>
          <w:tcPr>
            <w:tcW w:w="1191" w:type="pct"/>
          </w:tcPr>
          <w:p w:rsidR="008A5E36" w:rsidRDefault="008A5E36"/>
        </w:tc>
        <w:tc>
          <w:tcPr>
            <w:tcW w:w="927" w:type="pct"/>
          </w:tcPr>
          <w:p w:rsidR="008A5E36" w:rsidRDefault="008A5E36"/>
        </w:tc>
      </w:tr>
      <w:tr w:rsidR="008A5E36" w:rsidTr="00020393">
        <w:tc>
          <w:tcPr>
            <w:tcW w:w="843" w:type="pct"/>
          </w:tcPr>
          <w:p w:rsidR="008A5E36" w:rsidRDefault="0038221D">
            <w:r w:rsidRPr="0038221D">
              <w:t>01.01.2021</w:t>
            </w:r>
          </w:p>
        </w:tc>
        <w:tc>
          <w:tcPr>
            <w:tcW w:w="1191" w:type="pct"/>
          </w:tcPr>
          <w:p w:rsidR="0038221D" w:rsidRDefault="0038221D" w:rsidP="0038221D">
            <w:r>
              <w:t>Приказ Минздрава РФ от 16.10.1997 N 305</w:t>
            </w:r>
          </w:p>
          <w:p w:rsidR="008A5E36" w:rsidRDefault="0038221D" w:rsidP="0038221D">
            <w:r>
              <w:t>"О нормах отклонений, допустимых при изготовлении лекарственных средств и фасовке промышленной продукции в аптеках"</w:t>
            </w:r>
          </w:p>
        </w:tc>
        <w:tc>
          <w:tcPr>
            <w:tcW w:w="848" w:type="pct"/>
          </w:tcPr>
          <w:p w:rsidR="008A5E36" w:rsidRDefault="0038221D">
            <w:r w:rsidRPr="0038221D">
              <w:t>В связи с изданием Постановления Правительства РФ от 13.06.2020 N 855</w:t>
            </w:r>
          </w:p>
        </w:tc>
        <w:tc>
          <w:tcPr>
            <w:tcW w:w="1191" w:type="pct"/>
          </w:tcPr>
          <w:p w:rsidR="008A5E36" w:rsidRDefault="008A5E36"/>
        </w:tc>
        <w:tc>
          <w:tcPr>
            <w:tcW w:w="927" w:type="pct"/>
          </w:tcPr>
          <w:p w:rsidR="008A5E36" w:rsidRDefault="008A5E36"/>
        </w:tc>
      </w:tr>
      <w:tr w:rsidR="008A5E36" w:rsidTr="00020393">
        <w:tc>
          <w:tcPr>
            <w:tcW w:w="843" w:type="pct"/>
          </w:tcPr>
          <w:p w:rsidR="008A5E36" w:rsidRDefault="0038221D">
            <w:r w:rsidRPr="0038221D">
              <w:t>01.01.2021</w:t>
            </w:r>
          </w:p>
        </w:tc>
        <w:tc>
          <w:tcPr>
            <w:tcW w:w="1191" w:type="pct"/>
          </w:tcPr>
          <w:p w:rsidR="0038221D" w:rsidRDefault="0038221D" w:rsidP="0038221D">
            <w:r>
              <w:t>Приказ Минздрава РФ от 21.10.1997 N 308</w:t>
            </w:r>
          </w:p>
          <w:p w:rsidR="008A5E36" w:rsidRDefault="0038221D" w:rsidP="0038221D">
            <w:r>
              <w:t>"Об утверждении инструкции по изготовлению в аптеках жидких лекарственных форм"</w:t>
            </w:r>
          </w:p>
        </w:tc>
        <w:tc>
          <w:tcPr>
            <w:tcW w:w="848" w:type="pct"/>
          </w:tcPr>
          <w:p w:rsidR="008A5E36" w:rsidRDefault="0038221D">
            <w:r w:rsidRPr="0038221D">
              <w:t>В связи с изданием Постановления Правительства РФ от 13.06.2020 N 855</w:t>
            </w:r>
          </w:p>
        </w:tc>
        <w:tc>
          <w:tcPr>
            <w:tcW w:w="1191" w:type="pct"/>
          </w:tcPr>
          <w:p w:rsidR="008A5E36" w:rsidRDefault="008A5E36"/>
        </w:tc>
        <w:tc>
          <w:tcPr>
            <w:tcW w:w="927" w:type="pct"/>
          </w:tcPr>
          <w:p w:rsidR="008A5E36" w:rsidRDefault="008A5E36"/>
        </w:tc>
      </w:tr>
      <w:tr w:rsidR="0038221D" w:rsidTr="00020393">
        <w:tc>
          <w:tcPr>
            <w:tcW w:w="843" w:type="pct"/>
          </w:tcPr>
          <w:p w:rsidR="0038221D" w:rsidRDefault="0038221D">
            <w:r w:rsidRPr="0038221D">
              <w:t>01.01.2021</w:t>
            </w:r>
          </w:p>
        </w:tc>
        <w:tc>
          <w:tcPr>
            <w:tcW w:w="1191" w:type="pct"/>
          </w:tcPr>
          <w:p w:rsidR="0038221D" w:rsidRDefault="0038221D" w:rsidP="0038221D">
            <w:r>
              <w:t>Приказ Минздрава РФ от 21.10.1997 N 309</w:t>
            </w:r>
          </w:p>
          <w:p w:rsidR="0038221D" w:rsidRDefault="0038221D" w:rsidP="0038221D">
            <w:r>
              <w:t>(ред. от 24.04.2003)</w:t>
            </w:r>
          </w:p>
          <w:p w:rsidR="0038221D" w:rsidRDefault="0038221D" w:rsidP="0038221D">
            <w:r>
              <w:t xml:space="preserve">"Об утверждении Инструкции по </w:t>
            </w:r>
            <w:r>
              <w:lastRenderedPageBreak/>
              <w:t>санитарному режиму аптечных организаций (аптек)"</w:t>
            </w:r>
          </w:p>
        </w:tc>
        <w:tc>
          <w:tcPr>
            <w:tcW w:w="848" w:type="pct"/>
          </w:tcPr>
          <w:p w:rsidR="0038221D" w:rsidRDefault="0038221D">
            <w:r w:rsidRPr="0038221D">
              <w:lastRenderedPageBreak/>
              <w:t xml:space="preserve">В связи с изданием Постановления Правительства РФ от </w:t>
            </w:r>
            <w:r w:rsidRPr="0038221D">
              <w:lastRenderedPageBreak/>
              <w:t>13.06.2020 N 855</w:t>
            </w:r>
          </w:p>
        </w:tc>
        <w:tc>
          <w:tcPr>
            <w:tcW w:w="1191" w:type="pct"/>
          </w:tcPr>
          <w:p w:rsidR="0038221D" w:rsidRDefault="0038221D" w:rsidP="0038221D">
            <w:r>
              <w:lastRenderedPageBreak/>
              <w:t>Постановление Главного государственного санитарного врача РФ от 24.12.2020 N 44</w:t>
            </w:r>
          </w:p>
          <w:p w:rsidR="0038221D" w:rsidRDefault="0038221D" w:rsidP="0038221D">
            <w:r>
              <w:lastRenderedPageBreak/>
              <w:t>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</w:tc>
        <w:tc>
          <w:tcPr>
            <w:tcW w:w="927" w:type="pct"/>
          </w:tcPr>
          <w:p w:rsidR="0038221D" w:rsidRDefault="0038221D" w:rsidP="0038221D">
            <w:r>
              <w:lastRenderedPageBreak/>
              <w:t>01.01.2021</w:t>
            </w:r>
          </w:p>
          <w:p w:rsidR="0038221D" w:rsidRDefault="0038221D" w:rsidP="0038221D">
            <w:r>
              <w:t>Срок действия документа ограничен 1 января 2027 года</w:t>
            </w:r>
          </w:p>
        </w:tc>
      </w:tr>
      <w:tr w:rsidR="0038221D" w:rsidTr="00020393">
        <w:tc>
          <w:tcPr>
            <w:tcW w:w="843" w:type="pct"/>
          </w:tcPr>
          <w:p w:rsidR="0038221D" w:rsidRDefault="0038221D">
            <w:r w:rsidRPr="0038221D">
              <w:lastRenderedPageBreak/>
              <w:t>01.01.2021</w:t>
            </w:r>
          </w:p>
        </w:tc>
        <w:tc>
          <w:tcPr>
            <w:tcW w:w="1191" w:type="pct"/>
          </w:tcPr>
          <w:p w:rsidR="0038221D" w:rsidRDefault="0038221D" w:rsidP="0038221D">
            <w:r>
              <w:t>Приказ Минздрава РФ от 20.07.2001 N 284</w:t>
            </w:r>
          </w:p>
          <w:p w:rsidR="0038221D" w:rsidRDefault="0038221D" w:rsidP="0038221D">
            <w:r>
              <w:t>"Об утверждении норм естественной убыли лекарственных средств и изделий медицинского назначения в аптечных организациях независимо от организационно - правовой формы и формы собственности"</w:t>
            </w:r>
          </w:p>
        </w:tc>
        <w:tc>
          <w:tcPr>
            <w:tcW w:w="848" w:type="pct"/>
          </w:tcPr>
          <w:p w:rsidR="0038221D" w:rsidRDefault="0038221D">
            <w:r w:rsidRPr="0038221D">
              <w:t>В связи с изданием Постановления Правительства РФ от 13.06.2020 N 855</w:t>
            </w:r>
          </w:p>
        </w:tc>
        <w:tc>
          <w:tcPr>
            <w:tcW w:w="1191" w:type="pct"/>
          </w:tcPr>
          <w:p w:rsidR="0038221D" w:rsidRDefault="0038221D"/>
        </w:tc>
        <w:tc>
          <w:tcPr>
            <w:tcW w:w="927" w:type="pct"/>
          </w:tcPr>
          <w:p w:rsidR="0038221D" w:rsidRDefault="0038221D"/>
        </w:tc>
      </w:tr>
      <w:tr w:rsidR="0038221D" w:rsidTr="00020393">
        <w:tc>
          <w:tcPr>
            <w:tcW w:w="843" w:type="pct"/>
          </w:tcPr>
          <w:p w:rsidR="0038221D" w:rsidRPr="0038221D" w:rsidRDefault="0038221D">
            <w:r w:rsidRPr="0038221D">
              <w:t>01.01.2021</w:t>
            </w:r>
          </w:p>
        </w:tc>
        <w:tc>
          <w:tcPr>
            <w:tcW w:w="1191" w:type="pct"/>
          </w:tcPr>
          <w:p w:rsidR="00486044" w:rsidRDefault="00486044" w:rsidP="00486044"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09.01.2007 N 2</w:t>
            </w:r>
          </w:p>
          <w:p w:rsidR="0038221D" w:rsidRDefault="00486044" w:rsidP="00486044">
            <w:r>
              <w:t>"Об утверждении норм естественной убыли при хранении лекарственных средств в аптечных учреждениях (организациях), организациях оптовой торговли лекарственными средствами и учреждениях здравоохранения"</w:t>
            </w:r>
          </w:p>
        </w:tc>
        <w:tc>
          <w:tcPr>
            <w:tcW w:w="848" w:type="pct"/>
          </w:tcPr>
          <w:p w:rsidR="0038221D" w:rsidRPr="0038221D" w:rsidRDefault="0038221D">
            <w:r w:rsidRPr="0038221D">
              <w:t>В связи с изданием Постановления Правительства РФ от 13.06.2020 N 855</w:t>
            </w:r>
          </w:p>
        </w:tc>
        <w:tc>
          <w:tcPr>
            <w:tcW w:w="1191" w:type="pct"/>
          </w:tcPr>
          <w:p w:rsidR="0038221D" w:rsidRDefault="0038221D"/>
        </w:tc>
        <w:tc>
          <w:tcPr>
            <w:tcW w:w="927" w:type="pct"/>
          </w:tcPr>
          <w:p w:rsidR="0038221D" w:rsidRDefault="0038221D"/>
        </w:tc>
      </w:tr>
      <w:tr w:rsidR="0027346E" w:rsidTr="00020393">
        <w:tc>
          <w:tcPr>
            <w:tcW w:w="843" w:type="pct"/>
          </w:tcPr>
          <w:p w:rsidR="0027346E" w:rsidRPr="0038221D" w:rsidRDefault="0027346E">
            <w:r w:rsidRPr="0027346E">
              <w:t>01.01.2021</w:t>
            </w:r>
          </w:p>
        </w:tc>
        <w:tc>
          <w:tcPr>
            <w:tcW w:w="1191" w:type="pct"/>
          </w:tcPr>
          <w:p w:rsidR="0027346E" w:rsidRDefault="0027346E" w:rsidP="0027346E">
            <w:r>
              <w:t xml:space="preserve">Приказ </w:t>
            </w:r>
            <w:proofErr w:type="spellStart"/>
            <w:r>
              <w:t>Минздравсоцр</w:t>
            </w:r>
            <w:r>
              <w:t>азвития</w:t>
            </w:r>
            <w:proofErr w:type="spellEnd"/>
            <w:r>
              <w:t xml:space="preserve"> РФ от 27.07.2010 N 553н </w:t>
            </w:r>
            <w:r>
              <w:t>"Об утверждении видов аптечных организаций"</w:t>
            </w:r>
          </w:p>
        </w:tc>
        <w:tc>
          <w:tcPr>
            <w:tcW w:w="848" w:type="pct"/>
          </w:tcPr>
          <w:p w:rsidR="0027346E" w:rsidRPr="0038221D" w:rsidRDefault="0027346E">
            <w:r w:rsidRPr="0027346E">
              <w:t>В связи с изданием Постановления Правительства РФ от 13.06.2020 N 855</w:t>
            </w:r>
          </w:p>
        </w:tc>
        <w:tc>
          <w:tcPr>
            <w:tcW w:w="1191" w:type="pct"/>
          </w:tcPr>
          <w:p w:rsidR="0027346E" w:rsidRDefault="0027346E" w:rsidP="0027346E">
            <w:r>
              <w:t>Приказ Минздрава России от 31.07.2020 N 780н</w:t>
            </w:r>
          </w:p>
          <w:p w:rsidR="0027346E" w:rsidRDefault="0027346E" w:rsidP="0027346E">
            <w:r>
              <w:t>"Об утверждении видов аптечных организаций"</w:t>
            </w:r>
          </w:p>
        </w:tc>
        <w:tc>
          <w:tcPr>
            <w:tcW w:w="927" w:type="pct"/>
          </w:tcPr>
          <w:p w:rsidR="0027346E" w:rsidRDefault="0027346E">
            <w:r w:rsidRPr="0027346E">
              <w:t>01.01.2021</w:t>
            </w:r>
          </w:p>
        </w:tc>
      </w:tr>
      <w:tr w:rsidR="0027346E" w:rsidTr="00020393">
        <w:tc>
          <w:tcPr>
            <w:tcW w:w="843" w:type="pct"/>
          </w:tcPr>
          <w:p w:rsidR="0027346E" w:rsidRPr="0027346E" w:rsidRDefault="0027346E">
            <w:r w:rsidRPr="0027346E">
              <w:t>01.01.2021</w:t>
            </w:r>
          </w:p>
        </w:tc>
        <w:tc>
          <w:tcPr>
            <w:tcW w:w="1191" w:type="pct"/>
          </w:tcPr>
          <w:p w:rsidR="0027346E" w:rsidRDefault="0027346E" w:rsidP="0027346E"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</w:t>
            </w:r>
            <w:r>
              <w:lastRenderedPageBreak/>
              <w:t>РФ от 26.08.2010 N 757н</w:t>
            </w:r>
          </w:p>
          <w:p w:rsidR="0027346E" w:rsidRDefault="0027346E" w:rsidP="0027346E">
            <w:r>
              <w:t xml:space="preserve">"Об утверждении </w:t>
            </w:r>
            <w:proofErr w:type="gramStart"/>
            <w:r>
              <w:t>порядка осуществления мониторинга безопасности лекарственных препаратов</w:t>
            </w:r>
            <w:proofErr w:type="gramEnd"/>
            <w:r>
              <w:t xml:space="preserve">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применения"</w:t>
            </w:r>
          </w:p>
        </w:tc>
        <w:tc>
          <w:tcPr>
            <w:tcW w:w="848" w:type="pct"/>
          </w:tcPr>
          <w:p w:rsidR="0027346E" w:rsidRPr="0027346E" w:rsidRDefault="0027346E">
            <w:r w:rsidRPr="0027346E">
              <w:lastRenderedPageBreak/>
              <w:t xml:space="preserve">В связи с изданием </w:t>
            </w:r>
            <w:r w:rsidRPr="0027346E">
              <w:lastRenderedPageBreak/>
              <w:t>Постановления Правительства РФ от 13.06.2020 N 855</w:t>
            </w:r>
          </w:p>
        </w:tc>
        <w:tc>
          <w:tcPr>
            <w:tcW w:w="1191" w:type="pct"/>
          </w:tcPr>
          <w:p w:rsidR="0027346E" w:rsidRDefault="0027346E" w:rsidP="0027346E"/>
        </w:tc>
        <w:tc>
          <w:tcPr>
            <w:tcW w:w="927" w:type="pct"/>
          </w:tcPr>
          <w:p w:rsidR="0027346E" w:rsidRPr="0027346E" w:rsidRDefault="0027346E"/>
        </w:tc>
      </w:tr>
      <w:tr w:rsidR="0027346E" w:rsidTr="00020393">
        <w:tc>
          <w:tcPr>
            <w:tcW w:w="843" w:type="pct"/>
          </w:tcPr>
          <w:p w:rsidR="0027346E" w:rsidRDefault="0027346E" w:rsidP="0027346E">
            <w:r>
              <w:lastRenderedPageBreak/>
              <w:t>01.01.2021</w:t>
            </w:r>
          </w:p>
          <w:p w:rsidR="0027346E" w:rsidRPr="0027346E" w:rsidRDefault="0027346E" w:rsidP="0027346E"/>
        </w:tc>
        <w:tc>
          <w:tcPr>
            <w:tcW w:w="1191" w:type="pct"/>
          </w:tcPr>
          <w:p w:rsidR="0027346E" w:rsidRDefault="0027346E" w:rsidP="0027346E">
            <w:r>
              <w:t>Приказ Минздрава России от 21.12.2016 N 979н</w:t>
            </w:r>
          </w:p>
          <w:p w:rsidR="0027346E" w:rsidRDefault="0027346E" w:rsidP="0027346E">
            <w:r>
              <w:t>"Об утверждении требований к объему тары, упаковке и комплектности лекарственных препаратов для медицинского применения"</w:t>
            </w:r>
          </w:p>
        </w:tc>
        <w:tc>
          <w:tcPr>
            <w:tcW w:w="848" w:type="pct"/>
          </w:tcPr>
          <w:p w:rsidR="0027346E" w:rsidRPr="0027346E" w:rsidRDefault="0027346E">
            <w:r w:rsidRPr="0027346E">
              <w:t>В связи с изданием Постановления Правительства РФ от 13.06.2020 N 855</w:t>
            </w:r>
          </w:p>
        </w:tc>
        <w:tc>
          <w:tcPr>
            <w:tcW w:w="1191" w:type="pct"/>
          </w:tcPr>
          <w:p w:rsidR="00225F85" w:rsidRDefault="00225F85" w:rsidP="00225F85">
            <w:r>
              <w:t>Приказ Минздрава России от 31.07.2020 N 779н</w:t>
            </w:r>
          </w:p>
          <w:p w:rsidR="0027346E" w:rsidRDefault="00225F85" w:rsidP="00225F85">
            <w:r>
              <w:t>"Об утверждении требований к объему тары, упаковке и комплектности лекарственных препаратов для медицинского применения"</w:t>
            </w:r>
          </w:p>
        </w:tc>
        <w:tc>
          <w:tcPr>
            <w:tcW w:w="927" w:type="pct"/>
          </w:tcPr>
          <w:p w:rsidR="00225F85" w:rsidRDefault="00225F85" w:rsidP="00225F85">
            <w:r>
              <w:t>01.01.2021</w:t>
            </w:r>
          </w:p>
          <w:p w:rsidR="0027346E" w:rsidRPr="0027346E" w:rsidRDefault="00225F85" w:rsidP="00225F85">
            <w:r>
              <w:t>Срок действия документа ограничен 1 января 2027 года</w:t>
            </w:r>
          </w:p>
        </w:tc>
      </w:tr>
      <w:tr w:rsidR="0027346E" w:rsidTr="00020393">
        <w:tc>
          <w:tcPr>
            <w:tcW w:w="843" w:type="pct"/>
          </w:tcPr>
          <w:p w:rsidR="0027346E" w:rsidRDefault="00225F85" w:rsidP="0027346E">
            <w:r w:rsidRPr="00225F85">
              <w:t>01.01.2021</w:t>
            </w:r>
          </w:p>
        </w:tc>
        <w:tc>
          <w:tcPr>
            <w:tcW w:w="1191" w:type="pct"/>
          </w:tcPr>
          <w:p w:rsidR="00225F85" w:rsidRDefault="00225F85" w:rsidP="00225F85">
            <w:r>
              <w:t>Приказ Минздрава России от 08.02.2017 N 47н</w:t>
            </w:r>
          </w:p>
          <w:p w:rsidR="0027346E" w:rsidRDefault="00225F85" w:rsidP="00225F85">
            <w:r>
              <w:t>"Об утверждении перечня лекарственных препаратов для медицинского применения, в отношении которых устанавливаются требования к объему тары, упаковке и комплектности"</w:t>
            </w:r>
          </w:p>
        </w:tc>
        <w:tc>
          <w:tcPr>
            <w:tcW w:w="848" w:type="pct"/>
          </w:tcPr>
          <w:p w:rsidR="0027346E" w:rsidRPr="0027346E" w:rsidRDefault="00225F85">
            <w:r w:rsidRPr="00225F85">
              <w:t>В связи с изданием Постановления Правительства РФ от 13.06.2020 N 855</w:t>
            </w:r>
          </w:p>
        </w:tc>
        <w:tc>
          <w:tcPr>
            <w:tcW w:w="1191" w:type="pct"/>
          </w:tcPr>
          <w:p w:rsidR="00225F85" w:rsidRDefault="00225F85" w:rsidP="00225F85">
            <w:r>
              <w:t>Приказ Минздрава России от 31.07.2020 N 778н</w:t>
            </w:r>
          </w:p>
          <w:p w:rsidR="0027346E" w:rsidRDefault="00225F85" w:rsidP="00225F85">
            <w:r>
              <w:t>"Об утверждении перечня лекарственных препаратов для медицинского применения, в отношении которых устанавливаются требования к объему тары, упаковке и комплектности"</w:t>
            </w:r>
          </w:p>
        </w:tc>
        <w:tc>
          <w:tcPr>
            <w:tcW w:w="927" w:type="pct"/>
          </w:tcPr>
          <w:p w:rsidR="0027346E" w:rsidRPr="0027346E" w:rsidRDefault="00225F85">
            <w:r w:rsidRPr="00225F85">
              <w:t>01.01.2021</w:t>
            </w:r>
          </w:p>
        </w:tc>
      </w:tr>
      <w:tr w:rsidR="00225F85" w:rsidTr="00020393">
        <w:tc>
          <w:tcPr>
            <w:tcW w:w="843" w:type="pct"/>
          </w:tcPr>
          <w:p w:rsidR="00225F85" w:rsidRPr="00225F85" w:rsidRDefault="009110DD" w:rsidP="0027346E">
            <w:r w:rsidRPr="009110DD">
              <w:t>01.01.2021</w:t>
            </w:r>
          </w:p>
        </w:tc>
        <w:tc>
          <w:tcPr>
            <w:tcW w:w="1191" w:type="pct"/>
          </w:tcPr>
          <w:p w:rsidR="009110DD" w:rsidRDefault="009110DD" w:rsidP="009110DD">
            <w:r>
              <w:t>Постановление Правительства РФ от 19.01.1998 N 55</w:t>
            </w:r>
          </w:p>
          <w:p w:rsidR="00225F85" w:rsidRDefault="009110DD" w:rsidP="009110DD">
            <w:r>
              <w:t xml:space="preserve">"Об утверждении Правил продажи отдельных видов товаров, перечня товаров длительного пользования, на </w:t>
            </w:r>
            <w:r>
              <w:lastRenderedPageBreak/>
              <w:t>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  <w:tc>
          <w:tcPr>
            <w:tcW w:w="848" w:type="pct"/>
          </w:tcPr>
          <w:p w:rsidR="00225F85" w:rsidRPr="00225F85" w:rsidRDefault="00F874F6">
            <w:r>
              <w:lastRenderedPageBreak/>
              <w:t>В</w:t>
            </w:r>
            <w:r w:rsidRPr="00F874F6">
              <w:t xml:space="preserve"> связи с изданием Постановления Правительства РФ от 11.07.2020 N 1036.</w:t>
            </w:r>
          </w:p>
        </w:tc>
        <w:tc>
          <w:tcPr>
            <w:tcW w:w="1191" w:type="pct"/>
          </w:tcPr>
          <w:p w:rsidR="00F874F6" w:rsidRDefault="00F874F6" w:rsidP="00F874F6">
            <w:r>
              <w:t>Постановление Правительства РФ от 31.12.2020 N 2463</w:t>
            </w:r>
          </w:p>
          <w:p w:rsidR="00225F85" w:rsidRDefault="00F874F6" w:rsidP="00F874F6">
            <w:proofErr w:type="gramStart"/>
            <w:r>
              <w:t xml:space="preserve">"Об утверждении Правил продажи товаров по договору розничной купли-продажи, перечня товаров длительного </w:t>
            </w:r>
            <w:r>
              <w:lastRenderedPageBreak/>
              <w:t>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927" w:type="pct"/>
          </w:tcPr>
          <w:p w:rsidR="00225F85" w:rsidRPr="00225F85" w:rsidRDefault="00F874F6">
            <w:r w:rsidRPr="00F874F6">
              <w:lastRenderedPageBreak/>
              <w:t>01.01.2021</w:t>
            </w:r>
          </w:p>
        </w:tc>
      </w:tr>
    </w:tbl>
    <w:p w:rsidR="007970F9" w:rsidRDefault="007970F9"/>
    <w:sectPr w:rsidR="007970F9" w:rsidSect="00F874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92"/>
    <w:rsid w:val="00020393"/>
    <w:rsid w:val="00225F85"/>
    <w:rsid w:val="0027346E"/>
    <w:rsid w:val="002B13B2"/>
    <w:rsid w:val="0038221D"/>
    <w:rsid w:val="00486044"/>
    <w:rsid w:val="00624792"/>
    <w:rsid w:val="007970F9"/>
    <w:rsid w:val="008A5E36"/>
    <w:rsid w:val="009110DD"/>
    <w:rsid w:val="00E175CD"/>
    <w:rsid w:val="00F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ЛуневаЛА</dc:creator>
  <cp:keywords/>
  <dc:description/>
  <cp:lastModifiedBy>ЛуневаЛА</cp:lastModifiedBy>
  <cp:revision>5</cp:revision>
  <dcterms:created xsi:type="dcterms:W3CDTF">2021-02-03T03:22:00Z</dcterms:created>
  <dcterms:modified xsi:type="dcterms:W3CDTF">2021-02-04T06:19:00Z</dcterms:modified>
</cp:coreProperties>
</file>