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94" w:rsidRPr="003E402B" w:rsidRDefault="00F95394" w:rsidP="00F95394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№1. Ситуационные задачи</w:t>
      </w:r>
    </w:p>
    <w:p w:rsidR="00F95394" w:rsidRPr="003E402B" w:rsidRDefault="00F95394" w:rsidP="00F95394">
      <w:pPr>
        <w:pStyle w:val="a3"/>
        <w:jc w:val="both"/>
        <w:rPr>
          <w:sz w:val="24"/>
          <w:szCs w:val="24"/>
        </w:rPr>
      </w:pPr>
    </w:p>
    <w:p w:rsidR="00F95394" w:rsidRPr="00FE1A53" w:rsidRDefault="00F95394" w:rsidP="00F953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1. </w:t>
      </w:r>
      <w:r w:rsidRPr="00FE1A53">
        <w:rPr>
          <w:sz w:val="24"/>
          <w:szCs w:val="24"/>
        </w:rPr>
        <w:t xml:space="preserve">При воспалительных процессах носоглотки возможно распространение патологического процесса на среднее ухо. </w:t>
      </w:r>
    </w:p>
    <w:p w:rsidR="00F95394" w:rsidRPr="00FE1A53" w:rsidRDefault="00F95394" w:rsidP="00F95394">
      <w:pPr>
        <w:jc w:val="both"/>
        <w:rPr>
          <w:sz w:val="24"/>
          <w:szCs w:val="24"/>
        </w:rPr>
      </w:pPr>
      <w:r w:rsidRPr="00FE1A53">
        <w:rPr>
          <w:b/>
          <w:bCs/>
          <w:sz w:val="24"/>
          <w:szCs w:val="24"/>
        </w:rPr>
        <w:t>Вопрос 1:</w:t>
      </w:r>
      <w:r w:rsidRPr="00FE1A53">
        <w:rPr>
          <w:sz w:val="24"/>
          <w:szCs w:val="24"/>
        </w:rPr>
        <w:t xml:space="preserve"> В чем заключается анатомическое обоснование возможности распространения инфекции?</w:t>
      </w:r>
    </w:p>
    <w:p w:rsidR="00F95394" w:rsidRPr="00FE1A53" w:rsidRDefault="00F95394" w:rsidP="00F95394">
      <w:pPr>
        <w:jc w:val="both"/>
        <w:rPr>
          <w:sz w:val="24"/>
          <w:szCs w:val="24"/>
        </w:rPr>
      </w:pPr>
      <w:r w:rsidRPr="00FE1A53">
        <w:rPr>
          <w:b/>
          <w:bCs/>
          <w:sz w:val="24"/>
          <w:szCs w:val="24"/>
        </w:rPr>
        <w:t>Вопрос 2:</w:t>
      </w:r>
      <w:r w:rsidRPr="00FE1A53">
        <w:rPr>
          <w:sz w:val="24"/>
          <w:szCs w:val="24"/>
        </w:rPr>
        <w:t xml:space="preserve"> Почему подобное заболевание характерно, прежде всего, для детей?</w:t>
      </w:r>
    </w:p>
    <w:p w:rsidR="00F95394" w:rsidRDefault="00F95394" w:rsidP="00F95394">
      <w:pPr>
        <w:jc w:val="both"/>
        <w:rPr>
          <w:b/>
          <w:bCs/>
          <w:sz w:val="24"/>
          <w:szCs w:val="24"/>
        </w:rPr>
      </w:pPr>
      <w:r w:rsidRPr="00FE1A53">
        <w:rPr>
          <w:b/>
          <w:bCs/>
          <w:sz w:val="24"/>
          <w:szCs w:val="24"/>
        </w:rPr>
        <w:t>Ответ 1</w:t>
      </w:r>
      <w:r>
        <w:rPr>
          <w:b/>
          <w:bCs/>
          <w:sz w:val="24"/>
          <w:szCs w:val="24"/>
        </w:rPr>
        <w:t>______________________________________________________________________</w:t>
      </w:r>
    </w:p>
    <w:p w:rsidR="00F95394" w:rsidRPr="00FE1A53" w:rsidRDefault="00F95394" w:rsidP="00F9539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  <w:r w:rsidRPr="00FE1A53">
        <w:rPr>
          <w:sz w:val="24"/>
          <w:szCs w:val="24"/>
        </w:rPr>
        <w:t xml:space="preserve">. </w:t>
      </w:r>
    </w:p>
    <w:p w:rsidR="00F95394" w:rsidRDefault="00F95394" w:rsidP="00F9539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Ответ 2: _____________________________________________________________________</w:t>
      </w:r>
    </w:p>
    <w:p w:rsidR="00EF07AD" w:rsidRDefault="00F95394" w:rsidP="00F953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</w:p>
    <w:p w:rsidR="00F95394" w:rsidRDefault="00F95394" w:rsidP="00F95394">
      <w:pPr>
        <w:jc w:val="both"/>
        <w:rPr>
          <w:sz w:val="24"/>
          <w:szCs w:val="24"/>
        </w:rPr>
      </w:pPr>
    </w:p>
    <w:p w:rsidR="00F95394" w:rsidRDefault="00F95394" w:rsidP="00F95394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№2. Дополните пропущенные понятия</w:t>
      </w:r>
      <w:r w:rsidR="00156443">
        <w:rPr>
          <w:b/>
          <w:sz w:val="24"/>
          <w:szCs w:val="24"/>
        </w:rPr>
        <w:t xml:space="preserve"> (используя латинскую терминологию)</w:t>
      </w:r>
    </w:p>
    <w:p w:rsidR="00F95394" w:rsidRDefault="00F95394" w:rsidP="00F95394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F95394" w:rsidRPr="00974B49" w:rsidRDefault="00F95394" w:rsidP="00F953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974B49">
        <w:rPr>
          <w:sz w:val="24"/>
          <w:szCs w:val="24"/>
        </w:rPr>
        <w:t xml:space="preserve">. </w:t>
      </w:r>
      <w:r>
        <w:rPr>
          <w:sz w:val="24"/>
          <w:szCs w:val="24"/>
        </w:rPr>
        <w:t>К</w:t>
      </w:r>
      <w:r w:rsidRPr="00974B49">
        <w:rPr>
          <w:sz w:val="24"/>
          <w:szCs w:val="24"/>
        </w:rPr>
        <w:t xml:space="preserve"> улитковой части преддверно-улиткового нерва  относится …</w:t>
      </w:r>
      <w:r>
        <w:rPr>
          <w:sz w:val="24"/>
          <w:szCs w:val="24"/>
        </w:rPr>
        <w:t>…………</w:t>
      </w:r>
      <w:r w:rsidRPr="00974B49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r w:rsidRPr="00974B49">
        <w:rPr>
          <w:sz w:val="24"/>
          <w:szCs w:val="24"/>
        </w:rPr>
        <w:t>….… ядра</w:t>
      </w:r>
      <w:r>
        <w:rPr>
          <w:sz w:val="24"/>
          <w:szCs w:val="24"/>
        </w:rPr>
        <w:t>.</w:t>
      </w:r>
    </w:p>
    <w:p w:rsidR="00F95394" w:rsidRPr="00974B49" w:rsidRDefault="00F95394" w:rsidP="00F953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74B49">
        <w:rPr>
          <w:sz w:val="24"/>
          <w:szCs w:val="24"/>
        </w:rPr>
        <w:t xml:space="preserve">. </w:t>
      </w:r>
      <w:r>
        <w:rPr>
          <w:sz w:val="24"/>
          <w:szCs w:val="24"/>
        </w:rPr>
        <w:t>К</w:t>
      </w:r>
      <w:r w:rsidRPr="00974B49">
        <w:rPr>
          <w:sz w:val="24"/>
          <w:szCs w:val="24"/>
        </w:rPr>
        <w:t xml:space="preserve"> </w:t>
      </w:r>
      <w:proofErr w:type="spellStart"/>
      <w:r w:rsidRPr="00974B49">
        <w:rPr>
          <w:sz w:val="24"/>
          <w:szCs w:val="24"/>
        </w:rPr>
        <w:t>преддверной</w:t>
      </w:r>
      <w:proofErr w:type="spellEnd"/>
      <w:r w:rsidRPr="00974B49">
        <w:rPr>
          <w:sz w:val="24"/>
          <w:szCs w:val="24"/>
        </w:rPr>
        <w:t xml:space="preserve"> части преддверно-улиткового нерва относится …</w:t>
      </w:r>
      <w:r>
        <w:rPr>
          <w:sz w:val="24"/>
          <w:szCs w:val="24"/>
        </w:rPr>
        <w:t>………….</w:t>
      </w:r>
      <w:r w:rsidRPr="00974B49">
        <w:rPr>
          <w:sz w:val="24"/>
          <w:szCs w:val="24"/>
        </w:rPr>
        <w:t>…….… ядра</w:t>
      </w:r>
      <w:r>
        <w:rPr>
          <w:sz w:val="24"/>
          <w:szCs w:val="24"/>
        </w:rPr>
        <w:t>.</w:t>
      </w:r>
    </w:p>
    <w:p w:rsidR="00F95394" w:rsidRPr="00974B49" w:rsidRDefault="00F95394" w:rsidP="00F9539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74B49">
        <w:rPr>
          <w:sz w:val="24"/>
          <w:szCs w:val="24"/>
        </w:rPr>
        <w:t>. П</w:t>
      </w:r>
      <w:r>
        <w:rPr>
          <w:sz w:val="24"/>
          <w:szCs w:val="24"/>
        </w:rPr>
        <w:t>одкорковым центром слуха является</w:t>
      </w:r>
      <w:r w:rsidRPr="00974B49">
        <w:rPr>
          <w:sz w:val="24"/>
          <w:szCs w:val="24"/>
        </w:rPr>
        <w:t xml:space="preserve"> ……………</w:t>
      </w:r>
      <w:r>
        <w:rPr>
          <w:sz w:val="24"/>
          <w:szCs w:val="24"/>
        </w:rPr>
        <w:t>………………………коленчатое тело.</w:t>
      </w:r>
    </w:p>
    <w:p w:rsidR="00F95394" w:rsidRPr="00974B49" w:rsidRDefault="00F95394" w:rsidP="00F953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Н</w:t>
      </w:r>
      <w:r w:rsidRPr="00974B49">
        <w:rPr>
          <w:sz w:val="24"/>
          <w:szCs w:val="24"/>
        </w:rPr>
        <w:t>атянутая часть барабанной перепонки занимает ее …</w:t>
      </w:r>
      <w:r>
        <w:rPr>
          <w:sz w:val="24"/>
          <w:szCs w:val="24"/>
        </w:rPr>
        <w:t>……………………….</w:t>
      </w:r>
      <w:r w:rsidRPr="00974B49">
        <w:rPr>
          <w:sz w:val="24"/>
          <w:szCs w:val="24"/>
        </w:rPr>
        <w:t>…… часть</w:t>
      </w:r>
      <w:r>
        <w:rPr>
          <w:sz w:val="24"/>
          <w:szCs w:val="24"/>
        </w:rPr>
        <w:t>.</w:t>
      </w:r>
    </w:p>
    <w:p w:rsidR="00F95394" w:rsidRPr="00974B49" w:rsidRDefault="00F95394" w:rsidP="00F953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П</w:t>
      </w:r>
      <w:r w:rsidRPr="00974B49">
        <w:rPr>
          <w:sz w:val="24"/>
          <w:szCs w:val="24"/>
        </w:rPr>
        <w:t>ирамидное возвышение располагается на ….…</w:t>
      </w:r>
      <w:r>
        <w:rPr>
          <w:sz w:val="24"/>
          <w:szCs w:val="24"/>
        </w:rPr>
        <w:t>………</w:t>
      </w:r>
      <w:r w:rsidRPr="00974B49">
        <w:rPr>
          <w:sz w:val="24"/>
          <w:szCs w:val="24"/>
        </w:rPr>
        <w:t>….. стенке барабанной полости</w:t>
      </w:r>
      <w:r>
        <w:rPr>
          <w:sz w:val="24"/>
          <w:szCs w:val="24"/>
        </w:rPr>
        <w:t>.</w:t>
      </w:r>
      <w:r w:rsidRPr="00974B49">
        <w:rPr>
          <w:sz w:val="24"/>
          <w:szCs w:val="24"/>
        </w:rPr>
        <w:t xml:space="preserve">  </w:t>
      </w:r>
    </w:p>
    <w:p w:rsidR="00F95394" w:rsidRDefault="00F95394" w:rsidP="00F953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74B49">
        <w:rPr>
          <w:sz w:val="24"/>
          <w:szCs w:val="24"/>
        </w:rPr>
        <w:t xml:space="preserve">. В костном лабиринте различают три отдела: </w:t>
      </w:r>
      <w:r w:rsidR="003B31D4">
        <w:rPr>
          <w:sz w:val="24"/>
          <w:szCs w:val="24"/>
        </w:rPr>
        <w:t>……………………………………………… .</w:t>
      </w:r>
    </w:p>
    <w:p w:rsidR="008C323E" w:rsidRDefault="008C323E" w:rsidP="00F95394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F95394" w:rsidP="00F95394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№3. </w:t>
      </w:r>
    </w:p>
    <w:p w:rsidR="00156443" w:rsidRDefault="00156443" w:rsidP="00F95394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предложенной картинке (используя латинскую терминологию) подпишите:</w:t>
      </w:r>
    </w:p>
    <w:p w:rsidR="00156443" w:rsidRDefault="00156443" w:rsidP="00156443">
      <w:pPr>
        <w:pStyle w:val="a3"/>
        <w:tabs>
          <w:tab w:val="left" w:pos="28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- стенки барабанной полости (те которые видно)</w:t>
      </w:r>
    </w:p>
    <w:p w:rsidR="00F95394" w:rsidRDefault="00156443" w:rsidP="00156443">
      <w:pPr>
        <w:pStyle w:val="a3"/>
        <w:tabs>
          <w:tab w:val="left" w:pos="28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содержимое барабанной полости </w:t>
      </w:r>
    </w:p>
    <w:p w:rsidR="00156443" w:rsidRDefault="00156443" w:rsidP="00156443">
      <w:pPr>
        <w:pStyle w:val="a3"/>
        <w:tabs>
          <w:tab w:val="left" w:pos="28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- отделы внутреннего уха</w:t>
      </w:r>
    </w:p>
    <w:p w:rsidR="00F95394" w:rsidRDefault="00F95394" w:rsidP="00F95394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F95394" w:rsidRPr="00F95394" w:rsidRDefault="00F95394" w:rsidP="00F95394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F95394" w:rsidRDefault="00F95394" w:rsidP="00156443">
      <w:pPr>
        <w:jc w:val="center"/>
      </w:pPr>
      <w:r>
        <w:rPr>
          <w:noProof/>
        </w:rPr>
        <w:drawing>
          <wp:inline distT="0" distB="0" distL="0" distR="0" wp14:anchorId="373353B9" wp14:editId="1FC00724">
            <wp:extent cx="5683368" cy="3663285"/>
            <wp:effectExtent l="0" t="0" r="0" b="0"/>
            <wp:docPr id="1" name="Рисунок 1" descr="Как устроено ухо человека, разбираем анатомию уха в стат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устроено ухо человека, разбираем анатомию уха в стать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5" cy="366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43" w:rsidRDefault="00156443" w:rsidP="00156443">
      <w:pPr>
        <w:jc w:val="center"/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№4. </w:t>
      </w:r>
    </w:p>
    <w:p w:rsidR="00156443" w:rsidRDefault="008C323E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Нарисуйте схемы</w:t>
      </w:r>
      <w:r w:rsidR="00156443">
        <w:rPr>
          <w:b/>
          <w:sz w:val="24"/>
          <w:szCs w:val="24"/>
        </w:rPr>
        <w:t xml:space="preserve"> </w:t>
      </w:r>
      <w:r w:rsidR="007F5330">
        <w:rPr>
          <w:b/>
          <w:sz w:val="24"/>
          <w:szCs w:val="24"/>
        </w:rPr>
        <w:t>проводящего пути</w:t>
      </w:r>
      <w:r>
        <w:rPr>
          <w:b/>
          <w:sz w:val="24"/>
          <w:szCs w:val="24"/>
        </w:rPr>
        <w:t xml:space="preserve"> </w:t>
      </w:r>
      <w:r w:rsidR="007F5330">
        <w:rPr>
          <w:b/>
          <w:sz w:val="24"/>
          <w:szCs w:val="24"/>
        </w:rPr>
        <w:t>с</w:t>
      </w:r>
      <w:r w:rsidR="00765C15">
        <w:rPr>
          <w:b/>
          <w:sz w:val="24"/>
          <w:szCs w:val="24"/>
        </w:rPr>
        <w:t>лухового</w:t>
      </w:r>
      <w:bookmarkStart w:id="0" w:name="_GoBack"/>
      <w:bookmarkEnd w:id="0"/>
      <w:r w:rsidR="007F5330">
        <w:rPr>
          <w:b/>
          <w:sz w:val="24"/>
          <w:szCs w:val="24"/>
        </w:rPr>
        <w:t xml:space="preserve"> анализатора</w:t>
      </w:r>
      <w:r>
        <w:rPr>
          <w:b/>
          <w:sz w:val="24"/>
          <w:szCs w:val="24"/>
        </w:rPr>
        <w:t xml:space="preserve"> с обозначение всех отелов мозга, нейронов, подкорковых и корковых центров</w:t>
      </w:r>
      <w:r w:rsidR="00156443">
        <w:rPr>
          <w:b/>
          <w:sz w:val="24"/>
          <w:szCs w:val="24"/>
        </w:rPr>
        <w:t>.</w:t>
      </w: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765C15" w:rsidRDefault="00765C15" w:rsidP="00765C15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765C15" w:rsidRDefault="00765C15" w:rsidP="00765C15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765C15" w:rsidRDefault="00765C15" w:rsidP="00765C15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№5</w:t>
      </w:r>
      <w:r>
        <w:rPr>
          <w:b/>
          <w:sz w:val="24"/>
          <w:szCs w:val="24"/>
        </w:rPr>
        <w:t xml:space="preserve">. </w:t>
      </w:r>
    </w:p>
    <w:p w:rsidR="00765C15" w:rsidRDefault="00765C15" w:rsidP="00765C15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Нарисуйте схемы проводящего пути статокинетического анализатора с обозначение всех отелов мозга, нейронов, подкорковых и корковых центров.</w:t>
      </w:r>
    </w:p>
    <w:p w:rsidR="00765C15" w:rsidRDefault="00765C15" w:rsidP="00765C15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56443" w:rsidRDefault="00156443" w:rsidP="0015644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D93483" w:rsidRDefault="00D93483" w:rsidP="00156443">
      <w:pPr>
        <w:jc w:val="center"/>
      </w:pPr>
    </w:p>
    <w:sectPr w:rsidR="00D9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32535"/>
    <w:multiLevelType w:val="hybridMultilevel"/>
    <w:tmpl w:val="B5C6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03"/>
    <w:rsid w:val="00156443"/>
    <w:rsid w:val="001B3503"/>
    <w:rsid w:val="003B31D4"/>
    <w:rsid w:val="00503D9C"/>
    <w:rsid w:val="00765C15"/>
    <w:rsid w:val="007F5330"/>
    <w:rsid w:val="008C323E"/>
    <w:rsid w:val="00D93483"/>
    <w:rsid w:val="00EF07AD"/>
    <w:rsid w:val="00F9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3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3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3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3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51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9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43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9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7</cp:revision>
  <dcterms:created xsi:type="dcterms:W3CDTF">2020-04-23T11:32:00Z</dcterms:created>
  <dcterms:modified xsi:type="dcterms:W3CDTF">2020-05-07T11:32:00Z</dcterms:modified>
</cp:coreProperties>
</file>