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DD" w:rsidRDefault="00051ADD" w:rsidP="00051ADD">
      <w:pPr>
        <w:jc w:val="center"/>
        <w:rPr>
          <w:rFonts w:ascii="Times New Roman" w:hAnsi="Times New Roman" w:cs="Times New Roman"/>
          <w:sz w:val="28"/>
        </w:rPr>
      </w:pPr>
      <w:r w:rsidRPr="00051ADD">
        <w:rPr>
          <w:rFonts w:ascii="Times New Roman" w:hAnsi="Times New Roman" w:cs="Times New Roman"/>
          <w:sz w:val="28"/>
        </w:rPr>
        <w:t>Вариант 2</w:t>
      </w:r>
    </w:p>
    <w:p w:rsidR="000E16B9" w:rsidRPr="000E16B9" w:rsidRDefault="000E16B9" w:rsidP="000E1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</w:p>
    <w:p w:rsidR="00A36011" w:rsidRPr="00AE735E" w:rsidRDefault="00A36011" w:rsidP="00051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E735E">
        <w:rPr>
          <w:rFonts w:ascii="Times New Roman" w:hAnsi="Times New Roman" w:cs="Times New Roman"/>
          <w:sz w:val="24"/>
        </w:rPr>
        <w:t>Какие выделяют мягкие лекарственные формы?</w:t>
      </w:r>
    </w:p>
    <w:p w:rsidR="00AE735E" w:rsidRPr="00AE735E" w:rsidRDefault="00AE735E" w:rsidP="00051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E735E">
        <w:rPr>
          <w:rFonts w:ascii="Times New Roman" w:hAnsi="Times New Roman" w:cs="Times New Roman"/>
          <w:sz w:val="24"/>
        </w:rPr>
        <w:t>Гели и кремы, их преимущества.</w:t>
      </w:r>
    </w:p>
    <w:p w:rsidR="00051ADD" w:rsidRPr="00921374" w:rsidRDefault="00051ADD" w:rsidP="00051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051ADD">
        <w:rPr>
          <w:rFonts w:ascii="Times New Roman" w:hAnsi="Times New Roman" w:cs="Times New Roman"/>
          <w:sz w:val="24"/>
        </w:rPr>
        <w:t>Что такое ТТС? По какой прописи выписывают ТТС и лекарственные пленки?</w:t>
      </w:r>
    </w:p>
    <w:p w:rsidR="00921374" w:rsidRPr="00051ADD" w:rsidRDefault="003D0A33" w:rsidP="00051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Чем отличаются растворы для инъекций? Какие предъявляются к ним требования?</w:t>
      </w:r>
      <w:bookmarkStart w:id="0" w:name="_GoBack"/>
      <w:bookmarkEnd w:id="0"/>
    </w:p>
    <w:p w:rsidR="00051ADD" w:rsidRDefault="00051ADD" w:rsidP="00051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ADD">
        <w:rPr>
          <w:rFonts w:ascii="Times New Roman" w:hAnsi="Times New Roman" w:cs="Times New Roman"/>
          <w:b/>
          <w:sz w:val="24"/>
          <w:szCs w:val="24"/>
        </w:rPr>
        <w:t>Выписать в рецептах</w:t>
      </w:r>
    </w:p>
    <w:p w:rsidR="00051ADD" w:rsidRPr="001A543B" w:rsidRDefault="00051ADD" w:rsidP="006B7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A543B">
        <w:rPr>
          <w:rFonts w:ascii="Times New Roman" w:hAnsi="Times New Roman" w:cs="Times New Roman"/>
          <w:sz w:val="24"/>
        </w:rPr>
        <w:t>10 ректальных суппозито</w:t>
      </w:r>
      <w:r w:rsidR="001A543B" w:rsidRPr="001A543B">
        <w:rPr>
          <w:rFonts w:ascii="Times New Roman" w:hAnsi="Times New Roman" w:cs="Times New Roman"/>
          <w:sz w:val="24"/>
        </w:rPr>
        <w:t xml:space="preserve">риев с папаверином </w:t>
      </w:r>
      <w:r w:rsidRPr="001A543B">
        <w:rPr>
          <w:rFonts w:ascii="Times New Roman" w:hAnsi="Times New Roman" w:cs="Times New Roman"/>
          <w:sz w:val="24"/>
        </w:rPr>
        <w:t xml:space="preserve"> по 0,02. Назначить по 1 суппозиторию 2 раза в день.</w:t>
      </w:r>
    </w:p>
    <w:p w:rsidR="006B75A0" w:rsidRPr="001A543B" w:rsidRDefault="006B75A0" w:rsidP="006B7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A543B">
        <w:rPr>
          <w:rFonts w:ascii="Times New Roman" w:hAnsi="Times New Roman" w:cs="Times New Roman"/>
          <w:sz w:val="24"/>
        </w:rPr>
        <w:t>5,0 5% кр</w:t>
      </w:r>
      <w:r w:rsidR="001A543B">
        <w:rPr>
          <w:rFonts w:ascii="Times New Roman" w:hAnsi="Times New Roman" w:cs="Times New Roman"/>
          <w:sz w:val="24"/>
        </w:rPr>
        <w:t xml:space="preserve">ема </w:t>
      </w:r>
      <w:proofErr w:type="spellStart"/>
      <w:r w:rsidR="001A543B">
        <w:rPr>
          <w:rFonts w:ascii="Times New Roman" w:hAnsi="Times New Roman" w:cs="Times New Roman"/>
          <w:sz w:val="24"/>
        </w:rPr>
        <w:t>Зовиракс</w:t>
      </w:r>
      <w:proofErr w:type="spellEnd"/>
      <w:proofErr w:type="gramStart"/>
      <w:r w:rsidR="001A543B">
        <w:rPr>
          <w:rFonts w:ascii="Times New Roman" w:hAnsi="Times New Roman" w:cs="Times New Roman"/>
          <w:sz w:val="24"/>
        </w:rPr>
        <w:t xml:space="preserve"> </w:t>
      </w:r>
      <w:r w:rsidRPr="001A543B">
        <w:rPr>
          <w:rFonts w:ascii="Times New Roman" w:hAnsi="Times New Roman" w:cs="Times New Roman"/>
          <w:sz w:val="24"/>
        </w:rPr>
        <w:t>.</w:t>
      </w:r>
      <w:proofErr w:type="gramEnd"/>
      <w:r w:rsidRPr="001A543B">
        <w:rPr>
          <w:rFonts w:ascii="Times New Roman" w:hAnsi="Times New Roman" w:cs="Times New Roman"/>
          <w:sz w:val="24"/>
        </w:rPr>
        <w:t xml:space="preserve"> Назначить для нанесения на пораженные и граничащие с ним участки кожи каждые 4 часа.</w:t>
      </w:r>
    </w:p>
    <w:p w:rsidR="006B75A0" w:rsidRPr="001A543B" w:rsidRDefault="006B75A0" w:rsidP="006B7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A543B">
        <w:rPr>
          <w:rFonts w:ascii="Times New Roman" w:hAnsi="Times New Roman" w:cs="Times New Roman"/>
          <w:sz w:val="24"/>
        </w:rPr>
        <w:t xml:space="preserve">100,0 мази, содержащей 5,0 стрептоцида (МНН - сульфаниламид); 1,0 димедрола (МНН – </w:t>
      </w:r>
      <w:proofErr w:type="spellStart"/>
      <w:r w:rsidRPr="001A543B">
        <w:rPr>
          <w:rFonts w:ascii="Times New Roman" w:hAnsi="Times New Roman" w:cs="Times New Roman"/>
          <w:sz w:val="24"/>
        </w:rPr>
        <w:t>дифенгидрамин</w:t>
      </w:r>
      <w:proofErr w:type="spellEnd"/>
      <w:r w:rsidRPr="001A543B">
        <w:rPr>
          <w:rFonts w:ascii="Times New Roman" w:hAnsi="Times New Roman" w:cs="Times New Roman"/>
          <w:sz w:val="24"/>
        </w:rPr>
        <w:t>); 10,0 талька. Назначить для нанесения на пораженный участок кожи.</w:t>
      </w:r>
    </w:p>
    <w:p w:rsidR="001A543B" w:rsidRPr="00C66B3D" w:rsidRDefault="001A543B" w:rsidP="006B7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66B3D">
        <w:rPr>
          <w:rFonts w:ascii="Times New Roman" w:hAnsi="Times New Roman" w:cs="Times New Roman"/>
          <w:sz w:val="24"/>
        </w:rPr>
        <w:t xml:space="preserve">Выписать 3 </w:t>
      </w:r>
      <w:proofErr w:type="spellStart"/>
      <w:r w:rsidRPr="00C66B3D">
        <w:rPr>
          <w:rFonts w:ascii="Times New Roman" w:hAnsi="Times New Roman" w:cs="Times New Roman"/>
          <w:sz w:val="24"/>
        </w:rPr>
        <w:t>трансдермальных</w:t>
      </w:r>
      <w:proofErr w:type="spellEnd"/>
      <w:r w:rsidRPr="00C66B3D">
        <w:rPr>
          <w:rFonts w:ascii="Times New Roman" w:hAnsi="Times New Roman" w:cs="Times New Roman"/>
          <w:sz w:val="24"/>
        </w:rPr>
        <w:t xml:space="preserve"> терапевтических систем препарата </w:t>
      </w:r>
      <w:proofErr w:type="spellStart"/>
      <w:r w:rsidRPr="00C66B3D">
        <w:rPr>
          <w:rFonts w:ascii="Times New Roman" w:hAnsi="Times New Roman" w:cs="Times New Roman"/>
          <w:sz w:val="24"/>
        </w:rPr>
        <w:t>дюрогезик</w:t>
      </w:r>
      <w:proofErr w:type="spellEnd"/>
      <w:r w:rsidRPr="00C66B3D">
        <w:rPr>
          <w:rFonts w:ascii="Times New Roman" w:hAnsi="Times New Roman" w:cs="Times New Roman"/>
          <w:sz w:val="24"/>
        </w:rPr>
        <w:t xml:space="preserve">  активностью 50 мкг/ч. Назначить для аппликации на плоскую неповрежденную поверхность кожи 1 пластырь на 3 дня.</w:t>
      </w:r>
    </w:p>
    <w:p w:rsidR="0011216C" w:rsidRPr="000E16B9" w:rsidRDefault="000E16B9" w:rsidP="000E1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6B9">
        <w:rPr>
          <w:rFonts w:ascii="Times New Roman" w:hAnsi="Times New Roman" w:cs="Times New Roman"/>
          <w:b/>
          <w:sz w:val="24"/>
          <w:szCs w:val="24"/>
        </w:rPr>
        <w:t>Тестовый контроль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1. В КАЧЕСТВЕ МАЗЕВОЙ ОСНОВЫ ИСПОЛЬЗУЮТ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1) масло кокосовое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2) </w:t>
      </w:r>
      <w:proofErr w:type="spellStart"/>
      <w:r w:rsidRPr="0011216C">
        <w:rPr>
          <w:rFonts w:ascii="Times New Roman" w:hAnsi="Times New Roman" w:cs="Times New Roman"/>
        </w:rPr>
        <w:t>нафталан</w:t>
      </w:r>
      <w:proofErr w:type="spellEnd"/>
      <w:r w:rsidRPr="0011216C">
        <w:rPr>
          <w:rFonts w:ascii="Times New Roman" w:hAnsi="Times New Roman" w:cs="Times New Roman"/>
        </w:rPr>
        <w:t xml:space="preserve">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3) ланолин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4) крахмал </w:t>
      </w:r>
    </w:p>
    <w:p w:rsidR="00C66B3D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5) масло растительное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2. МЯГКАЯ ЛЕКАРСТВЕННАЯ ФОРМА ТОЛЬКО ЗАВОДСКОГО ПРОИЗВОДСТВА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1) мазь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2) паста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3) гель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4) крем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5) суппозитории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3. ТРАНСДЕРМАЛЬНАЯ ТЕРАПЕВТИЧЕСКАЯ СИСТЕМА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1) </w:t>
      </w:r>
      <w:proofErr w:type="spellStart"/>
      <w:r w:rsidRPr="0011216C">
        <w:rPr>
          <w:rFonts w:ascii="Times New Roman" w:hAnsi="Times New Roman" w:cs="Times New Roman"/>
        </w:rPr>
        <w:t>недозированная</w:t>
      </w:r>
      <w:proofErr w:type="spellEnd"/>
      <w:r w:rsidRPr="0011216C">
        <w:rPr>
          <w:rFonts w:ascii="Times New Roman" w:hAnsi="Times New Roman" w:cs="Times New Roman"/>
        </w:rPr>
        <w:t xml:space="preserve"> мягкая лекарственная форма для наружного применения в форме пластырей или пленок, замедленно высвобождающая лекарственное средство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2) мягкая лекарственная форма с содержанием порошкообразных веществ до 25%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3) пленка, содержащая лекарственное вещество, которое после нанесения постепенно растворяется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4) лекарственная форма для наружного применения, представляющая собой густую жидкость или студнеобразную массу, легко плавящуюся при температуре тела </w:t>
      </w:r>
    </w:p>
    <w:p w:rsidR="00C43EDA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5) дозированная мягкая лекарственная форма для наружного применения в форме пластырей или пленок, замедленно высвобождающая лекарственное средство</w:t>
      </w:r>
    </w:p>
    <w:p w:rsidR="00070C02" w:rsidRPr="0011216C" w:rsidRDefault="00C43EDA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4. ОФИЦИНАЛЬНЫЕ МЯГКИЕ ЛЕКАРСТВЕННЫЕ ФОРМЫ В РЕЦЕПТЕ ВЫПИСЫВАЮТ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</w:t>
      </w:r>
      <w:r w:rsidR="00C43EDA" w:rsidRPr="0011216C">
        <w:rPr>
          <w:rFonts w:ascii="Times New Roman" w:hAnsi="Times New Roman" w:cs="Times New Roman"/>
        </w:rPr>
        <w:t xml:space="preserve">1) в сокращенной форме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</w:t>
      </w:r>
      <w:r w:rsidR="00C43EDA" w:rsidRPr="0011216C">
        <w:rPr>
          <w:rFonts w:ascii="Times New Roman" w:hAnsi="Times New Roman" w:cs="Times New Roman"/>
        </w:rPr>
        <w:t xml:space="preserve">2) в развернутой форме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lastRenderedPageBreak/>
        <w:t xml:space="preserve">   </w:t>
      </w:r>
      <w:r w:rsidR="00C43EDA" w:rsidRPr="0011216C">
        <w:rPr>
          <w:rFonts w:ascii="Times New Roman" w:hAnsi="Times New Roman" w:cs="Times New Roman"/>
        </w:rPr>
        <w:t xml:space="preserve">3) по магистральной прописи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</w:t>
      </w:r>
      <w:r w:rsidR="00C43EDA" w:rsidRPr="0011216C">
        <w:rPr>
          <w:rFonts w:ascii="Times New Roman" w:hAnsi="Times New Roman" w:cs="Times New Roman"/>
        </w:rPr>
        <w:t xml:space="preserve">4) в сокращенной и развернутой форме </w:t>
      </w:r>
    </w:p>
    <w:p w:rsidR="00C43EDA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</w:t>
      </w:r>
      <w:r w:rsidR="00C43EDA" w:rsidRPr="0011216C">
        <w:rPr>
          <w:rFonts w:ascii="Times New Roman" w:hAnsi="Times New Roman" w:cs="Times New Roman"/>
        </w:rPr>
        <w:t>5) в сокращенной и магистральной форме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5. ЛАТИНСКОЕ НАИМЕНОВАНИЕ ПРЕДЛОГА «С»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  <w:lang w:val="en-US"/>
        </w:rPr>
      </w:pPr>
      <w:r w:rsidRPr="000E16B9">
        <w:rPr>
          <w:rFonts w:ascii="Times New Roman" w:hAnsi="Times New Roman" w:cs="Times New Roman"/>
        </w:rPr>
        <w:t xml:space="preserve">   </w:t>
      </w:r>
      <w:r w:rsidRPr="0011216C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11216C">
        <w:rPr>
          <w:rFonts w:ascii="Times New Roman" w:hAnsi="Times New Roman" w:cs="Times New Roman"/>
          <w:lang w:val="en-US"/>
        </w:rPr>
        <w:t>in</w:t>
      </w:r>
      <w:proofErr w:type="gramEnd"/>
      <w:r w:rsidRPr="0011216C">
        <w:rPr>
          <w:rFonts w:ascii="Times New Roman" w:hAnsi="Times New Roman" w:cs="Times New Roman"/>
          <w:lang w:val="en-US"/>
        </w:rPr>
        <w:t xml:space="preserve">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  <w:lang w:val="en-US"/>
        </w:rPr>
      </w:pPr>
      <w:r w:rsidRPr="0011216C">
        <w:rPr>
          <w:rFonts w:ascii="Times New Roman" w:hAnsi="Times New Roman" w:cs="Times New Roman"/>
          <w:lang w:val="en-US"/>
        </w:rPr>
        <w:t xml:space="preserve">   2) </w:t>
      </w:r>
      <w:proofErr w:type="gramStart"/>
      <w:r w:rsidRPr="0011216C">
        <w:rPr>
          <w:rFonts w:ascii="Times New Roman" w:hAnsi="Times New Roman" w:cs="Times New Roman"/>
          <w:lang w:val="en-US"/>
        </w:rPr>
        <w:t>ad</w:t>
      </w:r>
      <w:proofErr w:type="gramEnd"/>
      <w:r w:rsidRPr="0011216C">
        <w:rPr>
          <w:rFonts w:ascii="Times New Roman" w:hAnsi="Times New Roman" w:cs="Times New Roman"/>
          <w:lang w:val="en-US"/>
        </w:rPr>
        <w:t xml:space="preserve">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  <w:lang w:val="en-US"/>
        </w:rPr>
      </w:pPr>
      <w:r w:rsidRPr="0011216C">
        <w:rPr>
          <w:rFonts w:ascii="Times New Roman" w:hAnsi="Times New Roman" w:cs="Times New Roman"/>
          <w:lang w:val="en-US"/>
        </w:rPr>
        <w:t xml:space="preserve">   3) </w:t>
      </w:r>
      <w:proofErr w:type="gramStart"/>
      <w:r w:rsidRPr="0011216C">
        <w:rPr>
          <w:rFonts w:ascii="Times New Roman" w:hAnsi="Times New Roman" w:cs="Times New Roman"/>
          <w:lang w:val="en-US"/>
        </w:rPr>
        <w:t>aa</w:t>
      </w:r>
      <w:proofErr w:type="gramEnd"/>
      <w:r w:rsidRPr="0011216C">
        <w:rPr>
          <w:rFonts w:ascii="Times New Roman" w:hAnsi="Times New Roman" w:cs="Times New Roman"/>
          <w:lang w:val="en-US"/>
        </w:rPr>
        <w:t xml:space="preserve">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  <w:lang w:val="en-US"/>
        </w:rPr>
      </w:pPr>
      <w:r w:rsidRPr="0011216C">
        <w:rPr>
          <w:rFonts w:ascii="Times New Roman" w:hAnsi="Times New Roman" w:cs="Times New Roman"/>
          <w:lang w:val="en-US"/>
        </w:rPr>
        <w:t xml:space="preserve">  4) </w:t>
      </w:r>
      <w:proofErr w:type="gramStart"/>
      <w:r w:rsidRPr="0011216C">
        <w:rPr>
          <w:rFonts w:ascii="Times New Roman" w:hAnsi="Times New Roman" w:cs="Times New Roman"/>
          <w:lang w:val="en-US"/>
        </w:rPr>
        <w:t>cum</w:t>
      </w:r>
      <w:proofErr w:type="gramEnd"/>
    </w:p>
    <w:p w:rsidR="00070C02" w:rsidRPr="0011216C" w:rsidRDefault="00070C02" w:rsidP="00C43EDA">
      <w:pPr>
        <w:pStyle w:val="a3"/>
        <w:rPr>
          <w:rFonts w:ascii="Times New Roman" w:hAnsi="Times New Roman" w:cs="Times New Roman"/>
          <w:lang w:val="en-US"/>
        </w:rPr>
      </w:pPr>
      <w:r w:rsidRPr="0011216C">
        <w:rPr>
          <w:rFonts w:ascii="Times New Roman" w:hAnsi="Times New Roman" w:cs="Times New Roman"/>
          <w:lang w:val="en-US"/>
        </w:rPr>
        <w:t xml:space="preserve">   5) </w:t>
      </w:r>
      <w:proofErr w:type="spellStart"/>
      <w:proofErr w:type="gramStart"/>
      <w:r w:rsidRPr="0011216C">
        <w:rPr>
          <w:rFonts w:ascii="Times New Roman" w:hAnsi="Times New Roman" w:cs="Times New Roman"/>
          <w:lang w:val="en-US"/>
        </w:rPr>
        <w:t>q.s</w:t>
      </w:r>
      <w:proofErr w:type="spellEnd"/>
      <w:proofErr w:type="gramEnd"/>
      <w:r w:rsidRPr="0011216C">
        <w:rPr>
          <w:rFonts w:ascii="Times New Roman" w:hAnsi="Times New Roman" w:cs="Times New Roman"/>
          <w:lang w:val="en-US"/>
        </w:rPr>
        <w:t>.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6. ЛИНИМЕНТ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1) мягкая лекарственная форма с содержанием порошкообразных веществ до 25%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2) мягкая дозированная лекарственная форма, твердая при комнатной температуре и расплавляющаяся при температуре тела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3) мягкая лекарственная форма, имеющая густую консистенцию, для наружного применения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4) мягкая лекарственная форма с содержанием порошкообразных веществ более 25%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5) лекарственная форма для наружного применения, представляющая собой густую жидкость или студнеобразную массу, легко плавящуюся при температуре тела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7. СУППОЗИТОРИИ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1) мягкая лекарственная форма с содержанием порошкообразных веществ не менее 25% 2) мягкая дозированная лекарственная форма, твердая при комнатной 60 температуре и расплавляющаяся при температуре тела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3) мягкая лекарственная форма, имеющая вязкую консистенцию, для наружного применения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4) лекарственная форма для наружного применения, представляющая собой густую жидкость или студнеобразную массу, легко плавящуюся при температуре тела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>5) мягкая лекарственная форма с содержанием порошкообразных веществ более 25%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8. В ПАСТЕ В КАЧЕСТВЕ ВСПОМОГАТЕЛЬНЫХ ИНДИФФЕРЕНТНЫХ ВЕЩЕСТВ ИСПОЛЬЗУЕТСЯ   </w:t>
      </w:r>
    </w:p>
    <w:p w:rsidR="00070C02" w:rsidRPr="0011216C" w:rsidRDefault="00070C02" w:rsidP="00C43EDA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1) масло кокосовое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2) вазелин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3) ланолин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4) белая глина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5) масло растительное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>9. ПОЛУЖИДКАЯ НЕДОЗИРОВАННАЯ ЛЕКАРСТВЕННА</w:t>
      </w:r>
      <w:r w:rsidR="0011216C">
        <w:rPr>
          <w:rFonts w:ascii="Times New Roman" w:hAnsi="Times New Roman" w:cs="Times New Roman"/>
        </w:rPr>
        <w:t>Я ФОРМА, МЕНЕЕ ВЯЗКАЯ, ЧЕМ МАЗЬ</w:t>
      </w:r>
      <w:r w:rsidRPr="0011216C">
        <w:rPr>
          <w:rFonts w:ascii="Times New Roman" w:hAnsi="Times New Roman" w:cs="Times New Roman"/>
        </w:rPr>
        <w:t xml:space="preserve"> 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1) паста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2) гель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3) крем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   4) суппозитории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</w:rPr>
      </w:pPr>
      <w:r w:rsidRPr="0011216C">
        <w:rPr>
          <w:rFonts w:ascii="Times New Roman" w:hAnsi="Times New Roman" w:cs="Times New Roman"/>
        </w:rPr>
        <w:t xml:space="preserve">10. ЛАТИНСКОЕ НАИМЕНОВАНИЕ «СКОЛЬКО ПОТРЕБУЕТСЯ» В СОКРАЩЕННОЙ ФОРМЕ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  <w:lang w:val="en-US"/>
        </w:rPr>
      </w:pPr>
      <w:r w:rsidRPr="000E16B9">
        <w:rPr>
          <w:rFonts w:ascii="Times New Roman" w:hAnsi="Times New Roman" w:cs="Times New Roman"/>
        </w:rPr>
        <w:t xml:space="preserve">   </w:t>
      </w:r>
      <w:r w:rsidRPr="0011216C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11216C">
        <w:rPr>
          <w:rFonts w:ascii="Times New Roman" w:hAnsi="Times New Roman" w:cs="Times New Roman"/>
          <w:lang w:val="en-US"/>
        </w:rPr>
        <w:t>in</w:t>
      </w:r>
      <w:proofErr w:type="gramEnd"/>
      <w:r w:rsidRPr="0011216C">
        <w:rPr>
          <w:rFonts w:ascii="Times New Roman" w:hAnsi="Times New Roman" w:cs="Times New Roman"/>
          <w:lang w:val="en-US"/>
        </w:rPr>
        <w:t xml:space="preserve">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  <w:lang w:val="en-US"/>
        </w:rPr>
      </w:pPr>
      <w:r w:rsidRPr="0011216C">
        <w:rPr>
          <w:rFonts w:ascii="Times New Roman" w:hAnsi="Times New Roman" w:cs="Times New Roman"/>
          <w:lang w:val="en-US"/>
        </w:rPr>
        <w:t xml:space="preserve">   2) </w:t>
      </w:r>
      <w:proofErr w:type="spellStart"/>
      <w:proofErr w:type="gramStart"/>
      <w:r w:rsidRPr="0011216C">
        <w:rPr>
          <w:rFonts w:ascii="Times New Roman" w:hAnsi="Times New Roman" w:cs="Times New Roman"/>
          <w:lang w:val="en-US"/>
        </w:rPr>
        <w:t>q.s</w:t>
      </w:r>
      <w:proofErr w:type="spellEnd"/>
      <w:proofErr w:type="gramEnd"/>
      <w:r w:rsidRPr="0011216C">
        <w:rPr>
          <w:rFonts w:ascii="Times New Roman" w:hAnsi="Times New Roman" w:cs="Times New Roman"/>
          <w:lang w:val="en-US"/>
        </w:rPr>
        <w:t xml:space="preserve">.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  <w:lang w:val="en-US"/>
        </w:rPr>
      </w:pPr>
      <w:r w:rsidRPr="0011216C">
        <w:rPr>
          <w:rFonts w:ascii="Times New Roman" w:hAnsi="Times New Roman" w:cs="Times New Roman"/>
          <w:lang w:val="en-US"/>
        </w:rPr>
        <w:t xml:space="preserve">   3) </w:t>
      </w:r>
      <w:proofErr w:type="gramStart"/>
      <w:r w:rsidRPr="0011216C">
        <w:rPr>
          <w:rFonts w:ascii="Times New Roman" w:hAnsi="Times New Roman" w:cs="Times New Roman"/>
          <w:lang w:val="en-US"/>
        </w:rPr>
        <w:t>aa</w:t>
      </w:r>
      <w:proofErr w:type="gramEnd"/>
      <w:r w:rsidRPr="0011216C">
        <w:rPr>
          <w:rFonts w:ascii="Times New Roman" w:hAnsi="Times New Roman" w:cs="Times New Roman"/>
          <w:lang w:val="en-US"/>
        </w:rPr>
        <w:t xml:space="preserve">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  <w:lang w:val="en-US"/>
        </w:rPr>
      </w:pPr>
      <w:r w:rsidRPr="000E16B9">
        <w:rPr>
          <w:rFonts w:ascii="Times New Roman" w:hAnsi="Times New Roman" w:cs="Times New Roman"/>
          <w:lang w:val="en-US"/>
        </w:rPr>
        <w:t xml:space="preserve">   </w:t>
      </w:r>
      <w:r w:rsidRPr="0011216C">
        <w:rPr>
          <w:rFonts w:ascii="Times New Roman" w:hAnsi="Times New Roman" w:cs="Times New Roman"/>
          <w:lang w:val="en-US"/>
        </w:rPr>
        <w:t xml:space="preserve">4) </w:t>
      </w:r>
      <w:proofErr w:type="gramStart"/>
      <w:r w:rsidRPr="0011216C">
        <w:rPr>
          <w:rFonts w:ascii="Times New Roman" w:hAnsi="Times New Roman" w:cs="Times New Roman"/>
          <w:lang w:val="en-US"/>
        </w:rPr>
        <w:t>cum</w:t>
      </w:r>
      <w:proofErr w:type="gramEnd"/>
      <w:r w:rsidRPr="0011216C">
        <w:rPr>
          <w:rFonts w:ascii="Times New Roman" w:hAnsi="Times New Roman" w:cs="Times New Roman"/>
          <w:lang w:val="en-US"/>
        </w:rPr>
        <w:t xml:space="preserve"> </w:t>
      </w:r>
    </w:p>
    <w:p w:rsidR="00070C02" w:rsidRPr="0011216C" w:rsidRDefault="00070C02" w:rsidP="00070C02">
      <w:pPr>
        <w:pStyle w:val="a3"/>
        <w:rPr>
          <w:rFonts w:ascii="Times New Roman" w:hAnsi="Times New Roman" w:cs="Times New Roman"/>
          <w:lang w:val="en-US"/>
        </w:rPr>
      </w:pPr>
      <w:r w:rsidRPr="000E16B9">
        <w:rPr>
          <w:rFonts w:ascii="Times New Roman" w:hAnsi="Times New Roman" w:cs="Times New Roman"/>
          <w:lang w:val="en-US"/>
        </w:rPr>
        <w:t xml:space="preserve">   </w:t>
      </w:r>
      <w:r w:rsidRPr="0011216C">
        <w:rPr>
          <w:rFonts w:ascii="Times New Roman" w:hAnsi="Times New Roman" w:cs="Times New Roman"/>
          <w:lang w:val="en-US"/>
        </w:rPr>
        <w:t xml:space="preserve">5) </w:t>
      </w:r>
      <w:proofErr w:type="gramStart"/>
      <w:r w:rsidRPr="0011216C">
        <w:rPr>
          <w:rFonts w:ascii="Times New Roman" w:hAnsi="Times New Roman" w:cs="Times New Roman"/>
          <w:lang w:val="en-US"/>
        </w:rPr>
        <w:t>ad</w:t>
      </w:r>
      <w:proofErr w:type="gramEnd"/>
    </w:p>
    <w:p w:rsidR="00C43EDA" w:rsidRPr="00070C02" w:rsidRDefault="00C43EDA" w:rsidP="00C43EDA">
      <w:pPr>
        <w:pStyle w:val="a3"/>
        <w:rPr>
          <w:rFonts w:ascii="Times New Roman" w:hAnsi="Times New Roman" w:cs="Times New Roman"/>
          <w:sz w:val="28"/>
          <w:szCs w:val="24"/>
          <w:lang w:val="en-US"/>
        </w:rPr>
      </w:pPr>
    </w:p>
    <w:p w:rsidR="001A543B" w:rsidRPr="00070C02" w:rsidRDefault="001A543B" w:rsidP="001A543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543B" w:rsidRPr="00070C02" w:rsidSect="0005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B23"/>
    <w:multiLevelType w:val="hybridMultilevel"/>
    <w:tmpl w:val="F646851E"/>
    <w:lvl w:ilvl="0" w:tplc="3CC819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B3E8B"/>
    <w:multiLevelType w:val="hybridMultilevel"/>
    <w:tmpl w:val="EA3A37D2"/>
    <w:lvl w:ilvl="0" w:tplc="04EA0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4C0E"/>
    <w:multiLevelType w:val="hybridMultilevel"/>
    <w:tmpl w:val="CF78B9FA"/>
    <w:lvl w:ilvl="0" w:tplc="04EA0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F2011"/>
    <w:multiLevelType w:val="hybridMultilevel"/>
    <w:tmpl w:val="F646851E"/>
    <w:lvl w:ilvl="0" w:tplc="3CC819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54447"/>
    <w:multiLevelType w:val="hybridMultilevel"/>
    <w:tmpl w:val="F4E4839C"/>
    <w:lvl w:ilvl="0" w:tplc="8D9C3E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813D8"/>
    <w:multiLevelType w:val="hybridMultilevel"/>
    <w:tmpl w:val="D95C5524"/>
    <w:lvl w:ilvl="0" w:tplc="ADB2F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C3"/>
    <w:rsid w:val="00051ADD"/>
    <w:rsid w:val="00070C02"/>
    <w:rsid w:val="000A5603"/>
    <w:rsid w:val="000E16B9"/>
    <w:rsid w:val="0011216C"/>
    <w:rsid w:val="001A543B"/>
    <w:rsid w:val="003D0A33"/>
    <w:rsid w:val="006B75A0"/>
    <w:rsid w:val="008743C2"/>
    <w:rsid w:val="00921374"/>
    <w:rsid w:val="00A36011"/>
    <w:rsid w:val="00A363C3"/>
    <w:rsid w:val="00AE735E"/>
    <w:rsid w:val="00C43EDA"/>
    <w:rsid w:val="00C66B3D"/>
    <w:rsid w:val="00F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2021-09-15T16:34:00Z</dcterms:created>
  <dcterms:modified xsi:type="dcterms:W3CDTF">2021-09-17T15:57:00Z</dcterms:modified>
</cp:coreProperties>
</file>