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75" w:type="dxa"/>
          <w:right w:w="0" w:type="dxa"/>
        </w:tblCellMar>
        <w:tblLook w:val="04A0"/>
      </w:tblPr>
      <w:tblGrid>
        <w:gridCol w:w="9430"/>
      </w:tblGrid>
      <w:tr w:rsidR="00404CF8" w:rsidRPr="000F5A9D" w:rsidTr="00404CF8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0F5A9D" w:rsidRPr="000F5A9D" w:rsidRDefault="000F5A9D" w:rsidP="000F5A9D">
            <w:pPr>
              <w:pStyle w:val="41"/>
              <w:shd w:val="clear" w:color="auto" w:fill="auto"/>
              <w:spacing w:line="274" w:lineRule="exact"/>
              <w:ind w:left="140" w:right="340"/>
              <w:rPr>
                <w:lang w:val="ru-RU"/>
              </w:rPr>
            </w:pPr>
            <w:r w:rsidRPr="000F5A9D">
              <w:rPr>
                <w:lang w:val="ru-RU"/>
              </w:rPr>
              <w:t>Государственное бюджетное образовательное учреждение высшего профессионального образования "Красноярский государственный медицинский университет имени профессора В.Ф.Войно-Ясенецкого" Министерства здравоохранения и социального развития Российской</w:t>
            </w:r>
          </w:p>
          <w:p w:rsidR="000F5A9D" w:rsidRPr="000F5A9D" w:rsidRDefault="000F5A9D" w:rsidP="000F5A9D">
            <w:pPr>
              <w:pStyle w:val="41"/>
              <w:shd w:val="clear" w:color="auto" w:fill="auto"/>
              <w:spacing w:after="1263" w:line="274" w:lineRule="exact"/>
              <w:ind w:left="240"/>
              <w:jc w:val="center"/>
              <w:rPr>
                <w:lang w:val="ru-RU"/>
              </w:rPr>
            </w:pPr>
            <w:r w:rsidRPr="000F5A9D">
              <w:rPr>
                <w:lang w:val="ru-RU"/>
              </w:rPr>
              <w:t>Федерации</w:t>
            </w:r>
          </w:p>
          <w:p w:rsidR="000F5A9D" w:rsidRPr="000F5A9D" w:rsidRDefault="000F5A9D" w:rsidP="000F5A9D">
            <w:pPr>
              <w:pStyle w:val="43"/>
              <w:shd w:val="clear" w:color="auto" w:fill="auto"/>
              <w:spacing w:before="0" w:after="470" w:line="270" w:lineRule="exact"/>
              <w:ind w:left="240"/>
              <w:rPr>
                <w:lang w:val="ru-RU"/>
              </w:rPr>
            </w:pPr>
            <w:bookmarkStart w:id="0" w:name="bookmark0"/>
            <w:r w:rsidRPr="000F5A9D">
              <w:rPr>
                <w:lang w:val="ru-RU"/>
              </w:rPr>
              <w:t>Кафедра травматологии, ортопедии и нейрохирургии с курсом ПО</w:t>
            </w:r>
            <w:bookmarkEnd w:id="0"/>
          </w:p>
          <w:p w:rsidR="000F5A9D" w:rsidRPr="000F5A9D" w:rsidRDefault="000F5A9D" w:rsidP="000F5A9D">
            <w:pPr>
              <w:pStyle w:val="41"/>
              <w:shd w:val="clear" w:color="auto" w:fill="auto"/>
              <w:spacing w:after="3506" w:line="230" w:lineRule="exact"/>
              <w:ind w:right="340"/>
              <w:jc w:val="right"/>
              <w:rPr>
                <w:lang w:val="ru-RU"/>
              </w:rPr>
            </w:pPr>
            <w:r w:rsidRPr="000F5A9D">
              <w:rPr>
                <w:lang w:val="ru-RU"/>
              </w:rPr>
              <w:t>Зав.кафедры д.м.н., доцент: Шнякин П.Г.</w:t>
            </w:r>
          </w:p>
          <w:p w:rsidR="000F5A9D" w:rsidRPr="000F5A9D" w:rsidRDefault="000F5A9D" w:rsidP="000F5A9D">
            <w:pPr>
              <w:pStyle w:val="52"/>
              <w:shd w:val="clear" w:color="auto" w:fill="auto"/>
              <w:spacing w:before="0" w:after="119" w:line="390" w:lineRule="exact"/>
              <w:ind w:left="240"/>
              <w:rPr>
                <w:lang w:val="ru-RU"/>
              </w:rPr>
            </w:pPr>
            <w:r w:rsidRPr="000F5A9D">
              <w:rPr>
                <w:lang w:val="ru-RU"/>
              </w:rPr>
              <w:t>Реферат на тему:</w:t>
            </w:r>
          </w:p>
          <w:p w:rsidR="000F5A9D" w:rsidRPr="003C1F54" w:rsidRDefault="000F5A9D" w:rsidP="000F5A9D">
            <w:pPr>
              <w:suppressLineNumbers/>
              <w:suppressAutoHyphens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3C1F54">
              <w:rPr>
                <w:lang w:val="ru-RU"/>
              </w:rPr>
              <w:t>«</w:t>
            </w:r>
            <w:r>
              <w:rPr>
                <w:sz w:val="28"/>
                <w:szCs w:val="28"/>
                <w:lang w:val="ru-RU"/>
              </w:rPr>
              <w:t>Менингиальные симптомы</w:t>
            </w:r>
            <w:r w:rsidRPr="003C1F54">
              <w:rPr>
                <w:lang w:val="ru-RU"/>
              </w:rPr>
              <w:t>»</w:t>
            </w:r>
          </w:p>
          <w:p w:rsidR="000F5A9D" w:rsidRPr="000F5A9D" w:rsidRDefault="000F5A9D" w:rsidP="000F5A9D">
            <w:pPr>
              <w:pStyle w:val="52"/>
              <w:shd w:val="clear" w:color="auto" w:fill="auto"/>
              <w:spacing w:before="0" w:after="37" w:line="390" w:lineRule="exact"/>
              <w:ind w:left="240"/>
              <w:jc w:val="left"/>
              <w:rPr>
                <w:lang w:val="ru-RU"/>
              </w:rPr>
            </w:pPr>
          </w:p>
          <w:p w:rsidR="000F5A9D" w:rsidRPr="000F5A9D" w:rsidRDefault="000F5A9D" w:rsidP="000F5A9D">
            <w:pPr>
              <w:pStyle w:val="52"/>
              <w:shd w:val="clear" w:color="auto" w:fill="auto"/>
              <w:spacing w:before="0" w:after="37" w:line="390" w:lineRule="exact"/>
              <w:ind w:left="240"/>
              <w:rPr>
                <w:lang w:val="ru-RU"/>
              </w:rPr>
            </w:pPr>
          </w:p>
          <w:p w:rsidR="000F5A9D" w:rsidRPr="000F5A9D" w:rsidRDefault="000F5A9D" w:rsidP="000F5A9D">
            <w:pPr>
              <w:pStyle w:val="52"/>
              <w:shd w:val="clear" w:color="auto" w:fill="auto"/>
              <w:spacing w:before="0" w:after="37" w:line="390" w:lineRule="exact"/>
              <w:ind w:left="240"/>
              <w:rPr>
                <w:lang w:val="ru-RU"/>
              </w:rPr>
            </w:pPr>
          </w:p>
          <w:p w:rsidR="000F5A9D" w:rsidRPr="000F5A9D" w:rsidRDefault="000F5A9D" w:rsidP="000F5A9D">
            <w:pPr>
              <w:pStyle w:val="52"/>
              <w:shd w:val="clear" w:color="auto" w:fill="auto"/>
              <w:spacing w:before="0" w:after="37" w:line="390" w:lineRule="exact"/>
              <w:ind w:left="240"/>
              <w:rPr>
                <w:lang w:val="ru-RU"/>
              </w:rPr>
            </w:pPr>
          </w:p>
          <w:p w:rsidR="000F5A9D" w:rsidRPr="000F5A9D" w:rsidRDefault="000F5A9D" w:rsidP="000F5A9D">
            <w:pPr>
              <w:pStyle w:val="52"/>
              <w:shd w:val="clear" w:color="auto" w:fill="auto"/>
              <w:spacing w:before="0" w:after="37" w:line="390" w:lineRule="exact"/>
              <w:ind w:left="240"/>
              <w:rPr>
                <w:lang w:val="ru-RU"/>
              </w:rPr>
            </w:pPr>
          </w:p>
          <w:p w:rsidR="000F5A9D" w:rsidRPr="000F5A9D" w:rsidRDefault="000F5A9D" w:rsidP="000F5A9D">
            <w:pPr>
              <w:pStyle w:val="52"/>
              <w:shd w:val="clear" w:color="auto" w:fill="auto"/>
              <w:spacing w:before="0" w:after="37" w:line="390" w:lineRule="exact"/>
              <w:ind w:left="240"/>
              <w:rPr>
                <w:lang w:val="ru-RU"/>
              </w:rPr>
            </w:pPr>
          </w:p>
          <w:p w:rsidR="000F5A9D" w:rsidRPr="000F5A9D" w:rsidRDefault="000F5A9D" w:rsidP="000F5A9D">
            <w:pPr>
              <w:pStyle w:val="52"/>
              <w:shd w:val="clear" w:color="auto" w:fill="auto"/>
              <w:spacing w:before="0" w:after="37" w:line="390" w:lineRule="exact"/>
              <w:ind w:left="240"/>
              <w:rPr>
                <w:lang w:val="ru-RU"/>
              </w:rPr>
            </w:pPr>
          </w:p>
          <w:p w:rsidR="000F5A9D" w:rsidRPr="000F5A9D" w:rsidRDefault="000F5A9D" w:rsidP="000F5A9D">
            <w:pPr>
              <w:pStyle w:val="52"/>
              <w:shd w:val="clear" w:color="auto" w:fill="auto"/>
              <w:spacing w:before="0" w:after="37" w:line="390" w:lineRule="exact"/>
              <w:jc w:val="left"/>
              <w:rPr>
                <w:lang w:val="ru-RU"/>
              </w:rPr>
            </w:pPr>
          </w:p>
          <w:p w:rsidR="000F5A9D" w:rsidRPr="000F5A9D" w:rsidRDefault="000F5A9D" w:rsidP="000F5A9D">
            <w:pPr>
              <w:pStyle w:val="52"/>
              <w:shd w:val="clear" w:color="auto" w:fill="auto"/>
              <w:spacing w:before="0" w:after="37" w:line="390" w:lineRule="exact"/>
              <w:ind w:left="240"/>
              <w:rPr>
                <w:lang w:val="ru-RU"/>
              </w:rPr>
            </w:pPr>
          </w:p>
          <w:p w:rsidR="000F5A9D" w:rsidRPr="000F5A9D" w:rsidRDefault="000F5A9D" w:rsidP="000F5A9D">
            <w:pPr>
              <w:pStyle w:val="52"/>
              <w:shd w:val="clear" w:color="auto" w:fill="auto"/>
              <w:spacing w:before="0" w:after="37" w:line="390" w:lineRule="exact"/>
              <w:ind w:left="240"/>
              <w:rPr>
                <w:lang w:val="ru-RU"/>
              </w:rPr>
            </w:pPr>
          </w:p>
          <w:p w:rsidR="000F5A9D" w:rsidRPr="000F5A9D" w:rsidRDefault="000F5A9D" w:rsidP="000F5A9D">
            <w:pPr>
              <w:pStyle w:val="41"/>
              <w:shd w:val="clear" w:color="auto" w:fill="auto"/>
              <w:spacing w:line="418" w:lineRule="exact"/>
              <w:ind w:left="5980"/>
              <w:jc w:val="left"/>
              <w:rPr>
                <w:lang w:val="ru-RU"/>
              </w:rPr>
            </w:pPr>
            <w:r w:rsidRPr="000F5A9D">
              <w:rPr>
                <w:lang w:val="ru-RU"/>
              </w:rPr>
              <w:t>Выполнил:</w:t>
            </w:r>
          </w:p>
          <w:p w:rsidR="000F5A9D" w:rsidRPr="000F5A9D" w:rsidRDefault="000F5A9D" w:rsidP="000F5A9D">
            <w:pPr>
              <w:pStyle w:val="41"/>
              <w:shd w:val="clear" w:color="auto" w:fill="auto"/>
              <w:spacing w:line="418" w:lineRule="exact"/>
              <w:ind w:left="5980" w:right="1060"/>
              <w:jc w:val="left"/>
              <w:rPr>
                <w:lang w:val="ru-RU"/>
              </w:rPr>
            </w:pPr>
            <w:r w:rsidRPr="000F5A9D">
              <w:rPr>
                <w:lang w:val="ru-RU"/>
              </w:rPr>
              <w:t xml:space="preserve">Ординатор </w:t>
            </w:r>
            <w:r>
              <w:rPr>
                <w:lang w:val="ru-RU"/>
              </w:rPr>
              <w:t>2</w:t>
            </w:r>
            <w:r w:rsidRPr="000F5A9D">
              <w:rPr>
                <w:lang w:val="ru-RU"/>
              </w:rPr>
              <w:t xml:space="preserve"> года обучения </w:t>
            </w:r>
          </w:p>
          <w:p w:rsidR="000F5A9D" w:rsidRPr="000F5A9D" w:rsidRDefault="000F5A9D" w:rsidP="000F5A9D">
            <w:pPr>
              <w:pStyle w:val="41"/>
              <w:shd w:val="clear" w:color="auto" w:fill="auto"/>
              <w:spacing w:line="418" w:lineRule="exact"/>
              <w:ind w:left="5980" w:right="1060"/>
              <w:jc w:val="left"/>
              <w:rPr>
                <w:lang w:val="ru-RU"/>
              </w:rPr>
            </w:pPr>
            <w:bookmarkStart w:id="1" w:name="_GoBack"/>
            <w:bookmarkEnd w:id="1"/>
            <w:r w:rsidRPr="000F5A9D">
              <w:rPr>
                <w:lang w:val="ru-RU"/>
              </w:rPr>
              <w:t>Воронковский И.И.</w:t>
            </w:r>
          </w:p>
          <w:p w:rsidR="00404CF8" w:rsidRPr="000F5A9D" w:rsidRDefault="00404CF8" w:rsidP="00404CF8">
            <w:pPr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</w:p>
        </w:tc>
      </w:tr>
      <w:tr w:rsidR="00404CF8" w:rsidRPr="000F5A9D" w:rsidTr="00404CF8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CF8" w:rsidRPr="000F5A9D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lastRenderedPageBreak/>
              <w:t>Основными, наиболее постоянными и информативными признаками раз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дражения мозговых оболочек являются ригидность затылочных мышц и симп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том Кернига. Их должен знать и уметь выявить врач любой специальности.</w:t>
            </w:r>
          </w:p>
          <w:p w:rsidR="00404CF8" w:rsidRPr="000F5A9D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Ригидность затылочных мышц — следствие рефлекторного </w:t>
            </w:r>
            <w:r w:rsidRPr="000F5A9D">
              <w:rPr>
                <w:rFonts w:ascii="Times New Roman" w:eastAsia="Times New Roman" w:hAnsi="Times New Roman"/>
                <w:i/>
                <w:iCs/>
                <w:color w:val="373737"/>
                <w:lang w:val="ru-RU" w:eastAsia="ru-RU" w:bidi="ar-SA"/>
              </w:rPr>
              <w:t>повышения то</w:t>
            </w:r>
            <w:r w:rsidRPr="000F5A9D">
              <w:rPr>
                <w:rFonts w:ascii="Times New Roman" w:eastAsia="Times New Roman" w:hAnsi="Times New Roman"/>
                <w:i/>
                <w:iCs/>
                <w:color w:val="373737"/>
                <w:lang w:val="ru-RU" w:eastAsia="ru-RU" w:bidi="ar-SA"/>
              </w:rPr>
              <w:softHyphen/>
              <w:t xml:space="preserve">нуса мышц-разгибателей головы. 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При проверке этого симптома обследующий осуществляет пассивное сгибание головы больного, лежащего на спине, при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ближая его подбородок к грудине. В случае ригидности затылочных мышц действие это выполнить не удается из-за выраженного напряжения разгиба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телей головы (рис. 32.1а). Попытка согнуть голову пациента может привести к тому, что вместе с головой приподнимается верхняя часть туловища, при этом не провоцируются боли, как это бывает при проверке корешкового сим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птома Нери. Кроме того, надо иметь в виду, что ригидность мышц-разгибате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лей головы может быть и при выраженных проявлениях акинетико-ригидного синдрома, тогда ему сопутствуют и другие характерные для паркинсонизма признаки.</w:t>
            </w:r>
          </w:p>
          <w:p w:rsidR="00404CF8" w:rsidRPr="000F5A9D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Симптом Кернига, описанный в 1882 г. петербургским врачом-инфекцио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нистом В.М. Кернигом (1840—1917), получил заслуженное широкое признание во всем мире. Проверяется этот симптом следующим образом: нога больного, лежащего на спине, пассивно сгибается под углом 90° в тазобедренном и колен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ном суставах (первая фаза проводимого исследования), после чего обследую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щий делает попытку разогнуть эту ногу в коленном суставе (вторая фаза). При наличии у больного менингеального синдрома разогнуть его ногу в коленном суставе оказывается невозможным в связи с рефлекторным повышением то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нуса мышц-сгибателей голени; при менингите этот симптом в равной степени положителен с обеих сторон (рис. 32.16). Вместе с тем надо иметь в виду, что при наличии у больного гемипареза на стороне пареза в связи с изменением мышечного тонуса симптом Кернига может быть отрицательным. Однако у пожилых людей, особенно при наличии у них мышечной ригидности, может возникнуть ложное представление о положительном симптоме Кернига.</w:t>
            </w:r>
          </w:p>
          <w:p w:rsidR="00404CF8" w:rsidRPr="000F5A9D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 </w:t>
            </w:r>
          </w:p>
          <w:p w:rsidR="00404CF8" w:rsidRPr="000F5A9D" w:rsidRDefault="00404CF8" w:rsidP="00404CF8">
            <w:pPr>
              <w:contextualSpacing/>
              <w:jc w:val="center"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0F5A9D">
              <w:rPr>
                <w:rFonts w:ascii="Times New Roman" w:eastAsia="Times New Roman" w:hAnsi="Times New Roman"/>
                <w:noProof/>
                <w:color w:val="373737"/>
                <w:lang w:val="ru-RU" w:eastAsia="ru-RU" w:bidi="ar-SA"/>
              </w:rPr>
              <w:drawing>
                <wp:inline distT="0" distB="0" distL="0" distR="0">
                  <wp:extent cx="3190875" cy="4381500"/>
                  <wp:effectExtent l="19050" t="0" r="9525" b="0"/>
                  <wp:docPr id="1" name="Рисунок 1" descr="http://myneuro.ru/uploads/posts/2010-07/1279690522_20100721-0934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yneuro.ru/uploads/posts/2010-07/1279690522_20100721-0934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438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4CF8" w:rsidRPr="000F5A9D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lastRenderedPageBreak/>
              <w:t> </w:t>
            </w:r>
          </w:p>
          <w:p w:rsidR="00404CF8" w:rsidRPr="000F5A9D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Рис. </w:t>
            </w:r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32.1. 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Выявление менингеальных симптомов: а — ригидности затылочных мышц и верхнего симптома Брудзинского; б — симптома Кернига и нижнего симптома Бруд-зинского. Объяснение в тексте.</w:t>
            </w:r>
          </w:p>
          <w:p w:rsidR="00404CF8" w:rsidRPr="000F5A9D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Кроме упомянутых двух основных менингеальных симптомов, имеется зна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чительное количество других симптомов этой же группы, которые могут спо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собствовать уточнению синдроматического диагноза.</w:t>
            </w:r>
          </w:p>
          <w:p w:rsidR="00404CF8" w:rsidRPr="000F5A9D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Так, возможным проявлением менингеального синдрома является </w:t>
            </w:r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симптом Лафоры 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(заострившиеся черты лица больного), описанный испанским вра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чом G.R. Lafora (род. в 1886 г.) как ранний признак менингита. Он может сочетаться с </w:t>
            </w:r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тоническим напряжением жевательных мышц 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(тризмом), который характерен для тяжелых форм менингита, а также для столбняка и некоторых</w:t>
            </w:r>
          </w:p>
          <w:p w:rsidR="00404CF8" w:rsidRPr="000F5A9D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других инфекционных болезней, сопровождающихся выраженной общей ин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токсикацией. Проявлением тяжело протекающего менингита является и свое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образная поза больного, известная как </w:t>
            </w:r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>поза «легавой собаки» или поза «взве</w:t>
            </w:r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softHyphen/>
              <w:t xml:space="preserve">денного курка»: 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больной лежит с запрокинутой назад головой и подтянутыми к животу ногами. Признаком резко выраженного менингеального синдрома может быть и </w:t>
            </w:r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опистотонус 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— напряжение мышц-разгибателей позвоночника, ведущее к запрокидыванию головы и тенденции к переразгибанию позвоноч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ного столба. При раздражении мозговых оболочек возможны </w:t>
            </w:r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симптом Биккеля, 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для которого характерно почти перманентное пребывание больного с согну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тыми </w:t>
            </w:r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в 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локтевых суставах предплечьями, а также </w:t>
            </w:r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симптом одеяла 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— тенден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ция к удержанию больным стягиваемого с него одеяла, который проявляется </w:t>
            </w:r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у 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некоторых больных менингитом даже при наличии измененного сознания. Немецкий врач О. Leichtenstern (1845-I900) в свое время обратил внимание на то, что при менингите перкуссия лобной кости вызывает усиление головной боли и общее вздрагивание </w:t>
            </w:r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>(симптом Лихтенштерна).</w:t>
            </w:r>
          </w:p>
          <w:p w:rsidR="00404CF8" w:rsidRPr="000F5A9D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Возможными признаками менингита, субарахноидального кровоизлияния или сосудисто-мозговой недостаточности в вертебрально-базилярной систе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ме являются усиление головной боли при открывании глаз и при движениях глазных яблок, светобоязнь, шум в ушах, свидетельствующие о раздражении мозговых оболочек. Это менингеальный </w:t>
            </w:r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синдром Манна—Гуревича, 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описанный немецким невропатологом L. Mann (I866—1936) и отечественным психиатром М.Б. Гуревичем (1878-1953).</w:t>
            </w:r>
          </w:p>
          <w:p w:rsidR="00404CF8" w:rsidRPr="000F5A9D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Давление на глазные яблоки, а также надавливание введенными в наружные слуховые проходы пальцами на переднюю их стенку сопровождается выражен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ной болезненностью и болевой гримасой, обусловленными рефлекторным то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ническим сокращением мышц лица. В первом случае речь идет о </w:t>
            </w:r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бульбофасци-альном тоническом симптоме, 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описанном при раздражении мозговых оболочек G. Mandonesi, во втором — </w:t>
            </w:r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о 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менингеальном </w:t>
            </w:r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симптоме Менделя 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(описал как проявление менингита, немецкий невропатолог К. Mendel (1874—1946).</w:t>
            </w:r>
          </w:p>
          <w:p w:rsidR="00404CF8" w:rsidRPr="000F5A9D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Широко известен менингеальный </w:t>
            </w:r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скуловой симптом Бехтерева (В.М. 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Бехте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рев, 1857—1927): перкуссия скуловой кости сопровождается усилением голов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ной боли и тоническим напряжением мышц лица (болевой гримасой) преиму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щественно на той же стороне.</w:t>
            </w:r>
          </w:p>
          <w:p w:rsidR="00404CF8" w:rsidRPr="000F5A9D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Возможным признаком раздражения мозговых оболочек может быть и вы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раженная болезненность при глубокой пальпации ретромандибулярных точек </w:t>
            </w:r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(симптом Синьорелли), 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который описал итальянский врач A. Signorelli (1876— 1952). Признаком раздражения мозговых оболочек может быть и </w:t>
            </w:r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болезненность точек Керера 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(описал их немецкий невропатолог F. Kehrer, род. в 1883 г.), со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ответствующих местам выхода основных ветвей тройничного нерва — надглаз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ничные, в области клыковой ямки </w:t>
            </w:r>
            <w:r w:rsidRPr="000F5A9D">
              <w:rPr>
                <w:rFonts w:ascii="Times New Roman" w:eastAsia="Times New Roman" w:hAnsi="Times New Roman"/>
                <w:i/>
                <w:iCs/>
                <w:color w:val="373737"/>
                <w:lang w:val="ru-RU" w:eastAsia="ru-RU" w:bidi="ar-SA"/>
              </w:rPr>
              <w:t xml:space="preserve">{fossa canina) 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и подбородочные точки, </w:t>
            </w:r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а 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также точки в подзатылочной области шеи, соответствующие местам выхода больших затылочных нервов. По той же причине возможна и болезненность при давлении на атлантозатылочную мембрану, обычно сопровождающая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ся страдальческой мимикой </w:t>
            </w:r>
            <w:r w:rsidRPr="000F5A9D">
              <w:rPr>
                <w:rFonts w:ascii="Times New Roman" w:eastAsia="Times New Roman" w:hAnsi="Times New Roman"/>
                <w:b/>
                <w:bCs/>
                <w:i/>
                <w:iCs/>
                <w:color w:val="373737"/>
                <w:lang w:val="ru-RU" w:eastAsia="ru-RU" w:bidi="ar-SA"/>
              </w:rPr>
              <w:t xml:space="preserve">(симптом </w:t>
            </w:r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Кулленкампфа, 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описал 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lastRenderedPageBreak/>
              <w:t>немецкий врач Kullencampf С, род. в 1921 г.).</w:t>
            </w:r>
          </w:p>
          <w:p w:rsidR="00404CF8" w:rsidRPr="000F5A9D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Проявлением общей гиперестезии, характерной для раздражения мозговых оболочек, можно признать иногда наблюдаемое при менингите расширение зрачков при любом умеренном болевом воздействии </w:t>
            </w:r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(симптом Перро), 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который описал французский физиолог J. Parrot (род. в 1907 г.), </w:t>
            </w:r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а 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также при пассивном</w:t>
            </w:r>
          </w:p>
          <w:p w:rsidR="00404CF8" w:rsidRPr="000F5A9D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сгибании головы (зрачковый </w:t>
            </w:r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симптом Флатау), 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описанный польским невропа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тологом Е. Flatau (I869-1932).</w:t>
            </w:r>
          </w:p>
          <w:p w:rsidR="00404CF8" w:rsidRPr="000F5A9D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Попытка больного менингитом по заданию согнуть голову так, чтобы под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бородок коснулся грудины, иногда сопровождается раскрытием рта </w:t>
            </w:r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>(менинге-альный симптом Левинсона).</w:t>
            </w:r>
          </w:p>
          <w:p w:rsidR="00404CF8" w:rsidRPr="000F5A9D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Польский невропатолог Е. Герман описал </w:t>
            </w:r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два менингеальных симптома: 1) 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пассивное сгибание головы больного, лежащего на спине с вытянутыми ногами, вызывает разгибание больших пальцев стоп; 2) сгибание в тазобедрен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ном суставе выпрямленной в коленном суставе ноги сопровождается спонтан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ным разгибанием большого пальца стопы.</w:t>
            </w:r>
          </w:p>
          <w:p w:rsidR="00404CF8" w:rsidRPr="000F5A9D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Широкую известность получили </w:t>
            </w:r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четыре менингеальных симптома Брудзинс-кого, 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описанные также польским врачом педиатром J. Brudzinski (1874—I917):</w:t>
            </w:r>
          </w:p>
          <w:p w:rsidR="00404CF8" w:rsidRPr="000F5A9D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1)  </w:t>
            </w:r>
            <w:r w:rsidRPr="000F5A9D">
              <w:rPr>
                <w:rFonts w:ascii="Times New Roman" w:eastAsia="Times New Roman" w:hAnsi="Times New Roman"/>
                <w:b/>
                <w:bCs/>
                <w:i/>
                <w:iCs/>
                <w:color w:val="373737"/>
                <w:lang w:val="ru-RU" w:eastAsia="ru-RU" w:bidi="ar-SA"/>
              </w:rPr>
              <w:t xml:space="preserve">щечный симптом 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— при надавливании на щеку под скуловой дугой на той же стороне приподнимается надплечье, рука сгибается в локтевом суставе;</w:t>
            </w:r>
          </w:p>
          <w:p w:rsidR="00404CF8" w:rsidRPr="000F5A9D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2)  </w:t>
            </w:r>
            <w:r w:rsidRPr="000F5A9D">
              <w:rPr>
                <w:rFonts w:ascii="Times New Roman" w:eastAsia="Times New Roman" w:hAnsi="Times New Roman"/>
                <w:b/>
                <w:bCs/>
                <w:i/>
                <w:iCs/>
                <w:color w:val="373737"/>
                <w:lang w:val="ru-RU" w:eastAsia="ru-RU" w:bidi="ar-SA"/>
              </w:rPr>
              <w:t xml:space="preserve">верхний симптом </w:t>
            </w:r>
            <w:r w:rsidRPr="000F5A9D">
              <w:rPr>
                <w:rFonts w:ascii="Times New Roman" w:eastAsia="Times New Roman" w:hAnsi="Times New Roman"/>
                <w:i/>
                <w:iCs/>
                <w:color w:val="373737"/>
                <w:lang w:val="ru-RU" w:eastAsia="ru-RU" w:bidi="ar-SA"/>
              </w:rPr>
              <w:t xml:space="preserve">— </w:t>
            </w:r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при 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попытке согнуть голову лежащего на спине боль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ного, т.е. при попытке выявления ригидности затылочных мышц, ноги его непроизвольно сгибаются в тазобедренных и коленных суставах, подтягиваясь к животу; 3) </w:t>
            </w:r>
            <w:r w:rsidRPr="000F5A9D">
              <w:rPr>
                <w:rFonts w:ascii="Times New Roman" w:eastAsia="Times New Roman" w:hAnsi="Times New Roman"/>
                <w:b/>
                <w:bCs/>
                <w:i/>
                <w:iCs/>
                <w:color w:val="373737"/>
                <w:lang w:val="ru-RU" w:eastAsia="ru-RU" w:bidi="ar-SA"/>
              </w:rPr>
              <w:t xml:space="preserve">средний, или лобковый, симптом </w:t>
            </w:r>
            <w:r w:rsidRPr="000F5A9D">
              <w:rPr>
                <w:rFonts w:ascii="Times New Roman" w:eastAsia="Times New Roman" w:hAnsi="Times New Roman"/>
                <w:i/>
                <w:iCs/>
                <w:color w:val="373737"/>
                <w:lang w:val="ru-RU" w:eastAsia="ru-RU" w:bidi="ar-SA"/>
              </w:rPr>
              <w:t xml:space="preserve">— </w:t>
            </w:r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при 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давлении кулаком на лобок лежащего на спине больного ноги его сгибаются в тазобедренных и коленных суставах и подтягиваются к животу; </w:t>
            </w:r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4) </w:t>
            </w:r>
            <w:r w:rsidRPr="000F5A9D">
              <w:rPr>
                <w:rFonts w:ascii="Times New Roman" w:eastAsia="Times New Roman" w:hAnsi="Times New Roman"/>
                <w:b/>
                <w:bCs/>
                <w:i/>
                <w:iCs/>
                <w:color w:val="373737"/>
                <w:lang w:val="ru-RU" w:eastAsia="ru-RU" w:bidi="ar-SA"/>
              </w:rPr>
              <w:t xml:space="preserve">нижний симптом </w:t>
            </w:r>
            <w:r w:rsidRPr="000F5A9D">
              <w:rPr>
                <w:rFonts w:ascii="Times New Roman" w:eastAsia="Times New Roman" w:hAnsi="Times New Roman"/>
                <w:i/>
                <w:iCs/>
                <w:color w:val="373737"/>
                <w:lang w:val="ru-RU" w:eastAsia="ru-RU" w:bidi="ar-SA"/>
              </w:rPr>
              <w:t xml:space="preserve">— 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попытка разогнуть в коленном суставе ногу больного, согнутую до этого в тазобедренном и ко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ленном суставах, т.е. проверка симптома Кернига, сопровождается подтягива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нием к животу и другой ноги (см. рис. 32.16).</w:t>
            </w:r>
          </w:p>
          <w:p w:rsidR="00404CF8" w:rsidRPr="000F5A9D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Непроизвольное сгибание ног в коленных суставах при попытке обследу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ющего приподнять верхнюю часть тела больного, лежащего на спине со скре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щенными на груди руками, известен как </w:t>
            </w:r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менингеальный симптом Холоденко 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(описал отечественный невролог М.И. Холоденко, 1906—1979).</w:t>
            </w:r>
          </w:p>
          <w:p w:rsidR="00404CF8" w:rsidRPr="000F5A9D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Австрийский врач Н. Вайсе (Weiss N., 1851 — 1883) заметил, что в случаях менингита при вызывании симптомов Брудзинского и Кернига происходит спонтанное разгибание 1-го пальца стоп </w:t>
            </w:r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(симптом Вайсса). 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Спонтанное разги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бание большого пальца стопы и иногда веерообразное расхождение остальных </w:t>
            </w:r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ее 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пальцев может быть также при надавливании на коленный сустав лежаще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го на спине с вытянутыми ногами больного менингитом — это менингеаль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ный </w:t>
            </w:r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симптом Штрюмпля, 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который описал немецкий невропатолог A. Strumpell (1853-1925).</w:t>
            </w:r>
          </w:p>
          <w:p w:rsidR="00404CF8" w:rsidRPr="000F5A9D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Французский невролог G. Guillain (1876—1961) установил, что при давлении на переднюю поверхность бедра или сжатии передних мышц бедра у лежащего на спине больного менингитом непроизвольно сгибается в тазобедренном и коленном суставах нога на другой стороне </w:t>
            </w:r>
            <w:r w:rsidRPr="000F5A9D">
              <w:rPr>
                <w:rFonts w:ascii="Times New Roman" w:eastAsia="Times New Roman" w:hAnsi="Times New Roman"/>
                <w:b/>
                <w:bCs/>
                <w:i/>
                <w:iCs/>
                <w:color w:val="373737"/>
                <w:lang w:val="ru-RU" w:eastAsia="ru-RU" w:bidi="ar-SA"/>
              </w:rPr>
              <w:t xml:space="preserve">(менингеальный симптом Гийена). 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Отечественный невролог Н.К. Боголепов (1900—1980) обратил внимание на то, что при вызывании симптома Гийена, а иногда и симптома Кернига у боль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ного возникает болевая гримаса </w:t>
            </w:r>
            <w:r w:rsidRPr="000F5A9D">
              <w:rPr>
                <w:rFonts w:ascii="Times New Roman" w:eastAsia="Times New Roman" w:hAnsi="Times New Roman"/>
                <w:b/>
                <w:bCs/>
                <w:i/>
                <w:iCs/>
                <w:color w:val="373737"/>
                <w:lang w:val="ru-RU" w:eastAsia="ru-RU" w:bidi="ar-SA"/>
              </w:rPr>
              <w:t xml:space="preserve">(менингеальный симптом Боголепова). 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Разги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бание большого пальца стопы при проверке симптома Кернига как проявле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ние раздражения мозговых оболочек </w:t>
            </w:r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(симптом Эдельмана) 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описал австрийский врач A. Edelmann (1855-I939).</w:t>
            </w:r>
          </w:p>
          <w:p w:rsidR="00404CF8" w:rsidRPr="000F5A9D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Надавливание на коленный сустав больного, сидящего в постели с вытя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нутыми ногами, вызывает спонтанное сгибание в коленном суставе другой ноги — это </w:t>
            </w:r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симптом Неттера 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— возможный признак раздражения мозговых оболочек. При фиксации к постели коленных суставов лежащего на спине больного он не может сесть, так как при попытке к этому спина откидывается</w:t>
            </w:r>
          </w:p>
          <w:p w:rsidR="00404CF8" w:rsidRPr="000F5A9D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назад и между нею и выпрямленными ногами образуется тупой угол — </w:t>
            </w:r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менин-] сальный </w:t>
            </w:r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lastRenderedPageBreak/>
              <w:t>симптом Мейтуса.</w:t>
            </w:r>
          </w:p>
          <w:p w:rsidR="00404CF8" w:rsidRPr="000F5A9D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Американский хирург G. Simon (I866—1927) обратил внимание на возмож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ное у больных менингитом нарушение корреляции между дыхательными дви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жениями грудной клетки и диафрагмы </w:t>
            </w:r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>(менингеальный симптом Саймона).</w:t>
            </w:r>
          </w:p>
          <w:p w:rsidR="00404CF8" w:rsidRPr="000F5A9D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У больных менингитом иногда после раздражения кожи тупым предме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том возникают выраженные проявления красного дермографизма, ведущие к формированию красных пятен </w:t>
            </w:r>
            <w:r w:rsidRPr="000F5A9D">
              <w:rPr>
                <w:rFonts w:ascii="Times New Roman" w:eastAsia="Times New Roman" w:hAnsi="Times New Roman"/>
                <w:b/>
                <w:bCs/>
                <w:i/>
                <w:iCs/>
                <w:color w:val="373737"/>
                <w:lang w:val="ru-RU" w:eastAsia="ru-RU" w:bidi="ar-SA"/>
              </w:rPr>
              <w:t xml:space="preserve">(пятна Труссо). 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Этот признак как проявле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ние туберкулезного менингита описал французский врач A. Trousseau (1801 — 1867). Нередко в тех же случаях у больных наблюдается напряжение брюшных мышц, обусловливающее втянутость живота </w:t>
            </w:r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(симптом «ладьевидного» живота). В 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ранней стадии туберкулезного менингита отечественный врач Сырнев опи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сал увеличение лимфатических узлов брюшной полости и обусловленное этим высокое стояние диафрагмы и проявления спастичности восходящего отдела толстой кишки </w:t>
            </w:r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>(симптом Сырнева).</w:t>
            </w:r>
          </w:p>
          <w:p w:rsidR="00404CF8" w:rsidRPr="000F5A9D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Когда больной менингитом ребенок садится на горшок, он стремится опе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реться руками о пол позади спины </w:t>
            </w:r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(менингеальный симптом горшка). 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Положи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телен в таких случаях бывает и </w:t>
            </w:r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феномен «поцелуя колена»: 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при раздражении мозговых оболочек больной ребенок не может коснуться губами колена.</w:t>
            </w:r>
          </w:p>
          <w:p w:rsidR="00404CF8" w:rsidRPr="000F5A9D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При менингите у детей первого года жизни французский врач A. Lesage описал </w:t>
            </w:r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симптом «подвешивания» 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: если здорового ребенка первых лет жизни взять под мышки и приподнять над постелью, то при этом он «семенит» но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гами, как бы ища опору. Ребенок, больной менингитом, оказавшись в таком положении, подтягивает ноги к животу и фиксирует их в этой позиции.</w:t>
            </w:r>
          </w:p>
          <w:p w:rsidR="00404CF8" w:rsidRPr="000F5A9D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Французский врач P. Lesage—Abrami обратил внимание, что у детей, боль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ных менингитом, нередко наблюдаются сонливость, прогрессирующее исхуда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ние и нарушение ритма сердечной деятельности </w:t>
            </w:r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>(синдром Лесажа—Абрами).</w:t>
            </w:r>
          </w:p>
          <w:p w:rsidR="00404CF8" w:rsidRPr="000F5A9D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Завершая эту главу, повторим, что при наличии у больного признаков ме-нингеального синдрома с целью уточнения диагноза должен быть произведен поясничный прокол с определением при этом ликворного давления и с после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дующим анализом ЦСЖ. Кроме того, больному следует провести тщательное общесоматическое и неврологическое обследование, а в дальнейшем — в про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цессе лечения больного необходим систематический контроль за состоянием терапевтического и неврологического статуса.</w:t>
            </w:r>
          </w:p>
          <w:p w:rsidR="00404CF8" w:rsidRPr="000F5A9D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u w:val="single"/>
                <w:lang w:val="ru-RU" w:eastAsia="ru-RU" w:bidi="ar-SA"/>
              </w:rPr>
              <w:t>ЗАКЛЮЧЕНИЕ</w:t>
            </w:r>
          </w:p>
          <w:p w:rsidR="00404CF8" w:rsidRPr="000F5A9D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Завершая книгу, авторы надеются, что изложенная в ней информация мо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жет служить основой при освоении знаний, необходимых врачу-неврологу. Однако предлагаемую вашему вниманию книгу по общей неврологии следует рассматривать лишь как введение в эту дисциплину.</w:t>
            </w:r>
          </w:p>
          <w:p w:rsidR="00404CF8" w:rsidRPr="000F5A9D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Нервная система обеспечивает интеграцию различных органов и тканей в единый организм. Поэтому от врача-невролога требуется широкая эрудиция. Он должен быть </w:t>
            </w:r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в 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той или иной степени ориентирован практически во всех областях клинической медицины, так как ему нередко приходится участво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вать в диагностике не только заболеваний неврологического профиля, но </w:t>
            </w:r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и 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в определении сущности патологических состояний, которые врачами других специальностей признаются выходящими за рамки их компетенции. Невролог</w:t>
            </w:r>
          </w:p>
          <w:p w:rsidR="00404CF8" w:rsidRPr="000F5A9D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в повседневной работе должен проявлять себя и как психолог, умеющий пони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мать личностные особенности своих пациентов, характер воздействующих на них экзогенных влияний. От невролога в большей степени, чем от врачей дру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гих специальностей, ожидается понимание душевного состояния пациентов, особенностей влияющих на них социальных факторов. Общение невролога с больным должно по мере возможности сочетаться с элементами психотерапев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тического воздействия.</w:t>
            </w:r>
          </w:p>
          <w:p w:rsidR="00404CF8" w:rsidRPr="000F5A9D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Сфера интересов квалифицированного врача-невролога весьма широка. Нужно иметь в виду, что поражения нервной системы являются причиной многих патологических состояний, в частности нарушения функций внутрен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них органов. В то же время 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lastRenderedPageBreak/>
              <w:t>неврологические расстройства, проявляющиеся у больного, часто бывают следствием, осложнением имеющейся у него сома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тической патологии, общих инфекционных заболеваний, эндогенных и экзо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генных интоксикаций, патологического воздействия на организм физических факторов и многих других причин. Так, острые нарушения мозгового крово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обращения, в частности инсульты, как правило, обусловлены осложнением заболеваний сердечно-сосудистой системы, лечение которых до появления не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врологических расстройств проводилось кардиологами или врачами общего профиля; хроническая почечная недостаточность почти всегда сопровождается эндогенной интоксикацией, ведущей к развитию полиневропатии и энцефа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лопатии; многие болезни периферической нервной системы бывают сопряже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ны с ортопедической патологией и т.д.</w:t>
            </w:r>
          </w:p>
          <w:p w:rsidR="00404CF8" w:rsidRPr="000F5A9D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Границы неврологии как клинической дисциплины размыты. Это обсто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ятельство требует от врача-невролога особой широты знаний. Со временем стремление к улучшению диагностики и лечения неврологических больных привело к узкой специализации части неврологов (сосудистая неврология, нейроинфекции, эпилептология, паркинсонология и пр.), а также к появле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нию и развитию специальностей, занимающих пограничное положение между неврологией и многими другими врачебными профессиями (соматоневроло-гия, нейроэндокринология, нейрохирургия, нейроофтальмология, нейроотиат-рия, нейрорентгенология, нейропсихология и др.). Это способствует развитию теоретической и клинической неврологии, расширяет возможности оказания наиболее квалифицированной помощи неврологическим больным. Однако су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женная профилизация отдельных неврологов и тем более наличие специалис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тов по смежным с неврологией дисциплинам возможны лишь в крупных кли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нических и научно-исследовательских учреждениях. Как показывает практика, каждый квалифицированный невролог должен иметь широкую эрудицию, в частности быть ориентирован в проблемах, которые в таких учреждениях изу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чаются и разрабатываются специалистами более узкого профиля.</w:t>
            </w:r>
          </w:p>
          <w:p w:rsidR="00404CF8" w:rsidRPr="000F5A9D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Неврология находится в состоянии развития, которому способствуют дости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жения в различных областях науки и техники, совершенствование сложнейших современных технологий, а также успехи специалистов многих теоретических и клинических медицинских профессий. Все это требует от врача-невролога постоянного повышения уровня знаний, углубленного понимания морфологи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ческого, биохимического, физиологического, генетического аспектов патоге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неза различных заболеваний нервной системы, информированности о дости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жениях в смежных теоретических и клинических дисциплинах.</w:t>
            </w:r>
          </w:p>
          <w:p w:rsidR="00404CF8" w:rsidRPr="000F5A9D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Одним из путей, способствующих повышению квалификации врача, явля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ется периодическое обучение на курсах усовершенствования, проводимое на базе соответствующих факультетов медицинских вузов. Вместе с тем первосте-</w:t>
            </w:r>
          </w:p>
          <w:p w:rsidR="00404CF8" w:rsidRPr="000F5A9D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пенное значение имеет самостоятельная работа со специальной литературой, в которой можно найти ответы на многие вопросы, возникающие в практичес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кой деятельности.</w:t>
            </w:r>
          </w:p>
          <w:p w:rsidR="00404CF8" w:rsidRPr="000F5A9D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Для облегчения подбора литературы, которая может быть полезна начина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ющему врачу-неврологу, нами приведен список некоторых книг, изданных за последние десятилетия на русском языке. Так как нельзя объять необъятное, в него вошли далеко не все литературные источники, отражающие проблемы, возникающие перед неврологом в практической работе. Список этот следует признать условным, ориентировочным, и по мерс необходимости он может и должен пополняться. Особое внимание рекомендуется уделять новым отечест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венным и иностранным публикациям, при этом необходимо следить не только за выходящими в свет монографиями, но и за журналами, которые относи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тельно быстро доводят до сведения врачей новейшие достижения в различных областях медицины.</w:t>
            </w:r>
          </w:p>
          <w:p w:rsidR="00404CF8" w:rsidRPr="000F5A9D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Желаем читателям дальнейших успехов в освоении и совершенствовании знаний, способствующих повышению профессиональной квалификации, что несомненно положительно скажется на эффективности работы, направленной на улучшение состояние здоровья пациентов.</w:t>
            </w:r>
          </w:p>
        </w:tc>
      </w:tr>
    </w:tbl>
    <w:p w:rsidR="00EF5CB0" w:rsidRPr="000F5A9D" w:rsidRDefault="00EF5CB0" w:rsidP="00EF5CB0">
      <w:pPr>
        <w:pBdr>
          <w:top w:val="single" w:sz="6" w:space="4" w:color="auto"/>
          <w:left w:val="single" w:sz="6" w:space="8" w:color="auto"/>
        </w:pBdr>
        <w:spacing w:before="100" w:beforeAutospacing="1" w:after="100" w:afterAutospacing="1"/>
        <w:contextualSpacing/>
        <w:outlineLvl w:val="1"/>
        <w:rPr>
          <w:rFonts w:ascii="Times New Roman" w:eastAsia="Times New Roman" w:hAnsi="Times New Roman"/>
          <w:b/>
          <w:bCs/>
          <w:color w:val="808080"/>
          <w:lang w:val="ru-RU" w:eastAsia="ru-RU" w:bidi="ar-SA"/>
        </w:rPr>
      </w:pPr>
      <w:r w:rsidRPr="000F5A9D">
        <w:rPr>
          <w:rFonts w:ascii="Times New Roman" w:eastAsia="Times New Roman" w:hAnsi="Times New Roman"/>
          <w:b/>
          <w:bCs/>
          <w:color w:val="808080"/>
          <w:lang w:val="ru-RU" w:eastAsia="ru-RU" w:bidi="ar-SA"/>
        </w:rPr>
        <w:lastRenderedPageBreak/>
        <w:t>Общемозговые и менингеальные симптомы</w:t>
      </w:r>
    </w:p>
    <w:p w:rsidR="00EF5CB0" w:rsidRPr="000F5A9D" w:rsidRDefault="00F2502A" w:rsidP="00EF5CB0">
      <w:pPr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lang w:val="ru-RU" w:eastAsia="ru-RU" w:bidi="ar-SA"/>
        </w:rPr>
        <w:pict>
          <v:rect id="_x0000_i1025" style="width:0;height:.75pt" o:hralign="center" o:hrstd="t" o:hrnoshade="t" o:hr="t" fillcolor="gray" stroked="f"/>
        </w:pict>
      </w:r>
    </w:p>
    <w:p w:rsidR="00EF5CB0" w:rsidRPr="000F5A9D" w:rsidRDefault="00EF5CB0" w:rsidP="00EF5CB0">
      <w:pPr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>Причины возникновения общемозговых нарушений</w:t>
      </w:r>
      <w:r w:rsidRPr="000F5A9D">
        <w:rPr>
          <w:rFonts w:ascii="Times New Roman" w:eastAsia="Times New Roman" w:hAnsi="Times New Roman"/>
          <w:lang w:val="ru-RU" w:eastAsia="ru-RU" w:bidi="ar-SA"/>
        </w:rPr>
        <w:t xml:space="preserve"> </w:t>
      </w:r>
    </w:p>
    <w:p w:rsidR="00EF5CB0" w:rsidRPr="000F5A9D" w:rsidRDefault="00EF5CB0" w:rsidP="00EF5CB0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lang w:val="ru-RU" w:eastAsia="ru-RU" w:bidi="ar-SA"/>
        </w:rPr>
        <w:t xml:space="preserve">Повышение внутричерепного давления </w:t>
      </w:r>
    </w:p>
    <w:p w:rsidR="00EF5CB0" w:rsidRPr="000F5A9D" w:rsidRDefault="00EF5CB0" w:rsidP="00EF5CB0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lang w:val="ru-RU" w:eastAsia="ru-RU" w:bidi="ar-SA"/>
        </w:rPr>
        <w:t xml:space="preserve">Увеличение объема мозга </w:t>
      </w:r>
    </w:p>
    <w:p w:rsidR="00EF5CB0" w:rsidRPr="000F5A9D" w:rsidRDefault="00EF5CB0" w:rsidP="00EF5CB0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lang w:val="ru-RU" w:eastAsia="ru-RU" w:bidi="ar-SA"/>
        </w:rPr>
        <w:t xml:space="preserve">Нарушение ликвородинамики </w:t>
      </w:r>
    </w:p>
    <w:p w:rsidR="00EF5CB0" w:rsidRPr="000F5A9D" w:rsidRDefault="00EF5CB0" w:rsidP="00EF5CB0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lang w:val="ru-RU" w:eastAsia="ru-RU" w:bidi="ar-SA"/>
        </w:rPr>
        <w:t xml:space="preserve">Раздражение сосудов и оболочек мозга </w:t>
      </w:r>
    </w:p>
    <w:p w:rsidR="00EF5CB0" w:rsidRPr="000F5A9D" w:rsidRDefault="00EF5CB0" w:rsidP="00EF5CB0">
      <w:pPr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>К общемозговым симптомам относят</w:t>
      </w:r>
      <w:r w:rsidRPr="000F5A9D">
        <w:rPr>
          <w:rFonts w:ascii="Times New Roman" w:eastAsia="Times New Roman" w:hAnsi="Times New Roman"/>
          <w:lang w:val="ru-RU" w:eastAsia="ru-RU" w:bidi="ar-SA"/>
        </w:rPr>
        <w:t xml:space="preserve"> </w:t>
      </w:r>
    </w:p>
    <w:p w:rsidR="00EF5CB0" w:rsidRPr="000F5A9D" w:rsidRDefault="00EF5CB0" w:rsidP="00EF5CB0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lang w:val="ru-RU" w:eastAsia="ru-RU" w:bidi="ar-SA"/>
        </w:rPr>
        <w:t xml:space="preserve">Нарушение сознания </w:t>
      </w:r>
    </w:p>
    <w:p w:rsidR="00EF5CB0" w:rsidRPr="000F5A9D" w:rsidRDefault="00EF5CB0" w:rsidP="00EF5CB0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lang w:val="ru-RU" w:eastAsia="ru-RU" w:bidi="ar-SA"/>
        </w:rPr>
        <w:t xml:space="preserve">Головную боль </w:t>
      </w:r>
    </w:p>
    <w:p w:rsidR="00EF5CB0" w:rsidRPr="000F5A9D" w:rsidRDefault="00EF5CB0" w:rsidP="00EF5CB0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lang w:val="ru-RU" w:eastAsia="ru-RU" w:bidi="ar-SA"/>
        </w:rPr>
        <w:t xml:space="preserve">Головокружение </w:t>
      </w:r>
    </w:p>
    <w:p w:rsidR="00EF5CB0" w:rsidRPr="000F5A9D" w:rsidRDefault="00EF5CB0" w:rsidP="00EF5CB0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lang w:val="ru-RU" w:eastAsia="ru-RU" w:bidi="ar-SA"/>
        </w:rPr>
        <w:t xml:space="preserve">Тошноту и рвоту </w:t>
      </w:r>
    </w:p>
    <w:p w:rsidR="00EF5CB0" w:rsidRPr="000F5A9D" w:rsidRDefault="00EF5CB0" w:rsidP="00EF5CB0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lang w:val="ru-RU" w:eastAsia="ru-RU" w:bidi="ar-SA"/>
        </w:rPr>
        <w:t xml:space="preserve">Судорожные приступы </w:t>
      </w:r>
    </w:p>
    <w:p w:rsidR="00EF5CB0" w:rsidRPr="000F5A9D" w:rsidRDefault="00EF5CB0" w:rsidP="00EF5CB0">
      <w:pPr>
        <w:pBdr>
          <w:top w:val="single" w:sz="6" w:space="2" w:color="auto"/>
          <w:left w:val="single" w:sz="6" w:space="4" w:color="auto"/>
        </w:pBdr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/>
          <w:b/>
          <w:bCs/>
          <w:color w:val="808080"/>
          <w:lang w:val="ru-RU" w:eastAsia="ru-RU" w:bidi="ar-SA"/>
        </w:rPr>
      </w:pPr>
      <w:r w:rsidRPr="000F5A9D">
        <w:rPr>
          <w:rFonts w:ascii="Times New Roman" w:eastAsia="Times New Roman" w:hAnsi="Times New Roman"/>
          <w:b/>
          <w:bCs/>
          <w:color w:val="808080"/>
          <w:lang w:val="ru-RU" w:eastAsia="ru-RU" w:bidi="ar-SA"/>
        </w:rPr>
        <w:t>Нарушение сознания</w:t>
      </w:r>
    </w:p>
    <w:p w:rsidR="00EF5CB0" w:rsidRPr="000F5A9D" w:rsidRDefault="00EF5CB0" w:rsidP="00EF5CB0">
      <w:pPr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>Оглушенность</w:t>
      </w:r>
      <w:r w:rsidRPr="000F5A9D">
        <w:rPr>
          <w:rFonts w:ascii="Times New Roman" w:eastAsia="Times New Roman" w:hAnsi="Times New Roman"/>
          <w:lang w:val="ru-RU" w:eastAsia="ru-RU" w:bidi="ar-SA"/>
        </w:rPr>
        <w:t xml:space="preserve"> </w:t>
      </w:r>
    </w:p>
    <w:p w:rsidR="00EF5CB0" w:rsidRPr="000F5A9D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lang w:val="ru-RU" w:eastAsia="ru-RU" w:bidi="ar-SA"/>
        </w:rPr>
        <w:t xml:space="preserve">Утратасвязности мыслей и действий. </w:t>
      </w:r>
      <w:r w:rsidRPr="000F5A9D">
        <w:rPr>
          <w:rFonts w:ascii="Times New Roman" w:eastAsia="Times New Roman" w:hAnsi="Times New Roman"/>
          <w:lang w:val="ru-RU" w:eastAsia="ru-RU" w:bidi="ar-SA"/>
        </w:rPr>
        <w:br/>
        <w:t xml:space="preserve">В основе лежит нарушение внимания. </w:t>
      </w:r>
      <w:r w:rsidRPr="000F5A9D">
        <w:rPr>
          <w:rFonts w:ascii="Times New Roman" w:eastAsia="Times New Roman" w:hAnsi="Times New Roman"/>
          <w:lang w:val="ru-RU" w:eastAsia="ru-RU" w:bidi="ar-SA"/>
        </w:rPr>
        <w:br/>
        <w:t xml:space="preserve">Может наблюдаться как при поражениях коры, так и при поражениях стволовых структур ретикулярной формации. Наблюдается при токсических, метаболических поражениях головного мозга, а также при очаговых поражениях коры (особенно правой теменной доли). </w:t>
      </w:r>
      <w:r w:rsidRPr="000F5A9D">
        <w:rPr>
          <w:rFonts w:ascii="Times New Roman" w:eastAsia="Times New Roman" w:hAnsi="Times New Roman"/>
          <w:lang w:val="ru-RU" w:eastAsia="ru-RU" w:bidi="ar-SA"/>
        </w:rPr>
        <w:br/>
        <w:t xml:space="preserve">Больной находится в состоянии бодрствования, но не может выполнить задание, требующее устойчивого внимания ( может сопровождаться грубым расстройством письма ) </w:t>
      </w:r>
    </w:p>
    <w:p w:rsidR="00EF5CB0" w:rsidRPr="000F5A9D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>Делирий</w:t>
      </w:r>
      <w:r w:rsidRPr="000F5A9D">
        <w:rPr>
          <w:rFonts w:ascii="Times New Roman" w:eastAsia="Times New Roman" w:hAnsi="Times New Roman"/>
          <w:lang w:val="ru-RU" w:eastAsia="ru-RU" w:bidi="ar-SA"/>
        </w:rPr>
        <w:t xml:space="preserve"> </w:t>
      </w:r>
    </w:p>
    <w:p w:rsidR="00EF5CB0" w:rsidRPr="000F5A9D" w:rsidRDefault="00EF5CB0" w:rsidP="00EF5CB0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lang w:val="ru-RU" w:eastAsia="ru-RU" w:bidi="ar-SA"/>
        </w:rPr>
        <w:t xml:space="preserve">Оглушенность </w:t>
      </w:r>
    </w:p>
    <w:p w:rsidR="00EF5CB0" w:rsidRPr="000F5A9D" w:rsidRDefault="00EF5CB0" w:rsidP="00EF5CB0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lang w:val="ru-RU" w:eastAsia="ru-RU" w:bidi="ar-SA"/>
        </w:rPr>
        <w:t xml:space="preserve">Повышенная активность симпатической нервной системы </w:t>
      </w:r>
    </w:p>
    <w:p w:rsidR="00EF5CB0" w:rsidRPr="000F5A9D" w:rsidRDefault="00EF5CB0" w:rsidP="00EF5CB0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lang w:val="ru-RU" w:eastAsia="ru-RU" w:bidi="ar-SA"/>
        </w:rPr>
        <w:t xml:space="preserve">Галлюцинации и бред </w:t>
      </w:r>
    </w:p>
    <w:p w:rsidR="00EF5CB0" w:rsidRPr="000F5A9D" w:rsidRDefault="00EF5CB0" w:rsidP="00EF5CB0">
      <w:pPr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lang w:val="ru-RU" w:eastAsia="ru-RU" w:bidi="ar-SA"/>
        </w:rPr>
        <w:t xml:space="preserve">Характеризует состояния, сопровождающиеся повышением содержания в крови катехоламинов, алкогольную абстиненцию. </w:t>
      </w:r>
    </w:p>
    <w:p w:rsidR="00EF5CB0" w:rsidRPr="000F5A9D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>Патологическая сонливость</w:t>
      </w:r>
      <w:r w:rsidRPr="000F5A9D">
        <w:rPr>
          <w:rFonts w:ascii="Times New Roman" w:eastAsia="Times New Roman" w:hAnsi="Times New Roman"/>
          <w:lang w:val="ru-RU" w:eastAsia="ru-RU" w:bidi="ar-SA"/>
        </w:rPr>
        <w:t xml:space="preserve"> </w:t>
      </w:r>
    </w:p>
    <w:p w:rsidR="00EF5CB0" w:rsidRPr="000F5A9D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lang w:val="ru-RU" w:eastAsia="ru-RU" w:bidi="ar-SA"/>
        </w:rPr>
        <w:t xml:space="preserve">Постоянное пребывание в состоянии дремоты, сна, из которого больного легко вывести. Без нарушения выполнения инструкций и ответов на вопросы. </w:t>
      </w:r>
    </w:p>
    <w:p w:rsidR="00EF5CB0" w:rsidRPr="000F5A9D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>Сопор</w:t>
      </w:r>
      <w:r w:rsidRPr="000F5A9D">
        <w:rPr>
          <w:rFonts w:ascii="Times New Roman" w:eastAsia="Times New Roman" w:hAnsi="Times New Roman"/>
          <w:lang w:val="ru-RU" w:eastAsia="ru-RU" w:bidi="ar-SA"/>
        </w:rPr>
        <w:t xml:space="preserve"> </w:t>
      </w:r>
    </w:p>
    <w:p w:rsidR="00EF5CB0" w:rsidRPr="000F5A9D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lang w:val="ru-RU" w:eastAsia="ru-RU" w:bidi="ar-SA"/>
        </w:rPr>
        <w:t xml:space="preserve">Больного невозможно полностью разбудить даже с помощью болевых раздражителей. </w:t>
      </w:r>
      <w:r w:rsidRPr="000F5A9D">
        <w:rPr>
          <w:rFonts w:ascii="Times New Roman" w:eastAsia="Times New Roman" w:hAnsi="Times New Roman"/>
          <w:lang w:val="ru-RU" w:eastAsia="ru-RU" w:bidi="ar-SA"/>
        </w:rPr>
        <w:br/>
        <w:t xml:space="preserve">Сохранены целенаправленные защитные движения. </w:t>
      </w:r>
      <w:r w:rsidRPr="000F5A9D">
        <w:rPr>
          <w:rFonts w:ascii="Times New Roman" w:eastAsia="Times New Roman" w:hAnsi="Times New Roman"/>
          <w:lang w:val="ru-RU" w:eastAsia="ru-RU" w:bidi="ar-SA"/>
        </w:rPr>
        <w:br/>
        <w:t xml:space="preserve">Речевой контакт крайне затруднен или невозможен. </w:t>
      </w:r>
    </w:p>
    <w:p w:rsidR="00EF5CB0" w:rsidRPr="000F5A9D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>Кома</w:t>
      </w:r>
      <w:r w:rsidRPr="000F5A9D">
        <w:rPr>
          <w:rFonts w:ascii="Times New Roman" w:eastAsia="Times New Roman" w:hAnsi="Times New Roman"/>
          <w:lang w:val="ru-RU" w:eastAsia="ru-RU" w:bidi="ar-SA"/>
        </w:rPr>
        <w:t xml:space="preserve"> </w:t>
      </w:r>
    </w:p>
    <w:p w:rsidR="00EF5CB0" w:rsidRPr="000F5A9D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>Поверхностная кома</w:t>
      </w:r>
      <w:r w:rsidRPr="000F5A9D">
        <w:rPr>
          <w:rFonts w:ascii="Times New Roman" w:eastAsia="Times New Roman" w:hAnsi="Times New Roman"/>
          <w:lang w:val="ru-RU" w:eastAsia="ru-RU" w:bidi="ar-SA"/>
        </w:rPr>
        <w:t xml:space="preserve"> - простейшие, беспорядочные движения в ответ на болевой раздражитель. Разбудить больного не удается. </w:t>
      </w:r>
      <w:r w:rsidRPr="000F5A9D">
        <w:rPr>
          <w:rFonts w:ascii="Times New Roman" w:eastAsia="Times New Roman" w:hAnsi="Times New Roman"/>
          <w:lang w:val="ru-RU" w:eastAsia="ru-RU" w:bidi="ar-SA"/>
        </w:rPr>
        <w:br/>
      </w:r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>Глубокая кома</w:t>
      </w:r>
      <w:r w:rsidRPr="000F5A9D">
        <w:rPr>
          <w:rFonts w:ascii="Times New Roman" w:eastAsia="Times New Roman" w:hAnsi="Times New Roman"/>
          <w:lang w:val="ru-RU" w:eastAsia="ru-RU" w:bidi="ar-SA"/>
        </w:rPr>
        <w:t xml:space="preserve"> - отсутствует реакция на болевой раздражитель. </w:t>
      </w:r>
    </w:p>
    <w:p w:rsidR="00EF5CB0" w:rsidRPr="000F5A9D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>Децеребрационная ригидность</w:t>
      </w:r>
      <w:r w:rsidRPr="000F5A9D">
        <w:rPr>
          <w:rFonts w:ascii="Times New Roman" w:eastAsia="Times New Roman" w:hAnsi="Times New Roman"/>
          <w:lang w:val="ru-RU" w:eastAsia="ru-RU" w:bidi="ar-SA"/>
        </w:rPr>
        <w:t xml:space="preserve"> </w:t>
      </w:r>
    </w:p>
    <w:p w:rsidR="00EF5CB0" w:rsidRPr="000F5A9D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lang w:val="ru-RU" w:eastAsia="ru-RU" w:bidi="ar-SA"/>
        </w:rPr>
        <w:t xml:space="preserve">Разгибание, приведение и внутренняя ротация рук с разгибанием ног (очаг в верхних отделах ствола мозга между красным и вестибулярным ядрами ). </w:t>
      </w:r>
    </w:p>
    <w:p w:rsidR="00EF5CB0" w:rsidRPr="000F5A9D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>Декортикационная ригидность</w:t>
      </w:r>
      <w:r w:rsidRPr="000F5A9D">
        <w:rPr>
          <w:rFonts w:ascii="Times New Roman" w:eastAsia="Times New Roman" w:hAnsi="Times New Roman"/>
          <w:lang w:val="ru-RU" w:eastAsia="ru-RU" w:bidi="ar-SA"/>
        </w:rPr>
        <w:t xml:space="preserve"> </w:t>
      </w:r>
    </w:p>
    <w:p w:rsidR="00EF5CB0" w:rsidRPr="000F5A9D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lang w:val="ru-RU" w:eastAsia="ru-RU" w:bidi="ar-SA"/>
        </w:rPr>
        <w:t xml:space="preserve">Сгибание и приведение рук с разгибанием ног ( очаг над средним мозгом, в глубине больших полушарий головного мозга ). </w:t>
      </w:r>
    </w:p>
    <w:p w:rsidR="00EF5CB0" w:rsidRPr="000F5A9D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>Псевдокоматозные состояния</w:t>
      </w:r>
      <w:r w:rsidRPr="000F5A9D">
        <w:rPr>
          <w:rFonts w:ascii="Times New Roman" w:eastAsia="Times New Roman" w:hAnsi="Times New Roman"/>
          <w:lang w:val="ru-RU" w:eastAsia="ru-RU" w:bidi="ar-SA"/>
        </w:rPr>
        <w:t xml:space="preserve"> </w:t>
      </w:r>
    </w:p>
    <w:p w:rsidR="00EF5CB0" w:rsidRPr="000F5A9D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 xml:space="preserve">Психогенная ареактивность </w:t>
      </w:r>
      <w:r w:rsidRPr="000F5A9D">
        <w:rPr>
          <w:rFonts w:ascii="Times New Roman" w:eastAsia="Times New Roman" w:hAnsi="Times New Roman"/>
          <w:lang w:val="ru-RU" w:eastAsia="ru-RU" w:bidi="ar-SA"/>
        </w:rPr>
        <w:br/>
        <w:t xml:space="preserve">Находясь в состоянии бодрствования, больной не реагирует на осмотр и обращенную речь. Попытка открыте глаза наталкивается на активное сопротивление. При холодовой пробе определяются быстрая и медленная фазы нистагма. ЭЭГ не изменена. </w:t>
      </w:r>
      <w:r w:rsidRPr="000F5A9D">
        <w:rPr>
          <w:rFonts w:ascii="Times New Roman" w:eastAsia="Times New Roman" w:hAnsi="Times New Roman"/>
          <w:lang w:val="ru-RU" w:eastAsia="ru-RU" w:bidi="ar-SA"/>
        </w:rPr>
        <w:br/>
      </w:r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lastRenderedPageBreak/>
        <w:t>Синдром изоляции (деэфферентации )</w:t>
      </w:r>
      <w:r w:rsidRPr="000F5A9D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0F5A9D">
        <w:rPr>
          <w:rFonts w:ascii="Times New Roman" w:eastAsia="Times New Roman" w:hAnsi="Times New Roman"/>
          <w:lang w:val="ru-RU" w:eastAsia="ru-RU" w:bidi="ar-SA"/>
        </w:rPr>
        <w:br/>
        <w:t xml:space="preserve">При повреждении кортикобульбарных и кортикоспинальных трактов. Отсутствие двигательных функций при сохранении мигания и вертикальных движений глаз. </w:t>
      </w:r>
      <w:r w:rsidRPr="000F5A9D">
        <w:rPr>
          <w:rFonts w:ascii="Times New Roman" w:eastAsia="Times New Roman" w:hAnsi="Times New Roman"/>
          <w:lang w:val="ru-RU" w:eastAsia="ru-RU" w:bidi="ar-SA"/>
        </w:rPr>
        <w:br/>
      </w:r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>Обширное двустороннее поражение</w:t>
      </w:r>
      <w:r w:rsidRPr="000F5A9D">
        <w:rPr>
          <w:rFonts w:ascii="Times New Roman" w:eastAsia="Times New Roman" w:hAnsi="Times New Roman"/>
          <w:lang w:val="ru-RU" w:eastAsia="ru-RU" w:bidi="ar-SA"/>
        </w:rPr>
        <w:t xml:space="preserve"> префронтальных отделов коры </w:t>
      </w:r>
      <w:r w:rsidRPr="000F5A9D">
        <w:rPr>
          <w:rFonts w:ascii="Times New Roman" w:eastAsia="Times New Roman" w:hAnsi="Times New Roman"/>
          <w:lang w:val="ru-RU" w:eastAsia="ru-RU" w:bidi="ar-SA"/>
        </w:rPr>
        <w:br/>
        <w:t xml:space="preserve">Апатия, абулия, акинетический мутизм. </w:t>
      </w:r>
    </w:p>
    <w:p w:rsidR="00EF5CB0" w:rsidRPr="000F5A9D" w:rsidRDefault="00EF5CB0" w:rsidP="00EF5CB0">
      <w:pPr>
        <w:pBdr>
          <w:top w:val="single" w:sz="6" w:space="2" w:color="auto"/>
          <w:left w:val="single" w:sz="6" w:space="4" w:color="auto"/>
        </w:pBdr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/>
          <w:b/>
          <w:bCs/>
          <w:color w:val="808080"/>
          <w:lang w:val="ru-RU" w:eastAsia="ru-RU" w:bidi="ar-SA"/>
        </w:rPr>
      </w:pPr>
      <w:r w:rsidRPr="000F5A9D">
        <w:rPr>
          <w:rFonts w:ascii="Times New Roman" w:eastAsia="Times New Roman" w:hAnsi="Times New Roman"/>
          <w:b/>
          <w:bCs/>
          <w:color w:val="808080"/>
          <w:lang w:val="ru-RU" w:eastAsia="ru-RU" w:bidi="ar-SA"/>
        </w:rPr>
        <w:t>Головные боли</w:t>
      </w:r>
    </w:p>
    <w:p w:rsidR="00EF5CB0" w:rsidRPr="000F5A9D" w:rsidRDefault="00EF5CB0" w:rsidP="00EF5CB0">
      <w:pPr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lang w:val="ru-RU" w:eastAsia="ru-RU" w:bidi="ar-SA"/>
        </w:rPr>
        <w:t xml:space="preserve">Циркуляторные (при нарушениях крово- и ликвородинамики) </w:t>
      </w:r>
      <w:r w:rsidRPr="000F5A9D">
        <w:rPr>
          <w:rFonts w:ascii="Times New Roman" w:eastAsia="Times New Roman" w:hAnsi="Times New Roman"/>
          <w:lang w:val="ru-RU" w:eastAsia="ru-RU" w:bidi="ar-SA"/>
        </w:rPr>
        <w:br/>
        <w:t xml:space="preserve">Механические ( при возникновении объемного процесса в полости черепа) </w:t>
      </w:r>
      <w:r w:rsidRPr="000F5A9D">
        <w:rPr>
          <w:rFonts w:ascii="Times New Roman" w:eastAsia="Times New Roman" w:hAnsi="Times New Roman"/>
          <w:lang w:val="ru-RU" w:eastAsia="ru-RU" w:bidi="ar-SA"/>
        </w:rPr>
        <w:br/>
        <w:t xml:space="preserve">Токсические (при общеинфекционных заболеваниях) </w:t>
      </w:r>
      <w:r w:rsidRPr="000F5A9D">
        <w:rPr>
          <w:rFonts w:ascii="Times New Roman" w:eastAsia="Times New Roman" w:hAnsi="Times New Roman"/>
          <w:lang w:val="ru-RU" w:eastAsia="ru-RU" w:bidi="ar-SA"/>
        </w:rPr>
        <w:br/>
        <w:t xml:space="preserve">Рефлекторные (при патологии органов чувств) </w:t>
      </w:r>
      <w:r w:rsidRPr="000F5A9D">
        <w:rPr>
          <w:rFonts w:ascii="Times New Roman" w:eastAsia="Times New Roman" w:hAnsi="Times New Roman"/>
          <w:lang w:val="ru-RU" w:eastAsia="ru-RU" w:bidi="ar-SA"/>
        </w:rPr>
        <w:br/>
        <w:t xml:space="preserve">Психогенные (при неврозах, в том числе и головные боли мышечного напряжения) </w:t>
      </w:r>
      <w:r w:rsidRPr="000F5A9D">
        <w:rPr>
          <w:rFonts w:ascii="Times New Roman" w:eastAsia="Times New Roman" w:hAnsi="Times New Roman"/>
          <w:lang w:val="ru-RU" w:eastAsia="ru-RU" w:bidi="ar-SA"/>
        </w:rPr>
        <w:br/>
        <w:t xml:space="preserve">Головные боли подразделяются на тупые и острые, сжимающие и распирающие, пульсирующие, давящие. Выделяют постоянные и пристуобразные головные боли </w:t>
      </w:r>
    </w:p>
    <w:p w:rsidR="00EF5CB0" w:rsidRPr="000F5A9D" w:rsidRDefault="00EF5CB0" w:rsidP="00EF5CB0">
      <w:pPr>
        <w:pBdr>
          <w:top w:val="single" w:sz="6" w:space="2" w:color="auto"/>
          <w:left w:val="single" w:sz="6" w:space="4" w:color="auto"/>
        </w:pBdr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/>
          <w:b/>
          <w:bCs/>
          <w:color w:val="808080"/>
          <w:lang w:val="ru-RU" w:eastAsia="ru-RU" w:bidi="ar-SA"/>
        </w:rPr>
      </w:pPr>
      <w:r w:rsidRPr="000F5A9D">
        <w:rPr>
          <w:rFonts w:ascii="Times New Roman" w:eastAsia="Times New Roman" w:hAnsi="Times New Roman"/>
          <w:b/>
          <w:bCs/>
          <w:color w:val="808080"/>
          <w:lang w:val="ru-RU" w:eastAsia="ru-RU" w:bidi="ar-SA"/>
        </w:rPr>
        <w:t>Головокружение</w:t>
      </w:r>
    </w:p>
    <w:p w:rsidR="00EF5CB0" w:rsidRPr="000F5A9D" w:rsidRDefault="00EF5CB0" w:rsidP="00EF5CB0">
      <w:pPr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lang w:val="ru-RU" w:eastAsia="ru-RU" w:bidi="ar-SA"/>
        </w:rPr>
        <w:t xml:space="preserve">Могут развиваться не только при неврологической патологии, но и при соматических нарушениях. </w:t>
      </w:r>
      <w:r w:rsidRPr="000F5A9D">
        <w:rPr>
          <w:rFonts w:ascii="Times New Roman" w:eastAsia="Times New Roman" w:hAnsi="Times New Roman"/>
          <w:lang w:val="ru-RU" w:eastAsia="ru-RU" w:bidi="ar-SA"/>
        </w:rPr>
        <w:br/>
        <w:t xml:space="preserve">Головокружение, как обшемозговой симптом, отличает отсутствие четкого направления вращения предметов, тогда как при поражении вестибулярного аппарата головокружение имеет четкое направление. </w:t>
      </w:r>
    </w:p>
    <w:p w:rsidR="00EF5CB0" w:rsidRPr="000F5A9D" w:rsidRDefault="00EF5CB0" w:rsidP="00EF5CB0">
      <w:pPr>
        <w:pBdr>
          <w:top w:val="single" w:sz="6" w:space="2" w:color="auto"/>
          <w:left w:val="single" w:sz="6" w:space="4" w:color="auto"/>
        </w:pBdr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/>
          <w:b/>
          <w:bCs/>
          <w:color w:val="808080"/>
          <w:lang w:val="ru-RU" w:eastAsia="ru-RU" w:bidi="ar-SA"/>
        </w:rPr>
      </w:pPr>
      <w:r w:rsidRPr="000F5A9D">
        <w:rPr>
          <w:rFonts w:ascii="Times New Roman" w:eastAsia="Times New Roman" w:hAnsi="Times New Roman"/>
          <w:b/>
          <w:bCs/>
          <w:color w:val="808080"/>
          <w:lang w:val="ru-RU" w:eastAsia="ru-RU" w:bidi="ar-SA"/>
        </w:rPr>
        <w:t>Рвота</w:t>
      </w:r>
    </w:p>
    <w:p w:rsidR="00EF5CB0" w:rsidRPr="000F5A9D" w:rsidRDefault="00EF5CB0" w:rsidP="00EF5CB0">
      <w:pPr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lang w:val="ru-RU" w:eastAsia="ru-RU" w:bidi="ar-SA"/>
        </w:rPr>
        <w:t xml:space="preserve">Обычно имеет четкую связь с головной болью или головокружением. Хотя считается, что рвота при внутричерепных процессах не приносит облегчения, однако в достаточном количестве случаев это утверждение весьма спорно, и больные иногда ощущают облегчение своего самочувствия после приступа рвоты. </w:t>
      </w:r>
    </w:p>
    <w:p w:rsidR="00EF5CB0" w:rsidRPr="000F5A9D" w:rsidRDefault="00EF5CB0" w:rsidP="00EF5CB0">
      <w:pPr>
        <w:pBdr>
          <w:top w:val="single" w:sz="6" w:space="2" w:color="auto"/>
          <w:left w:val="single" w:sz="6" w:space="4" w:color="auto"/>
        </w:pBdr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/>
          <w:b/>
          <w:bCs/>
          <w:color w:val="808080"/>
          <w:lang w:val="ru-RU" w:eastAsia="ru-RU" w:bidi="ar-SA"/>
        </w:rPr>
      </w:pPr>
      <w:r w:rsidRPr="000F5A9D">
        <w:rPr>
          <w:rFonts w:ascii="Times New Roman" w:eastAsia="Times New Roman" w:hAnsi="Times New Roman"/>
          <w:b/>
          <w:bCs/>
          <w:color w:val="808080"/>
          <w:lang w:val="ru-RU" w:eastAsia="ru-RU" w:bidi="ar-SA"/>
        </w:rPr>
        <w:t>Судорожные приступы</w:t>
      </w:r>
    </w:p>
    <w:p w:rsidR="00EF5CB0" w:rsidRPr="000F5A9D" w:rsidRDefault="00EF5CB0" w:rsidP="00EF5CB0">
      <w:pPr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lang w:val="ru-RU" w:eastAsia="ru-RU" w:bidi="ar-SA"/>
        </w:rPr>
        <w:t xml:space="preserve">Обычно являются следствием повышения внутричерепного давления или отека мозга. </w:t>
      </w:r>
      <w:r w:rsidRPr="000F5A9D">
        <w:rPr>
          <w:rFonts w:ascii="Times New Roman" w:eastAsia="Times New Roman" w:hAnsi="Times New Roman"/>
          <w:lang w:val="ru-RU" w:eastAsia="ru-RU" w:bidi="ar-SA"/>
        </w:rPr>
        <w:br/>
        <w:t xml:space="preserve">Чаще бывают генерализованными, локальные судороги (особенно у детей) часто носят "мерцающий" характер с последующими судорогами различных частей тела. </w:t>
      </w:r>
    </w:p>
    <w:p w:rsidR="00EF5CB0" w:rsidRPr="000F5A9D" w:rsidRDefault="00EF5CB0" w:rsidP="00EF5CB0">
      <w:pPr>
        <w:pBdr>
          <w:top w:val="single" w:sz="6" w:space="2" w:color="auto"/>
          <w:left w:val="single" w:sz="6" w:space="4" w:color="auto"/>
        </w:pBdr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/>
          <w:b/>
          <w:bCs/>
          <w:color w:val="808080"/>
          <w:lang w:val="ru-RU" w:eastAsia="ru-RU" w:bidi="ar-SA"/>
        </w:rPr>
      </w:pPr>
      <w:r w:rsidRPr="000F5A9D">
        <w:rPr>
          <w:rFonts w:ascii="Times New Roman" w:eastAsia="Times New Roman" w:hAnsi="Times New Roman"/>
          <w:b/>
          <w:bCs/>
          <w:color w:val="808080"/>
          <w:lang w:val="ru-RU" w:eastAsia="ru-RU" w:bidi="ar-SA"/>
        </w:rPr>
        <w:t>Симптомы внутричерепных ликвородинамических расстройств</w:t>
      </w:r>
    </w:p>
    <w:p w:rsidR="00EF5CB0" w:rsidRPr="000F5A9D" w:rsidRDefault="00EF5CB0" w:rsidP="00EF5CB0">
      <w:pPr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 xml:space="preserve">Синдром внутричерепной гипертензии </w:t>
      </w:r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br/>
        <w:t>(гипертензионный синдром)</w:t>
      </w:r>
      <w:r w:rsidRPr="000F5A9D">
        <w:rPr>
          <w:rFonts w:ascii="Times New Roman" w:eastAsia="Times New Roman" w:hAnsi="Times New Roman"/>
          <w:lang w:val="ru-RU" w:eastAsia="ru-RU" w:bidi="ar-SA"/>
        </w:rPr>
        <w:t xml:space="preserve"> </w:t>
      </w:r>
    </w:p>
    <w:p w:rsidR="00EF5CB0" w:rsidRPr="000F5A9D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lang w:val="ru-RU" w:eastAsia="ru-RU" w:bidi="ar-SA"/>
        </w:rPr>
        <w:t xml:space="preserve">Сопровождается головной болью, рвотой (часто в утренние часы), головокружением, часто наличием менингеальных симптомов и явлениями застоя на глазном дне (при длительном течении процесса). </w:t>
      </w:r>
      <w:r w:rsidRPr="000F5A9D">
        <w:rPr>
          <w:rFonts w:ascii="Times New Roman" w:eastAsia="Times New Roman" w:hAnsi="Times New Roman"/>
          <w:lang w:val="ru-RU" w:eastAsia="ru-RU" w:bidi="ar-SA"/>
        </w:rPr>
        <w:br/>
        <w:t xml:space="preserve">На рентгенограмме черепа (при длительном течение процесса) определяется расширение входа в турецкое седло, истончение клиновидных отростков, усиление рисунка пальцевых вдавлений и диплоэтических вен, могут определяться явления локального остеопороза в костях мозгового черепа. </w:t>
      </w:r>
    </w:p>
    <w:p w:rsidR="00EF5CB0" w:rsidRPr="000F5A9D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>Гидроцефалия (гидроцефальный синдром)</w:t>
      </w:r>
      <w:r w:rsidRPr="000F5A9D">
        <w:rPr>
          <w:rFonts w:ascii="Times New Roman" w:eastAsia="Times New Roman" w:hAnsi="Times New Roman"/>
          <w:lang w:val="ru-RU" w:eastAsia="ru-RU" w:bidi="ar-SA"/>
        </w:rPr>
        <w:t xml:space="preserve"> </w:t>
      </w:r>
    </w:p>
    <w:p w:rsidR="00EF5CB0" w:rsidRPr="000F5A9D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lang w:val="ru-RU" w:eastAsia="ru-RU" w:bidi="ar-SA"/>
        </w:rPr>
        <w:t xml:space="preserve">Развивается при повышении внутричерепного давления, нарушение всасывания цереброспинальной жидкости или повышения ее продукции. </w:t>
      </w:r>
    </w:p>
    <w:p w:rsidR="00EF5CB0" w:rsidRPr="000F5A9D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b/>
          <w:bCs/>
          <w:i/>
          <w:iCs/>
          <w:lang w:val="ru-RU" w:eastAsia="ru-RU" w:bidi="ar-SA"/>
        </w:rPr>
        <w:t>Врожденная гидроцефалия</w:t>
      </w:r>
      <w:r w:rsidRPr="000F5A9D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0F5A9D">
        <w:rPr>
          <w:rFonts w:ascii="Times New Roman" w:eastAsia="Times New Roman" w:hAnsi="Times New Roman"/>
          <w:lang w:val="ru-RU" w:eastAsia="ru-RU" w:bidi="ar-SA"/>
        </w:rPr>
        <w:br/>
        <w:t xml:space="preserve">Прогрессирующее увеличение размеров черепа </w:t>
      </w:r>
      <w:r w:rsidRPr="000F5A9D">
        <w:rPr>
          <w:rFonts w:ascii="Times New Roman" w:eastAsia="Times New Roman" w:hAnsi="Times New Roman"/>
          <w:lang w:val="ru-RU" w:eastAsia="ru-RU" w:bidi="ar-SA"/>
        </w:rPr>
        <w:br/>
        <w:t xml:space="preserve">Расхождение черепных швов </w:t>
      </w:r>
      <w:r w:rsidRPr="000F5A9D">
        <w:rPr>
          <w:rFonts w:ascii="Times New Roman" w:eastAsia="Times New Roman" w:hAnsi="Times New Roman"/>
          <w:lang w:val="ru-RU" w:eastAsia="ru-RU" w:bidi="ar-SA"/>
        </w:rPr>
        <w:br/>
        <w:t xml:space="preserve">Истончение костей черепа </w:t>
      </w:r>
      <w:r w:rsidRPr="000F5A9D">
        <w:rPr>
          <w:rFonts w:ascii="Times New Roman" w:eastAsia="Times New Roman" w:hAnsi="Times New Roman"/>
          <w:lang w:val="ru-RU" w:eastAsia="ru-RU" w:bidi="ar-SA"/>
        </w:rPr>
        <w:br/>
        <w:t xml:space="preserve">Выбухание и напряжение большого родничка </w:t>
      </w:r>
      <w:r w:rsidRPr="000F5A9D">
        <w:rPr>
          <w:rFonts w:ascii="Times New Roman" w:eastAsia="Times New Roman" w:hAnsi="Times New Roman"/>
          <w:lang w:val="ru-RU" w:eastAsia="ru-RU" w:bidi="ar-SA"/>
        </w:rPr>
        <w:br/>
        <w:t xml:space="preserve">Усиление венозного рисунка головы </w:t>
      </w:r>
      <w:r w:rsidRPr="000F5A9D">
        <w:rPr>
          <w:rFonts w:ascii="Times New Roman" w:eastAsia="Times New Roman" w:hAnsi="Times New Roman"/>
          <w:lang w:val="ru-RU" w:eastAsia="ru-RU" w:bidi="ar-SA"/>
        </w:rPr>
        <w:br/>
        <w:t xml:space="preserve">Сопровождается явлениями застоя и атрофии дисков зрительных нервов на глазном дне (обычно с обеих сторон) </w:t>
      </w:r>
      <w:r w:rsidRPr="000F5A9D">
        <w:rPr>
          <w:rFonts w:ascii="Times New Roman" w:eastAsia="Times New Roman" w:hAnsi="Times New Roman"/>
          <w:lang w:val="ru-RU" w:eastAsia="ru-RU" w:bidi="ar-SA"/>
        </w:rPr>
        <w:br/>
        <w:t xml:space="preserve">При проведении люмбальной пункции отмечается снижение количества белка (менее 0,099 процентов) и повышение давления цереброспинальной жидкости более 180 </w:t>
      </w:r>
      <w:r w:rsidRPr="000F5A9D">
        <w:rPr>
          <w:rFonts w:ascii="Times New Roman" w:eastAsia="Times New Roman" w:hAnsi="Times New Roman"/>
          <w:lang w:val="ru-RU" w:eastAsia="ru-RU" w:bidi="ar-SA"/>
        </w:rPr>
        <w:lastRenderedPageBreak/>
        <w:t xml:space="preserve">миллиметров водного столба. </w:t>
      </w:r>
      <w:r w:rsidRPr="000F5A9D">
        <w:rPr>
          <w:rFonts w:ascii="Times New Roman" w:eastAsia="Times New Roman" w:hAnsi="Times New Roman"/>
          <w:lang w:val="ru-RU" w:eastAsia="ru-RU" w:bidi="ar-SA"/>
        </w:rPr>
        <w:br/>
        <w:t xml:space="preserve">Врожденная гидроцефалия часто сопровождается выраженными неврологическими нарушениями психомоторного развития. </w:t>
      </w:r>
      <w:r w:rsidRPr="000F5A9D">
        <w:rPr>
          <w:rFonts w:ascii="Times New Roman" w:eastAsia="Times New Roman" w:hAnsi="Times New Roman"/>
          <w:lang w:val="ru-RU" w:eastAsia="ru-RU" w:bidi="ar-SA"/>
        </w:rPr>
        <w:br/>
      </w:r>
      <w:r w:rsidRPr="000F5A9D">
        <w:rPr>
          <w:rFonts w:ascii="Times New Roman" w:eastAsia="Times New Roman" w:hAnsi="Times New Roman"/>
          <w:b/>
          <w:bCs/>
          <w:i/>
          <w:iCs/>
          <w:lang w:val="ru-RU" w:eastAsia="ru-RU" w:bidi="ar-SA"/>
        </w:rPr>
        <w:t>Приобретенная гидроцефалия</w:t>
      </w:r>
      <w:r w:rsidRPr="000F5A9D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0F5A9D">
        <w:rPr>
          <w:rFonts w:ascii="Times New Roman" w:eastAsia="Times New Roman" w:hAnsi="Times New Roman"/>
          <w:lang w:val="ru-RU" w:eastAsia="ru-RU" w:bidi="ar-SA"/>
        </w:rPr>
        <w:br/>
        <w:t xml:space="preserve">Внутренняя гидроцефалия характеризуется расширением желудочков мозга из-за скопления в них большого количества цереброспинальной жидкости. </w:t>
      </w:r>
      <w:r w:rsidRPr="000F5A9D">
        <w:rPr>
          <w:rFonts w:ascii="Times New Roman" w:eastAsia="Times New Roman" w:hAnsi="Times New Roman"/>
          <w:lang w:val="ru-RU" w:eastAsia="ru-RU" w:bidi="ar-SA"/>
        </w:rPr>
        <w:br/>
        <w:t xml:space="preserve">Наружная гидроцефалия характеризуется повышением количества цереброспинальной жидкости в субарахноидальном пространстве. </w:t>
      </w:r>
      <w:r w:rsidRPr="000F5A9D">
        <w:rPr>
          <w:rFonts w:ascii="Times New Roman" w:eastAsia="Times New Roman" w:hAnsi="Times New Roman"/>
          <w:lang w:val="ru-RU" w:eastAsia="ru-RU" w:bidi="ar-SA"/>
        </w:rPr>
        <w:br/>
      </w:r>
      <w:r w:rsidRPr="000F5A9D">
        <w:rPr>
          <w:rFonts w:ascii="Times New Roman" w:eastAsia="Times New Roman" w:hAnsi="Times New Roman"/>
          <w:b/>
          <w:bCs/>
          <w:i/>
          <w:iCs/>
          <w:lang w:val="ru-RU" w:eastAsia="ru-RU" w:bidi="ar-SA"/>
        </w:rPr>
        <w:t xml:space="preserve">Смешанная гидроцефалия </w:t>
      </w:r>
      <w:r w:rsidRPr="000F5A9D">
        <w:rPr>
          <w:rFonts w:ascii="Times New Roman" w:eastAsia="Times New Roman" w:hAnsi="Times New Roman"/>
          <w:lang w:val="ru-RU" w:eastAsia="ru-RU" w:bidi="ar-SA"/>
        </w:rPr>
        <w:t xml:space="preserve">характеризуется сочетанием признаков наружной и внутренней гидроцефалии. </w:t>
      </w:r>
    </w:p>
    <w:p w:rsidR="00EF5CB0" w:rsidRPr="000F5A9D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>Окклюзионный синдром</w:t>
      </w:r>
      <w:r w:rsidRPr="000F5A9D">
        <w:rPr>
          <w:rFonts w:ascii="Times New Roman" w:eastAsia="Times New Roman" w:hAnsi="Times New Roman"/>
          <w:lang w:val="ru-RU" w:eastAsia="ru-RU" w:bidi="ar-SA"/>
        </w:rPr>
        <w:t xml:space="preserve"> </w:t>
      </w:r>
    </w:p>
    <w:p w:rsidR="00EF5CB0" w:rsidRPr="000F5A9D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lang w:val="ru-RU" w:eastAsia="ru-RU" w:bidi="ar-SA"/>
        </w:rPr>
        <w:t xml:space="preserve">Развивается в результате блокады ликворных путей на уровне водопровода мозга, отверстий Мажанди, Лушки и Монро. Часто развивается остро и носит название синдрома Брунса. </w:t>
      </w:r>
    </w:p>
    <w:p w:rsidR="00EF5CB0" w:rsidRPr="000F5A9D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>Окклюзия на уровне водопровода мозга</w:t>
      </w:r>
      <w:r w:rsidRPr="000F5A9D">
        <w:rPr>
          <w:rFonts w:ascii="Times New Roman" w:eastAsia="Times New Roman" w:hAnsi="Times New Roman"/>
          <w:lang w:val="ru-RU" w:eastAsia="ru-RU" w:bidi="ar-SA"/>
        </w:rPr>
        <w:br/>
        <w:t xml:space="preserve">"Четверохолмный" синдром, характеризующийся тошнотой, рвотой, глазодвигательными нарушениями, вертикальным нистагмом, парезом взора вверх или вниз, "плавающим" взором и мозжечковыми нарушениями. </w:t>
      </w:r>
      <w:r w:rsidRPr="000F5A9D">
        <w:rPr>
          <w:rFonts w:ascii="Times New Roman" w:eastAsia="Times New Roman" w:hAnsi="Times New Roman"/>
          <w:lang w:val="ru-RU" w:eastAsia="ru-RU" w:bidi="ar-SA"/>
        </w:rPr>
        <w:br/>
      </w:r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>Окклюзия на уровне отверстий Мажанди и Лушки</w:t>
      </w:r>
      <w:r w:rsidRPr="000F5A9D">
        <w:rPr>
          <w:rFonts w:ascii="Times New Roman" w:eastAsia="Times New Roman" w:hAnsi="Times New Roman"/>
          <w:lang w:val="ru-RU" w:eastAsia="ru-RU" w:bidi="ar-SA"/>
        </w:rPr>
        <w:br/>
        <w:t xml:space="preserve">Характеризуется расширением четвертого желудочка и проявляется головокружением, рвотой, нистагмом, выраженной брадикардией, "плавающим" взором, атаксией и дискоординацией движений глазных яблок. </w:t>
      </w:r>
      <w:r w:rsidRPr="000F5A9D">
        <w:rPr>
          <w:rFonts w:ascii="Times New Roman" w:eastAsia="Times New Roman" w:hAnsi="Times New Roman"/>
          <w:lang w:val="ru-RU" w:eastAsia="ru-RU" w:bidi="ar-SA"/>
        </w:rPr>
        <w:br/>
      </w:r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>Окклюзия на уровне отверстия Монро</w:t>
      </w:r>
      <w:r w:rsidRPr="000F5A9D">
        <w:rPr>
          <w:rFonts w:ascii="Times New Roman" w:eastAsia="Times New Roman" w:hAnsi="Times New Roman"/>
          <w:lang w:val="ru-RU" w:eastAsia="ru-RU" w:bidi="ar-SA"/>
        </w:rPr>
        <w:br/>
        <w:t xml:space="preserve">Характеризуется расширением боковоых желудочков и проявляется общемозговыми симптомами в сочетании с симптомами поражения гипоталамо-гипофизарной области </w:t>
      </w:r>
      <w:r w:rsidRPr="000F5A9D">
        <w:rPr>
          <w:rFonts w:ascii="Times New Roman" w:eastAsia="Times New Roman" w:hAnsi="Times New Roman"/>
          <w:lang w:val="ru-RU" w:eastAsia="ru-RU" w:bidi="ar-SA"/>
        </w:rPr>
        <w:br/>
      </w:r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>Синдром Брунса</w:t>
      </w:r>
      <w:r w:rsidRPr="000F5A9D">
        <w:rPr>
          <w:rFonts w:ascii="Times New Roman" w:eastAsia="Times New Roman" w:hAnsi="Times New Roman"/>
          <w:lang w:val="ru-RU" w:eastAsia="ru-RU" w:bidi="ar-SA"/>
        </w:rPr>
        <w:br/>
        <w:t xml:space="preserve">Развивается внезапно и проявляется тошнотой, рвотой, головокружением, выраженной головной болью и нарушением дыхания и сердечной деятельности. Часто возникает при резких поворотах головы или туловища. </w:t>
      </w:r>
    </w:p>
    <w:p w:rsidR="00EF5CB0" w:rsidRPr="000F5A9D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>Дислокационный синдром</w:t>
      </w:r>
      <w:r w:rsidRPr="000F5A9D">
        <w:rPr>
          <w:rFonts w:ascii="Times New Roman" w:eastAsia="Times New Roman" w:hAnsi="Times New Roman"/>
          <w:lang w:val="ru-RU" w:eastAsia="ru-RU" w:bidi="ar-SA"/>
        </w:rPr>
        <w:t xml:space="preserve"> </w:t>
      </w:r>
    </w:p>
    <w:p w:rsidR="00EF5CB0" w:rsidRPr="000F5A9D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lang w:val="ru-RU" w:eastAsia="ru-RU" w:bidi="ar-SA"/>
        </w:rPr>
        <w:t xml:space="preserve">Синдром смещения ствола или полушария головного мозга, возникающий при отеке и набухании мозга или при развитии внутричерепного объемного процесса. </w:t>
      </w:r>
      <w:r w:rsidRPr="000F5A9D">
        <w:rPr>
          <w:rFonts w:ascii="Times New Roman" w:eastAsia="Times New Roman" w:hAnsi="Times New Roman"/>
          <w:lang w:val="ru-RU" w:eastAsia="ru-RU" w:bidi="ar-SA"/>
        </w:rPr>
        <w:br/>
        <w:t xml:space="preserve">При субтенториальных изменениях на первый план выступает клиника поражения переднего мозга. </w:t>
      </w:r>
      <w:r w:rsidRPr="000F5A9D">
        <w:rPr>
          <w:rFonts w:ascii="Times New Roman" w:eastAsia="Times New Roman" w:hAnsi="Times New Roman"/>
          <w:lang w:val="ru-RU" w:eastAsia="ru-RU" w:bidi="ar-SA"/>
        </w:rPr>
        <w:br/>
        <w:t xml:space="preserve">При супратенториальных изменениях на первый план выступает клиника поражения ствола мозга (поражения задней черепной ямки). </w:t>
      </w:r>
    </w:p>
    <w:p w:rsidR="00EF5CB0" w:rsidRPr="000F5A9D" w:rsidRDefault="00EF5CB0" w:rsidP="00EF5CB0">
      <w:pPr>
        <w:pBdr>
          <w:top w:val="single" w:sz="6" w:space="2" w:color="auto"/>
          <w:left w:val="single" w:sz="6" w:space="4" w:color="auto"/>
        </w:pBdr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/>
          <w:b/>
          <w:bCs/>
          <w:color w:val="808080"/>
          <w:lang w:val="ru-RU" w:eastAsia="ru-RU" w:bidi="ar-SA"/>
        </w:rPr>
      </w:pPr>
      <w:r w:rsidRPr="000F5A9D">
        <w:rPr>
          <w:rFonts w:ascii="Times New Roman" w:eastAsia="Times New Roman" w:hAnsi="Times New Roman"/>
          <w:b/>
          <w:bCs/>
          <w:color w:val="808080"/>
          <w:lang w:val="ru-RU" w:eastAsia="ru-RU" w:bidi="ar-SA"/>
        </w:rPr>
        <w:t>Синдром поражения оболочек мозга</w:t>
      </w:r>
      <w:r w:rsidRPr="000F5A9D">
        <w:rPr>
          <w:rFonts w:ascii="Times New Roman" w:eastAsia="Times New Roman" w:hAnsi="Times New Roman"/>
          <w:b/>
          <w:bCs/>
          <w:color w:val="808080"/>
          <w:lang w:val="ru-RU" w:eastAsia="ru-RU" w:bidi="ar-SA"/>
        </w:rPr>
        <w:br/>
        <w:t>(менингеальный синдром)</w:t>
      </w:r>
    </w:p>
    <w:p w:rsidR="00EF5CB0" w:rsidRPr="000F5A9D" w:rsidRDefault="00EF5CB0" w:rsidP="00EF5CB0">
      <w:pPr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lang w:val="ru-RU" w:eastAsia="ru-RU" w:bidi="ar-SA"/>
        </w:rPr>
        <w:t xml:space="preserve">Менингеальный синдром обусловлен поражением мягкой и паутинной оболочек мозга, развивается из-за повышения внутричерепного давления, воспалительного или токсического поражения, субарахноидального кровоизлияния. </w:t>
      </w:r>
      <w:r w:rsidRPr="000F5A9D">
        <w:rPr>
          <w:rFonts w:ascii="Times New Roman" w:eastAsia="Times New Roman" w:hAnsi="Times New Roman"/>
          <w:lang w:val="ru-RU" w:eastAsia="ru-RU" w:bidi="ar-SA"/>
        </w:rPr>
        <w:br/>
        <w:t xml:space="preserve">В основе синдрома лежит раздражение рецепторов сосудов оболочек, хориоидальных сплетений и чувствительных окончаний тройничного, блуждающего нервов и симпатических волокон. </w:t>
      </w:r>
    </w:p>
    <w:p w:rsidR="00EF5CB0" w:rsidRPr="000F5A9D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>Головная боль</w:t>
      </w:r>
      <w:r w:rsidRPr="000F5A9D">
        <w:rPr>
          <w:rFonts w:ascii="Times New Roman" w:eastAsia="Times New Roman" w:hAnsi="Times New Roman"/>
          <w:lang w:val="ru-RU" w:eastAsia="ru-RU" w:bidi="ar-SA"/>
        </w:rPr>
        <w:br/>
        <w:t xml:space="preserve">Диффузная, наиболее выражена в лобной или затылочной области. </w:t>
      </w:r>
    </w:p>
    <w:p w:rsidR="00EF5CB0" w:rsidRPr="000F5A9D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>Рвота</w:t>
      </w:r>
      <w:r w:rsidRPr="000F5A9D">
        <w:rPr>
          <w:rFonts w:ascii="Times New Roman" w:eastAsia="Times New Roman" w:hAnsi="Times New Roman"/>
          <w:lang w:val="ru-RU" w:eastAsia="ru-RU" w:bidi="ar-SA"/>
        </w:rPr>
        <w:br/>
        <w:t xml:space="preserve">Неоднократно повторяющаяся и не зависящая от приема пищи и лекарств. </w:t>
      </w:r>
    </w:p>
    <w:p w:rsidR="00EF5CB0" w:rsidRPr="000F5A9D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>Общая кожная гиперэстезия и повышение чувствительности к световым и звуковым раздражителям (гиперакузия и светобоязнь)</w:t>
      </w:r>
      <w:r w:rsidRPr="000F5A9D">
        <w:rPr>
          <w:rFonts w:ascii="Times New Roman" w:eastAsia="Times New Roman" w:hAnsi="Times New Roman"/>
          <w:lang w:val="ru-RU" w:eastAsia="ru-RU" w:bidi="ar-SA"/>
        </w:rPr>
        <w:t xml:space="preserve"> </w:t>
      </w:r>
    </w:p>
    <w:p w:rsidR="00EF5CB0" w:rsidRPr="000F5A9D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>Поза "взведенного курка"</w:t>
      </w:r>
      <w:r w:rsidRPr="000F5A9D">
        <w:rPr>
          <w:rFonts w:ascii="Times New Roman" w:eastAsia="Times New Roman" w:hAnsi="Times New Roman"/>
          <w:lang w:val="ru-RU" w:eastAsia="ru-RU" w:bidi="ar-SA"/>
        </w:rPr>
        <w:br/>
        <w:t xml:space="preserve">Голова запрокинута назад, туловище вытянуто, живот втянут, руки прижаты к груди, ноги </w:t>
      </w:r>
      <w:r w:rsidRPr="000F5A9D">
        <w:rPr>
          <w:rFonts w:ascii="Times New Roman" w:eastAsia="Times New Roman" w:hAnsi="Times New Roman"/>
          <w:lang w:val="ru-RU" w:eastAsia="ru-RU" w:bidi="ar-SA"/>
        </w:rPr>
        <w:lastRenderedPageBreak/>
        <w:t xml:space="preserve">подтянуты к животу. Возникает из-за непроизвольного рефлекторного тонического сокращения мышц. </w:t>
      </w:r>
    </w:p>
    <w:p w:rsidR="00EF5CB0" w:rsidRPr="000F5A9D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>Менингеальные симптомы</w:t>
      </w:r>
      <w:r w:rsidRPr="000F5A9D">
        <w:rPr>
          <w:rFonts w:ascii="Times New Roman" w:eastAsia="Times New Roman" w:hAnsi="Times New Roman"/>
          <w:lang w:val="ru-RU" w:eastAsia="ru-RU" w:bidi="ar-SA"/>
        </w:rPr>
        <w:t xml:space="preserve"> </w:t>
      </w:r>
    </w:p>
    <w:p w:rsidR="00EF5CB0" w:rsidRPr="000F5A9D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>Ригидность затылочных мышц</w:t>
      </w:r>
      <w:r w:rsidRPr="000F5A9D">
        <w:rPr>
          <w:rFonts w:ascii="Times New Roman" w:eastAsia="Times New Roman" w:hAnsi="Times New Roman"/>
          <w:lang w:val="ru-RU" w:eastAsia="ru-RU" w:bidi="ar-SA"/>
        </w:rPr>
        <w:br/>
        <w:t xml:space="preserve">Повышение тонуса разгибателей шеи (выявляется при попытке пригнуть голову к груди) </w:t>
      </w:r>
    </w:p>
    <w:p w:rsidR="00EF5CB0" w:rsidRPr="000F5A9D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>Симптом Кернига</w:t>
      </w:r>
      <w:r w:rsidRPr="000F5A9D">
        <w:rPr>
          <w:rFonts w:ascii="Times New Roman" w:eastAsia="Times New Roman" w:hAnsi="Times New Roman"/>
          <w:lang w:val="ru-RU" w:eastAsia="ru-RU" w:bidi="ar-SA"/>
        </w:rPr>
        <w:br/>
        <w:t xml:space="preserve">Невозможность разогнуть в коленном суставе ногу, предварительно согнутую под углом 90 градусов в коленном и тазобедренном суставах. Симптом непроизволен. </w:t>
      </w:r>
    </w:p>
    <w:p w:rsidR="00EF5CB0" w:rsidRPr="000F5A9D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>Симптомы Брудзинского (провокация менингеальной позы)</w:t>
      </w:r>
      <w:r w:rsidRPr="000F5A9D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0F5A9D">
        <w:rPr>
          <w:rFonts w:ascii="Times New Roman" w:eastAsia="Times New Roman" w:hAnsi="Times New Roman"/>
          <w:lang w:val="ru-RU" w:eastAsia="ru-RU" w:bidi="ar-SA"/>
        </w:rPr>
        <w:br/>
      </w:r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>Верхний симптом Брудзинского</w:t>
      </w:r>
      <w:r w:rsidRPr="000F5A9D">
        <w:rPr>
          <w:rFonts w:ascii="Times New Roman" w:eastAsia="Times New Roman" w:hAnsi="Times New Roman"/>
          <w:lang w:val="ru-RU" w:eastAsia="ru-RU" w:bidi="ar-SA"/>
        </w:rPr>
        <w:t xml:space="preserve"> выражается в сгибании ног в коленных суставах в ответ на попытку привести голову к груди. </w:t>
      </w:r>
      <w:r w:rsidRPr="000F5A9D">
        <w:rPr>
          <w:rFonts w:ascii="Times New Roman" w:eastAsia="Times New Roman" w:hAnsi="Times New Roman"/>
          <w:lang w:val="ru-RU" w:eastAsia="ru-RU" w:bidi="ar-SA"/>
        </w:rPr>
        <w:br/>
      </w:r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>Скуловой симптом Брудзинского</w:t>
      </w:r>
      <w:r w:rsidRPr="000F5A9D">
        <w:rPr>
          <w:rFonts w:ascii="Times New Roman" w:eastAsia="Times New Roman" w:hAnsi="Times New Roman"/>
          <w:lang w:val="ru-RU" w:eastAsia="ru-RU" w:bidi="ar-SA"/>
        </w:rPr>
        <w:t xml:space="preserve"> выражается в сгибании ног в коленных суставах в ответ на постукивание по скуловой дуге. </w:t>
      </w:r>
      <w:r w:rsidRPr="000F5A9D">
        <w:rPr>
          <w:rFonts w:ascii="Times New Roman" w:eastAsia="Times New Roman" w:hAnsi="Times New Roman"/>
          <w:lang w:val="ru-RU" w:eastAsia="ru-RU" w:bidi="ar-SA"/>
        </w:rPr>
        <w:br/>
      </w:r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>Щечный симптом Брудзинского</w:t>
      </w:r>
      <w:r w:rsidRPr="000F5A9D">
        <w:rPr>
          <w:rFonts w:ascii="Times New Roman" w:eastAsia="Times New Roman" w:hAnsi="Times New Roman"/>
          <w:lang w:val="ru-RU" w:eastAsia="ru-RU" w:bidi="ar-SA"/>
        </w:rPr>
        <w:t xml:space="preserve"> выражается в поднимании плеч и сгибании предплечий при надавливании на щеку. </w:t>
      </w:r>
      <w:r w:rsidRPr="000F5A9D">
        <w:rPr>
          <w:rFonts w:ascii="Times New Roman" w:eastAsia="Times New Roman" w:hAnsi="Times New Roman"/>
          <w:lang w:val="ru-RU" w:eastAsia="ru-RU" w:bidi="ar-SA"/>
        </w:rPr>
        <w:br/>
      </w:r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>Лобковый симптом Брудзинского</w:t>
      </w:r>
      <w:r w:rsidRPr="000F5A9D">
        <w:rPr>
          <w:rFonts w:ascii="Times New Roman" w:eastAsia="Times New Roman" w:hAnsi="Times New Roman"/>
          <w:lang w:val="ru-RU" w:eastAsia="ru-RU" w:bidi="ar-SA"/>
        </w:rPr>
        <w:t xml:space="preserve"> выражается в сгибании ног в коленных суставах при надавливании на лонное сочленение. </w:t>
      </w:r>
      <w:r w:rsidRPr="000F5A9D">
        <w:rPr>
          <w:rFonts w:ascii="Times New Roman" w:eastAsia="Times New Roman" w:hAnsi="Times New Roman"/>
          <w:lang w:val="ru-RU" w:eastAsia="ru-RU" w:bidi="ar-SA"/>
        </w:rPr>
        <w:br/>
      </w:r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>Нижний симптом Брудзинского</w:t>
      </w:r>
      <w:r w:rsidRPr="000F5A9D">
        <w:rPr>
          <w:rFonts w:ascii="Times New Roman" w:eastAsia="Times New Roman" w:hAnsi="Times New Roman"/>
          <w:lang w:val="ru-RU" w:eastAsia="ru-RU" w:bidi="ar-SA"/>
        </w:rPr>
        <w:t xml:space="preserve"> исследуется вместе с симптомом Кернига. При попытке разогнуть ногу, согнутую в коленном суставе, вторая нога непроизвольно сгибается в колене и приводится к животу. </w:t>
      </w:r>
    </w:p>
    <w:p w:rsidR="00EF5CB0" w:rsidRPr="000F5A9D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>Симптом Гиллена</w:t>
      </w:r>
      <w:r w:rsidRPr="000F5A9D">
        <w:rPr>
          <w:rFonts w:ascii="Times New Roman" w:eastAsia="Times New Roman" w:hAnsi="Times New Roman"/>
          <w:lang w:val="ru-RU" w:eastAsia="ru-RU" w:bidi="ar-SA"/>
        </w:rPr>
        <w:br/>
        <w:t xml:space="preserve">При сдавливании четырехглавой мышцы бедра нога непроизвольно сгибается в колене и приводится к животу. </w:t>
      </w:r>
    </w:p>
    <w:p w:rsidR="00EF5CB0" w:rsidRPr="000F5A9D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lang w:val="ru-RU" w:eastAsia="ru-RU" w:bidi="ar-SA"/>
        </w:rPr>
        <w:t xml:space="preserve">У детей раннего возраста тоническое напряжение мышц является физиологическим, поэтому для определения наличия менингеального синдрома используют следующие симптомы. </w:t>
      </w:r>
    </w:p>
    <w:p w:rsidR="00EF5CB0" w:rsidRPr="000F5A9D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>Симптом подвешивания Лессажа</w:t>
      </w:r>
      <w:r w:rsidRPr="000F5A9D">
        <w:rPr>
          <w:rFonts w:ascii="Times New Roman" w:eastAsia="Times New Roman" w:hAnsi="Times New Roman"/>
          <w:lang w:val="ru-RU" w:eastAsia="ru-RU" w:bidi="ar-SA"/>
        </w:rPr>
        <w:br/>
        <w:t xml:space="preserve">Поднятый подмышки ребенок подтягивает ноги к животу. </w:t>
      </w:r>
    </w:p>
    <w:p w:rsidR="00EF5CB0" w:rsidRPr="000F5A9D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>Напряжение и выбухание большого родничка</w:t>
      </w:r>
      <w:r w:rsidRPr="000F5A9D">
        <w:rPr>
          <w:rFonts w:ascii="Times New Roman" w:eastAsia="Times New Roman" w:hAnsi="Times New Roman"/>
          <w:lang w:val="ru-RU" w:eastAsia="ru-RU" w:bidi="ar-SA"/>
        </w:rPr>
        <w:t xml:space="preserve"> (при повышении внутричерепного давления). </w:t>
      </w:r>
    </w:p>
    <w:p w:rsidR="00EF5CB0" w:rsidRPr="000F5A9D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>Симптом Бехтерева</w:t>
      </w:r>
      <w:r w:rsidRPr="000F5A9D">
        <w:rPr>
          <w:rFonts w:ascii="Times New Roman" w:eastAsia="Times New Roman" w:hAnsi="Times New Roman"/>
          <w:lang w:val="ru-RU" w:eastAsia="ru-RU" w:bidi="ar-SA"/>
        </w:rPr>
        <w:br/>
        <w:t xml:space="preserve">При перкуссии скуловой дуги отмечается усиление головной боли и выявляется непроизвольная болевая гримаса на соответствующей половине лица. </w:t>
      </w:r>
    </w:p>
    <w:p w:rsidR="00EF5CB0" w:rsidRPr="000F5A9D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>Симптом "треножника"</w:t>
      </w:r>
      <w:r w:rsidRPr="000F5A9D">
        <w:rPr>
          <w:rFonts w:ascii="Times New Roman" w:eastAsia="Times New Roman" w:hAnsi="Times New Roman"/>
          <w:lang w:val="ru-RU" w:eastAsia="ru-RU" w:bidi="ar-SA"/>
        </w:rPr>
        <w:br/>
        <w:t xml:space="preserve">Ребенок сидит, опираясь на руки, расположенные позади ягодиц. </w:t>
      </w:r>
    </w:p>
    <w:p w:rsidR="00EF5CB0" w:rsidRPr="000F5A9D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>Симптом Фанкони</w:t>
      </w:r>
      <w:r w:rsidRPr="000F5A9D">
        <w:rPr>
          <w:rFonts w:ascii="Times New Roman" w:eastAsia="Times New Roman" w:hAnsi="Times New Roman"/>
          <w:lang w:val="ru-RU" w:eastAsia="ru-RU" w:bidi="ar-SA"/>
        </w:rPr>
        <w:br/>
        <w:t xml:space="preserve">Невозможность встать при разогнутых и фиксированных коленных суставах. </w:t>
      </w:r>
    </w:p>
    <w:p w:rsidR="00EF5CB0" w:rsidRPr="000F5A9D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>Симптом "поцелуя в колено"</w:t>
      </w:r>
      <w:r w:rsidRPr="000F5A9D">
        <w:rPr>
          <w:rFonts w:ascii="Times New Roman" w:eastAsia="Times New Roman" w:hAnsi="Times New Roman"/>
          <w:lang w:val="ru-RU" w:eastAsia="ru-RU" w:bidi="ar-SA"/>
        </w:rPr>
        <w:br/>
        <w:t xml:space="preserve">Нельзя прикоснуться лицом ребенка к его колену из-за разгибательной позы. </w:t>
      </w:r>
    </w:p>
    <w:p w:rsidR="00EF5CB0" w:rsidRPr="000F5A9D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>Симптом Мейтуса</w:t>
      </w:r>
      <w:r w:rsidRPr="000F5A9D">
        <w:rPr>
          <w:rFonts w:ascii="Times New Roman" w:eastAsia="Times New Roman" w:hAnsi="Times New Roman"/>
          <w:lang w:val="ru-RU" w:eastAsia="ru-RU" w:bidi="ar-SA"/>
        </w:rPr>
        <w:br/>
        <w:t xml:space="preserve">При фиксированных коленных суставах ребенок не может сесть в постеле (спина и ноги образуют тупой угол). </w:t>
      </w:r>
      <w:r w:rsidRPr="000F5A9D">
        <w:rPr>
          <w:rFonts w:ascii="Times New Roman" w:eastAsia="Times New Roman" w:hAnsi="Times New Roman"/>
          <w:lang w:val="ru-RU" w:eastAsia="ru-RU" w:bidi="ar-SA"/>
        </w:rPr>
        <w:br w:type="textWrapping" w:clear="all"/>
      </w:r>
    </w:p>
    <w:p w:rsidR="00EF5CB0" w:rsidRPr="000F5A9D" w:rsidRDefault="00EF5CB0" w:rsidP="00EF5CB0">
      <w:pPr>
        <w:contextualSpacing/>
        <w:rPr>
          <w:rFonts w:ascii="Times New Roman" w:hAnsi="Times New Roman"/>
          <w:lang w:val="ru-RU"/>
        </w:rPr>
      </w:pPr>
    </w:p>
    <w:p w:rsidR="00E56602" w:rsidRPr="000F5A9D" w:rsidRDefault="00E56602">
      <w:pPr>
        <w:contextualSpacing/>
        <w:rPr>
          <w:rFonts w:ascii="Times New Roman" w:hAnsi="Times New Roman"/>
          <w:lang w:val="ru-RU"/>
        </w:rPr>
      </w:pPr>
    </w:p>
    <w:sectPr w:rsidR="00E56602" w:rsidRPr="000F5A9D" w:rsidSect="00E56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C2A08"/>
    <w:multiLevelType w:val="multilevel"/>
    <w:tmpl w:val="8550E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3C31EF"/>
    <w:multiLevelType w:val="multilevel"/>
    <w:tmpl w:val="8458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54351D"/>
    <w:multiLevelType w:val="multilevel"/>
    <w:tmpl w:val="96360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4CF8"/>
    <w:rsid w:val="000E3600"/>
    <w:rsid w:val="000F5A9D"/>
    <w:rsid w:val="0016591F"/>
    <w:rsid w:val="00404CF8"/>
    <w:rsid w:val="005B4ED5"/>
    <w:rsid w:val="00755D8B"/>
    <w:rsid w:val="00C47EC6"/>
    <w:rsid w:val="00C97F96"/>
    <w:rsid w:val="00E56602"/>
    <w:rsid w:val="00EF5CB0"/>
    <w:rsid w:val="00F2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1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591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591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91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59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59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59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59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591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591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91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6591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6591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591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6591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591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6591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6591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6591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6591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6591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6591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6591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6591F"/>
    <w:rPr>
      <w:b/>
      <w:bCs/>
    </w:rPr>
  </w:style>
  <w:style w:type="character" w:styleId="a8">
    <w:name w:val="Emphasis"/>
    <w:basedOn w:val="a0"/>
    <w:uiPriority w:val="20"/>
    <w:qFormat/>
    <w:rsid w:val="0016591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6591F"/>
    <w:rPr>
      <w:szCs w:val="32"/>
    </w:rPr>
  </w:style>
  <w:style w:type="paragraph" w:styleId="aa">
    <w:name w:val="List Paragraph"/>
    <w:basedOn w:val="a"/>
    <w:uiPriority w:val="34"/>
    <w:qFormat/>
    <w:rsid w:val="001659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6591F"/>
    <w:rPr>
      <w:i/>
    </w:rPr>
  </w:style>
  <w:style w:type="character" w:customStyle="1" w:styleId="22">
    <w:name w:val="Цитата 2 Знак"/>
    <w:basedOn w:val="a0"/>
    <w:link w:val="21"/>
    <w:uiPriority w:val="29"/>
    <w:rsid w:val="0016591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6591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6591F"/>
    <w:rPr>
      <w:b/>
      <w:i/>
      <w:sz w:val="24"/>
    </w:rPr>
  </w:style>
  <w:style w:type="character" w:styleId="ad">
    <w:name w:val="Subtle Emphasis"/>
    <w:uiPriority w:val="19"/>
    <w:qFormat/>
    <w:rsid w:val="0016591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6591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6591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6591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6591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6591F"/>
    <w:pPr>
      <w:outlineLvl w:val="9"/>
    </w:pPr>
  </w:style>
  <w:style w:type="paragraph" w:styleId="af3">
    <w:name w:val="Normal (Web)"/>
    <w:basedOn w:val="a"/>
    <w:uiPriority w:val="99"/>
    <w:unhideWhenUsed/>
    <w:rsid w:val="00404CF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C47EC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47EC6"/>
    <w:rPr>
      <w:rFonts w:ascii="Tahoma" w:hAnsi="Tahoma" w:cs="Tahoma"/>
      <w:sz w:val="16"/>
      <w:szCs w:val="16"/>
    </w:rPr>
  </w:style>
  <w:style w:type="character" w:customStyle="1" w:styleId="af6">
    <w:name w:val="Основной текст_"/>
    <w:basedOn w:val="a0"/>
    <w:link w:val="41"/>
    <w:rsid w:val="000F5A9D"/>
    <w:rPr>
      <w:sz w:val="23"/>
      <w:szCs w:val="23"/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0F5A9D"/>
    <w:rPr>
      <w:sz w:val="27"/>
      <w:szCs w:val="27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0F5A9D"/>
    <w:rPr>
      <w:b/>
      <w:bCs/>
      <w:sz w:val="39"/>
      <w:szCs w:val="39"/>
      <w:shd w:val="clear" w:color="auto" w:fill="FFFFFF"/>
    </w:rPr>
  </w:style>
  <w:style w:type="paragraph" w:customStyle="1" w:styleId="41">
    <w:name w:val="Основной текст4"/>
    <w:basedOn w:val="a"/>
    <w:link w:val="af6"/>
    <w:rsid w:val="000F5A9D"/>
    <w:pPr>
      <w:widowControl w:val="0"/>
      <w:shd w:val="clear" w:color="auto" w:fill="FFFFFF"/>
      <w:spacing w:line="298" w:lineRule="exact"/>
      <w:jc w:val="both"/>
    </w:pPr>
    <w:rPr>
      <w:sz w:val="23"/>
      <w:szCs w:val="23"/>
    </w:rPr>
  </w:style>
  <w:style w:type="paragraph" w:customStyle="1" w:styleId="43">
    <w:name w:val="Основной текст (4)"/>
    <w:basedOn w:val="a"/>
    <w:link w:val="42"/>
    <w:rsid w:val="000F5A9D"/>
    <w:pPr>
      <w:widowControl w:val="0"/>
      <w:shd w:val="clear" w:color="auto" w:fill="FFFFFF"/>
      <w:spacing w:before="1260" w:after="540" w:line="0" w:lineRule="atLeast"/>
      <w:jc w:val="center"/>
    </w:pPr>
    <w:rPr>
      <w:sz w:val="27"/>
      <w:szCs w:val="27"/>
    </w:rPr>
  </w:style>
  <w:style w:type="paragraph" w:customStyle="1" w:styleId="52">
    <w:name w:val="Основной текст (5)"/>
    <w:basedOn w:val="a"/>
    <w:link w:val="51"/>
    <w:rsid w:val="000F5A9D"/>
    <w:pPr>
      <w:widowControl w:val="0"/>
      <w:shd w:val="clear" w:color="auto" w:fill="FFFFFF"/>
      <w:spacing w:before="3600" w:after="240" w:line="0" w:lineRule="atLeast"/>
      <w:jc w:val="center"/>
    </w:pPr>
    <w:rPr>
      <w:b/>
      <w:bCs/>
      <w:sz w:val="39"/>
      <w:szCs w:val="3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6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6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4101</Words>
  <Characters>23376</Characters>
  <Application>Microsoft Office Word</Application>
  <DocSecurity>0</DocSecurity>
  <Lines>194</Lines>
  <Paragraphs>54</Paragraphs>
  <ScaleCrop>false</ScaleCrop>
  <Company/>
  <LinksUpToDate>false</LinksUpToDate>
  <CharactersWithSpaces>27423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2023-05-13T04:39:00Z</dcterms:created>
  <dcterms:modified xsi:type="dcterms:W3CDTF">2023-05-13T04:39:00Z</dcterms:modified>
</cp:coreProperties>
</file>