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2" w:rsidRDefault="00F83A32" w:rsidP="00F83A3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83A32" w:rsidRDefault="00F83A32" w:rsidP="00F83A3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83A32" w:rsidRDefault="00F83A32" w:rsidP="00F83A3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83A32" w:rsidRDefault="00F83A32" w:rsidP="00F83A32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83A32" w:rsidRDefault="00F83A32" w:rsidP="00F83A32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83A32" w:rsidRDefault="00F83A32" w:rsidP="00F83A32"/>
    <w:p w:rsidR="00F83A32" w:rsidRDefault="00F83A32" w:rsidP="00F83A32"/>
    <w:p w:rsidR="00F83A32" w:rsidRDefault="00F83A32" w:rsidP="00F83A32">
      <w:pPr>
        <w:rPr>
          <w:rFonts w:ascii="Times New Roman" w:hAnsi="Times New Roman"/>
        </w:rPr>
      </w:pPr>
    </w:p>
    <w:p w:rsidR="00F83A32" w:rsidRDefault="00F83A32" w:rsidP="00F83A32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83A32" w:rsidRDefault="00F83A32" w:rsidP="00F83A32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83A32" w:rsidRDefault="00F83A32" w:rsidP="00F83A32">
      <w:pPr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окружение»</w:t>
      </w:r>
    </w:p>
    <w:p w:rsidR="00F83A32" w:rsidRDefault="00F83A32" w:rsidP="00F83A3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  <w:u w:val="single"/>
        </w:rPr>
        <w:t xml:space="preserve"> Иванова Татьяна Денисовна </w:t>
      </w:r>
    </w:p>
    <w:p w:rsidR="00F83A32" w:rsidRDefault="00F83A32" w:rsidP="00F83A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дистанционно</w:t>
      </w:r>
    </w:p>
    <w:p w:rsidR="00F83A32" w:rsidRDefault="00F83A32" w:rsidP="00F83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</w:rPr>
        <w:t xml:space="preserve">  по «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83A32" w:rsidRDefault="00F83A32" w:rsidP="00F83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83A32" w:rsidRDefault="00F83A32" w:rsidP="00F83A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>___________________________________</w:t>
      </w:r>
    </w:p>
    <w:p w:rsidR="00F83A32" w:rsidRDefault="00F83A32" w:rsidP="00F83A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83A32" w:rsidRDefault="00F83A32" w:rsidP="00F83A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83A32" w:rsidRDefault="00F83A32" w:rsidP="00F83A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83A32" w:rsidRDefault="00F83A32" w:rsidP="00F83A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u w:val="single"/>
        </w:rPr>
        <w:t>Филенкова</w:t>
      </w:r>
      <w:proofErr w:type="spellEnd"/>
      <w:r>
        <w:rPr>
          <w:rFonts w:ascii="Times New Roman" w:hAnsi="Times New Roman"/>
          <w:sz w:val="28"/>
          <w:u w:val="single"/>
        </w:rPr>
        <w:t xml:space="preserve"> Надежда Леонидовна (преподаватель)</w:t>
      </w:r>
    </w:p>
    <w:p w:rsidR="00F83A32" w:rsidRDefault="00F83A32" w:rsidP="00F83A32">
      <w:pPr>
        <w:rPr>
          <w:rFonts w:ascii="Times New Roman" w:hAnsi="Times New Roman"/>
          <w:sz w:val="20"/>
        </w:rPr>
      </w:pP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F83A32" w:rsidRDefault="00F83A32" w:rsidP="00F83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jc w:val="center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F83A32" w:rsidRDefault="00F83A32" w:rsidP="00F83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F83A32" w:rsidRDefault="00F83A32" w:rsidP="00F83A32">
      <w:pPr>
        <w:ind w:firstLine="426"/>
        <w:jc w:val="center"/>
        <w:rPr>
          <w:sz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F83A32" w:rsidRDefault="00F83A32" w:rsidP="00F83A32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F83A32" w:rsidRDefault="00F83A32" w:rsidP="00F83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proofErr w:type="gramStart"/>
      <w:r>
        <w:rPr>
          <w:rFonts w:ascii="Times New Roman" w:hAnsi="Times New Roman"/>
          <w:sz w:val="28"/>
          <w:szCs w:val="28"/>
        </w:rPr>
        <w:t>практики  «</w:t>
      </w:r>
      <w:proofErr w:type="gramEnd"/>
      <w:r>
        <w:rPr>
          <w:rFonts w:ascii="Times New Roman" w:hAnsi="Times New Roman"/>
          <w:sz w:val="28"/>
          <w:szCs w:val="28"/>
        </w:rPr>
        <w:t xml:space="preserve">Здоровый человек и его окружение» 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:rsidR="00F83A32" w:rsidRDefault="00F83A32" w:rsidP="00F83A3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F83A32" w:rsidRDefault="00F83A32" w:rsidP="00F83A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детской поликлиники и организацией работы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персонала.</w:t>
      </w:r>
    </w:p>
    <w:p w:rsidR="00F83A32" w:rsidRDefault="00F83A32" w:rsidP="00F83A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F83A32" w:rsidRDefault="00F83A32" w:rsidP="00F83A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F83A32" w:rsidRDefault="00F83A32" w:rsidP="00F83A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F83A32" w:rsidRDefault="00F83A32" w:rsidP="00F83A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83A32" w:rsidRDefault="00F83A32" w:rsidP="00F83A32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F83A32" w:rsidRDefault="00F83A32" w:rsidP="00F83A3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F83A32" w:rsidRDefault="00F83A32" w:rsidP="00F83A32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F83A32" w:rsidRDefault="00F83A32" w:rsidP="00F83A32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иммунопрофилактики различных групп населения. </w:t>
      </w:r>
    </w:p>
    <w:p w:rsidR="00F83A32" w:rsidRDefault="00F83A32" w:rsidP="00F83A32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рационального и диетического питания.</w:t>
      </w:r>
    </w:p>
    <w:p w:rsidR="00F83A32" w:rsidRDefault="00F83A32" w:rsidP="00F83A32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3A32" w:rsidRDefault="00F83A32" w:rsidP="00F83A32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F83A32" w:rsidRDefault="00F83A32" w:rsidP="00F83A3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населения принципам здорового образа жизни.</w:t>
      </w:r>
    </w:p>
    <w:p w:rsidR="00F83A32" w:rsidRDefault="00F83A32" w:rsidP="00F83A32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F83A32" w:rsidRDefault="00F83A32" w:rsidP="00F83A32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F83A32" w:rsidRDefault="00F83A32" w:rsidP="00F83A32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по вопросам рационального и диетического питания, физического и нервно-психического развития. </w:t>
      </w:r>
    </w:p>
    <w:p w:rsidR="00F83A32" w:rsidRDefault="00F83A32" w:rsidP="00F83A32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3A32" w:rsidRDefault="00F83A32" w:rsidP="00F83A32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:rsidR="00F83A32" w:rsidRDefault="00F83A32" w:rsidP="00F83A32">
      <w:pPr>
        <w:pStyle w:val="a3"/>
        <w:ind w:left="0" w:firstLine="0"/>
        <w:rPr>
          <w:b/>
        </w:rPr>
      </w:pPr>
    </w:p>
    <w:p w:rsidR="00F83A32" w:rsidRDefault="00F83A32" w:rsidP="00F83A32">
      <w:pPr>
        <w:pStyle w:val="a3"/>
        <w:ind w:left="0" w:firstLine="0"/>
        <w:rPr>
          <w:b/>
        </w:rPr>
      </w:pPr>
    </w:p>
    <w:p w:rsidR="00F83A32" w:rsidRDefault="00F83A32" w:rsidP="00F83A32">
      <w:pPr>
        <w:pStyle w:val="a3"/>
        <w:ind w:left="0" w:firstLine="0"/>
        <w:rPr>
          <w:b/>
        </w:rPr>
      </w:pPr>
    </w:p>
    <w:p w:rsidR="00F83A32" w:rsidRDefault="00F83A32" w:rsidP="00F83A32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F83A32" w:rsidRDefault="00F83A32" w:rsidP="00F83A32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6941"/>
      </w:tblGrid>
      <w:tr w:rsidR="00F83A32" w:rsidTr="00F83A32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F83A32" w:rsidTr="00F83A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A32" w:rsidTr="00F83A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A32" w:rsidTr="00F83A32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F83A32" w:rsidTr="00F83A32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F83A32" w:rsidTr="00F83A32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F83A32" w:rsidTr="00F83A32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F83A32" w:rsidTr="00F83A32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F83A32" w:rsidRDefault="00F83A32" w:rsidP="00F83A32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792"/>
        <w:gridCol w:w="2604"/>
        <w:gridCol w:w="976"/>
      </w:tblGrid>
      <w:tr w:rsidR="00F83A32" w:rsidTr="00F83A32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83A32" w:rsidTr="00F83A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A32" w:rsidTr="00F83A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A32" w:rsidTr="00F83A32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83A32" w:rsidTr="00F83A32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3A32" w:rsidTr="00F83A32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3A32" w:rsidTr="00F83A32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3A32" w:rsidTr="00F83A32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3A32" w:rsidTr="00F83A32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83A32" w:rsidTr="00F83A32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2" w:rsidRDefault="00F83A3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pStyle w:val="a3"/>
        <w:rPr>
          <w:b/>
        </w:rPr>
      </w:pPr>
    </w:p>
    <w:p w:rsidR="00F83A32" w:rsidRDefault="00F83A32" w:rsidP="00F83A32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F83A32" w:rsidRDefault="00F83A32" w:rsidP="00F83A32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1.Перед началом работы в отделении стационара необходимо переодеться.</w:t>
      </w:r>
    </w:p>
    <w:p w:rsidR="00F83A32" w:rsidRDefault="00F83A32" w:rsidP="00F83A32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F83A32" w:rsidRDefault="00F83A32" w:rsidP="00F83A32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3.Требования безопасности во время работы: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2.Необходимо мыть руки до и после любого контакта с пациентом;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F83A32" w:rsidRDefault="00F83A32" w:rsidP="00F83A32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F83A32" w:rsidRDefault="00F83A32" w:rsidP="00F83A32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</w:t>
      </w:r>
    </w:p>
    <w:p w:rsidR="00F83A32" w:rsidRDefault="00F83A32" w:rsidP="00F83A32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F83A32" w:rsidRDefault="00F83A32" w:rsidP="00F83A32">
      <w:pPr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общего руководителя_____________________________________</w:t>
      </w:r>
    </w:p>
    <w:p w:rsidR="00F83A32" w:rsidRDefault="00F83A32" w:rsidP="00F83A32">
      <w:pPr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непосредственного руководителя___________________________</w:t>
      </w:r>
    </w:p>
    <w:p w:rsidR="00C31970" w:rsidRDefault="00F83A32" w:rsidP="00F83A32">
      <w:pPr>
        <w:rPr>
          <w:szCs w:val="28"/>
        </w:rPr>
      </w:pPr>
      <w:r>
        <w:rPr>
          <w:szCs w:val="28"/>
        </w:rPr>
        <w:t xml:space="preserve">    Подпись студента _______________________________________________</w:t>
      </w:r>
    </w:p>
    <w:p w:rsidR="00F83A32" w:rsidRDefault="00F83A32" w:rsidP="00F83A32">
      <w:pPr>
        <w:rPr>
          <w:szCs w:val="28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362"/>
        <w:gridCol w:w="709"/>
        <w:gridCol w:w="567"/>
      </w:tblGrid>
      <w:tr w:rsidR="00F83A32" w:rsidTr="00F83A3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A32" w:rsidTr="00F83A32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24.06.2020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План 1 Рабочего дня</w:t>
            </w:r>
          </w:p>
          <w:p w:rsidR="00F83A32" w:rsidRDefault="00F83A32">
            <w:pPr>
              <w:pStyle w:val="a5"/>
              <w:spacing w:line="276" w:lineRule="auto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 xml:space="preserve">1.Утренний туалет </w:t>
            </w:r>
            <w:proofErr w:type="gramStart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>новорожденного .</w:t>
            </w:r>
            <w:proofErr w:type="gramEnd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F83A32" w:rsidRDefault="00F83A32">
            <w:pPr>
              <w:pStyle w:val="a5"/>
              <w:spacing w:line="276" w:lineRule="auto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 xml:space="preserve">2.Гигиеническая ванна для грудного ребенка. </w:t>
            </w:r>
          </w:p>
          <w:p w:rsidR="00F83A32" w:rsidRDefault="00F83A32">
            <w:pPr>
              <w:pStyle w:val="a5"/>
              <w:spacing w:line="276" w:lineRule="auto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 xml:space="preserve">3. Задача: ребенку 9 </w:t>
            </w:r>
            <w:proofErr w:type="spellStart"/>
            <w:proofErr w:type="gramStart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>мес.на</w:t>
            </w:r>
            <w:proofErr w:type="spellEnd"/>
            <w:proofErr w:type="gramEnd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 xml:space="preserve"> естественном вскармливании. Масса при рождении 3500.Рассчитать </w:t>
            </w:r>
            <w:proofErr w:type="spellStart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>сут</w:t>
            </w:r>
            <w:proofErr w:type="spellEnd"/>
            <w:proofErr w:type="gramStart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  <w:t xml:space="preserve"> и разовый объем пищи, составить меню.</w:t>
            </w:r>
          </w:p>
          <w:p w:rsidR="00F83A32" w:rsidRDefault="00F83A32">
            <w:pPr>
              <w:pStyle w:val="a5"/>
              <w:spacing w:line="276" w:lineRule="auto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F83A32" w:rsidRDefault="00F83A32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A52FA8">
              <w:rPr>
                <w:b/>
                <w:lang w:eastAsia="en-US"/>
              </w:rPr>
              <w:t>Утренний туалет новорожденного.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(в условиях стационара).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Показания: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Оснащение: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стерильные ватные шарики и жгутики;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1:5000;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шпатель, пинцет;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- 2% таниновая мазь;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лоток для стерильного материала;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чистый набор для пеленания или одежда, расположенная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дезинфицирующий раствор, ветошь;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мешок для грязного белья;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резиновые перчатки и фартук.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Объяснить маме (родственникам) цель и </w:t>
                  </w:r>
                  <w:proofErr w:type="gramStart"/>
                  <w:r>
                    <w:rPr>
                      <w:lang w:eastAsia="en-US"/>
                    </w:rPr>
                    <w:t>ход  выполнения</w:t>
                  </w:r>
                  <w:proofErr w:type="gramEnd"/>
                  <w:r>
                    <w:rPr>
                      <w:lang w:eastAsia="en-US"/>
                    </w:rPr>
                    <w:t xml:space="preserve"> процедуры.   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Подготовить необходимое оснащение.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Вымыть и осушить руки, надеть перчатки. Обработать </w:t>
                  </w:r>
                  <w:proofErr w:type="spellStart"/>
                  <w:r>
                    <w:rPr>
                      <w:lang w:eastAsia="en-US"/>
                    </w:rPr>
                    <w:t>пеленальный</w:t>
                  </w:r>
                  <w:proofErr w:type="spellEnd"/>
                  <w:r>
                    <w:rPr>
                      <w:lang w:eastAsia="en-US"/>
                    </w:rPr>
                    <w:t xml:space="preserve"> столик дезинфицирующим раствором и постелить на него пеленку.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Раздеть ребенка (при необходимости подмыть) </w:t>
                  </w:r>
                  <w:proofErr w:type="gramStart"/>
                  <w:r>
                    <w:rPr>
                      <w:lang w:eastAsia="en-US"/>
                    </w:rPr>
                    <w:t>и  положить</w:t>
                  </w:r>
                  <w:proofErr w:type="gramEnd"/>
                  <w:r>
                    <w:rPr>
                      <w:lang w:eastAsia="en-US"/>
                    </w:rPr>
                    <w:t xml:space="preserve"> на </w:t>
                  </w:r>
                  <w:proofErr w:type="spellStart"/>
                  <w:r>
                    <w:rPr>
                      <w:lang w:eastAsia="en-US"/>
                    </w:rPr>
                    <w:t>пеленальный</w:t>
                  </w:r>
                  <w:proofErr w:type="spellEnd"/>
                  <w:r>
                    <w:rPr>
                      <w:lang w:eastAsia="en-US"/>
                    </w:rPr>
                    <w:t xml:space="preserve"> столик. Сбросить использованную одежду в мешок для грязного белья.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Обработать ребенка ватными шариками, смоченными в растворе </w:t>
                  </w:r>
                  <w:proofErr w:type="spellStart"/>
                  <w:r>
                    <w:rPr>
                      <w:lang w:eastAsia="en-US"/>
                    </w:rPr>
                    <w:t>фурациллина</w:t>
                  </w:r>
                  <w:proofErr w:type="spellEnd"/>
                  <w:r>
                    <w:rPr>
                      <w:lang w:eastAsia="en-US"/>
                    </w:rPr>
                    <w:t xml:space="preserve"> от наружного угла глаза к внутреннему ( для каждого глаза использовать отдельный тампон).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Умыть ребенка тампоном, смоченным раствором </w:t>
                  </w:r>
                  <w:proofErr w:type="spellStart"/>
                  <w:r>
                    <w:rPr>
                      <w:lang w:eastAsia="en-US"/>
                    </w:rPr>
                    <w:t>фурациллина</w:t>
                  </w:r>
                  <w:proofErr w:type="spellEnd"/>
                  <w:r>
                    <w:rPr>
                      <w:lang w:eastAsia="en-US"/>
                    </w:rPr>
                    <w:t xml:space="preserve"> в следующей последовательности: лоб, щеки, кожа вокруг рта.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 необходимости уши ребенка прочистить сухими ватными жгутиками ( для каждого ушка отдельный  жгутик).</w:t>
                  </w:r>
                </w:p>
              </w:tc>
            </w:tr>
            <w:tr w:rsidR="00F83A32">
              <w:tc>
                <w:tcPr>
                  <w:tcW w:w="10031" w:type="dxa"/>
                  <w:hideMark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Открыть рот ребенка, слегка нажав на подбородок, и осмотреть слизистую рта.</w:t>
                  </w:r>
                </w:p>
              </w:tc>
            </w:tr>
            <w:tr w:rsidR="00F83A32">
              <w:tc>
                <w:tcPr>
                  <w:tcW w:w="10031" w:type="dxa"/>
                </w:tcPr>
                <w:p w:rsidR="00F83A32" w:rsidRDefault="00F83A32" w:rsidP="00F83A32">
                  <w:pPr>
                    <w:pStyle w:val="a5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</w:t>
                  </w:r>
                  <w:proofErr w:type="gramStart"/>
                  <w:r>
                    <w:rPr>
                      <w:lang w:eastAsia="en-US"/>
                    </w:rPr>
                    <w:lastRenderedPageBreak/>
                    <w:t>последовательности:  за</w:t>
                  </w:r>
                  <w:proofErr w:type="gramEnd"/>
                  <w:r>
                    <w:rPr>
                      <w:lang w:eastAsia="en-US"/>
                    </w:rPr>
                    <w:t xml:space="preserve"> ушами – шейные – подмышечные -локтевые - лучезапястные и ладонные – подколенные -голеностопные – паховые - ягодичные.</w:t>
                  </w:r>
                </w:p>
                <w:p w:rsidR="00F83A32" w:rsidRDefault="00F83A32">
                  <w:pPr>
                    <w:pStyle w:val="a5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Примечание:</w:t>
                  </w:r>
                  <w:r>
                    <w:rPr>
                      <w:lang w:eastAsia="en-US"/>
                    </w:rPr>
                    <w:t xml:space="preserve"> минимальный расход шариков - два: на верхнюю и нижнюю половину туловища.</w:t>
                  </w:r>
                </w:p>
                <w:p w:rsidR="00F83A32" w:rsidRDefault="00F83A32">
                  <w:pPr>
                    <w:pStyle w:val="a5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Утренний туалет новорожденного и грудного ребенка в домашних условиях.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Показания: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соблюдение гигиены тела;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универсальной потребности ребенка «быть чистым»;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формирование навыков чистоплотности.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Оснащение: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кипяченая вода;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стерильное растительное масло;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ватные шарики и жгутики;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лоток для обработанного материала;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чистый набор для пеленания или одежда, расположенные на </w:t>
            </w:r>
            <w:proofErr w:type="spellStart"/>
            <w:r>
              <w:rPr>
                <w:lang w:eastAsia="en-US"/>
              </w:rPr>
              <w:t>пеленальном</w:t>
            </w:r>
            <w:proofErr w:type="spellEnd"/>
            <w:r>
              <w:rPr>
                <w:lang w:eastAsia="en-US"/>
              </w:rPr>
              <w:t xml:space="preserve"> столике.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  <w:p w:rsidR="00F83A32" w:rsidRDefault="00F83A32">
            <w:pPr>
              <w:pStyle w:val="a5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процедуры: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Объяснить маме (родственникам) цель и ход выполнения процедуры.   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необходимое оснащение.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Вымыть и осушить </w:t>
            </w:r>
            <w:proofErr w:type="gramStart"/>
            <w:r>
              <w:rPr>
                <w:lang w:eastAsia="en-US"/>
              </w:rPr>
              <w:t>руки,  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пеленальный</w:t>
            </w:r>
            <w:proofErr w:type="spellEnd"/>
            <w:r>
              <w:rPr>
                <w:lang w:eastAsia="en-US"/>
              </w:rPr>
              <w:t xml:space="preserve"> столик постелить на пеленку.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Раздеть ребенка (при необходимости подмыть) и положить на </w:t>
            </w:r>
            <w:proofErr w:type="spellStart"/>
            <w:r>
              <w:rPr>
                <w:lang w:eastAsia="en-US"/>
              </w:rPr>
              <w:t>пеленальный</w:t>
            </w:r>
            <w:proofErr w:type="spellEnd"/>
            <w:r>
              <w:rPr>
                <w:lang w:eastAsia="en-US"/>
              </w:rPr>
              <w:t xml:space="preserve"> столик.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Умыть ребенка промокательными движениями ватным тампоном, смоченным кипяченой водой.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Обработать ребенка ватными шариками, смоченными кипяченой водой, от наружного угла лаза к внутреннему </w:t>
            </w:r>
            <w:proofErr w:type="gramStart"/>
            <w:r>
              <w:rPr>
                <w:lang w:eastAsia="en-US"/>
              </w:rPr>
              <w:t>( для</w:t>
            </w:r>
            <w:proofErr w:type="gramEnd"/>
            <w:r>
              <w:rPr>
                <w:lang w:eastAsia="en-US"/>
              </w:rPr>
              <w:t xml:space="preserve"> каждого глаза использовать 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отдельный тампон). Аналогично обработке просушить глаза сухими ватными тампонами.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F83A32" w:rsidRDefault="00F83A32" w:rsidP="00F83A32">
            <w:pPr>
              <w:pStyle w:val="a5"/>
              <w:numPr>
                <w:ilvl w:val="0"/>
                <w:numId w:val="5"/>
              </w:numPr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Вращательными движениями прочистить слуховые проходы тугими жгутиками. </w:t>
            </w:r>
          </w:p>
          <w:p w:rsidR="00F83A32" w:rsidRDefault="00F83A32">
            <w:pPr>
              <w:pStyle w:val="a5"/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Примечание:</w:t>
            </w:r>
            <w:r>
              <w:rPr>
                <w:lang w:eastAsia="en-US"/>
              </w:rPr>
              <w:t xml:space="preserve"> уши ребенку обрабатывают 1 раз в неделю или по мере необходимости.</w:t>
            </w:r>
          </w:p>
          <w:p w:rsidR="00F83A32" w:rsidRDefault="00F83A32">
            <w:pPr>
              <w:pStyle w:val="a5"/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Открыть рот ребенка слегка, нажав на </w:t>
            </w:r>
            <w:proofErr w:type="spellStart"/>
            <w:proofErr w:type="gramStart"/>
            <w:r>
              <w:rPr>
                <w:lang w:eastAsia="en-US"/>
              </w:rPr>
              <w:t>подбородок,и</w:t>
            </w:r>
            <w:proofErr w:type="spellEnd"/>
            <w:proofErr w:type="gramEnd"/>
            <w:r>
              <w:rPr>
                <w:lang w:eastAsia="en-US"/>
              </w:rPr>
              <w:t xml:space="preserve"> осмотреть слизистую рта.</w:t>
            </w:r>
          </w:p>
          <w:p w:rsidR="00F83A32" w:rsidRDefault="00F83A32">
            <w:pPr>
              <w:pStyle w:val="a5"/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</w:p>
          <w:p w:rsidR="00F83A32" w:rsidRDefault="00F83A32">
            <w:pPr>
              <w:pStyle w:val="a5"/>
              <w:spacing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Одеть ребенка и уложить в кроватку.</w:t>
            </w:r>
          </w:p>
          <w:p w:rsidR="00F83A32" w:rsidRDefault="00F83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Убрать пленку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стола.</w:t>
            </w:r>
          </w:p>
          <w:p w:rsidR="00F83A32" w:rsidRDefault="00F83A32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52FA8">
              <w:rPr>
                <w:sz w:val="28"/>
                <w:szCs w:val="28"/>
                <w:lang w:eastAsia="en-US"/>
              </w:rPr>
              <w:t>Гигиеническая ванна для грудного ребенка.</w:t>
            </w:r>
          </w:p>
          <w:p w:rsidR="00F83A32" w:rsidRDefault="00F83A32">
            <w:pPr>
              <w:pStyle w:val="a5"/>
              <w:spacing w:line="276" w:lineRule="auto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Цель: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• соблюдение гигиены тела;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• обеспечение универсальной потребности ребенка «быть чистым»;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lastRenderedPageBreak/>
              <w:t>• формирование навыков чистоплотности;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• закаливание ребенка.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Показания: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• правильный гигиенический уход за кожей ребенка.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Противопоказания: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• повышение температуры тела;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• заболевание ребенка;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• нарушение целостности кожных покровов.</w:t>
            </w:r>
          </w:p>
          <w:p w:rsidR="00F83A32" w:rsidRDefault="00F83A32">
            <w:pPr>
              <w:pStyle w:val="a5"/>
              <w:spacing w:line="276" w:lineRule="auto"/>
              <w:jc w:val="center"/>
              <w:rPr>
                <w:b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b/>
                <w:szCs w:val="20"/>
                <w:shd w:val="clear" w:color="auto" w:fill="FFFFFF"/>
                <w:lang w:eastAsia="en-US"/>
              </w:rPr>
              <w:t>Оснащение:</w:t>
            </w:r>
          </w:p>
          <w:p w:rsidR="00F83A32" w:rsidRDefault="00F83A32">
            <w:pPr>
              <w:pStyle w:val="a5"/>
              <w:spacing w:line="276" w:lineRule="auto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1. Ванночка для купания;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2. Пеленка для ванны;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3. Кувшин для воды;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4. Водный термометр;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5. Махровая или фланелевая рукавичка;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6. Детское мыло или флакон с 5% раствором перманганата калия;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7. Большое махровое полотенце;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8. Чистый набор для пеленания или одежда, расположенные на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eastAsia="en-US"/>
              </w:rPr>
              <w:t>пеленальном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столике;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9. Стерильное растительное масло или детская присыпка;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10. Резиновые перчатки;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11. Дезинфицирующий раствор, ветошь;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12. Мешок для грязного белья.</w:t>
            </w:r>
          </w:p>
          <w:p w:rsidR="00F83A32" w:rsidRDefault="00F83A32">
            <w:pPr>
              <w:pStyle w:val="a5"/>
              <w:spacing w:line="276" w:lineRule="auto"/>
              <w:jc w:val="center"/>
              <w:rPr>
                <w:b/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Обязательные условия:</w:t>
            </w:r>
          </w:p>
          <w:p w:rsidR="00F83A32" w:rsidRDefault="00F83A32">
            <w:pPr>
              <w:pStyle w:val="a5"/>
              <w:spacing w:line="276" w:lineRule="auto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1. Первую гигиеническую ванну проводить после заживления пупочной ранки;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2. Не купать сразу после кормления;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3. При купании обеспечить в комнате температуру 22-24 С;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4. Определять температуру воды для купания только с помощью термометра (не допускается определение температуры воды путём погружения локтя в воду).</w:t>
            </w:r>
          </w:p>
          <w:p w:rsidR="00F83A32" w:rsidRDefault="00F83A32">
            <w:pPr>
              <w:pStyle w:val="a5"/>
              <w:spacing w:line="276" w:lineRule="auto"/>
              <w:rPr>
                <w:color w:val="000000"/>
                <w:szCs w:val="20"/>
                <w:shd w:val="clear" w:color="auto" w:fill="FFFFFF"/>
                <w:lang w:eastAsia="en-US"/>
              </w:rPr>
            </w:pPr>
          </w:p>
          <w:p w:rsidR="00F83A32" w:rsidRDefault="00F83A32">
            <w:pPr>
              <w:pStyle w:val="a5"/>
              <w:spacing w:line="276" w:lineRule="auto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Выполнение процедуры:</w:t>
            </w:r>
          </w:p>
          <w:p w:rsidR="00F83A32" w:rsidRDefault="00F83A32">
            <w:pPr>
              <w:pStyle w:val="a5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1.Убедился в отсутствии противопоказаний и получил согласие родственников ребенка на процедуру. Подготовил необходимое оснащение.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2. Поставил ванночку в устойчивое положение. Надел фартук. Провел гигиеническую обработку рук, одел перчатки.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3.Обработал внутреннюю поверхность ванночки дезинфицирующим раствором, вымыл щеткой и сполоснул кипятком.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4.Протер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пеленальный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столик дезинфицирующим раствором и приготовил на нем пеленки.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5.Положил на дно ванночки пеленку, сложенную в несколько слоев (края пеленки не должны заходить на боковые стенки ванночки), водный термометр.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Наполнил ванну водой на ½ или 1/3 t воды 36-37</w:t>
            </w:r>
            <w:r>
              <w:rPr>
                <w:rFonts w:ascii="Cambria Math" w:hAnsi="Cambria Math"/>
                <w:color w:val="000000"/>
                <w:shd w:val="clear" w:color="auto" w:fill="FFFFFF"/>
                <w:lang w:eastAsia="en-US"/>
              </w:rPr>
              <w:t>℃</w:t>
            </w:r>
            <w:r>
              <w:rPr>
                <w:color w:val="000000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6.Набрал из ванны воду в кувшин для ополаскивания ребенка.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7.Раздел ребенка при необходимости подмыл проточной водой.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8.Взял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нее рукавичку.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9.Помыл ребенка в следующей последовательности: голова (от лба к затылку) – шея – туловище - конечности (особенно тщательно промыл естественные складки кожи). Последними обмыл половые органы,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межъягодичную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область.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10.Снял рукавичку. Перевернул ребенка вниз лицом и приподнял его над водой. Ополоснул малыша водой из кувшина.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11.Накинув полотенце, положил ребенка на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пеленальный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столик. Осушил кожные покровы промокательными движениями.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12.Использованные пеленки, «рукавичку» поместил в мешок для грязного белья, слил воду из ванны.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13.Обработал внутреннюю поверхность ванны и рабочую поверхность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пеленального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стола,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дезраствором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14. Снял фартук и поместил в контейнер для дезинфекции, снял перчатки и поместить в контейнер с отходами класса Б.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15. Провел гигиеническую обработку рук.</w:t>
            </w:r>
          </w:p>
          <w:p w:rsidR="00F83A32" w:rsidRDefault="00F83A32">
            <w:pPr>
              <w:pStyle w:val="a5"/>
              <w:spacing w:line="276" w:lineRule="auto"/>
              <w:rPr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F83A32" w:rsidRDefault="00F8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ребенку 9 месяцев на естественном вскармливании. Масса при рождении 3500. Рассчитать суточный и разовый объем пищи, составить меню.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83A32" w:rsidRDefault="00F83A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FA8">
              <w:rPr>
                <w:rFonts w:ascii="Times New Roman" w:hAnsi="Times New Roman"/>
                <w:b/>
                <w:sz w:val="24"/>
                <w:szCs w:val="24"/>
              </w:rPr>
              <w:t>Решение задачи</w:t>
            </w:r>
          </w:p>
          <w:p w:rsidR="00F83A32" w:rsidRDefault="00F83A3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Dm</w:t>
            </w:r>
            <w:proofErr w:type="spellEnd"/>
            <w:r>
              <w:rPr>
                <w:rFonts w:ascii="Times New Roman" w:hAnsi="Times New Roman"/>
                <w:sz w:val="24"/>
              </w:rPr>
              <w:t>= 3500+5950= 9450гр</w:t>
            </w:r>
          </w:p>
          <w:p w:rsidR="00F83A32" w:rsidRDefault="00F83A3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Vc</w:t>
            </w:r>
            <w:r>
              <w:rPr>
                <w:rFonts w:ascii="Times New Roman" w:hAnsi="Times New Roman"/>
                <w:sz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= </w:t>
            </w:r>
            <w:proofErr w:type="gramStart"/>
            <w:r>
              <w:rPr>
                <w:rFonts w:ascii="Times New Roman" w:hAnsi="Times New Roman"/>
                <w:sz w:val="24"/>
              </w:rPr>
              <w:t>9450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 = 945 мл</w:t>
            </w:r>
          </w:p>
          <w:p w:rsidR="00F83A32" w:rsidRDefault="00F83A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раз= 945: 5 = 189 мл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Меню на 1 день:</w:t>
            </w:r>
          </w:p>
          <w:p w:rsidR="00F83A32" w:rsidRDefault="00A52FA8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6.00-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грудное .молоко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(180</w:t>
            </w:r>
            <w:r w:rsidR="00F83A3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мл)</w:t>
            </w:r>
          </w:p>
          <w:p w:rsidR="00F83A32" w:rsidRDefault="00F83A32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10.0</w:t>
            </w:r>
            <w:r w:rsidR="00A52FA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0- рисовая каша(180гр)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фруктовый сок</w:t>
            </w:r>
            <w:r w:rsidR="00A52FA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-яблочный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(30 мл)</w:t>
            </w:r>
          </w:p>
          <w:p w:rsidR="00F83A32" w:rsidRDefault="00F83A32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14.00- овощное пюре(</w:t>
            </w:r>
            <w:r w:rsidR="00A52FA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150</w:t>
            </w:r>
            <w:proofErr w:type="gramStart"/>
            <w:r w:rsidR="00A52FA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гр)+</w:t>
            </w:r>
            <w:proofErr w:type="gramEnd"/>
            <w:r w:rsidR="00A52FA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мясной бульон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(20мл), мясное пюре (30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)+фруктовый сок (20 мл)</w:t>
            </w:r>
          </w:p>
          <w:p w:rsidR="00F83A32" w:rsidRDefault="00A52FA8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18.00- творог (35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гр)+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фруктовое пюре(55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)+ кефир (145</w:t>
            </w:r>
            <w:r w:rsidR="00F83A3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мл)</w:t>
            </w:r>
          </w:p>
          <w:p w:rsidR="00F83A32" w:rsidRDefault="00F83A32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22.00- грудное молоко (189 мл)</w:t>
            </w:r>
          </w:p>
          <w:p w:rsidR="00F83A32" w:rsidRDefault="00F83A32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83A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83A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rPr>
                      <w:rFonts w:ascii="Times New Roman" w:hAnsi="Times New Roman"/>
                      <w:bCs/>
                      <w:sz w:val="28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7"/>
                      <w:bdr w:val="none" w:sz="0" w:space="0" w:color="auto" w:frame="1"/>
                      <w:shd w:val="clear" w:color="auto" w:fill="FFFFFF"/>
                    </w:rPr>
                    <w:t>Утренний туалет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7"/>
                      <w:bdr w:val="none" w:sz="0" w:space="0" w:color="auto" w:frame="1"/>
                      <w:shd w:val="clear" w:color="auto" w:fill="FFFFFF"/>
                    </w:rPr>
                    <w:t>Гигиеническая ванна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8"/>
                      <w:szCs w:val="24"/>
                    </w:rPr>
                    <w:t>Задача 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83A32" w:rsidRDefault="00F83A3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32" w:rsidRDefault="00F83A32" w:rsidP="00F83A32">
      <w:pPr>
        <w:rPr>
          <w:iCs/>
          <w:color w:val="000000"/>
          <w:sz w:val="24"/>
          <w:szCs w:val="24"/>
        </w:rPr>
      </w:pPr>
    </w:p>
    <w:p w:rsidR="00F83A32" w:rsidRDefault="00F83A32" w:rsidP="00F83A32">
      <w:pPr>
        <w:rPr>
          <w:iCs/>
          <w:color w:val="000000"/>
          <w:sz w:val="24"/>
          <w:szCs w:val="24"/>
        </w:rPr>
      </w:pPr>
    </w:p>
    <w:p w:rsidR="00F83A32" w:rsidRDefault="00F83A32" w:rsidP="00F83A32">
      <w:pPr>
        <w:rPr>
          <w:iCs/>
          <w:color w:val="000000"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3"/>
        <w:gridCol w:w="709"/>
        <w:gridCol w:w="567"/>
      </w:tblGrid>
      <w:tr w:rsidR="00F83A32" w:rsidTr="00F83A3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A32" w:rsidTr="00F83A32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2 Рабочего дня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1.Обработка пупочной ранки. 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Антропометрия(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рост,</w:t>
            </w:r>
            <w:r w:rsidR="00A52FA8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вес,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окр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головы, груди).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3. Задача:</w:t>
            </w:r>
            <w:r w:rsidR="00A52FA8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ребенку 3 мес. на смешанном вскармливании.</w:t>
            </w:r>
            <w:r w:rsidR="00A52FA8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Масса при рождении 3300.Рассчитать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сут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и разовый объем пищи и составить меню.</w:t>
            </w:r>
          </w:p>
          <w:p w:rsidR="00F83A32" w:rsidRDefault="00F83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FA8">
              <w:rPr>
                <w:rFonts w:ascii="Times New Roman" w:hAnsi="Times New Roman"/>
                <w:b/>
                <w:sz w:val="28"/>
                <w:szCs w:val="28"/>
              </w:rPr>
              <w:t>Обработка пупочной ранки.</w:t>
            </w:r>
          </w:p>
          <w:p w:rsidR="00F83A32" w:rsidRDefault="00F83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A32" w:rsidRDefault="00F83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Показания: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«открытая» пупочная ранка.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Оснащение: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стерильные ватные шарики;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лоток для обработанного материала;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- 3% р-р перекиси водорода;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- 70% этиловый спирт;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- 5% р-р перманганата калия (в условиях стационара);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- 1% р-р бриллиантовой зелени (в домашних условиях);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стерильная пипетка;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набор для пеленания, приготовленный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столике;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резиновые перчатки;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емкость с дезинфицирующим раствором, ветошь.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 обработке пупочной ранки обязательно растягивать её края (даже при образовавшейся корочке).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к процедуре: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Подготовить необходимое оснащение.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Вымыть и осушить руки, надеть перчатки.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Обработать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Уложить ребенка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столе.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Выполнение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Хорошо растянуть края пупочной ранки указательным и большим пальцами левой руки.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Завершение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Запеленать ребенка и положить в кроватку.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Убрать пеленку 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пеленального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растворе.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Протереть рабочую 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пеленального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F83A32" w:rsidRDefault="00F83A32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F83A32" w:rsidRPr="00A52FA8" w:rsidRDefault="00F83A32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A52FA8">
              <w:rPr>
                <w:b/>
                <w:lang w:eastAsia="en-US"/>
              </w:rPr>
              <w:t>Антропометрия (масса тела, рост, окружность головы, груди).</w:t>
            </w:r>
          </w:p>
          <w:p w:rsidR="00F83A32" w:rsidRPr="00A52FA8" w:rsidRDefault="00F83A32">
            <w:pPr>
              <w:pStyle w:val="a5"/>
              <w:spacing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  <w:p w:rsidR="00F83A32" w:rsidRPr="00A52FA8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b/>
                <w:lang w:eastAsia="en-US"/>
              </w:rPr>
            </w:pPr>
            <w:r w:rsidRPr="00A52FA8">
              <w:rPr>
                <w:b/>
                <w:lang w:eastAsia="en-US"/>
              </w:rPr>
              <w:t>Измерение массы тела (возраст до 2 лет).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i/>
                <w:lang w:eastAsia="en-US"/>
              </w:rPr>
            </w:pPr>
            <w:r w:rsidRPr="00A52FA8">
              <w:rPr>
                <w:i/>
                <w:lang w:eastAsia="en-US"/>
              </w:rPr>
              <w:t>Показания: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-оценка адекватности питания ребенка;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-оценка физического развития.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Оснащение: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-чашечные весы;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-резиновые перчатки;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-емкость с дезинфицирующим раствором, ветошь;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-бумага и ручка.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Обязательное условие: </w:t>
            </w:r>
            <w:r>
              <w:rPr>
                <w:lang w:eastAsia="en-US"/>
              </w:rPr>
              <w:t xml:space="preserve">Взвешивать ребенка натощак, в одно и то же время, после акта дефекации.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Подготовка к процедуре: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Объяснить маме/родственникам цель исследования.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Установить весы на ровной устойчивой поверхности.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Подготовить необходимое оснащение.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Обработать лоток дезинфицирующим раствором с помощью ветоши.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Установить гири на нулевые деления.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Открыть затвор.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Уравновесить весы с помощью вращения противовеса (уровень коромысла должен совпадать с контрольным пунктом).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Закрыть затвор.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Выполнение процедуры: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Уложить ребёнка на весы головой к широкой части (или усадить).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Открыть затвор.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Закрыть затвор и снять ребёнка с весов.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Завершение процедуры: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Записать показатели массы тела ребёнка (фиксируются цифры слева от края гири).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Убрать пелёнку с весов. </w:t>
            </w:r>
          </w:p>
          <w:p w:rsidR="00F83A32" w:rsidRDefault="00F83A32">
            <w:pPr>
              <w:pStyle w:val="a6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Протереть рабочую поверхность весов дезинфицирующим средством.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Снять перчатки, вымыть и осушить руки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Измерение длины тела (у детей до 1-го года).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Показания: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физического развития.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Оснащение: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горизонтальный ростомер;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пелёнка;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резиновые перчатки;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ёмкость с дезинфицирующим раствором, ветошь;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бумага, ручка.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процедуре: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Установить горизонтальный ростомер на ровной устойчивой поверхности шкалой «к себе».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Подготовить необходимое оснащение.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Обработать рабочую поверхность ростомера дезинфицирующим раствором с помощью ветоши.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Постелить пелёнку (она не должна закрывать шкалу и мешать движению подвижной планки).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Уложить ребёнка на ростомер головой к подвижной планке.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Выпрямить ноги малыша лёгким нажатием на колени.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Придвинуть к стопам, согнутую под прямым углом, подвижную планку ростомера.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 шкале определить длину тела ребёнка.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Убрать ребёнка с ростомера.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Завершение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Сообщить результат маме.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Убрать пелёнку с ростомера. Протереть рабочую поверхность весов дезинфицирующим средством. Снять перчатки, вымыть и осушить руки.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FA8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головы.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Показания: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физического здоровья;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подозрение на гидроцефалию.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сантиметровая лента;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- 70% этиловый спирт, марлевая салфетка;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ручка, бумага.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процедуре: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Уложить или усадить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голову ребёнка по ориентирам: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сзади - затылочный бугор;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следить, чтобы палец исследователя не находился между лентой и кожей головы ребёнка (без надавливания), определить окружности головы.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Завершение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Сообщить результат ребёнку/маме.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FA8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грудной клетки.</w:t>
            </w:r>
          </w:p>
          <w:p w:rsidR="00F83A32" w:rsidRDefault="00F83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Показания: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физического здоровья.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сантиметровая лента;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- 70% этиловый спирт;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марлевая салфетка;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ручка, бумага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салфетки.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Уложить или усадить ребёнка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грудь ребёнка по ориентирам: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сзади - нижние углы лопаток;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спереди - нижний край около сосковых кружков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 девочек пубертатного возраста верхний край 4 ребра, над молочными железами).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Определить показатели окружности головы. 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F83A32" w:rsidRDefault="00F83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Сообщить результат ребёнку/маме</w:t>
            </w:r>
          </w:p>
          <w:p w:rsidR="00F83A32" w:rsidRDefault="00F83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Задача: ребенку 3 месяца на смешанном вскармливании. Масса при рождении 3300. Рассчитать суточный и разовый объем пищи и составить меню.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A32">
              <w:rPr>
                <w:rFonts w:ascii="Times New Roman" w:hAnsi="Times New Roman"/>
                <w:b/>
                <w:sz w:val="24"/>
                <w:szCs w:val="24"/>
              </w:rPr>
              <w:t>Решение задачи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= 3300+ 2200= 5500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5500 :6 = 917 мл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раз. = 917: 6= 152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Меню на 1 день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 – смесь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грудное молоко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смесь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грудное молоко</w:t>
            </w:r>
          </w:p>
          <w:p w:rsidR="00F83A32" w:rsidRDefault="00A5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22.00 – смесь</w:t>
            </w:r>
          </w:p>
          <w:p w:rsidR="00F83A32" w:rsidRDefault="00A52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83A32">
              <w:rPr>
                <w:rFonts w:ascii="Times New Roman" w:hAnsi="Times New Roman"/>
                <w:sz w:val="24"/>
                <w:szCs w:val="24"/>
              </w:rPr>
              <w:t>.00 – грудное молоко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83A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83A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Обработка пупочной ранки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 (масса тела, рост, окружность головы, окружность груди).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83A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83A32" w:rsidRDefault="00F83A3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32" w:rsidRDefault="00F83A32" w:rsidP="00F83A32"/>
    <w:p w:rsidR="00F83A32" w:rsidRDefault="00F83A32" w:rsidP="00F83A32"/>
    <w:p w:rsidR="00F83A32" w:rsidRDefault="00F83A32" w:rsidP="00F83A32"/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220"/>
        <w:gridCol w:w="709"/>
        <w:gridCol w:w="709"/>
      </w:tblGrid>
      <w:tr w:rsidR="00F83A32" w:rsidTr="00F83A3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A32" w:rsidTr="00F83A32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План Рабочего дня.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1.Подсчет пульса и ЧДД новорожденному.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2.Измерение температуры тела. 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3. План проф. прививок ребенку 1 года.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4. Наблюдение за детьми после вакцинации.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jc w:val="center"/>
              <w:rPr>
                <w:szCs w:val="23"/>
                <w:lang w:eastAsia="en-US"/>
              </w:rPr>
            </w:pPr>
            <w:r w:rsidRPr="00F83A32">
              <w:rPr>
                <w:rStyle w:val="a7"/>
                <w:szCs w:val="23"/>
                <w:lang w:eastAsia="en-US"/>
              </w:rPr>
              <w:t>Техника измерения артериального пульса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Цель:</w:t>
            </w:r>
            <w:r>
              <w:rPr>
                <w:szCs w:val="23"/>
                <w:lang w:eastAsia="en-US"/>
              </w:rPr>
              <w:t xml:space="preserve"> Подсчет пульсовых движений с целью оценки состояния </w:t>
            </w:r>
            <w:proofErr w:type="spellStart"/>
            <w:r>
              <w:rPr>
                <w:szCs w:val="23"/>
                <w:lang w:eastAsia="en-US"/>
              </w:rPr>
              <w:t>сердечнососудистой</w:t>
            </w:r>
            <w:proofErr w:type="spellEnd"/>
            <w:r>
              <w:rPr>
                <w:szCs w:val="23"/>
                <w:lang w:eastAsia="en-US"/>
              </w:rPr>
              <w:t xml:space="preserve"> системы, свойства пульса - частоту, ритм, напряжение.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proofErr w:type="spellStart"/>
            <w:proofErr w:type="gramStart"/>
            <w:r>
              <w:rPr>
                <w:rStyle w:val="a7"/>
                <w:szCs w:val="23"/>
                <w:lang w:eastAsia="en-US"/>
              </w:rPr>
              <w:t>Показания:</w:t>
            </w:r>
            <w:r>
              <w:rPr>
                <w:szCs w:val="23"/>
                <w:lang w:eastAsia="en-US"/>
              </w:rPr>
              <w:t>Назначение</w:t>
            </w:r>
            <w:proofErr w:type="spellEnd"/>
            <w:proofErr w:type="gramEnd"/>
            <w:r>
              <w:rPr>
                <w:szCs w:val="23"/>
                <w:lang w:eastAsia="en-US"/>
              </w:rPr>
              <w:t xml:space="preserve"> врача.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Противопоказания:</w:t>
            </w:r>
            <w:r>
              <w:rPr>
                <w:szCs w:val="23"/>
                <w:lang w:eastAsia="en-US"/>
              </w:rPr>
              <w:t> нет.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Оснащение:</w:t>
            </w:r>
            <w:r>
              <w:rPr>
                <w:szCs w:val="23"/>
                <w:lang w:eastAsia="en-US"/>
              </w:rPr>
              <w:t> Секундомер (часы), температурный лист, карандаш, маска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Возможные проблемы:</w:t>
            </w:r>
            <w:r>
              <w:rPr>
                <w:szCs w:val="23"/>
                <w:lang w:eastAsia="en-US"/>
              </w:rPr>
              <w:t> Беспокойство ребёнка.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Подготовка к манипуляции: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1.1. Усадить или уложить ребенка в удобное положение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1.2. Вымыть руки.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1.3. Надеть маску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Выполнение манипуляции: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2.1. Положить 2,3 и 4 пальцы на лучевую артерию, а 1 палец - со стороны тыла кисти ребёнка.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2.2. Прижать артерию к лучевой кости и определить напряжение пульса.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2.3. Определить ритмичность пульса: если пульсовые колебания возникают через равные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промежутки времени, пульс ритмичный. Напряжение определяется по той силе, с которой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нужно прижать артерию, чтобы её пульсовые колебания полностью прекратились. Пульс может быть умеренного напряжения, напряженным (твердым), мягким.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2.4. Подсчитать количество пульсовых движений за 1 мин. Запомнить.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2.5. Сравнить с нормой:</w:t>
            </w:r>
          </w:p>
          <w:p w:rsidR="00F83A32" w:rsidRDefault="00F83A32" w:rsidP="00F83A32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b/>
                <w:i/>
                <w:szCs w:val="23"/>
                <w:lang w:eastAsia="en-US"/>
              </w:rPr>
            </w:pPr>
            <w:r>
              <w:rPr>
                <w:b/>
                <w:i/>
                <w:szCs w:val="23"/>
                <w:lang w:eastAsia="en-US"/>
              </w:rPr>
              <w:lastRenderedPageBreak/>
              <w:t>Новорожденный -140 в мин.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rStyle w:val="a7"/>
                <w:u w:val="single"/>
              </w:rPr>
            </w:pP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rStyle w:val="a7"/>
                <w:szCs w:val="23"/>
                <w:u w:val="single"/>
                <w:lang w:eastAsia="en-US"/>
              </w:rPr>
            </w:pP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</w:pPr>
            <w:r>
              <w:rPr>
                <w:rStyle w:val="a7"/>
                <w:szCs w:val="23"/>
                <w:lang w:eastAsia="en-US"/>
              </w:rPr>
              <w:t>Окончание манипуляции: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3.1. Вымыть руки; осушить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3.2. Снять маску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3.3. Записать результаты в мед. документы и отметить графически на температурном листе.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u w:val="single"/>
                <w:lang w:eastAsia="en-US"/>
              </w:rPr>
              <w:t>Примечание: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 xml:space="preserve"> Помимо лучевой артерии пульс можно исследовать на сонной, височной артериях, по пульсации большого родничка.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jc w:val="center"/>
              <w:rPr>
                <w:rStyle w:val="a7"/>
              </w:rPr>
            </w:pPr>
            <w:r w:rsidRPr="00F83A32">
              <w:rPr>
                <w:rStyle w:val="a7"/>
                <w:szCs w:val="23"/>
                <w:lang w:eastAsia="en-US"/>
              </w:rPr>
              <w:t>Техника подсчета частоты дыхательных движений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</w:pPr>
            <w:r>
              <w:rPr>
                <w:rStyle w:val="a7"/>
                <w:szCs w:val="23"/>
                <w:lang w:eastAsia="en-US"/>
              </w:rPr>
              <w:t>Цель:</w:t>
            </w:r>
            <w:r>
              <w:rPr>
                <w:szCs w:val="23"/>
                <w:lang w:eastAsia="en-US"/>
              </w:rPr>
              <w:t> Определить частоту, глубину, ритм дыхательных движений, тип дыхания.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Показания:</w:t>
            </w:r>
            <w:r>
              <w:rPr>
                <w:szCs w:val="23"/>
                <w:lang w:eastAsia="en-US"/>
              </w:rPr>
              <w:t> Назначение врача.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Противопоказания:</w:t>
            </w:r>
            <w:r>
              <w:rPr>
                <w:szCs w:val="23"/>
                <w:lang w:eastAsia="en-US"/>
              </w:rPr>
              <w:t> нет.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Оснащение:</w:t>
            </w:r>
            <w:r>
              <w:rPr>
                <w:szCs w:val="23"/>
                <w:lang w:eastAsia="en-US"/>
              </w:rPr>
              <w:t> Часы (секундомер), бумага, температурный лист, карандаш.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Подготовка к манипуляции: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1.1. Вымыть руки с мылом и осушить их.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1.2. Уложить ребенка на постель.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1.3. Объяснить ребенку цель и ход процедуры.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>Выполнение манипуляции: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2.1. В одну руку взять секундомер, а ладонь другой руки положить на живот (грудную клетку) ребенка).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2.2. Наблюдать за глубиной, ритмичностью, частотой дыхательных движений в течение 1 минуты.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2.3 у детей грудного возраста ЧДД лучше подсчитать во сне, поднеся к носику мембрану фонендоскопа.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lang w:eastAsia="en-US"/>
              </w:rPr>
              <w:t xml:space="preserve"> Окончание манипуляции: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3.1. Записать данные в медицинские документы и отметить ЧДД графически на температурном листе.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szCs w:val="23"/>
                <w:lang w:eastAsia="en-US"/>
              </w:rPr>
            </w:pPr>
            <w:r>
              <w:rPr>
                <w:rStyle w:val="a7"/>
                <w:szCs w:val="23"/>
                <w:u w:val="single"/>
                <w:lang w:eastAsia="en-US"/>
              </w:rPr>
              <w:t>Примечание.</w:t>
            </w:r>
            <w:r>
              <w:rPr>
                <w:szCs w:val="23"/>
                <w:lang w:eastAsia="en-US"/>
              </w:rPr>
              <w:t> Частота дыхательных движений зависит от возраста и пола:</w:t>
            </w:r>
          </w:p>
          <w:p w:rsidR="00F83A32" w:rsidRDefault="00F83A32" w:rsidP="00F83A32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szCs w:val="23"/>
                <w:lang w:eastAsia="en-US"/>
              </w:rPr>
            </w:pPr>
            <w:r>
              <w:rPr>
                <w:szCs w:val="23"/>
                <w:lang w:eastAsia="en-US"/>
              </w:rPr>
              <w:t>у новорожденного — 48-50 в минуту.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840" w:right="450"/>
              <w:jc w:val="center"/>
              <w:rPr>
                <w:szCs w:val="23"/>
                <w:lang w:eastAsia="en-US"/>
              </w:rPr>
            </w:pPr>
            <w:r w:rsidRPr="00F83A32">
              <w:rPr>
                <w:szCs w:val="23"/>
                <w:lang w:eastAsia="en-US"/>
              </w:rPr>
              <w:t>План прививок ребенку до 1 года.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left="120"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lastRenderedPageBreak/>
              <w:t>Первые 12 часов жизни – вакцина против гепатита B – ЭНДЖЕРИКС;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sym w:font="Symbol" w:char="F02D"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4-7 день жизни – вакцинация против туберкулеза – БЦЖ;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sym w:font="Symbol" w:char="F02D"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 месяц – против гепатита B;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sym w:font="Symbol" w:char="F02D"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3 месяц – АКДС (анатоксин коклюшно-дифтерийно-столбнячный),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ОПВ (против полиомиелита);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sym w:font="Symbol" w:char="F02D"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4,5 месяца – АКДС, ОПВ;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sym w:font="Symbol" w:char="F02D"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6 месяц – АКДС, ОПВ, гепатит B;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sym w:font="Symbol" w:char="F02D"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 год – корь, коревая краснуха, эпидемический паротит.</w:t>
            </w:r>
            <w:r>
              <w:rPr>
                <w:color w:val="000000"/>
                <w:szCs w:val="20"/>
                <w:lang w:eastAsia="en-US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В 12 месяцев – реакция Манту и в дальнейшем ежегодно.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jc w:val="center"/>
              <w:rPr>
                <w:b/>
                <w:lang w:eastAsia="en-US"/>
              </w:rPr>
            </w:pPr>
            <w:r w:rsidRPr="00F83A32">
              <w:rPr>
                <w:b/>
                <w:lang w:eastAsia="en-US"/>
              </w:rPr>
              <w:t>Наблюдение за детьми после вакцинации.</w:t>
            </w:r>
          </w:p>
          <w:p w:rsidR="00F83A32" w:rsidRDefault="00F83A32" w:rsidP="00F83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После постановки прививки обязательно нахождение пациента в медицинском центре не менее 30 минут под наблюдением вакцинальной медицинской сестры.</w:t>
            </w:r>
          </w:p>
          <w:p w:rsidR="00F83A32" w:rsidRDefault="00F83A32" w:rsidP="00F83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следующий день после вакцинации вакцинальная медсестра обязательно вам позвонит, уточнит состояние здоровья, убедится, что вакцинация прошла успешно.</w:t>
            </w:r>
          </w:p>
          <w:p w:rsidR="00F83A32" w:rsidRDefault="00F83A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 случае необходимости или развития поствакцинальных осложнений, к вам на дом бесплатно в течение суток после вакцинации приедет детский врач, специалист по иммунопрофилактике, и окажет необходимую помощь.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F83A32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Измерение температуры тела.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Цель</w:t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: диагностическая.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Показания</w:t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: назначения врача.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Противопоказания</w:t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>: наличие гиперемии и местных воспалительных процессов в подмышечной области.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/>
              </w:rPr>
              <w:t>Оснащение</w:t>
            </w: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: медицинский термометр в емкости “чистые термометры”, температурный журнал, часы, ручка, температурный лист, лоток с </w:t>
            </w:r>
            <w:proofErr w:type="spellStart"/>
            <w:proofErr w:type="gramStart"/>
            <w:r>
              <w:rPr>
                <w:color w:val="000000"/>
                <w:szCs w:val="20"/>
                <w:shd w:val="clear" w:color="auto" w:fill="FFFFFF"/>
                <w:lang w:eastAsia="en-US"/>
              </w:rPr>
              <w:t>дез.р</w:t>
            </w:r>
            <w:proofErr w:type="spellEnd"/>
            <w:proofErr w:type="gramEnd"/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-ром.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>1. Вымыть и осушить руки, надеть перчатки, маску;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2. Возьмите сухой, чистый термометр из емкости и встряхните его, убедитесь, что ртуть опустилась ниже 1 градусов;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3. Объясните пациенту цель исход процедуры;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4. Осмотрите подмышечную область пациента;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jc w:val="center"/>
              <w:rPr>
                <w:b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Cs w:val="20"/>
                <w:shd w:val="clear" w:color="auto" w:fill="FFFFFF"/>
                <w:lang w:eastAsia="en-US"/>
              </w:rPr>
              <w:t>ВНИМАНИЕ! При наличии гиперемии, местных воспалительных процессах нельзя проводить измерение температуры в данной области.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5. Протрите насухо подмышечную впадину пациента;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6. Поместите резервуар термометра в подмышечную впадину, так чтобы он соприкасался с кожей, прижмите плечо пациента к грудной клетке, проверьте положение термометра, проведя кистью руки по заднему краю подмышечной впадины;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7. Придерживайте руку детям и ослабленным пациентам;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lastRenderedPageBreak/>
              <w:t>8. Извлеките термометр через 10 минут, и определите его показания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>9.Запишите показания термометра в температурный журнал.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10. Инфекционный контроль: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1. Встряхните термометр и погрузите его в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eastAsia="en-US"/>
              </w:rPr>
              <w:t>дез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eastAsia="en-US"/>
              </w:rPr>
              <w:t>. р-р (3% р-р хлорамина на 5 минут, 1% р-р хлорамина на | минут, 0,5% р-р хлорамин на 30 минут);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>– промойте термометр под проточной водой;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– Вытрите насухо, уберите в промаркированную емкость, на дне; – которой лежит салфетка;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>2. Поместить перчатки в 3% раствор хлорамина на 60 минут;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 xml:space="preserve"> 3. Обработать руки на гигиеническом уровне. </w:t>
            </w: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Cs w:val="20"/>
                <w:shd w:val="clear" w:color="auto" w:fill="FFFFFF"/>
                <w:lang w:eastAsia="en-US"/>
              </w:rPr>
              <w:t>Графическая запись. Результаты измерения температуры переносят на температурный лист.</w:t>
            </w:r>
          </w:p>
          <w:tbl>
            <w:tblPr>
              <w:tblpPr w:leftFromText="180" w:rightFromText="180" w:bottomFromText="200" w:vertAnchor="page" w:horzAnchor="margin" w:tblpY="77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554"/>
            </w:tblGrid>
            <w:tr w:rsidR="00F83A32" w:rsidTr="00F83A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83A32" w:rsidTr="00F83A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Подсчет пульса и ЧДД новорожденному.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83A32" w:rsidTr="00F83A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Измерение температуры тела.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 w:rsidTr="00F83A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План проф. прививок ребенку 1 года.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 w:rsidT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Наблюдение за детьми после вакцинации.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 w:rsidP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 w:rsidT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 w:rsidT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 w:rsidP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</w:p>
          <w:p w:rsidR="00F83A32" w:rsidRDefault="00F83A32">
            <w:pPr>
              <w:pStyle w:val="a6"/>
              <w:shd w:val="clear" w:color="auto" w:fill="FFFFFF"/>
              <w:spacing w:before="120" w:beforeAutospacing="0" w:after="120" w:afterAutospacing="0" w:line="276" w:lineRule="auto"/>
              <w:ind w:right="450"/>
              <w:rPr>
                <w:color w:val="000000"/>
                <w:szCs w:val="20"/>
                <w:shd w:val="clear" w:color="auto" w:fill="FFFFFF"/>
                <w:lang w:eastAsia="en-US"/>
              </w:rPr>
            </w:pPr>
          </w:p>
          <w:p w:rsidR="00F83A32" w:rsidRDefault="00F83A3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32" w:rsidRDefault="00F83A32" w:rsidP="00F83A32"/>
    <w:p w:rsidR="00F83A32" w:rsidRDefault="00F83A32" w:rsidP="00F83A32"/>
    <w:p w:rsidR="00F83A32" w:rsidRDefault="00F83A32" w:rsidP="00F83A32"/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40"/>
        <w:gridCol w:w="567"/>
        <w:gridCol w:w="567"/>
      </w:tblGrid>
      <w:tr w:rsidR="00F83A32" w:rsidTr="00F83A32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A32" w:rsidTr="00F83A32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план Рабочего дня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1.Кормление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груд.ребенка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из бутылочки.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2.Пеленание новорожденного.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3. Схема </w:t>
            </w:r>
            <w:r w:rsidRPr="00F83A32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закаливания грудного ребенка.</w:t>
            </w:r>
          </w:p>
          <w:p w:rsidR="00F83A32" w:rsidRDefault="00F83A32">
            <w:pPr>
              <w:spacing w:after="60" w:line="270" w:lineRule="atLeast"/>
              <w:ind w:right="795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F83A3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Алгоритм: Кормление грудного ребенка из бутылочки.</w:t>
            </w:r>
          </w:p>
          <w:p w:rsidR="00F83A32" w:rsidRDefault="00F83A32">
            <w:pPr>
              <w:spacing w:after="60" w:line="270" w:lineRule="atLeast"/>
              <w:ind w:right="795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Обеспечить полноценное питание ребенку.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Оснащение: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косынка, марлевая маска; мерная бутылочка (рожок); стерильная соска; необходимое количество на одно кормление молочной смеси (или другой пищи) температурой 36-37</w:t>
            </w:r>
            <w:r>
              <w:rPr>
                <w:rFonts w:ascii="Cambria Math" w:hAnsi="Cambria Math"/>
                <w:sz w:val="24"/>
                <w:szCs w:val="20"/>
                <w:lang w:eastAsia="ru-RU"/>
              </w:rPr>
              <w:t>℃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 толстая игла для прокалывания соски; емкости с 3% раствором соды для кипячения сосок и бутылочек.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Выполнение процедуры: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1.Объяснить маме цель и ход проведения процедуры.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2.Подготовить необходимое оснащение.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3.Вымыть и осушить руки.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4.Наденьте чистый халат, косынку, маску.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5.Подготовить ребенка к кормлению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6.Залить в рожок необходимое количество свежеприготовленной молочной смеси (или другой пищи)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7.Если соска новая, проколоть в ней отверстие раскаленной толстой иглой.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8.Надеть соску на бутылочку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9.Проверить скорость истечения смеси и ее температуру, капнув на тыльную поверхность своего лучезапястного сустава.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10.Расположите ребенка на руках с возвышенным головным концом.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11.Кормите так, чтобы горлышко бутылки все время было заполнено смесью.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12.После кормления подержите ребенка вертикально (профилактика срыгивания) 2-5минуты.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13.Положите ребенка в кровать на бочок.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14.Снимите с бутылочки соску, промойте соску и рожок под проточной водой, а затем прокипятите в 3% содовом растворе 15 минут.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15.Слейте из бутылочки воду и храните в закрытой маркирован ной посуде отдельно.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F83A32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Алгоритм: Пеленание новорожденного.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создание ребенку максимального комфорта.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Оснащение: фланелевая и тонкая пеленка; подгузник или памперс;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стол, резиновые перчатки; емкость с дезинфицирующим раствором, ветошь. Обязательные условия: использовать метод свободного пеленания (оставляется небольшое пространство в пеленках для свободного движения ребенка); шапочку надевать при температуре в комнате 22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; правильная фиксация пеленок (замочек расположен спереди).</w:t>
            </w:r>
          </w:p>
          <w:p w:rsidR="00F83A32" w:rsidRDefault="00F83A32" w:rsidP="00F83A32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Выполнение процедуры: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1.Провести гигиеническую обработку рук. Надеть перчатки.</w:t>
            </w: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Обработать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стол, снять перчатки и поместить в емкость для отходов класса «Б».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2.Объяснить маме цель и ход процедуры, приготовить оснащение.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3.Обработать руки, надел стерильные перчатки.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4.Уложить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столик пеленки послойно (снизу вверх: фланелевая, тонкая и подгузник) приготовить распашонки, тонкую вывернуть швами наружу.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5.Распеленать ребенка в кроватке (при необходимости подмыли осушил), положить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6.Надеть на ребенка тонкую распашонку разрезом назад, а фланелевую – разрезом вперед.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7.Надеть треугольный (одноразовый) подгузник, проведя широкий угол между ножек ребенка, а узкие концы обернуть вокруг туловища.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8.Завернуть ребенка в тонкую пеленку, проведя один край между ножек, в другим обернуть ребенка. Нижний край пеленки подвернуть (оставив место для свободного движения ножек) и зафиксировать пеленку, расположив «замочек» спереди.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9.Завернуть ребенка в теплую пеленку, расположив ее верхний край на уровне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козелка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ребенка. Зафиксировать нижний край пеленки на уровне середины плеч ребенка, «замочек» расположить спереди.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10.Уложить ребенка в кроватку, протер рабочую поверхность стола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дез.раствором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11.Снять перчатки, маску, поместить их в емкость для сбора отходов класса «Б». Провести гигиеническую обработку рук.</w:t>
            </w:r>
          </w:p>
          <w:tbl>
            <w:tblPr>
              <w:tblW w:w="9780" w:type="dxa"/>
              <w:tblCellSpacing w:w="1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8510"/>
            </w:tblGrid>
            <w:tr w:rsidR="00F83A32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846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3A32" w:rsidRPr="00F83A32" w:rsidRDefault="00F83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Схема закаливания</w:t>
                  </w:r>
                </w:p>
              </w:tc>
            </w:tr>
            <w:tr w:rsidR="00F83A32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3 месяца</w:t>
                  </w:r>
                </w:p>
              </w:tc>
              <w:tc>
                <w:tcPr>
                  <w:tcW w:w="846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Температура в помещении + 22 градуса, обязательный сон на свежем воздухе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 температуре от + 15 до + 30 градусов. Во время пеленания и массажа – воздушная ванна 5 – 6 мин. Умывание водой, температурой + 28 градусов.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Общая ванна при температуре воды +36 – 37 градусов, продолжительностью 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– 6 минут.</w:t>
                  </w:r>
                </w:p>
              </w:tc>
            </w:tr>
            <w:tr w:rsidR="00F83A32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– 6 месяцев</w:t>
                  </w:r>
                </w:p>
              </w:tc>
              <w:tc>
                <w:tcPr>
                  <w:tcW w:w="846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Температура в помещении +20 – 22 градуса. Обязательный сон на свежем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воздухе при температуре от + 15 до + 30 градусов. Во время пеленания и 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массажа – воздушная ванна 6 - 8 мин. Умывание водой, температурой + 25 - 26 градусов. Общая ванна при температуре воды +36 – 37 градусов, продолжительностью 5 – 6 минут, с последующим обливанием водой, с температурой + 34 – 35 градусов. Пребывание летом под рассеянными лучами солнца 5 – 6 минут 2 – 3 раза в день.</w:t>
                  </w:r>
                </w:p>
              </w:tc>
            </w:tr>
            <w:tr w:rsidR="00F83A32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6 – 12 месяцев</w:t>
                  </w:r>
                </w:p>
              </w:tc>
              <w:tc>
                <w:tcPr>
                  <w:tcW w:w="846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Температура в помещении +20 – 22 градуса. Обязательный сон на свежем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воздухе при температуре от + 15 до + 30 градусов. Во время переодевания, массажа, гимнастики или бодрствования – воздушная ванна 10 - 12 </w:t>
                  </w:r>
                  <w:proofErr w:type="gramStart"/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мин .Умывание</w:t>
                  </w:r>
                  <w:proofErr w:type="gramEnd"/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водой, температурой + 20 - 24 градусов. Общая ванна 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температуре воды +36 – 37 градусов, продолжительностью 5 – 6 минут, с последующим обливанием водой, с температурой + 34 градусов.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Сухие обтирания в течение 7 – 10 дней фланелевой рукавичкой до лёгкого покраснения кожи, затем влажные обтирания водой с температурой +35 градусов, с постепенным снижением температуры до + 30 градусов.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3A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Пребывание летом под рассеянными лучами солнца 2 – 3 раза в день до 10 минут.</w:t>
                  </w:r>
                </w:p>
                <w:p w:rsidR="00F83A32" w:rsidRPr="00F83A32" w:rsidRDefault="00F83A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bottomFromText="200" w:horzAnchor="page" w:tblpX="1" w:tblpY="25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5387"/>
                    <w:gridCol w:w="1437"/>
                  </w:tblGrid>
                  <w:tr w:rsidR="00F83A32" w:rsidRPr="00F83A32">
                    <w:trPr>
                      <w:trHeight w:val="468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83A32">
                          <w:rPr>
                            <w:rFonts w:ascii="Times New Roman" w:eastAsia="BatangChe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Итог дня: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F83A32"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Выполненные манипуляции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F83A32"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F83A32" w:rsidRPr="00F83A32">
                    <w:trPr>
                      <w:trHeight w:val="256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F83A32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 xml:space="preserve">Кормление </w:t>
                        </w:r>
                        <w:proofErr w:type="spellStart"/>
                        <w:r w:rsidRPr="00F83A32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груд.ребенка</w:t>
                        </w:r>
                        <w:proofErr w:type="spellEnd"/>
                        <w:r w:rsidRPr="00F83A32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 xml:space="preserve"> из бутылочки.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F83A32"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83A32" w:rsidRPr="00F83A32">
                    <w:trPr>
                      <w:trHeight w:val="204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F83A32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Пеленание новорожденного.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F83A32"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83A32" w:rsidRPr="00F83A32">
                    <w:trPr>
                      <w:trHeight w:val="293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F83A32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Схема закаливания грудного ребенка.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83A32" w:rsidRPr="00F83A32" w:rsidRDefault="00F83A32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F83A32"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83A32" w:rsidRPr="00F83A32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3A32" w:rsidRPr="00F83A32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3A32" w:rsidRPr="00F83A32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3A32" w:rsidRPr="00F83A32" w:rsidRDefault="00F83A32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3A32" w:rsidRPr="00F83A32" w:rsidRDefault="00F83A32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F83A32" w:rsidRDefault="00F83A3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32" w:rsidRDefault="00F83A32" w:rsidP="00F83A32"/>
    <w:p w:rsidR="00F83A32" w:rsidRDefault="00F83A32" w:rsidP="00F83A32"/>
    <w:p w:rsidR="00F83A32" w:rsidRDefault="00F83A32" w:rsidP="00F83A32"/>
    <w:tbl>
      <w:tblPr>
        <w:tblW w:w="1149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9160"/>
        <w:gridCol w:w="567"/>
        <w:gridCol w:w="567"/>
      </w:tblGrid>
      <w:tr w:rsidR="00F83A32" w:rsidTr="00F83A32">
        <w:trPr>
          <w:cantSplit/>
          <w:trHeight w:val="133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A32" w:rsidTr="00F83A32">
        <w:trPr>
          <w:trHeight w:val="128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План Рабочего дня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1. Беседа с родительницей о профилактике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лактостаза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2.Преимущества грудного вскармливания. 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3.Беседа о подготовке ребенка к школе.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83A32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Преимущества грудного молока.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32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 Полноценное питание, легко усваивается.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 Защищает от инфекций.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 Благоприятно влияет на микрофлору кишечника.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4. Имеет низкую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осмолярность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оптимальную температуру, стерильно.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 Способствует психомоторному и интеллектуальному развитию ребенка, его обучаемости.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 Обеспечивает эмоциональный контакт.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 Защищает здоровье матери.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 При кормлении исключительно грудью (и соблюдении двух других условий) помогает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избежать новой беременности.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F83A32">
              <w:rPr>
                <w:rFonts w:ascii="Times New Roman" w:hAnsi="Times New Roman"/>
                <w:b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Профилактика </w:t>
            </w:r>
            <w:proofErr w:type="spellStart"/>
            <w:r w:rsidRPr="00F83A32">
              <w:rPr>
                <w:rFonts w:ascii="Times New Roman" w:hAnsi="Times New Roman"/>
                <w:b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лактостаза</w:t>
            </w:r>
            <w:proofErr w:type="spellEnd"/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вoзмoжнocти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чacтo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пpиклaдывaть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peбeнкa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дeлaть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этo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пpaвильнo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Чeм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бoльшe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выcoceт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мaлыш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тeм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мeньшe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pиcк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вoзникнoвeния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зacтoя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Heoбxoдимo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cлeдить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чтoбы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млaдeнeц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пpaвильнo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зaxвaтывaл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Cцeживaть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ocтaтки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Ocoбeннo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ecли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кopмящaя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мaмa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нaxoдитcя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удaлeнии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peбeнкa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чeтыpe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чaca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бoлee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cлучae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ecли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избыткe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cлeдуeт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двa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кopмлeния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дaвaть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oдну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 ту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жe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Bыpaбoткa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этoм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нopмaлизуeтcя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иcxoдя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пoтpeбнocтeй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peбeнкa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физиoлoгичecкoм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увeличeнии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выpaбoтки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тaкoe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мoжeт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пpoизoйти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cпуcтя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мecяц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кopмлeния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нeoбxoдимo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cцeживaть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излишки,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либo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ecли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cцeживaниe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ужe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ocущecтвляeтcя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увeличить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eгo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кoличecтвo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Пpидepживaть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вpeмя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кopмлeния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Baжнo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cдaвливaть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ee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дaвaя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мoлoку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cвoбoднo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пpoдвигaтьcя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жeлeзaм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Cлeдуeт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нocить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удoбнoe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бeльe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тaкжe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cтapaтьcя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избeгaть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ушибoв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Taкжe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мoжнo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пpиoбpecти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cпeциaльнoe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бeльe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кoтopoe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пoддepживaeт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мoлoчныe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жeлeзы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пpaвильнoм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пoлoжeнии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Cпaть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cлeдуeт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бoку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cпинe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Heпocpeдcтвeннo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пepeд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кopмлeниeм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нужнo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oбмывaть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тeплoй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вoдoй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Heoбxoдимo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cлeдить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зa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чиcтoтoй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cуxocтью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пepeизбыткe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нужнo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пoльзoвaтьcя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cпeциaльными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пpoклaдкaми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cлучae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пoдтeкaния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). 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Heoбxoдимo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cлeдить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чтoбы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cocкax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вoзникaлo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тpeщин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Ecли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oни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вce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жe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пoявилиcь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тo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нужнo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cpaзу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жe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пpинять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cooтвeтcтвующиe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мepы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вocпoльзoвaтьcя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cпeциaльнoй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мaзью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). 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Cлeдуeт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дaвaть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ceбe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дocтaтoчнoe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кoличecтвo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вpeмeни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oтдыx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инaчe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из-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зa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пocтoяннoгo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тoнуca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cocудoв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зaтpудняeтcя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выxoд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мoлoкa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Кopмлeниe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нужнo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ocущecтвлять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пoпepeмeннo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лeвoй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пpaвoй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гpудью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чepeдoвaть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пepвыx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пpизнaкax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лaктocтaзa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peкoмeндуeтcя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дaвaть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peбeнку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имeннo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ту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кoтopoй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oбнapужeн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зacтoй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. 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Cлeдуeт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пocтeпeннo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пpeкpaщaть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вcкapмливaниe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гpудью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чтoбы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избeжaть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пepeвязки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мoлoчныx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жeлeз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83A32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ПОДГОТОВКА </w:t>
            </w:r>
            <w:proofErr w:type="gramStart"/>
            <w:r w:rsidRPr="00F83A32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РЕБЁНКА  К</w:t>
            </w:r>
            <w:proofErr w:type="gramEnd"/>
            <w:r w:rsidRPr="00F83A32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ШКОЛЕ.</w:t>
            </w:r>
          </w:p>
          <w:p w:rsidR="00F83A32" w:rsidRDefault="00F83A32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При определении готовности к школе учителя и врачи проводят оценку состояния: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здоровья;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физического развития;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развития двигательной сферы (координацию и дифференцировку движений пальцев рук);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состояние мотивационной, волевой, нравственной и умственной готовности воспринимать речь учителя.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Школьная зрелость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Переступая школьный порог, ребенок должен быть приучен к самостоятельности, умению трудиться. Необходимо развивать в нем любознательность, пытливость, стремление к знаниям. Занятия звуковым анализом, арифметикой, рисованием, разговорной речью не должны быть однообразными. Продолжительность занятий – 30 минут.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83A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83A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 xml:space="preserve">Беседа с родительницей о профилактике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лактостаза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Преимущества грудного вскармливания.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Беседа о подготовке ребенка к школе.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83A32" w:rsidRDefault="00F83A3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32" w:rsidRDefault="00F83A32" w:rsidP="00F83A32"/>
    <w:p w:rsidR="00F83A32" w:rsidRDefault="00F83A32" w:rsidP="00F83A32"/>
    <w:p w:rsidR="00F83A32" w:rsidRDefault="00F83A32" w:rsidP="00F83A32"/>
    <w:tbl>
      <w:tblPr>
        <w:tblW w:w="1149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220"/>
        <w:gridCol w:w="709"/>
        <w:gridCol w:w="567"/>
      </w:tblGrid>
      <w:tr w:rsidR="00F83A32" w:rsidTr="00F83A32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32" w:rsidRDefault="00F83A3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A32" w:rsidRDefault="00F83A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83A32" w:rsidTr="00F83A32">
        <w:trPr>
          <w:trHeight w:val="1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</w:t>
            </w:r>
          </w:p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План Рабочего дня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1. Беседа с подростками о профилактике вредных привычек, подробно все указать.</w:t>
            </w:r>
          </w:p>
          <w:p w:rsidR="00F83A32" w:rsidRDefault="00F83A32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2.АФО органов и систем ребенка пубертатного возраста.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A32">
              <w:rPr>
                <w:rFonts w:ascii="Times New Roman" w:hAnsi="Times New Roman"/>
                <w:b/>
                <w:sz w:val="24"/>
                <w:szCs w:val="24"/>
              </w:rPr>
              <w:t>БЕСЕДА О ПРОФИЛАКТИКЕ ВРЕДНЫХ ПРИВЫЧЕК</w:t>
            </w:r>
          </w:p>
          <w:p w:rsidR="00F83A32" w:rsidRDefault="00F83A32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правильное питание, предполагающее обогащение рациона витаминизированными продуктами;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соблюдение режима дня и сна. Полноценный восьмичасовой ночной отдых;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занятия спортом. Это может быть любой вид: плавание, танцы, борьба и т.д.;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• исключение частого появления стрессовых ситуаций или пересмотр своего отношения к ним. Профилактика вредных привычек будет эффективнее, если человек окружает себя друзьями, поддерживающими его точку зрения относительно здорового образа жизни. Влияние общества достаточно сильное, и это доказано не раз. В большинстве ситуаций появление вредных привычек становится следствием того, что человеку именно друзья предложили попробовать сигарету, спиртное или наркотик. Продолжение общения в таком круге и ведение неправильного образа жизни приводят к формированию устойчивой зависимости, от которой впоследствии очень тяжело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отказаться.найти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и устранить причину курения или злоупотребления алкоголем;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пересмотреть жизненные принципы, поставить цели и составить план их достижения;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изменить круг общения, если именно окружение стало причиной курения или алкоголизма;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научиться бороться со стрессом без привычки курить;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вести здоровый образ жизни, правильно питаться, заниматься спортом;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найти как можно больше занятий, приносящих удовольствие, научиться улучшать настроение без вредных привычек.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A32">
              <w:rPr>
                <w:rFonts w:ascii="Times New Roman" w:hAnsi="Times New Roman"/>
                <w:b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АФО органов и систем ребенка пубертатного возраста</w:t>
            </w:r>
          </w:p>
          <w:p w:rsidR="00F83A32" w:rsidRDefault="00F83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Кожа.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В связи с половым созреванием появляется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оволосение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мышечных впадин, лобка, а у мальчиков – лица.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Повышение секреции сальных желез часто приводит к юношеской себорее, которая проходит к 20-22 годам.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Костно-мышечная система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К 12 годам костная ткань по составу становится идентична взрослой. В 12-14 лет устанавливается постоянство поясничной и копчиковой кривизны.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Идет интенсивное развитие и укрепление мышц, связок, нарастает масса и сила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мышц. Для нормального развития мышечной системы необходимы адекватные физические нагрузки – подбор видов спорта.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Дыхательная система.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Тип дыхания: у девочек – грудной, у мальчиков – брюшной.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Частота дыхания в 12 лет и старше 16-20 в 1 минуту.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Сердечно-сосудистая система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К 12 годам завершается развитие эластической ткани сердца и формирование клапанного аппарата.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Пульс устойчивый, ритмичный. Частота пульса у детей 12 лет и старше – 70-80 ударов в минуту.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Артериальное давление = 100 + n, где n – число лет ребенка;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АДmax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= 120 мм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рт.ст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.;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АДmin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= 80 мм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рт.ст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С началом полового созревания рост сосудов несколько отстает от роста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тела и, как следствие, отмечаются дисфункции в виде болей в области сердца,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приступов сердцебиения, жара и приливов к голове с покраснением кожи лица,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периодических подъемов давления.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Пищеварительная система.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ЖКТ.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Объем желудка в 12-13 лет составляет 1500 мл.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Мочевыделительная система.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Мочеиспускательный канал постепенно увеличивается в соответствии с ростом половых органов до взрослых размеров. Относительная плотность мочи 1015-1025; число мочеиспусканий 5-6 раз в сутки. Объем одной порции мочи – 300 мл.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Эндокринная система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С 12 лет наступает ее перестройка и развитие у 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В различные периоды детства выявляется относительное преобладание функций одной определенной железы: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6 мес. До 2,5 лет – щитовидной;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рождения до 10 лет – тимуса;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6 лет до 7 лет – передней доли гипофиза;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12 до 18 лет – половых желез.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F83A32" w:rsidRDefault="00F83A32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Яичники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F83A32" w:rsidRDefault="00F83A32" w:rsidP="00F83A32">
            <w:pPr>
              <w:numPr>
                <w:ilvl w:val="0"/>
                <w:numId w:val="9"/>
              </w:numPr>
              <w:shd w:val="clear" w:color="auto" w:fill="FFFFFF"/>
              <w:spacing w:after="6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Яички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</w:p>
          <w:p w:rsidR="00F83A32" w:rsidRDefault="00F8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Беседа с подростком о профилактике вредных привычек.</w:t>
            </w:r>
          </w:p>
          <w:p w:rsidR="00F83A32" w:rsidRDefault="00F83A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1. Первичная профилактика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Вторичная профилактика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Третичная профилактика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F83A32" w:rsidRDefault="00F83A32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F83A32" w:rsidRDefault="00F83A32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быть внимательным к ребёнку;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F83A32" w:rsidRDefault="00F83A32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F83A32" w:rsidRDefault="00F83A32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F83A32" w:rsidRDefault="00F83A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меры.</w:t>
            </w: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Профилактика вредных привычек будет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эффективнее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, если человек окружает себя друзьями, поддерживающими его точку зрения относительно здорового образа жизни. Влияние общества достаточно сильное, и это доказано не раз. В большинстве ситуаций появление вредных привычек становится следствием того, что человеку именно друзья предложили попробовать сигарету, спиртное или наркотик. Продолжение общения в таком круге и ведение неправильного образа жизни приводят к формированию устойчивой зависимости, от которой впоследствии очень тяжело отказаться. </w:t>
            </w: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32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Найти и устранить причину курения или злоупотребления алкоголем;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Пересмотреть жизненные принципы, поставить цели и составить план их достижения;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Изменить круг общения, если именно окружение стало причиной курения или алкоголизма;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Научиться бороться со стрессом без привычки курить;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Вести здоровый образ жизни, правильно питаться, заниматься спортом;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Найти как можно больше занятий, приносящих удовольствие, научиться улучшать настроение без вредных привычек.</w:t>
            </w: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83A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83A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Беседа  с подростками о профилактике вредных привычек.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АФО органов и систем ребенка пубертатного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A32" w:rsidRDefault="00F83A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83A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83A32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A32" w:rsidRDefault="00F83A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83A32" w:rsidRDefault="00F83A32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2" w:rsidRDefault="00F83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32" w:rsidRDefault="00F83A32" w:rsidP="00F83A32"/>
    <w:p w:rsidR="00F83A32" w:rsidRDefault="00F83A32" w:rsidP="00F83A32"/>
    <w:sectPr w:rsidR="00F8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8C8"/>
    <w:multiLevelType w:val="multilevel"/>
    <w:tmpl w:val="1DFE12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7794"/>
    <w:multiLevelType w:val="multilevel"/>
    <w:tmpl w:val="919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22E159C"/>
    <w:multiLevelType w:val="hybridMultilevel"/>
    <w:tmpl w:val="288043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AD03E1"/>
    <w:multiLevelType w:val="multilevel"/>
    <w:tmpl w:val="1F5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2"/>
    <w:rsid w:val="00A52FA8"/>
    <w:rsid w:val="00C31970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7CCE"/>
  <w15:chartTrackingRefBased/>
  <w15:docId w15:val="{F96FFBB3-4D7C-4DCE-8A68-D7FE8D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3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32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A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List 2"/>
    <w:basedOn w:val="a"/>
    <w:semiHidden/>
    <w:unhideWhenUsed/>
    <w:rsid w:val="00F83A3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83A32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3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3A32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3A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F83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3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2020-06-27T13:21:00Z</dcterms:created>
  <dcterms:modified xsi:type="dcterms:W3CDTF">2020-06-27T13:35:00Z</dcterms:modified>
</cp:coreProperties>
</file>