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B0" w:rsidRPr="000176B0" w:rsidRDefault="000176B0" w:rsidP="000176B0">
      <w:pPr>
        <w:spacing w:after="0" w:line="240" w:lineRule="auto"/>
        <w:rPr>
          <w:rFonts w:ascii="Times New Roman" w:eastAsia="Times New Roman" w:hAnsi="Times New Roman" w:cs="Times New Roman"/>
          <w:b/>
          <w:sz w:val="28"/>
          <w:szCs w:val="20"/>
          <w:lang w:eastAsia="ru-RU"/>
        </w:rPr>
      </w:pPr>
      <w:r w:rsidRPr="000176B0">
        <w:rPr>
          <w:rFonts w:ascii="Times New Roman" w:eastAsia="Times New Roman" w:hAnsi="Times New Roman" w:cs="Times New Roman"/>
          <w:b/>
          <w:sz w:val="28"/>
          <w:szCs w:val="20"/>
          <w:lang w:eastAsia="ru-RU"/>
        </w:rPr>
        <w:t>Цифровой отчет</w:t>
      </w:r>
    </w:p>
    <w:tbl>
      <w:tblPr>
        <w:tblW w:w="9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89"/>
        <w:gridCol w:w="1841"/>
      </w:tblGrid>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spacing w:after="0" w:line="240" w:lineRule="auto"/>
              <w:jc w:val="center"/>
              <w:rPr>
                <w:rFonts w:ascii="Times New Roman" w:eastAsia="Times New Roman" w:hAnsi="Times New Roman" w:cs="Times New Roman"/>
                <w:b/>
                <w:lang w:eastAsia="ru-RU"/>
              </w:rPr>
            </w:pPr>
            <w:r w:rsidRPr="000176B0">
              <w:rPr>
                <w:rFonts w:ascii="Times New Roman" w:eastAsia="Times New Roman" w:hAnsi="Times New Roman" w:cs="Times New Roman"/>
                <w:b/>
                <w:lang w:eastAsia="ru-RU"/>
              </w:rPr>
              <w:t>№</w:t>
            </w: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center"/>
              <w:rPr>
                <w:rFonts w:ascii="Times New Roman" w:eastAsia="Times New Roman" w:hAnsi="Times New Roman" w:cs="Times New Roman"/>
                <w:b/>
                <w:lang w:eastAsia="ru-RU"/>
              </w:rPr>
            </w:pPr>
            <w:r w:rsidRPr="000176B0">
              <w:rPr>
                <w:rFonts w:ascii="Times New Roman" w:eastAsia="Times New Roman" w:hAnsi="Times New Roman" w:cs="Times New Roman"/>
                <w:b/>
                <w:lang w:eastAsia="ru-RU"/>
              </w:rPr>
              <w:t>Виды работ</w:t>
            </w:r>
          </w:p>
        </w:tc>
        <w:tc>
          <w:tcPr>
            <w:tcW w:w="1842"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center"/>
              <w:rPr>
                <w:rFonts w:ascii="Times New Roman" w:eastAsia="Times New Roman" w:hAnsi="Times New Roman" w:cs="Times New Roman"/>
                <w:b/>
                <w:lang w:eastAsia="ru-RU"/>
              </w:rPr>
            </w:pPr>
            <w:r w:rsidRPr="000176B0">
              <w:rPr>
                <w:rFonts w:ascii="Times New Roman" w:eastAsia="Times New Roman" w:hAnsi="Times New Roman" w:cs="Times New Roman"/>
                <w:b/>
                <w:lang w:eastAsia="ru-RU"/>
              </w:rPr>
              <w:t>Количество</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b/>
                <w:lang w:eastAsia="ru-RU"/>
              </w:rPr>
            </w:pPr>
            <w:r w:rsidRPr="000176B0">
              <w:rPr>
                <w:rFonts w:ascii="Times New Roman" w:eastAsia="Times New Roman" w:hAnsi="Times New Roman" w:cs="Times New Roman"/>
                <w:sz w:val="24"/>
                <w:szCs w:val="24"/>
                <w:lang w:eastAsia="ru-RU"/>
              </w:rPr>
              <w:t>Антропометрия.</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lang w:eastAsia="ru-RU"/>
              </w:rPr>
            </w:pPr>
            <w:r w:rsidRPr="000176B0">
              <w:rPr>
                <w:rFonts w:ascii="Times New Roman" w:eastAsia="Times New Roman" w:hAnsi="Times New Roman" w:cs="Times New Roman"/>
                <w:sz w:val="24"/>
                <w:szCs w:val="24"/>
                <w:lang w:eastAsia="ru-RU"/>
              </w:rP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ind w:right="142"/>
              <w:jc w:val="both"/>
              <w:rPr>
                <w:rFonts w:ascii="Times New Roman" w:eastAsia="Times New Roman" w:hAnsi="Times New Roman" w:cs="Times New Roman"/>
                <w:b/>
                <w:lang w:eastAsia="ru-RU"/>
              </w:rPr>
            </w:pPr>
            <w:r w:rsidRPr="000176B0">
              <w:rPr>
                <w:rFonts w:ascii="Times New Roman" w:eastAsia="Times New Roman" w:hAnsi="Times New Roman" w:cs="Times New Roman"/>
                <w:sz w:val="24"/>
                <w:szCs w:val="24"/>
                <w:lang w:eastAsia="ru-RU"/>
              </w:rP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ind w:right="142"/>
              <w:jc w:val="both"/>
              <w:rPr>
                <w:rFonts w:ascii="Times New Roman" w:eastAsia="Times New Roman" w:hAnsi="Times New Roman" w:cs="Times New Roman"/>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ind w:right="142"/>
              <w:jc w:val="both"/>
              <w:rPr>
                <w:rFonts w:ascii="Times New Roman" w:eastAsia="Times New Roman" w:hAnsi="Times New Roman" w:cs="Times New Roman"/>
                <w:lang w:eastAsia="ru-RU"/>
              </w:rPr>
            </w:pPr>
            <w:r w:rsidRPr="000176B0">
              <w:rPr>
                <w:rFonts w:ascii="Times New Roman" w:eastAsia="Times New Roman" w:hAnsi="Times New Roman" w:cs="Times New Roman"/>
                <w:sz w:val="24"/>
                <w:szCs w:val="24"/>
                <w:lang w:eastAsia="ru-RU"/>
              </w:rP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ind w:right="142"/>
              <w:jc w:val="both"/>
              <w:rPr>
                <w:rFonts w:ascii="Times New Roman" w:eastAsia="Times New Roman" w:hAnsi="Times New Roman" w:cs="Times New Roman"/>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ind w:right="142"/>
              <w:jc w:val="both"/>
              <w:rPr>
                <w:rFonts w:ascii="Times New Roman" w:eastAsia="Times New Roman" w:hAnsi="Times New Roman" w:cs="Times New Roman"/>
                <w:lang w:eastAsia="ru-RU"/>
              </w:rPr>
            </w:pPr>
            <w:r w:rsidRPr="000176B0">
              <w:rPr>
                <w:rFonts w:ascii="Times New Roman" w:eastAsia="Times New Roman" w:hAnsi="Times New Roman" w:cs="Times New Roman"/>
                <w:sz w:val="24"/>
                <w:szCs w:val="24"/>
                <w:lang w:eastAsia="ru-RU"/>
              </w:rP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ind w:righ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ind w:right="142"/>
              <w:jc w:val="both"/>
              <w:rPr>
                <w:rFonts w:ascii="Times New Roman" w:eastAsia="Times New Roman" w:hAnsi="Times New Roman" w:cs="Times New Roman"/>
                <w:lang w:eastAsia="ru-RU"/>
              </w:rPr>
            </w:pPr>
            <w:r w:rsidRPr="000176B0">
              <w:rPr>
                <w:rFonts w:ascii="Times New Roman" w:eastAsia="Times New Roman" w:hAnsi="Times New Roman" w:cs="Times New Roman"/>
                <w:sz w:val="24"/>
                <w:szCs w:val="24"/>
                <w:lang w:eastAsia="ru-RU"/>
              </w:rP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485338" w:rsidP="00485338">
            <w:pPr>
              <w:tabs>
                <w:tab w:val="left" w:pos="708"/>
              </w:tabs>
              <w:snapToGrid w:val="0"/>
              <w:spacing w:after="0" w:line="240" w:lineRule="auto"/>
              <w:ind w:right="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uppressAutoHyphens/>
              <w:spacing w:after="0" w:line="240" w:lineRule="auto"/>
              <w:jc w:val="both"/>
              <w:rPr>
                <w:rFonts w:ascii="Times New Roman" w:eastAsia="Times New Roman" w:hAnsi="Times New Roman" w:cs="Times New Roman"/>
                <w:lang w:eastAsia="ru-RU"/>
              </w:rPr>
            </w:pPr>
            <w:r w:rsidRPr="000176B0">
              <w:rPr>
                <w:rFonts w:ascii="Times New Roman" w:eastAsia="Times New Roman" w:hAnsi="Times New Roman" w:cs="Times New Roman"/>
                <w:sz w:val="24"/>
                <w:szCs w:val="24"/>
                <w:lang w:eastAsia="ru-RU"/>
              </w:rP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485338" w:rsidP="00485338">
            <w:pPr>
              <w:tabs>
                <w:tab w:val="left" w:pos="708"/>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uppressAutoHyphens/>
              <w:spacing w:after="0" w:line="240" w:lineRule="auto"/>
              <w:jc w:val="both"/>
              <w:rPr>
                <w:rFonts w:ascii="Times New Roman" w:eastAsia="Times New Roman" w:hAnsi="Times New Roman" w:cs="Times New Roman"/>
                <w:lang w:eastAsia="ru-RU"/>
              </w:rPr>
            </w:pPr>
            <w:r w:rsidRPr="000176B0">
              <w:rPr>
                <w:rFonts w:ascii="Times New Roman" w:eastAsia="Times New Roman" w:hAnsi="Times New Roman" w:cs="Times New Roman"/>
                <w:sz w:val="24"/>
                <w:szCs w:val="24"/>
                <w:lang w:eastAsia="ru-RU"/>
              </w:rPr>
              <w:t>Термометрия.</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uppressAutoHyphens/>
              <w:spacing w:after="0" w:line="240" w:lineRule="auto"/>
              <w:jc w:val="both"/>
              <w:rPr>
                <w:rFonts w:ascii="Times New Roman" w:eastAsia="Times New Roman" w:hAnsi="Times New Roman" w:cs="Times New Roman"/>
                <w:lang w:eastAsia="ru-RU"/>
              </w:rPr>
            </w:pPr>
            <w:r w:rsidRPr="000176B0">
              <w:rPr>
                <w:rFonts w:ascii="Times New Roman" w:eastAsia="Times New Roman" w:hAnsi="Times New Roman" w:cs="Times New Roman"/>
                <w:sz w:val="24"/>
                <w:szCs w:val="24"/>
                <w:lang w:eastAsia="ru-RU"/>
              </w:rP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uppressAutoHyphens/>
              <w:spacing w:after="0" w:line="240" w:lineRule="auto"/>
              <w:jc w:val="center"/>
              <w:rPr>
                <w:rFonts w:ascii="Times New Roman" w:eastAsia="Times New Roman" w:hAnsi="Times New Roman" w:cs="Times New Roman"/>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lang w:eastAsia="ru-RU"/>
              </w:rPr>
            </w:pPr>
            <w:r w:rsidRPr="000176B0">
              <w:rPr>
                <w:rFonts w:ascii="Times New Roman" w:eastAsia="Times New Roman" w:hAnsi="Times New Roman" w:cs="Times New Roman"/>
                <w:sz w:val="24"/>
                <w:szCs w:val="24"/>
                <w:lang w:eastAsia="ru-RU"/>
              </w:rP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lang w:eastAsia="ru-RU"/>
              </w:rPr>
            </w:pPr>
            <w:r w:rsidRPr="000176B0">
              <w:rPr>
                <w:rFonts w:ascii="Times New Roman" w:eastAsia="Times New Roman" w:hAnsi="Times New Roman" w:cs="Times New Roman"/>
                <w:sz w:val="24"/>
                <w:szCs w:val="24"/>
                <w:lang w:eastAsia="ru-RU"/>
              </w:rP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proofErr w:type="gramStart"/>
            <w:r w:rsidRPr="000176B0">
              <w:rPr>
                <w:rFonts w:ascii="Times New Roman" w:eastAsia="Times New Roman" w:hAnsi="Times New Roman" w:cs="Times New Roman"/>
                <w:sz w:val="24"/>
                <w:szCs w:val="24"/>
                <w:lang w:eastAsia="ru-RU"/>
              </w:rPr>
              <w:t>Заполнение  направлений</w:t>
            </w:r>
            <w:proofErr w:type="gramEnd"/>
            <w:r w:rsidRPr="000176B0">
              <w:rPr>
                <w:rFonts w:ascii="Times New Roman" w:eastAsia="Times New Roman" w:hAnsi="Times New Roman" w:cs="Times New Roman"/>
                <w:sz w:val="24"/>
                <w:szCs w:val="24"/>
                <w:lang w:eastAsia="ru-RU"/>
              </w:rPr>
              <w:t xml:space="preserve">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proofErr w:type="gramStart"/>
            <w:r w:rsidRPr="000176B0">
              <w:rPr>
                <w:rFonts w:ascii="Times New Roman" w:eastAsia="Times New Roman" w:hAnsi="Times New Roman" w:cs="Times New Roman"/>
                <w:sz w:val="24"/>
                <w:szCs w:val="24"/>
                <w:lang w:eastAsia="ru-RU"/>
              </w:rPr>
              <w:t>Выписка  рецепта</w:t>
            </w:r>
            <w:proofErr w:type="gramEnd"/>
            <w:r w:rsidRPr="000176B0">
              <w:rPr>
                <w:rFonts w:ascii="Times New Roman" w:eastAsia="Times New Roman" w:hAnsi="Times New Roman" w:cs="Times New Roman"/>
                <w:sz w:val="24"/>
                <w:szCs w:val="24"/>
                <w:lang w:eastAsia="ru-RU"/>
              </w:rPr>
              <w:t xml:space="preserve">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708"/>
              </w:tabs>
              <w:snapToGrid w:val="0"/>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p>
        </w:tc>
      </w:tr>
      <w:tr w:rsidR="000176B0" w:rsidRPr="000176B0" w:rsidTr="000176B0">
        <w:trPr>
          <w:cantSplit/>
          <w:trHeight w:val="326"/>
        </w:trPr>
        <w:tc>
          <w:tcPr>
            <w:tcW w:w="385"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numPr>
                <w:ilvl w:val="0"/>
                <w:numId w:val="1"/>
              </w:numPr>
              <w:spacing w:after="0" w:line="240" w:lineRule="auto"/>
              <w:jc w:val="center"/>
              <w:rPr>
                <w:rFonts w:ascii="Times New Roman" w:eastAsia="Times New Roman" w:hAnsi="Times New Roman" w:cs="Times New Roman"/>
                <w:b/>
                <w:sz w:val="18"/>
                <w:szCs w:val="20"/>
                <w:lang w:eastAsia="ru-RU"/>
              </w:rPr>
            </w:pPr>
          </w:p>
        </w:tc>
        <w:tc>
          <w:tcPr>
            <w:tcW w:w="7695" w:type="dxa"/>
            <w:tcBorders>
              <w:top w:val="single" w:sz="4" w:space="0" w:color="auto"/>
              <w:left w:val="single" w:sz="4" w:space="0" w:color="auto"/>
              <w:bottom w:val="single" w:sz="4" w:space="0" w:color="auto"/>
              <w:right w:val="single" w:sz="4" w:space="0" w:color="auto"/>
            </w:tcBorders>
            <w:hideMark/>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r w:rsidRPr="000176B0">
              <w:rPr>
                <w:rFonts w:ascii="Times New Roman" w:eastAsia="Times New Roman" w:hAnsi="Times New Roman" w:cs="Times New Roman"/>
                <w:sz w:val="24"/>
                <w:szCs w:val="24"/>
                <w:lang w:eastAsia="ru-RU"/>
              </w:rP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0176B0" w:rsidRPr="000176B0" w:rsidRDefault="000176B0" w:rsidP="000176B0">
            <w:pPr>
              <w:tabs>
                <w:tab w:val="left" w:pos="360"/>
                <w:tab w:val="left" w:pos="708"/>
              </w:tabs>
              <w:spacing w:after="0" w:line="240" w:lineRule="auto"/>
              <w:jc w:val="both"/>
              <w:rPr>
                <w:rFonts w:ascii="Times New Roman" w:eastAsia="Times New Roman" w:hAnsi="Times New Roman" w:cs="Times New Roman"/>
                <w:sz w:val="24"/>
                <w:szCs w:val="24"/>
                <w:lang w:eastAsia="ru-RU"/>
              </w:rPr>
            </w:pPr>
          </w:p>
        </w:tc>
      </w:tr>
    </w:tbl>
    <w:p w:rsidR="000176B0" w:rsidRPr="000176B0" w:rsidRDefault="000176B0" w:rsidP="000176B0">
      <w:pPr>
        <w:keepNext/>
        <w:keepLines/>
        <w:suppressAutoHyphens/>
        <w:spacing w:after="0" w:line="240" w:lineRule="auto"/>
        <w:outlineLvl w:val="0"/>
        <w:rPr>
          <w:rFonts w:ascii="Times New Roman" w:eastAsia="Times New Roman" w:hAnsi="Times New Roman" w:cs="Times New Roman"/>
          <w:b/>
          <w:sz w:val="28"/>
          <w:szCs w:val="28"/>
          <w:lang w:eastAsia="ru-RU"/>
        </w:rPr>
      </w:pPr>
    </w:p>
    <w:p w:rsidR="000176B0" w:rsidRPr="000176B0" w:rsidRDefault="000176B0" w:rsidP="000176B0">
      <w:pPr>
        <w:keepNext/>
        <w:keepLines/>
        <w:suppressAutoHyphens/>
        <w:spacing w:after="0" w:line="240" w:lineRule="auto"/>
        <w:outlineLvl w:val="0"/>
        <w:rPr>
          <w:rFonts w:ascii="Times New Roman" w:eastAsia="Times New Roman" w:hAnsi="Times New Roman" w:cs="Times New Roman"/>
          <w:b/>
          <w:sz w:val="28"/>
          <w:szCs w:val="28"/>
          <w:lang w:eastAsia="ru-RU"/>
        </w:rPr>
      </w:pPr>
    </w:p>
    <w:p w:rsidR="000176B0" w:rsidRPr="000176B0" w:rsidRDefault="000176B0" w:rsidP="000176B0">
      <w:pPr>
        <w:keepNext/>
        <w:keepLines/>
        <w:suppressAutoHyphens/>
        <w:spacing w:after="0" w:line="240" w:lineRule="auto"/>
        <w:outlineLvl w:val="0"/>
        <w:rPr>
          <w:rFonts w:ascii="Times New Roman" w:eastAsia="Times New Roman" w:hAnsi="Times New Roman" w:cs="Times New Roman"/>
          <w:b/>
          <w:sz w:val="28"/>
          <w:szCs w:val="28"/>
          <w:lang w:eastAsia="ru-RU"/>
        </w:rPr>
      </w:pPr>
    </w:p>
    <w:p w:rsidR="000176B0" w:rsidRPr="000176B0" w:rsidRDefault="000176B0" w:rsidP="000176B0">
      <w:pPr>
        <w:spacing w:after="0" w:line="240" w:lineRule="auto"/>
        <w:rPr>
          <w:rFonts w:ascii="Times New Roman" w:eastAsia="Times New Roman" w:hAnsi="Times New Roman" w:cs="Times New Roman"/>
          <w:b/>
          <w:sz w:val="28"/>
          <w:szCs w:val="28"/>
          <w:lang w:eastAsia="ru-RU"/>
        </w:rPr>
        <w:sectPr w:rsidR="000176B0" w:rsidRPr="000176B0">
          <w:pgSz w:w="11906" w:h="16838"/>
          <w:pgMar w:top="1134" w:right="850" w:bottom="1134" w:left="1701" w:header="708" w:footer="708" w:gutter="0"/>
          <w:cols w:space="720"/>
        </w:sectPr>
      </w:pPr>
    </w:p>
    <w:p w:rsidR="000176B0" w:rsidRPr="000176B0" w:rsidRDefault="000176B0" w:rsidP="000176B0">
      <w:pPr>
        <w:keepNext/>
        <w:keepLines/>
        <w:suppressAutoHyphens/>
        <w:spacing w:after="0" w:line="240" w:lineRule="auto"/>
        <w:outlineLvl w:val="0"/>
        <w:rPr>
          <w:rFonts w:ascii="Times New Roman" w:eastAsia="Times New Roman" w:hAnsi="Times New Roman" w:cs="Times New Roman"/>
          <w:b/>
          <w:sz w:val="28"/>
          <w:szCs w:val="28"/>
          <w:lang w:eastAsia="ru-RU"/>
        </w:rPr>
      </w:pPr>
      <w:r w:rsidRPr="000176B0">
        <w:rPr>
          <w:rFonts w:ascii="Times New Roman" w:eastAsia="Times New Roman" w:hAnsi="Times New Roman" w:cs="Times New Roman"/>
          <w:b/>
          <w:sz w:val="28"/>
          <w:szCs w:val="28"/>
          <w:lang w:eastAsia="ru-RU"/>
        </w:rPr>
        <w:lastRenderedPageBreak/>
        <w:t>Текстовый отчет</w:t>
      </w:r>
    </w:p>
    <w:p w:rsidR="000176B0" w:rsidRPr="000176B0" w:rsidRDefault="000176B0" w:rsidP="000176B0">
      <w:pPr>
        <w:spacing w:after="0" w:line="240" w:lineRule="auto"/>
        <w:rPr>
          <w:rFonts w:ascii="Times New Roman" w:eastAsia="Times New Roman" w:hAnsi="Times New Roman" w:cs="Times New Roman"/>
          <w:sz w:val="28"/>
          <w:szCs w:val="28"/>
          <w:lang w:eastAsia="ru-RU"/>
        </w:rPr>
      </w:pPr>
    </w:p>
    <w:p w:rsidR="00701F4E" w:rsidRPr="00701F4E" w:rsidRDefault="000176B0" w:rsidP="00701F4E">
      <w:pPr>
        <w:pStyle w:val="a3"/>
        <w:rPr>
          <w:rFonts w:ascii="Times New Roman" w:hAnsi="Times New Roman"/>
          <w:sz w:val="28"/>
          <w:szCs w:val="28"/>
        </w:rPr>
      </w:pPr>
      <w:r w:rsidRPr="000176B0">
        <w:rPr>
          <w:rFonts w:ascii="Times New Roman" w:hAnsi="Times New Roman"/>
          <w:sz w:val="28"/>
          <w:szCs w:val="28"/>
        </w:rPr>
        <w:t>Умения, которыми хорошо овладел обучающийся:</w:t>
      </w:r>
      <w:r w:rsidRPr="000176B0">
        <w:rPr>
          <w:sz w:val="28"/>
          <w:szCs w:val="28"/>
        </w:rPr>
        <w:t>_</w:t>
      </w:r>
      <w:r w:rsidR="00701F4E" w:rsidRPr="00701F4E">
        <w:rPr>
          <w:rFonts w:ascii="Times New Roman" w:hAnsi="Times New Roman"/>
          <w:sz w:val="28"/>
          <w:szCs w:val="28"/>
          <w:u w:val="single"/>
        </w:rPr>
        <w:t xml:space="preserve"> </w:t>
      </w:r>
      <w:r w:rsidR="00701F4E" w:rsidRPr="00701F4E">
        <w:rPr>
          <w:rFonts w:ascii="Times New Roman" w:hAnsi="Times New Roman"/>
          <w:sz w:val="28"/>
          <w:szCs w:val="28"/>
          <w:u w:val="single"/>
        </w:rPr>
        <w:t>оценка физического, нервно-психического и полового развития детей разного возраста, оценка полового развития, подсчет пульса, подсчет числа дыханий, измерение артериального давления детям разного возраста, пеленание новорожденного, техника проведения гигиенической ванны новорожденному, составление примерного меню для детей различного возраста.</w:t>
      </w:r>
    </w:p>
    <w:p w:rsidR="000176B0" w:rsidRPr="000176B0" w:rsidRDefault="000176B0" w:rsidP="000176B0">
      <w:pPr>
        <w:spacing w:after="0" w:line="240" w:lineRule="auto"/>
        <w:rPr>
          <w:rFonts w:ascii="Times New Roman" w:eastAsia="Times New Roman" w:hAnsi="Times New Roman" w:cs="Times New Roman"/>
          <w:sz w:val="28"/>
          <w:szCs w:val="28"/>
          <w:lang w:eastAsia="ru-RU"/>
        </w:rPr>
      </w:pPr>
      <w:r w:rsidRPr="000176B0">
        <w:rPr>
          <w:rFonts w:ascii="Calibri" w:eastAsia="Times New Roman" w:hAnsi="Calibri" w:cs="Times New Roman"/>
          <w:sz w:val="28"/>
          <w:szCs w:val="28"/>
          <w:lang w:eastAsia="ru-RU"/>
        </w:rPr>
        <w:t>______________________________________________________________________________________________________________________________________</w:t>
      </w:r>
      <w:r w:rsidRPr="000176B0">
        <w:rPr>
          <w:rFonts w:ascii="Times New Roman" w:eastAsia="Times New Roman" w:hAnsi="Times New Roman" w:cs="Times New Roman"/>
          <w:sz w:val="28"/>
          <w:szCs w:val="28"/>
          <w:lang w:eastAsia="ru-RU"/>
        </w:rPr>
        <w:t>Что проделано самостоятельно:_</w:t>
      </w:r>
      <w:r w:rsidR="00701F4E" w:rsidRPr="00701F4E">
        <w:rPr>
          <w:rFonts w:ascii="Times New Roman" w:eastAsia="Calibri" w:hAnsi="Times New Roman" w:cs="Times New Roman"/>
          <w:sz w:val="28"/>
          <w:szCs w:val="28"/>
          <w:u w:val="single"/>
        </w:rPr>
        <w:t xml:space="preserve"> </w:t>
      </w:r>
      <w:r w:rsidR="00701F4E" w:rsidRPr="00701F4E">
        <w:rPr>
          <w:rFonts w:ascii="Times New Roman" w:eastAsia="Calibri" w:hAnsi="Times New Roman" w:cs="Times New Roman"/>
          <w:sz w:val="28"/>
          <w:szCs w:val="28"/>
          <w:u w:val="single"/>
        </w:rPr>
        <w:t>измерение массы тела, измерение длины тела, измерение окружности головы детям различного возраста, обработка пупочной ранки, подсчет пульса, подсчет числа дыханий, измерение артериального давления детям разного возраста, пеленание новорожденного, проведение гигиенической ванны новорожденному.</w:t>
      </w:r>
      <w:r w:rsidRPr="000176B0">
        <w:rPr>
          <w:rFonts w:ascii="Times New Roman" w:eastAsia="Times New Roman" w:hAnsi="Times New Roman" w:cs="Times New Roman"/>
          <w:sz w:val="28"/>
          <w:szCs w:val="28"/>
          <w:lang w:eastAsia="ru-RU"/>
        </w:rPr>
        <w:t>_________________________________________________________________________________________________________________</w:t>
      </w:r>
      <w:r w:rsidR="00701F4E">
        <w:rPr>
          <w:rFonts w:ascii="Times New Roman" w:eastAsia="Times New Roman" w:hAnsi="Times New Roman" w:cs="Times New Roman"/>
          <w:sz w:val="28"/>
          <w:szCs w:val="28"/>
          <w:lang w:eastAsia="ru-RU"/>
        </w:rPr>
        <w:t>____</w:t>
      </w:r>
    </w:p>
    <w:p w:rsidR="000176B0" w:rsidRPr="000176B0" w:rsidRDefault="000176B0" w:rsidP="000176B0">
      <w:pPr>
        <w:spacing w:after="200" w:line="240" w:lineRule="auto"/>
        <w:rPr>
          <w:rFonts w:ascii="Calibri" w:eastAsia="Times New Roman" w:hAnsi="Calibri" w:cs="Times New Roman"/>
          <w:sz w:val="28"/>
          <w:szCs w:val="28"/>
        </w:rPr>
      </w:pPr>
      <w:r w:rsidRPr="000176B0">
        <w:rPr>
          <w:rFonts w:ascii="Times New Roman" w:eastAsia="Times New Roman" w:hAnsi="Times New Roman" w:cs="Times New Roman"/>
          <w:sz w:val="28"/>
          <w:szCs w:val="28"/>
        </w:rPr>
        <w:t>Какая помощь  оказана  обучающемуся со стороны методического непосредственного руководителей практики:</w:t>
      </w:r>
      <w:r w:rsidRPr="000176B0">
        <w:rPr>
          <w:rFonts w:ascii="Calibri" w:eastAsia="Times New Roman" w:hAnsi="Calibri" w:cs="Times New Roman"/>
          <w:sz w:val="28"/>
          <w:szCs w:val="28"/>
        </w:rPr>
        <w:t>_</w:t>
      </w:r>
      <w:r w:rsidR="00701F4E" w:rsidRPr="00701F4E">
        <w:rPr>
          <w:rFonts w:ascii="Times New Roman" w:eastAsia="Calibri" w:hAnsi="Times New Roman" w:cs="Times New Roman"/>
          <w:sz w:val="28"/>
          <w:szCs w:val="28"/>
          <w:u w:val="single"/>
        </w:rPr>
        <w:t xml:space="preserve"> </w:t>
      </w:r>
      <w:r w:rsidR="00701F4E" w:rsidRPr="00701F4E">
        <w:rPr>
          <w:rFonts w:ascii="Times New Roman" w:eastAsia="Calibri" w:hAnsi="Times New Roman" w:cs="Times New Roman"/>
          <w:sz w:val="28"/>
          <w:szCs w:val="28"/>
          <w:u w:val="single"/>
        </w:rPr>
        <w:t>демонстрирование правильности выполнение манипуляций, исправление допущенных мной ошибок</w:t>
      </w:r>
      <w:r w:rsidRPr="000176B0">
        <w:rPr>
          <w:rFonts w:ascii="Calibri" w:eastAsia="Times New Roman" w:hAnsi="Calibri" w:cs="Times New Roman"/>
          <w:sz w:val="28"/>
          <w:szCs w:val="28"/>
        </w:rPr>
        <w:t>_______________________________________________________________________________________________________________________________</w:t>
      </w:r>
      <w:r w:rsidRPr="000176B0">
        <w:rPr>
          <w:rFonts w:ascii="Times New Roman" w:eastAsia="Times New Roman" w:hAnsi="Times New Roman" w:cs="Times New Roman"/>
          <w:sz w:val="28"/>
          <w:szCs w:val="28"/>
        </w:rPr>
        <w:t xml:space="preserve"> замечания и предложения по практике:</w:t>
      </w:r>
      <w:r w:rsidR="00701F4E">
        <w:rPr>
          <w:rFonts w:ascii="Times New Roman" w:eastAsia="Times New Roman" w:hAnsi="Times New Roman" w:cs="Times New Roman"/>
          <w:sz w:val="28"/>
          <w:szCs w:val="28"/>
        </w:rPr>
        <w:t xml:space="preserve"> </w:t>
      </w:r>
      <w:r w:rsidR="00701F4E" w:rsidRPr="00701F4E">
        <w:rPr>
          <w:rFonts w:ascii="Times New Roman" w:eastAsia="Times New Roman" w:hAnsi="Times New Roman" w:cs="Times New Roman"/>
          <w:sz w:val="28"/>
          <w:szCs w:val="28"/>
          <w:u w:val="single"/>
        </w:rPr>
        <w:t>Нет</w:t>
      </w:r>
      <w:r w:rsidRPr="000176B0">
        <w:rPr>
          <w:rFonts w:ascii="Calibri" w:eastAsia="Times New Roman" w:hAnsi="Calibri" w:cs="Times New Roman"/>
          <w:sz w:val="28"/>
          <w:szCs w:val="28"/>
        </w:rPr>
        <w:t>__________________________________________________________________________________________________________________________________</w:t>
      </w:r>
      <w:bookmarkStart w:id="0" w:name="_GoBack"/>
      <w:bookmarkEnd w:id="0"/>
    </w:p>
    <w:p w:rsidR="000176B0" w:rsidRPr="000176B0" w:rsidRDefault="000176B0" w:rsidP="000176B0">
      <w:pPr>
        <w:spacing w:after="200" w:line="276" w:lineRule="auto"/>
        <w:rPr>
          <w:rFonts w:ascii="Times New Roman" w:eastAsia="Times New Roman" w:hAnsi="Times New Roman" w:cs="Times New Roman"/>
          <w:sz w:val="28"/>
          <w:szCs w:val="28"/>
        </w:rPr>
      </w:pPr>
      <w:r w:rsidRPr="000176B0">
        <w:rPr>
          <w:rFonts w:ascii="Times New Roman" w:eastAsia="Times New Roman" w:hAnsi="Times New Roman" w:cs="Times New Roman"/>
          <w:sz w:val="28"/>
          <w:szCs w:val="28"/>
        </w:rPr>
        <w:t>Подпись обучающегося ____________________</w:t>
      </w:r>
      <w:r w:rsidR="007B314C">
        <w:rPr>
          <w:rFonts w:ascii="Times New Roman" w:eastAsia="Times New Roman" w:hAnsi="Times New Roman" w:cs="Times New Roman"/>
          <w:sz w:val="28"/>
          <w:szCs w:val="28"/>
        </w:rPr>
        <w:t xml:space="preserve">Старостина </w:t>
      </w:r>
      <w:proofErr w:type="gramStart"/>
      <w:r w:rsidR="007B314C">
        <w:rPr>
          <w:rFonts w:ascii="Times New Roman" w:eastAsia="Times New Roman" w:hAnsi="Times New Roman" w:cs="Times New Roman"/>
          <w:sz w:val="28"/>
          <w:szCs w:val="28"/>
        </w:rPr>
        <w:t>П.М.</w:t>
      </w:r>
      <w:proofErr w:type="gramEnd"/>
    </w:p>
    <w:p w:rsidR="000176B0" w:rsidRPr="000176B0" w:rsidRDefault="000176B0" w:rsidP="000176B0">
      <w:pPr>
        <w:spacing w:after="0" w:line="240" w:lineRule="auto"/>
        <w:rPr>
          <w:rFonts w:ascii="Times New Roman" w:eastAsia="Times New Roman" w:hAnsi="Times New Roman" w:cs="Times New Roman"/>
          <w:sz w:val="28"/>
          <w:szCs w:val="28"/>
        </w:rPr>
      </w:pPr>
      <w:r w:rsidRPr="000176B0">
        <w:rPr>
          <w:rFonts w:ascii="Times New Roman" w:eastAsia="Times New Roman" w:hAnsi="Times New Roman" w:cs="Times New Roman"/>
          <w:sz w:val="28"/>
          <w:szCs w:val="28"/>
        </w:rPr>
        <w:t>Общий руководитель практики ______________</w:t>
      </w:r>
      <w:proofErr w:type="spellStart"/>
      <w:r w:rsidR="007B314C">
        <w:rPr>
          <w:rFonts w:ascii="Times New Roman" w:eastAsia="Times New Roman" w:hAnsi="Times New Roman" w:cs="Times New Roman"/>
          <w:sz w:val="28"/>
          <w:szCs w:val="28"/>
        </w:rPr>
        <w:t>Филенкова</w:t>
      </w:r>
      <w:proofErr w:type="spellEnd"/>
      <w:r w:rsidR="007B314C">
        <w:rPr>
          <w:rFonts w:ascii="Times New Roman" w:eastAsia="Times New Roman" w:hAnsi="Times New Roman" w:cs="Times New Roman"/>
          <w:sz w:val="28"/>
          <w:szCs w:val="28"/>
        </w:rPr>
        <w:t xml:space="preserve"> Н.Л.</w:t>
      </w:r>
    </w:p>
    <w:p w:rsidR="000176B0" w:rsidRPr="000176B0" w:rsidRDefault="000176B0" w:rsidP="000176B0">
      <w:pPr>
        <w:spacing w:after="0" w:line="240" w:lineRule="auto"/>
        <w:rPr>
          <w:rFonts w:ascii="Times New Roman" w:eastAsia="Times New Roman" w:hAnsi="Times New Roman" w:cs="Times New Roman"/>
          <w:sz w:val="20"/>
          <w:szCs w:val="20"/>
        </w:rPr>
      </w:pPr>
      <w:r w:rsidRPr="000176B0">
        <w:rPr>
          <w:rFonts w:ascii="Times New Roman" w:eastAsia="Times New Roman" w:hAnsi="Times New Roman" w:cs="Times New Roman"/>
          <w:sz w:val="20"/>
          <w:szCs w:val="20"/>
        </w:rPr>
        <w:t xml:space="preserve">                                                                                   (подпись)</w:t>
      </w:r>
    </w:p>
    <w:p w:rsidR="000176B0" w:rsidRPr="000176B0" w:rsidRDefault="000176B0" w:rsidP="000176B0">
      <w:pPr>
        <w:spacing w:after="200" w:line="276" w:lineRule="auto"/>
        <w:rPr>
          <w:rFonts w:ascii="Times New Roman" w:eastAsia="Times New Roman" w:hAnsi="Times New Roman" w:cs="Times New Roman"/>
          <w:sz w:val="28"/>
          <w:szCs w:val="28"/>
        </w:rPr>
      </w:pPr>
      <w:r w:rsidRPr="000176B0">
        <w:rPr>
          <w:rFonts w:ascii="Times New Roman" w:eastAsia="Times New Roman" w:hAnsi="Times New Roman" w:cs="Times New Roman"/>
          <w:sz w:val="28"/>
          <w:szCs w:val="28"/>
        </w:rPr>
        <w:t xml:space="preserve">                                                            МП организации</w:t>
      </w:r>
    </w:p>
    <w:p w:rsidR="000176B0" w:rsidRPr="000176B0" w:rsidRDefault="000176B0" w:rsidP="000176B0">
      <w:pPr>
        <w:spacing w:after="200" w:line="276" w:lineRule="auto"/>
        <w:rPr>
          <w:rFonts w:ascii="Times New Roman" w:eastAsia="Times New Roman" w:hAnsi="Times New Roman" w:cs="Times New Roman"/>
        </w:rPr>
      </w:pPr>
    </w:p>
    <w:p w:rsidR="00AA6095" w:rsidRDefault="00AA6095"/>
    <w:sectPr w:rsidR="00AA6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B5E8E"/>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B0"/>
    <w:rsid w:val="000176B0"/>
    <w:rsid w:val="00485338"/>
    <w:rsid w:val="00701F4E"/>
    <w:rsid w:val="007B314C"/>
    <w:rsid w:val="00AA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FD40"/>
  <w15:chartTrackingRefBased/>
  <w15:docId w15:val="{F8B0704C-2682-491C-AA0E-D02ED9CE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1F4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742872">
      <w:bodyDiv w:val="1"/>
      <w:marLeft w:val="0"/>
      <w:marRight w:val="0"/>
      <w:marTop w:val="0"/>
      <w:marBottom w:val="0"/>
      <w:divBdr>
        <w:top w:val="none" w:sz="0" w:space="0" w:color="auto"/>
        <w:left w:val="none" w:sz="0" w:space="0" w:color="auto"/>
        <w:bottom w:val="none" w:sz="0" w:space="0" w:color="auto"/>
        <w:right w:val="none" w:sz="0" w:space="0" w:color="auto"/>
      </w:divBdr>
    </w:div>
    <w:div w:id="1453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Старостина</dc:creator>
  <cp:keywords/>
  <dc:description/>
  <cp:lastModifiedBy>Полина Старостина</cp:lastModifiedBy>
  <cp:revision>4</cp:revision>
  <dcterms:created xsi:type="dcterms:W3CDTF">2020-06-25T12:37:00Z</dcterms:created>
  <dcterms:modified xsi:type="dcterms:W3CDTF">2020-06-25T13:48:00Z</dcterms:modified>
</cp:coreProperties>
</file>