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7F" w:rsidRPr="00906C14" w:rsidRDefault="00C46714" w:rsidP="00906C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C14">
        <w:rPr>
          <w:rFonts w:ascii="Times New Roman" w:hAnsi="Times New Roman" w:cs="Times New Roman"/>
          <w:sz w:val="24"/>
          <w:szCs w:val="24"/>
        </w:rPr>
        <w:t>Знать основные параметры Э</w:t>
      </w:r>
      <w:r w:rsidR="00EE25B8" w:rsidRPr="00906C14">
        <w:rPr>
          <w:rFonts w:ascii="Times New Roman" w:hAnsi="Times New Roman" w:cs="Times New Roman"/>
          <w:sz w:val="24"/>
          <w:szCs w:val="24"/>
        </w:rPr>
        <w:t>хокардиографи</w:t>
      </w:r>
      <w:r w:rsidRPr="00906C14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Патологические состояния, при которых характерны изменения</w:t>
            </w: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Размер аорты</w:t>
            </w:r>
            <w:r w:rsidR="00823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23F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823F27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Аортальный клапан, раскрытие</w:t>
            </w:r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3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23F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створок</w:t>
            </w:r>
            <w:r w:rsidR="00823F27">
              <w:rPr>
                <w:rFonts w:ascii="Times New Roman" w:hAnsi="Times New Roman" w:cs="Times New Roman"/>
                <w:sz w:val="24"/>
                <w:szCs w:val="24"/>
              </w:rPr>
              <w:t xml:space="preserve"> (кальциноз, фиброз, не </w:t>
            </w:r>
            <w:proofErr w:type="gramStart"/>
            <w:r w:rsidR="00823F27">
              <w:rPr>
                <w:rFonts w:ascii="Times New Roman" w:hAnsi="Times New Roman" w:cs="Times New Roman"/>
                <w:sz w:val="24"/>
                <w:szCs w:val="24"/>
              </w:rPr>
              <w:t>изменены</w:t>
            </w:r>
            <w:proofErr w:type="gramEnd"/>
            <w:r w:rsidR="00823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Градиент на аортальном клапане, </w:t>
            </w:r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рт.ст.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7" w:rsidRPr="00EE25B8" w:rsidTr="00EE25B8">
        <w:tc>
          <w:tcPr>
            <w:tcW w:w="3190" w:type="dxa"/>
          </w:tcPr>
          <w:p w:rsidR="00823F27" w:rsidRPr="00EE25B8" w:rsidRDefault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Регургитация на аортальном клапане</w:t>
            </w:r>
          </w:p>
        </w:tc>
        <w:tc>
          <w:tcPr>
            <w:tcW w:w="3190" w:type="dxa"/>
          </w:tcPr>
          <w:p w:rsidR="00823F27" w:rsidRPr="00EE25B8" w:rsidRDefault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23F27" w:rsidRPr="00EE25B8" w:rsidRDefault="008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 w:rsidP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Размер левого предсердия -, </w:t>
            </w:r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, объм – мл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Размер правого предсерди</w:t>
            </w:r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, см, объм – мл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КДР, см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КСР, см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Толщина МЖП, см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Толщина ЗСЛЖ, см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митрального</w:t>
            </w:r>
            <w:proofErr w:type="gram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Противофаза на МК есть, нет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Регургитация на МК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Градиент на МК, мм рт.ст.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/А (на МК)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Трикуспидальный клапан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Градиент на ТК</w:t>
            </w:r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мм рт.ст.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Регургитация на ТК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Легочная артерия, диаметр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Градиент на клапане легочной артерии, </w:t>
            </w:r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рт.ст.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Регургитация на легочной артерии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Фракция выброса ЛЖ</w:t>
            </w:r>
            <w:proofErr w:type="gramStart"/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Наличие зон гипокинезии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 xml:space="preserve">Диастолическая </w:t>
            </w:r>
            <w:r w:rsidR="00823F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3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кция ЛЖ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СДЛА, мм рт.ст.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B8" w:rsidRPr="00EE25B8" w:rsidTr="00EE25B8"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8">
              <w:rPr>
                <w:rFonts w:ascii="Times New Roman" w:hAnsi="Times New Roman" w:cs="Times New Roman"/>
                <w:sz w:val="24"/>
                <w:szCs w:val="24"/>
              </w:rPr>
              <w:t>Наличие жидкости в перикарде</w:t>
            </w:r>
          </w:p>
        </w:tc>
        <w:tc>
          <w:tcPr>
            <w:tcW w:w="3190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25B8" w:rsidRPr="00EE25B8" w:rsidRDefault="00EE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B8" w:rsidRPr="00EE25B8" w:rsidRDefault="00EE25B8">
      <w:pPr>
        <w:rPr>
          <w:rFonts w:ascii="Times New Roman" w:hAnsi="Times New Roman" w:cs="Times New Roman"/>
          <w:sz w:val="24"/>
          <w:szCs w:val="24"/>
        </w:rPr>
      </w:pPr>
    </w:p>
    <w:p w:rsidR="00EE25B8" w:rsidRPr="00906C14" w:rsidRDefault="00906C14" w:rsidP="00906C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изменения на ЭхоКГ возможны при инфаркте миокарда?</w:t>
      </w:r>
      <w:bookmarkStart w:id="0" w:name="_GoBack"/>
      <w:bookmarkEnd w:id="0"/>
    </w:p>
    <w:sectPr w:rsidR="00EE25B8" w:rsidRPr="00906C14" w:rsidSect="000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51D0"/>
    <w:multiLevelType w:val="hybridMultilevel"/>
    <w:tmpl w:val="174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5B8"/>
    <w:rsid w:val="000044E0"/>
    <w:rsid w:val="0050040B"/>
    <w:rsid w:val="00823F27"/>
    <w:rsid w:val="00906C14"/>
    <w:rsid w:val="009D407F"/>
    <w:rsid w:val="00C46714"/>
    <w:rsid w:val="00E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В.А.</dc:creator>
  <cp:lastModifiedBy>Семья</cp:lastModifiedBy>
  <cp:revision>2</cp:revision>
  <dcterms:created xsi:type="dcterms:W3CDTF">2020-04-23T07:33:00Z</dcterms:created>
  <dcterms:modified xsi:type="dcterms:W3CDTF">2020-04-23T07:33:00Z</dcterms:modified>
</cp:coreProperties>
</file>