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3D019" w14:textId="77777777" w:rsidR="0024780E" w:rsidRPr="00A16A38" w:rsidRDefault="0024780E" w:rsidP="0024780E">
      <w:pPr>
        <w:rPr>
          <w:rFonts w:ascii="Times New Roman" w:hAnsi="Times New Roman" w:cs="Times New Roman"/>
          <w:b/>
          <w:bCs/>
          <w:sz w:val="28"/>
          <w:szCs w:val="28"/>
        </w:rPr>
      </w:pPr>
      <w:r w:rsidRPr="00A16A38">
        <w:rPr>
          <w:rFonts w:ascii="Times New Roman" w:hAnsi="Times New Roman" w:cs="Times New Roman"/>
          <w:b/>
          <w:bCs/>
          <w:sz w:val="28"/>
          <w:szCs w:val="28"/>
        </w:rPr>
        <w:t>Тема № 4 (18 часов). Медицинские изделия.</w:t>
      </w:r>
    </w:p>
    <w:p w14:paraId="71733B80" w14:textId="77777777" w:rsidR="0024780E" w:rsidRDefault="0024780E" w:rsidP="0024780E">
      <w:pPr>
        <w:jc w:val="both"/>
        <w:rPr>
          <w:rFonts w:ascii="Times New Roman" w:hAnsi="Times New Roman" w:cs="Times New Roman"/>
          <w:sz w:val="28"/>
          <w:szCs w:val="28"/>
        </w:rPr>
      </w:pPr>
      <w:r w:rsidRPr="00B32AE9">
        <w:rPr>
          <w:rFonts w:ascii="Times New Roman" w:hAnsi="Times New Roman" w:cs="Times New Roman"/>
          <w:sz w:val="28"/>
          <w:szCs w:val="28"/>
        </w:rPr>
        <w:t>М</w:t>
      </w:r>
      <w:r>
        <w:rPr>
          <w:rFonts w:ascii="Times New Roman" w:hAnsi="Times New Roman" w:cs="Times New Roman"/>
          <w:sz w:val="28"/>
          <w:szCs w:val="28"/>
        </w:rPr>
        <w:t xml:space="preserve">едицинские </w:t>
      </w:r>
      <w:r w:rsidRPr="00B32AE9">
        <w:rPr>
          <w:rFonts w:ascii="Times New Roman" w:hAnsi="Times New Roman" w:cs="Times New Roman"/>
          <w:sz w:val="28"/>
          <w:szCs w:val="28"/>
        </w:rPr>
        <w:t xml:space="preserve">изделия </w:t>
      </w:r>
      <w:r>
        <w:rPr>
          <w:rFonts w:ascii="Times New Roman" w:hAnsi="Times New Roman" w:cs="Times New Roman"/>
          <w:sz w:val="28"/>
          <w:szCs w:val="28"/>
        </w:rPr>
        <w:t xml:space="preserve">– это </w:t>
      </w:r>
      <w:r w:rsidRPr="00B32AE9">
        <w:rPr>
          <w:rFonts w:ascii="Times New Roman" w:hAnsi="Times New Roman" w:cs="Times New Roman"/>
          <w:sz w:val="28"/>
          <w:szCs w:val="28"/>
        </w:rPr>
        <w:t>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w:t>
      </w:r>
    </w:p>
    <w:p w14:paraId="6CBE9755" w14:textId="77777777" w:rsidR="0024780E" w:rsidRDefault="0024780E" w:rsidP="0024780E">
      <w:pPr>
        <w:jc w:val="both"/>
        <w:rPr>
          <w:rFonts w:ascii="Times New Roman" w:hAnsi="Times New Roman" w:cs="Times New Roman"/>
          <w:sz w:val="28"/>
          <w:szCs w:val="28"/>
        </w:rPr>
      </w:pPr>
      <w:r>
        <w:rPr>
          <w:rFonts w:ascii="Times New Roman" w:hAnsi="Times New Roman" w:cs="Times New Roman"/>
          <w:sz w:val="28"/>
          <w:szCs w:val="28"/>
        </w:rPr>
        <w:t xml:space="preserve">Классификация : </w:t>
      </w:r>
    </w:p>
    <w:p w14:paraId="66C07F34" w14:textId="77777777" w:rsidR="0024780E" w:rsidRPr="00A16A38" w:rsidRDefault="0024780E" w:rsidP="0024780E">
      <w:pPr>
        <w:pStyle w:val="a3"/>
        <w:numPr>
          <w:ilvl w:val="0"/>
          <w:numId w:val="7"/>
        </w:numPr>
        <w:jc w:val="both"/>
        <w:rPr>
          <w:rFonts w:ascii="Times New Roman" w:hAnsi="Times New Roman" w:cs="Times New Roman"/>
          <w:sz w:val="28"/>
          <w:szCs w:val="28"/>
        </w:rPr>
      </w:pPr>
      <w:r w:rsidRPr="00A16A38">
        <w:rPr>
          <w:rFonts w:ascii="Times New Roman" w:hAnsi="Times New Roman" w:cs="Times New Roman"/>
          <w:sz w:val="28"/>
          <w:szCs w:val="28"/>
        </w:rPr>
        <w:t>резиновые изделия;</w:t>
      </w:r>
    </w:p>
    <w:p w14:paraId="01DCDA51" w14:textId="77777777" w:rsidR="0024780E" w:rsidRPr="00A16A38" w:rsidRDefault="0024780E" w:rsidP="0024780E">
      <w:pPr>
        <w:pStyle w:val="a3"/>
        <w:numPr>
          <w:ilvl w:val="0"/>
          <w:numId w:val="7"/>
        </w:numPr>
        <w:jc w:val="both"/>
        <w:rPr>
          <w:rFonts w:ascii="Times New Roman" w:hAnsi="Times New Roman" w:cs="Times New Roman"/>
          <w:sz w:val="28"/>
          <w:szCs w:val="28"/>
        </w:rPr>
      </w:pPr>
      <w:r w:rsidRPr="00A16A38">
        <w:rPr>
          <w:rFonts w:ascii="Times New Roman" w:hAnsi="Times New Roman" w:cs="Times New Roman"/>
          <w:sz w:val="28"/>
          <w:szCs w:val="28"/>
        </w:rPr>
        <w:t>изделия из пластмасс;</w:t>
      </w:r>
    </w:p>
    <w:p w14:paraId="10B00289" w14:textId="77777777" w:rsidR="0024780E" w:rsidRPr="00A16A38" w:rsidRDefault="0024780E" w:rsidP="0024780E">
      <w:pPr>
        <w:pStyle w:val="a3"/>
        <w:numPr>
          <w:ilvl w:val="0"/>
          <w:numId w:val="7"/>
        </w:numPr>
        <w:jc w:val="both"/>
        <w:rPr>
          <w:rFonts w:ascii="Times New Roman" w:hAnsi="Times New Roman" w:cs="Times New Roman"/>
          <w:sz w:val="28"/>
          <w:szCs w:val="28"/>
        </w:rPr>
      </w:pPr>
      <w:r w:rsidRPr="00A16A38">
        <w:rPr>
          <w:rFonts w:ascii="Times New Roman" w:hAnsi="Times New Roman" w:cs="Times New Roman"/>
          <w:sz w:val="28"/>
          <w:szCs w:val="28"/>
        </w:rPr>
        <w:t>перевязочные средства и вспомогательные материалы.</w:t>
      </w:r>
    </w:p>
    <w:p w14:paraId="4B5E0296" w14:textId="77777777" w:rsidR="0024780E" w:rsidRPr="00A16A38" w:rsidRDefault="0024780E" w:rsidP="0024780E">
      <w:pPr>
        <w:jc w:val="center"/>
        <w:rPr>
          <w:rFonts w:ascii="Times New Roman" w:hAnsi="Times New Roman" w:cs="Times New Roman"/>
          <w:b/>
          <w:bCs/>
          <w:sz w:val="28"/>
          <w:szCs w:val="28"/>
        </w:rPr>
      </w:pPr>
      <w:r w:rsidRPr="00A16A38">
        <w:rPr>
          <w:rFonts w:ascii="Times New Roman" w:hAnsi="Times New Roman" w:cs="Times New Roman"/>
          <w:b/>
          <w:bCs/>
          <w:sz w:val="28"/>
          <w:szCs w:val="28"/>
        </w:rPr>
        <w:t>Резиновые изделия</w:t>
      </w:r>
    </w:p>
    <w:p w14:paraId="7096038A" w14:textId="77777777" w:rsidR="0024780E" w:rsidRDefault="0024780E" w:rsidP="0024780E">
      <w:pPr>
        <w:jc w:val="both"/>
        <w:rPr>
          <w:rFonts w:ascii="Times New Roman" w:hAnsi="Times New Roman" w:cs="Times New Roman"/>
          <w:sz w:val="28"/>
          <w:szCs w:val="28"/>
        </w:rPr>
      </w:pPr>
      <w:r w:rsidRPr="004C5FC6">
        <w:rPr>
          <w:rFonts w:ascii="Times New Roman" w:hAnsi="Times New Roman" w:cs="Times New Roman"/>
          <w:sz w:val="28"/>
          <w:szCs w:val="28"/>
        </w:rPr>
        <w:t xml:space="preserve">Для проведения различных медицинских манипуляций и для ухода за больными необходимы санитарно-гигиенические изделия из резины и латекса. Они обладают водонепроницаемостью, эластичностью </w:t>
      </w:r>
    </w:p>
    <w:p w14:paraId="4612B72C" w14:textId="77777777" w:rsidR="0024780E" w:rsidRPr="00A16A38" w:rsidRDefault="0024780E" w:rsidP="0024780E">
      <w:pPr>
        <w:jc w:val="both"/>
        <w:rPr>
          <w:rFonts w:ascii="Times New Roman" w:hAnsi="Times New Roman" w:cs="Times New Roman"/>
          <w:b/>
          <w:bCs/>
          <w:sz w:val="28"/>
          <w:szCs w:val="28"/>
          <w:u w:val="single"/>
        </w:rPr>
      </w:pPr>
      <w:r w:rsidRPr="00A16A38">
        <w:rPr>
          <w:rFonts w:ascii="Times New Roman" w:hAnsi="Times New Roman" w:cs="Times New Roman"/>
          <w:b/>
          <w:bCs/>
          <w:sz w:val="28"/>
          <w:szCs w:val="28"/>
          <w:u w:val="single"/>
        </w:rPr>
        <w:t xml:space="preserve">Изделия из латекса: </w:t>
      </w:r>
    </w:p>
    <w:p w14:paraId="5709FE81" w14:textId="77777777" w:rsidR="0024780E" w:rsidRPr="000B2898" w:rsidRDefault="0024780E" w:rsidP="0024780E">
      <w:pPr>
        <w:jc w:val="both"/>
        <w:rPr>
          <w:rFonts w:ascii="Times New Roman" w:hAnsi="Times New Roman" w:cs="Times New Roman"/>
          <w:b/>
          <w:bCs/>
          <w:sz w:val="28"/>
          <w:szCs w:val="28"/>
        </w:rPr>
      </w:pPr>
      <w:r w:rsidRPr="000B2898">
        <w:rPr>
          <w:rFonts w:ascii="Times New Roman" w:hAnsi="Times New Roman" w:cs="Times New Roman"/>
          <w:b/>
          <w:bCs/>
          <w:sz w:val="28"/>
          <w:szCs w:val="28"/>
        </w:rPr>
        <w:t xml:space="preserve">Перчатки медицинские подразделяются на: </w:t>
      </w:r>
    </w:p>
    <w:p w14:paraId="35758DCE" w14:textId="77777777" w:rsidR="0024780E" w:rsidRDefault="0024780E" w:rsidP="0024780E">
      <w:pPr>
        <w:jc w:val="both"/>
        <w:rPr>
          <w:rFonts w:ascii="Times New Roman" w:hAnsi="Times New Roman" w:cs="Times New Roman"/>
          <w:sz w:val="28"/>
          <w:szCs w:val="28"/>
        </w:rPr>
      </w:pPr>
      <w:r w:rsidRPr="004C5FC6">
        <w:rPr>
          <w:rFonts w:ascii="Times New Roman" w:hAnsi="Times New Roman" w:cs="Times New Roman"/>
          <w:sz w:val="28"/>
          <w:szCs w:val="28"/>
        </w:rPr>
        <w:t>- перчатки хирургические выпускаются анатомической формы для плотного облегания рук (10 номеров, длина 270 мм),стерильные и нестерильные, опудренные внутри и неопудренные, тонкие, сверхтонкие или особо прочные для защиты от рентгеновских облучений, для использования в акушерстве, гинекологии, урологии выпускаются перчатки с удлиненной манжетой (длина 387 мм),для повышенной тактильной чувствительности и ряда хирургических процедур поверхность перчаток может быть текстурирована</w:t>
      </w:r>
      <w:r>
        <w:rPr>
          <w:rFonts w:ascii="Times New Roman" w:hAnsi="Times New Roman" w:cs="Times New Roman"/>
          <w:sz w:val="28"/>
          <w:szCs w:val="28"/>
        </w:rPr>
        <w:t>;</w:t>
      </w:r>
      <w:r w:rsidRPr="004C5FC6">
        <w:rPr>
          <w:rFonts w:ascii="Times New Roman" w:hAnsi="Times New Roman" w:cs="Times New Roman"/>
          <w:sz w:val="28"/>
          <w:szCs w:val="28"/>
        </w:rPr>
        <w:t xml:space="preserve"> </w:t>
      </w:r>
    </w:p>
    <w:p w14:paraId="79CDE3BC" w14:textId="77777777" w:rsidR="0024780E" w:rsidRDefault="0024780E" w:rsidP="0024780E">
      <w:pPr>
        <w:jc w:val="both"/>
        <w:rPr>
          <w:rFonts w:ascii="Times New Roman" w:hAnsi="Times New Roman" w:cs="Times New Roman"/>
          <w:sz w:val="28"/>
          <w:szCs w:val="28"/>
        </w:rPr>
      </w:pPr>
      <w:r w:rsidRPr="004C5FC6">
        <w:rPr>
          <w:rFonts w:ascii="Times New Roman" w:hAnsi="Times New Roman" w:cs="Times New Roman"/>
          <w:sz w:val="28"/>
          <w:szCs w:val="28"/>
        </w:rPr>
        <w:t>-диагностические нестерильные перчатки выпускаются латексные и без латекса (нитриловые и виниловые), опудренные и неопудренные внутри, могут быть голубого или зеленого цвета, устойчивые к воздействию химических веществ, масел. Предназначаются для ухода за больными, в медицинских учреждениях</w:t>
      </w:r>
      <w:r>
        <w:rPr>
          <w:rFonts w:ascii="Times New Roman" w:hAnsi="Times New Roman" w:cs="Times New Roman"/>
          <w:sz w:val="28"/>
          <w:szCs w:val="28"/>
        </w:rPr>
        <w:t>;</w:t>
      </w:r>
    </w:p>
    <w:p w14:paraId="6AA6A392" w14:textId="77777777" w:rsidR="0024780E" w:rsidRDefault="0024780E" w:rsidP="0024780E">
      <w:pPr>
        <w:jc w:val="both"/>
        <w:rPr>
          <w:rFonts w:ascii="Times New Roman" w:hAnsi="Times New Roman" w:cs="Times New Roman"/>
          <w:sz w:val="28"/>
          <w:szCs w:val="28"/>
        </w:rPr>
      </w:pPr>
      <w:r w:rsidRPr="004C5FC6">
        <w:rPr>
          <w:rFonts w:ascii="Times New Roman" w:hAnsi="Times New Roman" w:cs="Times New Roman"/>
          <w:sz w:val="28"/>
          <w:szCs w:val="28"/>
        </w:rPr>
        <w:lastRenderedPageBreak/>
        <w:t>-анатомические перчатки выпускаются для защиты рук мед.персонала от загрязнения. Толщина стенок ровна 0,5мм. Напальчники предназначаются для защиты пальцев рук, выпускаются для защиты пальцев рук, выпускаются 3-х номеров в зависимости от длины (63,70 и 77 мм)</w:t>
      </w:r>
      <w:r>
        <w:rPr>
          <w:rFonts w:ascii="Times New Roman" w:hAnsi="Times New Roman" w:cs="Times New Roman"/>
          <w:sz w:val="28"/>
          <w:szCs w:val="28"/>
        </w:rPr>
        <w:t>.</w:t>
      </w:r>
      <w:r w:rsidRPr="004C5FC6">
        <w:rPr>
          <w:rFonts w:ascii="Times New Roman" w:hAnsi="Times New Roman" w:cs="Times New Roman"/>
          <w:sz w:val="28"/>
          <w:szCs w:val="28"/>
        </w:rPr>
        <w:t xml:space="preserve"> </w:t>
      </w:r>
    </w:p>
    <w:p w14:paraId="15DE170C" w14:textId="77777777" w:rsidR="0024780E" w:rsidRPr="00A16A38" w:rsidRDefault="0024780E" w:rsidP="0024780E">
      <w:pPr>
        <w:jc w:val="both"/>
        <w:rPr>
          <w:rFonts w:ascii="Times New Roman" w:hAnsi="Times New Roman" w:cs="Times New Roman"/>
          <w:b/>
          <w:bCs/>
          <w:sz w:val="28"/>
          <w:szCs w:val="28"/>
          <w:u w:val="single"/>
        </w:rPr>
      </w:pPr>
      <w:r w:rsidRPr="00A16A38">
        <w:rPr>
          <w:rFonts w:ascii="Times New Roman" w:hAnsi="Times New Roman" w:cs="Times New Roman"/>
          <w:b/>
          <w:bCs/>
          <w:sz w:val="28"/>
          <w:szCs w:val="28"/>
          <w:u w:val="single"/>
        </w:rPr>
        <w:t>Соски различаются на :</w:t>
      </w:r>
    </w:p>
    <w:p w14:paraId="0426D645" w14:textId="77777777" w:rsidR="0024780E" w:rsidRDefault="0024780E" w:rsidP="0024780E">
      <w:pPr>
        <w:pStyle w:val="a3"/>
        <w:numPr>
          <w:ilvl w:val="0"/>
          <w:numId w:val="5"/>
        </w:numPr>
        <w:jc w:val="both"/>
        <w:rPr>
          <w:rFonts w:ascii="Times New Roman" w:hAnsi="Times New Roman" w:cs="Times New Roman"/>
          <w:sz w:val="28"/>
          <w:szCs w:val="28"/>
        </w:rPr>
      </w:pPr>
      <w:r w:rsidRPr="003600B4">
        <w:rPr>
          <w:rFonts w:ascii="Times New Roman" w:hAnsi="Times New Roman" w:cs="Times New Roman"/>
          <w:sz w:val="28"/>
          <w:szCs w:val="28"/>
        </w:rPr>
        <w:t>соски для вскармливания</w:t>
      </w:r>
      <w:r>
        <w:rPr>
          <w:rFonts w:ascii="Times New Roman" w:hAnsi="Times New Roman" w:cs="Times New Roman"/>
          <w:sz w:val="28"/>
          <w:szCs w:val="28"/>
        </w:rPr>
        <w:t>;</w:t>
      </w:r>
    </w:p>
    <w:p w14:paraId="60F6BD4D" w14:textId="77777777" w:rsidR="0024780E" w:rsidRPr="003600B4" w:rsidRDefault="0024780E" w:rsidP="0024780E">
      <w:pPr>
        <w:pStyle w:val="a3"/>
        <w:numPr>
          <w:ilvl w:val="0"/>
          <w:numId w:val="5"/>
        </w:numPr>
        <w:jc w:val="both"/>
        <w:rPr>
          <w:rFonts w:ascii="Times New Roman" w:hAnsi="Times New Roman" w:cs="Times New Roman"/>
          <w:sz w:val="28"/>
          <w:szCs w:val="28"/>
        </w:rPr>
      </w:pPr>
      <w:r w:rsidRPr="003600B4">
        <w:rPr>
          <w:rFonts w:ascii="Times New Roman" w:hAnsi="Times New Roman" w:cs="Times New Roman"/>
          <w:sz w:val="28"/>
          <w:szCs w:val="28"/>
        </w:rPr>
        <w:t xml:space="preserve">соски пустышки. </w:t>
      </w:r>
    </w:p>
    <w:p w14:paraId="74C92190" w14:textId="77777777" w:rsidR="0024780E" w:rsidRDefault="0024780E" w:rsidP="0024780E">
      <w:pPr>
        <w:jc w:val="both"/>
        <w:rPr>
          <w:rFonts w:ascii="Times New Roman" w:hAnsi="Times New Roman" w:cs="Times New Roman"/>
          <w:sz w:val="28"/>
          <w:szCs w:val="28"/>
        </w:rPr>
      </w:pPr>
      <w:r w:rsidRPr="004C5FC6">
        <w:rPr>
          <w:rFonts w:ascii="Times New Roman" w:hAnsi="Times New Roman" w:cs="Times New Roman"/>
          <w:sz w:val="28"/>
          <w:szCs w:val="28"/>
        </w:rPr>
        <w:t>Для изготовления сосок применяются силикон, резина индифферентная к пищевым продуктам, химически стабильная по отношению к слюне ребенка.</w:t>
      </w:r>
      <w:r>
        <w:rPr>
          <w:rFonts w:ascii="Times New Roman" w:hAnsi="Times New Roman" w:cs="Times New Roman"/>
          <w:sz w:val="28"/>
          <w:szCs w:val="28"/>
        </w:rPr>
        <w:t xml:space="preserve"> </w:t>
      </w:r>
      <w:r w:rsidRPr="004C5FC6">
        <w:rPr>
          <w:rFonts w:ascii="Times New Roman" w:hAnsi="Times New Roman" w:cs="Times New Roman"/>
          <w:sz w:val="28"/>
          <w:szCs w:val="28"/>
        </w:rPr>
        <w:t xml:space="preserve">Соски должны выдерживать частое кипячение. </w:t>
      </w:r>
    </w:p>
    <w:p w14:paraId="63199569" w14:textId="77777777" w:rsidR="0024780E" w:rsidRPr="00A16A38" w:rsidRDefault="0024780E" w:rsidP="0024780E">
      <w:pPr>
        <w:jc w:val="both"/>
        <w:rPr>
          <w:rFonts w:ascii="Times New Roman" w:hAnsi="Times New Roman" w:cs="Times New Roman"/>
          <w:b/>
          <w:bCs/>
          <w:sz w:val="28"/>
          <w:szCs w:val="28"/>
          <w:u w:val="single"/>
        </w:rPr>
      </w:pPr>
      <w:r w:rsidRPr="00A16A38">
        <w:rPr>
          <w:rFonts w:ascii="Times New Roman" w:hAnsi="Times New Roman" w:cs="Times New Roman"/>
          <w:b/>
          <w:bCs/>
          <w:sz w:val="28"/>
          <w:szCs w:val="28"/>
        </w:rPr>
        <w:t>В</w:t>
      </w:r>
      <w:r w:rsidRPr="00A16A38">
        <w:rPr>
          <w:rFonts w:ascii="Times New Roman" w:hAnsi="Times New Roman" w:cs="Times New Roman"/>
          <w:b/>
          <w:bCs/>
          <w:sz w:val="28"/>
          <w:szCs w:val="28"/>
          <w:u w:val="single"/>
        </w:rPr>
        <w:t xml:space="preserve"> группу изделий из резины входят: </w:t>
      </w:r>
    </w:p>
    <w:p w14:paraId="6785BFF9" w14:textId="77777777" w:rsidR="0024780E" w:rsidRPr="00A16A38" w:rsidRDefault="0024780E" w:rsidP="0024780E">
      <w:pPr>
        <w:jc w:val="both"/>
        <w:rPr>
          <w:rFonts w:ascii="Times New Roman" w:hAnsi="Times New Roman" w:cs="Times New Roman"/>
          <w:sz w:val="28"/>
          <w:szCs w:val="28"/>
        </w:rPr>
      </w:pPr>
      <w:r w:rsidRPr="00A16A38">
        <w:rPr>
          <w:rFonts w:ascii="Times New Roman" w:hAnsi="Times New Roman" w:cs="Times New Roman"/>
          <w:b/>
          <w:bCs/>
          <w:sz w:val="28"/>
          <w:szCs w:val="28"/>
        </w:rPr>
        <w:t>Грелки</w:t>
      </w:r>
      <w:r w:rsidRPr="00A16A38">
        <w:rPr>
          <w:rFonts w:ascii="Times New Roman" w:hAnsi="Times New Roman" w:cs="Times New Roman"/>
          <w:sz w:val="28"/>
          <w:szCs w:val="28"/>
        </w:rPr>
        <w:t xml:space="preserve"> – это резиновые емкости, которые при необходимости местного прогрева организма наполняют горячей водой, так же их применяют еще и для промываний и спринцеваний. </w:t>
      </w:r>
    </w:p>
    <w:p w14:paraId="1122A3B4" w14:textId="77777777" w:rsidR="0024780E" w:rsidRPr="00A16A38" w:rsidRDefault="0024780E" w:rsidP="0024780E">
      <w:pPr>
        <w:jc w:val="both"/>
        <w:rPr>
          <w:rFonts w:ascii="Times New Roman" w:hAnsi="Times New Roman" w:cs="Times New Roman"/>
          <w:b/>
          <w:bCs/>
          <w:sz w:val="28"/>
          <w:szCs w:val="28"/>
          <w:u w:val="single"/>
        </w:rPr>
      </w:pPr>
      <w:r w:rsidRPr="00A16A38">
        <w:rPr>
          <w:rFonts w:ascii="Times New Roman" w:hAnsi="Times New Roman" w:cs="Times New Roman"/>
          <w:b/>
          <w:bCs/>
          <w:sz w:val="28"/>
          <w:szCs w:val="28"/>
          <w:u w:val="single"/>
        </w:rPr>
        <w:t xml:space="preserve">Грелки выпускают двух типов: </w:t>
      </w:r>
    </w:p>
    <w:p w14:paraId="78EEE79C" w14:textId="77777777" w:rsidR="0024780E" w:rsidRDefault="0024780E" w:rsidP="0024780E">
      <w:pPr>
        <w:jc w:val="both"/>
        <w:rPr>
          <w:rFonts w:ascii="Times New Roman" w:hAnsi="Times New Roman" w:cs="Times New Roman"/>
          <w:sz w:val="28"/>
          <w:szCs w:val="28"/>
        </w:rPr>
      </w:pPr>
      <w:r w:rsidRPr="004C5FC6">
        <w:rPr>
          <w:rFonts w:ascii="Times New Roman" w:hAnsi="Times New Roman" w:cs="Times New Roman"/>
          <w:sz w:val="28"/>
          <w:szCs w:val="28"/>
        </w:rPr>
        <w:t xml:space="preserve">А – для местного согревания тела; </w:t>
      </w:r>
    </w:p>
    <w:p w14:paraId="003846DC" w14:textId="77777777" w:rsidR="0024780E" w:rsidRDefault="0024780E" w:rsidP="0024780E">
      <w:pPr>
        <w:jc w:val="both"/>
        <w:rPr>
          <w:rFonts w:ascii="Times New Roman" w:hAnsi="Times New Roman" w:cs="Times New Roman"/>
          <w:sz w:val="28"/>
          <w:szCs w:val="28"/>
        </w:rPr>
      </w:pPr>
      <w:r w:rsidRPr="004C5FC6">
        <w:rPr>
          <w:rFonts w:ascii="Times New Roman" w:hAnsi="Times New Roman" w:cs="Times New Roman"/>
          <w:sz w:val="28"/>
          <w:szCs w:val="28"/>
        </w:rPr>
        <w:t>Б – комбинированные, применяются, как для согревания, так и для промывания и спринцевания, они комплектуются резиновым шлангом (длина 140 см),тремя наконечниками (детский, взрослый, маточный),пробкой – переходником и зажимом</w:t>
      </w:r>
      <w:r>
        <w:rPr>
          <w:rFonts w:ascii="Times New Roman" w:hAnsi="Times New Roman" w:cs="Times New Roman"/>
          <w:sz w:val="28"/>
          <w:szCs w:val="28"/>
        </w:rPr>
        <w:t>.</w:t>
      </w:r>
      <w:r w:rsidRPr="004C5FC6">
        <w:rPr>
          <w:rFonts w:ascii="Times New Roman" w:hAnsi="Times New Roman" w:cs="Times New Roman"/>
          <w:sz w:val="28"/>
          <w:szCs w:val="28"/>
        </w:rPr>
        <w:t xml:space="preserve"> </w:t>
      </w:r>
    </w:p>
    <w:p w14:paraId="0A030AB7" w14:textId="77777777" w:rsidR="0024780E" w:rsidRPr="00A16A38" w:rsidRDefault="0024780E" w:rsidP="0024780E">
      <w:pPr>
        <w:jc w:val="both"/>
        <w:rPr>
          <w:rFonts w:ascii="Times New Roman" w:hAnsi="Times New Roman" w:cs="Times New Roman"/>
          <w:b/>
          <w:bCs/>
          <w:sz w:val="28"/>
          <w:szCs w:val="28"/>
        </w:rPr>
      </w:pPr>
      <w:r w:rsidRPr="00A16A38">
        <w:rPr>
          <w:rFonts w:ascii="Times New Roman" w:hAnsi="Times New Roman" w:cs="Times New Roman"/>
          <w:b/>
          <w:bCs/>
          <w:sz w:val="28"/>
          <w:szCs w:val="28"/>
        </w:rPr>
        <w:t xml:space="preserve">Грелки бывают вместимостью 1,2 и 3 литра. Изготавливают грелки из цветных резиновых смесей. </w:t>
      </w:r>
    </w:p>
    <w:p w14:paraId="31BEC914" w14:textId="77777777" w:rsidR="0024780E" w:rsidRPr="00A16A38" w:rsidRDefault="0024780E" w:rsidP="0024780E">
      <w:pPr>
        <w:jc w:val="both"/>
        <w:rPr>
          <w:rFonts w:ascii="Times New Roman" w:hAnsi="Times New Roman" w:cs="Times New Roman"/>
          <w:sz w:val="28"/>
          <w:szCs w:val="28"/>
        </w:rPr>
      </w:pPr>
      <w:r w:rsidRPr="00A16A38">
        <w:rPr>
          <w:rFonts w:ascii="Times New Roman" w:hAnsi="Times New Roman" w:cs="Times New Roman"/>
          <w:b/>
          <w:bCs/>
          <w:sz w:val="28"/>
          <w:szCs w:val="28"/>
        </w:rPr>
        <w:t>Пузыри для льда</w:t>
      </w:r>
      <w:r w:rsidRPr="00A16A38">
        <w:rPr>
          <w:rFonts w:ascii="Times New Roman" w:hAnsi="Times New Roman" w:cs="Times New Roman"/>
          <w:sz w:val="28"/>
          <w:szCs w:val="28"/>
        </w:rPr>
        <w:t xml:space="preserve"> предназначены для местного охлаждения при различных травмах. Они представляют собой емкости различной формы с широкой горловиной для заполнения льдом закрывающиеся пластмассовой пробкой. Выпускаются 3-х размеров с диаметром 15, 20 и 25 см. </w:t>
      </w:r>
    </w:p>
    <w:p w14:paraId="7F34C7C3" w14:textId="77777777" w:rsidR="0024780E" w:rsidRPr="00A16A38" w:rsidRDefault="0024780E" w:rsidP="0024780E">
      <w:pPr>
        <w:jc w:val="both"/>
        <w:rPr>
          <w:rFonts w:ascii="Times New Roman" w:hAnsi="Times New Roman" w:cs="Times New Roman"/>
          <w:sz w:val="28"/>
          <w:szCs w:val="28"/>
        </w:rPr>
      </w:pPr>
      <w:r w:rsidRPr="00A16A38">
        <w:rPr>
          <w:rFonts w:ascii="Times New Roman" w:hAnsi="Times New Roman" w:cs="Times New Roman"/>
          <w:b/>
          <w:bCs/>
          <w:sz w:val="28"/>
          <w:szCs w:val="28"/>
        </w:rPr>
        <w:t>Круги подкладные</w:t>
      </w:r>
      <w:r w:rsidRPr="00A16A38">
        <w:rPr>
          <w:rFonts w:ascii="Times New Roman" w:hAnsi="Times New Roman" w:cs="Times New Roman"/>
          <w:sz w:val="28"/>
          <w:szCs w:val="28"/>
        </w:rPr>
        <w:t xml:space="preserve"> представляют собой кольцеобразной формы мешки, которые надуваются воздухом и закрываются вентилем. Предназначены для ухода за лежачими больными для профилактики и лечения пролежней. Выпускаются трех размеров: № 1-9,5/30см, № 2-14,5/38см, № 3-14,5/45.</w:t>
      </w:r>
    </w:p>
    <w:p w14:paraId="26E08E0C" w14:textId="77777777" w:rsidR="0024780E" w:rsidRPr="00A16A38" w:rsidRDefault="0024780E" w:rsidP="0024780E">
      <w:pPr>
        <w:jc w:val="both"/>
        <w:rPr>
          <w:rFonts w:ascii="Times New Roman" w:hAnsi="Times New Roman" w:cs="Times New Roman"/>
          <w:sz w:val="28"/>
          <w:szCs w:val="28"/>
        </w:rPr>
      </w:pPr>
      <w:r w:rsidRPr="00A16A38">
        <w:rPr>
          <w:rFonts w:ascii="Times New Roman" w:hAnsi="Times New Roman" w:cs="Times New Roman"/>
          <w:b/>
          <w:bCs/>
          <w:sz w:val="28"/>
          <w:szCs w:val="28"/>
        </w:rPr>
        <w:t>Спринцовки</w:t>
      </w:r>
      <w:r w:rsidRPr="00A16A38">
        <w:rPr>
          <w:rFonts w:ascii="Times New Roman" w:hAnsi="Times New Roman" w:cs="Times New Roman"/>
          <w:sz w:val="28"/>
          <w:szCs w:val="28"/>
        </w:rPr>
        <w:t xml:space="preserve"> – это резиновый баллончик грушевидной формы с мягким или твердым наконечником. Используются для промывания различных каналов и полостей. </w:t>
      </w:r>
    </w:p>
    <w:p w14:paraId="0FB62A85" w14:textId="77777777" w:rsidR="0024780E" w:rsidRPr="00A16A38" w:rsidRDefault="0024780E" w:rsidP="0024780E">
      <w:pPr>
        <w:jc w:val="both"/>
        <w:rPr>
          <w:rFonts w:ascii="Times New Roman" w:hAnsi="Times New Roman" w:cs="Times New Roman"/>
          <w:b/>
          <w:bCs/>
          <w:sz w:val="28"/>
          <w:szCs w:val="28"/>
          <w:u w:val="single"/>
        </w:rPr>
      </w:pPr>
      <w:r w:rsidRPr="00A16A38">
        <w:rPr>
          <w:rFonts w:ascii="Times New Roman" w:hAnsi="Times New Roman" w:cs="Times New Roman"/>
          <w:b/>
          <w:bCs/>
          <w:sz w:val="28"/>
          <w:szCs w:val="28"/>
          <w:u w:val="single"/>
        </w:rPr>
        <w:t xml:space="preserve">Спринцовки бывают двух типов: </w:t>
      </w:r>
    </w:p>
    <w:p w14:paraId="5A89E0B8" w14:textId="77777777" w:rsidR="0024780E" w:rsidRDefault="0024780E" w:rsidP="0024780E">
      <w:pPr>
        <w:jc w:val="both"/>
        <w:rPr>
          <w:rFonts w:ascii="Times New Roman" w:hAnsi="Times New Roman" w:cs="Times New Roman"/>
          <w:sz w:val="28"/>
          <w:szCs w:val="28"/>
        </w:rPr>
      </w:pPr>
      <w:r w:rsidRPr="004C5FC6">
        <w:rPr>
          <w:rFonts w:ascii="Times New Roman" w:hAnsi="Times New Roman" w:cs="Times New Roman"/>
          <w:sz w:val="28"/>
          <w:szCs w:val="28"/>
        </w:rPr>
        <w:t>А- с мягким наконечником (с баллончиком единое целое)</w:t>
      </w:r>
      <w:r>
        <w:rPr>
          <w:rFonts w:ascii="Times New Roman" w:hAnsi="Times New Roman" w:cs="Times New Roman"/>
          <w:sz w:val="28"/>
          <w:szCs w:val="28"/>
        </w:rPr>
        <w:t>;</w:t>
      </w:r>
      <w:r w:rsidRPr="004C5FC6">
        <w:rPr>
          <w:rFonts w:ascii="Times New Roman" w:hAnsi="Times New Roman" w:cs="Times New Roman"/>
          <w:sz w:val="28"/>
          <w:szCs w:val="28"/>
        </w:rPr>
        <w:t xml:space="preserve"> </w:t>
      </w:r>
    </w:p>
    <w:p w14:paraId="767ED9B8" w14:textId="77777777" w:rsidR="0024780E" w:rsidRDefault="0024780E" w:rsidP="0024780E">
      <w:pPr>
        <w:jc w:val="both"/>
        <w:rPr>
          <w:rFonts w:ascii="Times New Roman" w:hAnsi="Times New Roman" w:cs="Times New Roman"/>
          <w:sz w:val="28"/>
          <w:szCs w:val="28"/>
        </w:rPr>
      </w:pPr>
      <w:r w:rsidRPr="004C5FC6">
        <w:rPr>
          <w:rFonts w:ascii="Times New Roman" w:hAnsi="Times New Roman" w:cs="Times New Roman"/>
          <w:sz w:val="28"/>
          <w:szCs w:val="28"/>
        </w:rPr>
        <w:lastRenderedPageBreak/>
        <w:t>Б- с твердым наконечником (изготавливается из пластмассы)</w:t>
      </w:r>
      <w:r>
        <w:rPr>
          <w:rFonts w:ascii="Times New Roman" w:hAnsi="Times New Roman" w:cs="Times New Roman"/>
          <w:sz w:val="28"/>
          <w:szCs w:val="28"/>
        </w:rPr>
        <w:t>.</w:t>
      </w:r>
    </w:p>
    <w:p w14:paraId="7B7350BD" w14:textId="77777777" w:rsidR="0024780E" w:rsidRPr="00A16A38" w:rsidRDefault="0024780E" w:rsidP="0024780E">
      <w:pPr>
        <w:jc w:val="both"/>
        <w:rPr>
          <w:rFonts w:ascii="Times New Roman" w:hAnsi="Times New Roman" w:cs="Times New Roman"/>
          <w:b/>
          <w:bCs/>
          <w:sz w:val="28"/>
          <w:szCs w:val="28"/>
        </w:rPr>
      </w:pPr>
      <w:r w:rsidRPr="00A16A38">
        <w:rPr>
          <w:rFonts w:ascii="Times New Roman" w:hAnsi="Times New Roman" w:cs="Times New Roman"/>
          <w:b/>
          <w:bCs/>
          <w:sz w:val="28"/>
          <w:szCs w:val="28"/>
        </w:rPr>
        <w:t xml:space="preserve">Выпускаются разных номеров в зависимости от объема в мл (от 15,30,45 до 360 мл). Объем определяется умножением номера на 30 мл ,например № 2,5х30=75 мл. </w:t>
      </w:r>
    </w:p>
    <w:p w14:paraId="11ED6E41" w14:textId="77777777" w:rsidR="0024780E" w:rsidRPr="00A16A38" w:rsidRDefault="0024780E" w:rsidP="0024780E">
      <w:pPr>
        <w:jc w:val="both"/>
        <w:rPr>
          <w:rFonts w:ascii="Times New Roman" w:hAnsi="Times New Roman" w:cs="Times New Roman"/>
          <w:sz w:val="28"/>
          <w:szCs w:val="28"/>
        </w:rPr>
      </w:pPr>
      <w:r w:rsidRPr="00A16A38">
        <w:rPr>
          <w:rFonts w:ascii="Times New Roman" w:hAnsi="Times New Roman" w:cs="Times New Roman"/>
          <w:b/>
          <w:bCs/>
          <w:sz w:val="28"/>
          <w:szCs w:val="28"/>
        </w:rPr>
        <w:t>Кружка ирригаторная (Эсмарха)</w:t>
      </w:r>
      <w:r w:rsidRPr="00A16A38">
        <w:rPr>
          <w:rFonts w:ascii="Times New Roman" w:hAnsi="Times New Roman" w:cs="Times New Roman"/>
          <w:sz w:val="28"/>
          <w:szCs w:val="28"/>
        </w:rPr>
        <w:t xml:space="preserve"> представляет собой широкогорлую плоскую емкость, соединяющуюся с резиновой трубкой с помощью патрубка. Предназначена для спринцевания. Выпускается трех размеров в зависимости от вместимости 1,1,5 и 2 л. </w:t>
      </w:r>
    </w:p>
    <w:p w14:paraId="5CAB765F" w14:textId="77777777" w:rsidR="0024780E" w:rsidRPr="00A16A38" w:rsidRDefault="0024780E" w:rsidP="0024780E">
      <w:pPr>
        <w:jc w:val="both"/>
        <w:rPr>
          <w:rFonts w:ascii="Times New Roman" w:hAnsi="Times New Roman" w:cs="Times New Roman"/>
          <w:sz w:val="28"/>
          <w:szCs w:val="28"/>
        </w:rPr>
      </w:pPr>
      <w:r w:rsidRPr="00A16A38">
        <w:rPr>
          <w:rFonts w:ascii="Times New Roman" w:hAnsi="Times New Roman" w:cs="Times New Roman"/>
          <w:b/>
          <w:bCs/>
          <w:sz w:val="28"/>
          <w:szCs w:val="28"/>
        </w:rPr>
        <w:t>Судна подкладные</w:t>
      </w:r>
      <w:r w:rsidRPr="00A16A38">
        <w:rPr>
          <w:rFonts w:ascii="Times New Roman" w:hAnsi="Times New Roman" w:cs="Times New Roman"/>
          <w:sz w:val="28"/>
          <w:szCs w:val="28"/>
        </w:rPr>
        <w:t xml:space="preserve"> предназначены для туалета лежачих больных. Представляют собой круги подкладные продолговатой формы с дном. </w:t>
      </w:r>
    </w:p>
    <w:p w14:paraId="38E914A5" w14:textId="77777777" w:rsidR="0024780E" w:rsidRPr="00A16A38" w:rsidRDefault="0024780E" w:rsidP="0024780E">
      <w:pPr>
        <w:jc w:val="both"/>
        <w:rPr>
          <w:rFonts w:ascii="Times New Roman" w:hAnsi="Times New Roman" w:cs="Times New Roman"/>
          <w:sz w:val="28"/>
          <w:szCs w:val="28"/>
        </w:rPr>
      </w:pPr>
      <w:r w:rsidRPr="00A16A38">
        <w:rPr>
          <w:rFonts w:ascii="Times New Roman" w:hAnsi="Times New Roman" w:cs="Times New Roman"/>
          <w:b/>
          <w:bCs/>
          <w:sz w:val="28"/>
          <w:szCs w:val="28"/>
        </w:rPr>
        <w:t>Кольца маточные</w:t>
      </w:r>
      <w:r w:rsidRPr="00A16A38">
        <w:rPr>
          <w:rFonts w:ascii="Times New Roman" w:hAnsi="Times New Roman" w:cs="Times New Roman"/>
          <w:sz w:val="28"/>
          <w:szCs w:val="28"/>
        </w:rPr>
        <w:t xml:space="preserve"> представляют собой полые кольца, предназначенные для предупреждения выпадения матки. Изготавливают из резины светлого цвета, должны быть упругими, без трещин, различных выступов на поверхности. Выпускаются 7 номеров в зависимости от диаметра. </w:t>
      </w:r>
    </w:p>
    <w:p w14:paraId="60C9DAA0" w14:textId="77777777" w:rsidR="0024780E" w:rsidRPr="00A16A38" w:rsidRDefault="0024780E" w:rsidP="0024780E">
      <w:pPr>
        <w:jc w:val="both"/>
        <w:rPr>
          <w:rFonts w:ascii="Times New Roman" w:hAnsi="Times New Roman" w:cs="Times New Roman"/>
          <w:sz w:val="28"/>
          <w:szCs w:val="28"/>
        </w:rPr>
      </w:pPr>
      <w:r w:rsidRPr="00A16A38">
        <w:rPr>
          <w:rFonts w:ascii="Times New Roman" w:hAnsi="Times New Roman" w:cs="Times New Roman"/>
          <w:b/>
          <w:bCs/>
          <w:sz w:val="28"/>
          <w:szCs w:val="28"/>
        </w:rPr>
        <w:t>Медицинская подкладная клеенка</w:t>
      </w:r>
      <w:r w:rsidRPr="00A16A38">
        <w:rPr>
          <w:rFonts w:ascii="Times New Roman" w:hAnsi="Times New Roman" w:cs="Times New Roman"/>
          <w:sz w:val="28"/>
          <w:szCs w:val="28"/>
        </w:rPr>
        <w:t xml:space="preserve"> представляет собой прочную хлопчатобумажную ткань, с одной или двух сторон с аппликацией из резины. Так же выпускается подкладная клеенка из винипласта. </w:t>
      </w:r>
    </w:p>
    <w:p w14:paraId="3AD5206A" w14:textId="77777777" w:rsidR="0024780E" w:rsidRPr="00A16A38" w:rsidRDefault="0024780E" w:rsidP="0024780E">
      <w:pPr>
        <w:jc w:val="both"/>
        <w:rPr>
          <w:rFonts w:ascii="Times New Roman" w:hAnsi="Times New Roman" w:cs="Times New Roman"/>
          <w:sz w:val="28"/>
          <w:szCs w:val="28"/>
        </w:rPr>
      </w:pPr>
      <w:r w:rsidRPr="00A16A38">
        <w:rPr>
          <w:rFonts w:ascii="Times New Roman" w:hAnsi="Times New Roman" w:cs="Times New Roman"/>
          <w:b/>
          <w:bCs/>
          <w:sz w:val="28"/>
          <w:szCs w:val="28"/>
        </w:rPr>
        <w:t>Бинт типа «Идеал»,</w:t>
      </w:r>
      <w:r w:rsidRPr="00A16A38">
        <w:rPr>
          <w:rFonts w:ascii="Times New Roman" w:hAnsi="Times New Roman" w:cs="Times New Roman"/>
          <w:sz w:val="28"/>
          <w:szCs w:val="28"/>
        </w:rPr>
        <w:t xml:space="preserve"> изготавливается из трикотажной ткани с вплетением резиновых нитей. Предназначен для бинтования ног при варикозном расширении вен. Для этих же целей выпускаются чулки эластичные, гольфы, колготки разных размеров.</w:t>
      </w:r>
    </w:p>
    <w:p w14:paraId="1D4958C1" w14:textId="77777777" w:rsidR="0024780E" w:rsidRPr="00A16A38" w:rsidRDefault="0024780E" w:rsidP="0024780E">
      <w:pPr>
        <w:jc w:val="center"/>
        <w:rPr>
          <w:rFonts w:ascii="Times New Roman" w:hAnsi="Times New Roman" w:cs="Times New Roman"/>
          <w:b/>
          <w:bCs/>
          <w:sz w:val="28"/>
          <w:szCs w:val="28"/>
        </w:rPr>
      </w:pPr>
      <w:r w:rsidRPr="00A16A38">
        <w:rPr>
          <w:rFonts w:ascii="Times New Roman" w:hAnsi="Times New Roman" w:cs="Times New Roman"/>
          <w:b/>
          <w:bCs/>
          <w:sz w:val="28"/>
          <w:szCs w:val="28"/>
        </w:rPr>
        <w:t>Изделия из пластмасс</w:t>
      </w:r>
    </w:p>
    <w:p w14:paraId="21DE9A37" w14:textId="77777777" w:rsidR="0024780E" w:rsidRDefault="0024780E" w:rsidP="0024780E">
      <w:pPr>
        <w:pStyle w:val="a3"/>
        <w:numPr>
          <w:ilvl w:val="0"/>
          <w:numId w:val="8"/>
        </w:numPr>
        <w:rPr>
          <w:rFonts w:ascii="Times New Roman" w:hAnsi="Times New Roman" w:cs="Times New Roman"/>
          <w:sz w:val="28"/>
          <w:szCs w:val="28"/>
        </w:rPr>
      </w:pPr>
      <w:r w:rsidRPr="004A01AC">
        <w:rPr>
          <w:rFonts w:ascii="Times New Roman" w:hAnsi="Times New Roman" w:cs="Times New Roman"/>
          <w:sz w:val="28"/>
          <w:szCs w:val="28"/>
        </w:rPr>
        <w:t>Бутылочки для детского питания</w:t>
      </w:r>
      <w:r>
        <w:rPr>
          <w:rFonts w:ascii="Times New Roman" w:hAnsi="Times New Roman" w:cs="Times New Roman"/>
          <w:sz w:val="28"/>
          <w:szCs w:val="28"/>
        </w:rPr>
        <w:t>;</w:t>
      </w:r>
      <w:r w:rsidRPr="00781921">
        <w:rPr>
          <w:rFonts w:ascii="Times New Roman" w:hAnsi="Times New Roman" w:cs="Times New Roman"/>
          <w:sz w:val="28"/>
          <w:szCs w:val="28"/>
        </w:rPr>
        <w:t xml:space="preserve"> </w:t>
      </w:r>
    </w:p>
    <w:p w14:paraId="73CEE900" w14:textId="77777777" w:rsidR="0024780E" w:rsidRPr="00781921" w:rsidRDefault="0024780E" w:rsidP="0024780E">
      <w:pPr>
        <w:pStyle w:val="a3"/>
        <w:numPr>
          <w:ilvl w:val="0"/>
          <w:numId w:val="8"/>
        </w:numPr>
        <w:rPr>
          <w:rFonts w:ascii="Times New Roman" w:hAnsi="Times New Roman" w:cs="Times New Roman"/>
          <w:sz w:val="28"/>
          <w:szCs w:val="28"/>
        </w:rPr>
      </w:pPr>
      <w:r w:rsidRPr="004A01AC">
        <w:rPr>
          <w:rFonts w:ascii="Times New Roman" w:hAnsi="Times New Roman" w:cs="Times New Roman"/>
          <w:sz w:val="28"/>
          <w:szCs w:val="28"/>
        </w:rPr>
        <w:t>Контейнеры для сбора мочи и кал</w:t>
      </w:r>
      <w:r>
        <w:rPr>
          <w:rFonts w:ascii="Times New Roman" w:hAnsi="Times New Roman" w:cs="Times New Roman"/>
          <w:sz w:val="28"/>
          <w:szCs w:val="28"/>
        </w:rPr>
        <w:t>.</w:t>
      </w:r>
    </w:p>
    <w:p w14:paraId="63CD879B" w14:textId="77777777" w:rsidR="0024780E" w:rsidRDefault="0024780E" w:rsidP="0024780E">
      <w:pPr>
        <w:rPr>
          <w:rFonts w:ascii="Times New Roman" w:hAnsi="Times New Roman" w:cs="Times New Roman"/>
          <w:sz w:val="28"/>
          <w:szCs w:val="28"/>
        </w:rPr>
      </w:pPr>
      <w:r w:rsidRPr="004A01AC">
        <w:rPr>
          <w:rFonts w:ascii="Times New Roman" w:hAnsi="Times New Roman" w:cs="Times New Roman"/>
          <w:sz w:val="28"/>
          <w:szCs w:val="28"/>
        </w:rPr>
        <w:t xml:space="preserve">Бутылочки для кормления из пластика изготовляют из: </w:t>
      </w:r>
    </w:p>
    <w:p w14:paraId="5ED820A5" w14:textId="77777777" w:rsidR="0024780E" w:rsidRDefault="0024780E" w:rsidP="0024780E">
      <w:pPr>
        <w:pStyle w:val="a3"/>
        <w:numPr>
          <w:ilvl w:val="0"/>
          <w:numId w:val="2"/>
        </w:numPr>
        <w:rPr>
          <w:rFonts w:ascii="Times New Roman" w:hAnsi="Times New Roman" w:cs="Times New Roman"/>
          <w:sz w:val="28"/>
          <w:szCs w:val="28"/>
        </w:rPr>
      </w:pPr>
      <w:r w:rsidRPr="004A01AC">
        <w:rPr>
          <w:rFonts w:ascii="Times New Roman" w:hAnsi="Times New Roman" w:cs="Times New Roman"/>
          <w:sz w:val="28"/>
          <w:szCs w:val="28"/>
        </w:rPr>
        <w:t xml:space="preserve">полипропилена; </w:t>
      </w:r>
    </w:p>
    <w:p w14:paraId="246943E4" w14:textId="77777777" w:rsidR="0024780E" w:rsidRDefault="0024780E" w:rsidP="0024780E">
      <w:pPr>
        <w:pStyle w:val="a3"/>
        <w:numPr>
          <w:ilvl w:val="0"/>
          <w:numId w:val="2"/>
        </w:numPr>
        <w:rPr>
          <w:rFonts w:ascii="Times New Roman" w:hAnsi="Times New Roman" w:cs="Times New Roman"/>
          <w:sz w:val="28"/>
          <w:szCs w:val="28"/>
        </w:rPr>
      </w:pPr>
      <w:r w:rsidRPr="004A01AC">
        <w:rPr>
          <w:rFonts w:ascii="Times New Roman" w:hAnsi="Times New Roman" w:cs="Times New Roman"/>
          <w:sz w:val="28"/>
          <w:szCs w:val="28"/>
        </w:rPr>
        <w:t xml:space="preserve">полиэфирсульфона. </w:t>
      </w:r>
    </w:p>
    <w:p w14:paraId="755E5585" w14:textId="77777777" w:rsidR="0024780E" w:rsidRDefault="0024780E" w:rsidP="0024780E">
      <w:pPr>
        <w:jc w:val="both"/>
        <w:rPr>
          <w:rFonts w:ascii="Times New Roman" w:hAnsi="Times New Roman" w:cs="Times New Roman"/>
          <w:sz w:val="28"/>
          <w:szCs w:val="28"/>
        </w:rPr>
      </w:pPr>
      <w:r w:rsidRPr="004A01AC">
        <w:rPr>
          <w:rFonts w:ascii="Times New Roman" w:hAnsi="Times New Roman" w:cs="Times New Roman"/>
          <w:sz w:val="28"/>
          <w:szCs w:val="28"/>
        </w:rPr>
        <w:t>Бутылки из полипропилена имеют белый матовый оттенок, а из</w:t>
      </w:r>
      <w:r>
        <w:rPr>
          <w:rFonts w:ascii="Times New Roman" w:hAnsi="Times New Roman" w:cs="Times New Roman"/>
          <w:sz w:val="28"/>
          <w:szCs w:val="28"/>
        </w:rPr>
        <w:t xml:space="preserve"> </w:t>
      </w:r>
      <w:r w:rsidRPr="004A01AC">
        <w:rPr>
          <w:rFonts w:ascii="Times New Roman" w:hAnsi="Times New Roman" w:cs="Times New Roman"/>
          <w:sz w:val="28"/>
          <w:szCs w:val="28"/>
        </w:rPr>
        <w:t>полиэфирсульфона – прозрачные, как стекло.</w:t>
      </w:r>
    </w:p>
    <w:p w14:paraId="3F03CB66" w14:textId="77777777" w:rsidR="0024780E" w:rsidRDefault="0024780E" w:rsidP="0024780E">
      <w:pPr>
        <w:jc w:val="both"/>
        <w:rPr>
          <w:rFonts w:ascii="Times New Roman" w:hAnsi="Times New Roman" w:cs="Times New Roman"/>
          <w:sz w:val="28"/>
          <w:szCs w:val="28"/>
        </w:rPr>
      </w:pPr>
      <w:r w:rsidRPr="00781921">
        <w:rPr>
          <w:rFonts w:ascii="Times New Roman" w:hAnsi="Times New Roman" w:cs="Times New Roman"/>
          <w:sz w:val="28"/>
          <w:szCs w:val="28"/>
        </w:rPr>
        <w:t xml:space="preserve">Бутылочки бывают разного объема, поэтому важно подбирать их в зависимости от возраста младенца. Для грудничков и новорожденных подходящий размер — 100-200 мл, для более старших – 250-260 мл. </w:t>
      </w:r>
    </w:p>
    <w:p w14:paraId="0F9EDA1B" w14:textId="77777777" w:rsidR="0024780E" w:rsidRDefault="0024780E" w:rsidP="0024780E">
      <w:pPr>
        <w:jc w:val="both"/>
        <w:rPr>
          <w:rFonts w:ascii="Times New Roman" w:hAnsi="Times New Roman" w:cs="Times New Roman"/>
          <w:sz w:val="28"/>
          <w:szCs w:val="28"/>
        </w:rPr>
      </w:pPr>
      <w:r w:rsidRPr="00781921">
        <w:rPr>
          <w:rFonts w:ascii="Times New Roman" w:hAnsi="Times New Roman" w:cs="Times New Roman"/>
          <w:sz w:val="28"/>
          <w:szCs w:val="28"/>
        </w:rPr>
        <w:t xml:space="preserve">Шкала-градации в мл, которая нанесена на поверхность бутылочки, может быть либо нарисованной, либо выпуклой. </w:t>
      </w:r>
    </w:p>
    <w:p w14:paraId="5C21ED50" w14:textId="77777777" w:rsidR="0024780E" w:rsidRPr="004A01AC" w:rsidRDefault="0024780E" w:rsidP="0024780E">
      <w:pPr>
        <w:rPr>
          <w:rFonts w:ascii="Times New Roman" w:hAnsi="Times New Roman" w:cs="Times New Roman"/>
          <w:sz w:val="28"/>
          <w:szCs w:val="28"/>
        </w:rPr>
      </w:pPr>
      <w:r w:rsidRPr="00781921">
        <w:rPr>
          <w:rFonts w:ascii="Times New Roman" w:hAnsi="Times New Roman" w:cs="Times New Roman"/>
          <w:sz w:val="28"/>
          <w:szCs w:val="28"/>
        </w:rPr>
        <w:lastRenderedPageBreak/>
        <w:t xml:space="preserve">Некоторые модели бутылочек для кормления оснащены шкалой температур. Она позволяет контролировать температуру смеси. </w:t>
      </w:r>
    </w:p>
    <w:p w14:paraId="1C99F60C" w14:textId="77777777" w:rsidR="0024780E" w:rsidRPr="00A16A38" w:rsidRDefault="0024780E" w:rsidP="0024780E">
      <w:pPr>
        <w:pStyle w:val="a3"/>
        <w:jc w:val="center"/>
        <w:rPr>
          <w:rFonts w:ascii="Times New Roman" w:hAnsi="Times New Roman" w:cs="Times New Roman"/>
          <w:b/>
          <w:bCs/>
          <w:sz w:val="28"/>
          <w:szCs w:val="28"/>
        </w:rPr>
      </w:pPr>
      <w:r w:rsidRPr="00A16A38">
        <w:rPr>
          <w:rFonts w:ascii="Times New Roman" w:hAnsi="Times New Roman" w:cs="Times New Roman"/>
          <w:b/>
          <w:bCs/>
          <w:sz w:val="28"/>
          <w:szCs w:val="28"/>
        </w:rPr>
        <w:t>Перевязочные средства и вспомогательные материалы</w:t>
      </w:r>
    </w:p>
    <w:p w14:paraId="5980F7FC" w14:textId="77777777" w:rsidR="0024780E" w:rsidRPr="00CD6752" w:rsidRDefault="0024780E" w:rsidP="0024780E">
      <w:pPr>
        <w:jc w:val="both"/>
        <w:rPr>
          <w:rFonts w:ascii="Times New Roman" w:hAnsi="Times New Roman" w:cs="Times New Roman"/>
          <w:sz w:val="28"/>
          <w:szCs w:val="28"/>
        </w:rPr>
      </w:pPr>
      <w:r w:rsidRPr="00A16A38">
        <w:rPr>
          <w:rFonts w:ascii="Times New Roman" w:hAnsi="Times New Roman" w:cs="Times New Roman"/>
          <w:b/>
          <w:bCs/>
          <w:sz w:val="28"/>
          <w:szCs w:val="28"/>
        </w:rPr>
        <w:t>Перевязочное средство</w:t>
      </w:r>
      <w:r w:rsidRPr="00CD6752">
        <w:rPr>
          <w:rFonts w:ascii="Times New Roman" w:hAnsi="Times New Roman" w:cs="Times New Roman"/>
          <w:sz w:val="28"/>
          <w:szCs w:val="28"/>
        </w:rPr>
        <w:t>-это медицинское изделие, изготовленное из одного или нескольких перевязочных материалов, предназначенное для профилактики инфицирования и для лечения ран.</w:t>
      </w:r>
    </w:p>
    <w:p w14:paraId="43B65F48" w14:textId="77777777" w:rsidR="0024780E" w:rsidRPr="00CD6752" w:rsidRDefault="0024780E" w:rsidP="0024780E">
      <w:pPr>
        <w:jc w:val="both"/>
        <w:rPr>
          <w:rFonts w:ascii="Times New Roman" w:hAnsi="Times New Roman" w:cs="Times New Roman"/>
          <w:sz w:val="28"/>
          <w:szCs w:val="28"/>
        </w:rPr>
      </w:pPr>
      <w:r w:rsidRPr="00A16A38">
        <w:rPr>
          <w:rFonts w:ascii="Times New Roman" w:hAnsi="Times New Roman" w:cs="Times New Roman"/>
          <w:b/>
          <w:bCs/>
          <w:sz w:val="28"/>
          <w:szCs w:val="28"/>
        </w:rPr>
        <w:t xml:space="preserve">Марля </w:t>
      </w:r>
      <w:r w:rsidRPr="00CD6752">
        <w:rPr>
          <w:rFonts w:ascii="Times New Roman" w:hAnsi="Times New Roman" w:cs="Times New Roman"/>
          <w:sz w:val="28"/>
          <w:szCs w:val="28"/>
        </w:rPr>
        <w:t>-</w:t>
      </w:r>
      <w:r>
        <w:rPr>
          <w:rFonts w:ascii="Times New Roman" w:hAnsi="Times New Roman" w:cs="Times New Roman"/>
          <w:sz w:val="28"/>
          <w:szCs w:val="28"/>
        </w:rPr>
        <w:t xml:space="preserve"> </w:t>
      </w:r>
      <w:r w:rsidRPr="00CD6752">
        <w:rPr>
          <w:rFonts w:ascii="Times New Roman" w:hAnsi="Times New Roman" w:cs="Times New Roman"/>
          <w:sz w:val="28"/>
          <w:szCs w:val="28"/>
        </w:rPr>
        <w:t>редкая сеткообразная ткань, для медицинских целей выпускается марля чисто хлопчатобумажная или с примесью вискозы, в рулонах шириной 85-90 см по 50-150 м, в отрезах по 2,2,5,10метров.</w:t>
      </w:r>
    </w:p>
    <w:p w14:paraId="467213BD" w14:textId="77777777" w:rsidR="0024780E" w:rsidRPr="00CD6752" w:rsidRDefault="0024780E" w:rsidP="0024780E">
      <w:pPr>
        <w:pStyle w:val="a3"/>
        <w:numPr>
          <w:ilvl w:val="0"/>
          <w:numId w:val="4"/>
        </w:numPr>
        <w:jc w:val="both"/>
        <w:rPr>
          <w:rFonts w:ascii="Times New Roman" w:hAnsi="Times New Roman" w:cs="Times New Roman"/>
          <w:sz w:val="28"/>
          <w:szCs w:val="28"/>
        </w:rPr>
      </w:pPr>
      <w:r w:rsidRPr="00CD6752">
        <w:rPr>
          <w:rFonts w:ascii="Times New Roman" w:hAnsi="Times New Roman" w:cs="Times New Roman"/>
          <w:sz w:val="28"/>
          <w:szCs w:val="28"/>
        </w:rPr>
        <w:t>Вата хлопковая, получаемая из природных волокон хлопчатника.</w:t>
      </w:r>
    </w:p>
    <w:p w14:paraId="216C178C" w14:textId="77777777" w:rsidR="0024780E" w:rsidRPr="00CD6752" w:rsidRDefault="0024780E" w:rsidP="0024780E">
      <w:pPr>
        <w:pStyle w:val="a3"/>
        <w:numPr>
          <w:ilvl w:val="0"/>
          <w:numId w:val="4"/>
        </w:numPr>
        <w:jc w:val="both"/>
        <w:rPr>
          <w:rFonts w:ascii="Times New Roman" w:hAnsi="Times New Roman" w:cs="Times New Roman"/>
          <w:sz w:val="28"/>
          <w:szCs w:val="28"/>
        </w:rPr>
      </w:pPr>
      <w:r w:rsidRPr="00CD6752">
        <w:rPr>
          <w:rFonts w:ascii="Times New Roman" w:hAnsi="Times New Roman" w:cs="Times New Roman"/>
          <w:sz w:val="28"/>
          <w:szCs w:val="28"/>
        </w:rPr>
        <w:t>Вату целлюлозную, получают из чистой целлюлозы.</w:t>
      </w:r>
    </w:p>
    <w:p w14:paraId="4AD02030" w14:textId="77777777" w:rsidR="0024780E" w:rsidRPr="00CD6752" w:rsidRDefault="0024780E" w:rsidP="0024780E">
      <w:pPr>
        <w:pStyle w:val="a3"/>
        <w:numPr>
          <w:ilvl w:val="0"/>
          <w:numId w:val="4"/>
        </w:numPr>
        <w:jc w:val="both"/>
        <w:rPr>
          <w:rFonts w:ascii="Times New Roman" w:hAnsi="Times New Roman" w:cs="Times New Roman"/>
          <w:sz w:val="28"/>
          <w:szCs w:val="28"/>
        </w:rPr>
      </w:pPr>
      <w:r w:rsidRPr="00CD6752">
        <w:rPr>
          <w:rFonts w:ascii="Times New Roman" w:hAnsi="Times New Roman" w:cs="Times New Roman"/>
          <w:sz w:val="28"/>
          <w:szCs w:val="28"/>
        </w:rPr>
        <w:t>Вата вискозная – получается из целлюлозы, подвергнутой химической обработке.</w:t>
      </w:r>
    </w:p>
    <w:p w14:paraId="2D6FB279" w14:textId="77777777" w:rsidR="0024780E" w:rsidRDefault="0024780E" w:rsidP="0024780E">
      <w:pPr>
        <w:jc w:val="both"/>
        <w:rPr>
          <w:rFonts w:ascii="Times New Roman" w:hAnsi="Times New Roman" w:cs="Times New Roman"/>
          <w:sz w:val="28"/>
          <w:szCs w:val="28"/>
        </w:rPr>
      </w:pPr>
      <w:r w:rsidRPr="00CD6752">
        <w:rPr>
          <w:rFonts w:ascii="Times New Roman" w:hAnsi="Times New Roman" w:cs="Times New Roman"/>
          <w:sz w:val="28"/>
          <w:szCs w:val="28"/>
        </w:rPr>
        <w:t>В зависимости от области применения выпускается вата</w:t>
      </w:r>
      <w:r>
        <w:rPr>
          <w:rFonts w:ascii="Times New Roman" w:hAnsi="Times New Roman" w:cs="Times New Roman"/>
          <w:sz w:val="28"/>
          <w:szCs w:val="28"/>
        </w:rPr>
        <w:t>:</w:t>
      </w:r>
    </w:p>
    <w:p w14:paraId="311E880D" w14:textId="77777777" w:rsidR="0024780E" w:rsidRDefault="0024780E" w:rsidP="0024780E">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х</w:t>
      </w:r>
      <w:r w:rsidRPr="003600B4">
        <w:rPr>
          <w:rFonts w:ascii="Times New Roman" w:hAnsi="Times New Roman" w:cs="Times New Roman"/>
          <w:sz w:val="28"/>
          <w:szCs w:val="28"/>
        </w:rPr>
        <w:t>лопковая</w:t>
      </w:r>
      <w:r>
        <w:rPr>
          <w:rFonts w:ascii="Times New Roman" w:hAnsi="Times New Roman" w:cs="Times New Roman"/>
          <w:sz w:val="28"/>
          <w:szCs w:val="28"/>
        </w:rPr>
        <w:t>;</w:t>
      </w:r>
    </w:p>
    <w:p w14:paraId="7B56281F" w14:textId="77777777" w:rsidR="0024780E" w:rsidRDefault="0024780E" w:rsidP="0024780E">
      <w:pPr>
        <w:pStyle w:val="a3"/>
        <w:numPr>
          <w:ilvl w:val="0"/>
          <w:numId w:val="6"/>
        </w:numPr>
        <w:jc w:val="both"/>
        <w:rPr>
          <w:rFonts w:ascii="Times New Roman" w:hAnsi="Times New Roman" w:cs="Times New Roman"/>
          <w:sz w:val="28"/>
          <w:szCs w:val="28"/>
        </w:rPr>
      </w:pPr>
      <w:r w:rsidRPr="003600B4">
        <w:rPr>
          <w:rFonts w:ascii="Times New Roman" w:hAnsi="Times New Roman" w:cs="Times New Roman"/>
          <w:sz w:val="28"/>
          <w:szCs w:val="28"/>
        </w:rPr>
        <w:t>гигроскопическая глазная</w:t>
      </w:r>
      <w:r>
        <w:rPr>
          <w:rFonts w:ascii="Times New Roman" w:hAnsi="Times New Roman" w:cs="Times New Roman"/>
          <w:sz w:val="28"/>
          <w:szCs w:val="28"/>
        </w:rPr>
        <w:t>;</w:t>
      </w:r>
    </w:p>
    <w:p w14:paraId="334E1F74" w14:textId="77777777" w:rsidR="0024780E" w:rsidRDefault="0024780E" w:rsidP="0024780E">
      <w:pPr>
        <w:pStyle w:val="a3"/>
        <w:numPr>
          <w:ilvl w:val="0"/>
          <w:numId w:val="6"/>
        </w:numPr>
        <w:jc w:val="both"/>
        <w:rPr>
          <w:rFonts w:ascii="Times New Roman" w:hAnsi="Times New Roman" w:cs="Times New Roman"/>
          <w:sz w:val="28"/>
          <w:szCs w:val="28"/>
        </w:rPr>
      </w:pPr>
      <w:r w:rsidRPr="003600B4">
        <w:rPr>
          <w:rFonts w:ascii="Times New Roman" w:hAnsi="Times New Roman" w:cs="Times New Roman"/>
          <w:sz w:val="28"/>
          <w:szCs w:val="28"/>
        </w:rPr>
        <w:t>гигиеническая</w:t>
      </w:r>
      <w:r>
        <w:rPr>
          <w:rFonts w:ascii="Times New Roman" w:hAnsi="Times New Roman" w:cs="Times New Roman"/>
          <w:sz w:val="28"/>
          <w:szCs w:val="28"/>
        </w:rPr>
        <w:t>;</w:t>
      </w:r>
    </w:p>
    <w:p w14:paraId="57197816" w14:textId="77777777" w:rsidR="0024780E" w:rsidRDefault="0024780E" w:rsidP="0024780E">
      <w:pPr>
        <w:pStyle w:val="a3"/>
        <w:numPr>
          <w:ilvl w:val="0"/>
          <w:numId w:val="6"/>
        </w:numPr>
        <w:jc w:val="both"/>
        <w:rPr>
          <w:rFonts w:ascii="Times New Roman" w:hAnsi="Times New Roman" w:cs="Times New Roman"/>
          <w:sz w:val="28"/>
          <w:szCs w:val="28"/>
        </w:rPr>
      </w:pPr>
      <w:r w:rsidRPr="003600B4">
        <w:rPr>
          <w:rFonts w:ascii="Times New Roman" w:hAnsi="Times New Roman" w:cs="Times New Roman"/>
          <w:sz w:val="28"/>
          <w:szCs w:val="28"/>
        </w:rPr>
        <w:t xml:space="preserve">хирургическая. </w:t>
      </w:r>
    </w:p>
    <w:p w14:paraId="0720C0C2" w14:textId="77777777" w:rsidR="0024780E" w:rsidRPr="003600B4" w:rsidRDefault="0024780E" w:rsidP="0024780E">
      <w:pPr>
        <w:jc w:val="both"/>
        <w:rPr>
          <w:rFonts w:ascii="Times New Roman" w:hAnsi="Times New Roman" w:cs="Times New Roman"/>
          <w:sz w:val="28"/>
          <w:szCs w:val="28"/>
        </w:rPr>
      </w:pPr>
      <w:r w:rsidRPr="003600B4">
        <w:rPr>
          <w:rFonts w:ascii="Times New Roman" w:hAnsi="Times New Roman" w:cs="Times New Roman"/>
          <w:sz w:val="28"/>
          <w:szCs w:val="28"/>
        </w:rPr>
        <w:t>Гигиеническая стерильная и нестерильная вата производится по 50,100,250 грамм, хирургическая нестерильная по 25.50,100,250 грамм, стерильная хирургическая вата по 100 и 250 грамм. Вата хирургическая может фасоваться по 100 и 250 грамм в форма «зиг-заг». Так же вата может быть в форма шариков или дисков.</w:t>
      </w:r>
    </w:p>
    <w:p w14:paraId="0E8F8103" w14:textId="77777777" w:rsidR="0024780E" w:rsidRPr="00CD6752" w:rsidRDefault="0024780E" w:rsidP="0024780E">
      <w:pPr>
        <w:jc w:val="both"/>
        <w:rPr>
          <w:rFonts w:ascii="Times New Roman" w:hAnsi="Times New Roman" w:cs="Times New Roman"/>
          <w:sz w:val="28"/>
          <w:szCs w:val="28"/>
        </w:rPr>
      </w:pPr>
      <w:r w:rsidRPr="00A16A38">
        <w:rPr>
          <w:rFonts w:ascii="Times New Roman" w:hAnsi="Times New Roman" w:cs="Times New Roman"/>
          <w:b/>
          <w:bCs/>
          <w:sz w:val="28"/>
          <w:szCs w:val="28"/>
        </w:rPr>
        <w:t>Бинты</w:t>
      </w:r>
      <w:r w:rsidRPr="00CD6752">
        <w:rPr>
          <w:rFonts w:ascii="Times New Roman" w:hAnsi="Times New Roman" w:cs="Times New Roman"/>
          <w:sz w:val="28"/>
          <w:szCs w:val="28"/>
        </w:rPr>
        <w:t xml:space="preserve"> – это род повязок, изготавливаемых из хлопчато-вискозной марли в виде рулонов определенных размеров. </w:t>
      </w:r>
    </w:p>
    <w:p w14:paraId="3254FBD9" w14:textId="77777777" w:rsidR="0024780E" w:rsidRPr="00CD6752" w:rsidRDefault="0024780E" w:rsidP="0024780E">
      <w:pPr>
        <w:pStyle w:val="a3"/>
        <w:numPr>
          <w:ilvl w:val="0"/>
          <w:numId w:val="9"/>
        </w:numPr>
        <w:jc w:val="both"/>
        <w:rPr>
          <w:rFonts w:ascii="Times New Roman" w:hAnsi="Times New Roman" w:cs="Times New Roman"/>
          <w:sz w:val="28"/>
          <w:szCs w:val="28"/>
        </w:rPr>
      </w:pPr>
      <w:r w:rsidRPr="00CD6752">
        <w:rPr>
          <w:rFonts w:ascii="Times New Roman" w:hAnsi="Times New Roman" w:cs="Times New Roman"/>
          <w:sz w:val="28"/>
          <w:szCs w:val="28"/>
        </w:rPr>
        <w:t>Бинты марлевые нестерильные выпускаются размером 10мх16см, 10х10, 5х10, 5х5, 5х7, 7х10, 7х14, 7х7см, как в групповой, так и в индивидуальной упаковке. Бинты марлевые стерильные выпускаются размером 5х10, 5х7, 7х14 см в индивидуальной упаковке.</w:t>
      </w:r>
    </w:p>
    <w:p w14:paraId="014E90AC" w14:textId="77777777" w:rsidR="0024780E" w:rsidRPr="00CD6752" w:rsidRDefault="0024780E" w:rsidP="0024780E">
      <w:pPr>
        <w:pStyle w:val="a3"/>
        <w:numPr>
          <w:ilvl w:val="0"/>
          <w:numId w:val="9"/>
        </w:numPr>
        <w:jc w:val="both"/>
        <w:rPr>
          <w:rFonts w:ascii="Times New Roman" w:hAnsi="Times New Roman" w:cs="Times New Roman"/>
          <w:sz w:val="28"/>
          <w:szCs w:val="28"/>
        </w:rPr>
      </w:pPr>
      <w:r w:rsidRPr="00CD6752">
        <w:rPr>
          <w:rFonts w:ascii="Times New Roman" w:hAnsi="Times New Roman" w:cs="Times New Roman"/>
          <w:sz w:val="28"/>
          <w:szCs w:val="28"/>
        </w:rPr>
        <w:t>Бинты гипсовые содержат гипс, который после намокания накладывается на травмированные части тела с целью их фиксации.</w:t>
      </w:r>
    </w:p>
    <w:p w14:paraId="3E10CBFC" w14:textId="77777777" w:rsidR="0024780E" w:rsidRPr="00CD6752" w:rsidRDefault="0024780E" w:rsidP="0024780E">
      <w:pPr>
        <w:pStyle w:val="a3"/>
        <w:numPr>
          <w:ilvl w:val="0"/>
          <w:numId w:val="9"/>
        </w:numPr>
        <w:jc w:val="both"/>
        <w:rPr>
          <w:rFonts w:ascii="Times New Roman" w:hAnsi="Times New Roman" w:cs="Times New Roman"/>
          <w:sz w:val="28"/>
          <w:szCs w:val="28"/>
        </w:rPr>
      </w:pPr>
      <w:r w:rsidRPr="00CD6752">
        <w:rPr>
          <w:rFonts w:ascii="Times New Roman" w:hAnsi="Times New Roman" w:cs="Times New Roman"/>
          <w:sz w:val="28"/>
          <w:szCs w:val="28"/>
        </w:rPr>
        <w:t>Бинт эластичный изготавливаются из хлопчатобумажной пряжи, в основу которой вплетены резиновые нити, повышающие эластичность, используются для нежесткого стягивания мягких тканей.</w:t>
      </w:r>
    </w:p>
    <w:p w14:paraId="256E508D" w14:textId="77777777" w:rsidR="0024780E" w:rsidRDefault="0024780E" w:rsidP="0024780E">
      <w:pPr>
        <w:pStyle w:val="a3"/>
        <w:numPr>
          <w:ilvl w:val="0"/>
          <w:numId w:val="9"/>
        </w:numPr>
        <w:jc w:val="both"/>
        <w:rPr>
          <w:rFonts w:ascii="Times New Roman" w:hAnsi="Times New Roman" w:cs="Times New Roman"/>
          <w:sz w:val="28"/>
          <w:szCs w:val="28"/>
        </w:rPr>
      </w:pPr>
      <w:r w:rsidRPr="00CD6752">
        <w:rPr>
          <w:rFonts w:ascii="Times New Roman" w:hAnsi="Times New Roman" w:cs="Times New Roman"/>
          <w:sz w:val="28"/>
          <w:szCs w:val="28"/>
        </w:rPr>
        <w:t xml:space="preserve">Бинт трубчатый представляют собой бесшовную трубку из гидрофильного материала. Выпускается разных размеров для применения на различных верхних и нижних конечностей. Особую </w:t>
      </w:r>
      <w:r w:rsidRPr="00CD6752">
        <w:rPr>
          <w:rFonts w:ascii="Times New Roman" w:hAnsi="Times New Roman" w:cs="Times New Roman"/>
          <w:sz w:val="28"/>
          <w:szCs w:val="28"/>
        </w:rPr>
        <w:lastRenderedPageBreak/>
        <w:t>разновидность трубчатых бинтов представляют бинты сетчатые – сетчатая трубка различного диаметра, которая скатана в виде рулона.</w:t>
      </w:r>
    </w:p>
    <w:p w14:paraId="1414F38A" w14:textId="77777777" w:rsidR="0024780E" w:rsidRPr="00CD6752" w:rsidRDefault="0024780E" w:rsidP="0024780E">
      <w:pPr>
        <w:pStyle w:val="a3"/>
        <w:jc w:val="both"/>
        <w:rPr>
          <w:rFonts w:ascii="Times New Roman" w:hAnsi="Times New Roman" w:cs="Times New Roman"/>
          <w:sz w:val="28"/>
          <w:szCs w:val="28"/>
        </w:rPr>
      </w:pPr>
    </w:p>
    <w:p w14:paraId="02CF9F19" w14:textId="77777777" w:rsidR="0024780E" w:rsidRPr="00A16A38" w:rsidRDefault="0024780E" w:rsidP="0024780E">
      <w:pPr>
        <w:jc w:val="both"/>
        <w:rPr>
          <w:rFonts w:ascii="Times New Roman" w:hAnsi="Times New Roman" w:cs="Times New Roman"/>
          <w:sz w:val="28"/>
          <w:szCs w:val="28"/>
        </w:rPr>
      </w:pPr>
      <w:r w:rsidRPr="00A16A38">
        <w:rPr>
          <w:rFonts w:ascii="Times New Roman" w:hAnsi="Times New Roman" w:cs="Times New Roman"/>
          <w:b/>
          <w:bCs/>
          <w:sz w:val="28"/>
          <w:szCs w:val="28"/>
        </w:rPr>
        <w:t>Салфетки марлевые</w:t>
      </w:r>
      <w:r w:rsidRPr="00A16A38">
        <w:rPr>
          <w:rFonts w:ascii="Times New Roman" w:hAnsi="Times New Roman" w:cs="Times New Roman"/>
          <w:sz w:val="28"/>
          <w:szCs w:val="28"/>
        </w:rPr>
        <w:t xml:space="preserve"> представляют собой двухслойные отрезы марли размером 16х14см, 45х29см и т.д. Стерильные салфетки выпускаются в упаковке по 5, 10, 40 шт.</w:t>
      </w:r>
    </w:p>
    <w:p w14:paraId="72172AC4" w14:textId="77777777" w:rsidR="0024780E" w:rsidRPr="00A16A38" w:rsidRDefault="0024780E" w:rsidP="0024780E">
      <w:pPr>
        <w:jc w:val="both"/>
        <w:rPr>
          <w:rFonts w:ascii="Times New Roman" w:hAnsi="Times New Roman" w:cs="Times New Roman"/>
          <w:sz w:val="28"/>
          <w:szCs w:val="28"/>
        </w:rPr>
      </w:pPr>
      <w:r w:rsidRPr="00A16A38">
        <w:rPr>
          <w:rFonts w:ascii="Times New Roman" w:hAnsi="Times New Roman" w:cs="Times New Roman"/>
          <w:b/>
          <w:bCs/>
          <w:sz w:val="28"/>
          <w:szCs w:val="28"/>
        </w:rPr>
        <w:t>Пакеты перевязочные</w:t>
      </w:r>
      <w:r w:rsidRPr="00A16A38">
        <w:rPr>
          <w:rFonts w:ascii="Times New Roman" w:hAnsi="Times New Roman" w:cs="Times New Roman"/>
          <w:sz w:val="28"/>
          <w:szCs w:val="28"/>
        </w:rPr>
        <w:t xml:space="preserve"> являются готовой повязкой для наложения на рану с целью предохранения ее от загрязнений, инфекций и кровопотерь. В состав индивидуальных перевязочных пакетов входят стерильный бинт и ватная подушечка, которая может быть подшита к началу бинта.</w:t>
      </w:r>
    </w:p>
    <w:p w14:paraId="7DD0933E" w14:textId="77777777" w:rsidR="0024780E" w:rsidRPr="00A16A38" w:rsidRDefault="0024780E" w:rsidP="0024780E">
      <w:pPr>
        <w:jc w:val="both"/>
        <w:rPr>
          <w:rFonts w:ascii="Times New Roman" w:hAnsi="Times New Roman" w:cs="Times New Roman"/>
          <w:sz w:val="28"/>
          <w:szCs w:val="28"/>
        </w:rPr>
      </w:pPr>
      <w:r w:rsidRPr="00A16A38">
        <w:rPr>
          <w:rFonts w:ascii="Times New Roman" w:hAnsi="Times New Roman" w:cs="Times New Roman"/>
          <w:b/>
          <w:bCs/>
          <w:sz w:val="28"/>
          <w:szCs w:val="28"/>
        </w:rPr>
        <w:t>Пластыри (лейкопластыри)</w:t>
      </w:r>
      <w:r w:rsidRPr="00A16A38">
        <w:rPr>
          <w:rFonts w:ascii="Times New Roman" w:hAnsi="Times New Roman" w:cs="Times New Roman"/>
          <w:sz w:val="28"/>
          <w:szCs w:val="28"/>
        </w:rPr>
        <w:t xml:space="preserve"> используемые, как ПС, с учетом цели применения относятся к фиксирующим и покровным пластырям. Покровные пластыри могут содержать лекарственное вещество.</w:t>
      </w:r>
    </w:p>
    <w:p w14:paraId="45ADB3F9" w14:textId="77777777" w:rsidR="0024780E" w:rsidRPr="00A16A38" w:rsidRDefault="0024780E" w:rsidP="0024780E">
      <w:pPr>
        <w:jc w:val="both"/>
        <w:rPr>
          <w:rFonts w:ascii="Times New Roman" w:hAnsi="Times New Roman" w:cs="Times New Roman"/>
          <w:b/>
          <w:bCs/>
          <w:sz w:val="28"/>
          <w:szCs w:val="28"/>
        </w:rPr>
      </w:pPr>
      <w:r w:rsidRPr="00A16A38">
        <w:rPr>
          <w:rFonts w:ascii="Times New Roman" w:hAnsi="Times New Roman" w:cs="Times New Roman"/>
          <w:b/>
          <w:bCs/>
          <w:sz w:val="28"/>
          <w:szCs w:val="28"/>
        </w:rPr>
        <w:t xml:space="preserve">По внешнему виду пластыри подразделяются на ленточные и полоски. </w:t>
      </w:r>
    </w:p>
    <w:p w14:paraId="33DE3A70" w14:textId="77777777" w:rsidR="0024780E" w:rsidRPr="00CD6752" w:rsidRDefault="0024780E" w:rsidP="0024780E">
      <w:pPr>
        <w:jc w:val="both"/>
        <w:rPr>
          <w:rFonts w:ascii="Times New Roman" w:hAnsi="Times New Roman" w:cs="Times New Roman"/>
          <w:sz w:val="28"/>
          <w:szCs w:val="28"/>
        </w:rPr>
      </w:pPr>
      <w:r w:rsidRPr="00CD6752">
        <w:rPr>
          <w:rFonts w:ascii="Times New Roman" w:hAnsi="Times New Roman" w:cs="Times New Roman"/>
          <w:sz w:val="28"/>
          <w:szCs w:val="28"/>
        </w:rPr>
        <w:t>Разновидности пластырей покровных:</w:t>
      </w:r>
    </w:p>
    <w:p w14:paraId="6F74B280" w14:textId="77777777" w:rsidR="0024780E" w:rsidRPr="00CD6752" w:rsidRDefault="0024780E" w:rsidP="0024780E">
      <w:pPr>
        <w:pStyle w:val="a3"/>
        <w:numPr>
          <w:ilvl w:val="0"/>
          <w:numId w:val="3"/>
        </w:numPr>
        <w:jc w:val="both"/>
        <w:rPr>
          <w:rFonts w:ascii="Times New Roman" w:hAnsi="Times New Roman" w:cs="Times New Roman"/>
          <w:sz w:val="28"/>
          <w:szCs w:val="28"/>
        </w:rPr>
      </w:pPr>
      <w:r w:rsidRPr="00CD6752">
        <w:rPr>
          <w:rFonts w:ascii="Times New Roman" w:hAnsi="Times New Roman" w:cs="Times New Roman"/>
          <w:sz w:val="28"/>
          <w:szCs w:val="28"/>
        </w:rPr>
        <w:t>водостойкие</w:t>
      </w:r>
    </w:p>
    <w:p w14:paraId="6AF0D434" w14:textId="77777777" w:rsidR="0024780E" w:rsidRPr="00CD6752" w:rsidRDefault="0024780E" w:rsidP="0024780E">
      <w:pPr>
        <w:pStyle w:val="a3"/>
        <w:numPr>
          <w:ilvl w:val="0"/>
          <w:numId w:val="3"/>
        </w:numPr>
        <w:jc w:val="both"/>
        <w:rPr>
          <w:rFonts w:ascii="Times New Roman" w:hAnsi="Times New Roman" w:cs="Times New Roman"/>
          <w:sz w:val="28"/>
          <w:szCs w:val="28"/>
        </w:rPr>
      </w:pPr>
      <w:r w:rsidRPr="00CD6752">
        <w:rPr>
          <w:rFonts w:ascii="Times New Roman" w:hAnsi="Times New Roman" w:cs="Times New Roman"/>
          <w:sz w:val="28"/>
          <w:szCs w:val="28"/>
        </w:rPr>
        <w:t>гипоаллергенны</w:t>
      </w:r>
    </w:p>
    <w:p w14:paraId="3409CAE6" w14:textId="77777777" w:rsidR="0024780E" w:rsidRPr="00CD6752" w:rsidRDefault="0024780E" w:rsidP="0024780E">
      <w:pPr>
        <w:pStyle w:val="a3"/>
        <w:numPr>
          <w:ilvl w:val="0"/>
          <w:numId w:val="3"/>
        </w:numPr>
        <w:jc w:val="both"/>
        <w:rPr>
          <w:rFonts w:ascii="Times New Roman" w:hAnsi="Times New Roman" w:cs="Times New Roman"/>
          <w:sz w:val="28"/>
          <w:szCs w:val="28"/>
        </w:rPr>
      </w:pPr>
      <w:r w:rsidRPr="00CD6752">
        <w:rPr>
          <w:rFonts w:ascii="Times New Roman" w:hAnsi="Times New Roman" w:cs="Times New Roman"/>
          <w:sz w:val="28"/>
          <w:szCs w:val="28"/>
        </w:rPr>
        <w:t>эластичные</w:t>
      </w:r>
    </w:p>
    <w:p w14:paraId="76B9A4B4" w14:textId="77777777" w:rsidR="0024780E" w:rsidRPr="00D461F0" w:rsidRDefault="0024780E" w:rsidP="0024780E">
      <w:pPr>
        <w:jc w:val="center"/>
        <w:rPr>
          <w:rFonts w:ascii="Times New Roman" w:hAnsi="Times New Roman" w:cs="Times New Roman"/>
          <w:b/>
          <w:bCs/>
          <w:sz w:val="28"/>
          <w:szCs w:val="28"/>
        </w:rPr>
      </w:pPr>
      <w:bookmarkStart w:id="0" w:name="_Hlk41482950"/>
      <w:r w:rsidRPr="00D461F0">
        <w:rPr>
          <w:rFonts w:ascii="Times New Roman" w:hAnsi="Times New Roman" w:cs="Times New Roman"/>
          <w:b/>
          <w:bCs/>
          <w:sz w:val="28"/>
          <w:szCs w:val="28"/>
        </w:rPr>
        <w:t>Хранение изделия медицинского назначения</w:t>
      </w:r>
    </w:p>
    <w:bookmarkEnd w:id="0"/>
    <w:p w14:paraId="4AF094B6" w14:textId="77777777" w:rsidR="0024780E" w:rsidRPr="00D461F0" w:rsidRDefault="0024780E" w:rsidP="0024780E">
      <w:pPr>
        <w:jc w:val="both"/>
        <w:rPr>
          <w:rFonts w:ascii="Times New Roman" w:hAnsi="Times New Roman" w:cs="Times New Roman"/>
          <w:b/>
          <w:bCs/>
          <w:sz w:val="28"/>
          <w:szCs w:val="28"/>
        </w:rPr>
      </w:pPr>
      <w:r w:rsidRPr="00D461F0">
        <w:rPr>
          <w:rFonts w:ascii="Times New Roman" w:hAnsi="Times New Roman" w:cs="Times New Roman"/>
          <w:b/>
          <w:bCs/>
          <w:sz w:val="28"/>
          <w:szCs w:val="28"/>
        </w:rPr>
        <w:t>Для наилучшего сохранения резиновых изделий в помещениях хранения необходимо создать:</w:t>
      </w:r>
    </w:p>
    <w:p w14:paraId="0A85E5C2" w14:textId="77777777" w:rsidR="0024780E" w:rsidRPr="00FD2AD0" w:rsidRDefault="0024780E" w:rsidP="0024780E">
      <w:pPr>
        <w:jc w:val="both"/>
        <w:rPr>
          <w:rFonts w:ascii="Times New Roman" w:hAnsi="Times New Roman" w:cs="Times New Roman"/>
          <w:sz w:val="28"/>
          <w:szCs w:val="28"/>
        </w:rPr>
      </w:pPr>
      <w:r w:rsidRPr="00FD2AD0">
        <w:rPr>
          <w:rFonts w:ascii="Times New Roman" w:hAnsi="Times New Roman" w:cs="Times New Roman"/>
          <w:sz w:val="28"/>
          <w:szCs w:val="28"/>
        </w:rPr>
        <w:t>- защиту от света, особенно прямых солнечных лучей, высокой (более 20 град. C) и низкой (ниже 0 град.) температуры воздуха; текучего воздуха (сквозняков, механической вентиляции); механических повреждений (сдавливания, сгибания, скручивания, вытягивания и т.п.);</w:t>
      </w:r>
    </w:p>
    <w:p w14:paraId="4DCBFC92" w14:textId="77777777" w:rsidR="0024780E" w:rsidRPr="00FD2AD0" w:rsidRDefault="0024780E" w:rsidP="0024780E">
      <w:pPr>
        <w:jc w:val="both"/>
        <w:rPr>
          <w:rFonts w:ascii="Times New Roman" w:hAnsi="Times New Roman" w:cs="Times New Roman"/>
          <w:sz w:val="28"/>
          <w:szCs w:val="28"/>
        </w:rPr>
      </w:pPr>
      <w:r w:rsidRPr="00FD2AD0">
        <w:rPr>
          <w:rFonts w:ascii="Times New Roman" w:hAnsi="Times New Roman" w:cs="Times New Roman"/>
          <w:sz w:val="28"/>
          <w:szCs w:val="28"/>
        </w:rPr>
        <w:t>- для предупреждения высыхания, деформации и потери их эластичности, относительную влажность не менее 65%;</w:t>
      </w:r>
    </w:p>
    <w:p w14:paraId="25A5569D" w14:textId="77777777" w:rsidR="0024780E" w:rsidRPr="00FD2AD0" w:rsidRDefault="0024780E" w:rsidP="0024780E">
      <w:pPr>
        <w:jc w:val="both"/>
        <w:rPr>
          <w:rFonts w:ascii="Times New Roman" w:hAnsi="Times New Roman" w:cs="Times New Roman"/>
          <w:sz w:val="28"/>
          <w:szCs w:val="28"/>
        </w:rPr>
      </w:pPr>
      <w:r w:rsidRPr="00FD2AD0">
        <w:rPr>
          <w:rFonts w:ascii="Times New Roman" w:hAnsi="Times New Roman" w:cs="Times New Roman"/>
          <w:sz w:val="28"/>
          <w:szCs w:val="28"/>
        </w:rPr>
        <w:t>- изоляцию от воздействия агрессивных веществ (йод, хлороформ, хлористый аммоний, лизол, формалин, кислоты, органические растворители, смазочные масла и щелочи, хлорамин Б, нафталин);</w:t>
      </w:r>
    </w:p>
    <w:p w14:paraId="52F89C40" w14:textId="77777777" w:rsidR="0024780E" w:rsidRPr="00FD2AD0" w:rsidRDefault="0024780E" w:rsidP="0024780E">
      <w:pPr>
        <w:jc w:val="both"/>
        <w:rPr>
          <w:rFonts w:ascii="Times New Roman" w:hAnsi="Times New Roman" w:cs="Times New Roman"/>
          <w:sz w:val="28"/>
          <w:szCs w:val="28"/>
        </w:rPr>
      </w:pPr>
      <w:r w:rsidRPr="00FD2AD0">
        <w:rPr>
          <w:rFonts w:ascii="Times New Roman" w:hAnsi="Times New Roman" w:cs="Times New Roman"/>
          <w:sz w:val="28"/>
          <w:szCs w:val="28"/>
        </w:rPr>
        <w:t>- условия хранения вдали от нагревательных приборов (не менее 1 м).</w:t>
      </w:r>
    </w:p>
    <w:p w14:paraId="268F2D93" w14:textId="77777777" w:rsidR="0024780E" w:rsidRPr="00FD2AD0" w:rsidRDefault="0024780E" w:rsidP="0024780E">
      <w:pPr>
        <w:jc w:val="both"/>
        <w:rPr>
          <w:rFonts w:ascii="Times New Roman" w:hAnsi="Times New Roman" w:cs="Times New Roman"/>
          <w:sz w:val="28"/>
          <w:szCs w:val="28"/>
        </w:rPr>
      </w:pPr>
      <w:r w:rsidRPr="00FD2AD0">
        <w:rPr>
          <w:rFonts w:ascii="Times New Roman" w:hAnsi="Times New Roman" w:cs="Times New Roman"/>
          <w:sz w:val="28"/>
          <w:szCs w:val="28"/>
        </w:rPr>
        <w:t>Помещения хранения резиновых изделий должны располагаться не на солнечной стороне, лучше в полуподвальных темных или затемненных помещениях. Для поддержания в сухих помещениях повышенной влажности рекомендуется ставить сосуды с 2% водным раствором карболовой кислоты.</w:t>
      </w:r>
    </w:p>
    <w:p w14:paraId="5DD43093" w14:textId="77777777" w:rsidR="0024780E" w:rsidRPr="00FD2AD0" w:rsidRDefault="0024780E" w:rsidP="0024780E">
      <w:pPr>
        <w:jc w:val="both"/>
        <w:rPr>
          <w:rFonts w:ascii="Times New Roman" w:hAnsi="Times New Roman" w:cs="Times New Roman"/>
          <w:sz w:val="28"/>
          <w:szCs w:val="28"/>
        </w:rPr>
      </w:pPr>
      <w:r w:rsidRPr="00FD2AD0">
        <w:rPr>
          <w:rFonts w:ascii="Times New Roman" w:hAnsi="Times New Roman" w:cs="Times New Roman"/>
          <w:sz w:val="28"/>
          <w:szCs w:val="28"/>
        </w:rPr>
        <w:lastRenderedPageBreak/>
        <w:t>Для хранения резиновых изделий помещения хранения оборудуются шкафами, ящиками, полками, стеллажами, блоками для подвешивания, стойками и другим необходимым инвентарем, с учетом свободного доступа.</w:t>
      </w:r>
    </w:p>
    <w:p w14:paraId="30585EE1" w14:textId="77777777" w:rsidR="0024780E" w:rsidRPr="00FD2AD0" w:rsidRDefault="0024780E" w:rsidP="0024780E">
      <w:pPr>
        <w:jc w:val="both"/>
        <w:rPr>
          <w:rFonts w:ascii="Times New Roman" w:hAnsi="Times New Roman" w:cs="Times New Roman"/>
          <w:sz w:val="28"/>
          <w:szCs w:val="28"/>
        </w:rPr>
      </w:pPr>
      <w:r w:rsidRPr="00FD2AD0">
        <w:rPr>
          <w:rFonts w:ascii="Times New Roman" w:hAnsi="Times New Roman" w:cs="Times New Roman"/>
          <w:sz w:val="28"/>
          <w:szCs w:val="28"/>
        </w:rPr>
        <w:t>Однако резиновые изделия (кроме пробок) нельзя укладывать в несколько слоев, так как предметы, находящиеся в нижних слоях, сдавливаются и слеживаются.</w:t>
      </w:r>
    </w:p>
    <w:p w14:paraId="493CB1A8" w14:textId="77777777" w:rsidR="0024780E" w:rsidRPr="00FD2AD0" w:rsidRDefault="0024780E" w:rsidP="0024780E">
      <w:pPr>
        <w:jc w:val="both"/>
        <w:rPr>
          <w:rFonts w:ascii="Times New Roman" w:hAnsi="Times New Roman" w:cs="Times New Roman"/>
          <w:sz w:val="28"/>
          <w:szCs w:val="28"/>
        </w:rPr>
      </w:pPr>
      <w:r w:rsidRPr="00FD2AD0">
        <w:rPr>
          <w:rFonts w:ascii="Times New Roman" w:hAnsi="Times New Roman" w:cs="Times New Roman"/>
          <w:sz w:val="28"/>
          <w:szCs w:val="28"/>
        </w:rPr>
        <w:t>Внутреннее устройство шкафов зависит от вида хранящихся в них резиновых изделий. Шкафы, предназначенные для:</w:t>
      </w:r>
    </w:p>
    <w:p w14:paraId="387864A8" w14:textId="77777777" w:rsidR="0024780E" w:rsidRPr="00FD2AD0" w:rsidRDefault="0024780E" w:rsidP="0024780E">
      <w:pPr>
        <w:jc w:val="both"/>
        <w:rPr>
          <w:rFonts w:ascii="Times New Roman" w:hAnsi="Times New Roman" w:cs="Times New Roman"/>
          <w:sz w:val="28"/>
          <w:szCs w:val="28"/>
        </w:rPr>
      </w:pPr>
      <w:r w:rsidRPr="00FD2AD0">
        <w:rPr>
          <w:rFonts w:ascii="Times New Roman" w:hAnsi="Times New Roman" w:cs="Times New Roman"/>
          <w:sz w:val="28"/>
          <w:szCs w:val="28"/>
        </w:rPr>
        <w:t>- хранения резиновых изделий в лежачем положении (бужи, катетеры, пузыри для льда, перчатки и т.п.), оборудуются выдвижными ящиками с таким расчетом, чтобы в них можно было размещать предметы на всю длину, свободно, не допуская их сгибов, сплющивания, скручивания и т.п.;</w:t>
      </w:r>
    </w:p>
    <w:p w14:paraId="7DBA46B6" w14:textId="77777777" w:rsidR="0024780E" w:rsidRPr="00FD2AD0" w:rsidRDefault="0024780E" w:rsidP="0024780E">
      <w:pPr>
        <w:jc w:val="both"/>
        <w:rPr>
          <w:rFonts w:ascii="Times New Roman" w:hAnsi="Times New Roman" w:cs="Times New Roman"/>
          <w:sz w:val="28"/>
          <w:szCs w:val="28"/>
        </w:rPr>
      </w:pPr>
      <w:r w:rsidRPr="00FD2AD0">
        <w:rPr>
          <w:rFonts w:ascii="Times New Roman" w:hAnsi="Times New Roman" w:cs="Times New Roman"/>
          <w:sz w:val="28"/>
          <w:szCs w:val="28"/>
        </w:rPr>
        <w:t>- хранения изделий в подвешенном состоянии (жгутов, зондов, ирригаторной трубки), оборудуются вешалками, расположенными под крышкой шкафа. Вешалки должны быть съемными, с тем чтобы их можно было вынимать с подвешенными предметами. Для укрепления вешалок устанавливаются накладки с выемками.</w:t>
      </w:r>
    </w:p>
    <w:p w14:paraId="6E37B178" w14:textId="77777777" w:rsidR="0024780E" w:rsidRPr="00FD2AD0" w:rsidRDefault="0024780E" w:rsidP="0024780E">
      <w:pPr>
        <w:jc w:val="both"/>
        <w:rPr>
          <w:rFonts w:ascii="Times New Roman" w:hAnsi="Times New Roman" w:cs="Times New Roman"/>
          <w:sz w:val="28"/>
          <w:szCs w:val="28"/>
        </w:rPr>
      </w:pPr>
      <w:r w:rsidRPr="00FD2AD0">
        <w:rPr>
          <w:rFonts w:ascii="Times New Roman" w:hAnsi="Times New Roman" w:cs="Times New Roman"/>
          <w:sz w:val="28"/>
          <w:szCs w:val="28"/>
        </w:rPr>
        <w:t>Особое внимание следует уделить хранению некоторых видов резиновых изделий, требующих специальных условий хранения:</w:t>
      </w:r>
    </w:p>
    <w:p w14:paraId="69A04473" w14:textId="77777777" w:rsidR="0024780E" w:rsidRPr="00FD2AD0" w:rsidRDefault="0024780E" w:rsidP="0024780E">
      <w:pPr>
        <w:jc w:val="both"/>
        <w:rPr>
          <w:rFonts w:ascii="Times New Roman" w:hAnsi="Times New Roman" w:cs="Times New Roman"/>
          <w:sz w:val="28"/>
          <w:szCs w:val="28"/>
        </w:rPr>
      </w:pPr>
      <w:r w:rsidRPr="00FD2AD0">
        <w:rPr>
          <w:rFonts w:ascii="Times New Roman" w:hAnsi="Times New Roman" w:cs="Times New Roman"/>
          <w:sz w:val="28"/>
          <w:szCs w:val="28"/>
        </w:rPr>
        <w:t>- круги подкладные, грелки резиновые, пузыри для льда рекомендуется хранить слегка надутыми, резиновые трубки хранятся со вставленными на концах пробками;</w:t>
      </w:r>
    </w:p>
    <w:p w14:paraId="446ED35B" w14:textId="77777777" w:rsidR="0024780E" w:rsidRPr="00FD2AD0" w:rsidRDefault="0024780E" w:rsidP="0024780E">
      <w:pPr>
        <w:jc w:val="both"/>
        <w:rPr>
          <w:rFonts w:ascii="Times New Roman" w:hAnsi="Times New Roman" w:cs="Times New Roman"/>
          <w:sz w:val="28"/>
          <w:szCs w:val="28"/>
        </w:rPr>
      </w:pPr>
      <w:r w:rsidRPr="00FD2AD0">
        <w:rPr>
          <w:rFonts w:ascii="Times New Roman" w:hAnsi="Times New Roman" w:cs="Times New Roman"/>
          <w:sz w:val="28"/>
          <w:szCs w:val="28"/>
        </w:rPr>
        <w:t>- съемные резиновые части приборов должны храниться отдельно от частей, сделанных из другого материала;</w:t>
      </w:r>
    </w:p>
    <w:p w14:paraId="6AAF3341" w14:textId="77777777" w:rsidR="0024780E" w:rsidRPr="00FD2AD0" w:rsidRDefault="0024780E" w:rsidP="0024780E">
      <w:pPr>
        <w:jc w:val="both"/>
        <w:rPr>
          <w:rFonts w:ascii="Times New Roman" w:hAnsi="Times New Roman" w:cs="Times New Roman"/>
          <w:sz w:val="28"/>
          <w:szCs w:val="28"/>
        </w:rPr>
      </w:pPr>
      <w:r w:rsidRPr="00FD2AD0">
        <w:rPr>
          <w:rFonts w:ascii="Times New Roman" w:hAnsi="Times New Roman" w:cs="Times New Roman"/>
          <w:sz w:val="28"/>
          <w:szCs w:val="28"/>
        </w:rPr>
        <w:t>- изделия, особо чувствительные к атмосферным факторам - эластичные катетеры, бужи, перчатки, напальчники, бинты резиновые и т.п., хранят в плотно закрытых коробках, густо пересыпанных тальком. Резиновые бинты хранят в скатанном виде, пересыпанные тальком по всей длине;</w:t>
      </w:r>
    </w:p>
    <w:p w14:paraId="5E4E45B7" w14:textId="77777777" w:rsidR="0024780E" w:rsidRPr="00FD2AD0" w:rsidRDefault="0024780E" w:rsidP="0024780E">
      <w:pPr>
        <w:jc w:val="both"/>
        <w:rPr>
          <w:rFonts w:ascii="Times New Roman" w:hAnsi="Times New Roman" w:cs="Times New Roman"/>
          <w:sz w:val="28"/>
          <w:szCs w:val="28"/>
        </w:rPr>
      </w:pPr>
      <w:r w:rsidRPr="00FD2AD0">
        <w:rPr>
          <w:rFonts w:ascii="Times New Roman" w:hAnsi="Times New Roman" w:cs="Times New Roman"/>
          <w:sz w:val="28"/>
          <w:szCs w:val="28"/>
        </w:rPr>
        <w:t>Резиновые изделия необходимо периодически осматривать. Предметы, начинающие терять эластичность, должны быть своевременно восстановлены в соответствии с требованиями НТД.</w:t>
      </w:r>
    </w:p>
    <w:p w14:paraId="7BD5560B" w14:textId="77777777" w:rsidR="0024780E" w:rsidRPr="00FD2AD0" w:rsidRDefault="0024780E" w:rsidP="0024780E">
      <w:pPr>
        <w:jc w:val="both"/>
        <w:rPr>
          <w:rFonts w:ascii="Times New Roman" w:hAnsi="Times New Roman" w:cs="Times New Roman"/>
          <w:sz w:val="28"/>
          <w:szCs w:val="28"/>
        </w:rPr>
      </w:pPr>
      <w:r w:rsidRPr="00FD2AD0">
        <w:rPr>
          <w:rFonts w:ascii="Times New Roman" w:hAnsi="Times New Roman" w:cs="Times New Roman"/>
          <w:sz w:val="28"/>
          <w:szCs w:val="28"/>
        </w:rPr>
        <w:t>Резиновые перчатки рекомендуется, если они затвердели, слиплись и стали хрупкими, положить, не расправляя, на 15 минут в теплый 5% раствор аммиака, затем перчатки разминают и погружают их на 15 минут в теплую (40 - 50 град. C) воду с 5% глицерина. Перчатки снова становятся эластичными.</w:t>
      </w:r>
    </w:p>
    <w:p w14:paraId="4252D8A9" w14:textId="77777777" w:rsidR="0024780E" w:rsidRPr="00D461F0" w:rsidRDefault="0024780E" w:rsidP="0024780E">
      <w:pPr>
        <w:jc w:val="both"/>
        <w:rPr>
          <w:rFonts w:ascii="Times New Roman" w:hAnsi="Times New Roman" w:cs="Times New Roman"/>
          <w:sz w:val="28"/>
          <w:szCs w:val="28"/>
        </w:rPr>
      </w:pPr>
      <w:r w:rsidRPr="00D461F0">
        <w:rPr>
          <w:rFonts w:ascii="Times New Roman" w:hAnsi="Times New Roman" w:cs="Times New Roman"/>
          <w:b/>
          <w:bCs/>
          <w:sz w:val="28"/>
          <w:szCs w:val="28"/>
        </w:rPr>
        <w:lastRenderedPageBreak/>
        <w:t>Изделия из пластмасс</w:t>
      </w:r>
      <w:r w:rsidRPr="00D461F0">
        <w:rPr>
          <w:rFonts w:ascii="Times New Roman" w:hAnsi="Times New Roman" w:cs="Times New Roman"/>
          <w:sz w:val="28"/>
          <w:szCs w:val="28"/>
        </w:rPr>
        <w:t xml:space="preserve"> следует хранить в вентилируемом темном помещении, на расстоянии не менее 1 м от отопительных систем. В помещении не должно быть открытого огня, паров летучих веществ. Электроприборы, арматура и выключатели должны быть изготовлены в противоискровом (противопожарном) исполнении. В помещении, где хранятся целлофановые, целлулоидные, аминопластовые изделия, следует поддерживать относительную влажность воздуха не выше 65%.</w:t>
      </w:r>
    </w:p>
    <w:p w14:paraId="7F4E9E30" w14:textId="77777777" w:rsidR="0024780E" w:rsidRPr="00D461F0" w:rsidRDefault="0024780E" w:rsidP="0024780E">
      <w:pPr>
        <w:jc w:val="both"/>
        <w:rPr>
          <w:rFonts w:ascii="Times New Roman" w:hAnsi="Times New Roman" w:cs="Times New Roman"/>
          <w:sz w:val="28"/>
          <w:szCs w:val="28"/>
        </w:rPr>
      </w:pPr>
      <w:r w:rsidRPr="00D461F0">
        <w:rPr>
          <w:rFonts w:ascii="Times New Roman" w:hAnsi="Times New Roman" w:cs="Times New Roman"/>
          <w:b/>
          <w:bCs/>
          <w:sz w:val="28"/>
          <w:szCs w:val="28"/>
        </w:rPr>
        <w:t>Перевязочные средства</w:t>
      </w:r>
      <w:r w:rsidRPr="00D461F0">
        <w:rPr>
          <w:rFonts w:ascii="Times New Roman" w:hAnsi="Times New Roman" w:cs="Times New Roman"/>
          <w:sz w:val="28"/>
          <w:szCs w:val="28"/>
        </w:rPr>
        <w:t xml:space="preserve"> хранят в сухом проветриваемом помещении в шкафах, ящиках, на стеллажах и поддонах, которые должны быть выкрашены изнутри светлой масляной краской и содержаться в чистоте. Шкафы, где находятся перевязочные материалы, периодически протирают 0,2% раствора хлорамина или другими разрешенными к применению дезинфекционными средствами.</w:t>
      </w:r>
    </w:p>
    <w:p w14:paraId="06178CA1" w14:textId="77777777" w:rsidR="0024780E" w:rsidRPr="00FD2AD0" w:rsidRDefault="0024780E" w:rsidP="0024780E">
      <w:pPr>
        <w:jc w:val="both"/>
        <w:rPr>
          <w:rFonts w:ascii="Times New Roman" w:hAnsi="Times New Roman" w:cs="Times New Roman"/>
          <w:sz w:val="28"/>
          <w:szCs w:val="28"/>
        </w:rPr>
      </w:pPr>
      <w:r w:rsidRPr="00FD2AD0">
        <w:rPr>
          <w:rFonts w:ascii="Times New Roman" w:hAnsi="Times New Roman" w:cs="Times New Roman"/>
          <w:sz w:val="28"/>
          <w:szCs w:val="28"/>
        </w:rPr>
        <w:t>Стерильный перевязочный материал (бинты, марлевые салфетки, вата) хранятся в заводской упаковке. Запрещается их хранение в первичной вскрытой упаковке.</w:t>
      </w:r>
    </w:p>
    <w:p w14:paraId="507AB343" w14:textId="77777777" w:rsidR="0024780E" w:rsidRPr="00FD2AD0" w:rsidRDefault="0024780E" w:rsidP="0024780E">
      <w:pPr>
        <w:jc w:val="both"/>
        <w:rPr>
          <w:rFonts w:ascii="Times New Roman" w:hAnsi="Times New Roman" w:cs="Times New Roman"/>
          <w:sz w:val="28"/>
          <w:szCs w:val="28"/>
        </w:rPr>
      </w:pPr>
      <w:r w:rsidRPr="00FD2AD0">
        <w:rPr>
          <w:rFonts w:ascii="Times New Roman" w:hAnsi="Times New Roman" w:cs="Times New Roman"/>
          <w:sz w:val="28"/>
          <w:szCs w:val="28"/>
        </w:rPr>
        <w:t>Нестерильный перевязочный материал (вата, марля) хранят упакованными в плотную бумагу или в тюках (мешках) на стеллажах или поддонах.</w:t>
      </w:r>
    </w:p>
    <w:p w14:paraId="0E3BE2B7" w14:textId="77777777" w:rsidR="0024780E" w:rsidRDefault="0024780E" w:rsidP="0024780E">
      <w:pPr>
        <w:jc w:val="both"/>
        <w:rPr>
          <w:rFonts w:ascii="Times New Roman" w:hAnsi="Times New Roman" w:cs="Times New Roman"/>
          <w:sz w:val="28"/>
          <w:szCs w:val="28"/>
        </w:rPr>
      </w:pPr>
      <w:r w:rsidRPr="00FD2AD0">
        <w:rPr>
          <w:rFonts w:ascii="Times New Roman" w:hAnsi="Times New Roman" w:cs="Times New Roman"/>
          <w:sz w:val="28"/>
          <w:szCs w:val="28"/>
        </w:rPr>
        <w:t>Вспомогательный материал (фильтровальная бумага, бумажные капсулы и др.) необходимо хранить в промышленной упаковке в сухих и проветриваемых помещениях в отдельных шкафах в строго гигиенических условиях. После вскрытия промышленной упаковки расфасованное или оставшееся количество вспомогательного материала рекомендуется хранить в полиэтиленовых, бумажных пакетах или мешках из крафт - бумаги.</w:t>
      </w:r>
    </w:p>
    <w:p w14:paraId="2A754400" w14:textId="77777777" w:rsidR="0024780E" w:rsidRPr="00D461F0" w:rsidRDefault="0024780E" w:rsidP="0024780E">
      <w:pPr>
        <w:jc w:val="center"/>
        <w:rPr>
          <w:rFonts w:ascii="Times New Roman" w:hAnsi="Times New Roman" w:cs="Times New Roman"/>
          <w:b/>
          <w:bCs/>
          <w:sz w:val="28"/>
          <w:szCs w:val="28"/>
        </w:rPr>
      </w:pPr>
      <w:r w:rsidRPr="00D461F0">
        <w:rPr>
          <w:rFonts w:ascii="Times New Roman" w:hAnsi="Times New Roman" w:cs="Times New Roman"/>
          <w:b/>
          <w:bCs/>
          <w:sz w:val="28"/>
          <w:szCs w:val="28"/>
        </w:rPr>
        <w:t>Реализация изделий медицинского назначения</w:t>
      </w:r>
    </w:p>
    <w:p w14:paraId="6FBE6C58" w14:textId="77777777" w:rsidR="0024780E" w:rsidRPr="008F1FA0" w:rsidRDefault="0024780E" w:rsidP="0024780E">
      <w:pPr>
        <w:jc w:val="both"/>
        <w:rPr>
          <w:rFonts w:ascii="Times New Roman" w:hAnsi="Times New Roman" w:cs="Times New Roman"/>
          <w:sz w:val="28"/>
          <w:szCs w:val="28"/>
        </w:rPr>
      </w:pPr>
      <w:r w:rsidRPr="008F1FA0">
        <w:rPr>
          <w:rFonts w:ascii="Times New Roman" w:hAnsi="Times New Roman" w:cs="Times New Roman"/>
          <w:sz w:val="28"/>
          <w:szCs w:val="28"/>
        </w:rPr>
        <w:t>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14:paraId="774F5C95" w14:textId="77777777" w:rsidR="0024780E" w:rsidRPr="008F1FA0" w:rsidRDefault="0024780E" w:rsidP="0024780E">
      <w:pPr>
        <w:jc w:val="both"/>
        <w:rPr>
          <w:rFonts w:ascii="Times New Roman" w:hAnsi="Times New Roman" w:cs="Times New Roman"/>
          <w:sz w:val="28"/>
          <w:szCs w:val="28"/>
        </w:rPr>
      </w:pPr>
      <w:r w:rsidRPr="008F1FA0">
        <w:rPr>
          <w:rFonts w:ascii="Times New Roman" w:hAnsi="Times New Roman" w:cs="Times New Roman"/>
          <w:sz w:val="28"/>
          <w:szCs w:val="28"/>
        </w:rPr>
        <w:t>Информация в обязательном порядке должна содержать:</w:t>
      </w:r>
    </w:p>
    <w:p w14:paraId="3A9FC0A2" w14:textId="77777777" w:rsidR="0024780E" w:rsidRPr="008F1FA0" w:rsidRDefault="0024780E" w:rsidP="0024780E">
      <w:pPr>
        <w:pStyle w:val="a3"/>
        <w:numPr>
          <w:ilvl w:val="0"/>
          <w:numId w:val="1"/>
        </w:numPr>
        <w:jc w:val="both"/>
        <w:rPr>
          <w:rFonts w:ascii="Times New Roman" w:hAnsi="Times New Roman" w:cs="Times New Roman"/>
          <w:sz w:val="28"/>
          <w:szCs w:val="28"/>
        </w:rPr>
      </w:pPr>
      <w:r w:rsidRPr="008F1FA0">
        <w:rPr>
          <w:rFonts w:ascii="Times New Roman" w:hAnsi="Times New Roman" w:cs="Times New Roman"/>
          <w:sz w:val="28"/>
          <w:szCs w:val="28"/>
        </w:rPr>
        <w:t>наименование товара;</w:t>
      </w:r>
    </w:p>
    <w:p w14:paraId="1DADCE1C" w14:textId="77777777" w:rsidR="0024780E" w:rsidRPr="008F1FA0" w:rsidRDefault="0024780E" w:rsidP="0024780E">
      <w:pPr>
        <w:pStyle w:val="a3"/>
        <w:numPr>
          <w:ilvl w:val="0"/>
          <w:numId w:val="1"/>
        </w:numPr>
        <w:jc w:val="both"/>
        <w:rPr>
          <w:rFonts w:ascii="Times New Roman" w:hAnsi="Times New Roman" w:cs="Times New Roman"/>
          <w:sz w:val="28"/>
          <w:szCs w:val="28"/>
        </w:rPr>
      </w:pPr>
      <w:r w:rsidRPr="008F1FA0">
        <w:rPr>
          <w:rFonts w:ascii="Times New Roman" w:hAnsi="Times New Roman" w:cs="Times New Roman"/>
          <w:sz w:val="28"/>
          <w:szCs w:val="28"/>
        </w:rPr>
        <w:t>фирменное наименование (наименование) и место нахождения (юридический адрес) изготовителя товара, место нахождения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w:t>
      </w:r>
    </w:p>
    <w:p w14:paraId="2FC8D80C" w14:textId="77777777" w:rsidR="0024780E" w:rsidRPr="008F1FA0" w:rsidRDefault="0024780E" w:rsidP="0024780E">
      <w:pPr>
        <w:pStyle w:val="a3"/>
        <w:numPr>
          <w:ilvl w:val="0"/>
          <w:numId w:val="1"/>
        </w:numPr>
        <w:jc w:val="both"/>
        <w:rPr>
          <w:rFonts w:ascii="Times New Roman" w:hAnsi="Times New Roman" w:cs="Times New Roman"/>
          <w:sz w:val="28"/>
          <w:szCs w:val="28"/>
        </w:rPr>
      </w:pPr>
      <w:r w:rsidRPr="008F1FA0">
        <w:rPr>
          <w:rFonts w:ascii="Times New Roman" w:hAnsi="Times New Roman" w:cs="Times New Roman"/>
          <w:sz w:val="28"/>
          <w:szCs w:val="28"/>
        </w:rPr>
        <w:t xml:space="preserve">сведения о номере и дате разрешения на применение таких изделий в медицинских целях, выданного Федеральной службой по надзору в </w:t>
      </w:r>
      <w:r w:rsidRPr="008F1FA0">
        <w:rPr>
          <w:rFonts w:ascii="Times New Roman" w:hAnsi="Times New Roman" w:cs="Times New Roman"/>
          <w:sz w:val="28"/>
          <w:szCs w:val="28"/>
        </w:rPr>
        <w:lastRenderedPageBreak/>
        <w:t>сфере здравоохранения и социального развития в установленном порядке,</w:t>
      </w:r>
    </w:p>
    <w:p w14:paraId="47150FF6" w14:textId="77777777" w:rsidR="0024780E" w:rsidRPr="008F1FA0" w:rsidRDefault="0024780E" w:rsidP="0024780E">
      <w:pPr>
        <w:pStyle w:val="a3"/>
        <w:numPr>
          <w:ilvl w:val="0"/>
          <w:numId w:val="1"/>
        </w:numPr>
        <w:jc w:val="both"/>
        <w:rPr>
          <w:rFonts w:ascii="Times New Roman" w:hAnsi="Times New Roman" w:cs="Times New Roman"/>
          <w:sz w:val="28"/>
          <w:szCs w:val="28"/>
        </w:rPr>
      </w:pPr>
      <w:r w:rsidRPr="008F1FA0">
        <w:rPr>
          <w:rFonts w:ascii="Times New Roman" w:hAnsi="Times New Roman" w:cs="Times New Roman"/>
          <w:sz w:val="28"/>
          <w:szCs w:val="28"/>
        </w:rPr>
        <w:t>сведения о его назначении, способе и условиях применения, действии и оказываемом эффекте, ограничениях (противопоказаниях) для применения с учетом особенностей конкретного вида товара,</w:t>
      </w:r>
    </w:p>
    <w:p w14:paraId="0E1234C6" w14:textId="77777777" w:rsidR="0024780E" w:rsidRPr="008F1FA0" w:rsidRDefault="0024780E" w:rsidP="0024780E">
      <w:pPr>
        <w:pStyle w:val="a3"/>
        <w:numPr>
          <w:ilvl w:val="0"/>
          <w:numId w:val="1"/>
        </w:numPr>
        <w:jc w:val="both"/>
        <w:rPr>
          <w:rFonts w:ascii="Times New Roman" w:hAnsi="Times New Roman" w:cs="Times New Roman"/>
          <w:sz w:val="28"/>
          <w:szCs w:val="28"/>
        </w:rPr>
      </w:pPr>
      <w:r w:rsidRPr="008F1FA0">
        <w:rPr>
          <w:rFonts w:ascii="Times New Roman" w:hAnsi="Times New Roman" w:cs="Times New Roman"/>
          <w:sz w:val="28"/>
          <w:szCs w:val="28"/>
        </w:rPr>
        <w:t>обозначение стандартов, обязательным требованиям которых должен соответствовать товар;</w:t>
      </w:r>
    </w:p>
    <w:p w14:paraId="6B7F52B0" w14:textId="77777777" w:rsidR="0024780E" w:rsidRPr="008F1FA0" w:rsidRDefault="0024780E" w:rsidP="0024780E">
      <w:pPr>
        <w:pStyle w:val="a3"/>
        <w:numPr>
          <w:ilvl w:val="0"/>
          <w:numId w:val="1"/>
        </w:numPr>
        <w:jc w:val="both"/>
        <w:rPr>
          <w:rFonts w:ascii="Times New Roman" w:hAnsi="Times New Roman" w:cs="Times New Roman"/>
          <w:sz w:val="28"/>
          <w:szCs w:val="28"/>
        </w:rPr>
      </w:pPr>
      <w:r w:rsidRPr="008F1FA0">
        <w:rPr>
          <w:rFonts w:ascii="Times New Roman" w:hAnsi="Times New Roman" w:cs="Times New Roman"/>
          <w:sz w:val="28"/>
          <w:szCs w:val="28"/>
        </w:rPr>
        <w:t>сведения об основных потребительских свойствах товара;</w:t>
      </w:r>
    </w:p>
    <w:p w14:paraId="0E942413" w14:textId="77777777" w:rsidR="0024780E" w:rsidRPr="008F1FA0" w:rsidRDefault="0024780E" w:rsidP="0024780E">
      <w:pPr>
        <w:pStyle w:val="a3"/>
        <w:numPr>
          <w:ilvl w:val="0"/>
          <w:numId w:val="1"/>
        </w:numPr>
        <w:jc w:val="both"/>
        <w:rPr>
          <w:rFonts w:ascii="Times New Roman" w:hAnsi="Times New Roman" w:cs="Times New Roman"/>
          <w:sz w:val="28"/>
          <w:szCs w:val="28"/>
        </w:rPr>
      </w:pPr>
      <w:r w:rsidRPr="008F1FA0">
        <w:rPr>
          <w:rFonts w:ascii="Times New Roman" w:hAnsi="Times New Roman" w:cs="Times New Roman"/>
          <w:sz w:val="28"/>
          <w:szCs w:val="28"/>
        </w:rPr>
        <w:t>правила и условия эффективного и безопасного использования товара;</w:t>
      </w:r>
    </w:p>
    <w:p w14:paraId="6438A360" w14:textId="77777777" w:rsidR="0024780E" w:rsidRPr="008F1FA0" w:rsidRDefault="0024780E" w:rsidP="0024780E">
      <w:pPr>
        <w:pStyle w:val="a3"/>
        <w:numPr>
          <w:ilvl w:val="0"/>
          <w:numId w:val="1"/>
        </w:numPr>
        <w:jc w:val="both"/>
        <w:rPr>
          <w:rFonts w:ascii="Times New Roman" w:hAnsi="Times New Roman" w:cs="Times New Roman"/>
          <w:sz w:val="28"/>
          <w:szCs w:val="28"/>
        </w:rPr>
      </w:pPr>
      <w:r w:rsidRPr="008F1FA0">
        <w:rPr>
          <w:rFonts w:ascii="Times New Roman" w:hAnsi="Times New Roman" w:cs="Times New Roman"/>
          <w:sz w:val="28"/>
          <w:szCs w:val="28"/>
        </w:rPr>
        <w:t>гарантийный срок, если он установлен для конкретного товара;</w:t>
      </w:r>
    </w:p>
    <w:p w14:paraId="6BE075BC" w14:textId="77777777" w:rsidR="0024780E" w:rsidRPr="008F1FA0" w:rsidRDefault="0024780E" w:rsidP="0024780E">
      <w:pPr>
        <w:pStyle w:val="a3"/>
        <w:numPr>
          <w:ilvl w:val="0"/>
          <w:numId w:val="1"/>
        </w:numPr>
        <w:jc w:val="both"/>
        <w:rPr>
          <w:rFonts w:ascii="Times New Roman" w:hAnsi="Times New Roman" w:cs="Times New Roman"/>
          <w:sz w:val="28"/>
          <w:szCs w:val="28"/>
        </w:rPr>
      </w:pPr>
      <w:r w:rsidRPr="008F1FA0">
        <w:rPr>
          <w:rFonts w:ascii="Times New Roman" w:hAnsi="Times New Roman" w:cs="Times New Roman"/>
          <w:sz w:val="28"/>
          <w:szCs w:val="28"/>
        </w:rPr>
        <w:t>срок службы или срок годности, если они установлены для конкретного товара, а также сведения о необходимых действиях покупателя по истечении указанных сроков и возможных последствиях при невыполнении таких действий, если товары по истечении указанных сроков представляют опасность для жизни, здоровья и имущества покупателя или становятся непригодными для использования по назначению;</w:t>
      </w:r>
    </w:p>
    <w:p w14:paraId="1D11A1AA" w14:textId="77777777" w:rsidR="0024780E" w:rsidRDefault="0024780E" w:rsidP="0024780E">
      <w:pPr>
        <w:pStyle w:val="a3"/>
        <w:numPr>
          <w:ilvl w:val="0"/>
          <w:numId w:val="1"/>
        </w:numPr>
        <w:jc w:val="both"/>
        <w:rPr>
          <w:rFonts w:ascii="Times New Roman" w:hAnsi="Times New Roman" w:cs="Times New Roman"/>
          <w:sz w:val="28"/>
          <w:szCs w:val="28"/>
        </w:rPr>
      </w:pPr>
      <w:r w:rsidRPr="008F1FA0">
        <w:rPr>
          <w:rFonts w:ascii="Times New Roman" w:hAnsi="Times New Roman" w:cs="Times New Roman"/>
          <w:sz w:val="28"/>
          <w:szCs w:val="28"/>
        </w:rPr>
        <w:t>цену и условия приобретения товара.</w:t>
      </w:r>
    </w:p>
    <w:p w14:paraId="4873ADAE" w14:textId="77777777" w:rsidR="0024780E" w:rsidRDefault="0024780E" w:rsidP="0024780E">
      <w:pPr>
        <w:pStyle w:val="a3"/>
        <w:jc w:val="both"/>
        <w:rPr>
          <w:rFonts w:ascii="Times New Roman" w:hAnsi="Times New Roman" w:cs="Times New Roman"/>
          <w:sz w:val="28"/>
          <w:szCs w:val="28"/>
        </w:rPr>
      </w:pPr>
    </w:p>
    <w:p w14:paraId="18DACB86" w14:textId="77777777" w:rsidR="0024780E" w:rsidRPr="00D461F0" w:rsidRDefault="0024780E" w:rsidP="0024780E">
      <w:pPr>
        <w:jc w:val="both"/>
        <w:rPr>
          <w:rFonts w:ascii="Times New Roman" w:hAnsi="Times New Roman" w:cs="Times New Roman"/>
          <w:sz w:val="28"/>
          <w:szCs w:val="28"/>
        </w:rPr>
      </w:pPr>
      <w:r w:rsidRPr="00D461F0">
        <w:rPr>
          <w:rFonts w:ascii="Times New Roman" w:hAnsi="Times New Roman" w:cs="Times New Roman"/>
          <w:sz w:val="28"/>
          <w:szCs w:val="28"/>
        </w:rPr>
        <w:t>Если в приобретаемом покупателем товаре устранялся недостаток (недостатки), покупателю должна быть предоставлена информация об этом. 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14:paraId="1CBE88F5" w14:textId="77777777" w:rsidR="0024780E" w:rsidRPr="00D461F0" w:rsidRDefault="0024780E" w:rsidP="0024780E">
      <w:pPr>
        <w:jc w:val="both"/>
        <w:rPr>
          <w:rFonts w:ascii="Times New Roman" w:hAnsi="Times New Roman" w:cs="Times New Roman"/>
          <w:sz w:val="28"/>
          <w:szCs w:val="28"/>
        </w:rPr>
      </w:pPr>
      <w:r w:rsidRPr="00D461F0">
        <w:rPr>
          <w:rFonts w:ascii="Times New Roman" w:hAnsi="Times New Roman" w:cs="Times New Roman"/>
          <w:sz w:val="28"/>
          <w:szCs w:val="28"/>
        </w:rPr>
        <w:t>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Эти документы должны быть заверены подписью и печатью поставщика или продавца с указанием его места нахождения (адреса) и телефона.</w:t>
      </w:r>
    </w:p>
    <w:p w14:paraId="5498D819" w14:textId="77777777" w:rsidR="0024780E" w:rsidRPr="00D461F0" w:rsidRDefault="0024780E" w:rsidP="0024780E">
      <w:pPr>
        <w:jc w:val="both"/>
        <w:rPr>
          <w:rFonts w:ascii="Times New Roman" w:hAnsi="Times New Roman" w:cs="Times New Roman"/>
          <w:sz w:val="28"/>
          <w:szCs w:val="28"/>
        </w:rPr>
      </w:pPr>
      <w:r w:rsidRPr="00D461F0">
        <w:rPr>
          <w:rFonts w:ascii="Times New Roman" w:hAnsi="Times New Roman" w:cs="Times New Roman"/>
          <w:sz w:val="28"/>
          <w:szCs w:val="28"/>
        </w:rPr>
        <w:t>Расчеты с покупателями за изделия медицинского назначения осуществляются через контрольно-кассовые машины.</w:t>
      </w:r>
    </w:p>
    <w:p w14:paraId="06A720A9" w14:textId="702B70F2" w:rsidR="0024780E" w:rsidRDefault="0024780E" w:rsidP="0024780E">
      <w:pPr>
        <w:jc w:val="both"/>
        <w:rPr>
          <w:rFonts w:ascii="Times New Roman" w:hAnsi="Times New Roman" w:cs="Times New Roman"/>
          <w:sz w:val="28"/>
          <w:szCs w:val="28"/>
        </w:rPr>
      </w:pPr>
      <w:r w:rsidRPr="00D461F0">
        <w:rPr>
          <w:rFonts w:ascii="Times New Roman" w:hAnsi="Times New Roman" w:cs="Times New Roman"/>
          <w:sz w:val="28"/>
          <w:szCs w:val="28"/>
        </w:rPr>
        <w:t>Изделия медицинского назначения, надлежащего качества возврату и обмену не подлежат.</w:t>
      </w:r>
    </w:p>
    <w:p w14:paraId="4D98F158" w14:textId="7754414A" w:rsidR="006C1AB3" w:rsidRPr="006C1AB3" w:rsidRDefault="006C1AB3" w:rsidP="0024780E">
      <w:pPr>
        <w:jc w:val="both"/>
        <w:rPr>
          <w:rFonts w:ascii="Times New Roman" w:hAnsi="Times New Roman" w:cs="Times New Roman"/>
          <w:color w:val="FF0000"/>
          <w:sz w:val="28"/>
          <w:szCs w:val="28"/>
        </w:rPr>
      </w:pPr>
      <w:r>
        <w:rPr>
          <w:rFonts w:ascii="Times New Roman" w:hAnsi="Times New Roman" w:cs="Times New Roman"/>
          <w:color w:val="FF0000"/>
          <w:sz w:val="28"/>
          <w:szCs w:val="28"/>
        </w:rPr>
        <w:t>Оценка : 4.</w:t>
      </w:r>
    </w:p>
    <w:p w14:paraId="549CA43F" w14:textId="77777777" w:rsidR="0024780E" w:rsidRDefault="0024780E" w:rsidP="0024780E">
      <w:pPr>
        <w:jc w:val="both"/>
        <w:rPr>
          <w:rFonts w:ascii="Times New Roman" w:hAnsi="Times New Roman" w:cs="Times New Roman"/>
          <w:sz w:val="28"/>
          <w:szCs w:val="28"/>
        </w:rPr>
      </w:pPr>
    </w:p>
    <w:p w14:paraId="505DCB6E" w14:textId="77777777" w:rsidR="00D71C4C" w:rsidRDefault="00D71C4C"/>
    <w:sectPr w:rsidR="00D71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D4AC3"/>
    <w:multiLevelType w:val="hybridMultilevel"/>
    <w:tmpl w:val="A53A3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892AA9"/>
    <w:multiLevelType w:val="hybridMultilevel"/>
    <w:tmpl w:val="A4061468"/>
    <w:lvl w:ilvl="0" w:tplc="A6A0C0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0D2F85"/>
    <w:multiLevelType w:val="hybridMultilevel"/>
    <w:tmpl w:val="8E4A3DF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BF40789"/>
    <w:multiLevelType w:val="hybridMultilevel"/>
    <w:tmpl w:val="6F522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B71548A"/>
    <w:multiLevelType w:val="hybridMultilevel"/>
    <w:tmpl w:val="F66C4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4FD19B1"/>
    <w:multiLevelType w:val="hybridMultilevel"/>
    <w:tmpl w:val="C896C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11F773C"/>
    <w:multiLevelType w:val="hybridMultilevel"/>
    <w:tmpl w:val="39B2F39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7" w15:restartNumberingAfterBreak="0">
    <w:nsid w:val="747B58A8"/>
    <w:multiLevelType w:val="hybridMultilevel"/>
    <w:tmpl w:val="B6427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884454D"/>
    <w:multiLevelType w:val="hybridMultilevel"/>
    <w:tmpl w:val="D05AB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6"/>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01F"/>
    <w:rsid w:val="0024780E"/>
    <w:rsid w:val="0051201F"/>
    <w:rsid w:val="006C1AB3"/>
    <w:rsid w:val="00D71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026E4"/>
  <w15:chartTrackingRefBased/>
  <w15:docId w15:val="{31513CD8-F438-4EE5-89F4-A83369B7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8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2390</Words>
  <Characters>13625</Characters>
  <Application>Microsoft Office Word</Application>
  <DocSecurity>0</DocSecurity>
  <Lines>113</Lines>
  <Paragraphs>31</Paragraphs>
  <ScaleCrop>false</ScaleCrop>
  <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Крючкова</dc:creator>
  <cp:keywords/>
  <dc:description/>
  <cp:lastModifiedBy>Екатерина Крючкова</cp:lastModifiedBy>
  <cp:revision>5</cp:revision>
  <dcterms:created xsi:type="dcterms:W3CDTF">2020-05-27T16:16:00Z</dcterms:created>
  <dcterms:modified xsi:type="dcterms:W3CDTF">2020-06-02T15:51:00Z</dcterms:modified>
</cp:coreProperties>
</file>