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D1" w:rsidRPr="006C5FD1" w:rsidRDefault="006C5FD1" w:rsidP="006C5FD1">
      <w:pPr>
        <w:pStyle w:val="a5"/>
        <w:ind w:left="0" w:firstLine="0"/>
        <w:jc w:val="both"/>
        <w:rPr>
          <w:sz w:val="24"/>
          <w:szCs w:val="24"/>
        </w:rPr>
      </w:pPr>
      <w:bookmarkStart w:id="0" w:name="_GoBack"/>
      <w:bookmarkEnd w:id="0"/>
      <w:r w:rsidRPr="006C5FD1">
        <w:rPr>
          <w:sz w:val="24"/>
          <w:szCs w:val="24"/>
          <w:lang w:val="ru-RU"/>
        </w:rPr>
        <w:t>Б</w:t>
      </w:r>
      <w:proofErr w:type="spellStart"/>
      <w:r w:rsidRPr="006C5FD1">
        <w:rPr>
          <w:sz w:val="24"/>
          <w:szCs w:val="24"/>
        </w:rPr>
        <w:t>ольной</w:t>
      </w:r>
      <w:proofErr w:type="spellEnd"/>
      <w:r w:rsidRPr="006C5FD1">
        <w:rPr>
          <w:sz w:val="24"/>
          <w:szCs w:val="24"/>
        </w:rPr>
        <w:t xml:space="preserve"> 52</w:t>
      </w:r>
      <w:r w:rsidRPr="006C5FD1">
        <w:rPr>
          <w:sz w:val="24"/>
          <w:szCs w:val="24"/>
          <w:lang w:val="ru-RU"/>
        </w:rPr>
        <w:t xml:space="preserve"> </w:t>
      </w:r>
      <w:r w:rsidRPr="006C5FD1">
        <w:rPr>
          <w:sz w:val="24"/>
          <w:szCs w:val="24"/>
        </w:rPr>
        <w:t>лет</w:t>
      </w:r>
      <w:r w:rsidRPr="006C5FD1">
        <w:rPr>
          <w:sz w:val="24"/>
          <w:szCs w:val="24"/>
          <w:lang w:val="ru-RU"/>
        </w:rPr>
        <w:t xml:space="preserve"> </w:t>
      </w:r>
      <w:r w:rsidRPr="006C5FD1">
        <w:rPr>
          <w:sz w:val="24"/>
          <w:szCs w:val="24"/>
        </w:rPr>
        <w:t xml:space="preserve">доставлен бригадой «скорой медицинской помощи» в хирургический стационар по поводу </w:t>
      </w:r>
      <w:proofErr w:type="spellStart"/>
      <w:r w:rsidRPr="006C5FD1">
        <w:rPr>
          <w:sz w:val="24"/>
          <w:szCs w:val="24"/>
        </w:rPr>
        <w:t>ущемл</w:t>
      </w:r>
      <w:r w:rsidRPr="006C5FD1">
        <w:rPr>
          <w:sz w:val="24"/>
          <w:szCs w:val="24"/>
          <w:lang w:val="ru-RU"/>
        </w:rPr>
        <w:t>ё</w:t>
      </w:r>
      <w:r w:rsidRPr="006C5FD1">
        <w:rPr>
          <w:sz w:val="24"/>
          <w:szCs w:val="24"/>
        </w:rPr>
        <w:t>нной</w:t>
      </w:r>
      <w:proofErr w:type="spellEnd"/>
      <w:r w:rsidRPr="006C5FD1">
        <w:rPr>
          <w:sz w:val="24"/>
          <w:szCs w:val="24"/>
        </w:rPr>
        <w:t xml:space="preserve"> паховой грыжи. От момента ущемления прошло более суток. При осмотре: кожные покровы в области грыжевого выпячивания </w:t>
      </w:r>
      <w:proofErr w:type="spellStart"/>
      <w:r w:rsidRPr="006C5FD1">
        <w:rPr>
          <w:sz w:val="24"/>
          <w:szCs w:val="24"/>
        </w:rPr>
        <w:t>от</w:t>
      </w:r>
      <w:r w:rsidRPr="006C5FD1">
        <w:rPr>
          <w:sz w:val="24"/>
          <w:szCs w:val="24"/>
          <w:lang w:val="ru-RU"/>
        </w:rPr>
        <w:t>ё</w:t>
      </w:r>
      <w:r w:rsidRPr="006C5FD1">
        <w:rPr>
          <w:sz w:val="24"/>
          <w:szCs w:val="24"/>
        </w:rPr>
        <w:t>чны</w:t>
      </w:r>
      <w:proofErr w:type="spellEnd"/>
      <w:r w:rsidRPr="006C5FD1">
        <w:rPr>
          <w:sz w:val="24"/>
          <w:szCs w:val="24"/>
        </w:rPr>
        <w:t xml:space="preserve">, резко гиперемированы; при пальпации определяются признаки флюктуации. На операции: в грыжевом мешке </w:t>
      </w:r>
      <w:r w:rsidRPr="006C5FD1">
        <w:rPr>
          <w:sz w:val="24"/>
          <w:szCs w:val="24"/>
          <w:lang w:val="ru-RU"/>
        </w:rPr>
        <w:t xml:space="preserve">зловонный </w:t>
      </w:r>
      <w:r w:rsidRPr="006C5FD1">
        <w:rPr>
          <w:sz w:val="24"/>
          <w:szCs w:val="24"/>
        </w:rPr>
        <w:t>выпот</w:t>
      </w:r>
      <w:r w:rsidRPr="006C5FD1">
        <w:rPr>
          <w:sz w:val="24"/>
          <w:szCs w:val="24"/>
          <w:lang w:val="ru-RU"/>
        </w:rPr>
        <w:t>,</w:t>
      </w:r>
      <w:r w:rsidRPr="006C5FD1">
        <w:rPr>
          <w:sz w:val="24"/>
          <w:szCs w:val="24"/>
        </w:rPr>
        <w:t xml:space="preserve"> </w:t>
      </w:r>
      <w:r w:rsidRPr="006C5FD1">
        <w:rPr>
          <w:sz w:val="24"/>
          <w:szCs w:val="24"/>
          <w:lang w:val="ru-RU"/>
        </w:rPr>
        <w:t>п</w:t>
      </w:r>
      <w:proofErr w:type="spellStart"/>
      <w:r w:rsidRPr="006C5FD1">
        <w:rPr>
          <w:sz w:val="24"/>
          <w:szCs w:val="24"/>
        </w:rPr>
        <w:t>ро</w:t>
      </w:r>
      <w:r w:rsidRPr="006C5FD1">
        <w:rPr>
          <w:sz w:val="24"/>
          <w:szCs w:val="24"/>
          <w:lang w:val="ru-RU"/>
        </w:rPr>
        <w:t>из</w:t>
      </w:r>
      <w:proofErr w:type="spellEnd"/>
      <w:r w:rsidRPr="006C5FD1">
        <w:rPr>
          <w:sz w:val="24"/>
          <w:szCs w:val="24"/>
        </w:rPr>
        <w:t>ведено рассечение ущемл</w:t>
      </w:r>
      <w:r w:rsidRPr="006C5FD1">
        <w:rPr>
          <w:sz w:val="24"/>
          <w:szCs w:val="24"/>
          <w:lang w:val="ru-RU"/>
        </w:rPr>
        <w:t>яющего кольца</w:t>
      </w:r>
      <w:r w:rsidRPr="006C5FD1">
        <w:rPr>
          <w:sz w:val="24"/>
          <w:szCs w:val="24"/>
        </w:rPr>
        <w:t>.</w:t>
      </w:r>
    </w:p>
    <w:p w:rsidR="006C5FD1" w:rsidRPr="006C5FD1" w:rsidRDefault="006C5FD1" w:rsidP="006C5FD1">
      <w:pPr>
        <w:pStyle w:val="a5"/>
        <w:ind w:left="0" w:firstLine="0"/>
        <w:jc w:val="both"/>
        <w:rPr>
          <w:sz w:val="24"/>
          <w:szCs w:val="24"/>
          <w:lang w:val="ru-RU"/>
        </w:rPr>
      </w:pPr>
      <w:r w:rsidRPr="006C5FD1">
        <w:rPr>
          <w:sz w:val="24"/>
          <w:szCs w:val="24"/>
        </w:rPr>
        <w:t>1</w:t>
      </w:r>
      <w:r w:rsidRPr="006C5FD1">
        <w:rPr>
          <w:sz w:val="24"/>
          <w:szCs w:val="24"/>
          <w:lang w:val="ru-RU"/>
        </w:rPr>
        <w:t>.</w:t>
      </w:r>
      <w:r w:rsidRPr="006C5FD1">
        <w:rPr>
          <w:sz w:val="24"/>
          <w:szCs w:val="24"/>
        </w:rPr>
        <w:t xml:space="preserve"> Ваш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2. В </w:t>
      </w:r>
      <w:proofErr w:type="spellStart"/>
      <w:r w:rsidRPr="006C5FD1">
        <w:rPr>
          <w:sz w:val="24"/>
          <w:szCs w:val="24"/>
        </w:rPr>
        <w:t>ч</w:t>
      </w:r>
      <w:r w:rsidRPr="006C5FD1">
        <w:rPr>
          <w:sz w:val="24"/>
          <w:szCs w:val="24"/>
          <w:lang w:val="ru-RU"/>
        </w:rPr>
        <w:t>ё</w:t>
      </w:r>
      <w:proofErr w:type="spellEnd"/>
      <w:r w:rsidRPr="006C5FD1">
        <w:rPr>
          <w:sz w:val="24"/>
          <w:szCs w:val="24"/>
        </w:rPr>
        <w:t>м ошибка хирурга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3. Тактика лечения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4. Границы резекции </w:t>
      </w:r>
      <w:proofErr w:type="spellStart"/>
      <w:r w:rsidRPr="006C5FD1">
        <w:rPr>
          <w:sz w:val="24"/>
          <w:szCs w:val="24"/>
          <w:lang w:val="ru-RU"/>
        </w:rPr>
        <w:t>некротизированной</w:t>
      </w:r>
      <w:proofErr w:type="spellEnd"/>
      <w:r w:rsidRPr="006C5FD1">
        <w:rPr>
          <w:sz w:val="24"/>
          <w:szCs w:val="24"/>
          <w:lang w:val="ru-RU"/>
        </w:rPr>
        <w:t xml:space="preserve"> кишки при её </w:t>
      </w:r>
      <w:r w:rsidRPr="006C5FD1">
        <w:rPr>
          <w:sz w:val="24"/>
          <w:szCs w:val="24"/>
        </w:rPr>
        <w:t>ущемл</w:t>
      </w:r>
      <w:r w:rsidRPr="006C5FD1">
        <w:rPr>
          <w:sz w:val="24"/>
          <w:szCs w:val="24"/>
          <w:lang w:val="ru-RU"/>
        </w:rPr>
        <w:t>ении?</w:t>
      </w:r>
    </w:p>
    <w:p w:rsidR="006C5FD1" w:rsidRPr="006C5FD1" w:rsidRDefault="006C5FD1" w:rsidP="006C5FD1">
      <w:pPr>
        <w:pStyle w:val="a5"/>
        <w:ind w:left="0" w:firstLine="0"/>
        <w:jc w:val="both"/>
        <w:rPr>
          <w:sz w:val="24"/>
          <w:szCs w:val="24"/>
          <w:lang w:val="ru-RU"/>
        </w:rPr>
      </w:pPr>
      <w:r w:rsidRPr="006C5FD1">
        <w:rPr>
          <w:sz w:val="24"/>
          <w:szCs w:val="24"/>
        </w:rPr>
        <w:t>5. Профилактика заболевания, реабилитация после хирургического лечения</w:t>
      </w:r>
      <w:r w:rsidRPr="006C5FD1">
        <w:rPr>
          <w:sz w:val="24"/>
          <w:szCs w:val="24"/>
          <w:lang w:val="ru-RU"/>
        </w:rPr>
        <w:t>?</w:t>
      </w:r>
    </w:p>
    <w:p w:rsidR="006C5FD1" w:rsidRPr="006C5FD1" w:rsidRDefault="006C5FD1" w:rsidP="006C5FD1">
      <w:pPr>
        <w:pStyle w:val="a5"/>
        <w:ind w:left="0" w:firstLine="0"/>
        <w:jc w:val="both"/>
        <w:rPr>
          <w:sz w:val="24"/>
          <w:szCs w:val="24"/>
          <w:lang w:val="ru-RU"/>
        </w:rPr>
      </w:pPr>
    </w:p>
    <w:p w:rsidR="006C5FD1" w:rsidRPr="006C5FD1" w:rsidRDefault="006C5FD1" w:rsidP="006C5FD1">
      <w:pPr>
        <w:pStyle w:val="a5"/>
        <w:ind w:left="0" w:firstLine="0"/>
        <w:jc w:val="both"/>
        <w:rPr>
          <w:sz w:val="24"/>
          <w:szCs w:val="24"/>
        </w:rPr>
      </w:pPr>
      <w:r w:rsidRPr="006C5FD1">
        <w:rPr>
          <w:sz w:val="24"/>
          <w:szCs w:val="24"/>
        </w:rPr>
        <w:t xml:space="preserve">Больной </w:t>
      </w:r>
      <w:r w:rsidRPr="006C5FD1">
        <w:rPr>
          <w:sz w:val="24"/>
          <w:szCs w:val="24"/>
          <w:lang w:val="ru-RU"/>
        </w:rPr>
        <w:t>4</w:t>
      </w:r>
      <w:r w:rsidRPr="006C5FD1">
        <w:rPr>
          <w:sz w:val="24"/>
          <w:szCs w:val="24"/>
        </w:rPr>
        <w:t>5 лет внезапно после сильной физической нагрузки почувствовал резкую боль в области уже имеющегося грыжевого выпячивания в правой паховой области. Спустя 2 часа вызвал бригаду «скорой помощи», диагностировали признаки острой кишечной непроходимости. При осмотре: грыжевое выпячивание в паховой области стало невправимым в брюшную полость, болезненным.</w:t>
      </w:r>
    </w:p>
    <w:p w:rsidR="006C5FD1" w:rsidRPr="006C5FD1" w:rsidRDefault="006C5FD1" w:rsidP="006C5FD1">
      <w:pPr>
        <w:pStyle w:val="a5"/>
        <w:ind w:left="0" w:firstLine="0"/>
        <w:jc w:val="both"/>
        <w:rPr>
          <w:sz w:val="24"/>
          <w:szCs w:val="24"/>
          <w:lang w:val="ru-RU"/>
        </w:rPr>
      </w:pPr>
      <w:r w:rsidRPr="006C5FD1">
        <w:rPr>
          <w:sz w:val="24"/>
          <w:szCs w:val="24"/>
        </w:rPr>
        <w:t>1. Что произошло у больного</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План обследования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3. </w:t>
      </w:r>
      <w:r w:rsidRPr="006C5FD1">
        <w:rPr>
          <w:sz w:val="24"/>
          <w:szCs w:val="24"/>
          <w:lang w:val="ru-RU"/>
        </w:rPr>
        <w:t>Лечебная т</w:t>
      </w:r>
      <w:proofErr w:type="spellStart"/>
      <w:r w:rsidRPr="006C5FD1">
        <w:rPr>
          <w:sz w:val="24"/>
          <w:szCs w:val="24"/>
        </w:rPr>
        <w:t>актика</w:t>
      </w:r>
      <w:proofErr w:type="spellEnd"/>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4. </w:t>
      </w:r>
      <w:proofErr w:type="spellStart"/>
      <w:r w:rsidRPr="006C5FD1">
        <w:rPr>
          <w:sz w:val="24"/>
          <w:szCs w:val="24"/>
        </w:rPr>
        <w:t>Объ</w:t>
      </w:r>
      <w:r w:rsidRPr="006C5FD1">
        <w:rPr>
          <w:sz w:val="24"/>
          <w:szCs w:val="24"/>
          <w:lang w:val="ru-RU"/>
        </w:rPr>
        <w:t>ё</w:t>
      </w:r>
      <w:proofErr w:type="spellEnd"/>
      <w:r w:rsidRPr="006C5FD1">
        <w:rPr>
          <w:sz w:val="24"/>
          <w:szCs w:val="24"/>
        </w:rPr>
        <w:t>м лечебных мероприятий</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5. Профилактика заболевания, реабилитация</w:t>
      </w:r>
      <w:r w:rsidRPr="006C5FD1">
        <w:rPr>
          <w:sz w:val="24"/>
          <w:szCs w:val="24"/>
          <w:lang w:val="ru-RU"/>
        </w:rPr>
        <w:t>?</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 xml:space="preserve">В стационар доставлен больной, 29 лет, с жалобами на общую слабость, тошноту, головокружение. Из анамнеза: изредка беспокоила изжога. Вчера и сегодня заметил </w:t>
      </w:r>
      <w:proofErr w:type="spellStart"/>
      <w:r w:rsidRPr="006C5FD1">
        <w:rPr>
          <w:sz w:val="24"/>
          <w:szCs w:val="24"/>
        </w:rPr>
        <w:t>д</w:t>
      </w:r>
      <w:r w:rsidRPr="006C5FD1">
        <w:rPr>
          <w:sz w:val="24"/>
          <w:szCs w:val="24"/>
          <w:lang w:val="ru-RU"/>
        </w:rPr>
        <w:t>ё</w:t>
      </w:r>
      <w:r w:rsidRPr="006C5FD1">
        <w:rPr>
          <w:sz w:val="24"/>
          <w:szCs w:val="24"/>
        </w:rPr>
        <w:t>гтеобразный</w:t>
      </w:r>
      <w:proofErr w:type="spellEnd"/>
      <w:r w:rsidRPr="006C5FD1">
        <w:rPr>
          <w:sz w:val="24"/>
          <w:szCs w:val="24"/>
        </w:rPr>
        <w:t xml:space="preserve"> стул. Состояние относительно удовлетворительное. Активный. Эритроциты 3,9</w:t>
      </w:r>
      <w:r w:rsidRPr="006C5FD1">
        <w:rPr>
          <w:sz w:val="24"/>
          <w:szCs w:val="24"/>
          <w:lang w:val="ru-RU"/>
        </w:rPr>
        <w:t>х10</w:t>
      </w:r>
      <w:r w:rsidRPr="006C5FD1">
        <w:rPr>
          <w:sz w:val="24"/>
          <w:szCs w:val="24"/>
          <w:vertAlign w:val="superscript"/>
          <w:lang w:val="ru-RU"/>
        </w:rPr>
        <w:t>12</w:t>
      </w:r>
      <w:r w:rsidRPr="006C5FD1">
        <w:rPr>
          <w:sz w:val="24"/>
          <w:szCs w:val="24"/>
          <w:lang w:val="ru-RU"/>
        </w:rPr>
        <w:t>/л, г</w:t>
      </w:r>
      <w:proofErr w:type="spellStart"/>
      <w:r w:rsidRPr="006C5FD1">
        <w:rPr>
          <w:sz w:val="24"/>
          <w:szCs w:val="24"/>
        </w:rPr>
        <w:t>емоглобин</w:t>
      </w:r>
      <w:proofErr w:type="spellEnd"/>
      <w:r w:rsidRPr="006C5FD1">
        <w:rPr>
          <w:sz w:val="24"/>
          <w:szCs w:val="24"/>
        </w:rPr>
        <w:t xml:space="preserve"> 110 г/л. Пульс 90</w:t>
      </w:r>
      <w:r w:rsidRPr="006C5FD1">
        <w:rPr>
          <w:sz w:val="24"/>
          <w:szCs w:val="24"/>
          <w:lang w:val="ru-RU"/>
        </w:rPr>
        <w:t xml:space="preserve"> уд/мин</w:t>
      </w:r>
      <w:r w:rsidRPr="006C5FD1">
        <w:rPr>
          <w:sz w:val="24"/>
          <w:szCs w:val="24"/>
        </w:rPr>
        <w:t>, АД 120/80</w:t>
      </w:r>
      <w:r w:rsidRPr="006C5FD1">
        <w:rPr>
          <w:sz w:val="24"/>
          <w:szCs w:val="24"/>
          <w:lang w:val="ru-RU"/>
        </w:rPr>
        <w:t xml:space="preserve"> мм рт. </w:t>
      </w:r>
      <w:proofErr w:type="spellStart"/>
      <w:r w:rsidRPr="006C5FD1">
        <w:rPr>
          <w:sz w:val="24"/>
          <w:szCs w:val="24"/>
          <w:lang w:val="ru-RU"/>
        </w:rPr>
        <w:t>ст</w:t>
      </w:r>
      <w:proofErr w:type="spellEnd"/>
      <w:r w:rsidRPr="006C5FD1">
        <w:rPr>
          <w:sz w:val="24"/>
          <w:szCs w:val="24"/>
        </w:rPr>
        <w:t xml:space="preserve">. При </w:t>
      </w:r>
      <w:r w:rsidRPr="006C5FD1">
        <w:rPr>
          <w:sz w:val="24"/>
          <w:szCs w:val="24"/>
          <w:lang w:val="ru-RU"/>
        </w:rPr>
        <w:t>ЭГДС:</w:t>
      </w:r>
      <w:r w:rsidRPr="006C5FD1">
        <w:rPr>
          <w:sz w:val="24"/>
          <w:szCs w:val="24"/>
        </w:rPr>
        <w:t xml:space="preserve"> язва 0,4</w:t>
      </w:r>
      <w:r w:rsidRPr="006C5FD1">
        <w:rPr>
          <w:sz w:val="24"/>
          <w:szCs w:val="24"/>
          <w:lang w:val="ru-RU"/>
        </w:rPr>
        <w:t>х</w:t>
      </w:r>
      <w:r w:rsidRPr="006C5FD1">
        <w:rPr>
          <w:sz w:val="24"/>
          <w:szCs w:val="24"/>
        </w:rPr>
        <w:t xml:space="preserve">0,3 см в диаметре на передней стенке </w:t>
      </w:r>
      <w:r w:rsidRPr="006C5FD1">
        <w:rPr>
          <w:sz w:val="24"/>
          <w:szCs w:val="24"/>
          <w:lang w:val="ru-RU"/>
        </w:rPr>
        <w:t>ДПК</w:t>
      </w:r>
      <w:r w:rsidRPr="006C5FD1">
        <w:rPr>
          <w:sz w:val="24"/>
          <w:szCs w:val="24"/>
        </w:rPr>
        <w:t xml:space="preserve">, на дне язвы </w:t>
      </w:r>
      <w:proofErr w:type="spellStart"/>
      <w:r w:rsidRPr="006C5FD1">
        <w:rPr>
          <w:sz w:val="24"/>
          <w:szCs w:val="24"/>
        </w:rPr>
        <w:t>затромбированный</w:t>
      </w:r>
      <w:proofErr w:type="spellEnd"/>
      <w:r w:rsidRPr="006C5FD1">
        <w:rPr>
          <w:sz w:val="24"/>
          <w:szCs w:val="24"/>
        </w:rPr>
        <w:t xml:space="preserve"> сосуд</w:t>
      </w:r>
      <w:r w:rsidRPr="006C5FD1">
        <w:rPr>
          <w:sz w:val="24"/>
          <w:szCs w:val="24"/>
          <w:lang w:val="ru-RU"/>
        </w:rPr>
        <w:t xml:space="preserve"> с </w:t>
      </w:r>
      <w:proofErr w:type="spellStart"/>
      <w:r w:rsidRPr="006C5FD1">
        <w:rPr>
          <w:sz w:val="24"/>
          <w:szCs w:val="24"/>
        </w:rPr>
        <w:t>нал</w:t>
      </w:r>
      <w:r w:rsidRPr="006C5FD1">
        <w:rPr>
          <w:sz w:val="24"/>
          <w:szCs w:val="24"/>
          <w:lang w:val="ru-RU"/>
        </w:rPr>
        <w:t>ё</w:t>
      </w:r>
      <w:proofErr w:type="spellEnd"/>
      <w:r w:rsidRPr="006C5FD1">
        <w:rPr>
          <w:sz w:val="24"/>
          <w:szCs w:val="24"/>
        </w:rPr>
        <w:t>том</w:t>
      </w:r>
      <w:r w:rsidRPr="006C5FD1">
        <w:rPr>
          <w:sz w:val="24"/>
          <w:szCs w:val="24"/>
          <w:lang w:val="ru-RU"/>
        </w:rPr>
        <w:t>ом</w:t>
      </w:r>
      <w:r w:rsidRPr="006C5FD1">
        <w:rPr>
          <w:sz w:val="24"/>
          <w:szCs w:val="24"/>
        </w:rPr>
        <w:t xml:space="preserve"> фибрина, края язвы без инфильтрации, кровотечения нет.</w:t>
      </w:r>
    </w:p>
    <w:p w:rsidR="006C5FD1" w:rsidRPr="006C5FD1" w:rsidRDefault="006C5FD1" w:rsidP="006C5FD1">
      <w:pPr>
        <w:pStyle w:val="a5"/>
        <w:ind w:left="0" w:firstLine="0"/>
        <w:jc w:val="both"/>
        <w:rPr>
          <w:sz w:val="24"/>
          <w:szCs w:val="24"/>
          <w:lang w:val="ru-RU"/>
        </w:rPr>
      </w:pPr>
      <w:r w:rsidRPr="006C5FD1">
        <w:rPr>
          <w:sz w:val="24"/>
          <w:szCs w:val="24"/>
        </w:rPr>
        <w:t>1. Ваш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Ваша лечебная тактика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3. Назовите и напишите </w:t>
      </w:r>
      <w:proofErr w:type="spellStart"/>
      <w:r w:rsidRPr="006C5FD1">
        <w:rPr>
          <w:sz w:val="24"/>
          <w:szCs w:val="24"/>
        </w:rPr>
        <w:t>гемостатические</w:t>
      </w:r>
      <w:proofErr w:type="spellEnd"/>
      <w:r w:rsidRPr="006C5FD1">
        <w:rPr>
          <w:sz w:val="24"/>
          <w:szCs w:val="24"/>
        </w:rPr>
        <w:t xml:space="preserve"> препараты</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4. Оцените кровотечение по </w:t>
      </w:r>
      <w:proofErr w:type="spellStart"/>
      <w:r w:rsidRPr="006C5FD1">
        <w:rPr>
          <w:sz w:val="24"/>
          <w:szCs w:val="24"/>
        </w:rPr>
        <w:t>Forrest</w:t>
      </w:r>
      <w:proofErr w:type="spellEnd"/>
      <w:r w:rsidRPr="006C5FD1">
        <w:rPr>
          <w:sz w:val="24"/>
          <w:szCs w:val="24"/>
        </w:rPr>
        <w:t>.</w:t>
      </w:r>
    </w:p>
    <w:p w:rsidR="006C5FD1" w:rsidRPr="006C5FD1" w:rsidRDefault="006C5FD1" w:rsidP="006C5FD1">
      <w:pPr>
        <w:pStyle w:val="a5"/>
        <w:ind w:left="0" w:firstLine="0"/>
        <w:jc w:val="both"/>
        <w:rPr>
          <w:sz w:val="24"/>
          <w:szCs w:val="24"/>
          <w:lang w:val="ru-RU"/>
        </w:rPr>
      </w:pPr>
      <w:r w:rsidRPr="006C5FD1">
        <w:rPr>
          <w:sz w:val="24"/>
          <w:szCs w:val="24"/>
        </w:rPr>
        <w:t xml:space="preserve">5. В </w:t>
      </w:r>
      <w:proofErr w:type="spellStart"/>
      <w:r w:rsidRPr="006C5FD1">
        <w:rPr>
          <w:sz w:val="24"/>
          <w:szCs w:val="24"/>
        </w:rPr>
        <w:t>ч</w:t>
      </w:r>
      <w:r w:rsidRPr="006C5FD1">
        <w:rPr>
          <w:sz w:val="24"/>
          <w:szCs w:val="24"/>
          <w:lang w:val="ru-RU"/>
        </w:rPr>
        <w:t>ё</w:t>
      </w:r>
      <w:proofErr w:type="spellEnd"/>
      <w:r w:rsidRPr="006C5FD1">
        <w:rPr>
          <w:sz w:val="24"/>
          <w:szCs w:val="24"/>
        </w:rPr>
        <w:t>м заключается первичная и вторичная профилактика данного заболевания</w:t>
      </w:r>
      <w:r w:rsidRPr="006C5FD1">
        <w:rPr>
          <w:sz w:val="24"/>
          <w:szCs w:val="24"/>
          <w:lang w:val="ru-RU"/>
        </w:rPr>
        <w:t>?</w:t>
      </w:r>
    </w:p>
    <w:p w:rsidR="006C5FD1" w:rsidRPr="006C5FD1" w:rsidRDefault="006C5FD1" w:rsidP="006C5FD1">
      <w:pPr>
        <w:pStyle w:val="a5"/>
        <w:ind w:left="0" w:firstLine="0"/>
        <w:jc w:val="both"/>
        <w:rPr>
          <w:sz w:val="24"/>
          <w:szCs w:val="24"/>
          <w:lang w:val="ru-RU"/>
        </w:rPr>
      </w:pPr>
    </w:p>
    <w:p w:rsidR="006C5FD1" w:rsidRPr="006C5FD1" w:rsidRDefault="006C5FD1" w:rsidP="006C5FD1">
      <w:pPr>
        <w:pStyle w:val="a5"/>
        <w:ind w:left="0" w:firstLine="0"/>
        <w:jc w:val="both"/>
        <w:rPr>
          <w:sz w:val="24"/>
          <w:szCs w:val="24"/>
        </w:rPr>
      </w:pPr>
      <w:r w:rsidRPr="006C5FD1">
        <w:rPr>
          <w:sz w:val="24"/>
          <w:szCs w:val="24"/>
          <w:lang w:val="ru-RU"/>
        </w:rPr>
        <w:t xml:space="preserve">В «скорую помощь» </w:t>
      </w:r>
      <w:r w:rsidRPr="006C5FD1">
        <w:rPr>
          <w:sz w:val="24"/>
          <w:szCs w:val="24"/>
        </w:rPr>
        <w:t xml:space="preserve">обратился </w:t>
      </w:r>
      <w:r w:rsidRPr="006C5FD1">
        <w:rPr>
          <w:sz w:val="24"/>
          <w:szCs w:val="24"/>
          <w:lang w:val="ru-RU"/>
        </w:rPr>
        <w:t xml:space="preserve">пациент </w:t>
      </w:r>
      <w:r w:rsidRPr="006C5FD1">
        <w:rPr>
          <w:sz w:val="24"/>
          <w:szCs w:val="24"/>
        </w:rPr>
        <w:t xml:space="preserve">30 лет через час после начала сильных болей в </w:t>
      </w:r>
      <w:proofErr w:type="spellStart"/>
      <w:r w:rsidRPr="006C5FD1">
        <w:rPr>
          <w:sz w:val="24"/>
          <w:szCs w:val="24"/>
        </w:rPr>
        <w:t>эпигастральной</w:t>
      </w:r>
      <w:proofErr w:type="spellEnd"/>
      <w:r w:rsidRPr="006C5FD1">
        <w:rPr>
          <w:sz w:val="24"/>
          <w:szCs w:val="24"/>
        </w:rPr>
        <w:t xml:space="preserve"> области, которые распространились по всему животу. Ранее подобных болей не отмечал. Положение вынужденное: лежит на правом боку с согнутыми в коленях и поджатыми к животу ногами. Лицо бледное, покрыто холодным потом, выражение страха. Пульс 58 уд</w:t>
      </w:r>
      <w:r w:rsidRPr="006C5FD1">
        <w:rPr>
          <w:sz w:val="24"/>
          <w:szCs w:val="24"/>
          <w:lang w:val="ru-RU"/>
        </w:rPr>
        <w:t>/</w:t>
      </w:r>
      <w:r w:rsidRPr="006C5FD1">
        <w:rPr>
          <w:sz w:val="24"/>
          <w:szCs w:val="24"/>
        </w:rPr>
        <w:t xml:space="preserve">мин, </w:t>
      </w:r>
      <w:r w:rsidRPr="006C5FD1">
        <w:rPr>
          <w:sz w:val="24"/>
          <w:szCs w:val="24"/>
          <w:lang w:val="ru-RU"/>
        </w:rPr>
        <w:t>АД 100/60 мм рт. ст.</w:t>
      </w:r>
      <w:r w:rsidRPr="006C5FD1">
        <w:rPr>
          <w:sz w:val="24"/>
          <w:szCs w:val="24"/>
        </w:rPr>
        <w:t xml:space="preserve"> Живот </w:t>
      </w:r>
      <w:r w:rsidRPr="006C5FD1">
        <w:rPr>
          <w:sz w:val="24"/>
          <w:szCs w:val="24"/>
          <w:lang w:val="ru-RU"/>
        </w:rPr>
        <w:t xml:space="preserve">не вздут, в акте дыхания не участвует. При пальпации живота отмечаются выраженное </w:t>
      </w:r>
      <w:r w:rsidRPr="006C5FD1">
        <w:rPr>
          <w:sz w:val="24"/>
          <w:szCs w:val="24"/>
        </w:rPr>
        <w:t>напряжение мышц передней брюшной стенки</w:t>
      </w:r>
      <w:r w:rsidRPr="006C5FD1">
        <w:rPr>
          <w:sz w:val="24"/>
          <w:szCs w:val="24"/>
          <w:lang w:val="ru-RU"/>
        </w:rPr>
        <w:t xml:space="preserve"> и р</w:t>
      </w:r>
      <w:proofErr w:type="spellStart"/>
      <w:r w:rsidRPr="006C5FD1">
        <w:rPr>
          <w:sz w:val="24"/>
          <w:szCs w:val="24"/>
        </w:rPr>
        <w:t>езкая</w:t>
      </w:r>
      <w:proofErr w:type="spellEnd"/>
      <w:r w:rsidRPr="006C5FD1">
        <w:rPr>
          <w:sz w:val="24"/>
          <w:szCs w:val="24"/>
        </w:rPr>
        <w:t xml:space="preserve"> болезненность</w:t>
      </w:r>
      <w:r w:rsidRPr="006C5FD1">
        <w:rPr>
          <w:sz w:val="24"/>
          <w:szCs w:val="24"/>
          <w:lang w:val="ru-RU"/>
        </w:rPr>
        <w:t xml:space="preserve"> во всех отделах. </w:t>
      </w:r>
      <w:proofErr w:type="spellStart"/>
      <w:r w:rsidRPr="006C5FD1">
        <w:rPr>
          <w:sz w:val="24"/>
          <w:szCs w:val="24"/>
        </w:rPr>
        <w:t>Перкуторно</w:t>
      </w:r>
      <w:proofErr w:type="spellEnd"/>
      <w:r w:rsidRPr="006C5FD1">
        <w:rPr>
          <w:sz w:val="24"/>
          <w:szCs w:val="24"/>
        </w:rPr>
        <w:t xml:space="preserve"> чётко определить печёночную тупость не удаётся.</w:t>
      </w:r>
    </w:p>
    <w:p w:rsidR="006C5FD1" w:rsidRPr="006C5FD1" w:rsidRDefault="006C5FD1" w:rsidP="006C5FD1">
      <w:pPr>
        <w:pStyle w:val="a5"/>
        <w:ind w:left="0" w:firstLine="0"/>
        <w:jc w:val="both"/>
        <w:rPr>
          <w:sz w:val="24"/>
          <w:szCs w:val="24"/>
          <w:lang w:val="ru-RU"/>
        </w:rPr>
      </w:pPr>
      <w:r w:rsidRPr="006C5FD1">
        <w:rPr>
          <w:sz w:val="24"/>
          <w:szCs w:val="24"/>
        </w:rPr>
        <w:t>1. Ваш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Тактика врача скорой помощи</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3. Какие обследования подтвердят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 Тактика врача стационара. Назовите возможные варианты лечения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5. В </w:t>
      </w:r>
      <w:proofErr w:type="spellStart"/>
      <w:r w:rsidRPr="006C5FD1">
        <w:rPr>
          <w:sz w:val="24"/>
          <w:szCs w:val="24"/>
        </w:rPr>
        <w:t>ч</w:t>
      </w:r>
      <w:r w:rsidRPr="006C5FD1">
        <w:rPr>
          <w:sz w:val="24"/>
          <w:szCs w:val="24"/>
          <w:lang w:val="ru-RU"/>
        </w:rPr>
        <w:t>ё</w:t>
      </w:r>
      <w:proofErr w:type="spellEnd"/>
      <w:r w:rsidRPr="006C5FD1">
        <w:rPr>
          <w:sz w:val="24"/>
          <w:szCs w:val="24"/>
        </w:rPr>
        <w:t>м заключается первичная и вторичная профилактика данного заболевания</w:t>
      </w:r>
      <w:r w:rsidRPr="006C5FD1">
        <w:rPr>
          <w:sz w:val="24"/>
          <w:szCs w:val="24"/>
          <w:lang w:val="ru-RU"/>
        </w:rPr>
        <w:t>?</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lang w:val="ru-RU"/>
        </w:rPr>
      </w:pPr>
      <w:r w:rsidRPr="006C5FD1">
        <w:rPr>
          <w:sz w:val="24"/>
          <w:szCs w:val="24"/>
        </w:rPr>
        <w:t xml:space="preserve">В клинику доставлен больной 44 лет в </w:t>
      </w:r>
      <w:proofErr w:type="spellStart"/>
      <w:r w:rsidRPr="006C5FD1">
        <w:rPr>
          <w:sz w:val="24"/>
          <w:szCs w:val="24"/>
        </w:rPr>
        <w:t>тяж</w:t>
      </w:r>
      <w:r w:rsidRPr="006C5FD1">
        <w:rPr>
          <w:sz w:val="24"/>
          <w:szCs w:val="24"/>
          <w:lang w:val="ru-RU"/>
        </w:rPr>
        <w:t>ё</w:t>
      </w:r>
      <w:proofErr w:type="spellEnd"/>
      <w:r w:rsidRPr="006C5FD1">
        <w:rPr>
          <w:sz w:val="24"/>
          <w:szCs w:val="24"/>
        </w:rPr>
        <w:t xml:space="preserve">лом состоянии с периодическими приступами клонических судорог. Много лет страдает язвенной болезнью ДПК. В последние 2 месяца ежедневно беспокоит рвота съеденной накануне пищей. За это время похудел на 12 кг. Больной </w:t>
      </w:r>
      <w:proofErr w:type="spellStart"/>
      <w:r w:rsidRPr="006C5FD1">
        <w:rPr>
          <w:sz w:val="24"/>
          <w:szCs w:val="24"/>
        </w:rPr>
        <w:t>истощ</w:t>
      </w:r>
      <w:r w:rsidRPr="006C5FD1">
        <w:rPr>
          <w:sz w:val="24"/>
          <w:szCs w:val="24"/>
          <w:lang w:val="ru-RU"/>
        </w:rPr>
        <w:t>ё</w:t>
      </w:r>
      <w:proofErr w:type="spellEnd"/>
      <w:r w:rsidRPr="006C5FD1">
        <w:rPr>
          <w:sz w:val="24"/>
          <w:szCs w:val="24"/>
        </w:rPr>
        <w:t xml:space="preserve">н. В </w:t>
      </w:r>
      <w:proofErr w:type="spellStart"/>
      <w:r w:rsidRPr="006C5FD1">
        <w:rPr>
          <w:sz w:val="24"/>
          <w:szCs w:val="24"/>
        </w:rPr>
        <w:t>эпигастральной</w:t>
      </w:r>
      <w:proofErr w:type="spellEnd"/>
      <w:r w:rsidRPr="006C5FD1">
        <w:rPr>
          <w:sz w:val="24"/>
          <w:szCs w:val="24"/>
        </w:rPr>
        <w:t xml:space="preserve"> области определяется «шум плеска», нижняя граница желудка на уровне гребешковой линии. </w:t>
      </w:r>
      <w:r w:rsidRPr="006C5FD1">
        <w:rPr>
          <w:sz w:val="24"/>
          <w:szCs w:val="24"/>
          <w:lang w:val="ru-RU"/>
        </w:rPr>
        <w:t>В а</w:t>
      </w:r>
      <w:proofErr w:type="spellStart"/>
      <w:r w:rsidRPr="006C5FD1">
        <w:rPr>
          <w:sz w:val="24"/>
          <w:szCs w:val="24"/>
        </w:rPr>
        <w:t>нализ</w:t>
      </w:r>
      <w:r w:rsidRPr="006C5FD1">
        <w:rPr>
          <w:sz w:val="24"/>
          <w:szCs w:val="24"/>
          <w:lang w:val="ru-RU"/>
        </w:rPr>
        <w:t>ах</w:t>
      </w:r>
      <w:proofErr w:type="spellEnd"/>
      <w:r w:rsidRPr="006C5FD1">
        <w:rPr>
          <w:sz w:val="24"/>
          <w:szCs w:val="24"/>
        </w:rPr>
        <w:t xml:space="preserve"> крови: </w:t>
      </w:r>
      <w:r w:rsidRPr="006C5FD1">
        <w:rPr>
          <w:sz w:val="24"/>
          <w:szCs w:val="24"/>
          <w:lang w:val="ru-RU"/>
        </w:rPr>
        <w:t xml:space="preserve">эритроциты </w:t>
      </w:r>
      <w:r w:rsidRPr="006C5FD1">
        <w:rPr>
          <w:sz w:val="24"/>
          <w:szCs w:val="24"/>
        </w:rPr>
        <w:t>6,8х10</w:t>
      </w:r>
      <w:r w:rsidRPr="006C5FD1">
        <w:rPr>
          <w:sz w:val="24"/>
          <w:szCs w:val="24"/>
          <w:vertAlign w:val="superscript"/>
          <w:lang w:val="ru-RU"/>
        </w:rPr>
        <w:t>12</w:t>
      </w:r>
      <w:r w:rsidRPr="006C5FD1">
        <w:rPr>
          <w:sz w:val="24"/>
          <w:szCs w:val="24"/>
        </w:rPr>
        <w:t xml:space="preserve">/л, </w:t>
      </w:r>
      <w:r w:rsidRPr="006C5FD1">
        <w:rPr>
          <w:sz w:val="24"/>
          <w:szCs w:val="24"/>
          <w:lang w:val="ru-RU"/>
        </w:rPr>
        <w:t xml:space="preserve">гемоглобин </w:t>
      </w:r>
      <w:r w:rsidRPr="006C5FD1">
        <w:rPr>
          <w:sz w:val="24"/>
          <w:szCs w:val="24"/>
        </w:rPr>
        <w:t xml:space="preserve">174 г/л, лейкоцитарная формула не изменена, СОЭ 12 мм/ч, общий белок 44 г/л, калий 2,1 </w:t>
      </w:r>
      <w:proofErr w:type="spellStart"/>
      <w:r w:rsidRPr="006C5FD1">
        <w:rPr>
          <w:sz w:val="24"/>
          <w:szCs w:val="24"/>
        </w:rPr>
        <w:lastRenderedPageBreak/>
        <w:t>ммоль</w:t>
      </w:r>
      <w:proofErr w:type="spellEnd"/>
      <w:r w:rsidRPr="006C5FD1">
        <w:rPr>
          <w:sz w:val="24"/>
          <w:szCs w:val="24"/>
        </w:rPr>
        <w:t xml:space="preserve">/л, кальций 1,6 </w:t>
      </w:r>
      <w:proofErr w:type="spellStart"/>
      <w:r w:rsidRPr="006C5FD1">
        <w:rPr>
          <w:sz w:val="24"/>
          <w:szCs w:val="24"/>
        </w:rPr>
        <w:t>ммоль</w:t>
      </w:r>
      <w:proofErr w:type="spellEnd"/>
      <w:r w:rsidRPr="006C5FD1">
        <w:rPr>
          <w:sz w:val="24"/>
          <w:szCs w:val="24"/>
        </w:rPr>
        <w:t>/л, натрий</w:t>
      </w:r>
      <w:r w:rsidRPr="006C5FD1">
        <w:rPr>
          <w:sz w:val="24"/>
          <w:szCs w:val="24"/>
          <w:lang w:val="ru-RU"/>
        </w:rPr>
        <w:t xml:space="preserve"> </w:t>
      </w:r>
      <w:r w:rsidRPr="006C5FD1">
        <w:rPr>
          <w:sz w:val="24"/>
          <w:szCs w:val="24"/>
        </w:rPr>
        <w:t xml:space="preserve">118 </w:t>
      </w:r>
      <w:proofErr w:type="spellStart"/>
      <w:r w:rsidRPr="006C5FD1">
        <w:rPr>
          <w:sz w:val="24"/>
          <w:szCs w:val="24"/>
        </w:rPr>
        <w:t>ммоль</w:t>
      </w:r>
      <w:proofErr w:type="spellEnd"/>
      <w:r w:rsidRPr="006C5FD1">
        <w:rPr>
          <w:sz w:val="24"/>
          <w:szCs w:val="24"/>
        </w:rPr>
        <w:t xml:space="preserve">/л, хлор 82 </w:t>
      </w:r>
      <w:proofErr w:type="spellStart"/>
      <w:r w:rsidRPr="006C5FD1">
        <w:rPr>
          <w:sz w:val="24"/>
          <w:szCs w:val="24"/>
        </w:rPr>
        <w:t>ммоль</w:t>
      </w:r>
      <w:proofErr w:type="spellEnd"/>
      <w:r w:rsidRPr="006C5FD1">
        <w:rPr>
          <w:sz w:val="24"/>
          <w:szCs w:val="24"/>
        </w:rPr>
        <w:t>/л.</w:t>
      </w:r>
    </w:p>
    <w:p w:rsidR="006C5FD1" w:rsidRPr="006C5FD1" w:rsidRDefault="006C5FD1" w:rsidP="006C5FD1">
      <w:pPr>
        <w:pStyle w:val="a5"/>
        <w:ind w:left="0" w:firstLine="0"/>
        <w:jc w:val="both"/>
        <w:rPr>
          <w:sz w:val="24"/>
          <w:szCs w:val="24"/>
          <w:lang w:val="ru-RU"/>
        </w:rPr>
      </w:pPr>
      <w:r w:rsidRPr="006C5FD1">
        <w:rPr>
          <w:sz w:val="24"/>
          <w:szCs w:val="24"/>
        </w:rPr>
        <w:t>1. Какое осложнение язвенной болезни наступило у больного</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Что является причиной появления клонических судорог</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3. Чем подтвердите Ваш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 Как будете лечить больного</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5. В </w:t>
      </w:r>
      <w:proofErr w:type="spellStart"/>
      <w:r w:rsidRPr="006C5FD1">
        <w:rPr>
          <w:sz w:val="24"/>
          <w:szCs w:val="24"/>
        </w:rPr>
        <w:t>ч</w:t>
      </w:r>
      <w:r w:rsidRPr="006C5FD1">
        <w:rPr>
          <w:sz w:val="24"/>
          <w:szCs w:val="24"/>
          <w:lang w:val="ru-RU"/>
        </w:rPr>
        <w:t>ё</w:t>
      </w:r>
      <w:proofErr w:type="spellEnd"/>
      <w:r w:rsidRPr="006C5FD1">
        <w:rPr>
          <w:sz w:val="24"/>
          <w:szCs w:val="24"/>
        </w:rPr>
        <w:t>м заключается профилактика и реабилитация данного состояния</w:t>
      </w:r>
      <w:r w:rsidRPr="006C5FD1">
        <w:rPr>
          <w:sz w:val="24"/>
          <w:szCs w:val="24"/>
          <w:lang w:val="ru-RU"/>
        </w:rPr>
        <w:t>?</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Больной 37 лет через 4 месяц</w:t>
      </w:r>
      <w:r w:rsidRPr="006C5FD1">
        <w:rPr>
          <w:sz w:val="24"/>
          <w:szCs w:val="24"/>
          <w:lang w:val="ru-RU"/>
        </w:rPr>
        <w:t>а</w:t>
      </w:r>
      <w:r w:rsidRPr="006C5FD1">
        <w:rPr>
          <w:sz w:val="24"/>
          <w:szCs w:val="24"/>
        </w:rPr>
        <w:t xml:space="preserve"> после резекции 2/3 желудка по </w:t>
      </w:r>
      <w:proofErr w:type="spellStart"/>
      <w:r w:rsidRPr="006C5FD1">
        <w:rPr>
          <w:sz w:val="24"/>
          <w:szCs w:val="24"/>
        </w:rPr>
        <w:t>Бильрот</w:t>
      </w:r>
      <w:proofErr w:type="spellEnd"/>
      <w:r w:rsidRPr="006C5FD1">
        <w:rPr>
          <w:sz w:val="24"/>
          <w:szCs w:val="24"/>
        </w:rPr>
        <w:t xml:space="preserve">-II в модификации </w:t>
      </w:r>
      <w:proofErr w:type="spellStart"/>
      <w:r w:rsidRPr="006C5FD1">
        <w:rPr>
          <w:sz w:val="24"/>
          <w:szCs w:val="24"/>
        </w:rPr>
        <w:t>Го</w:t>
      </w:r>
      <w:r w:rsidRPr="006C5FD1">
        <w:rPr>
          <w:sz w:val="24"/>
          <w:szCs w:val="24"/>
          <w:lang w:val="ru-RU"/>
        </w:rPr>
        <w:t>ф</w:t>
      </w:r>
      <w:r w:rsidRPr="006C5FD1">
        <w:rPr>
          <w:sz w:val="24"/>
          <w:szCs w:val="24"/>
        </w:rPr>
        <w:t>мейстера-Финстерера</w:t>
      </w:r>
      <w:proofErr w:type="spellEnd"/>
      <w:r w:rsidRPr="006C5FD1">
        <w:rPr>
          <w:sz w:val="24"/>
          <w:szCs w:val="24"/>
        </w:rPr>
        <w:t xml:space="preserve"> по поводу язв</w:t>
      </w:r>
      <w:r w:rsidRPr="006C5FD1">
        <w:rPr>
          <w:sz w:val="24"/>
          <w:szCs w:val="24"/>
          <w:lang w:val="ru-RU"/>
        </w:rPr>
        <w:t>енной болезни</w:t>
      </w:r>
      <w:r w:rsidRPr="006C5FD1">
        <w:rPr>
          <w:sz w:val="24"/>
          <w:szCs w:val="24"/>
        </w:rPr>
        <w:t xml:space="preserve"> желудка обратился за медицинской помощью с жалобами на слабость, возникающую через 15 минут после приёма пищи, сопровождающуюся чувством жара в верхней половине туловища, резким потоотделением. Через некоторое время у него начинается головокружение, шум в ушах, учащённое сердцебиение, дрожание конечностей, затем присоединяется чувство усталости, сонливости, жидкий стул, полиурия. Болей в животе нет. Приступы более выражены при приёме пищи, богатой углеводами. После операции больной не прибавляет в массе. Дефицит массы тела составляет 8 кг.</w:t>
      </w:r>
    </w:p>
    <w:p w:rsidR="006C5FD1" w:rsidRPr="006C5FD1" w:rsidRDefault="006C5FD1" w:rsidP="006C5FD1">
      <w:pPr>
        <w:pStyle w:val="a5"/>
        <w:ind w:left="0" w:firstLine="0"/>
        <w:jc w:val="both"/>
        <w:rPr>
          <w:sz w:val="24"/>
          <w:szCs w:val="24"/>
        </w:rPr>
      </w:pPr>
      <w:r w:rsidRPr="006C5FD1">
        <w:rPr>
          <w:sz w:val="24"/>
          <w:szCs w:val="24"/>
        </w:rPr>
        <w:t>1. Ваш диагноз? Классификация этой патологии?</w:t>
      </w:r>
    </w:p>
    <w:p w:rsidR="006C5FD1" w:rsidRPr="006C5FD1" w:rsidRDefault="006C5FD1" w:rsidP="006C5FD1">
      <w:pPr>
        <w:pStyle w:val="a5"/>
        <w:ind w:left="0" w:firstLine="0"/>
        <w:jc w:val="both"/>
        <w:rPr>
          <w:sz w:val="24"/>
          <w:szCs w:val="24"/>
        </w:rPr>
      </w:pPr>
      <w:r w:rsidRPr="006C5FD1">
        <w:rPr>
          <w:sz w:val="24"/>
          <w:szCs w:val="24"/>
        </w:rPr>
        <w:t>2. Патогенез данного заболевания?</w:t>
      </w:r>
    </w:p>
    <w:p w:rsidR="006C5FD1" w:rsidRPr="006C5FD1" w:rsidRDefault="006C5FD1" w:rsidP="006C5FD1">
      <w:pPr>
        <w:pStyle w:val="a5"/>
        <w:ind w:left="0" w:firstLine="0"/>
        <w:jc w:val="both"/>
        <w:rPr>
          <w:sz w:val="24"/>
          <w:szCs w:val="24"/>
        </w:rPr>
      </w:pPr>
      <w:r w:rsidRPr="006C5FD1">
        <w:rPr>
          <w:sz w:val="24"/>
          <w:szCs w:val="24"/>
        </w:rPr>
        <w:t>3. В каком обследовании нуждается этот больной?</w:t>
      </w:r>
    </w:p>
    <w:p w:rsidR="006C5FD1" w:rsidRPr="006C5FD1" w:rsidRDefault="006C5FD1" w:rsidP="006C5FD1">
      <w:pPr>
        <w:pStyle w:val="a5"/>
        <w:ind w:left="0" w:firstLine="0"/>
        <w:jc w:val="both"/>
        <w:rPr>
          <w:sz w:val="24"/>
          <w:szCs w:val="24"/>
        </w:rPr>
      </w:pPr>
      <w:r w:rsidRPr="006C5FD1">
        <w:rPr>
          <w:sz w:val="24"/>
          <w:szCs w:val="24"/>
        </w:rPr>
        <w:t>4. Какова лечебная тактика при развитии данной патологии?</w:t>
      </w:r>
    </w:p>
    <w:p w:rsidR="006C5FD1" w:rsidRPr="006C5FD1" w:rsidRDefault="006C5FD1" w:rsidP="006C5FD1">
      <w:pPr>
        <w:pStyle w:val="a5"/>
        <w:ind w:left="0" w:firstLine="0"/>
        <w:jc w:val="both"/>
        <w:rPr>
          <w:sz w:val="24"/>
          <w:szCs w:val="24"/>
        </w:rPr>
      </w:pPr>
      <w:r w:rsidRPr="006C5FD1">
        <w:rPr>
          <w:sz w:val="24"/>
          <w:szCs w:val="24"/>
        </w:rPr>
        <w:t>5. Показания к оперативному лечению и основные виды операций?</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 xml:space="preserve">Больной 19 лет обратился к дежурному врачу районной больницы с жалобами на боли в правой подвздошной области, которые появились 6 часов назад. Сначала возникла боль в </w:t>
      </w:r>
      <w:proofErr w:type="spellStart"/>
      <w:r w:rsidRPr="006C5FD1">
        <w:rPr>
          <w:sz w:val="24"/>
          <w:szCs w:val="24"/>
        </w:rPr>
        <w:t>эпигастрии</w:t>
      </w:r>
      <w:proofErr w:type="spellEnd"/>
      <w:r w:rsidRPr="006C5FD1">
        <w:rPr>
          <w:sz w:val="24"/>
          <w:szCs w:val="24"/>
        </w:rPr>
        <w:t>, затем боли локализовались в правой подвздошной области, была однократная рвота</w:t>
      </w:r>
      <w:r w:rsidRPr="006C5FD1">
        <w:rPr>
          <w:sz w:val="24"/>
          <w:szCs w:val="24"/>
          <w:lang w:val="ru-RU"/>
        </w:rPr>
        <w:t>, т</w:t>
      </w:r>
      <w:proofErr w:type="spellStart"/>
      <w:r w:rsidRPr="006C5FD1">
        <w:rPr>
          <w:sz w:val="24"/>
          <w:szCs w:val="24"/>
        </w:rPr>
        <w:t>емпература</w:t>
      </w:r>
      <w:proofErr w:type="spellEnd"/>
      <w:r w:rsidRPr="006C5FD1">
        <w:rPr>
          <w:sz w:val="24"/>
          <w:szCs w:val="24"/>
          <w:lang w:val="ru-RU"/>
        </w:rPr>
        <w:t xml:space="preserve"> тела повышалась до</w:t>
      </w:r>
      <w:r w:rsidRPr="006C5FD1">
        <w:rPr>
          <w:sz w:val="24"/>
          <w:szCs w:val="24"/>
        </w:rPr>
        <w:t xml:space="preserve"> 37,6 ºС</w:t>
      </w:r>
      <w:r w:rsidRPr="006C5FD1">
        <w:rPr>
          <w:sz w:val="24"/>
          <w:szCs w:val="24"/>
          <w:lang w:val="ru-RU"/>
        </w:rPr>
        <w:t>, с</w:t>
      </w:r>
      <w:proofErr w:type="spellStart"/>
      <w:r w:rsidRPr="006C5FD1">
        <w:rPr>
          <w:sz w:val="24"/>
          <w:szCs w:val="24"/>
        </w:rPr>
        <w:t>тул</w:t>
      </w:r>
      <w:proofErr w:type="spellEnd"/>
      <w:r w:rsidRPr="006C5FD1">
        <w:rPr>
          <w:sz w:val="24"/>
          <w:szCs w:val="24"/>
          <w:lang w:val="ru-RU"/>
        </w:rPr>
        <w:t xml:space="preserve"> был</w:t>
      </w:r>
      <w:r w:rsidRPr="006C5FD1">
        <w:rPr>
          <w:sz w:val="24"/>
          <w:szCs w:val="24"/>
        </w:rPr>
        <w:t xml:space="preserve"> нормальный. При осмотре: язык влажный, обложен белым </w:t>
      </w:r>
      <w:proofErr w:type="spellStart"/>
      <w:r w:rsidRPr="006C5FD1">
        <w:rPr>
          <w:sz w:val="24"/>
          <w:szCs w:val="24"/>
        </w:rPr>
        <w:t>нал</w:t>
      </w:r>
      <w:r w:rsidRPr="006C5FD1">
        <w:rPr>
          <w:sz w:val="24"/>
          <w:szCs w:val="24"/>
          <w:lang w:val="ru-RU"/>
        </w:rPr>
        <w:t>ё</w:t>
      </w:r>
      <w:proofErr w:type="spellEnd"/>
      <w:r w:rsidRPr="006C5FD1">
        <w:rPr>
          <w:sz w:val="24"/>
          <w:szCs w:val="24"/>
        </w:rPr>
        <w:t>том,</w:t>
      </w:r>
      <w:r w:rsidRPr="006C5FD1">
        <w:rPr>
          <w:sz w:val="24"/>
          <w:szCs w:val="24"/>
          <w:lang w:val="ru-RU"/>
        </w:rPr>
        <w:t xml:space="preserve"> </w:t>
      </w:r>
      <w:r w:rsidRPr="006C5FD1">
        <w:rPr>
          <w:sz w:val="24"/>
          <w:szCs w:val="24"/>
        </w:rPr>
        <w:t xml:space="preserve">температура </w:t>
      </w:r>
      <w:r w:rsidRPr="006C5FD1">
        <w:rPr>
          <w:sz w:val="24"/>
          <w:szCs w:val="24"/>
          <w:lang w:val="ru-RU"/>
        </w:rPr>
        <w:t xml:space="preserve">тела </w:t>
      </w:r>
      <w:r w:rsidRPr="006C5FD1">
        <w:rPr>
          <w:sz w:val="24"/>
          <w:szCs w:val="24"/>
        </w:rPr>
        <w:t>нормальная. В правой подвздошной области при пальпации болезненность, напряжение мышц. Положительны</w:t>
      </w:r>
      <w:r w:rsidRPr="006C5FD1">
        <w:rPr>
          <w:sz w:val="24"/>
          <w:szCs w:val="24"/>
          <w:lang w:val="ru-RU"/>
        </w:rPr>
        <w:t>е</w:t>
      </w:r>
      <w:r w:rsidRPr="006C5FD1">
        <w:rPr>
          <w:sz w:val="24"/>
          <w:szCs w:val="24"/>
        </w:rPr>
        <w:t xml:space="preserve"> симптом</w:t>
      </w:r>
      <w:r w:rsidRPr="006C5FD1">
        <w:rPr>
          <w:sz w:val="24"/>
          <w:szCs w:val="24"/>
          <w:lang w:val="ru-RU"/>
        </w:rPr>
        <w:t>ы</w:t>
      </w:r>
      <w:r w:rsidRPr="006C5FD1">
        <w:rPr>
          <w:sz w:val="24"/>
          <w:szCs w:val="24"/>
        </w:rPr>
        <w:t xml:space="preserve"> </w:t>
      </w:r>
      <w:proofErr w:type="spellStart"/>
      <w:r w:rsidRPr="006C5FD1">
        <w:rPr>
          <w:sz w:val="24"/>
          <w:szCs w:val="24"/>
        </w:rPr>
        <w:t>Ровзинга</w:t>
      </w:r>
      <w:proofErr w:type="spellEnd"/>
      <w:r w:rsidRPr="006C5FD1">
        <w:rPr>
          <w:sz w:val="24"/>
          <w:szCs w:val="24"/>
        </w:rPr>
        <w:t xml:space="preserve">, </w:t>
      </w:r>
      <w:proofErr w:type="spellStart"/>
      <w:r w:rsidRPr="006C5FD1">
        <w:rPr>
          <w:sz w:val="24"/>
          <w:szCs w:val="24"/>
        </w:rPr>
        <w:t>Ситковского</w:t>
      </w:r>
      <w:proofErr w:type="spellEnd"/>
      <w:r w:rsidRPr="006C5FD1">
        <w:rPr>
          <w:sz w:val="24"/>
          <w:szCs w:val="24"/>
        </w:rPr>
        <w:t xml:space="preserve">. Симптом </w:t>
      </w:r>
      <w:proofErr w:type="spellStart"/>
      <w:r w:rsidRPr="006C5FD1">
        <w:rPr>
          <w:sz w:val="24"/>
          <w:szCs w:val="24"/>
        </w:rPr>
        <w:t>Щёткина-Блюмберга</w:t>
      </w:r>
      <w:proofErr w:type="spellEnd"/>
      <w:r w:rsidRPr="006C5FD1">
        <w:rPr>
          <w:sz w:val="24"/>
          <w:szCs w:val="24"/>
        </w:rPr>
        <w:t xml:space="preserve"> отрицательный. Никаких образований в брюшной полости не определяется. Лейкоциты крови 12</w:t>
      </w:r>
      <w:r w:rsidRPr="006C5FD1">
        <w:rPr>
          <w:sz w:val="24"/>
          <w:szCs w:val="24"/>
          <w:lang w:val="ru-RU"/>
        </w:rPr>
        <w:t>х10</w:t>
      </w:r>
      <w:r w:rsidRPr="006C5FD1">
        <w:rPr>
          <w:sz w:val="24"/>
          <w:szCs w:val="24"/>
          <w:vertAlign w:val="superscript"/>
          <w:lang w:val="ru-RU"/>
        </w:rPr>
        <w:t>9</w:t>
      </w:r>
      <w:r w:rsidRPr="006C5FD1">
        <w:rPr>
          <w:sz w:val="24"/>
          <w:szCs w:val="24"/>
          <w:lang w:val="ru-RU"/>
        </w:rPr>
        <w:t>/л</w:t>
      </w:r>
      <w:r w:rsidRPr="006C5FD1">
        <w:rPr>
          <w:sz w:val="24"/>
          <w:szCs w:val="24"/>
        </w:rPr>
        <w:t xml:space="preserve">. </w:t>
      </w:r>
      <w:r w:rsidRPr="006C5FD1">
        <w:rPr>
          <w:sz w:val="24"/>
          <w:szCs w:val="24"/>
          <w:lang w:val="ru-RU"/>
        </w:rPr>
        <w:t>В общем анализе мочи б</w:t>
      </w:r>
      <w:proofErr w:type="spellStart"/>
      <w:r w:rsidRPr="006C5FD1">
        <w:rPr>
          <w:sz w:val="24"/>
          <w:szCs w:val="24"/>
        </w:rPr>
        <w:t>ез</w:t>
      </w:r>
      <w:proofErr w:type="spellEnd"/>
      <w:r w:rsidRPr="006C5FD1">
        <w:rPr>
          <w:sz w:val="24"/>
          <w:szCs w:val="24"/>
        </w:rPr>
        <w:t xml:space="preserve"> изменений.</w:t>
      </w:r>
    </w:p>
    <w:p w:rsidR="006C5FD1" w:rsidRPr="006C5FD1" w:rsidRDefault="006C5FD1" w:rsidP="006C5FD1">
      <w:pPr>
        <w:pStyle w:val="a5"/>
        <w:ind w:left="0" w:firstLine="0"/>
        <w:jc w:val="both"/>
        <w:rPr>
          <w:sz w:val="24"/>
          <w:szCs w:val="24"/>
          <w:lang w:val="ru-RU"/>
        </w:rPr>
      </w:pPr>
      <w:r w:rsidRPr="006C5FD1">
        <w:rPr>
          <w:sz w:val="24"/>
          <w:szCs w:val="24"/>
        </w:rPr>
        <w:t>1. Ваш</w:t>
      </w:r>
      <w:r w:rsidRPr="006C5FD1">
        <w:rPr>
          <w:sz w:val="24"/>
          <w:szCs w:val="24"/>
          <w:lang w:val="ru-RU"/>
        </w:rPr>
        <w:t xml:space="preserve"> предположительный</w:t>
      </w:r>
      <w:r w:rsidRPr="006C5FD1">
        <w:rPr>
          <w:sz w:val="24"/>
          <w:szCs w:val="24"/>
        </w:rPr>
        <w:t xml:space="preserve">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2. </w:t>
      </w:r>
      <w:proofErr w:type="spellStart"/>
      <w:r w:rsidRPr="006C5FD1">
        <w:rPr>
          <w:sz w:val="24"/>
          <w:szCs w:val="24"/>
        </w:rPr>
        <w:t>Объ</w:t>
      </w:r>
      <w:r w:rsidRPr="006C5FD1">
        <w:rPr>
          <w:sz w:val="24"/>
          <w:szCs w:val="24"/>
          <w:lang w:val="ru-RU"/>
        </w:rPr>
        <w:t>ё</w:t>
      </w:r>
      <w:proofErr w:type="spellEnd"/>
      <w:r w:rsidRPr="006C5FD1">
        <w:rPr>
          <w:sz w:val="24"/>
          <w:szCs w:val="24"/>
        </w:rPr>
        <w:t xml:space="preserve">м диагностических </w:t>
      </w:r>
      <w:r w:rsidRPr="006C5FD1">
        <w:rPr>
          <w:sz w:val="24"/>
          <w:szCs w:val="24"/>
          <w:lang w:val="ru-RU"/>
        </w:rPr>
        <w:t>мероприятий?</w:t>
      </w:r>
    </w:p>
    <w:p w:rsidR="006C5FD1" w:rsidRPr="006C5FD1" w:rsidRDefault="006C5FD1" w:rsidP="006C5FD1">
      <w:pPr>
        <w:pStyle w:val="a5"/>
        <w:ind w:left="0" w:firstLine="0"/>
        <w:jc w:val="both"/>
        <w:rPr>
          <w:sz w:val="24"/>
          <w:szCs w:val="24"/>
          <w:lang w:val="ru-RU"/>
        </w:rPr>
      </w:pPr>
      <w:r w:rsidRPr="006C5FD1">
        <w:rPr>
          <w:sz w:val="24"/>
          <w:szCs w:val="24"/>
        </w:rPr>
        <w:t>3.</w:t>
      </w:r>
      <w:r w:rsidRPr="006C5FD1">
        <w:rPr>
          <w:sz w:val="24"/>
          <w:szCs w:val="24"/>
          <w:lang w:val="ru-RU"/>
        </w:rPr>
        <w:t xml:space="preserve"> Дифференциальная диагностика?</w:t>
      </w:r>
    </w:p>
    <w:p w:rsidR="006C5FD1" w:rsidRPr="006C5FD1" w:rsidRDefault="006C5FD1" w:rsidP="006C5FD1">
      <w:pPr>
        <w:pStyle w:val="a5"/>
        <w:ind w:left="0" w:firstLine="0"/>
        <w:jc w:val="both"/>
        <w:rPr>
          <w:sz w:val="24"/>
          <w:szCs w:val="24"/>
          <w:lang w:val="ru-RU"/>
        </w:rPr>
      </w:pPr>
      <w:r w:rsidRPr="006C5FD1">
        <w:rPr>
          <w:sz w:val="24"/>
          <w:szCs w:val="24"/>
        </w:rPr>
        <w:t xml:space="preserve">4. </w:t>
      </w:r>
      <w:r w:rsidRPr="006C5FD1">
        <w:rPr>
          <w:sz w:val="24"/>
          <w:szCs w:val="24"/>
          <w:lang w:val="ru-RU"/>
        </w:rPr>
        <w:t>Лечебная тактика?</w:t>
      </w:r>
    </w:p>
    <w:p w:rsidR="006C5FD1" w:rsidRPr="006C5FD1" w:rsidRDefault="006C5FD1" w:rsidP="006C5FD1">
      <w:pPr>
        <w:pStyle w:val="a5"/>
        <w:ind w:left="0" w:firstLine="0"/>
        <w:jc w:val="both"/>
        <w:rPr>
          <w:sz w:val="24"/>
          <w:szCs w:val="24"/>
          <w:lang w:val="ru-RU"/>
        </w:rPr>
      </w:pPr>
      <w:r w:rsidRPr="006C5FD1">
        <w:rPr>
          <w:sz w:val="24"/>
          <w:szCs w:val="24"/>
        </w:rPr>
        <w:t>5. Прогноз для жизни и трудоспособности? Сроки нетрудоспособности</w:t>
      </w:r>
      <w:r w:rsidRPr="006C5FD1">
        <w:rPr>
          <w:sz w:val="24"/>
          <w:szCs w:val="24"/>
          <w:lang w:val="ru-RU"/>
        </w:rPr>
        <w:t>?</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lang w:val="ru-RU"/>
        </w:rPr>
      </w:pPr>
      <w:r w:rsidRPr="006C5FD1">
        <w:rPr>
          <w:sz w:val="24"/>
          <w:szCs w:val="24"/>
        </w:rPr>
        <w:t xml:space="preserve">В </w:t>
      </w:r>
      <w:r w:rsidRPr="006C5FD1">
        <w:rPr>
          <w:sz w:val="24"/>
          <w:szCs w:val="24"/>
          <w:lang w:val="ru-RU"/>
        </w:rPr>
        <w:t xml:space="preserve">районную </w:t>
      </w:r>
      <w:r w:rsidRPr="006C5FD1">
        <w:rPr>
          <w:sz w:val="24"/>
          <w:szCs w:val="24"/>
        </w:rPr>
        <w:t xml:space="preserve">больницу обратился мужчина 20 лет, который предъявляет жалобы на боли в правой подвздошной области, сухость во рту. Боли появились 5 суток назад, но были не очень интенсивными, </w:t>
      </w:r>
      <w:r w:rsidRPr="006C5FD1">
        <w:rPr>
          <w:sz w:val="24"/>
          <w:szCs w:val="24"/>
          <w:lang w:val="ru-RU"/>
        </w:rPr>
        <w:t xml:space="preserve">за медицинской помощью </w:t>
      </w:r>
      <w:r w:rsidRPr="006C5FD1">
        <w:rPr>
          <w:sz w:val="24"/>
          <w:szCs w:val="24"/>
        </w:rPr>
        <w:t>не обращался. Сегодня боли несколько усилились. При обследовании: состояние средней степени тяжести</w:t>
      </w:r>
      <w:r w:rsidRPr="006C5FD1">
        <w:rPr>
          <w:sz w:val="24"/>
          <w:szCs w:val="24"/>
          <w:lang w:val="ru-RU"/>
        </w:rPr>
        <w:t>, т</w:t>
      </w:r>
      <w:proofErr w:type="spellStart"/>
      <w:r w:rsidRPr="006C5FD1">
        <w:rPr>
          <w:sz w:val="24"/>
          <w:szCs w:val="24"/>
        </w:rPr>
        <w:t>емпература</w:t>
      </w:r>
      <w:proofErr w:type="spellEnd"/>
      <w:r w:rsidRPr="006C5FD1">
        <w:rPr>
          <w:sz w:val="24"/>
          <w:szCs w:val="24"/>
          <w:lang w:val="ru-RU"/>
        </w:rPr>
        <w:t xml:space="preserve"> тела </w:t>
      </w:r>
      <w:r w:rsidRPr="006C5FD1">
        <w:rPr>
          <w:sz w:val="24"/>
          <w:szCs w:val="24"/>
        </w:rPr>
        <w:t>37,4</w:t>
      </w:r>
      <w:r w:rsidRPr="006C5FD1">
        <w:rPr>
          <w:sz w:val="24"/>
          <w:szCs w:val="24"/>
          <w:lang w:val="ru-RU"/>
        </w:rPr>
        <w:t xml:space="preserve"> º</w:t>
      </w:r>
      <w:r w:rsidRPr="006C5FD1">
        <w:rPr>
          <w:sz w:val="24"/>
          <w:szCs w:val="24"/>
        </w:rPr>
        <w:t>С</w:t>
      </w:r>
      <w:r w:rsidRPr="006C5FD1">
        <w:rPr>
          <w:sz w:val="24"/>
          <w:szCs w:val="24"/>
          <w:lang w:val="ru-RU"/>
        </w:rPr>
        <w:t>, ж</w:t>
      </w:r>
      <w:proofErr w:type="spellStart"/>
      <w:r w:rsidRPr="006C5FD1">
        <w:rPr>
          <w:sz w:val="24"/>
          <w:szCs w:val="24"/>
        </w:rPr>
        <w:t>ивот</w:t>
      </w:r>
      <w:proofErr w:type="spellEnd"/>
      <w:r w:rsidRPr="006C5FD1">
        <w:rPr>
          <w:sz w:val="24"/>
          <w:szCs w:val="24"/>
        </w:rPr>
        <w:t xml:space="preserve"> обычной формы, при пальпации </w:t>
      </w:r>
      <w:r w:rsidRPr="006C5FD1">
        <w:rPr>
          <w:sz w:val="24"/>
          <w:szCs w:val="24"/>
          <w:lang w:val="ru-RU"/>
        </w:rPr>
        <w:t xml:space="preserve">умеренно </w:t>
      </w:r>
      <w:r w:rsidRPr="006C5FD1">
        <w:rPr>
          <w:sz w:val="24"/>
          <w:szCs w:val="24"/>
        </w:rPr>
        <w:t>болезненный в правой подвздошной области</w:t>
      </w:r>
      <w:r w:rsidRPr="006C5FD1">
        <w:rPr>
          <w:sz w:val="24"/>
          <w:szCs w:val="24"/>
          <w:lang w:val="ru-RU"/>
        </w:rPr>
        <w:t>, з</w:t>
      </w:r>
      <w:proofErr w:type="spellStart"/>
      <w:r w:rsidRPr="006C5FD1">
        <w:rPr>
          <w:sz w:val="24"/>
          <w:szCs w:val="24"/>
        </w:rPr>
        <w:t>десь</w:t>
      </w:r>
      <w:proofErr w:type="spellEnd"/>
      <w:r w:rsidRPr="006C5FD1">
        <w:rPr>
          <w:sz w:val="24"/>
          <w:szCs w:val="24"/>
          <w:lang w:val="ru-RU"/>
        </w:rPr>
        <w:t xml:space="preserve"> же</w:t>
      </w:r>
      <w:r w:rsidRPr="006C5FD1">
        <w:rPr>
          <w:sz w:val="24"/>
          <w:szCs w:val="24"/>
        </w:rPr>
        <w:t xml:space="preserve"> пальпируется плотное</w:t>
      </w:r>
      <w:r w:rsidRPr="006C5FD1">
        <w:rPr>
          <w:sz w:val="24"/>
          <w:szCs w:val="24"/>
          <w:lang w:val="ru-RU"/>
        </w:rPr>
        <w:t xml:space="preserve"> умеренно</w:t>
      </w:r>
      <w:r w:rsidRPr="006C5FD1">
        <w:rPr>
          <w:sz w:val="24"/>
          <w:szCs w:val="24"/>
        </w:rPr>
        <w:t xml:space="preserve"> болезненное опухолевидное образование, неподвижное, размерами 8x8 см</w:t>
      </w:r>
      <w:r w:rsidRPr="006C5FD1">
        <w:rPr>
          <w:sz w:val="24"/>
          <w:szCs w:val="24"/>
          <w:lang w:val="ru-RU"/>
        </w:rPr>
        <w:t>, с</w:t>
      </w:r>
      <w:proofErr w:type="spellStart"/>
      <w:r w:rsidRPr="006C5FD1">
        <w:rPr>
          <w:sz w:val="24"/>
          <w:szCs w:val="24"/>
        </w:rPr>
        <w:t>имптом</w:t>
      </w:r>
      <w:r w:rsidRPr="006C5FD1">
        <w:rPr>
          <w:sz w:val="24"/>
          <w:szCs w:val="24"/>
          <w:lang w:val="ru-RU"/>
        </w:rPr>
        <w:t>ы</w:t>
      </w:r>
      <w:proofErr w:type="spellEnd"/>
      <w:r w:rsidRPr="006C5FD1">
        <w:rPr>
          <w:sz w:val="24"/>
          <w:szCs w:val="24"/>
          <w:lang w:val="ru-RU"/>
        </w:rPr>
        <w:t xml:space="preserve"> </w:t>
      </w:r>
      <w:r w:rsidRPr="006C5FD1">
        <w:rPr>
          <w:sz w:val="24"/>
          <w:szCs w:val="24"/>
        </w:rPr>
        <w:t xml:space="preserve">раздражения брюшины </w:t>
      </w:r>
      <w:r w:rsidRPr="006C5FD1">
        <w:rPr>
          <w:sz w:val="24"/>
          <w:szCs w:val="24"/>
          <w:lang w:val="ru-RU"/>
        </w:rPr>
        <w:t>отрицательные</w:t>
      </w:r>
      <w:r w:rsidRPr="006C5FD1">
        <w:rPr>
          <w:sz w:val="24"/>
          <w:szCs w:val="24"/>
        </w:rPr>
        <w:t>.</w:t>
      </w:r>
      <w:r w:rsidRPr="006C5FD1">
        <w:rPr>
          <w:sz w:val="24"/>
          <w:szCs w:val="24"/>
          <w:lang w:val="ru-RU"/>
        </w:rPr>
        <w:t xml:space="preserve"> В анализе крови </w:t>
      </w:r>
      <w:r w:rsidRPr="006C5FD1">
        <w:rPr>
          <w:sz w:val="24"/>
          <w:szCs w:val="24"/>
        </w:rPr>
        <w:t>лейкоцит</w:t>
      </w:r>
      <w:r w:rsidRPr="006C5FD1">
        <w:rPr>
          <w:sz w:val="24"/>
          <w:szCs w:val="24"/>
          <w:lang w:val="ru-RU"/>
        </w:rPr>
        <w:t>ы</w:t>
      </w:r>
      <w:r w:rsidRPr="006C5FD1">
        <w:rPr>
          <w:sz w:val="24"/>
          <w:szCs w:val="24"/>
        </w:rPr>
        <w:t xml:space="preserve"> 8,6х10</w:t>
      </w:r>
      <w:r w:rsidRPr="006C5FD1">
        <w:rPr>
          <w:sz w:val="24"/>
          <w:szCs w:val="24"/>
          <w:vertAlign w:val="superscript"/>
        </w:rPr>
        <w:t>9</w:t>
      </w:r>
      <w:r w:rsidRPr="006C5FD1">
        <w:rPr>
          <w:sz w:val="24"/>
          <w:szCs w:val="24"/>
        </w:rPr>
        <w:t>/л.</w:t>
      </w:r>
    </w:p>
    <w:p w:rsidR="006C5FD1" w:rsidRPr="006C5FD1" w:rsidRDefault="006C5FD1" w:rsidP="006C5FD1">
      <w:pPr>
        <w:pStyle w:val="a5"/>
        <w:ind w:left="0" w:firstLine="0"/>
        <w:jc w:val="both"/>
        <w:rPr>
          <w:sz w:val="24"/>
          <w:szCs w:val="24"/>
          <w:lang w:val="ru-RU"/>
        </w:rPr>
      </w:pPr>
      <w:r w:rsidRPr="006C5FD1">
        <w:rPr>
          <w:sz w:val="24"/>
          <w:szCs w:val="24"/>
        </w:rPr>
        <w:t xml:space="preserve">1. </w:t>
      </w:r>
      <w:r w:rsidRPr="006C5FD1">
        <w:rPr>
          <w:sz w:val="24"/>
          <w:szCs w:val="24"/>
          <w:lang w:val="ru-RU"/>
        </w:rPr>
        <w:t>Предположительный д</w:t>
      </w:r>
      <w:proofErr w:type="spellStart"/>
      <w:r w:rsidRPr="006C5FD1">
        <w:rPr>
          <w:sz w:val="24"/>
          <w:szCs w:val="24"/>
        </w:rPr>
        <w:t>иагноз</w:t>
      </w:r>
      <w:proofErr w:type="spellEnd"/>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К</w:t>
      </w:r>
      <w:r w:rsidRPr="006C5FD1">
        <w:rPr>
          <w:sz w:val="24"/>
          <w:szCs w:val="24"/>
          <w:lang w:val="ru-RU"/>
        </w:rPr>
        <w:t>ритерии диагностики данного заболевания?</w:t>
      </w:r>
    </w:p>
    <w:p w:rsidR="006C5FD1" w:rsidRPr="006C5FD1" w:rsidRDefault="006C5FD1" w:rsidP="006C5FD1">
      <w:pPr>
        <w:pStyle w:val="a5"/>
        <w:ind w:left="0" w:firstLine="0"/>
        <w:jc w:val="both"/>
        <w:rPr>
          <w:sz w:val="24"/>
          <w:szCs w:val="24"/>
          <w:lang w:val="ru-RU"/>
        </w:rPr>
      </w:pPr>
      <w:r w:rsidRPr="006C5FD1">
        <w:rPr>
          <w:sz w:val="24"/>
          <w:szCs w:val="24"/>
          <w:lang w:val="ru-RU"/>
        </w:rPr>
        <w:t xml:space="preserve">3. </w:t>
      </w:r>
      <w:r w:rsidRPr="006C5FD1">
        <w:rPr>
          <w:sz w:val="24"/>
          <w:szCs w:val="24"/>
        </w:rPr>
        <w:t>Дифференциальная диагностика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3</w:t>
      </w:r>
      <w:r w:rsidRPr="006C5FD1">
        <w:rPr>
          <w:sz w:val="24"/>
          <w:szCs w:val="24"/>
          <w:lang w:val="ru-RU"/>
        </w:rPr>
        <w:t>.</w:t>
      </w:r>
      <w:r w:rsidRPr="006C5FD1">
        <w:rPr>
          <w:sz w:val="24"/>
          <w:szCs w:val="24"/>
        </w:rPr>
        <w:t xml:space="preserve"> Лечебная тактика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 Прогноз, реабилитация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5. Профилактика</w:t>
      </w:r>
      <w:r w:rsidRPr="006C5FD1">
        <w:rPr>
          <w:sz w:val="24"/>
          <w:szCs w:val="24"/>
          <w:lang w:val="ru-RU"/>
        </w:rPr>
        <w:t>?</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 xml:space="preserve">В приёмное отделение хирургического стационара доставлен больной с жалобами на схваткообразную боль в животе, задержку </w:t>
      </w:r>
      <w:r w:rsidRPr="006C5FD1">
        <w:rPr>
          <w:sz w:val="24"/>
          <w:szCs w:val="24"/>
          <w:lang w:val="ru-RU"/>
        </w:rPr>
        <w:t xml:space="preserve">отхождения </w:t>
      </w:r>
      <w:r w:rsidRPr="006C5FD1">
        <w:rPr>
          <w:sz w:val="24"/>
          <w:szCs w:val="24"/>
        </w:rPr>
        <w:t xml:space="preserve">газов и стула. Боль появилась 4 часа </w:t>
      </w:r>
      <w:r w:rsidRPr="006C5FD1">
        <w:rPr>
          <w:sz w:val="24"/>
          <w:szCs w:val="24"/>
        </w:rPr>
        <w:lastRenderedPageBreak/>
        <w:t>назад после обильного приёма пищи. Два года назад он был оперирован по поводу острого аппендицита. В течение этого времени неоднократно беспокоили схваткообразные боли в животе, которые проходили самостоятельно.</w:t>
      </w:r>
    </w:p>
    <w:p w:rsidR="006C5FD1" w:rsidRPr="006C5FD1" w:rsidRDefault="006C5FD1" w:rsidP="006C5FD1">
      <w:pPr>
        <w:pStyle w:val="a5"/>
        <w:ind w:left="0" w:firstLine="0"/>
        <w:jc w:val="both"/>
        <w:rPr>
          <w:sz w:val="24"/>
          <w:szCs w:val="24"/>
          <w:lang w:val="ru-RU"/>
        </w:rPr>
      </w:pPr>
      <w:r w:rsidRPr="006C5FD1">
        <w:rPr>
          <w:sz w:val="24"/>
          <w:szCs w:val="24"/>
        </w:rPr>
        <w:t>1. Предварительный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Какие диагностические мероприятия помогут уточнить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3. Дифференциальная диагностика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 Тактика хирурга стационара и объём лечебных мероприятий</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5. Вторичная профилактика, диспансеризация</w:t>
      </w:r>
      <w:r w:rsidRPr="006C5FD1">
        <w:rPr>
          <w:sz w:val="24"/>
          <w:szCs w:val="24"/>
          <w:lang w:val="ru-RU"/>
        </w:rPr>
        <w:t>?</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Больн</w:t>
      </w:r>
      <w:r w:rsidRPr="006C5FD1">
        <w:rPr>
          <w:sz w:val="24"/>
          <w:szCs w:val="24"/>
          <w:lang w:val="ru-RU"/>
        </w:rPr>
        <w:t>ая</w:t>
      </w:r>
      <w:r w:rsidRPr="006C5FD1">
        <w:rPr>
          <w:sz w:val="24"/>
          <w:szCs w:val="24"/>
        </w:rPr>
        <w:t xml:space="preserve"> 19 лет взят</w:t>
      </w:r>
      <w:r w:rsidRPr="006C5FD1">
        <w:rPr>
          <w:sz w:val="24"/>
          <w:szCs w:val="24"/>
          <w:lang w:val="ru-RU"/>
        </w:rPr>
        <w:t>а</w:t>
      </w:r>
      <w:r w:rsidRPr="006C5FD1">
        <w:rPr>
          <w:sz w:val="24"/>
          <w:szCs w:val="24"/>
        </w:rPr>
        <w:t xml:space="preserve"> в операционную с клиникой острого аппендицита. </w:t>
      </w:r>
      <w:r w:rsidRPr="006C5FD1">
        <w:rPr>
          <w:sz w:val="24"/>
          <w:szCs w:val="24"/>
          <w:lang w:val="ru-RU"/>
        </w:rPr>
        <w:t xml:space="preserve">Доступом Волковича-Дьяконова вскрыта брюшная полость, </w:t>
      </w:r>
      <w:r w:rsidRPr="006C5FD1">
        <w:rPr>
          <w:sz w:val="24"/>
          <w:szCs w:val="24"/>
        </w:rPr>
        <w:t xml:space="preserve">в брюшной полости до 30 мл серозного выпота, червеобразный отросток не </w:t>
      </w:r>
      <w:proofErr w:type="spellStart"/>
      <w:r w:rsidRPr="006C5FD1">
        <w:rPr>
          <w:sz w:val="24"/>
          <w:szCs w:val="24"/>
        </w:rPr>
        <w:t>измен</w:t>
      </w:r>
      <w:r w:rsidRPr="006C5FD1">
        <w:rPr>
          <w:sz w:val="24"/>
          <w:szCs w:val="24"/>
          <w:lang w:val="ru-RU"/>
        </w:rPr>
        <w:t>ё</w:t>
      </w:r>
      <w:proofErr w:type="spellEnd"/>
      <w:r w:rsidRPr="006C5FD1">
        <w:rPr>
          <w:sz w:val="24"/>
          <w:szCs w:val="24"/>
        </w:rPr>
        <w:t>н.</w:t>
      </w:r>
    </w:p>
    <w:p w:rsidR="006C5FD1" w:rsidRPr="006C5FD1" w:rsidRDefault="006C5FD1" w:rsidP="006C5FD1">
      <w:pPr>
        <w:pStyle w:val="a5"/>
        <w:ind w:left="0" w:firstLine="0"/>
        <w:jc w:val="both"/>
        <w:rPr>
          <w:sz w:val="24"/>
          <w:szCs w:val="24"/>
          <w:lang w:val="ru-RU"/>
        </w:rPr>
      </w:pPr>
      <w:r w:rsidRPr="006C5FD1">
        <w:rPr>
          <w:sz w:val="24"/>
          <w:szCs w:val="24"/>
        </w:rPr>
        <w:t xml:space="preserve">1. </w:t>
      </w:r>
      <w:r w:rsidRPr="006C5FD1">
        <w:rPr>
          <w:sz w:val="24"/>
          <w:szCs w:val="24"/>
          <w:lang w:val="ru-RU"/>
        </w:rPr>
        <w:t xml:space="preserve">Дальнейшие </w:t>
      </w:r>
      <w:r w:rsidRPr="006C5FD1">
        <w:rPr>
          <w:sz w:val="24"/>
          <w:szCs w:val="24"/>
        </w:rPr>
        <w:t>действия</w:t>
      </w:r>
      <w:r w:rsidRPr="006C5FD1">
        <w:rPr>
          <w:sz w:val="24"/>
          <w:szCs w:val="24"/>
          <w:lang w:val="ru-RU"/>
        </w:rPr>
        <w:t xml:space="preserve"> хирурга?</w:t>
      </w:r>
    </w:p>
    <w:p w:rsidR="006C5FD1" w:rsidRPr="006C5FD1" w:rsidRDefault="006C5FD1" w:rsidP="006C5FD1">
      <w:pPr>
        <w:pStyle w:val="a5"/>
        <w:ind w:left="0" w:firstLine="0"/>
        <w:jc w:val="both"/>
        <w:rPr>
          <w:sz w:val="24"/>
          <w:szCs w:val="24"/>
          <w:lang w:val="ru-RU"/>
        </w:rPr>
      </w:pPr>
      <w:r w:rsidRPr="006C5FD1">
        <w:rPr>
          <w:sz w:val="24"/>
          <w:szCs w:val="24"/>
        </w:rPr>
        <w:t>2. Какие заболевания возможны</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3. </w:t>
      </w:r>
      <w:r w:rsidRPr="006C5FD1">
        <w:rPr>
          <w:sz w:val="24"/>
          <w:szCs w:val="24"/>
          <w:lang w:val="ru-RU"/>
        </w:rPr>
        <w:t>Как избежать подобной ошибки?</w:t>
      </w:r>
    </w:p>
    <w:p w:rsidR="006C5FD1" w:rsidRPr="006C5FD1" w:rsidRDefault="006C5FD1" w:rsidP="006C5FD1">
      <w:pPr>
        <w:pStyle w:val="a5"/>
        <w:ind w:left="0" w:firstLine="0"/>
        <w:jc w:val="both"/>
        <w:rPr>
          <w:sz w:val="24"/>
          <w:szCs w:val="24"/>
          <w:lang w:val="ru-RU"/>
        </w:rPr>
      </w:pPr>
      <w:r w:rsidRPr="006C5FD1">
        <w:rPr>
          <w:sz w:val="24"/>
          <w:szCs w:val="24"/>
          <w:lang w:val="ru-RU"/>
        </w:rPr>
        <w:t xml:space="preserve">4. </w:t>
      </w:r>
      <w:r w:rsidRPr="006C5FD1">
        <w:rPr>
          <w:sz w:val="24"/>
          <w:szCs w:val="24"/>
        </w:rPr>
        <w:t>Послеоперационное ведение больно</w:t>
      </w:r>
      <w:r w:rsidRPr="006C5FD1">
        <w:rPr>
          <w:sz w:val="24"/>
          <w:szCs w:val="24"/>
          <w:lang w:val="ru-RU"/>
        </w:rPr>
        <w:t>й?</w:t>
      </w:r>
    </w:p>
    <w:p w:rsidR="006C5FD1" w:rsidRPr="006C5FD1" w:rsidRDefault="006C5FD1" w:rsidP="006C5FD1">
      <w:pPr>
        <w:pStyle w:val="a5"/>
        <w:ind w:left="0" w:firstLine="0"/>
        <w:jc w:val="both"/>
        <w:rPr>
          <w:sz w:val="24"/>
          <w:szCs w:val="24"/>
          <w:lang w:val="ru-RU"/>
        </w:rPr>
      </w:pPr>
      <w:r w:rsidRPr="006C5FD1">
        <w:rPr>
          <w:sz w:val="24"/>
          <w:szCs w:val="24"/>
          <w:lang w:val="ru-RU"/>
        </w:rPr>
        <w:t>5</w:t>
      </w:r>
      <w:r w:rsidRPr="006C5FD1">
        <w:rPr>
          <w:sz w:val="24"/>
          <w:szCs w:val="24"/>
        </w:rPr>
        <w:t xml:space="preserve">. </w:t>
      </w:r>
      <w:r w:rsidRPr="006C5FD1">
        <w:rPr>
          <w:sz w:val="24"/>
          <w:szCs w:val="24"/>
          <w:lang w:val="ru-RU"/>
        </w:rPr>
        <w:t>Сроки реабилитации?</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lang w:val="ru-RU"/>
        </w:rPr>
      </w:pPr>
      <w:r w:rsidRPr="006C5FD1">
        <w:rPr>
          <w:sz w:val="24"/>
          <w:szCs w:val="24"/>
        </w:rPr>
        <w:t>Больной 20 лет обратился с жалобами на понос до 3 раз в сутки, выделение крови с гноем из прямой кишки, боль в левой половине живота. Болеет в течение 8 месяцев. Ухудшение состояния после стрессовой ситуации. Кожные покровы бледные. АД 130/70 мм рт.</w:t>
      </w:r>
      <w:r w:rsidRPr="006C5FD1">
        <w:rPr>
          <w:sz w:val="24"/>
          <w:szCs w:val="24"/>
          <w:lang w:val="ru-RU"/>
        </w:rPr>
        <w:t xml:space="preserve"> </w:t>
      </w:r>
      <w:r w:rsidRPr="006C5FD1">
        <w:rPr>
          <w:sz w:val="24"/>
          <w:szCs w:val="24"/>
        </w:rPr>
        <w:t xml:space="preserve">ст., пульс 88 уд/мин. </w:t>
      </w:r>
      <w:proofErr w:type="spellStart"/>
      <w:r w:rsidRPr="006C5FD1">
        <w:rPr>
          <w:sz w:val="24"/>
          <w:szCs w:val="24"/>
        </w:rPr>
        <w:t>Пальпаторно</w:t>
      </w:r>
      <w:proofErr w:type="spellEnd"/>
      <w:r w:rsidRPr="006C5FD1">
        <w:rPr>
          <w:sz w:val="24"/>
          <w:szCs w:val="24"/>
        </w:rPr>
        <w:t xml:space="preserve">: толстый кишечник </w:t>
      </w:r>
      <w:proofErr w:type="spellStart"/>
      <w:r w:rsidRPr="006C5FD1">
        <w:rPr>
          <w:sz w:val="24"/>
          <w:szCs w:val="24"/>
        </w:rPr>
        <w:t>спазмирован</w:t>
      </w:r>
      <w:proofErr w:type="spellEnd"/>
      <w:r w:rsidRPr="006C5FD1">
        <w:rPr>
          <w:sz w:val="24"/>
          <w:szCs w:val="24"/>
        </w:rPr>
        <w:t xml:space="preserve">, болезненный в левых отделах. При пальцевом исследовании прямой кишки тонус сфинктера </w:t>
      </w:r>
      <w:proofErr w:type="spellStart"/>
      <w:r w:rsidRPr="006C5FD1">
        <w:rPr>
          <w:sz w:val="24"/>
          <w:szCs w:val="24"/>
        </w:rPr>
        <w:t>сохран</w:t>
      </w:r>
      <w:r w:rsidRPr="006C5FD1">
        <w:rPr>
          <w:sz w:val="24"/>
          <w:szCs w:val="24"/>
          <w:lang w:val="ru-RU"/>
        </w:rPr>
        <w:t>ё</w:t>
      </w:r>
      <w:proofErr w:type="spellEnd"/>
      <w:r w:rsidRPr="006C5FD1">
        <w:rPr>
          <w:sz w:val="24"/>
          <w:szCs w:val="24"/>
        </w:rPr>
        <w:t>н</w:t>
      </w:r>
      <w:r w:rsidRPr="006C5FD1">
        <w:rPr>
          <w:sz w:val="24"/>
          <w:szCs w:val="24"/>
          <w:lang w:val="ru-RU"/>
        </w:rPr>
        <w:t>, н</w:t>
      </w:r>
      <w:r w:rsidRPr="006C5FD1">
        <w:rPr>
          <w:sz w:val="24"/>
          <w:szCs w:val="24"/>
        </w:rPr>
        <w:t>а перчатке кровь со слизью. RRS до 25 см</w:t>
      </w:r>
      <w:r w:rsidRPr="006C5FD1">
        <w:rPr>
          <w:sz w:val="24"/>
          <w:szCs w:val="24"/>
          <w:lang w:val="ru-RU"/>
        </w:rPr>
        <w:t>:</w:t>
      </w:r>
      <w:r w:rsidRPr="006C5FD1">
        <w:rPr>
          <w:sz w:val="24"/>
          <w:szCs w:val="24"/>
        </w:rPr>
        <w:t xml:space="preserve"> осмотр резко болезненный</w:t>
      </w:r>
      <w:r w:rsidRPr="006C5FD1">
        <w:rPr>
          <w:sz w:val="24"/>
          <w:szCs w:val="24"/>
          <w:lang w:val="ru-RU"/>
        </w:rPr>
        <w:t>, в</w:t>
      </w:r>
      <w:proofErr w:type="spellStart"/>
      <w:r w:rsidRPr="006C5FD1">
        <w:rPr>
          <w:sz w:val="24"/>
          <w:szCs w:val="24"/>
        </w:rPr>
        <w:t>идимая</w:t>
      </w:r>
      <w:proofErr w:type="spellEnd"/>
      <w:r w:rsidRPr="006C5FD1">
        <w:rPr>
          <w:sz w:val="24"/>
          <w:szCs w:val="24"/>
        </w:rPr>
        <w:t xml:space="preserve"> слизистая покрыта гнойным </w:t>
      </w:r>
      <w:proofErr w:type="spellStart"/>
      <w:r w:rsidRPr="006C5FD1">
        <w:rPr>
          <w:sz w:val="24"/>
          <w:szCs w:val="24"/>
        </w:rPr>
        <w:t>нал</w:t>
      </w:r>
      <w:r w:rsidRPr="006C5FD1">
        <w:rPr>
          <w:sz w:val="24"/>
          <w:szCs w:val="24"/>
          <w:lang w:val="ru-RU"/>
        </w:rPr>
        <w:t>ё</w:t>
      </w:r>
      <w:proofErr w:type="spellEnd"/>
      <w:r w:rsidRPr="006C5FD1">
        <w:rPr>
          <w:sz w:val="24"/>
          <w:szCs w:val="24"/>
        </w:rPr>
        <w:t xml:space="preserve">том с примесью крови, после снятия </w:t>
      </w:r>
      <w:proofErr w:type="spellStart"/>
      <w:r w:rsidRPr="006C5FD1">
        <w:rPr>
          <w:sz w:val="24"/>
          <w:szCs w:val="24"/>
        </w:rPr>
        <w:t>нал</w:t>
      </w:r>
      <w:r w:rsidRPr="006C5FD1">
        <w:rPr>
          <w:sz w:val="24"/>
          <w:szCs w:val="24"/>
          <w:lang w:val="ru-RU"/>
        </w:rPr>
        <w:t>ё</w:t>
      </w:r>
      <w:proofErr w:type="spellEnd"/>
      <w:r w:rsidRPr="006C5FD1">
        <w:rPr>
          <w:sz w:val="24"/>
          <w:szCs w:val="24"/>
        </w:rPr>
        <w:t>та единичные язвы, при контакте легко кровоточат.</w:t>
      </w:r>
    </w:p>
    <w:p w:rsidR="006C5FD1" w:rsidRPr="006C5FD1" w:rsidRDefault="006C5FD1" w:rsidP="006C5FD1">
      <w:pPr>
        <w:pStyle w:val="a5"/>
        <w:ind w:left="0" w:firstLine="0"/>
        <w:jc w:val="both"/>
        <w:rPr>
          <w:sz w:val="24"/>
          <w:szCs w:val="24"/>
          <w:lang w:val="ru-RU"/>
        </w:rPr>
      </w:pPr>
      <w:r w:rsidRPr="006C5FD1">
        <w:rPr>
          <w:sz w:val="24"/>
          <w:szCs w:val="24"/>
        </w:rPr>
        <w:t>1. Какой диагноз Вы поставите</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Дифференциальная диагностика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3. План обследования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 Лечение</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5. Профилактика</w:t>
      </w:r>
      <w:r w:rsidRPr="006C5FD1">
        <w:rPr>
          <w:sz w:val="24"/>
          <w:szCs w:val="24"/>
          <w:lang w:val="ru-RU"/>
        </w:rPr>
        <w:t>?</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 xml:space="preserve">Мужчина 40 лет обратился в поликлинику к хирургу с жалобами на боли в области заднего прохода, резко усиливающиеся при акте дефекации. Боли появились </w:t>
      </w:r>
      <w:r w:rsidRPr="006C5FD1">
        <w:rPr>
          <w:sz w:val="24"/>
          <w:szCs w:val="24"/>
          <w:lang w:val="ru-RU"/>
        </w:rPr>
        <w:t>3</w:t>
      </w:r>
      <w:r w:rsidRPr="006C5FD1">
        <w:rPr>
          <w:sz w:val="24"/>
          <w:szCs w:val="24"/>
        </w:rPr>
        <w:t xml:space="preserve"> дня назад</w:t>
      </w:r>
      <w:r w:rsidRPr="006C5FD1">
        <w:rPr>
          <w:sz w:val="24"/>
          <w:szCs w:val="24"/>
          <w:lang w:val="ru-RU"/>
        </w:rPr>
        <w:t>.</w:t>
      </w:r>
      <w:r w:rsidRPr="006C5FD1">
        <w:rPr>
          <w:sz w:val="24"/>
          <w:szCs w:val="24"/>
        </w:rPr>
        <w:t xml:space="preserve"> При осмотре: на 5 часах краевая гиперемия ануса, </w:t>
      </w:r>
      <w:r w:rsidRPr="006C5FD1">
        <w:rPr>
          <w:sz w:val="24"/>
          <w:szCs w:val="24"/>
          <w:lang w:val="ru-RU"/>
        </w:rPr>
        <w:t>п</w:t>
      </w:r>
      <w:proofErr w:type="spellStart"/>
      <w:r w:rsidRPr="006C5FD1">
        <w:rPr>
          <w:sz w:val="24"/>
          <w:szCs w:val="24"/>
        </w:rPr>
        <w:t>ри</w:t>
      </w:r>
      <w:proofErr w:type="spellEnd"/>
      <w:r w:rsidRPr="006C5FD1">
        <w:rPr>
          <w:sz w:val="24"/>
          <w:szCs w:val="24"/>
        </w:rPr>
        <w:t xml:space="preserve"> введении пальца в прямую кишку отмечает</w:t>
      </w:r>
      <w:r w:rsidRPr="006C5FD1">
        <w:rPr>
          <w:sz w:val="24"/>
          <w:szCs w:val="24"/>
          <w:lang w:val="ru-RU"/>
        </w:rPr>
        <w:t>ся</w:t>
      </w:r>
      <w:r w:rsidRPr="006C5FD1">
        <w:rPr>
          <w:sz w:val="24"/>
          <w:szCs w:val="24"/>
        </w:rPr>
        <w:t xml:space="preserve"> резк</w:t>
      </w:r>
      <w:r w:rsidRPr="006C5FD1">
        <w:rPr>
          <w:sz w:val="24"/>
          <w:szCs w:val="24"/>
          <w:lang w:val="ru-RU"/>
        </w:rPr>
        <w:t xml:space="preserve">ая </w:t>
      </w:r>
      <w:r w:rsidRPr="006C5FD1">
        <w:rPr>
          <w:sz w:val="24"/>
          <w:szCs w:val="24"/>
        </w:rPr>
        <w:t>бол</w:t>
      </w:r>
      <w:r w:rsidRPr="006C5FD1">
        <w:rPr>
          <w:sz w:val="24"/>
          <w:szCs w:val="24"/>
          <w:lang w:val="ru-RU"/>
        </w:rPr>
        <w:t>езненность</w:t>
      </w:r>
      <w:r w:rsidRPr="006C5FD1">
        <w:rPr>
          <w:sz w:val="24"/>
          <w:szCs w:val="24"/>
        </w:rPr>
        <w:t xml:space="preserve"> и определяется инфильтрат, распространяющийся на слизистую прямой кишки на протяжении 4 см выше анального жома. Верхний полюс хорошо доступен пальпации. В середине инфильтрата определяется размягчение.</w:t>
      </w:r>
    </w:p>
    <w:p w:rsidR="006C5FD1" w:rsidRPr="006C5FD1" w:rsidRDefault="006C5FD1" w:rsidP="006C5FD1">
      <w:pPr>
        <w:pStyle w:val="a5"/>
        <w:ind w:left="0" w:firstLine="0"/>
        <w:jc w:val="both"/>
        <w:rPr>
          <w:sz w:val="24"/>
          <w:szCs w:val="24"/>
          <w:lang w:val="ru-RU"/>
        </w:rPr>
      </w:pPr>
      <w:r w:rsidRPr="006C5FD1">
        <w:rPr>
          <w:sz w:val="24"/>
          <w:szCs w:val="24"/>
        </w:rPr>
        <w:t xml:space="preserve">1. Ваш </w:t>
      </w:r>
      <w:r w:rsidRPr="006C5FD1">
        <w:rPr>
          <w:sz w:val="24"/>
          <w:szCs w:val="24"/>
          <w:lang w:val="ru-RU"/>
        </w:rPr>
        <w:t xml:space="preserve">предположительный </w:t>
      </w:r>
      <w:r w:rsidRPr="006C5FD1">
        <w:rPr>
          <w:sz w:val="24"/>
          <w:szCs w:val="24"/>
        </w:rPr>
        <w:t>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Тактика хирурга в условиях поликлиники</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3. Алгоритм действий врача стационара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 Принципы лечения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5. </w:t>
      </w:r>
      <w:r w:rsidRPr="006C5FD1">
        <w:rPr>
          <w:sz w:val="24"/>
          <w:szCs w:val="24"/>
          <w:lang w:val="ru-RU"/>
        </w:rPr>
        <w:t>К чему может привести нерадикальное лечение данного заболевания?</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 xml:space="preserve">Больной 33 лет </w:t>
      </w:r>
      <w:r w:rsidRPr="006C5FD1">
        <w:rPr>
          <w:sz w:val="24"/>
          <w:szCs w:val="24"/>
          <w:lang w:val="ru-RU"/>
        </w:rPr>
        <w:t xml:space="preserve">доставлен машиной «скорой помощи» в приёмное отделение дежурного хирургического стационара </w:t>
      </w:r>
      <w:r w:rsidRPr="006C5FD1">
        <w:rPr>
          <w:sz w:val="24"/>
          <w:szCs w:val="24"/>
        </w:rPr>
        <w:t xml:space="preserve">с жалобами на боль в </w:t>
      </w:r>
      <w:proofErr w:type="spellStart"/>
      <w:r w:rsidRPr="006C5FD1">
        <w:rPr>
          <w:sz w:val="24"/>
          <w:szCs w:val="24"/>
        </w:rPr>
        <w:t>эпигастрии</w:t>
      </w:r>
      <w:proofErr w:type="spellEnd"/>
      <w:r w:rsidRPr="006C5FD1">
        <w:rPr>
          <w:sz w:val="24"/>
          <w:szCs w:val="24"/>
        </w:rPr>
        <w:t xml:space="preserve"> </w:t>
      </w:r>
      <w:r w:rsidRPr="006C5FD1">
        <w:rPr>
          <w:sz w:val="24"/>
          <w:szCs w:val="24"/>
          <w:lang w:val="ru-RU"/>
        </w:rPr>
        <w:t>«</w:t>
      </w:r>
      <w:r w:rsidRPr="006C5FD1">
        <w:rPr>
          <w:sz w:val="24"/>
          <w:szCs w:val="24"/>
        </w:rPr>
        <w:t>опоясывающего</w:t>
      </w:r>
      <w:r w:rsidRPr="006C5FD1">
        <w:rPr>
          <w:sz w:val="24"/>
          <w:szCs w:val="24"/>
          <w:lang w:val="ru-RU"/>
        </w:rPr>
        <w:t>»</w:t>
      </w:r>
      <w:r w:rsidRPr="006C5FD1">
        <w:rPr>
          <w:sz w:val="24"/>
          <w:szCs w:val="24"/>
        </w:rPr>
        <w:t xml:space="preserve"> характера, резкую слабость, тошноту, многократную рвоту</w:t>
      </w:r>
      <w:r w:rsidRPr="006C5FD1">
        <w:rPr>
          <w:sz w:val="24"/>
          <w:szCs w:val="24"/>
          <w:lang w:val="ru-RU"/>
        </w:rPr>
        <w:t>,</w:t>
      </w:r>
      <w:r w:rsidRPr="006C5FD1">
        <w:rPr>
          <w:sz w:val="24"/>
          <w:szCs w:val="24"/>
        </w:rPr>
        <w:t xml:space="preserve"> не приносящую облегчени</w:t>
      </w:r>
      <w:r w:rsidRPr="006C5FD1">
        <w:rPr>
          <w:sz w:val="24"/>
          <w:szCs w:val="24"/>
          <w:lang w:val="ru-RU"/>
        </w:rPr>
        <w:t>я</w:t>
      </w:r>
      <w:r w:rsidRPr="006C5FD1">
        <w:rPr>
          <w:sz w:val="24"/>
          <w:szCs w:val="24"/>
        </w:rPr>
        <w:t xml:space="preserve">. Болеет около 6 часов. Заболел после </w:t>
      </w:r>
      <w:proofErr w:type="spellStart"/>
      <w:r w:rsidRPr="006C5FD1">
        <w:rPr>
          <w:sz w:val="24"/>
          <w:szCs w:val="24"/>
        </w:rPr>
        <w:t>при</w:t>
      </w:r>
      <w:r w:rsidRPr="006C5FD1">
        <w:rPr>
          <w:sz w:val="24"/>
          <w:szCs w:val="24"/>
          <w:lang w:val="ru-RU"/>
        </w:rPr>
        <w:t>ё</w:t>
      </w:r>
      <w:r w:rsidRPr="006C5FD1">
        <w:rPr>
          <w:sz w:val="24"/>
          <w:szCs w:val="24"/>
        </w:rPr>
        <w:t>ма</w:t>
      </w:r>
      <w:proofErr w:type="spellEnd"/>
      <w:r w:rsidRPr="006C5FD1">
        <w:rPr>
          <w:sz w:val="24"/>
          <w:szCs w:val="24"/>
        </w:rPr>
        <w:t xml:space="preserve"> </w:t>
      </w:r>
      <w:r w:rsidRPr="006C5FD1">
        <w:rPr>
          <w:sz w:val="24"/>
          <w:szCs w:val="24"/>
          <w:lang w:val="ru-RU"/>
        </w:rPr>
        <w:t xml:space="preserve">алкоголя и </w:t>
      </w:r>
      <w:r w:rsidRPr="006C5FD1">
        <w:rPr>
          <w:sz w:val="24"/>
          <w:szCs w:val="24"/>
        </w:rPr>
        <w:t xml:space="preserve">жирной пищи. Пульс 100 уд/мин, АД 110/70 мм рт. ст. В анализе крови: амилаза 452 </w:t>
      </w:r>
      <w:proofErr w:type="spellStart"/>
      <w:r w:rsidRPr="006C5FD1">
        <w:rPr>
          <w:sz w:val="24"/>
          <w:szCs w:val="24"/>
          <w:lang w:val="ru-RU"/>
        </w:rPr>
        <w:t>Ед</w:t>
      </w:r>
      <w:proofErr w:type="spellEnd"/>
      <w:r w:rsidRPr="006C5FD1">
        <w:rPr>
          <w:sz w:val="24"/>
          <w:szCs w:val="24"/>
          <w:lang w:val="ru-RU"/>
        </w:rPr>
        <w:t>/л</w:t>
      </w:r>
      <w:r w:rsidRPr="006C5FD1">
        <w:rPr>
          <w:sz w:val="24"/>
          <w:szCs w:val="24"/>
        </w:rPr>
        <w:t>, общий билирубин 50 м</w:t>
      </w:r>
      <w:r w:rsidRPr="006C5FD1">
        <w:rPr>
          <w:sz w:val="24"/>
          <w:szCs w:val="24"/>
          <w:lang w:val="ru-RU"/>
        </w:rPr>
        <w:t>км</w:t>
      </w:r>
      <w:proofErr w:type="spellStart"/>
      <w:r w:rsidRPr="006C5FD1">
        <w:rPr>
          <w:sz w:val="24"/>
          <w:szCs w:val="24"/>
        </w:rPr>
        <w:t>оль</w:t>
      </w:r>
      <w:proofErr w:type="spellEnd"/>
      <w:r w:rsidRPr="006C5FD1">
        <w:rPr>
          <w:sz w:val="24"/>
          <w:szCs w:val="24"/>
        </w:rPr>
        <w:t>/л. Амилаза мочи</w:t>
      </w:r>
      <w:r w:rsidRPr="006C5FD1">
        <w:rPr>
          <w:sz w:val="24"/>
          <w:szCs w:val="24"/>
          <w:lang w:val="ru-RU"/>
        </w:rPr>
        <w:t xml:space="preserve"> </w:t>
      </w:r>
      <w:r w:rsidRPr="006C5FD1">
        <w:rPr>
          <w:sz w:val="24"/>
          <w:szCs w:val="24"/>
        </w:rPr>
        <w:t>1652</w:t>
      </w:r>
      <w:r w:rsidRPr="006C5FD1">
        <w:rPr>
          <w:sz w:val="24"/>
          <w:szCs w:val="24"/>
          <w:lang w:val="ru-RU"/>
        </w:rPr>
        <w:t xml:space="preserve"> </w:t>
      </w:r>
      <w:proofErr w:type="spellStart"/>
      <w:r w:rsidRPr="006C5FD1">
        <w:rPr>
          <w:sz w:val="24"/>
          <w:szCs w:val="24"/>
          <w:lang w:val="ru-RU"/>
        </w:rPr>
        <w:t>Ед</w:t>
      </w:r>
      <w:proofErr w:type="spellEnd"/>
      <w:r w:rsidRPr="006C5FD1">
        <w:rPr>
          <w:sz w:val="24"/>
          <w:szCs w:val="24"/>
          <w:lang w:val="ru-RU"/>
        </w:rPr>
        <w:t>/л</w:t>
      </w:r>
      <w:r w:rsidRPr="006C5FD1">
        <w:rPr>
          <w:sz w:val="24"/>
          <w:szCs w:val="24"/>
        </w:rPr>
        <w:t xml:space="preserve">. Объективно: живот вздут за </w:t>
      </w:r>
      <w:proofErr w:type="spellStart"/>
      <w:r w:rsidRPr="006C5FD1">
        <w:rPr>
          <w:sz w:val="24"/>
          <w:szCs w:val="24"/>
        </w:rPr>
        <w:t>сч</w:t>
      </w:r>
      <w:r w:rsidRPr="006C5FD1">
        <w:rPr>
          <w:sz w:val="24"/>
          <w:szCs w:val="24"/>
          <w:lang w:val="ru-RU"/>
        </w:rPr>
        <w:t>ё</w:t>
      </w:r>
      <w:proofErr w:type="spellEnd"/>
      <w:r w:rsidRPr="006C5FD1">
        <w:rPr>
          <w:sz w:val="24"/>
          <w:szCs w:val="24"/>
        </w:rPr>
        <w:t xml:space="preserve">т верхних отделов, при пальпации болезненный и </w:t>
      </w:r>
      <w:proofErr w:type="spellStart"/>
      <w:r w:rsidRPr="006C5FD1">
        <w:rPr>
          <w:sz w:val="24"/>
          <w:szCs w:val="24"/>
        </w:rPr>
        <w:t>напряж</w:t>
      </w:r>
      <w:r w:rsidRPr="006C5FD1">
        <w:rPr>
          <w:sz w:val="24"/>
          <w:szCs w:val="24"/>
          <w:lang w:val="ru-RU"/>
        </w:rPr>
        <w:t>ё</w:t>
      </w:r>
      <w:r w:rsidRPr="006C5FD1">
        <w:rPr>
          <w:sz w:val="24"/>
          <w:szCs w:val="24"/>
        </w:rPr>
        <w:t>нный</w:t>
      </w:r>
      <w:proofErr w:type="spellEnd"/>
      <w:r w:rsidRPr="006C5FD1">
        <w:rPr>
          <w:sz w:val="24"/>
          <w:szCs w:val="24"/>
        </w:rPr>
        <w:t xml:space="preserve"> в </w:t>
      </w:r>
      <w:proofErr w:type="spellStart"/>
      <w:r w:rsidRPr="006C5FD1">
        <w:rPr>
          <w:sz w:val="24"/>
          <w:szCs w:val="24"/>
        </w:rPr>
        <w:t>эпигастрии</w:t>
      </w:r>
      <w:proofErr w:type="spellEnd"/>
      <w:r w:rsidRPr="006C5FD1">
        <w:rPr>
          <w:sz w:val="24"/>
          <w:szCs w:val="24"/>
        </w:rPr>
        <w:t xml:space="preserve"> и левом подреберье. Симптом</w:t>
      </w:r>
      <w:r w:rsidRPr="006C5FD1">
        <w:rPr>
          <w:sz w:val="24"/>
          <w:szCs w:val="24"/>
          <w:lang w:val="ru-RU"/>
        </w:rPr>
        <w:t>ы</w:t>
      </w:r>
      <w:r w:rsidRPr="006C5FD1">
        <w:rPr>
          <w:sz w:val="24"/>
          <w:szCs w:val="24"/>
        </w:rPr>
        <w:t xml:space="preserve"> </w:t>
      </w:r>
      <w:proofErr w:type="spellStart"/>
      <w:r w:rsidRPr="006C5FD1">
        <w:rPr>
          <w:sz w:val="24"/>
          <w:szCs w:val="24"/>
        </w:rPr>
        <w:t>Боаса</w:t>
      </w:r>
      <w:proofErr w:type="spellEnd"/>
      <w:r w:rsidRPr="006C5FD1">
        <w:rPr>
          <w:sz w:val="24"/>
          <w:szCs w:val="24"/>
        </w:rPr>
        <w:t>, Мейо-</w:t>
      </w:r>
      <w:proofErr w:type="spellStart"/>
      <w:r w:rsidRPr="006C5FD1">
        <w:rPr>
          <w:sz w:val="24"/>
          <w:szCs w:val="24"/>
        </w:rPr>
        <w:t>Робсона</w:t>
      </w:r>
      <w:proofErr w:type="spellEnd"/>
      <w:r w:rsidRPr="006C5FD1">
        <w:rPr>
          <w:sz w:val="24"/>
          <w:szCs w:val="24"/>
        </w:rPr>
        <w:t xml:space="preserve"> положительные. Пульсация брюшного отдела аорты не определяется. Симптом</w:t>
      </w:r>
      <w:r w:rsidRPr="006C5FD1">
        <w:rPr>
          <w:sz w:val="24"/>
          <w:szCs w:val="24"/>
          <w:lang w:val="ru-RU"/>
        </w:rPr>
        <w:t>ы</w:t>
      </w:r>
      <w:r w:rsidRPr="006C5FD1">
        <w:rPr>
          <w:sz w:val="24"/>
          <w:szCs w:val="24"/>
        </w:rPr>
        <w:t xml:space="preserve"> раздражения брюшины </w:t>
      </w:r>
      <w:r w:rsidRPr="006C5FD1">
        <w:rPr>
          <w:sz w:val="24"/>
          <w:szCs w:val="24"/>
          <w:lang w:val="ru-RU"/>
        </w:rPr>
        <w:t>отрицательные</w:t>
      </w:r>
      <w:r w:rsidRPr="006C5FD1">
        <w:rPr>
          <w:sz w:val="24"/>
          <w:szCs w:val="24"/>
        </w:rPr>
        <w:t>.</w:t>
      </w:r>
    </w:p>
    <w:p w:rsidR="006C5FD1" w:rsidRPr="006C5FD1" w:rsidRDefault="006C5FD1" w:rsidP="006C5FD1">
      <w:pPr>
        <w:pStyle w:val="a5"/>
        <w:ind w:left="0" w:firstLine="0"/>
        <w:jc w:val="both"/>
        <w:rPr>
          <w:sz w:val="24"/>
          <w:szCs w:val="24"/>
          <w:lang w:val="ru-RU"/>
        </w:rPr>
      </w:pPr>
      <w:r w:rsidRPr="006C5FD1">
        <w:rPr>
          <w:sz w:val="24"/>
          <w:szCs w:val="24"/>
        </w:rPr>
        <w:t xml:space="preserve">1. Ваш </w:t>
      </w:r>
      <w:r w:rsidRPr="006C5FD1">
        <w:rPr>
          <w:sz w:val="24"/>
          <w:szCs w:val="24"/>
          <w:lang w:val="ru-RU"/>
        </w:rPr>
        <w:t xml:space="preserve">предположительный </w:t>
      </w:r>
      <w:r w:rsidRPr="006C5FD1">
        <w:rPr>
          <w:sz w:val="24"/>
          <w:szCs w:val="24"/>
        </w:rPr>
        <w:t>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lastRenderedPageBreak/>
        <w:t>2. Дополнительные методы обследования</w:t>
      </w:r>
      <w:r w:rsidRPr="006C5FD1">
        <w:rPr>
          <w:sz w:val="24"/>
          <w:szCs w:val="24"/>
          <w:lang w:val="ru-RU"/>
        </w:rPr>
        <w:t xml:space="preserve"> (критерии диагностики)?</w:t>
      </w:r>
    </w:p>
    <w:p w:rsidR="006C5FD1" w:rsidRPr="006C5FD1" w:rsidRDefault="006C5FD1" w:rsidP="006C5FD1">
      <w:pPr>
        <w:pStyle w:val="a5"/>
        <w:ind w:left="0" w:firstLine="0"/>
        <w:jc w:val="both"/>
        <w:rPr>
          <w:sz w:val="24"/>
          <w:szCs w:val="24"/>
          <w:lang w:val="ru-RU"/>
        </w:rPr>
      </w:pPr>
      <w:r w:rsidRPr="006C5FD1">
        <w:rPr>
          <w:sz w:val="24"/>
          <w:szCs w:val="24"/>
        </w:rPr>
        <w:t>3. Ваша лечебная тактика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 Показания к оперативному лечению при данной патологии</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5. </w:t>
      </w:r>
      <w:r w:rsidRPr="006C5FD1">
        <w:rPr>
          <w:sz w:val="24"/>
          <w:szCs w:val="24"/>
          <w:lang w:val="ru-RU"/>
        </w:rPr>
        <w:t>От чего зависит прогноз заболевания при данном заболевании?</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 xml:space="preserve">Больной предъявляет жалобы на сильные «опоясывающие» боли в верхних отделах живота, многократную рвоту. При осмотре отмечаются </w:t>
      </w:r>
      <w:proofErr w:type="spellStart"/>
      <w:r w:rsidRPr="006C5FD1">
        <w:rPr>
          <w:sz w:val="24"/>
          <w:szCs w:val="24"/>
        </w:rPr>
        <w:t>акроцианоз</w:t>
      </w:r>
      <w:proofErr w:type="spellEnd"/>
      <w:r w:rsidRPr="006C5FD1">
        <w:rPr>
          <w:sz w:val="24"/>
          <w:szCs w:val="24"/>
        </w:rPr>
        <w:t xml:space="preserve">, ЧДД 28 в мин, пульс 100 уд/мин, АД 110/70 мм рт. ст. Амилаза мочи 1180 </w:t>
      </w:r>
      <w:proofErr w:type="spellStart"/>
      <w:r w:rsidRPr="006C5FD1">
        <w:rPr>
          <w:sz w:val="24"/>
          <w:szCs w:val="24"/>
          <w:lang w:val="ru-RU"/>
        </w:rPr>
        <w:t>Ед</w:t>
      </w:r>
      <w:proofErr w:type="spellEnd"/>
      <w:r w:rsidRPr="006C5FD1">
        <w:rPr>
          <w:sz w:val="24"/>
          <w:szCs w:val="24"/>
          <w:lang w:val="ru-RU"/>
        </w:rPr>
        <w:t>/л</w:t>
      </w:r>
      <w:r w:rsidRPr="006C5FD1">
        <w:rPr>
          <w:sz w:val="24"/>
          <w:szCs w:val="24"/>
        </w:rPr>
        <w:t xml:space="preserve">. Заподозрен геморрагический панкреонекроз, который и был подтверждён при лапароскопии. Начато интенсивное консервативное лечение. Через </w:t>
      </w:r>
      <w:r w:rsidRPr="006C5FD1">
        <w:rPr>
          <w:sz w:val="24"/>
          <w:szCs w:val="24"/>
          <w:lang w:val="ru-RU"/>
        </w:rPr>
        <w:t>2</w:t>
      </w:r>
      <w:r w:rsidRPr="006C5FD1">
        <w:rPr>
          <w:sz w:val="24"/>
          <w:szCs w:val="24"/>
        </w:rPr>
        <w:t xml:space="preserve"> суток отмечено снижение активности амилазы до нижних границ нормы. Однако, состояние больного остаётся тяжёлым, на коже боковых отделов живота появились цианотичные пятна, увеличилась одышка, наросла тахикардия. Язык сухой. Живот умеренно вздут, болезненный во всех отделах, </w:t>
      </w:r>
      <w:proofErr w:type="spellStart"/>
      <w:r w:rsidRPr="006C5FD1">
        <w:rPr>
          <w:sz w:val="24"/>
          <w:szCs w:val="24"/>
        </w:rPr>
        <w:t>перитонеальные</w:t>
      </w:r>
      <w:proofErr w:type="spellEnd"/>
      <w:r w:rsidRPr="006C5FD1">
        <w:rPr>
          <w:sz w:val="24"/>
          <w:szCs w:val="24"/>
        </w:rPr>
        <w:t xml:space="preserve"> симптомы отрицательные, перистальтические шумы ослаблены.</w:t>
      </w:r>
    </w:p>
    <w:p w:rsidR="006C5FD1" w:rsidRPr="006C5FD1" w:rsidRDefault="006C5FD1" w:rsidP="006C5FD1">
      <w:pPr>
        <w:pStyle w:val="a5"/>
        <w:ind w:left="0" w:firstLine="0"/>
        <w:jc w:val="both"/>
        <w:rPr>
          <w:sz w:val="24"/>
          <w:szCs w:val="24"/>
          <w:lang w:val="ru-RU"/>
        </w:rPr>
      </w:pPr>
      <w:r w:rsidRPr="006C5FD1">
        <w:rPr>
          <w:sz w:val="24"/>
          <w:szCs w:val="24"/>
        </w:rPr>
        <w:t>1. Каково Ваше мнение о течении заболевания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Чем при этом можно объяснить снижение активности амилазы</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3. Какие специальные методы исследования помогут уточнить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 Объём лечения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5. </w:t>
      </w:r>
      <w:r w:rsidRPr="006C5FD1">
        <w:rPr>
          <w:sz w:val="24"/>
          <w:szCs w:val="24"/>
          <w:lang w:val="ru-RU"/>
        </w:rPr>
        <w:t>Варианты дальнейшего течения заболевания у данного пациента?</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 xml:space="preserve">Женщина 42 лет обратилась в приёмный покой стационара с жалобами на боли в правом подреберье с иррадиацией в руку, правую лопатку, тошноту, однократную рвоту желчью. Боли возникли 2 часа назад после еды. Ранее подобные приступы были, но носили кратковременный характер, к врачам не обращалась. При осмотре: состояние удовлетворительное, температура тела 37,5 ºС. Пульс 90 уд/мин. Язык влажный, слегка обложен беловатым налётом. Живот в акте дыхания участвует, при пальпации – выраженная локальная болезненность в правом подреберье, напряжение мышц, положительные симптомы </w:t>
      </w:r>
      <w:proofErr w:type="spellStart"/>
      <w:r w:rsidRPr="006C5FD1">
        <w:rPr>
          <w:sz w:val="24"/>
          <w:szCs w:val="24"/>
        </w:rPr>
        <w:t>Ортнера</w:t>
      </w:r>
      <w:proofErr w:type="spellEnd"/>
      <w:r w:rsidRPr="006C5FD1">
        <w:rPr>
          <w:sz w:val="24"/>
          <w:szCs w:val="24"/>
        </w:rPr>
        <w:t xml:space="preserve">, </w:t>
      </w:r>
      <w:proofErr w:type="spellStart"/>
      <w:r w:rsidRPr="006C5FD1">
        <w:rPr>
          <w:sz w:val="24"/>
          <w:szCs w:val="24"/>
        </w:rPr>
        <w:t>Мюсси</w:t>
      </w:r>
      <w:proofErr w:type="spellEnd"/>
      <w:r w:rsidRPr="006C5FD1">
        <w:rPr>
          <w:sz w:val="24"/>
          <w:szCs w:val="24"/>
        </w:rPr>
        <w:t xml:space="preserve">-Георгиевского. Желчный пузырь не пальпируется. Печень не увеличена. Симптом </w:t>
      </w:r>
      <w:proofErr w:type="spellStart"/>
      <w:r w:rsidRPr="006C5FD1">
        <w:rPr>
          <w:sz w:val="24"/>
          <w:szCs w:val="24"/>
        </w:rPr>
        <w:t>Щёткина-Блюмберга</w:t>
      </w:r>
      <w:proofErr w:type="spellEnd"/>
      <w:r w:rsidRPr="006C5FD1">
        <w:rPr>
          <w:sz w:val="24"/>
          <w:szCs w:val="24"/>
        </w:rPr>
        <w:t xml:space="preserve"> отрицательный. В клиническом анализе крови лейкоциты 8,0х10</w:t>
      </w:r>
      <w:r w:rsidRPr="006C5FD1">
        <w:rPr>
          <w:sz w:val="24"/>
          <w:szCs w:val="24"/>
          <w:vertAlign w:val="superscript"/>
        </w:rPr>
        <w:t>9</w:t>
      </w:r>
      <w:r w:rsidRPr="006C5FD1">
        <w:rPr>
          <w:sz w:val="24"/>
          <w:szCs w:val="24"/>
        </w:rPr>
        <w:t>/л.</w:t>
      </w:r>
    </w:p>
    <w:p w:rsidR="006C5FD1" w:rsidRPr="006C5FD1" w:rsidRDefault="006C5FD1" w:rsidP="006C5FD1">
      <w:pPr>
        <w:pStyle w:val="a5"/>
        <w:ind w:left="0" w:firstLine="0"/>
        <w:jc w:val="both"/>
        <w:rPr>
          <w:sz w:val="24"/>
          <w:szCs w:val="24"/>
          <w:lang w:val="ru-RU"/>
        </w:rPr>
      </w:pPr>
      <w:r w:rsidRPr="006C5FD1">
        <w:rPr>
          <w:sz w:val="24"/>
          <w:szCs w:val="24"/>
        </w:rPr>
        <w:t>1. Ваш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Тактика врача приёмного отделения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3. </w:t>
      </w:r>
      <w:proofErr w:type="spellStart"/>
      <w:r w:rsidRPr="006C5FD1">
        <w:rPr>
          <w:sz w:val="24"/>
          <w:szCs w:val="24"/>
        </w:rPr>
        <w:t>Объ</w:t>
      </w:r>
      <w:r w:rsidRPr="006C5FD1">
        <w:rPr>
          <w:sz w:val="24"/>
          <w:szCs w:val="24"/>
          <w:lang w:val="ru-RU"/>
        </w:rPr>
        <w:t>ё</w:t>
      </w:r>
      <w:proofErr w:type="spellEnd"/>
      <w:r w:rsidRPr="006C5FD1">
        <w:rPr>
          <w:sz w:val="24"/>
          <w:szCs w:val="24"/>
        </w:rPr>
        <w:t>м дополнительных методов исследования</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4.</w:t>
      </w:r>
      <w:r w:rsidRPr="006C5FD1">
        <w:rPr>
          <w:sz w:val="24"/>
          <w:szCs w:val="24"/>
          <w:lang w:val="ru-RU"/>
        </w:rPr>
        <w:t xml:space="preserve"> </w:t>
      </w:r>
      <w:proofErr w:type="spellStart"/>
      <w:r w:rsidRPr="006C5FD1">
        <w:rPr>
          <w:sz w:val="24"/>
          <w:szCs w:val="24"/>
        </w:rPr>
        <w:t>Обь</w:t>
      </w:r>
      <w:r w:rsidRPr="006C5FD1">
        <w:rPr>
          <w:sz w:val="24"/>
          <w:szCs w:val="24"/>
          <w:lang w:val="ru-RU"/>
        </w:rPr>
        <w:t>ё</w:t>
      </w:r>
      <w:proofErr w:type="spellEnd"/>
      <w:r w:rsidRPr="006C5FD1">
        <w:rPr>
          <w:sz w:val="24"/>
          <w:szCs w:val="24"/>
        </w:rPr>
        <w:t>м лечебных мероприятий</w:t>
      </w:r>
      <w:r w:rsidRPr="006C5FD1">
        <w:rPr>
          <w:sz w:val="24"/>
          <w:szCs w:val="24"/>
          <w:lang w:val="ru-RU"/>
        </w:rPr>
        <w:t>?</w:t>
      </w:r>
    </w:p>
    <w:p w:rsidR="006C5FD1" w:rsidRPr="006C5FD1" w:rsidRDefault="006C5FD1" w:rsidP="006C5FD1">
      <w:pPr>
        <w:pStyle w:val="a5"/>
        <w:ind w:left="0" w:firstLine="0"/>
        <w:jc w:val="both"/>
        <w:rPr>
          <w:sz w:val="24"/>
          <w:szCs w:val="24"/>
        </w:rPr>
      </w:pPr>
      <w:r w:rsidRPr="006C5FD1">
        <w:rPr>
          <w:sz w:val="24"/>
          <w:szCs w:val="24"/>
        </w:rPr>
        <w:t>5.</w:t>
      </w:r>
      <w:r w:rsidRPr="006C5FD1">
        <w:rPr>
          <w:sz w:val="24"/>
          <w:szCs w:val="24"/>
          <w:lang w:val="ru-RU"/>
        </w:rPr>
        <w:t xml:space="preserve"> Профилактика?</w:t>
      </w:r>
    </w:p>
    <w:p w:rsidR="006C5FD1" w:rsidRPr="006C5FD1" w:rsidRDefault="006C5FD1" w:rsidP="006C5FD1">
      <w:pPr>
        <w:pStyle w:val="a5"/>
        <w:ind w:left="0" w:firstLine="0"/>
        <w:jc w:val="both"/>
        <w:rPr>
          <w:sz w:val="24"/>
          <w:szCs w:val="24"/>
          <w:lang w:val="ru-RU"/>
        </w:rPr>
      </w:pPr>
    </w:p>
    <w:p w:rsidR="006C5FD1" w:rsidRPr="006C5FD1" w:rsidRDefault="006C5FD1" w:rsidP="006C5FD1">
      <w:pPr>
        <w:pStyle w:val="a5"/>
        <w:ind w:left="0" w:firstLine="0"/>
        <w:jc w:val="both"/>
        <w:rPr>
          <w:sz w:val="24"/>
          <w:szCs w:val="24"/>
          <w:lang w:val="ru-RU"/>
        </w:rPr>
      </w:pPr>
      <w:r w:rsidRPr="006C5FD1">
        <w:rPr>
          <w:sz w:val="24"/>
          <w:szCs w:val="24"/>
          <w:lang w:val="ru-RU"/>
        </w:rPr>
        <w:t xml:space="preserve">В хирургический стационар машиной «скорой помощи» доставлена больная Р. 67 лет с жалобами на боль в правом подреберье, тошноту, рвоту, повышение температуры тела до 38 ⁰С. В анамнезе желчнокаменная болезнь. Постепенное ухудшение состояния в течение 3 дней, за медицинской помощью в течение этого времени не обращалась. При осмотре: состояние больной тяжёлое, живот напряжённый и болезненный в правом подреберье. В правом подреберье пальпируется увеличенный желчный пузырь. Симптомы </w:t>
      </w:r>
      <w:proofErr w:type="spellStart"/>
      <w:r w:rsidRPr="006C5FD1">
        <w:rPr>
          <w:sz w:val="24"/>
          <w:szCs w:val="24"/>
          <w:lang w:val="ru-RU"/>
        </w:rPr>
        <w:t>Ортнера</w:t>
      </w:r>
      <w:proofErr w:type="spellEnd"/>
      <w:r w:rsidRPr="006C5FD1">
        <w:rPr>
          <w:sz w:val="24"/>
          <w:szCs w:val="24"/>
          <w:lang w:val="ru-RU"/>
        </w:rPr>
        <w:t xml:space="preserve">, </w:t>
      </w:r>
      <w:proofErr w:type="spellStart"/>
      <w:r w:rsidRPr="006C5FD1">
        <w:rPr>
          <w:sz w:val="24"/>
          <w:szCs w:val="24"/>
          <w:lang w:val="ru-RU"/>
        </w:rPr>
        <w:t>Кера</w:t>
      </w:r>
      <w:proofErr w:type="spellEnd"/>
      <w:r w:rsidRPr="006C5FD1">
        <w:rPr>
          <w:sz w:val="24"/>
          <w:szCs w:val="24"/>
          <w:lang w:val="ru-RU"/>
        </w:rPr>
        <w:t xml:space="preserve"> положительные. УЗИ брюшной полости: желчный пузырь размером 12х6 см, в шейке желчного пузыря определяется конкремент диаметром 10 мм, содержимое неоднородное, стенка желчного пузыря с «двойным контуром». Лейкоциты крови 16,4х10</w:t>
      </w:r>
      <w:r w:rsidRPr="006C5FD1">
        <w:rPr>
          <w:sz w:val="24"/>
          <w:szCs w:val="24"/>
          <w:vertAlign w:val="superscript"/>
          <w:lang w:val="ru-RU"/>
        </w:rPr>
        <w:t>9</w:t>
      </w:r>
      <w:r w:rsidRPr="006C5FD1">
        <w:rPr>
          <w:sz w:val="24"/>
          <w:szCs w:val="24"/>
          <w:lang w:val="ru-RU"/>
        </w:rPr>
        <w:t>/л.</w:t>
      </w:r>
    </w:p>
    <w:p w:rsidR="006C5FD1" w:rsidRPr="006C5FD1" w:rsidRDefault="006C5FD1" w:rsidP="006C5FD1">
      <w:pPr>
        <w:pStyle w:val="a5"/>
        <w:ind w:left="0" w:firstLine="0"/>
        <w:jc w:val="both"/>
        <w:rPr>
          <w:sz w:val="24"/>
          <w:szCs w:val="24"/>
          <w:lang w:val="ru-RU"/>
        </w:rPr>
      </w:pPr>
      <w:r w:rsidRPr="006C5FD1">
        <w:rPr>
          <w:sz w:val="24"/>
          <w:szCs w:val="24"/>
          <w:lang w:val="ru-RU"/>
        </w:rPr>
        <w:t>1. Ваш предположительный диагноз?</w:t>
      </w:r>
    </w:p>
    <w:p w:rsidR="006C5FD1" w:rsidRPr="006C5FD1" w:rsidRDefault="006C5FD1" w:rsidP="006C5FD1">
      <w:pPr>
        <w:pStyle w:val="a5"/>
        <w:ind w:left="0" w:firstLine="0"/>
        <w:jc w:val="both"/>
        <w:rPr>
          <w:sz w:val="24"/>
          <w:szCs w:val="24"/>
          <w:lang w:val="ru-RU"/>
        </w:rPr>
      </w:pPr>
      <w:r w:rsidRPr="006C5FD1">
        <w:rPr>
          <w:sz w:val="24"/>
          <w:szCs w:val="24"/>
          <w:lang w:val="ru-RU"/>
        </w:rPr>
        <w:t>2. Объём диагностических мероприятий?</w:t>
      </w:r>
    </w:p>
    <w:p w:rsidR="006C5FD1" w:rsidRPr="006C5FD1" w:rsidRDefault="006C5FD1" w:rsidP="006C5FD1">
      <w:pPr>
        <w:pStyle w:val="a5"/>
        <w:ind w:left="0" w:firstLine="0"/>
        <w:jc w:val="both"/>
        <w:rPr>
          <w:sz w:val="24"/>
          <w:szCs w:val="24"/>
          <w:lang w:val="ru-RU"/>
        </w:rPr>
      </w:pPr>
      <w:r w:rsidRPr="006C5FD1">
        <w:rPr>
          <w:sz w:val="24"/>
          <w:szCs w:val="24"/>
          <w:lang w:val="ru-RU"/>
        </w:rPr>
        <w:t>3. Лечебная тактика?</w:t>
      </w:r>
    </w:p>
    <w:p w:rsidR="006C5FD1" w:rsidRPr="006C5FD1" w:rsidRDefault="006C5FD1" w:rsidP="006C5FD1">
      <w:pPr>
        <w:pStyle w:val="a5"/>
        <w:ind w:left="0" w:firstLine="0"/>
        <w:jc w:val="both"/>
        <w:rPr>
          <w:sz w:val="24"/>
          <w:szCs w:val="24"/>
          <w:lang w:val="ru-RU"/>
        </w:rPr>
      </w:pPr>
      <w:r w:rsidRPr="006C5FD1">
        <w:rPr>
          <w:sz w:val="24"/>
          <w:szCs w:val="24"/>
          <w:lang w:val="ru-RU"/>
        </w:rPr>
        <w:t>4. Прогноз?</w:t>
      </w:r>
    </w:p>
    <w:p w:rsidR="006C5FD1" w:rsidRPr="006C5FD1" w:rsidRDefault="006C5FD1" w:rsidP="006C5FD1">
      <w:pPr>
        <w:pStyle w:val="a5"/>
        <w:ind w:left="0" w:firstLine="0"/>
        <w:jc w:val="both"/>
        <w:rPr>
          <w:sz w:val="24"/>
          <w:szCs w:val="24"/>
          <w:lang w:val="ru-RU"/>
        </w:rPr>
      </w:pPr>
      <w:r w:rsidRPr="006C5FD1">
        <w:rPr>
          <w:sz w:val="24"/>
          <w:szCs w:val="24"/>
          <w:lang w:val="ru-RU"/>
        </w:rPr>
        <w:t>5. Вторичная профилактика?</w:t>
      </w:r>
    </w:p>
    <w:p w:rsidR="006C5FD1" w:rsidRPr="006C5FD1" w:rsidRDefault="006C5FD1" w:rsidP="006C5FD1">
      <w:pPr>
        <w:pStyle w:val="a5"/>
        <w:ind w:left="0" w:firstLine="0"/>
        <w:jc w:val="both"/>
        <w:rPr>
          <w:sz w:val="24"/>
          <w:szCs w:val="24"/>
        </w:rPr>
      </w:pPr>
    </w:p>
    <w:p w:rsidR="006C5FD1" w:rsidRPr="006C5FD1" w:rsidRDefault="006C5FD1" w:rsidP="006C5FD1">
      <w:pPr>
        <w:pStyle w:val="a5"/>
        <w:ind w:left="0" w:firstLine="0"/>
        <w:jc w:val="both"/>
        <w:rPr>
          <w:sz w:val="24"/>
          <w:szCs w:val="24"/>
        </w:rPr>
      </w:pPr>
      <w:r w:rsidRPr="006C5FD1">
        <w:rPr>
          <w:sz w:val="24"/>
          <w:szCs w:val="24"/>
        </w:rPr>
        <w:t xml:space="preserve">Участковый врач приглашён домой к мужчине 58 лет. 3 недели назад пациент был выписан из неврологического отделения городской больницы, где он находился на лечении с инсультом с правосторонним гемипарезом. Со слов дочери, состояние его резко ухудшилось сутки назад, стал беспокойным, пытается что-то сказать, указывая на живот. Температура тела 38,1 ºС. </w:t>
      </w:r>
      <w:r w:rsidRPr="006C5FD1">
        <w:rPr>
          <w:sz w:val="24"/>
          <w:szCs w:val="24"/>
        </w:rPr>
        <w:lastRenderedPageBreak/>
        <w:t xml:space="preserve">Состояние больного </w:t>
      </w:r>
      <w:proofErr w:type="spellStart"/>
      <w:r w:rsidRPr="006C5FD1">
        <w:rPr>
          <w:sz w:val="24"/>
          <w:szCs w:val="24"/>
        </w:rPr>
        <w:t>тяж</w:t>
      </w:r>
      <w:r w:rsidRPr="006C5FD1">
        <w:rPr>
          <w:sz w:val="24"/>
          <w:szCs w:val="24"/>
          <w:lang w:val="ru-RU"/>
        </w:rPr>
        <w:t>ё</w:t>
      </w:r>
      <w:r w:rsidRPr="006C5FD1">
        <w:rPr>
          <w:sz w:val="24"/>
          <w:szCs w:val="24"/>
        </w:rPr>
        <w:t>лое</w:t>
      </w:r>
      <w:proofErr w:type="spellEnd"/>
      <w:r w:rsidRPr="006C5FD1">
        <w:rPr>
          <w:sz w:val="24"/>
          <w:szCs w:val="24"/>
        </w:rPr>
        <w:t xml:space="preserve">. При осмотре: черты лица заострены, вокруг глаз тёмные круги. В контакт вступает плохо. Кожные покровы с сероватым оттенком. Пульс 120 уд/мин, АД 110/90 мм рт. ст. Живот вздут, при пальпации болезненный во всех отделах, о чём свидетельствует реакция на пальпацию и напряжение мышц передней брюшной стенки. Глубокую пальпацию провести не удаётся. </w:t>
      </w:r>
      <w:proofErr w:type="spellStart"/>
      <w:r w:rsidRPr="006C5FD1">
        <w:rPr>
          <w:sz w:val="24"/>
          <w:szCs w:val="24"/>
        </w:rPr>
        <w:t>Печ</w:t>
      </w:r>
      <w:r w:rsidRPr="006C5FD1">
        <w:rPr>
          <w:sz w:val="24"/>
          <w:szCs w:val="24"/>
          <w:lang w:val="ru-RU"/>
        </w:rPr>
        <w:t>ё</w:t>
      </w:r>
      <w:proofErr w:type="spellEnd"/>
      <w:r w:rsidRPr="006C5FD1">
        <w:rPr>
          <w:sz w:val="24"/>
          <w:szCs w:val="24"/>
        </w:rPr>
        <w:t xml:space="preserve">ночная тупость отсутствует. </w:t>
      </w:r>
      <w:proofErr w:type="spellStart"/>
      <w:r w:rsidRPr="006C5FD1">
        <w:rPr>
          <w:sz w:val="24"/>
          <w:szCs w:val="24"/>
        </w:rPr>
        <w:t>Перкуторно</w:t>
      </w:r>
      <w:proofErr w:type="spellEnd"/>
      <w:r w:rsidRPr="006C5FD1">
        <w:rPr>
          <w:sz w:val="24"/>
          <w:szCs w:val="24"/>
        </w:rPr>
        <w:t xml:space="preserve"> отмечается притупление звука в отлогих местах живота. При уточнении анамнеза</w:t>
      </w:r>
      <w:r w:rsidRPr="006C5FD1">
        <w:rPr>
          <w:sz w:val="24"/>
          <w:szCs w:val="24"/>
          <w:lang w:val="ru-RU"/>
        </w:rPr>
        <w:t xml:space="preserve"> установлено, что</w:t>
      </w:r>
      <w:r w:rsidRPr="006C5FD1">
        <w:rPr>
          <w:sz w:val="24"/>
          <w:szCs w:val="24"/>
        </w:rPr>
        <w:t xml:space="preserve"> </w:t>
      </w:r>
      <w:r w:rsidRPr="006C5FD1">
        <w:rPr>
          <w:sz w:val="24"/>
          <w:szCs w:val="24"/>
          <w:lang w:val="ru-RU"/>
        </w:rPr>
        <w:t xml:space="preserve">данное </w:t>
      </w:r>
      <w:r w:rsidRPr="006C5FD1">
        <w:rPr>
          <w:sz w:val="24"/>
          <w:szCs w:val="24"/>
        </w:rPr>
        <w:t xml:space="preserve">состояние </w:t>
      </w:r>
      <w:r w:rsidRPr="006C5FD1">
        <w:rPr>
          <w:sz w:val="24"/>
          <w:szCs w:val="24"/>
          <w:lang w:val="ru-RU"/>
        </w:rPr>
        <w:t xml:space="preserve">развилось </w:t>
      </w:r>
      <w:r w:rsidRPr="006C5FD1">
        <w:rPr>
          <w:sz w:val="24"/>
          <w:szCs w:val="24"/>
        </w:rPr>
        <w:t xml:space="preserve">остро. Пациент </w:t>
      </w:r>
      <w:r w:rsidRPr="006C5FD1">
        <w:rPr>
          <w:sz w:val="24"/>
          <w:szCs w:val="24"/>
          <w:lang w:val="ru-RU"/>
        </w:rPr>
        <w:t>из</w:t>
      </w:r>
      <w:r w:rsidRPr="006C5FD1">
        <w:rPr>
          <w:sz w:val="24"/>
          <w:szCs w:val="24"/>
        </w:rPr>
        <w:t>редк</w:t>
      </w:r>
      <w:r w:rsidRPr="006C5FD1">
        <w:rPr>
          <w:sz w:val="24"/>
          <w:szCs w:val="24"/>
          <w:lang w:val="ru-RU"/>
        </w:rPr>
        <w:t xml:space="preserve">а </w:t>
      </w:r>
      <w:r w:rsidRPr="006C5FD1">
        <w:rPr>
          <w:sz w:val="24"/>
          <w:szCs w:val="24"/>
        </w:rPr>
        <w:t>жаловался на изжогу после употребления кислой и острой пищи.</w:t>
      </w:r>
    </w:p>
    <w:p w:rsidR="006C5FD1" w:rsidRPr="006C5FD1" w:rsidRDefault="006C5FD1" w:rsidP="006C5FD1">
      <w:pPr>
        <w:pStyle w:val="a5"/>
        <w:ind w:left="0" w:firstLine="0"/>
        <w:jc w:val="both"/>
        <w:rPr>
          <w:sz w:val="24"/>
          <w:szCs w:val="24"/>
          <w:lang w:val="ru-RU"/>
        </w:rPr>
      </w:pPr>
      <w:r w:rsidRPr="006C5FD1">
        <w:rPr>
          <w:sz w:val="24"/>
          <w:szCs w:val="24"/>
        </w:rPr>
        <w:t>1. Ваш предположительный диагноз</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2. Действия участкового врача</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3. </w:t>
      </w:r>
      <w:proofErr w:type="spellStart"/>
      <w:r w:rsidRPr="006C5FD1">
        <w:rPr>
          <w:sz w:val="24"/>
          <w:szCs w:val="24"/>
        </w:rPr>
        <w:t>Объ</w:t>
      </w:r>
      <w:r w:rsidRPr="006C5FD1">
        <w:rPr>
          <w:sz w:val="24"/>
          <w:szCs w:val="24"/>
          <w:lang w:val="ru-RU"/>
        </w:rPr>
        <w:t>ё</w:t>
      </w:r>
      <w:proofErr w:type="spellEnd"/>
      <w:r w:rsidRPr="006C5FD1">
        <w:rPr>
          <w:sz w:val="24"/>
          <w:szCs w:val="24"/>
        </w:rPr>
        <w:t>м диагностических мероприятий</w:t>
      </w:r>
      <w:r w:rsidRPr="006C5FD1">
        <w:rPr>
          <w:sz w:val="24"/>
          <w:szCs w:val="24"/>
          <w:lang w:val="ru-RU"/>
        </w:rPr>
        <w:t>?</w:t>
      </w:r>
    </w:p>
    <w:p w:rsidR="006C5FD1" w:rsidRPr="006C5FD1" w:rsidRDefault="006C5FD1" w:rsidP="006C5FD1">
      <w:pPr>
        <w:pStyle w:val="a5"/>
        <w:ind w:left="0" w:firstLine="0"/>
        <w:jc w:val="both"/>
        <w:rPr>
          <w:sz w:val="24"/>
          <w:szCs w:val="24"/>
          <w:lang w:val="ru-RU"/>
        </w:rPr>
      </w:pPr>
      <w:r w:rsidRPr="006C5FD1">
        <w:rPr>
          <w:sz w:val="24"/>
          <w:szCs w:val="24"/>
        </w:rPr>
        <w:t xml:space="preserve">4. </w:t>
      </w:r>
      <w:proofErr w:type="spellStart"/>
      <w:r w:rsidRPr="006C5FD1">
        <w:rPr>
          <w:sz w:val="24"/>
          <w:szCs w:val="24"/>
        </w:rPr>
        <w:t>Объ</w:t>
      </w:r>
      <w:r w:rsidRPr="006C5FD1">
        <w:rPr>
          <w:sz w:val="24"/>
          <w:szCs w:val="24"/>
          <w:lang w:val="ru-RU"/>
        </w:rPr>
        <w:t>ё</w:t>
      </w:r>
      <w:proofErr w:type="spellEnd"/>
      <w:r w:rsidRPr="006C5FD1">
        <w:rPr>
          <w:sz w:val="24"/>
          <w:szCs w:val="24"/>
        </w:rPr>
        <w:t>м лечебных мероприятий</w:t>
      </w:r>
      <w:r w:rsidRPr="006C5FD1">
        <w:rPr>
          <w:sz w:val="24"/>
          <w:szCs w:val="24"/>
          <w:lang w:val="ru-RU"/>
        </w:rPr>
        <w:t>?</w:t>
      </w:r>
    </w:p>
    <w:p w:rsidR="0051279A" w:rsidRPr="006C5FD1" w:rsidRDefault="006C5FD1" w:rsidP="006C5FD1">
      <w:pPr>
        <w:spacing w:after="0" w:line="240" w:lineRule="auto"/>
        <w:jc w:val="both"/>
        <w:rPr>
          <w:rFonts w:ascii="Times New Roman" w:hAnsi="Times New Roman" w:cs="Times New Roman"/>
          <w:sz w:val="24"/>
          <w:szCs w:val="24"/>
        </w:rPr>
      </w:pPr>
      <w:r w:rsidRPr="006C5FD1">
        <w:rPr>
          <w:rFonts w:ascii="Times New Roman" w:hAnsi="Times New Roman" w:cs="Times New Roman"/>
          <w:sz w:val="24"/>
          <w:szCs w:val="24"/>
        </w:rPr>
        <w:t>5. Прогноз для жизни?</w:t>
      </w:r>
    </w:p>
    <w:sectPr w:rsidR="0051279A" w:rsidRPr="006C5FD1" w:rsidSect="00256EE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50201"/>
    <w:multiLevelType w:val="hybridMultilevel"/>
    <w:tmpl w:val="01D49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231C45"/>
    <w:multiLevelType w:val="hybridMultilevel"/>
    <w:tmpl w:val="6B2E3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5F"/>
    <w:rsid w:val="000D6BE5"/>
    <w:rsid w:val="000F404C"/>
    <w:rsid w:val="0011470E"/>
    <w:rsid w:val="00256EE1"/>
    <w:rsid w:val="003E7139"/>
    <w:rsid w:val="003F3926"/>
    <w:rsid w:val="0051279A"/>
    <w:rsid w:val="00611B9E"/>
    <w:rsid w:val="00624456"/>
    <w:rsid w:val="006366EA"/>
    <w:rsid w:val="006C5FD1"/>
    <w:rsid w:val="007D2AB5"/>
    <w:rsid w:val="007F75B1"/>
    <w:rsid w:val="008108A4"/>
    <w:rsid w:val="008A2B0D"/>
    <w:rsid w:val="0094005F"/>
    <w:rsid w:val="0097344D"/>
    <w:rsid w:val="00A14A87"/>
    <w:rsid w:val="00A602F7"/>
    <w:rsid w:val="00BD2491"/>
    <w:rsid w:val="00D60ED8"/>
    <w:rsid w:val="00DA41BF"/>
    <w:rsid w:val="00DA7838"/>
    <w:rsid w:val="00F54B8D"/>
    <w:rsid w:val="00FA63D7"/>
    <w:rsid w:val="00FE2622"/>
    <w:rsid w:val="00FE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1FBFC-E3FC-4405-B154-35E3DE16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2AB5"/>
    <w:pPr>
      <w:ind w:left="720"/>
      <w:contextualSpacing/>
    </w:pPr>
  </w:style>
  <w:style w:type="paragraph" w:styleId="a5">
    <w:name w:val="Body Text Indent"/>
    <w:basedOn w:val="a"/>
    <w:link w:val="a6"/>
    <w:rsid w:val="00DA41BF"/>
    <w:pPr>
      <w:widowControl w:val="0"/>
      <w:tabs>
        <w:tab w:val="left" w:pos="6120"/>
      </w:tabs>
      <w:autoSpaceDE w:val="0"/>
      <w:autoSpaceDN w:val="0"/>
      <w:adjustRightInd w:val="0"/>
      <w:spacing w:after="0" w:line="240" w:lineRule="auto"/>
      <w:ind w:left="2160" w:hanging="2160"/>
    </w:pPr>
    <w:rPr>
      <w:rFonts w:ascii="Times New Roman" w:eastAsia="Times New Roman" w:hAnsi="Times New Roman" w:cs="Times New Roman"/>
      <w:sz w:val="28"/>
      <w:szCs w:val="20"/>
      <w:lang w:val="x-none" w:eastAsia="x-none"/>
    </w:rPr>
  </w:style>
  <w:style w:type="character" w:customStyle="1" w:styleId="a6">
    <w:name w:val="Основной текст с отступом Знак"/>
    <w:basedOn w:val="a0"/>
    <w:link w:val="a5"/>
    <w:rsid w:val="00DA41BF"/>
    <w:rPr>
      <w:rFonts w:ascii="Times New Roman" w:eastAsia="Times New Roman" w:hAnsi="Times New Roman" w:cs="Times New Roman"/>
      <w:sz w:val="28"/>
      <w:szCs w:val="20"/>
      <w:lang w:val="x-none" w:eastAsia="x-none"/>
    </w:rPr>
  </w:style>
  <w:style w:type="character" w:styleId="a7">
    <w:name w:val="Hyperlink"/>
    <w:basedOn w:val="a0"/>
    <w:uiPriority w:val="99"/>
    <w:semiHidden/>
    <w:unhideWhenUsed/>
    <w:rsid w:val="003F3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97749">
      <w:bodyDiv w:val="1"/>
      <w:marLeft w:val="0"/>
      <w:marRight w:val="0"/>
      <w:marTop w:val="0"/>
      <w:marBottom w:val="0"/>
      <w:divBdr>
        <w:top w:val="none" w:sz="0" w:space="0" w:color="auto"/>
        <w:left w:val="none" w:sz="0" w:space="0" w:color="auto"/>
        <w:bottom w:val="none" w:sz="0" w:space="0" w:color="auto"/>
        <w:right w:val="none" w:sz="0" w:space="0" w:color="auto"/>
      </w:divBdr>
    </w:div>
    <w:div w:id="1335567041">
      <w:bodyDiv w:val="1"/>
      <w:marLeft w:val="0"/>
      <w:marRight w:val="0"/>
      <w:marTop w:val="0"/>
      <w:marBottom w:val="0"/>
      <w:divBdr>
        <w:top w:val="none" w:sz="0" w:space="0" w:color="auto"/>
        <w:left w:val="none" w:sz="0" w:space="0" w:color="auto"/>
        <w:bottom w:val="none" w:sz="0" w:space="0" w:color="auto"/>
        <w:right w:val="none" w:sz="0" w:space="0" w:color="auto"/>
      </w:divBdr>
      <w:divsChild>
        <w:div w:id="1396539317">
          <w:marLeft w:val="375"/>
          <w:marRight w:val="0"/>
          <w:marTop w:val="0"/>
          <w:marBottom w:val="0"/>
          <w:divBdr>
            <w:top w:val="none" w:sz="0" w:space="0" w:color="auto"/>
            <w:left w:val="none" w:sz="0" w:space="0" w:color="auto"/>
            <w:bottom w:val="none" w:sz="0" w:space="0" w:color="auto"/>
            <w:right w:val="none" w:sz="0" w:space="0" w:color="auto"/>
          </w:divBdr>
        </w:div>
        <w:div w:id="2105148821">
          <w:marLeft w:val="375"/>
          <w:marRight w:val="0"/>
          <w:marTop w:val="0"/>
          <w:marBottom w:val="0"/>
          <w:divBdr>
            <w:top w:val="none" w:sz="0" w:space="0" w:color="auto"/>
            <w:left w:val="none" w:sz="0" w:space="0" w:color="auto"/>
            <w:bottom w:val="none" w:sz="0" w:space="0" w:color="auto"/>
            <w:right w:val="none" w:sz="0" w:space="0" w:color="auto"/>
          </w:divBdr>
        </w:div>
        <w:div w:id="863861373">
          <w:marLeft w:val="375"/>
          <w:marRight w:val="0"/>
          <w:marTop w:val="0"/>
          <w:marBottom w:val="0"/>
          <w:divBdr>
            <w:top w:val="none" w:sz="0" w:space="0" w:color="auto"/>
            <w:left w:val="none" w:sz="0" w:space="0" w:color="auto"/>
            <w:bottom w:val="none" w:sz="0" w:space="0" w:color="auto"/>
            <w:right w:val="none" w:sz="0" w:space="0" w:color="auto"/>
          </w:divBdr>
        </w:div>
        <w:div w:id="721028084">
          <w:marLeft w:val="375"/>
          <w:marRight w:val="0"/>
          <w:marTop w:val="0"/>
          <w:marBottom w:val="0"/>
          <w:divBdr>
            <w:top w:val="none" w:sz="0" w:space="0" w:color="auto"/>
            <w:left w:val="none" w:sz="0" w:space="0" w:color="auto"/>
            <w:bottom w:val="none" w:sz="0" w:space="0" w:color="auto"/>
            <w:right w:val="none" w:sz="0" w:space="0" w:color="auto"/>
          </w:divBdr>
        </w:div>
        <w:div w:id="899367793">
          <w:marLeft w:val="375"/>
          <w:marRight w:val="0"/>
          <w:marTop w:val="0"/>
          <w:marBottom w:val="0"/>
          <w:divBdr>
            <w:top w:val="none" w:sz="0" w:space="0" w:color="auto"/>
            <w:left w:val="none" w:sz="0" w:space="0" w:color="auto"/>
            <w:bottom w:val="none" w:sz="0" w:space="0" w:color="auto"/>
            <w:right w:val="none" w:sz="0" w:space="0" w:color="auto"/>
          </w:divBdr>
        </w:div>
      </w:divsChild>
    </w:div>
    <w:div w:id="2034304397">
      <w:bodyDiv w:val="1"/>
      <w:marLeft w:val="0"/>
      <w:marRight w:val="0"/>
      <w:marTop w:val="0"/>
      <w:marBottom w:val="0"/>
      <w:divBdr>
        <w:top w:val="none" w:sz="0" w:space="0" w:color="auto"/>
        <w:left w:val="none" w:sz="0" w:space="0" w:color="auto"/>
        <w:bottom w:val="none" w:sz="0" w:space="0" w:color="auto"/>
        <w:right w:val="none" w:sz="0" w:space="0" w:color="auto"/>
      </w:divBdr>
      <w:divsChild>
        <w:div w:id="224413765">
          <w:marLeft w:val="375"/>
          <w:marRight w:val="0"/>
          <w:marTop w:val="0"/>
          <w:marBottom w:val="0"/>
          <w:divBdr>
            <w:top w:val="none" w:sz="0" w:space="0" w:color="auto"/>
            <w:left w:val="none" w:sz="0" w:space="0" w:color="auto"/>
            <w:bottom w:val="none" w:sz="0" w:space="0" w:color="auto"/>
            <w:right w:val="none" w:sz="0" w:space="0" w:color="auto"/>
          </w:divBdr>
        </w:div>
        <w:div w:id="418789848">
          <w:marLeft w:val="375"/>
          <w:marRight w:val="0"/>
          <w:marTop w:val="0"/>
          <w:marBottom w:val="0"/>
          <w:divBdr>
            <w:top w:val="none" w:sz="0" w:space="0" w:color="auto"/>
            <w:left w:val="none" w:sz="0" w:space="0" w:color="auto"/>
            <w:bottom w:val="none" w:sz="0" w:space="0" w:color="auto"/>
            <w:right w:val="none" w:sz="0" w:space="0" w:color="auto"/>
          </w:divBdr>
        </w:div>
        <w:div w:id="592787150">
          <w:marLeft w:val="375"/>
          <w:marRight w:val="0"/>
          <w:marTop w:val="0"/>
          <w:marBottom w:val="0"/>
          <w:divBdr>
            <w:top w:val="none" w:sz="0" w:space="0" w:color="auto"/>
            <w:left w:val="none" w:sz="0" w:space="0" w:color="auto"/>
            <w:bottom w:val="none" w:sz="0" w:space="0" w:color="auto"/>
            <w:right w:val="none" w:sz="0" w:space="0" w:color="auto"/>
          </w:divBdr>
        </w:div>
        <w:div w:id="43255575">
          <w:marLeft w:val="375"/>
          <w:marRight w:val="0"/>
          <w:marTop w:val="0"/>
          <w:marBottom w:val="0"/>
          <w:divBdr>
            <w:top w:val="none" w:sz="0" w:space="0" w:color="auto"/>
            <w:left w:val="none" w:sz="0" w:space="0" w:color="auto"/>
            <w:bottom w:val="none" w:sz="0" w:space="0" w:color="auto"/>
            <w:right w:val="none" w:sz="0" w:space="0" w:color="auto"/>
          </w:divBdr>
        </w:div>
        <w:div w:id="312954261">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2022-05-04T16:48:00Z</dcterms:created>
  <dcterms:modified xsi:type="dcterms:W3CDTF">2022-05-04T16:54:00Z</dcterms:modified>
</cp:coreProperties>
</file>