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316" w:rsidRDefault="00192316" w:rsidP="001923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2316">
        <w:rPr>
          <w:rFonts w:ascii="Times New Roman" w:eastAsia="Calibri" w:hAnsi="Times New Roman" w:cs="Times New Roman"/>
          <w:b/>
          <w:sz w:val="28"/>
          <w:szCs w:val="28"/>
        </w:rPr>
        <w:t>Наследственная патология</w:t>
      </w:r>
    </w:p>
    <w:p w:rsidR="00172146" w:rsidRDefault="00172146" w:rsidP="001721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Задание: </w:t>
      </w:r>
    </w:p>
    <w:p w:rsidR="00172146" w:rsidRDefault="00172146" w:rsidP="0017214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72146">
        <w:rPr>
          <w:rFonts w:ascii="Times New Roman" w:eastAsia="Calibri" w:hAnsi="Times New Roman" w:cs="Times New Roman"/>
          <w:b/>
          <w:sz w:val="28"/>
          <w:szCs w:val="28"/>
        </w:rPr>
        <w:t>Повторите лекционный материал</w:t>
      </w:r>
    </w:p>
    <w:p w:rsidR="00172146" w:rsidRDefault="00172146" w:rsidP="0017214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Решите задачи</w:t>
      </w:r>
    </w:p>
    <w:p w:rsidR="00172146" w:rsidRPr="00172146" w:rsidRDefault="00172146" w:rsidP="0017214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Приготовьте презентации (2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шт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 одного студента)</w:t>
      </w:r>
    </w:p>
    <w:p w:rsidR="00172146" w:rsidRPr="00192316" w:rsidRDefault="00172146" w:rsidP="001721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2316" w:rsidRPr="00192316" w:rsidRDefault="00192316" w:rsidP="001923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2316" w:rsidRPr="00192316" w:rsidRDefault="00192316" w:rsidP="00192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№ </w:t>
      </w:r>
      <w:r w:rsidRPr="0019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После оплодотворения образовалась зигота 46, ХХ, из которой должен сформироваться женский организм. Однако в ходе первого митотического деления (дробления) этой зиготы на два бластомера сестринские хроматиды одной из Х-хромосом, отделившись друг от друга, не разошлись по 2-м полюсам, а обе отошли к одному полюсу. Расхождение хроматид другой Х-хромосомы произошло нормально. Все последующие митотические деления клеток в ходе эмбриогенеза протекали без нарушений механизма митоза, не внося дополнительных изменений, но и не исправляя изменённые наборы хромосом.</w:t>
      </w:r>
    </w:p>
    <w:p w:rsidR="00192316" w:rsidRPr="00192316" w:rsidRDefault="00192316" w:rsidP="00192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 будет хромосомный набор клеток индивида, </w:t>
      </w:r>
      <w:proofErr w:type="spellStart"/>
      <w:r w:rsidR="004D7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="004D7AFE" w:rsidRPr="0019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вшегося</w:t>
      </w:r>
      <w:proofErr w:type="spellEnd"/>
      <w:r w:rsidRPr="0019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этой зиготы? Предположите, какими могут быть фенотипические особенности этого организма?</w:t>
      </w:r>
    </w:p>
    <w:p w:rsidR="00192316" w:rsidRPr="00192316" w:rsidRDefault="00192316" w:rsidP="001923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2316" w:rsidRPr="00192316" w:rsidRDefault="00192316" w:rsidP="00192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№ </w:t>
      </w:r>
      <w:r w:rsidRPr="0019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После оплодотворения образовалась зигота 46, ХY, из которой должен сформироваться мужской организм. Однако в ходе первого митотического деления (дробления) этой зиготы на два бластомера сестринские хроматиды</w:t>
      </w:r>
      <w:r w:rsidR="00EC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Y-хромосомы </w:t>
      </w:r>
      <w:proofErr w:type="spellStart"/>
      <w:r w:rsidRPr="0019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неразделились</w:t>
      </w:r>
      <w:proofErr w:type="spellEnd"/>
      <w:r w:rsidRPr="0019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вся эта </w:t>
      </w:r>
      <w:proofErr w:type="spellStart"/>
      <w:r w:rsidRPr="0019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самоудвоенная</w:t>
      </w:r>
      <w:proofErr w:type="spellEnd"/>
      <w:r w:rsidRPr="0019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(реплицированная) метафазная хромосома отошла к одному из полюсов дочерних клеток (бластомеров). Расхождение хроматид Х-хромосомы произошло нормально. Все последующие митотические деления клеток в ходе эмбриогенеза протекали без нарушений механизма митоза, не внося дополнительных изменений, но и не исправляя изменённые наборы хромосом.</w:t>
      </w:r>
    </w:p>
    <w:p w:rsidR="00192316" w:rsidRPr="00192316" w:rsidRDefault="00192316" w:rsidP="00192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 будет хромосомный набор клеток индивида, </w:t>
      </w:r>
      <w:proofErr w:type="spellStart"/>
      <w:r w:rsidRPr="0019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развившегося</w:t>
      </w:r>
      <w:proofErr w:type="spellEnd"/>
      <w:r w:rsidRPr="0019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этой зиготы? Предположите, какой фенотип может иметь этот индивид?</w:t>
      </w:r>
    </w:p>
    <w:p w:rsidR="00192316" w:rsidRPr="00192316" w:rsidRDefault="00192316" w:rsidP="001923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2316" w:rsidRPr="00192316" w:rsidRDefault="00192316" w:rsidP="00192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23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Задача № </w:t>
      </w:r>
      <w:r w:rsidRPr="0019231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3. </w:t>
      </w: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Какие из перечисленных </w:t>
      </w:r>
      <w:r w:rsidR="004D7AFE">
        <w:rPr>
          <w:rFonts w:ascii="Times New Roman" w:eastAsia="Times New Roman" w:hAnsi="Times New Roman" w:cs="Times New Roman"/>
          <w:sz w:val="28"/>
          <w:szCs w:val="24"/>
          <w:lang w:eastAsia="ru-RU"/>
        </w:rPr>
        <w:t>симптомов явля</w:t>
      </w: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ются диагностическими признаками синдрома </w:t>
      </w:r>
      <w:proofErr w:type="spellStart"/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Патау</w:t>
      </w:r>
      <w:proofErr w:type="spellEnd"/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а) микроцефалия, </w:t>
      </w:r>
      <w:proofErr w:type="spellStart"/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4D7AFE">
        <w:rPr>
          <w:rFonts w:ascii="Times New Roman" w:eastAsia="Times New Roman" w:hAnsi="Times New Roman" w:cs="Times New Roman"/>
          <w:sz w:val="28"/>
          <w:szCs w:val="24"/>
          <w:lang w:eastAsia="ru-RU"/>
        </w:rPr>
        <w:t>икрофтальмия</w:t>
      </w:r>
      <w:proofErr w:type="spellEnd"/>
      <w:r w:rsidR="004D7AFE">
        <w:rPr>
          <w:rFonts w:ascii="Times New Roman" w:eastAsia="Times New Roman" w:hAnsi="Times New Roman" w:cs="Times New Roman"/>
          <w:sz w:val="28"/>
          <w:szCs w:val="24"/>
          <w:lang w:eastAsia="ru-RU"/>
        </w:rPr>
        <w:t>, двухсторонние рас</w:t>
      </w: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щелины верхней губы и неба, синдактилия пальцев ног, дефекты межжелудочк</w:t>
      </w:r>
      <w:r w:rsidR="004D7AFE">
        <w:rPr>
          <w:rFonts w:ascii="Times New Roman" w:eastAsia="Times New Roman" w:hAnsi="Times New Roman" w:cs="Times New Roman"/>
          <w:sz w:val="28"/>
          <w:szCs w:val="24"/>
          <w:lang w:eastAsia="ru-RU"/>
        </w:rPr>
        <w:t>овой перегородки сердца, задерж</w:t>
      </w: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ка психического развития; б) умственна</w:t>
      </w:r>
      <w:r w:rsidR="004D7AFE">
        <w:rPr>
          <w:rFonts w:ascii="Times New Roman" w:eastAsia="Times New Roman" w:hAnsi="Times New Roman" w:cs="Times New Roman"/>
          <w:sz w:val="28"/>
          <w:szCs w:val="24"/>
          <w:lang w:eastAsia="ru-RU"/>
        </w:rPr>
        <w:t>я отсталость, мик</w:t>
      </w: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роцефалия, «мышиный</w:t>
      </w:r>
      <w:r w:rsidR="004D7AFE">
        <w:rPr>
          <w:rFonts w:ascii="Times New Roman" w:eastAsia="Times New Roman" w:hAnsi="Times New Roman" w:cs="Times New Roman"/>
          <w:sz w:val="28"/>
          <w:szCs w:val="24"/>
          <w:lang w:eastAsia="ru-RU"/>
        </w:rPr>
        <w:t>» запах, судорожные эпилептифор</w:t>
      </w: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мные припадки, слабая пигментация кожи и волос; в) подвывих хрусталика, пороки сердца, высокий рост, длинные тонкие пальцы</w:t>
      </w:r>
      <w:r w:rsidR="004D7AFE">
        <w:rPr>
          <w:rFonts w:ascii="Times New Roman" w:eastAsia="Times New Roman" w:hAnsi="Times New Roman" w:cs="Times New Roman"/>
          <w:sz w:val="28"/>
          <w:szCs w:val="24"/>
          <w:lang w:eastAsia="ru-RU"/>
        </w:rPr>
        <w:t>, воронкообразное вдавление гру</w:t>
      </w: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дины; г) голубой цвет склер, врож</w:t>
      </w:r>
      <w:r w:rsidR="004D7AFE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денная глухота, лом</w:t>
      </w: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кость костей; д) плоское лицо, низкий скошенный лоб, светлые пятна на радужке, толстый, выступающий изо рта язык, деформи</w:t>
      </w:r>
      <w:r w:rsidR="004D7AFE">
        <w:rPr>
          <w:rFonts w:ascii="Times New Roman" w:eastAsia="Times New Roman" w:hAnsi="Times New Roman" w:cs="Times New Roman"/>
          <w:sz w:val="28"/>
          <w:szCs w:val="24"/>
          <w:lang w:eastAsia="ru-RU"/>
        </w:rPr>
        <w:t>рованные низко расположенные уш</w:t>
      </w: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ные раковины, дефект</w:t>
      </w:r>
      <w:r w:rsidR="004D7A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4D7AFE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межпредсердной</w:t>
      </w:r>
      <w:proofErr w:type="spellEnd"/>
      <w:r w:rsidR="004D7A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перегородки, за</w:t>
      </w: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держка умственного развития?</w:t>
      </w:r>
    </w:p>
    <w:p w:rsidR="00192316" w:rsidRPr="00192316" w:rsidRDefault="00192316" w:rsidP="00192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2316" w:rsidRPr="00192316" w:rsidRDefault="00192316" w:rsidP="00192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23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Задача № 4</w:t>
      </w:r>
      <w:r w:rsidRPr="0019231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</w:t>
      </w: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Какие </w:t>
      </w:r>
      <w:r w:rsidR="004D7AFE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перечисленных симптомов явля</w:t>
      </w: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ются ведущими в клиническом проявлении хромосомных болезней: а) задержка умственного развития у детей старшего возраста; б) нарушение физического развития; в) нарушение умственного развития в сочетании с пороками развития; г) </w:t>
      </w:r>
      <w:r w:rsidR="004D7AF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пороки развития и нормальное ум</w:t>
      </w: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ственное развитие; д) голубой цвет склер, врожденная глухота, ломкость костей. Подчеркните соответствующие симптомы.</w:t>
      </w:r>
    </w:p>
    <w:p w:rsidR="00192316" w:rsidRPr="00192316" w:rsidRDefault="00192316" w:rsidP="0019231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92316" w:rsidRPr="00192316" w:rsidRDefault="00192316" w:rsidP="00192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23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Задача № 5. </w:t>
      </w: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Какие </w:t>
      </w:r>
      <w:r w:rsidR="004D7AFE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перечисленных симптомов явля</w:t>
      </w: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 диагностическими признаками синдрома Дауна: а) умственная отсталос</w:t>
      </w:r>
      <w:r w:rsidR="004D7AFE">
        <w:rPr>
          <w:rFonts w:ascii="Times New Roman" w:eastAsia="Times New Roman" w:hAnsi="Times New Roman" w:cs="Times New Roman"/>
          <w:sz w:val="28"/>
          <w:szCs w:val="24"/>
          <w:lang w:eastAsia="ru-RU"/>
        </w:rPr>
        <w:t>ть, увеличение печени и селезен</w:t>
      </w: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ки, общая дистрофия, катаракта; б) микроцефалия, </w:t>
      </w:r>
      <w:proofErr w:type="spellStart"/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микрофтальмия</w:t>
      </w:r>
      <w:proofErr w:type="spellEnd"/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, двухсторонние расщелины верхней губы и неба, синдактилия па</w:t>
      </w:r>
      <w:r w:rsidR="004D7AFE">
        <w:rPr>
          <w:rFonts w:ascii="Times New Roman" w:eastAsia="Times New Roman" w:hAnsi="Times New Roman" w:cs="Times New Roman"/>
          <w:sz w:val="28"/>
          <w:szCs w:val="24"/>
          <w:lang w:eastAsia="ru-RU"/>
        </w:rPr>
        <w:t>льцев ног, дефекты межжелудочко</w:t>
      </w: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вой перегородки сердца, задержка психического развития; в) подвывих хрусталика, пороки сердца, высокий рост, длинные тонкие пальцы, воронкообразное вдавление грудины; г) голубой цвет склер, врожденная глухота, ломкость костей; д) плоское лицо, низкий скошенный лоб, светлые пятна на радужке, толстый, выступающий изо рта язык, деформированные низко расположенные ушные раковины, дефект </w:t>
      </w:r>
      <w:proofErr w:type="spellStart"/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межаредсердной</w:t>
      </w:r>
      <w:proofErr w:type="spellEnd"/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перегородки, задержка умственного развития? Подчеркните соответствующие симптомы.</w:t>
      </w:r>
    </w:p>
    <w:p w:rsidR="00192316" w:rsidRPr="00192316" w:rsidRDefault="00192316" w:rsidP="0019231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92316" w:rsidRPr="00192316" w:rsidRDefault="00192316" w:rsidP="00192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23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Задача № 6. </w:t>
      </w: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Укажите возможные варианты изменений структуры генетического материала, которые лежат в основе возникновения хромосомных болезней: а) </w:t>
      </w:r>
      <w:proofErr w:type="spellStart"/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трисомии</w:t>
      </w:r>
      <w:proofErr w:type="spellEnd"/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нонсенс-мутации, </w:t>
      </w:r>
      <w:proofErr w:type="spellStart"/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делеции</w:t>
      </w:r>
      <w:proofErr w:type="spellEnd"/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б) нонсенс-мутации, </w:t>
      </w:r>
      <w:proofErr w:type="spellStart"/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мисценс</w:t>
      </w:r>
      <w:proofErr w:type="spellEnd"/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-мутации, сдвиг рамки считывания генетического кода; в) инверсии, </w:t>
      </w:r>
      <w:proofErr w:type="spellStart"/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моносом</w:t>
      </w:r>
      <w:r w:rsidR="004D7AFE">
        <w:rPr>
          <w:rFonts w:ascii="Times New Roman" w:eastAsia="Times New Roman" w:hAnsi="Times New Roman" w:cs="Times New Roman"/>
          <w:sz w:val="28"/>
          <w:szCs w:val="24"/>
          <w:lang w:eastAsia="ru-RU"/>
        </w:rPr>
        <w:t>ии</w:t>
      </w:r>
      <w:proofErr w:type="spellEnd"/>
      <w:r w:rsidR="004D7AFE">
        <w:rPr>
          <w:rFonts w:ascii="Times New Roman" w:eastAsia="Times New Roman" w:hAnsi="Times New Roman" w:cs="Times New Roman"/>
          <w:sz w:val="28"/>
          <w:szCs w:val="24"/>
          <w:lang w:eastAsia="ru-RU"/>
        </w:rPr>
        <w:t>, сдвиг рамки считывания гене</w:t>
      </w: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тического кода; г) дупликации, нехватки, </w:t>
      </w:r>
      <w:proofErr w:type="spellStart"/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транслокации</w:t>
      </w:r>
      <w:proofErr w:type="spellEnd"/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делеции</w:t>
      </w:r>
      <w:proofErr w:type="spellEnd"/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д) полиплоидия, </w:t>
      </w:r>
      <w:proofErr w:type="spellStart"/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мисценс</w:t>
      </w:r>
      <w:proofErr w:type="spellEnd"/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-мутации, инверсии. Возможные варианты изменений структуры генетического материала подчеркните.</w:t>
      </w:r>
    </w:p>
    <w:p w:rsidR="00192316" w:rsidRPr="00192316" w:rsidRDefault="00192316" w:rsidP="0019231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92316" w:rsidRPr="00192316" w:rsidRDefault="00192316" w:rsidP="00192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23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Задача № 7. </w:t>
      </w: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У пожилых родителей (жена — 47 лет, муж — 49 лет) родился доношенный ребенок. При обращении в медико-генетическую консультацию у ребенка обнаружили плоское лицо, низ</w:t>
      </w:r>
      <w:r w:rsidR="004D7AFE">
        <w:rPr>
          <w:rFonts w:ascii="Times New Roman" w:eastAsia="Times New Roman" w:hAnsi="Times New Roman" w:cs="Times New Roman"/>
          <w:sz w:val="28"/>
          <w:szCs w:val="24"/>
          <w:lang w:eastAsia="ru-RU"/>
        </w:rPr>
        <w:t>кий скошенный лоб, большую голо</w:t>
      </w: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ву, косой разрез глаз, светлые пятна на радужке, толстые губы, толстый, выст</w:t>
      </w:r>
      <w:r w:rsidR="004D7AFE">
        <w:rPr>
          <w:rFonts w:ascii="Times New Roman" w:eastAsia="Times New Roman" w:hAnsi="Times New Roman" w:cs="Times New Roman"/>
          <w:sz w:val="28"/>
          <w:szCs w:val="24"/>
          <w:lang w:eastAsia="ru-RU"/>
        </w:rPr>
        <w:t>упающий изо рта язык, деформиро</w:t>
      </w: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ванные низко расположенные ушные раковины, высокое небо, неправильный рост зубов, дефект </w:t>
      </w:r>
      <w:proofErr w:type="spellStart"/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межпредсерднои</w:t>
      </w:r>
      <w:proofErr w:type="spellEnd"/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перегородки, на ладонях</w:t>
      </w:r>
      <w:r w:rsidR="004D7A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4D7AFE">
        <w:rPr>
          <w:rFonts w:ascii="Times New Roman" w:eastAsia="Times New Roman" w:hAnsi="Times New Roman" w:cs="Times New Roman"/>
          <w:sz w:val="28"/>
          <w:szCs w:val="24"/>
          <w:lang w:eastAsia="ru-RU"/>
        </w:rPr>
        <w:t>четырехпальцевую</w:t>
      </w:r>
      <w:proofErr w:type="spellEnd"/>
      <w:r w:rsidR="004D7A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борозду, глав</w:t>
      </w: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ный ладонный угол 69°, радиальные петли на 4-ом и 5-ом пальцах рук, задержку умственного развития:</w:t>
      </w:r>
    </w:p>
    <w:p w:rsidR="00192316" w:rsidRPr="00192316" w:rsidRDefault="00192316" w:rsidP="00192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а) какое заболевание можно предположить?</w:t>
      </w:r>
    </w:p>
    <w:p w:rsidR="00192316" w:rsidRPr="00192316" w:rsidRDefault="00192316" w:rsidP="00192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б) какие методы следует использовать для постановки точного диагноза?</w:t>
      </w:r>
    </w:p>
    <w:p w:rsidR="00192316" w:rsidRPr="00192316" w:rsidRDefault="00192316" w:rsidP="00192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в) какой прогноз дальнейшей жизнеспособности этого ребенка?</w:t>
      </w:r>
    </w:p>
    <w:p w:rsidR="00192316" w:rsidRPr="00192316" w:rsidRDefault="00192316" w:rsidP="00192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г) какие методы пренатальной диагностики следует применить для выявления данного заболевания</w:t>
      </w:r>
    </w:p>
    <w:p w:rsidR="00192316" w:rsidRPr="00192316" w:rsidRDefault="00192316" w:rsidP="0019231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92316" w:rsidRPr="00192316" w:rsidRDefault="00192316" w:rsidP="00192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23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Задача № 8. </w:t>
      </w: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Какие из перечисленных признаков являются показанием для прове</w:t>
      </w:r>
      <w:r w:rsidR="004D7AFE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дения цитогенетического исследо</w:t>
      </w: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вания: а) кожная шейная складка, низкий рост, недоразвитие первичных и вторичных половых признаков; б) задержка психомоторного развития, </w:t>
      </w:r>
      <w:proofErr w:type="spellStart"/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гипопигментация</w:t>
      </w:r>
      <w:proofErr w:type="spellEnd"/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кожи, необычный запах мочи; в) синдром </w:t>
      </w:r>
      <w:proofErr w:type="spellStart"/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Эдварса</w:t>
      </w:r>
      <w:proofErr w:type="spellEnd"/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; г) синдром «кошачьего крика»; д) умственная отсталость, увеличение печени и селезенки, общая дистрофия, катаракта? Подчеркните соответствующие признаки.</w:t>
      </w:r>
    </w:p>
    <w:p w:rsidR="00192316" w:rsidRPr="00192316" w:rsidRDefault="00192316" w:rsidP="0019231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92316" w:rsidRPr="00192316" w:rsidRDefault="00192316" w:rsidP="00192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23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Задача № 9. </w:t>
      </w: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семье </w:t>
      </w:r>
      <w:r w:rsidR="004D7AFE">
        <w:rPr>
          <w:rFonts w:ascii="Times New Roman" w:eastAsia="Times New Roman" w:hAnsi="Times New Roman" w:cs="Times New Roman"/>
          <w:sz w:val="28"/>
          <w:szCs w:val="24"/>
          <w:lang w:eastAsia="ru-RU"/>
        </w:rPr>
        <w:t>у здоровых родителей родился до</w:t>
      </w: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ношенный ребенок с массой тела 2400 г. При обращении в медико-генетическую консультацию у ребенка установили микроцефалию, низкий скошенный лоб, суженные глазные щели, </w:t>
      </w:r>
      <w:proofErr w:type="spellStart"/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микрофтальмию</w:t>
      </w:r>
      <w:proofErr w:type="spellEnd"/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помутнение роговицы, запавшее переносье, </w:t>
      </w:r>
      <w:r w:rsidR="004D7AFE">
        <w:rPr>
          <w:rFonts w:ascii="Times New Roman" w:eastAsia="Times New Roman" w:hAnsi="Times New Roman" w:cs="Times New Roman"/>
          <w:sz w:val="28"/>
          <w:szCs w:val="24"/>
          <w:lang w:eastAsia="ru-RU"/>
        </w:rPr>
        <w:t>широкое основание носа, деформи</w:t>
      </w: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рованные ушные раковины, двухсторонние расщелины верхней губы и неба, синдактилию пальцев ног, короткую шею, четырех пальцевую борозду на ладонях, дефекты межжелудочковой перегородки сердца, задержку психического развития:</w:t>
      </w:r>
    </w:p>
    <w:p w:rsidR="00192316" w:rsidRPr="00192316" w:rsidRDefault="00192316" w:rsidP="00192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а) какое заболевание можно предположить?</w:t>
      </w:r>
    </w:p>
    <w:p w:rsidR="00192316" w:rsidRPr="00192316" w:rsidRDefault="00192316" w:rsidP="00192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б) каким методом исследования можно поставить точный генетический диагноз?</w:t>
      </w:r>
    </w:p>
    <w:p w:rsidR="00192316" w:rsidRPr="00192316" w:rsidRDefault="00192316" w:rsidP="00192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в) какие методы пренатальной диагностики можно применить для выявления данного заболевания</w:t>
      </w:r>
    </w:p>
    <w:p w:rsidR="00192316" w:rsidRPr="00192316" w:rsidRDefault="00192316" w:rsidP="0019231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92316" w:rsidRPr="00192316" w:rsidRDefault="00192316" w:rsidP="00192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23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Задача № 10. </w:t>
      </w: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В молодой семье родился ребенок, плач ко</w:t>
      </w: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торого напоминает кошачье мяуканье. При обращении в медико-генетическую консультацию у ребенка обнаружили лунообразное лицо, мышечную гипотонию, микроце</w:t>
      </w: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 xml:space="preserve">фалию, </w:t>
      </w:r>
      <w:proofErr w:type="spellStart"/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антимонголоидный</w:t>
      </w:r>
      <w:proofErr w:type="spellEnd"/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разрез глаз, косоглазие, низко расположенные деформированные ушные раковины, задержку психического развития:</w:t>
      </w:r>
    </w:p>
    <w:p w:rsidR="00192316" w:rsidRPr="00192316" w:rsidRDefault="00192316" w:rsidP="00192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а) какое заболевание можно предположить?</w:t>
      </w:r>
    </w:p>
    <w:p w:rsidR="00192316" w:rsidRPr="00192316" w:rsidRDefault="00192316" w:rsidP="00192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б) какие методы следует использовать для постановки диагноза?</w:t>
      </w:r>
    </w:p>
    <w:p w:rsidR="00192316" w:rsidRPr="00192316" w:rsidRDefault="00192316" w:rsidP="00192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в) какой прогноз дальнейшей жизнеспособности этого ребенка?</w:t>
      </w:r>
    </w:p>
    <w:p w:rsidR="00192316" w:rsidRPr="00192316" w:rsidRDefault="00192316" w:rsidP="00192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г) какие методы пренатальной диагностики следует применить для выявления заболевания?</w:t>
      </w:r>
    </w:p>
    <w:p w:rsidR="00192316" w:rsidRPr="00192316" w:rsidRDefault="00192316" w:rsidP="00192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2316" w:rsidRPr="00192316" w:rsidRDefault="00192316" w:rsidP="00192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23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Задача № 11. </w:t>
      </w:r>
      <w:r w:rsidR="004D7AFE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Укажите симптомы, которые явля</w:t>
      </w: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 ведущими в клиническом проявлении хромосомных болезней: а) задержка умственного развития у детей старшего возраста; б) нарушение физического развития; в) нарушение умственного развития в сочетании с пороками развития; г) пороки развития и нормальное ум</w:t>
      </w: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ственное развитие; д) голубой цвет склер, врожденная глухота, ломкость костей. Подчеркните соответствующие симптомы</w:t>
      </w:r>
    </w:p>
    <w:p w:rsidR="00192316" w:rsidRPr="00192316" w:rsidRDefault="00192316" w:rsidP="0019231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92316" w:rsidRPr="00192316" w:rsidRDefault="00192316" w:rsidP="00192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23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Задача № 12. </w:t>
      </w: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Какие </w:t>
      </w:r>
      <w:r w:rsidR="004D7AFE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перечисленных симптомов явля</w:t>
      </w: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ются диагностическими признаками синдрома Эдвардса а) микроцефалия, </w:t>
      </w:r>
      <w:proofErr w:type="spellStart"/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4D7AFE">
        <w:rPr>
          <w:rFonts w:ascii="Times New Roman" w:eastAsia="Times New Roman" w:hAnsi="Times New Roman" w:cs="Times New Roman"/>
          <w:sz w:val="28"/>
          <w:szCs w:val="24"/>
          <w:lang w:eastAsia="ru-RU"/>
        </w:rPr>
        <w:t>икрофтальмия</w:t>
      </w:r>
      <w:proofErr w:type="spellEnd"/>
      <w:r w:rsidR="004D7AFE">
        <w:rPr>
          <w:rFonts w:ascii="Times New Roman" w:eastAsia="Times New Roman" w:hAnsi="Times New Roman" w:cs="Times New Roman"/>
          <w:sz w:val="28"/>
          <w:szCs w:val="24"/>
          <w:lang w:eastAsia="ru-RU"/>
        </w:rPr>
        <w:t>, двухсторонние рас</w:t>
      </w: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щелины верхней губы и неба, синдактилия пальцев ног, дефекты межжелудочк</w:t>
      </w:r>
      <w:r w:rsidR="004D7AFE">
        <w:rPr>
          <w:rFonts w:ascii="Times New Roman" w:eastAsia="Times New Roman" w:hAnsi="Times New Roman" w:cs="Times New Roman"/>
          <w:sz w:val="28"/>
          <w:szCs w:val="24"/>
          <w:lang w:eastAsia="ru-RU"/>
        </w:rPr>
        <w:t>овой перегородки сердца, задерж</w:t>
      </w: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ка психического развития</w:t>
      </w:r>
      <w:r w:rsidR="004D7AFE">
        <w:rPr>
          <w:rFonts w:ascii="Times New Roman" w:eastAsia="Times New Roman" w:hAnsi="Times New Roman" w:cs="Times New Roman"/>
          <w:sz w:val="28"/>
          <w:szCs w:val="24"/>
          <w:lang w:eastAsia="ru-RU"/>
        </w:rPr>
        <w:t>; б) умственная отсталость, мик</w:t>
      </w: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роцефалия, </w:t>
      </w: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«мышиный» запах, с</w:t>
      </w:r>
      <w:r w:rsidR="004D7AFE">
        <w:rPr>
          <w:rFonts w:ascii="Times New Roman" w:eastAsia="Times New Roman" w:hAnsi="Times New Roman" w:cs="Times New Roman"/>
          <w:sz w:val="28"/>
          <w:szCs w:val="24"/>
          <w:lang w:eastAsia="ru-RU"/>
        </w:rPr>
        <w:t>удорожные эпилептифор</w:t>
      </w: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мные припадки, слабая пигментация кожи и волос; в) подвывих хрусталика, пороки сердца, высокий рост, длинные тонкие пальцы</w:t>
      </w:r>
      <w:r w:rsidR="004D7AFE">
        <w:rPr>
          <w:rFonts w:ascii="Times New Roman" w:eastAsia="Times New Roman" w:hAnsi="Times New Roman" w:cs="Times New Roman"/>
          <w:sz w:val="28"/>
          <w:szCs w:val="24"/>
          <w:lang w:eastAsia="ru-RU"/>
        </w:rPr>
        <w:t>, воронкообразное вдавление гру</w:t>
      </w: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дины; г) голубой цвет</w:t>
      </w:r>
      <w:r w:rsidR="004D7A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склер, врожденная глухота, лом</w:t>
      </w: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кость костей; д) плоское лицо, низкий скошенный лоб, светлые пятна на радужке, толстый, выступающий изо рта язык, деформи</w:t>
      </w:r>
      <w:r w:rsidR="004D7AFE">
        <w:rPr>
          <w:rFonts w:ascii="Times New Roman" w:eastAsia="Times New Roman" w:hAnsi="Times New Roman" w:cs="Times New Roman"/>
          <w:sz w:val="28"/>
          <w:szCs w:val="24"/>
          <w:lang w:eastAsia="ru-RU"/>
        </w:rPr>
        <w:t>рованные низко расположенные уш</w:t>
      </w: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ные раковины, дефект</w:t>
      </w:r>
      <w:r w:rsidR="00EC5F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EC5F97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межпредсердной</w:t>
      </w:r>
      <w:proofErr w:type="spellEnd"/>
      <w:r w:rsidR="00EC5F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перегородки, за</w:t>
      </w:r>
      <w:r w:rsidRPr="00192316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держка умственного развития?</w:t>
      </w:r>
    </w:p>
    <w:p w:rsidR="00192316" w:rsidRPr="00192316" w:rsidRDefault="00192316" w:rsidP="00192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6E6" w:rsidRPr="00192316" w:rsidRDefault="003476E6" w:rsidP="00192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B90" w:rsidRDefault="0093744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Составьте презентацию </w:t>
      </w:r>
      <w:r w:rsidR="00BC6DAA">
        <w:rPr>
          <w:rFonts w:ascii="Times New Roman" w:eastAsia="Calibri" w:hAnsi="Times New Roman" w:cs="Times New Roman"/>
          <w:b/>
          <w:sz w:val="28"/>
          <w:szCs w:val="28"/>
        </w:rPr>
        <w:t>на тем</w:t>
      </w:r>
      <w:r w:rsidR="002761EF">
        <w:rPr>
          <w:rFonts w:ascii="Times New Roman" w:eastAsia="Calibri" w:hAnsi="Times New Roman" w:cs="Times New Roman"/>
          <w:b/>
          <w:sz w:val="28"/>
          <w:szCs w:val="28"/>
        </w:rPr>
        <w:t>у:</w:t>
      </w:r>
      <w:r w:rsidR="00BC6DAA">
        <w:rPr>
          <w:rFonts w:ascii="Times New Roman" w:eastAsia="Calibri" w:hAnsi="Times New Roman" w:cs="Times New Roman"/>
          <w:b/>
          <w:sz w:val="28"/>
          <w:szCs w:val="28"/>
        </w:rPr>
        <w:t xml:space="preserve"> Генным заболеваниям</w:t>
      </w:r>
    </w:p>
    <w:p w:rsidR="002761EF" w:rsidRDefault="002761E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План:</w:t>
      </w:r>
    </w:p>
    <w:p w:rsidR="002761EF" w:rsidRDefault="002761EF" w:rsidP="001E345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1E345C">
        <w:rPr>
          <w:rFonts w:ascii="Times New Roman" w:eastAsia="Calibri" w:hAnsi="Times New Roman" w:cs="Times New Roman"/>
          <w:b/>
          <w:sz w:val="28"/>
          <w:szCs w:val="28"/>
        </w:rPr>
        <w:t>Краткое описание заболевания</w:t>
      </w:r>
    </w:p>
    <w:p w:rsidR="001E345C" w:rsidRDefault="001E345C" w:rsidP="001E345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1E345C">
        <w:rPr>
          <w:rFonts w:ascii="Times New Roman" w:eastAsia="Calibri" w:hAnsi="Times New Roman" w:cs="Times New Roman"/>
          <w:b/>
          <w:sz w:val="28"/>
          <w:szCs w:val="28"/>
        </w:rPr>
        <w:t>Распространенность и тип наследования</w:t>
      </w:r>
    </w:p>
    <w:p w:rsidR="001E345C" w:rsidRDefault="001E345C" w:rsidP="001E345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 Историческая справка</w:t>
      </w:r>
    </w:p>
    <w:p w:rsidR="001E345C" w:rsidRDefault="001E345C" w:rsidP="001E345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 Локализация гена, о</w:t>
      </w:r>
      <w:r w:rsidRPr="001E345C">
        <w:rPr>
          <w:rFonts w:ascii="Times New Roman" w:eastAsia="Calibri" w:hAnsi="Times New Roman" w:cs="Times New Roman"/>
          <w:b/>
          <w:sz w:val="28"/>
          <w:szCs w:val="28"/>
        </w:rPr>
        <w:t>писание гена и белка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E345C" w:rsidRDefault="001E345C" w:rsidP="001E345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Pr="001E345C">
        <w:rPr>
          <w:rFonts w:ascii="Times New Roman" w:eastAsia="Calibri" w:hAnsi="Times New Roman" w:cs="Times New Roman"/>
          <w:b/>
          <w:sz w:val="28"/>
          <w:szCs w:val="28"/>
        </w:rPr>
        <w:t>Молекулярные механизмы</w:t>
      </w:r>
    </w:p>
    <w:p w:rsidR="001E345C" w:rsidRDefault="001E345C" w:rsidP="001E345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Pr="001E345C">
        <w:rPr>
          <w:rFonts w:ascii="Times New Roman" w:eastAsia="Calibri" w:hAnsi="Times New Roman" w:cs="Times New Roman"/>
          <w:b/>
          <w:sz w:val="28"/>
          <w:szCs w:val="28"/>
        </w:rPr>
        <w:t>Диагностика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п</w:t>
      </w:r>
      <w:r w:rsidRPr="001E345C">
        <w:rPr>
          <w:rFonts w:ascii="Times New Roman" w:eastAsia="Calibri" w:hAnsi="Times New Roman" w:cs="Times New Roman"/>
          <w:b/>
          <w:sz w:val="28"/>
          <w:szCs w:val="28"/>
        </w:rPr>
        <w:t>рофилактика</w:t>
      </w:r>
    </w:p>
    <w:p w:rsidR="001E345C" w:rsidRDefault="001E345C" w:rsidP="001E345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 w:rsidRPr="001E345C">
        <w:rPr>
          <w:rFonts w:ascii="Times New Roman" w:eastAsia="Calibri" w:hAnsi="Times New Roman" w:cs="Times New Roman"/>
          <w:b/>
          <w:sz w:val="28"/>
          <w:szCs w:val="28"/>
        </w:rPr>
        <w:t>Лечение</w:t>
      </w:r>
    </w:p>
    <w:p w:rsidR="001E345C" w:rsidRDefault="001E345C" w:rsidP="001E345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8. Заключение</w:t>
      </w:r>
    </w:p>
    <w:p w:rsidR="001E345C" w:rsidRDefault="001E345C" w:rsidP="001E345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9. Список используемых источников.</w:t>
      </w:r>
    </w:p>
    <w:p w:rsidR="001E345C" w:rsidRPr="002761EF" w:rsidRDefault="001E345C" w:rsidP="002761E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D39AC" w:rsidRDefault="003D39AC" w:rsidP="007A0568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616B4D">
        <w:rPr>
          <w:rFonts w:ascii="Times New Roman" w:eastAsia="Calibri" w:hAnsi="Times New Roman" w:cs="Times New Roman"/>
          <w:sz w:val="28"/>
          <w:szCs w:val="28"/>
        </w:rPr>
        <w:t xml:space="preserve">Мутация гена </w:t>
      </w:r>
      <w:r w:rsidR="00152F60" w:rsidRPr="00616B4D">
        <w:rPr>
          <w:rFonts w:ascii="Times New Roman" w:eastAsia="Calibri" w:hAnsi="Times New Roman" w:cs="Times New Roman"/>
          <w:sz w:val="28"/>
          <w:szCs w:val="28"/>
        </w:rPr>
        <w:t>GBA</w:t>
      </w:r>
      <w:r w:rsidRPr="00616B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0568" w:rsidRPr="00616B4D">
        <w:rPr>
          <w:rFonts w:ascii="Times New Roman" w:eastAsia="Calibri" w:hAnsi="Times New Roman" w:cs="Times New Roman"/>
          <w:sz w:val="28"/>
          <w:szCs w:val="28"/>
        </w:rPr>
        <w:t>на</w:t>
      </w:r>
      <w:r w:rsidRPr="00616B4D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7A0568" w:rsidRPr="00616B4D">
        <w:rPr>
          <w:rFonts w:ascii="Times New Roman" w:eastAsia="Calibri" w:hAnsi="Times New Roman" w:cs="Times New Roman"/>
          <w:sz w:val="28"/>
          <w:szCs w:val="28"/>
        </w:rPr>
        <w:t xml:space="preserve"> паре</w:t>
      </w:r>
      <w:r w:rsidRPr="00616B4D">
        <w:rPr>
          <w:rFonts w:ascii="Times New Roman" w:eastAsia="Calibri" w:hAnsi="Times New Roman" w:cs="Times New Roman"/>
          <w:sz w:val="28"/>
          <w:szCs w:val="28"/>
        </w:rPr>
        <w:t xml:space="preserve"> хромосом</w:t>
      </w:r>
      <w:r w:rsidR="007A0568" w:rsidRPr="00616B4D">
        <w:rPr>
          <w:rFonts w:ascii="Times New Roman" w:eastAsia="Calibri" w:hAnsi="Times New Roman" w:cs="Times New Roman"/>
          <w:sz w:val="28"/>
          <w:szCs w:val="28"/>
        </w:rPr>
        <w:t>ы</w:t>
      </w:r>
      <w:r w:rsidRPr="00616B4D">
        <w:rPr>
          <w:rFonts w:ascii="Times New Roman" w:eastAsia="Calibri" w:hAnsi="Times New Roman" w:cs="Times New Roman"/>
          <w:sz w:val="28"/>
          <w:szCs w:val="28"/>
        </w:rPr>
        <w:t xml:space="preserve">, локус </w:t>
      </w:r>
      <w:r w:rsidRPr="00616B4D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616B4D">
        <w:rPr>
          <w:rFonts w:ascii="Times New Roman" w:eastAsia="Calibri" w:hAnsi="Times New Roman" w:cs="Times New Roman"/>
          <w:sz w:val="28"/>
          <w:szCs w:val="28"/>
          <w:vertAlign w:val="superscript"/>
        </w:rPr>
        <w:t>21</w:t>
      </w:r>
    </w:p>
    <w:p w:rsidR="004C5303" w:rsidRPr="004C5303" w:rsidRDefault="004C5303" w:rsidP="004C5303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4C5303">
        <w:rPr>
          <w:rFonts w:ascii="Times New Roman" w:eastAsia="Calibri" w:hAnsi="Times New Roman" w:cs="Times New Roman"/>
          <w:sz w:val="28"/>
          <w:szCs w:val="28"/>
        </w:rPr>
        <w:t xml:space="preserve">Мутация гена PROC на 2 паре хромосомы, локус q13-q14 </w:t>
      </w:r>
    </w:p>
    <w:p w:rsidR="003D39AC" w:rsidRPr="00616B4D" w:rsidRDefault="003D39AC" w:rsidP="007A0568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616B4D">
        <w:rPr>
          <w:rFonts w:ascii="Times New Roman" w:eastAsia="Calibri" w:hAnsi="Times New Roman" w:cs="Times New Roman"/>
          <w:sz w:val="28"/>
          <w:szCs w:val="28"/>
        </w:rPr>
        <w:t xml:space="preserve">Мутация гена </w:t>
      </w:r>
      <w:r w:rsidRPr="00616B4D">
        <w:rPr>
          <w:rFonts w:ascii="Times New Roman" w:eastAsia="Calibri" w:hAnsi="Times New Roman" w:cs="Times New Roman"/>
          <w:sz w:val="28"/>
          <w:szCs w:val="28"/>
          <w:lang w:val="en-US"/>
        </w:rPr>
        <w:t>IDUA</w:t>
      </w:r>
      <w:r w:rsidRPr="00616B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0568" w:rsidRPr="00616B4D">
        <w:rPr>
          <w:rFonts w:ascii="Times New Roman" w:eastAsia="Calibri" w:hAnsi="Times New Roman" w:cs="Times New Roman"/>
          <w:sz w:val="28"/>
          <w:szCs w:val="28"/>
        </w:rPr>
        <w:t>на</w:t>
      </w:r>
      <w:r w:rsidRPr="00616B4D">
        <w:rPr>
          <w:rFonts w:ascii="Times New Roman" w:eastAsia="Calibri" w:hAnsi="Times New Roman" w:cs="Times New Roman"/>
          <w:sz w:val="28"/>
          <w:szCs w:val="28"/>
        </w:rPr>
        <w:t xml:space="preserve"> 4 паре хромосом</w:t>
      </w:r>
      <w:r w:rsidR="007A0568" w:rsidRPr="00616B4D">
        <w:rPr>
          <w:rFonts w:ascii="Times New Roman" w:eastAsia="Calibri" w:hAnsi="Times New Roman" w:cs="Times New Roman"/>
          <w:sz w:val="28"/>
          <w:szCs w:val="28"/>
        </w:rPr>
        <w:t>ы</w:t>
      </w:r>
      <w:r w:rsidRPr="00616B4D">
        <w:rPr>
          <w:rFonts w:ascii="Times New Roman" w:eastAsia="Calibri" w:hAnsi="Times New Roman" w:cs="Times New Roman"/>
          <w:sz w:val="28"/>
          <w:szCs w:val="28"/>
        </w:rPr>
        <w:t xml:space="preserve">, локус </w:t>
      </w:r>
      <w:r w:rsidRPr="00616B4D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616B4D">
        <w:rPr>
          <w:rFonts w:ascii="Times New Roman" w:eastAsia="Calibri" w:hAnsi="Times New Roman" w:cs="Times New Roman"/>
          <w:sz w:val="28"/>
          <w:szCs w:val="28"/>
          <w:vertAlign w:val="superscript"/>
        </w:rPr>
        <w:t>16,3</w:t>
      </w:r>
      <w:r w:rsidRPr="00616B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39AC" w:rsidRPr="00616B4D" w:rsidRDefault="003D39AC" w:rsidP="007A0568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616B4D">
        <w:rPr>
          <w:rFonts w:ascii="Times New Roman" w:eastAsia="Calibri" w:hAnsi="Times New Roman" w:cs="Times New Roman"/>
          <w:sz w:val="28"/>
          <w:szCs w:val="28"/>
        </w:rPr>
        <w:t xml:space="preserve">Мутация гена </w:t>
      </w:r>
      <w:r w:rsidRPr="00616B4D">
        <w:rPr>
          <w:rFonts w:ascii="Times New Roman" w:eastAsia="Calibri" w:hAnsi="Times New Roman" w:cs="Times New Roman"/>
          <w:sz w:val="28"/>
          <w:szCs w:val="28"/>
          <w:lang w:val="en-US"/>
        </w:rPr>
        <w:t>FTFR</w:t>
      </w:r>
      <w:r w:rsidRPr="00616B4D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7A0568" w:rsidRPr="00616B4D">
        <w:rPr>
          <w:rFonts w:ascii="Times New Roman" w:eastAsia="Calibri" w:hAnsi="Times New Roman" w:cs="Times New Roman"/>
          <w:sz w:val="28"/>
          <w:szCs w:val="28"/>
        </w:rPr>
        <w:t>на</w:t>
      </w:r>
      <w:r w:rsidRPr="00616B4D">
        <w:rPr>
          <w:rFonts w:ascii="Times New Roman" w:eastAsia="Calibri" w:hAnsi="Times New Roman" w:cs="Times New Roman"/>
          <w:sz w:val="28"/>
          <w:szCs w:val="28"/>
        </w:rPr>
        <w:t xml:space="preserve"> 4 паре хромосом</w:t>
      </w:r>
      <w:r w:rsidR="007A0568" w:rsidRPr="00616B4D">
        <w:rPr>
          <w:rFonts w:ascii="Times New Roman" w:eastAsia="Calibri" w:hAnsi="Times New Roman" w:cs="Times New Roman"/>
          <w:sz w:val="28"/>
          <w:szCs w:val="28"/>
        </w:rPr>
        <w:t>ы</w:t>
      </w:r>
      <w:r w:rsidRPr="00616B4D">
        <w:rPr>
          <w:rFonts w:ascii="Times New Roman" w:eastAsia="Calibri" w:hAnsi="Times New Roman" w:cs="Times New Roman"/>
          <w:sz w:val="28"/>
          <w:szCs w:val="28"/>
        </w:rPr>
        <w:t>, локус q</w:t>
      </w:r>
      <w:r w:rsidRPr="00616B4D">
        <w:rPr>
          <w:rFonts w:ascii="Times New Roman" w:eastAsia="Calibri" w:hAnsi="Times New Roman" w:cs="Times New Roman"/>
          <w:sz w:val="28"/>
          <w:szCs w:val="28"/>
          <w:vertAlign w:val="superscript"/>
        </w:rPr>
        <w:t>16,3</w:t>
      </w:r>
    </w:p>
    <w:p w:rsidR="00EC5F97" w:rsidRDefault="00EC5F97" w:rsidP="007A0568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616B4D">
        <w:rPr>
          <w:rFonts w:ascii="Times New Roman" w:eastAsia="Calibri" w:hAnsi="Times New Roman" w:cs="Times New Roman"/>
          <w:sz w:val="28"/>
          <w:szCs w:val="28"/>
        </w:rPr>
        <w:t>Мутация</w:t>
      </w:r>
      <w:r w:rsidR="00F8006B" w:rsidRPr="00616B4D">
        <w:rPr>
          <w:rFonts w:ascii="Times New Roman" w:eastAsia="Calibri" w:hAnsi="Times New Roman" w:cs="Times New Roman"/>
          <w:sz w:val="28"/>
          <w:szCs w:val="28"/>
        </w:rPr>
        <w:t xml:space="preserve"> гена CFTR</w:t>
      </w:r>
      <w:r w:rsidRPr="00616B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0568" w:rsidRPr="00616B4D">
        <w:rPr>
          <w:rFonts w:ascii="Times New Roman" w:eastAsia="Calibri" w:hAnsi="Times New Roman" w:cs="Times New Roman"/>
          <w:sz w:val="28"/>
          <w:szCs w:val="28"/>
        </w:rPr>
        <w:t>на</w:t>
      </w:r>
      <w:r w:rsidRPr="00616B4D">
        <w:rPr>
          <w:rFonts w:ascii="Times New Roman" w:eastAsia="Calibri" w:hAnsi="Times New Roman" w:cs="Times New Roman"/>
          <w:sz w:val="28"/>
          <w:szCs w:val="28"/>
        </w:rPr>
        <w:t xml:space="preserve"> 7 паре </w:t>
      </w:r>
      <w:r w:rsidR="007A0568" w:rsidRPr="00616B4D">
        <w:rPr>
          <w:rFonts w:ascii="Times New Roman" w:eastAsia="Calibri" w:hAnsi="Times New Roman" w:cs="Times New Roman"/>
          <w:sz w:val="28"/>
          <w:szCs w:val="28"/>
        </w:rPr>
        <w:t>хромосомы</w:t>
      </w:r>
      <w:r w:rsidRPr="00616B4D">
        <w:rPr>
          <w:rFonts w:ascii="Times New Roman" w:eastAsia="Calibri" w:hAnsi="Times New Roman" w:cs="Times New Roman"/>
          <w:sz w:val="28"/>
          <w:szCs w:val="28"/>
        </w:rPr>
        <w:t xml:space="preserve">, локус </w:t>
      </w:r>
      <w:r w:rsidRPr="00616B4D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616B4D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31,2 </w:t>
      </w:r>
    </w:p>
    <w:p w:rsidR="004C5303" w:rsidRPr="00616B4D" w:rsidRDefault="004C5303" w:rsidP="004C5303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4C5303">
        <w:rPr>
          <w:rFonts w:ascii="Times New Roman" w:eastAsia="Calibri" w:hAnsi="Times New Roman" w:cs="Times New Roman"/>
          <w:sz w:val="28"/>
          <w:szCs w:val="28"/>
        </w:rPr>
        <w:t xml:space="preserve">Мутация гена GLI3 на 7 паре хромосомы, локус p14 </w:t>
      </w:r>
    </w:p>
    <w:p w:rsidR="005864D1" w:rsidRPr="00616B4D" w:rsidRDefault="005864D1" w:rsidP="007A0568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616B4D">
        <w:rPr>
          <w:rFonts w:ascii="Times New Roman" w:eastAsia="Calibri" w:hAnsi="Times New Roman" w:cs="Times New Roman"/>
          <w:sz w:val="28"/>
          <w:szCs w:val="28"/>
        </w:rPr>
        <w:t xml:space="preserve">Мутация </w:t>
      </w:r>
      <w:r w:rsidR="00F8006B" w:rsidRPr="00616B4D">
        <w:rPr>
          <w:rFonts w:ascii="Times New Roman" w:eastAsia="Calibri" w:hAnsi="Times New Roman" w:cs="Times New Roman"/>
          <w:sz w:val="28"/>
          <w:szCs w:val="28"/>
        </w:rPr>
        <w:t xml:space="preserve">гена GALT </w:t>
      </w:r>
      <w:r w:rsidR="007A0568" w:rsidRPr="00616B4D">
        <w:rPr>
          <w:rFonts w:ascii="Times New Roman" w:eastAsia="Calibri" w:hAnsi="Times New Roman" w:cs="Times New Roman"/>
          <w:sz w:val="28"/>
          <w:szCs w:val="28"/>
        </w:rPr>
        <w:t>на</w:t>
      </w:r>
      <w:r w:rsidRPr="00616B4D">
        <w:rPr>
          <w:rFonts w:ascii="Times New Roman" w:eastAsia="Calibri" w:hAnsi="Times New Roman" w:cs="Times New Roman"/>
          <w:sz w:val="28"/>
          <w:szCs w:val="28"/>
        </w:rPr>
        <w:t xml:space="preserve"> 9 паре аутосомы, локус </w:t>
      </w:r>
      <w:r w:rsidRPr="00616B4D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616B4D">
        <w:rPr>
          <w:rFonts w:ascii="Times New Roman" w:eastAsia="Calibri" w:hAnsi="Times New Roman" w:cs="Times New Roman"/>
          <w:sz w:val="28"/>
          <w:szCs w:val="28"/>
          <w:vertAlign w:val="superscript"/>
        </w:rPr>
        <w:t>13,3</w:t>
      </w:r>
      <w:r w:rsidRPr="00616B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5303" w:rsidRDefault="004C5303" w:rsidP="004C5303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Мутация гена </w:t>
      </w:r>
      <w:r w:rsidRPr="004C5303">
        <w:rPr>
          <w:rFonts w:ascii="Times New Roman" w:eastAsia="Calibri" w:hAnsi="Times New Roman" w:cs="Times New Roman"/>
          <w:sz w:val="28"/>
          <w:szCs w:val="28"/>
        </w:rPr>
        <w:t>HBB на 11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паре хромосомы, локус </w:t>
      </w:r>
      <w:r w:rsidRPr="004C5303">
        <w:rPr>
          <w:rFonts w:ascii="Times New Roman" w:eastAsia="Calibri" w:hAnsi="Times New Roman" w:cs="Times New Roman"/>
          <w:sz w:val="28"/>
          <w:szCs w:val="28"/>
        </w:rPr>
        <w:t>р15.4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5303" w:rsidRPr="004C5303" w:rsidRDefault="004C5303" w:rsidP="004C5303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4C5303">
        <w:rPr>
          <w:rFonts w:ascii="Times New Roman" w:eastAsia="Calibri" w:hAnsi="Times New Roman" w:cs="Times New Roman"/>
          <w:sz w:val="28"/>
          <w:szCs w:val="28"/>
        </w:rPr>
        <w:t>Мутация гена PAH на 12 паре хромосомы, локусе q</w:t>
      </w:r>
      <w:r w:rsidRPr="004C5303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22-24.1 </w:t>
      </w:r>
    </w:p>
    <w:p w:rsidR="004C5303" w:rsidRDefault="004C5303" w:rsidP="004C5303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Мутация гена </w:t>
      </w:r>
      <w:r w:rsidRPr="004C5303">
        <w:rPr>
          <w:rFonts w:ascii="Times New Roman" w:eastAsia="Calibri" w:hAnsi="Times New Roman" w:cs="Times New Roman"/>
          <w:sz w:val="28"/>
          <w:szCs w:val="28"/>
        </w:rPr>
        <w:t xml:space="preserve">UBЕ3A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15 паре хромосомы, локусе </w:t>
      </w:r>
      <w:r w:rsidRPr="004C5303">
        <w:rPr>
          <w:rFonts w:ascii="Times New Roman" w:eastAsia="Calibri" w:hAnsi="Times New Roman" w:cs="Times New Roman"/>
          <w:sz w:val="28"/>
          <w:szCs w:val="28"/>
        </w:rPr>
        <w:t>q</w:t>
      </w:r>
      <w:r w:rsidRPr="004C5303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11.2 </w:t>
      </w:r>
    </w:p>
    <w:p w:rsidR="007A0568" w:rsidRPr="00616B4D" w:rsidRDefault="007A0568" w:rsidP="007A0568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616B4D">
        <w:rPr>
          <w:rFonts w:ascii="Times New Roman" w:eastAsia="Calibri" w:hAnsi="Times New Roman" w:cs="Times New Roman"/>
          <w:sz w:val="28"/>
          <w:szCs w:val="28"/>
        </w:rPr>
        <w:t xml:space="preserve">Мутация гена NF1 на 17 паре хромосомы, локус </w:t>
      </w:r>
      <w:r w:rsidRPr="00616B4D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616B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0246E" w:rsidRDefault="0050246E" w:rsidP="00E7185A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Мутация гена </w:t>
      </w:r>
      <w:r w:rsidRPr="0050246E">
        <w:rPr>
          <w:rFonts w:ascii="Times New Roman" w:eastAsia="Calibri" w:hAnsi="Times New Roman" w:cs="Times New Roman"/>
          <w:sz w:val="28"/>
          <w:szCs w:val="28"/>
        </w:rPr>
        <w:t xml:space="preserve">NFIX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50246E">
        <w:rPr>
          <w:rFonts w:ascii="Times New Roman" w:eastAsia="Calibri" w:hAnsi="Times New Roman" w:cs="Times New Roman"/>
          <w:sz w:val="28"/>
          <w:szCs w:val="28"/>
        </w:rPr>
        <w:t>19</w:t>
      </w:r>
      <w:r w:rsidR="00E7185A">
        <w:rPr>
          <w:rFonts w:ascii="Times New Roman" w:eastAsia="Calibri" w:hAnsi="Times New Roman" w:cs="Times New Roman"/>
          <w:sz w:val="28"/>
          <w:szCs w:val="28"/>
        </w:rPr>
        <w:t xml:space="preserve">, локус </w:t>
      </w:r>
      <w:r w:rsidRPr="0050246E">
        <w:rPr>
          <w:rFonts w:ascii="Times New Roman" w:eastAsia="Calibri" w:hAnsi="Times New Roman" w:cs="Times New Roman"/>
          <w:sz w:val="28"/>
          <w:szCs w:val="28"/>
        </w:rPr>
        <w:t>p</w:t>
      </w:r>
      <w:r w:rsidRPr="00E7185A">
        <w:rPr>
          <w:rFonts w:ascii="Times New Roman" w:eastAsia="Calibri" w:hAnsi="Times New Roman" w:cs="Times New Roman"/>
          <w:sz w:val="28"/>
          <w:szCs w:val="28"/>
          <w:vertAlign w:val="superscript"/>
        </w:rPr>
        <w:t>13.13</w:t>
      </w:r>
      <w:bookmarkStart w:id="0" w:name="_GoBack"/>
      <w:bookmarkEnd w:id="0"/>
    </w:p>
    <w:p w:rsidR="004C5303" w:rsidRPr="004C5303" w:rsidRDefault="004C5303" w:rsidP="004C5303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303">
        <w:rPr>
          <w:rFonts w:ascii="Times New Roman" w:eastAsia="Calibri" w:hAnsi="Times New Roman" w:cs="Times New Roman"/>
          <w:sz w:val="28"/>
          <w:szCs w:val="28"/>
        </w:rPr>
        <w:t>Мутация гена CBS на 21 паре хромосомы, локус q</w:t>
      </w:r>
      <w:r w:rsidRPr="004C5303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22.3 </w:t>
      </w:r>
    </w:p>
    <w:p w:rsidR="00E7185A" w:rsidRDefault="00E7185A" w:rsidP="004C530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6DAA" w:rsidRDefault="002761EF" w:rsidP="004C5303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презентацию на тему: </w:t>
      </w:r>
      <w:r w:rsidR="00BC6DAA">
        <w:rPr>
          <w:rFonts w:ascii="Times New Roman" w:eastAsia="Calibri" w:hAnsi="Times New Roman" w:cs="Times New Roman"/>
          <w:b/>
          <w:sz w:val="28"/>
          <w:szCs w:val="28"/>
        </w:rPr>
        <w:t>Хромосомным</w:t>
      </w:r>
      <w:r w:rsidR="00BC6DAA" w:rsidRPr="00BC6DAA">
        <w:rPr>
          <w:rFonts w:ascii="Times New Roman" w:eastAsia="Calibri" w:hAnsi="Times New Roman" w:cs="Times New Roman"/>
          <w:b/>
          <w:sz w:val="28"/>
          <w:szCs w:val="28"/>
        </w:rPr>
        <w:t xml:space="preserve"> заболеваниям</w:t>
      </w:r>
    </w:p>
    <w:p w:rsidR="00712D9B" w:rsidRDefault="001E345C" w:rsidP="001E345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План:</w:t>
      </w:r>
    </w:p>
    <w:p w:rsidR="001E345C" w:rsidRPr="001E345C" w:rsidRDefault="001E345C" w:rsidP="001E345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345C">
        <w:rPr>
          <w:rFonts w:ascii="Times New Roman" w:eastAsia="Calibri" w:hAnsi="Times New Roman" w:cs="Times New Roman"/>
          <w:b/>
          <w:sz w:val="28"/>
          <w:szCs w:val="28"/>
        </w:rPr>
        <w:t>1.Краткое описание заболевания</w:t>
      </w:r>
      <w:r w:rsidR="003476E6">
        <w:rPr>
          <w:rFonts w:ascii="Times New Roman" w:eastAsia="Calibri" w:hAnsi="Times New Roman" w:cs="Times New Roman"/>
          <w:b/>
          <w:sz w:val="28"/>
          <w:szCs w:val="28"/>
        </w:rPr>
        <w:t>, п</w:t>
      </w:r>
      <w:r w:rsidR="003476E6" w:rsidRPr="003476E6">
        <w:rPr>
          <w:rFonts w:ascii="Times New Roman" w:eastAsia="Calibri" w:hAnsi="Times New Roman" w:cs="Times New Roman"/>
          <w:b/>
          <w:sz w:val="28"/>
          <w:szCs w:val="28"/>
        </w:rPr>
        <w:t xml:space="preserve">ризнаки </w:t>
      </w:r>
      <w:r w:rsidR="003476E6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3476E6" w:rsidRPr="003476E6">
        <w:rPr>
          <w:rFonts w:ascii="Times New Roman" w:eastAsia="Calibri" w:hAnsi="Times New Roman" w:cs="Times New Roman"/>
          <w:b/>
          <w:sz w:val="28"/>
          <w:szCs w:val="28"/>
        </w:rPr>
        <w:t>индрома</w:t>
      </w:r>
    </w:p>
    <w:p w:rsidR="001E345C" w:rsidRPr="001E345C" w:rsidRDefault="001E345C" w:rsidP="001E345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345C">
        <w:rPr>
          <w:rFonts w:ascii="Times New Roman" w:eastAsia="Calibri" w:hAnsi="Times New Roman" w:cs="Times New Roman"/>
          <w:b/>
          <w:sz w:val="28"/>
          <w:szCs w:val="28"/>
        </w:rPr>
        <w:t>2. Распространенность и тип наследования</w:t>
      </w:r>
    </w:p>
    <w:p w:rsidR="001E345C" w:rsidRPr="001E345C" w:rsidRDefault="001E345C" w:rsidP="001E345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345C">
        <w:rPr>
          <w:rFonts w:ascii="Times New Roman" w:eastAsia="Calibri" w:hAnsi="Times New Roman" w:cs="Times New Roman"/>
          <w:b/>
          <w:sz w:val="28"/>
          <w:szCs w:val="28"/>
        </w:rPr>
        <w:t>3. Причины развития синдрома</w:t>
      </w:r>
    </w:p>
    <w:p w:rsidR="001E345C" w:rsidRPr="001E345C" w:rsidRDefault="001E345C" w:rsidP="001E345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345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4. </w:t>
      </w:r>
      <w:proofErr w:type="spellStart"/>
      <w:r w:rsidRPr="001E345C">
        <w:rPr>
          <w:rFonts w:ascii="Times New Roman" w:eastAsia="Calibri" w:hAnsi="Times New Roman" w:cs="Times New Roman"/>
          <w:b/>
          <w:sz w:val="28"/>
          <w:szCs w:val="28"/>
        </w:rPr>
        <w:t>Пренатальная</w:t>
      </w:r>
      <w:proofErr w:type="spellEnd"/>
      <w:r w:rsidRPr="001E345C">
        <w:rPr>
          <w:rFonts w:ascii="Times New Roman" w:eastAsia="Calibri" w:hAnsi="Times New Roman" w:cs="Times New Roman"/>
          <w:b/>
          <w:sz w:val="28"/>
          <w:szCs w:val="28"/>
        </w:rPr>
        <w:t xml:space="preserve"> диагностика</w:t>
      </w:r>
    </w:p>
    <w:p w:rsidR="001E345C" w:rsidRPr="001E345C" w:rsidRDefault="003476E6" w:rsidP="001E345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1E345C" w:rsidRPr="001E345C">
        <w:rPr>
          <w:rFonts w:ascii="Times New Roman" w:eastAsia="Calibri" w:hAnsi="Times New Roman" w:cs="Times New Roman"/>
          <w:b/>
          <w:sz w:val="28"/>
          <w:szCs w:val="28"/>
        </w:rPr>
        <w:t>. Прогноз</w:t>
      </w:r>
    </w:p>
    <w:p w:rsidR="001E345C" w:rsidRPr="001E345C" w:rsidRDefault="003476E6" w:rsidP="001E345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1E345C" w:rsidRPr="001E345C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172146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1E345C" w:rsidRPr="001E345C" w:rsidRDefault="003476E6" w:rsidP="001E345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1E345C" w:rsidRPr="001E345C">
        <w:rPr>
          <w:rFonts w:ascii="Times New Roman" w:eastAsia="Calibri" w:hAnsi="Times New Roman" w:cs="Times New Roman"/>
          <w:b/>
          <w:sz w:val="28"/>
          <w:szCs w:val="28"/>
        </w:rPr>
        <w:t>. Список используемых источников.</w:t>
      </w:r>
    </w:p>
    <w:p w:rsidR="00712D9B" w:rsidRPr="00490C12" w:rsidRDefault="00712D9B" w:rsidP="00490C12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C12">
        <w:rPr>
          <w:rFonts w:ascii="Times New Roman" w:eastAsia="Calibri" w:hAnsi="Times New Roman" w:cs="Times New Roman"/>
          <w:sz w:val="28"/>
          <w:szCs w:val="28"/>
        </w:rPr>
        <w:t xml:space="preserve">Синдром </w:t>
      </w:r>
      <w:proofErr w:type="spellStart"/>
      <w:r w:rsidRPr="00490C12">
        <w:rPr>
          <w:rFonts w:ascii="Times New Roman" w:eastAsia="Calibri" w:hAnsi="Times New Roman" w:cs="Times New Roman"/>
          <w:sz w:val="28"/>
          <w:szCs w:val="28"/>
        </w:rPr>
        <w:t>Ретта</w:t>
      </w:r>
      <w:proofErr w:type="spellEnd"/>
      <w:r w:rsidRPr="00490C1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12D9B" w:rsidRPr="00490C12" w:rsidRDefault="00490C12" w:rsidP="00490C12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C12">
        <w:rPr>
          <w:rFonts w:ascii="Times New Roman" w:eastAsia="Calibri" w:hAnsi="Times New Roman" w:cs="Times New Roman"/>
          <w:sz w:val="28"/>
          <w:szCs w:val="28"/>
        </w:rPr>
        <w:t>С</w:t>
      </w:r>
      <w:r w:rsidR="00712D9B" w:rsidRPr="00490C12">
        <w:rPr>
          <w:rFonts w:ascii="Times New Roman" w:eastAsia="Calibri" w:hAnsi="Times New Roman" w:cs="Times New Roman"/>
          <w:sz w:val="28"/>
          <w:szCs w:val="28"/>
        </w:rPr>
        <w:t>индромом Дауна</w:t>
      </w:r>
    </w:p>
    <w:p w:rsidR="00712D9B" w:rsidRPr="00490C12" w:rsidRDefault="00490C12" w:rsidP="00490C12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C12">
        <w:rPr>
          <w:rFonts w:ascii="Times New Roman" w:eastAsia="Calibri" w:hAnsi="Times New Roman" w:cs="Times New Roman"/>
          <w:sz w:val="28"/>
          <w:szCs w:val="28"/>
        </w:rPr>
        <w:t>С</w:t>
      </w:r>
      <w:r w:rsidR="00712D9B" w:rsidRPr="00490C12">
        <w:rPr>
          <w:rFonts w:ascii="Times New Roman" w:eastAsia="Calibri" w:hAnsi="Times New Roman" w:cs="Times New Roman"/>
          <w:sz w:val="28"/>
          <w:szCs w:val="28"/>
        </w:rPr>
        <w:t>индромом Эдвардса</w:t>
      </w:r>
    </w:p>
    <w:p w:rsidR="00712D9B" w:rsidRPr="00490C12" w:rsidRDefault="00712D9B" w:rsidP="00490C12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C12">
        <w:rPr>
          <w:rFonts w:ascii="Times New Roman" w:eastAsia="Calibri" w:hAnsi="Times New Roman" w:cs="Times New Roman"/>
          <w:sz w:val="28"/>
          <w:szCs w:val="28"/>
        </w:rPr>
        <w:t xml:space="preserve">Синдром </w:t>
      </w:r>
      <w:proofErr w:type="spellStart"/>
      <w:r w:rsidRPr="00490C12">
        <w:rPr>
          <w:rFonts w:ascii="Times New Roman" w:eastAsia="Calibri" w:hAnsi="Times New Roman" w:cs="Times New Roman"/>
          <w:sz w:val="28"/>
          <w:szCs w:val="28"/>
        </w:rPr>
        <w:t>Патау</w:t>
      </w:r>
      <w:proofErr w:type="spellEnd"/>
      <w:r w:rsidRPr="00490C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0C12" w:rsidRPr="00490C12" w:rsidRDefault="00490C12" w:rsidP="00490C12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C12">
        <w:rPr>
          <w:rFonts w:ascii="Times New Roman" w:eastAsia="Calibri" w:hAnsi="Times New Roman" w:cs="Times New Roman"/>
          <w:sz w:val="28"/>
          <w:szCs w:val="28"/>
        </w:rPr>
        <w:t>Синдром кошачьего крика</w:t>
      </w:r>
    </w:p>
    <w:p w:rsidR="00490C12" w:rsidRPr="00490C12" w:rsidRDefault="00490C12" w:rsidP="00490C12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C12">
        <w:rPr>
          <w:rFonts w:ascii="Times New Roman" w:eastAsia="Calibri" w:hAnsi="Times New Roman" w:cs="Times New Roman"/>
          <w:sz w:val="28"/>
          <w:szCs w:val="28"/>
        </w:rPr>
        <w:t xml:space="preserve">Синдром </w:t>
      </w:r>
      <w:proofErr w:type="spellStart"/>
      <w:r w:rsidRPr="00490C12">
        <w:rPr>
          <w:rFonts w:ascii="Times New Roman" w:eastAsia="Calibri" w:hAnsi="Times New Roman" w:cs="Times New Roman"/>
          <w:sz w:val="28"/>
          <w:szCs w:val="28"/>
        </w:rPr>
        <w:t>делеции</w:t>
      </w:r>
      <w:proofErr w:type="spellEnd"/>
      <w:r w:rsidRPr="00490C12">
        <w:rPr>
          <w:rFonts w:ascii="Times New Roman" w:eastAsia="Calibri" w:hAnsi="Times New Roman" w:cs="Times New Roman"/>
          <w:sz w:val="28"/>
          <w:szCs w:val="28"/>
        </w:rPr>
        <w:t xml:space="preserve"> 22q11.2 (</w:t>
      </w:r>
      <w:proofErr w:type="spellStart"/>
      <w:r w:rsidRPr="00490C12">
        <w:rPr>
          <w:rFonts w:ascii="Times New Roman" w:eastAsia="Calibri" w:hAnsi="Times New Roman" w:cs="Times New Roman"/>
          <w:sz w:val="28"/>
          <w:szCs w:val="28"/>
        </w:rPr>
        <w:t>Ди</w:t>
      </w:r>
      <w:proofErr w:type="spellEnd"/>
      <w:r w:rsidRPr="00490C12">
        <w:rPr>
          <w:rFonts w:ascii="Times New Roman" w:eastAsia="Calibri" w:hAnsi="Times New Roman" w:cs="Times New Roman"/>
          <w:sz w:val="28"/>
          <w:szCs w:val="28"/>
        </w:rPr>
        <w:t xml:space="preserve"> Джорджи)</w:t>
      </w:r>
    </w:p>
    <w:p w:rsidR="00490C12" w:rsidRPr="00490C12" w:rsidRDefault="00490C12" w:rsidP="00490C12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C12">
        <w:rPr>
          <w:rFonts w:ascii="Times New Roman" w:eastAsia="Calibri" w:hAnsi="Times New Roman" w:cs="Times New Roman"/>
          <w:sz w:val="28"/>
          <w:szCs w:val="28"/>
        </w:rPr>
        <w:t xml:space="preserve">Синдром </w:t>
      </w:r>
      <w:proofErr w:type="spellStart"/>
      <w:r w:rsidRPr="00490C12">
        <w:rPr>
          <w:rFonts w:ascii="Times New Roman" w:eastAsia="Calibri" w:hAnsi="Times New Roman" w:cs="Times New Roman"/>
          <w:sz w:val="28"/>
          <w:szCs w:val="28"/>
        </w:rPr>
        <w:t>Клайнфельтера</w:t>
      </w:r>
      <w:proofErr w:type="spellEnd"/>
      <w:r w:rsidRPr="00490C12">
        <w:rPr>
          <w:rFonts w:ascii="Times New Roman" w:eastAsia="Calibri" w:hAnsi="Times New Roman" w:cs="Times New Roman"/>
          <w:sz w:val="28"/>
          <w:szCs w:val="28"/>
        </w:rPr>
        <w:t xml:space="preserve"> (XXY)</w:t>
      </w:r>
    </w:p>
    <w:p w:rsidR="00490C12" w:rsidRPr="00490C12" w:rsidRDefault="00490C12" w:rsidP="00490C12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C12">
        <w:rPr>
          <w:rFonts w:ascii="Times New Roman" w:eastAsia="Calibri" w:hAnsi="Times New Roman" w:cs="Times New Roman"/>
          <w:sz w:val="28"/>
          <w:szCs w:val="28"/>
        </w:rPr>
        <w:t xml:space="preserve">Синдром Шерешевского-Тернера - </w:t>
      </w:r>
      <w:proofErr w:type="spellStart"/>
      <w:r w:rsidRPr="00490C12">
        <w:rPr>
          <w:rFonts w:ascii="Times New Roman" w:eastAsia="Calibri" w:hAnsi="Times New Roman" w:cs="Times New Roman"/>
          <w:sz w:val="28"/>
          <w:szCs w:val="28"/>
        </w:rPr>
        <w:t>Моносомия</w:t>
      </w:r>
      <w:proofErr w:type="spellEnd"/>
      <w:r w:rsidRPr="00490C12">
        <w:rPr>
          <w:rFonts w:ascii="Times New Roman" w:eastAsia="Calibri" w:hAnsi="Times New Roman" w:cs="Times New Roman"/>
          <w:sz w:val="28"/>
          <w:szCs w:val="28"/>
        </w:rPr>
        <w:t xml:space="preserve"> X</w:t>
      </w:r>
    </w:p>
    <w:p w:rsidR="00490C12" w:rsidRPr="00490C12" w:rsidRDefault="00490C12" w:rsidP="00490C12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C12">
        <w:rPr>
          <w:rFonts w:ascii="Times New Roman" w:eastAsia="Calibri" w:hAnsi="Times New Roman" w:cs="Times New Roman"/>
          <w:sz w:val="28"/>
          <w:szCs w:val="28"/>
        </w:rPr>
        <w:t xml:space="preserve">Синдром </w:t>
      </w:r>
      <w:proofErr w:type="spellStart"/>
      <w:r w:rsidRPr="00490C12">
        <w:rPr>
          <w:rFonts w:ascii="Times New Roman" w:eastAsia="Calibri" w:hAnsi="Times New Roman" w:cs="Times New Roman"/>
          <w:sz w:val="28"/>
          <w:szCs w:val="28"/>
        </w:rPr>
        <w:t>Якобcа</w:t>
      </w:r>
      <w:proofErr w:type="spellEnd"/>
      <w:r w:rsidRPr="00490C12">
        <w:rPr>
          <w:rFonts w:ascii="Times New Roman" w:eastAsia="Calibri" w:hAnsi="Times New Roman" w:cs="Times New Roman"/>
          <w:sz w:val="28"/>
          <w:szCs w:val="28"/>
        </w:rPr>
        <w:t xml:space="preserve"> - XYY</w:t>
      </w:r>
    </w:p>
    <w:p w:rsidR="00490C12" w:rsidRPr="00490C12" w:rsidRDefault="00490C12" w:rsidP="00490C12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C12">
        <w:rPr>
          <w:rFonts w:ascii="Times New Roman" w:eastAsia="Calibri" w:hAnsi="Times New Roman" w:cs="Times New Roman"/>
          <w:sz w:val="28"/>
          <w:szCs w:val="28"/>
        </w:rPr>
        <w:t xml:space="preserve">Синдром </w:t>
      </w:r>
      <w:proofErr w:type="spellStart"/>
      <w:r w:rsidRPr="00490C12">
        <w:rPr>
          <w:rFonts w:ascii="Times New Roman" w:eastAsia="Calibri" w:hAnsi="Times New Roman" w:cs="Times New Roman"/>
          <w:sz w:val="28"/>
          <w:szCs w:val="28"/>
        </w:rPr>
        <w:t>триплоидии</w:t>
      </w:r>
      <w:proofErr w:type="spellEnd"/>
    </w:p>
    <w:p w:rsidR="00490C12" w:rsidRPr="00490C12" w:rsidRDefault="00490C12" w:rsidP="00490C12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C12">
        <w:rPr>
          <w:rFonts w:ascii="Times New Roman" w:eastAsia="Calibri" w:hAnsi="Times New Roman" w:cs="Times New Roman"/>
          <w:sz w:val="28"/>
          <w:szCs w:val="28"/>
        </w:rPr>
        <w:t xml:space="preserve">Синдром </w:t>
      </w:r>
      <w:proofErr w:type="spellStart"/>
      <w:r w:rsidRPr="00490C12">
        <w:rPr>
          <w:rFonts w:ascii="Times New Roman" w:eastAsia="Calibri" w:hAnsi="Times New Roman" w:cs="Times New Roman"/>
          <w:sz w:val="28"/>
          <w:szCs w:val="28"/>
        </w:rPr>
        <w:t>Прадера</w:t>
      </w:r>
      <w:proofErr w:type="spellEnd"/>
      <w:r w:rsidRPr="00490C12">
        <w:rPr>
          <w:rFonts w:ascii="Times New Roman" w:eastAsia="Calibri" w:hAnsi="Times New Roman" w:cs="Times New Roman"/>
          <w:sz w:val="28"/>
          <w:szCs w:val="28"/>
        </w:rPr>
        <w:t>-Вилли</w:t>
      </w:r>
    </w:p>
    <w:p w:rsidR="00490C12" w:rsidRPr="00490C12" w:rsidRDefault="00490C12" w:rsidP="00490C12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C12">
        <w:rPr>
          <w:rFonts w:ascii="Times New Roman" w:eastAsia="Calibri" w:hAnsi="Times New Roman" w:cs="Times New Roman"/>
          <w:sz w:val="28"/>
          <w:szCs w:val="28"/>
        </w:rPr>
        <w:t>Синдром Вольфа-</w:t>
      </w:r>
      <w:proofErr w:type="spellStart"/>
      <w:r w:rsidRPr="00490C12">
        <w:rPr>
          <w:rFonts w:ascii="Times New Roman" w:eastAsia="Calibri" w:hAnsi="Times New Roman" w:cs="Times New Roman"/>
          <w:sz w:val="28"/>
          <w:szCs w:val="28"/>
        </w:rPr>
        <w:t>Хиршхорна</w:t>
      </w:r>
      <w:proofErr w:type="spellEnd"/>
    </w:p>
    <w:p w:rsidR="00490C12" w:rsidRPr="0094241A" w:rsidRDefault="00490C12" w:rsidP="00490C12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0C12">
        <w:rPr>
          <w:rFonts w:ascii="Times New Roman" w:eastAsia="Calibri" w:hAnsi="Times New Roman" w:cs="Times New Roman"/>
          <w:sz w:val="28"/>
          <w:szCs w:val="28"/>
        </w:rPr>
        <w:t xml:space="preserve">Синдром </w:t>
      </w:r>
      <w:proofErr w:type="spellStart"/>
      <w:r w:rsidRPr="00490C12">
        <w:rPr>
          <w:rFonts w:ascii="Times New Roman" w:eastAsia="Calibri" w:hAnsi="Times New Roman" w:cs="Times New Roman"/>
          <w:sz w:val="28"/>
          <w:szCs w:val="28"/>
        </w:rPr>
        <w:t>Альфи</w:t>
      </w:r>
      <w:proofErr w:type="spellEnd"/>
    </w:p>
    <w:p w:rsidR="0094241A" w:rsidRDefault="0094241A" w:rsidP="0094241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241A" w:rsidRPr="0094241A" w:rsidRDefault="0094241A" w:rsidP="0094241A">
      <w:pPr>
        <w:keepNext/>
        <w:keepLines/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структуре и оформлению презентационных материалов</w:t>
      </w:r>
    </w:p>
    <w:p w:rsidR="0094241A" w:rsidRPr="0094241A" w:rsidRDefault="0094241A" w:rsidP="0094241A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41A" w:rsidRPr="0094241A" w:rsidRDefault="0094241A" w:rsidP="00942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наглядного представления результатов работы необходимо подготовить презентацию. Презентация представляет собой последовательность электронных слайдов, выводимых на экран компьютера и проецируемых на экран в программе </w:t>
      </w:r>
      <w:r w:rsidRPr="009424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94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424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PowerPoint</w:t>
      </w:r>
      <w:r w:rsidRPr="0094241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4241A" w:rsidRPr="0094241A" w:rsidRDefault="0094241A" w:rsidP="00942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Последовательное содержание слайдов:</w:t>
      </w:r>
    </w:p>
    <w:p w:rsidR="0094241A" w:rsidRPr="0094241A" w:rsidRDefault="0094241A" w:rsidP="00942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образовательного учреждения. Специальность, Дисциплина. Автор, Т</w:t>
      </w:r>
      <w:r w:rsidRPr="0094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Pr="009424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94241A" w:rsidRPr="0094241A" w:rsidRDefault="0094241A" w:rsidP="00942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94241A" w:rsidRPr="0094241A" w:rsidRDefault="0094241A" w:rsidP="00942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7214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4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Теоретические аспекты, связанные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темой</w:t>
      </w:r>
      <w:r w:rsidRPr="0094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241A" w:rsidRPr="0094241A" w:rsidRDefault="0094241A" w:rsidP="00942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  <w:r w:rsidR="0017214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4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</w:t>
      </w:r>
    </w:p>
    <w:p w:rsidR="0094241A" w:rsidRPr="0094241A" w:rsidRDefault="0094241A" w:rsidP="00942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  <w:r w:rsidR="0017214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4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424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Надпись</w:t>
      </w:r>
      <w:proofErr w:type="gramEnd"/>
      <w:r w:rsidRPr="0094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«Спасибо за внимание».</w:t>
      </w:r>
    </w:p>
    <w:p w:rsidR="00172146" w:rsidRDefault="00172146" w:rsidP="00942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41A" w:rsidRPr="0094241A" w:rsidRDefault="0094241A" w:rsidP="00942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требования к оформлению презентации представлены в таблице 8.</w:t>
      </w:r>
    </w:p>
    <w:p w:rsidR="0094241A" w:rsidRPr="0094241A" w:rsidRDefault="0094241A" w:rsidP="009424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241A" w:rsidRPr="0094241A" w:rsidRDefault="0094241A" w:rsidP="009424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Таблица 8 – Требования к оформлению презентации</w:t>
      </w:r>
    </w:p>
    <w:p w:rsidR="0094241A" w:rsidRPr="0094241A" w:rsidRDefault="0094241A" w:rsidP="00942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9782" w:type="dxa"/>
        <w:tblInd w:w="-176" w:type="dxa"/>
        <w:tblLook w:val="04A0" w:firstRow="1" w:lastRow="0" w:firstColumn="1" w:lastColumn="0" w:noHBand="0" w:noVBand="1"/>
      </w:tblPr>
      <w:tblGrid>
        <w:gridCol w:w="3545"/>
        <w:gridCol w:w="6237"/>
      </w:tblGrid>
      <w:tr w:rsidR="0094241A" w:rsidRPr="0094241A" w:rsidTr="00C22D09">
        <w:trPr>
          <w:trHeight w:val="584"/>
        </w:trPr>
        <w:tc>
          <w:tcPr>
            <w:tcW w:w="3545" w:type="dxa"/>
          </w:tcPr>
          <w:p w:rsidR="0094241A" w:rsidRPr="0094241A" w:rsidRDefault="0094241A" w:rsidP="0094241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424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Параметры</w:t>
            </w:r>
          </w:p>
        </w:tc>
        <w:tc>
          <w:tcPr>
            <w:tcW w:w="6237" w:type="dxa"/>
          </w:tcPr>
          <w:p w:rsidR="0094241A" w:rsidRPr="0094241A" w:rsidRDefault="0094241A" w:rsidP="0094241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424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Требования к оформлению</w:t>
            </w:r>
          </w:p>
        </w:tc>
      </w:tr>
      <w:tr w:rsidR="0094241A" w:rsidRPr="0094241A" w:rsidTr="00C22D09">
        <w:tc>
          <w:tcPr>
            <w:tcW w:w="3545" w:type="dxa"/>
          </w:tcPr>
          <w:p w:rsidR="0094241A" w:rsidRPr="0094241A" w:rsidRDefault="0094241A" w:rsidP="009424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41A">
              <w:rPr>
                <w:rFonts w:ascii="Times New Roman" w:eastAsia="Calibri" w:hAnsi="Times New Roman" w:cs="Times New Roman"/>
                <w:sz w:val="28"/>
                <w:szCs w:val="28"/>
              </w:rPr>
              <w:t>Фон</w:t>
            </w:r>
          </w:p>
        </w:tc>
        <w:tc>
          <w:tcPr>
            <w:tcW w:w="6237" w:type="dxa"/>
          </w:tcPr>
          <w:p w:rsidR="0094241A" w:rsidRPr="0094241A" w:rsidRDefault="0094241A" w:rsidP="009424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41A">
              <w:rPr>
                <w:rFonts w:ascii="Times New Roman" w:eastAsia="Calibri" w:hAnsi="Times New Roman" w:cs="Times New Roman"/>
                <w:sz w:val="28"/>
                <w:szCs w:val="28"/>
              </w:rPr>
              <w:t>Белый, без дизайна</w:t>
            </w:r>
          </w:p>
        </w:tc>
      </w:tr>
      <w:tr w:rsidR="0094241A" w:rsidRPr="0094241A" w:rsidTr="00C22D09">
        <w:tc>
          <w:tcPr>
            <w:tcW w:w="3545" w:type="dxa"/>
          </w:tcPr>
          <w:p w:rsidR="0094241A" w:rsidRPr="0094241A" w:rsidRDefault="0094241A" w:rsidP="009424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41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Шрифт</w:t>
            </w:r>
          </w:p>
        </w:tc>
        <w:tc>
          <w:tcPr>
            <w:tcW w:w="6237" w:type="dxa"/>
          </w:tcPr>
          <w:p w:rsidR="0094241A" w:rsidRPr="0094241A" w:rsidRDefault="0094241A" w:rsidP="0094241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424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Times New Roman</w:t>
            </w:r>
          </w:p>
        </w:tc>
      </w:tr>
      <w:tr w:rsidR="0094241A" w:rsidRPr="0094241A" w:rsidTr="00C22D09">
        <w:tc>
          <w:tcPr>
            <w:tcW w:w="3545" w:type="dxa"/>
          </w:tcPr>
          <w:p w:rsidR="0094241A" w:rsidRPr="0094241A" w:rsidRDefault="0094241A" w:rsidP="009424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41A">
              <w:rPr>
                <w:rFonts w:ascii="Times New Roman" w:eastAsia="Calibri" w:hAnsi="Times New Roman" w:cs="Times New Roman"/>
                <w:sz w:val="28"/>
                <w:szCs w:val="28"/>
              </w:rPr>
              <w:t>Размер шрифта</w:t>
            </w:r>
          </w:p>
        </w:tc>
        <w:tc>
          <w:tcPr>
            <w:tcW w:w="6237" w:type="dxa"/>
          </w:tcPr>
          <w:p w:rsidR="0094241A" w:rsidRPr="0094241A" w:rsidRDefault="0094241A" w:rsidP="0094241A">
            <w:pPr>
              <w:numPr>
                <w:ilvl w:val="0"/>
                <w:numId w:val="4"/>
              </w:numPr>
              <w:tabs>
                <w:tab w:val="num" w:pos="243"/>
              </w:tabs>
              <w:ind w:left="3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4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заголовок – 32-36 </w:t>
            </w:r>
            <w:proofErr w:type="spellStart"/>
            <w:r w:rsidRPr="0094241A">
              <w:rPr>
                <w:rFonts w:ascii="Times New Roman" w:eastAsia="Calibri" w:hAnsi="Times New Roman" w:cs="Times New Roman"/>
                <w:sz w:val="28"/>
                <w:szCs w:val="28"/>
              </w:rPr>
              <w:t>пт</w:t>
            </w:r>
            <w:proofErr w:type="spellEnd"/>
            <w:r w:rsidRPr="0094241A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94241A" w:rsidRPr="0094241A" w:rsidRDefault="0094241A" w:rsidP="0094241A">
            <w:pPr>
              <w:numPr>
                <w:ilvl w:val="0"/>
                <w:numId w:val="4"/>
              </w:numPr>
              <w:tabs>
                <w:tab w:val="num" w:pos="243"/>
              </w:tabs>
              <w:ind w:left="3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4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текст – 24 – 28 </w:t>
            </w:r>
            <w:proofErr w:type="spellStart"/>
            <w:r w:rsidRPr="0094241A">
              <w:rPr>
                <w:rFonts w:ascii="Times New Roman" w:eastAsia="Calibri" w:hAnsi="Times New Roman" w:cs="Times New Roman"/>
                <w:sz w:val="28"/>
                <w:szCs w:val="28"/>
              </w:rPr>
              <w:t>пт</w:t>
            </w:r>
            <w:proofErr w:type="spellEnd"/>
            <w:r w:rsidRPr="0094241A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94241A" w:rsidRPr="0094241A" w:rsidRDefault="0094241A" w:rsidP="0094241A">
            <w:pPr>
              <w:numPr>
                <w:ilvl w:val="0"/>
                <w:numId w:val="4"/>
              </w:numPr>
              <w:tabs>
                <w:tab w:val="num" w:pos="243"/>
              </w:tabs>
              <w:ind w:left="3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4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подписи данных в диаграммах – 20 – 24 </w:t>
            </w:r>
            <w:proofErr w:type="spellStart"/>
            <w:r w:rsidRPr="0094241A">
              <w:rPr>
                <w:rFonts w:ascii="Times New Roman" w:eastAsia="Calibri" w:hAnsi="Times New Roman" w:cs="Times New Roman"/>
                <w:sz w:val="28"/>
                <w:szCs w:val="28"/>
              </w:rPr>
              <w:t>пт</w:t>
            </w:r>
            <w:proofErr w:type="spellEnd"/>
            <w:r w:rsidRPr="0094241A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94241A" w:rsidRPr="0094241A" w:rsidRDefault="0094241A" w:rsidP="0094241A">
            <w:pPr>
              <w:numPr>
                <w:ilvl w:val="0"/>
                <w:numId w:val="4"/>
              </w:numPr>
              <w:tabs>
                <w:tab w:val="num" w:pos="243"/>
              </w:tabs>
              <w:ind w:left="3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4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шрифт легенды – 20 – 24 </w:t>
            </w:r>
            <w:proofErr w:type="spellStart"/>
            <w:r w:rsidRPr="0094241A">
              <w:rPr>
                <w:rFonts w:ascii="Times New Roman" w:eastAsia="Calibri" w:hAnsi="Times New Roman" w:cs="Times New Roman"/>
                <w:sz w:val="28"/>
                <w:szCs w:val="28"/>
              </w:rPr>
              <w:t>пт</w:t>
            </w:r>
            <w:proofErr w:type="spellEnd"/>
            <w:r w:rsidRPr="0094241A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94241A" w:rsidRPr="0094241A" w:rsidRDefault="0094241A" w:rsidP="0094241A">
            <w:pPr>
              <w:numPr>
                <w:ilvl w:val="0"/>
                <w:numId w:val="4"/>
              </w:numPr>
              <w:tabs>
                <w:tab w:val="num" w:pos="243"/>
              </w:tabs>
              <w:ind w:left="3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41A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в таблицах – 20 -24 пт.</w:t>
            </w:r>
          </w:p>
          <w:p w:rsidR="0094241A" w:rsidRPr="0094241A" w:rsidRDefault="0094241A" w:rsidP="009424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4241A" w:rsidRPr="0094241A" w:rsidTr="00C22D09">
        <w:tc>
          <w:tcPr>
            <w:tcW w:w="3545" w:type="dxa"/>
          </w:tcPr>
          <w:p w:rsidR="0094241A" w:rsidRPr="0094241A" w:rsidRDefault="0094241A" w:rsidP="009424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41A">
              <w:rPr>
                <w:rFonts w:ascii="Times New Roman" w:eastAsia="Calibri" w:hAnsi="Times New Roman" w:cs="Times New Roman"/>
                <w:sz w:val="28"/>
                <w:szCs w:val="28"/>
              </w:rPr>
              <w:t>Цвет шрифта</w:t>
            </w:r>
          </w:p>
        </w:tc>
        <w:tc>
          <w:tcPr>
            <w:tcW w:w="6237" w:type="dxa"/>
          </w:tcPr>
          <w:p w:rsidR="0094241A" w:rsidRPr="0094241A" w:rsidRDefault="0094241A" w:rsidP="009424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41A">
              <w:rPr>
                <w:rFonts w:ascii="Times New Roman" w:eastAsia="Calibri" w:hAnsi="Times New Roman" w:cs="Times New Roman"/>
                <w:sz w:val="28"/>
                <w:szCs w:val="28"/>
              </w:rPr>
              <w:t>Черный, допускается акцентирующее выделение текста другим цветом (темно-красный, красный, синий)</w:t>
            </w:r>
          </w:p>
        </w:tc>
      </w:tr>
      <w:tr w:rsidR="0094241A" w:rsidRPr="0094241A" w:rsidTr="00C22D09">
        <w:tc>
          <w:tcPr>
            <w:tcW w:w="3545" w:type="dxa"/>
          </w:tcPr>
          <w:p w:rsidR="0094241A" w:rsidRPr="0094241A" w:rsidRDefault="0094241A" w:rsidP="009424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41A">
              <w:rPr>
                <w:rFonts w:ascii="Times New Roman" w:eastAsia="Calibri" w:hAnsi="Times New Roman" w:cs="Times New Roman"/>
                <w:sz w:val="28"/>
                <w:szCs w:val="28"/>
              </w:rPr>
              <w:t>Выравнивание</w:t>
            </w:r>
          </w:p>
        </w:tc>
        <w:tc>
          <w:tcPr>
            <w:tcW w:w="6237" w:type="dxa"/>
          </w:tcPr>
          <w:p w:rsidR="0094241A" w:rsidRPr="0094241A" w:rsidRDefault="0094241A" w:rsidP="009424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41A">
              <w:rPr>
                <w:rFonts w:ascii="Times New Roman" w:eastAsia="Calibri" w:hAnsi="Times New Roman" w:cs="Times New Roman"/>
                <w:sz w:val="28"/>
                <w:szCs w:val="28"/>
              </w:rPr>
              <w:t>Заголовок – по центру</w:t>
            </w:r>
          </w:p>
          <w:p w:rsidR="0094241A" w:rsidRPr="0094241A" w:rsidRDefault="0094241A" w:rsidP="009424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41A">
              <w:rPr>
                <w:rFonts w:ascii="Times New Roman" w:eastAsia="Calibri" w:hAnsi="Times New Roman" w:cs="Times New Roman"/>
                <w:sz w:val="28"/>
                <w:szCs w:val="28"/>
              </w:rPr>
              <w:t>Текст – по центру или по ширине</w:t>
            </w:r>
          </w:p>
        </w:tc>
      </w:tr>
      <w:tr w:rsidR="0094241A" w:rsidRPr="0094241A" w:rsidTr="00C22D09">
        <w:tc>
          <w:tcPr>
            <w:tcW w:w="3545" w:type="dxa"/>
          </w:tcPr>
          <w:p w:rsidR="0094241A" w:rsidRPr="0094241A" w:rsidRDefault="0094241A" w:rsidP="009424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41A">
              <w:rPr>
                <w:rFonts w:ascii="Times New Roman" w:eastAsia="Calibri" w:hAnsi="Times New Roman" w:cs="Times New Roman"/>
                <w:sz w:val="28"/>
                <w:szCs w:val="28"/>
              </w:rPr>
              <w:t>Начертание</w:t>
            </w:r>
          </w:p>
        </w:tc>
        <w:tc>
          <w:tcPr>
            <w:tcW w:w="6237" w:type="dxa"/>
          </w:tcPr>
          <w:p w:rsidR="0094241A" w:rsidRPr="0094241A" w:rsidRDefault="0094241A" w:rsidP="009424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41A">
              <w:rPr>
                <w:rFonts w:ascii="Times New Roman" w:eastAsia="Calibri" w:hAnsi="Times New Roman" w:cs="Times New Roman"/>
                <w:sz w:val="28"/>
                <w:szCs w:val="28"/>
              </w:rPr>
              <w:t>Заголовок – полужирным</w:t>
            </w:r>
          </w:p>
          <w:p w:rsidR="0094241A" w:rsidRPr="0094241A" w:rsidRDefault="0094241A" w:rsidP="009424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41A">
              <w:rPr>
                <w:rFonts w:ascii="Times New Roman" w:eastAsia="Calibri" w:hAnsi="Times New Roman" w:cs="Times New Roman"/>
                <w:sz w:val="28"/>
                <w:szCs w:val="28"/>
              </w:rPr>
              <w:t>Текст – отсутствует, допускается акцентирующее выделение текста полужирным</w:t>
            </w:r>
          </w:p>
        </w:tc>
      </w:tr>
      <w:tr w:rsidR="0094241A" w:rsidRPr="0094241A" w:rsidTr="00C22D09">
        <w:tc>
          <w:tcPr>
            <w:tcW w:w="3545" w:type="dxa"/>
          </w:tcPr>
          <w:p w:rsidR="0094241A" w:rsidRPr="0094241A" w:rsidRDefault="0094241A" w:rsidP="009424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41A">
              <w:rPr>
                <w:rFonts w:ascii="Times New Roman" w:eastAsia="Calibri" w:hAnsi="Times New Roman" w:cs="Times New Roman"/>
                <w:sz w:val="28"/>
                <w:szCs w:val="28"/>
              </w:rPr>
              <w:t>Абзацный отступ</w:t>
            </w:r>
          </w:p>
        </w:tc>
        <w:tc>
          <w:tcPr>
            <w:tcW w:w="6237" w:type="dxa"/>
          </w:tcPr>
          <w:p w:rsidR="0094241A" w:rsidRPr="0094241A" w:rsidRDefault="0094241A" w:rsidP="009424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4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Отсутствует </w:t>
            </w:r>
          </w:p>
        </w:tc>
      </w:tr>
      <w:tr w:rsidR="0094241A" w:rsidRPr="0094241A" w:rsidTr="00C22D09">
        <w:tc>
          <w:tcPr>
            <w:tcW w:w="3545" w:type="dxa"/>
          </w:tcPr>
          <w:p w:rsidR="0094241A" w:rsidRPr="0094241A" w:rsidRDefault="0094241A" w:rsidP="009424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41A">
              <w:rPr>
                <w:rFonts w:ascii="Times New Roman" w:eastAsia="Calibri" w:hAnsi="Times New Roman" w:cs="Times New Roman"/>
                <w:sz w:val="28"/>
                <w:szCs w:val="28"/>
              </w:rPr>
              <w:t>Междустрочный интервал</w:t>
            </w:r>
          </w:p>
        </w:tc>
        <w:tc>
          <w:tcPr>
            <w:tcW w:w="6237" w:type="dxa"/>
          </w:tcPr>
          <w:p w:rsidR="0094241A" w:rsidRPr="0094241A" w:rsidRDefault="0094241A" w:rsidP="009424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41A">
              <w:rPr>
                <w:rFonts w:ascii="Times New Roman" w:eastAsia="Calibri" w:hAnsi="Times New Roman" w:cs="Times New Roman"/>
                <w:sz w:val="28"/>
                <w:szCs w:val="28"/>
              </w:rPr>
              <w:t>Одинарный – 1,0 или полуторный – 1,5</w:t>
            </w:r>
          </w:p>
        </w:tc>
      </w:tr>
      <w:tr w:rsidR="0094241A" w:rsidRPr="0094241A" w:rsidTr="00C22D09">
        <w:tc>
          <w:tcPr>
            <w:tcW w:w="3545" w:type="dxa"/>
          </w:tcPr>
          <w:p w:rsidR="0094241A" w:rsidRPr="0094241A" w:rsidRDefault="0094241A" w:rsidP="009424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41A">
              <w:rPr>
                <w:rFonts w:ascii="Times New Roman" w:eastAsia="Calibri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6237" w:type="dxa"/>
          </w:tcPr>
          <w:p w:rsidR="0094241A" w:rsidRPr="0094241A" w:rsidRDefault="0094241A" w:rsidP="009424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41A">
              <w:rPr>
                <w:rFonts w:ascii="Times New Roman" w:eastAsia="Calibri" w:hAnsi="Times New Roman" w:cs="Times New Roman"/>
                <w:sz w:val="28"/>
                <w:szCs w:val="28"/>
              </w:rPr>
              <w:t>Слайды следует пронумеровать в правой нижней части слайда, форматирование соответствует основному тексту.</w:t>
            </w:r>
          </w:p>
          <w:p w:rsidR="0094241A" w:rsidRPr="0094241A" w:rsidRDefault="0094241A" w:rsidP="0094241A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41A">
              <w:rPr>
                <w:rFonts w:ascii="Times New Roman" w:eastAsia="Calibri" w:hAnsi="Times New Roman" w:cs="Times New Roman"/>
                <w:sz w:val="28"/>
                <w:szCs w:val="28"/>
              </w:rPr>
              <w:t>Заголовки должны быть краткими и соответствовать содержанию слайда.</w:t>
            </w:r>
          </w:p>
          <w:p w:rsidR="0094241A" w:rsidRPr="0094241A" w:rsidRDefault="0094241A" w:rsidP="0094241A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41A">
              <w:rPr>
                <w:rFonts w:ascii="Times New Roman" w:eastAsia="Calibri" w:hAnsi="Times New Roman" w:cs="Times New Roman"/>
                <w:sz w:val="28"/>
                <w:szCs w:val="28"/>
              </w:rPr>
              <w:t>Стиль оформления презентации должен быть</w:t>
            </w:r>
            <w:r w:rsidRPr="009424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4241A">
              <w:rPr>
                <w:rFonts w:ascii="Times New Roman" w:eastAsia="Calibri" w:hAnsi="Times New Roman" w:cs="Times New Roman"/>
                <w:sz w:val="28"/>
                <w:szCs w:val="28"/>
              </w:rPr>
              <w:t>единым для всех слайдов.</w:t>
            </w:r>
          </w:p>
        </w:tc>
      </w:tr>
    </w:tbl>
    <w:p w:rsidR="0094241A" w:rsidRPr="0094241A" w:rsidRDefault="0094241A" w:rsidP="00942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41A" w:rsidRPr="0094241A" w:rsidRDefault="0094241A" w:rsidP="00942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и подписи не должны накладываться друг на друга и сливаться с графическими элементами </w:t>
      </w:r>
      <w:r w:rsidR="0017214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диаграммы.</w:t>
      </w:r>
      <w:r w:rsidRPr="0094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 и диаграммы лучше размещать на светлом или белом фоне. Рисунки и фотографии должны быть качественными, т.е. четкими, красочными, форматными и т.д. Должны соответствовать текстовому содержанию. Каждый рисунок или фотография должны быть подписаны. Не используйте веселые картинки, анимационные эффекты (если в них нет необходимости). Помните, что вы представляете серьезную работу.</w:t>
      </w:r>
    </w:p>
    <w:p w:rsidR="0094241A" w:rsidRPr="0094241A" w:rsidRDefault="0094241A" w:rsidP="0094241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94241A" w:rsidRPr="0094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464B"/>
    <w:multiLevelType w:val="hybridMultilevel"/>
    <w:tmpl w:val="23700624"/>
    <w:lvl w:ilvl="0" w:tplc="142EB0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A18C3"/>
    <w:multiLevelType w:val="hybridMultilevel"/>
    <w:tmpl w:val="7C425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7298A"/>
    <w:multiLevelType w:val="hybridMultilevel"/>
    <w:tmpl w:val="962C8066"/>
    <w:lvl w:ilvl="0" w:tplc="32AEC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248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888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642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08F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CF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B40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7C7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921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1C96AF5"/>
    <w:multiLevelType w:val="hybridMultilevel"/>
    <w:tmpl w:val="38C8E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D42FC"/>
    <w:multiLevelType w:val="hybridMultilevel"/>
    <w:tmpl w:val="49164EF0"/>
    <w:lvl w:ilvl="0" w:tplc="7D30F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B0"/>
    <w:rsid w:val="00152F60"/>
    <w:rsid w:val="00172146"/>
    <w:rsid w:val="00192316"/>
    <w:rsid w:val="001E345C"/>
    <w:rsid w:val="002761EF"/>
    <w:rsid w:val="003476E6"/>
    <w:rsid w:val="003D39AC"/>
    <w:rsid w:val="00490C12"/>
    <w:rsid w:val="004C5303"/>
    <w:rsid w:val="004D7AFE"/>
    <w:rsid w:val="0050246E"/>
    <w:rsid w:val="005864D1"/>
    <w:rsid w:val="00616B4D"/>
    <w:rsid w:val="00712D9B"/>
    <w:rsid w:val="00767B90"/>
    <w:rsid w:val="007A0568"/>
    <w:rsid w:val="00836A94"/>
    <w:rsid w:val="00937446"/>
    <w:rsid w:val="0094241A"/>
    <w:rsid w:val="00A56E4A"/>
    <w:rsid w:val="00A8319C"/>
    <w:rsid w:val="00AA63C7"/>
    <w:rsid w:val="00AE2EB0"/>
    <w:rsid w:val="00AF064A"/>
    <w:rsid w:val="00BC24C7"/>
    <w:rsid w:val="00BC6DAA"/>
    <w:rsid w:val="00E7185A"/>
    <w:rsid w:val="00EC5F97"/>
    <w:rsid w:val="00F8006B"/>
    <w:rsid w:val="00FA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E022A-CC91-412B-A54B-9507A4CC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568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94241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942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Донгузова Елена Евгеньевна</dc:creator>
  <cp:keywords/>
  <dc:description/>
  <cp:lastModifiedBy>Донгузова Елена Евгеньевна</cp:lastModifiedBy>
  <cp:revision>2</cp:revision>
  <dcterms:created xsi:type="dcterms:W3CDTF">2020-05-02T03:12:00Z</dcterms:created>
  <dcterms:modified xsi:type="dcterms:W3CDTF">2020-05-02T03:12:00Z</dcterms:modified>
</cp:coreProperties>
</file>