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F7" w:rsidRDefault="00B933F7" w:rsidP="00B933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1.9    КАЧЕСТВЕННОЕ  ОПРЕДЕЛЕНИЕ   ГЛЮКОЗЫ  В  МОЧЕ</w:t>
      </w:r>
    </w:p>
    <w:p w:rsidR="00B933F7" w:rsidRDefault="00B933F7" w:rsidP="00B933F7">
      <w:pPr>
        <w:jc w:val="center"/>
        <w:rPr>
          <w:b/>
          <w:sz w:val="28"/>
        </w:rPr>
      </w:pPr>
    </w:p>
    <w:p w:rsidR="00B933F7" w:rsidRDefault="00B933F7" w:rsidP="00B933F7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B933F7" w:rsidRDefault="00B933F7" w:rsidP="00B933F7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представления:</w:t>
      </w:r>
      <w:r>
        <w:rPr>
          <w:sz w:val="28"/>
        </w:rPr>
        <w:t xml:space="preserve"> диагностическое значение </w:t>
      </w:r>
      <w:proofErr w:type="spellStart"/>
      <w:r>
        <w:rPr>
          <w:sz w:val="28"/>
        </w:rPr>
        <w:t>глюкозурий</w:t>
      </w:r>
      <w:proofErr w:type="spellEnd"/>
      <w:r>
        <w:rPr>
          <w:sz w:val="28"/>
        </w:rPr>
        <w:t xml:space="preserve">; почечный порог; пороговые и </w:t>
      </w:r>
      <w:proofErr w:type="spellStart"/>
      <w:r>
        <w:rPr>
          <w:sz w:val="28"/>
        </w:rPr>
        <w:t>непороговые</w:t>
      </w:r>
      <w:proofErr w:type="spellEnd"/>
      <w:r>
        <w:rPr>
          <w:sz w:val="28"/>
        </w:rPr>
        <w:t xml:space="preserve"> вещества;</w:t>
      </w:r>
    </w:p>
    <w:p w:rsidR="00B933F7" w:rsidRDefault="00B933F7" w:rsidP="00B933F7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i/>
          <w:sz w:val="28"/>
        </w:rPr>
        <w:t xml:space="preserve"> </w:t>
      </w:r>
      <w:r>
        <w:rPr>
          <w:sz w:val="28"/>
        </w:rPr>
        <w:t xml:space="preserve"> классификация </w:t>
      </w:r>
      <w:proofErr w:type="spellStart"/>
      <w:r>
        <w:rPr>
          <w:sz w:val="28"/>
        </w:rPr>
        <w:t>глюкозурий</w:t>
      </w:r>
      <w:proofErr w:type="spellEnd"/>
      <w:r>
        <w:rPr>
          <w:sz w:val="28"/>
        </w:rPr>
        <w:t xml:space="preserve">;  </w:t>
      </w:r>
      <w:proofErr w:type="spellStart"/>
      <w:r>
        <w:rPr>
          <w:sz w:val="28"/>
        </w:rPr>
        <w:t>инсулярные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глюкозурии</w:t>
      </w:r>
      <w:proofErr w:type="spellEnd"/>
      <w:r>
        <w:rPr>
          <w:sz w:val="28"/>
        </w:rPr>
        <w:t>;</w:t>
      </w:r>
    </w:p>
    <w:p w:rsidR="00B933F7" w:rsidRDefault="00B933F7" w:rsidP="00B933F7">
      <w:pPr>
        <w:jc w:val="both"/>
        <w:rPr>
          <w:sz w:val="28"/>
        </w:rPr>
      </w:pPr>
      <w:r>
        <w:rPr>
          <w:i/>
          <w:sz w:val="28"/>
          <w:u w:val="single"/>
        </w:rPr>
        <w:t>умения:</w:t>
      </w:r>
      <w:r>
        <w:rPr>
          <w:i/>
          <w:sz w:val="28"/>
        </w:rPr>
        <w:t xml:space="preserve"> </w:t>
      </w:r>
      <w:r>
        <w:rPr>
          <w:sz w:val="28"/>
        </w:rPr>
        <w:t xml:space="preserve">определение  физических свойств  мочи, качественное (и количественное) определение белка; качественное определение глюкозы   пробой </w:t>
      </w:r>
      <w:proofErr w:type="spellStart"/>
      <w:r>
        <w:rPr>
          <w:sz w:val="28"/>
        </w:rPr>
        <w:t>Гайнеса-Акимова</w:t>
      </w:r>
      <w:proofErr w:type="spellEnd"/>
      <w:r>
        <w:rPr>
          <w:sz w:val="28"/>
        </w:rPr>
        <w:t xml:space="preserve"> и </w:t>
      </w:r>
      <w:proofErr w:type="spellStart"/>
      <w:proofErr w:type="gramStart"/>
      <w:r>
        <w:rPr>
          <w:sz w:val="28"/>
        </w:rPr>
        <w:t>экспресс-тестами</w:t>
      </w:r>
      <w:proofErr w:type="spellEnd"/>
      <w:proofErr w:type="gramEnd"/>
      <w:r>
        <w:rPr>
          <w:sz w:val="28"/>
        </w:rPr>
        <w:t>.</w:t>
      </w:r>
    </w:p>
    <w:p w:rsidR="00B933F7" w:rsidRDefault="00B933F7" w:rsidP="00B933F7">
      <w:pPr>
        <w:jc w:val="both"/>
        <w:rPr>
          <w:sz w:val="28"/>
        </w:rPr>
      </w:pPr>
    </w:p>
    <w:p w:rsidR="00B933F7" w:rsidRDefault="00B933F7" w:rsidP="00B933F7">
      <w:pPr>
        <w:jc w:val="both"/>
        <w:rPr>
          <w:sz w:val="28"/>
        </w:rPr>
      </w:pPr>
      <w:r>
        <w:rPr>
          <w:i/>
          <w:sz w:val="28"/>
        </w:rPr>
        <w:t xml:space="preserve">       Исследуемый материал: </w:t>
      </w:r>
      <w:r>
        <w:rPr>
          <w:sz w:val="28"/>
        </w:rPr>
        <w:t xml:space="preserve">для определения глюкозы в моче используется утренняя порция или  порция  из суточного количества мочи. </w:t>
      </w:r>
    </w:p>
    <w:p w:rsidR="00B933F7" w:rsidRDefault="00B933F7" w:rsidP="00B933F7">
      <w:pPr>
        <w:jc w:val="both"/>
        <w:rPr>
          <w:sz w:val="28"/>
        </w:rPr>
      </w:pPr>
      <w:r>
        <w:rPr>
          <w:sz w:val="28"/>
        </w:rPr>
        <w:t xml:space="preserve">       Суточная моча предпочтительнее для правильной оценки </w:t>
      </w:r>
      <w:proofErr w:type="spellStart"/>
      <w:r>
        <w:rPr>
          <w:sz w:val="28"/>
        </w:rPr>
        <w:t>глюкозурии</w:t>
      </w:r>
      <w:proofErr w:type="spellEnd"/>
      <w:r>
        <w:rPr>
          <w:sz w:val="28"/>
        </w:rPr>
        <w:t xml:space="preserve">, особенно у больных сахарным диабетом. При сборе суточной мочи необходимо использовать посуду из темного стекла,  хранить мочу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холоду. </w:t>
      </w:r>
    </w:p>
    <w:p w:rsidR="00B933F7" w:rsidRDefault="00B933F7" w:rsidP="00B933F7">
      <w:pPr>
        <w:jc w:val="both"/>
        <w:rPr>
          <w:sz w:val="28"/>
        </w:rPr>
      </w:pPr>
    </w:p>
    <w:p w:rsidR="00B933F7" w:rsidRDefault="00B933F7" w:rsidP="00B933F7">
      <w:pPr>
        <w:pStyle w:val="a3"/>
        <w:jc w:val="center"/>
        <w:rPr>
          <w:color w:val="000000"/>
        </w:rPr>
      </w:pPr>
      <w:r>
        <w:rPr>
          <w:color w:val="000000"/>
        </w:rPr>
        <w:t>КАЧЕСТВЕННОЕ ОПРЕДЕЛЕНИЕ ГЛЮКОЗЫ В МОЧЕ МЕТОДОМ ГАЙНЕСА-АКИМОВА</w:t>
      </w:r>
    </w:p>
    <w:p w:rsidR="00B933F7" w:rsidRDefault="00B933F7" w:rsidP="00B933F7">
      <w:pPr>
        <w:pStyle w:val="a3"/>
        <w:jc w:val="center"/>
        <w:rPr>
          <w:color w:val="FF0000"/>
        </w:rPr>
      </w:pPr>
    </w:p>
    <w:p w:rsidR="00B933F7" w:rsidRDefault="00B933F7" w:rsidP="00B933F7">
      <w:pPr>
        <w:pStyle w:val="a3"/>
        <w:rPr>
          <w:color w:val="000000"/>
        </w:rPr>
      </w:pPr>
      <w:r>
        <w:rPr>
          <w:b/>
          <w:i/>
          <w:color w:val="000000"/>
        </w:rPr>
        <w:t>Принцип.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Метод основан на способности глюкозы </w:t>
      </w:r>
      <w:proofErr w:type="gramStart"/>
      <w:r>
        <w:rPr>
          <w:color w:val="000000"/>
        </w:rPr>
        <w:t>восстанавливать</w:t>
      </w:r>
      <w:proofErr w:type="gramEnd"/>
      <w:r>
        <w:rPr>
          <w:color w:val="000000"/>
        </w:rPr>
        <w:t xml:space="preserve"> в щелочной среде при нагревании гидрат окиси  меди (синего цвета) в гидрат закиси меди (желтого цвета) и закись меди (красного цвета). </w:t>
      </w:r>
    </w:p>
    <w:p w:rsidR="00B933F7" w:rsidRDefault="00B933F7" w:rsidP="00B933F7">
      <w:pPr>
        <w:pStyle w:val="a3"/>
        <w:numPr>
          <w:ilvl w:val="0"/>
          <w:numId w:val="5"/>
        </w:numPr>
        <w:rPr>
          <w:color w:val="000000"/>
          <w:lang w:val="en-US"/>
        </w:rPr>
      </w:pPr>
      <w:r>
        <w:rPr>
          <w:color w:val="000000"/>
          <w:lang w:val="en-US"/>
        </w:rPr>
        <w:t>CuSO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 xml:space="preserve"> + 2 </w:t>
      </w:r>
      <w:proofErr w:type="spellStart"/>
      <w:r>
        <w:rPr>
          <w:color w:val="000000"/>
          <w:lang w:val="en-US"/>
        </w:rPr>
        <w:t>NaOH</w:t>
      </w:r>
      <w:proofErr w:type="spellEnd"/>
      <w:r>
        <w:rPr>
          <w:color w:val="000000"/>
          <w:lang w:val="en-US"/>
        </w:rPr>
        <w:t xml:space="preserve"> → Cu(OH)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 + 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4</w:t>
      </w:r>
    </w:p>
    <w:p w:rsidR="00B933F7" w:rsidRDefault="00B933F7" w:rsidP="00B933F7">
      <w:pPr>
        <w:pStyle w:val="a3"/>
        <w:numPr>
          <w:ilvl w:val="0"/>
          <w:numId w:val="5"/>
        </w:num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Глюкоза</w:t>
      </w:r>
      <w:proofErr w:type="spellEnd"/>
      <w:r>
        <w:rPr>
          <w:color w:val="000000"/>
          <w:lang w:val="en-US"/>
        </w:rPr>
        <w:t xml:space="preserve"> + Cu(OH)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 → </w:t>
      </w:r>
      <w:proofErr w:type="spellStart"/>
      <w:r>
        <w:rPr>
          <w:color w:val="000000"/>
          <w:lang w:val="en-US"/>
        </w:rPr>
        <w:t>глюконовая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кислота</w:t>
      </w:r>
      <w:proofErr w:type="spellEnd"/>
      <w:r>
        <w:rPr>
          <w:color w:val="000000"/>
          <w:lang w:val="en-US"/>
        </w:rPr>
        <w:t xml:space="preserve"> + 2CuOH→ Cu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>
        <w:rPr>
          <w:color w:val="FF0000"/>
          <w:lang w:val="en-US"/>
        </w:rPr>
        <w:t xml:space="preserve"> </w:t>
      </w:r>
      <w:r>
        <w:rPr>
          <w:color w:val="000000"/>
          <w:lang w:val="en-US"/>
        </w:rPr>
        <w:t>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</w:p>
    <w:p w:rsidR="00B933F7" w:rsidRDefault="00B933F7" w:rsidP="00B933F7">
      <w:pPr>
        <w:pStyle w:val="a3"/>
        <w:rPr>
          <w:color w:val="000000"/>
        </w:rPr>
      </w:pPr>
      <w:r>
        <w:rPr>
          <w:b/>
          <w:i/>
          <w:color w:val="000000"/>
        </w:rPr>
        <w:t>Реактивы.</w:t>
      </w:r>
      <w:r>
        <w:rPr>
          <w:color w:val="000000"/>
        </w:rPr>
        <w:t xml:space="preserve">  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1. Реактив </w:t>
      </w:r>
      <w:proofErr w:type="spellStart"/>
      <w:r>
        <w:rPr>
          <w:color w:val="000000"/>
        </w:rPr>
        <w:t>Гайнеса-Акимова</w:t>
      </w:r>
      <w:proofErr w:type="spellEnd"/>
      <w:r>
        <w:rPr>
          <w:color w:val="000000"/>
        </w:rPr>
        <w:t>: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А) 13,3г кристаллического сульфата меди  растворяют в 400мл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>. воды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Б) 50г едкого натра растворяют в 400мл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>. воды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В) 15г глицерина растворяют в 200мл </w:t>
      </w:r>
      <w:proofErr w:type="spellStart"/>
      <w:r>
        <w:rPr>
          <w:color w:val="000000"/>
        </w:rPr>
        <w:t>дист</w:t>
      </w:r>
      <w:proofErr w:type="spellEnd"/>
      <w:r>
        <w:rPr>
          <w:color w:val="000000"/>
        </w:rPr>
        <w:t>. воды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Г) смешивают растворы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и Б и тотчас приливают раствор В.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Получается раствор синего цвета, стойкий при хранении.</w:t>
      </w:r>
    </w:p>
    <w:p w:rsidR="00B933F7" w:rsidRDefault="00B933F7" w:rsidP="00B933F7">
      <w:pPr>
        <w:pStyle w:val="a3"/>
        <w:rPr>
          <w:b/>
          <w:color w:val="000000"/>
        </w:rPr>
      </w:pPr>
      <w:r>
        <w:rPr>
          <w:b/>
          <w:i/>
          <w:color w:val="000000"/>
        </w:rPr>
        <w:t>Ход исследования.</w:t>
      </w:r>
      <w:r>
        <w:rPr>
          <w:b/>
          <w:color w:val="000000"/>
        </w:rPr>
        <w:t xml:space="preserve"> </w:t>
      </w:r>
    </w:p>
    <w:p w:rsidR="00B933F7" w:rsidRDefault="00B933F7" w:rsidP="00B933F7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Подготовка мочи: </w:t>
      </w:r>
    </w:p>
    <w:p w:rsidR="00B933F7" w:rsidRDefault="00B933F7" w:rsidP="00B933F7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мутную мочу фильтруют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>-    при содержании в моче белка более 1г/л его необходимо удалить:   подкислить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мочу до слабокислой реакции, прокипятить и профильтровать</w:t>
      </w:r>
    </w:p>
    <w:p w:rsidR="00B933F7" w:rsidRDefault="00B933F7" w:rsidP="00B933F7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К 3-4 мл реактива </w:t>
      </w:r>
      <w:proofErr w:type="spellStart"/>
      <w:r>
        <w:rPr>
          <w:color w:val="000000"/>
        </w:rPr>
        <w:t>Гайнеса-Акимова</w:t>
      </w:r>
      <w:proofErr w:type="spellEnd"/>
      <w:r>
        <w:rPr>
          <w:color w:val="000000"/>
        </w:rPr>
        <w:t xml:space="preserve">  добавляют 8-12 капель мочи</w:t>
      </w:r>
    </w:p>
    <w:p w:rsidR="00B933F7" w:rsidRDefault="00B933F7" w:rsidP="00B933F7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Содержимое пробирки перемешивают</w:t>
      </w:r>
    </w:p>
    <w:p w:rsidR="00B933F7" w:rsidRDefault="00B933F7" w:rsidP="00B933F7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Ставят в кипящую  водяную баню на 1 минуту</w:t>
      </w:r>
    </w:p>
    <w:p w:rsidR="00B933F7" w:rsidRDefault="00B933F7" w:rsidP="00B933F7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</w:t>
      </w:r>
    </w:p>
    <w:p w:rsidR="00B933F7" w:rsidRDefault="00B933F7" w:rsidP="00B933F7">
      <w:pPr>
        <w:pStyle w:val="a3"/>
        <w:rPr>
          <w:color w:val="000000"/>
        </w:rPr>
      </w:pP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Проба </w:t>
      </w:r>
      <w:proofErr w:type="spellStart"/>
      <w:r>
        <w:rPr>
          <w:color w:val="000000"/>
        </w:rPr>
        <w:t>Гайнеса-Акимова</w:t>
      </w:r>
      <w:proofErr w:type="spellEnd"/>
      <w:r>
        <w:rPr>
          <w:color w:val="000000"/>
        </w:rPr>
        <w:t xml:space="preserve"> не является специфической для глюкозы. Кроме глюкозы, эту пробу дают и другие вещества, обладающие восстанавливающими свойствами (мочевая кислота, </w:t>
      </w:r>
      <w:proofErr w:type="spellStart"/>
      <w:r>
        <w:rPr>
          <w:color w:val="000000"/>
        </w:rPr>
        <w:t>креатинин</w:t>
      </w:r>
      <w:proofErr w:type="spellEnd"/>
      <w:r>
        <w:rPr>
          <w:color w:val="000000"/>
        </w:rPr>
        <w:t>, индикан, желчные пигменты и др.).</w:t>
      </w:r>
    </w:p>
    <w:p w:rsidR="00B933F7" w:rsidRDefault="00B933F7" w:rsidP="00B933F7">
      <w:pPr>
        <w:pStyle w:val="a3"/>
        <w:rPr>
          <w:color w:val="000000"/>
        </w:rPr>
      </w:pPr>
    </w:p>
    <w:p w:rsidR="00B933F7" w:rsidRDefault="00B933F7" w:rsidP="00B933F7">
      <w:pPr>
        <w:pStyle w:val="a3"/>
        <w:jc w:val="center"/>
        <w:rPr>
          <w:color w:val="000000"/>
        </w:rPr>
      </w:pPr>
      <w:r>
        <w:rPr>
          <w:color w:val="000000"/>
        </w:rPr>
        <w:t>ПОЛУКОЛИЧЕСТВЕННЫЙ МЕТОД ОПРЕДЕЛЕНИЯ ГЛЮКОЗЫ В МОЧЕ С ПОМОЩЬЮ ЭКСПРЕСС – ТЕСТОВ</w:t>
      </w:r>
    </w:p>
    <w:p w:rsidR="00B933F7" w:rsidRDefault="00B933F7" w:rsidP="00B933F7">
      <w:pPr>
        <w:pStyle w:val="a3"/>
        <w:jc w:val="center"/>
        <w:rPr>
          <w:color w:val="000000"/>
        </w:rPr>
      </w:pPr>
    </w:p>
    <w:p w:rsidR="00B933F7" w:rsidRDefault="00B933F7" w:rsidP="00B933F7">
      <w:pPr>
        <w:pStyle w:val="a3"/>
        <w:rPr>
          <w:color w:val="000000"/>
        </w:rPr>
      </w:pPr>
      <w:r>
        <w:rPr>
          <w:b/>
          <w:i/>
          <w:color w:val="000000"/>
        </w:rPr>
        <w:t>Принцип.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Метод основан на специфическом окислении глюкозы ферментом </w:t>
      </w:r>
      <w:proofErr w:type="spellStart"/>
      <w:r>
        <w:rPr>
          <w:color w:val="000000"/>
        </w:rPr>
        <w:t>глюкозооксидазой</w:t>
      </w:r>
      <w:proofErr w:type="spellEnd"/>
      <w:r>
        <w:rPr>
          <w:color w:val="000000"/>
        </w:rPr>
        <w:t xml:space="preserve">. Образовавшаяся при этом перекись водорода разлагается </w:t>
      </w:r>
      <w:proofErr w:type="spellStart"/>
      <w:r>
        <w:rPr>
          <w:color w:val="000000"/>
        </w:rPr>
        <w:t>пероксидазой</w:t>
      </w:r>
      <w:proofErr w:type="spellEnd"/>
      <w:r>
        <w:rPr>
          <w:color w:val="000000"/>
        </w:rPr>
        <w:t xml:space="preserve"> с выделением атомарного кислорода, который  окисляет краситель (</w:t>
      </w:r>
      <w:proofErr w:type="spellStart"/>
      <w:r>
        <w:rPr>
          <w:color w:val="000000"/>
        </w:rPr>
        <w:t>бензидин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ортотолидин</w:t>
      </w:r>
      <w:proofErr w:type="spellEnd"/>
      <w:r>
        <w:rPr>
          <w:color w:val="000000"/>
        </w:rPr>
        <w:t xml:space="preserve"> и др.) с изменением  его  цвета.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1. Глюкоза  +  </w:t>
      </w:r>
      <w:proofErr w:type="spellStart"/>
      <w:r>
        <w:rPr>
          <w:color w:val="000000"/>
        </w:rPr>
        <w:t>глюкозооксидаза</w:t>
      </w:r>
      <w:proofErr w:type="spellEnd"/>
      <w:r>
        <w:rPr>
          <w:color w:val="000000"/>
        </w:rPr>
        <w:t xml:space="preserve"> → </w:t>
      </w:r>
      <w:proofErr w:type="spellStart"/>
      <w:r>
        <w:rPr>
          <w:color w:val="000000"/>
        </w:rPr>
        <w:t>глюконовая</w:t>
      </w:r>
      <w:proofErr w:type="spellEnd"/>
      <w:r>
        <w:rPr>
          <w:color w:val="000000"/>
        </w:rPr>
        <w:t xml:space="preserve"> кислота  + перекись водорода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2. Перекись водорода + </w:t>
      </w:r>
      <w:proofErr w:type="spellStart"/>
      <w:r>
        <w:rPr>
          <w:color w:val="000000"/>
        </w:rPr>
        <w:t>пероксидаза</w:t>
      </w:r>
      <w:proofErr w:type="spellEnd"/>
      <w:r>
        <w:rPr>
          <w:color w:val="000000"/>
        </w:rPr>
        <w:t xml:space="preserve"> →  вода + атомарный кислород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3. Краситель + атомарный кислород  → изменение цвета</w:t>
      </w:r>
    </w:p>
    <w:p w:rsidR="00B933F7" w:rsidRDefault="00B933F7" w:rsidP="00B933F7">
      <w:pPr>
        <w:pStyle w:val="a3"/>
        <w:rPr>
          <w:color w:val="000000"/>
        </w:rPr>
      </w:pP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Для определения глюкозы в моче выпускаются    </w:t>
      </w:r>
      <w:proofErr w:type="spellStart"/>
      <w:proofErr w:type="gramStart"/>
      <w:r>
        <w:rPr>
          <w:color w:val="000000"/>
        </w:rPr>
        <w:t>тест-полоски</w:t>
      </w:r>
      <w:proofErr w:type="spellEnd"/>
      <w:proofErr w:type="gramEnd"/>
      <w:r>
        <w:rPr>
          <w:color w:val="000000"/>
        </w:rPr>
        <w:t xml:space="preserve">  под разными названиями:  «</w:t>
      </w:r>
      <w:proofErr w:type="spellStart"/>
      <w:r>
        <w:rPr>
          <w:color w:val="000000"/>
        </w:rPr>
        <w:t>Глюкотест</w:t>
      </w:r>
      <w:proofErr w:type="spellEnd"/>
      <w:r>
        <w:rPr>
          <w:color w:val="000000"/>
        </w:rPr>
        <w:t xml:space="preserve">», УРИСКАН глюкоза и др. 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Индикаторные зоны </w:t>
      </w:r>
      <w:proofErr w:type="spellStart"/>
      <w:proofErr w:type="gramStart"/>
      <w:r>
        <w:rPr>
          <w:color w:val="000000"/>
        </w:rPr>
        <w:t>тест-полосок</w:t>
      </w:r>
      <w:proofErr w:type="spellEnd"/>
      <w:proofErr w:type="gramEnd"/>
      <w:r>
        <w:rPr>
          <w:color w:val="000000"/>
        </w:rPr>
        <w:t xml:space="preserve">  пропитаны двумя ферментами (</w:t>
      </w:r>
      <w:proofErr w:type="spellStart"/>
      <w:r>
        <w:rPr>
          <w:color w:val="000000"/>
        </w:rPr>
        <w:t>глюкозооксидазой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пероксидазой</w:t>
      </w:r>
      <w:proofErr w:type="spellEnd"/>
      <w:r>
        <w:rPr>
          <w:color w:val="000000"/>
        </w:rPr>
        <w:t>)  и красителем.</w:t>
      </w:r>
    </w:p>
    <w:p w:rsidR="00B933F7" w:rsidRDefault="00B933F7" w:rsidP="00B933F7">
      <w:pPr>
        <w:pStyle w:val="a3"/>
        <w:rPr>
          <w:b/>
          <w:color w:val="000000"/>
        </w:rPr>
      </w:pPr>
      <w:r>
        <w:rPr>
          <w:b/>
          <w:i/>
          <w:color w:val="000000"/>
        </w:rPr>
        <w:t>Ход  исследования.</w:t>
      </w:r>
    </w:p>
    <w:p w:rsidR="00B933F7" w:rsidRDefault="00B933F7" w:rsidP="00B933F7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Полоску погружают в мочу, чтобы смочилась индикаторная зона</w:t>
      </w:r>
    </w:p>
    <w:p w:rsidR="00B933F7" w:rsidRDefault="00B933F7" w:rsidP="00B933F7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Сразу же помещают полоску на пластмассовую пластинку</w:t>
      </w:r>
    </w:p>
    <w:p w:rsidR="00B933F7" w:rsidRDefault="00B933F7" w:rsidP="00B933F7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Ждут 2 минуты</w:t>
      </w:r>
    </w:p>
    <w:p w:rsidR="00B933F7" w:rsidRDefault="00B933F7" w:rsidP="00B933F7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Читают результат, сравнивая цвет индикаторной зоны с прилагаемой шкалой.</w:t>
      </w:r>
    </w:p>
    <w:p w:rsidR="00B933F7" w:rsidRDefault="00B933F7" w:rsidP="00B933F7">
      <w:pPr>
        <w:pStyle w:val="a3"/>
        <w:rPr>
          <w:color w:val="000000"/>
        </w:rPr>
      </w:pP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Моча для исследования на глюкозу должна быть свежесобранной, так как при хранении глюкоза быстро разлагается микроорганизмами.</w:t>
      </w:r>
    </w:p>
    <w:p w:rsidR="00B933F7" w:rsidRDefault="00B933F7" w:rsidP="00B933F7">
      <w:pPr>
        <w:pStyle w:val="a3"/>
        <w:rPr>
          <w:color w:val="000000"/>
        </w:rPr>
      </w:pPr>
      <w:r>
        <w:rPr>
          <w:color w:val="000000"/>
        </w:rPr>
        <w:t xml:space="preserve">       «</w:t>
      </w:r>
      <w:proofErr w:type="spellStart"/>
      <w:r>
        <w:rPr>
          <w:color w:val="000000"/>
        </w:rPr>
        <w:t>Глюкотест</w:t>
      </w:r>
      <w:proofErr w:type="spellEnd"/>
      <w:r>
        <w:rPr>
          <w:color w:val="000000"/>
        </w:rPr>
        <w:t>» является специфической пробой на глюкозу.</w:t>
      </w:r>
    </w:p>
    <w:p w:rsidR="00B933F7" w:rsidRDefault="00B933F7" w:rsidP="00B933F7">
      <w:pPr>
        <w:jc w:val="center"/>
        <w:rPr>
          <w:sz w:val="28"/>
        </w:rPr>
      </w:pPr>
    </w:p>
    <w:p w:rsidR="00B933F7" w:rsidRDefault="00B933F7" w:rsidP="00B933F7">
      <w:pPr>
        <w:jc w:val="center"/>
        <w:rPr>
          <w:sz w:val="28"/>
        </w:rPr>
      </w:pPr>
      <w:r>
        <w:rPr>
          <w:sz w:val="28"/>
        </w:rPr>
        <w:t>Задания для самостоятельной работы</w:t>
      </w:r>
    </w:p>
    <w:p w:rsidR="00B933F7" w:rsidRDefault="00B933F7" w:rsidP="00B933F7">
      <w:pPr>
        <w:jc w:val="center"/>
        <w:rPr>
          <w:sz w:val="28"/>
        </w:rPr>
      </w:pPr>
    </w:p>
    <w:p w:rsidR="00B933F7" w:rsidRDefault="00B933F7" w:rsidP="00B933F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Законспектировать методики  качественного определения глюкозы в моче</w:t>
      </w:r>
    </w:p>
    <w:p w:rsidR="00B933F7" w:rsidRDefault="00B933F7" w:rsidP="00B933F7">
      <w:pPr>
        <w:pStyle w:val="3"/>
        <w:numPr>
          <w:ilvl w:val="0"/>
          <w:numId w:val="6"/>
        </w:numPr>
        <w:jc w:val="both"/>
      </w:pPr>
      <w:r>
        <w:t>Оценить физико-химические свойства мочи</w:t>
      </w:r>
      <w:proofErr w:type="gramStart"/>
      <w:r>
        <w:t xml:space="preserve"> ,</w:t>
      </w:r>
      <w:proofErr w:type="gramEnd"/>
      <w:r>
        <w:t xml:space="preserve"> результаты   занести в таблицу, оценить их, сделать заключение.</w:t>
      </w:r>
    </w:p>
    <w:p w:rsidR="00DB2D03" w:rsidRDefault="00DB2D03" w:rsidP="00B933F7">
      <w:pPr>
        <w:pStyle w:val="3"/>
        <w:numPr>
          <w:ilvl w:val="0"/>
          <w:numId w:val="6"/>
        </w:numPr>
        <w:jc w:val="both"/>
      </w:pPr>
      <w:r>
        <w:t>Письменно расшифровать термины.</w:t>
      </w:r>
    </w:p>
    <w:p w:rsidR="000232D3" w:rsidRDefault="000232D3" w:rsidP="00B933F7">
      <w:pPr>
        <w:pStyle w:val="3"/>
        <w:numPr>
          <w:ilvl w:val="0"/>
          <w:numId w:val="6"/>
        </w:numPr>
        <w:jc w:val="both"/>
      </w:pPr>
      <w:r>
        <w:t>Ответить на тестовые задания (письменно)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2027"/>
        <w:gridCol w:w="2027"/>
        <w:gridCol w:w="2027"/>
      </w:tblGrid>
      <w:tr w:rsidR="00B933F7" w:rsidTr="00F21584"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B933F7" w:rsidRDefault="00DB2D03" w:rsidP="00F21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задача</w:t>
            </w:r>
            <w:r w:rsidR="00B933F7">
              <w:rPr>
                <w:sz w:val="28"/>
              </w:rPr>
              <w:t xml:space="preserve"> №  1</w:t>
            </w:r>
            <w:r>
              <w:rPr>
                <w:sz w:val="28"/>
              </w:rPr>
              <w:t>8</w:t>
            </w:r>
          </w:p>
        </w:tc>
        <w:tc>
          <w:tcPr>
            <w:tcW w:w="2027" w:type="dxa"/>
          </w:tcPr>
          <w:p w:rsidR="00B933F7" w:rsidRDefault="00DB2D03" w:rsidP="00F21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задача</w:t>
            </w:r>
            <w:r w:rsidR="00B933F7">
              <w:rPr>
                <w:sz w:val="28"/>
              </w:rPr>
              <w:t xml:space="preserve"> №  2</w:t>
            </w:r>
            <w:r>
              <w:rPr>
                <w:sz w:val="28"/>
              </w:rPr>
              <w:t>3</w:t>
            </w:r>
          </w:p>
        </w:tc>
        <w:tc>
          <w:tcPr>
            <w:tcW w:w="2027" w:type="dxa"/>
          </w:tcPr>
          <w:p w:rsidR="00B933F7" w:rsidRDefault="00DB2D03" w:rsidP="00F21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задача №  24</w:t>
            </w:r>
          </w:p>
        </w:tc>
      </w:tr>
      <w:tr w:rsidR="00B933F7" w:rsidTr="00F21584">
        <w:tc>
          <w:tcPr>
            <w:tcW w:w="2027" w:type="dxa"/>
            <w:vAlign w:val="center"/>
          </w:tcPr>
          <w:p w:rsidR="00B933F7" w:rsidRDefault="00B933F7" w:rsidP="00F21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Физические свойства</w:t>
            </w:r>
          </w:p>
        </w:tc>
        <w:tc>
          <w:tcPr>
            <w:tcW w:w="2027" w:type="dxa"/>
          </w:tcPr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Цвет</w:t>
            </w:r>
          </w:p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Прозрачность</w:t>
            </w:r>
          </w:p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Осадок</w:t>
            </w:r>
          </w:p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Относительная плотность</w:t>
            </w: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</w:tr>
      <w:tr w:rsidR="00B933F7" w:rsidTr="00F21584">
        <w:tc>
          <w:tcPr>
            <w:tcW w:w="2027" w:type="dxa"/>
            <w:vAlign w:val="center"/>
          </w:tcPr>
          <w:p w:rsidR="00B933F7" w:rsidRDefault="00B933F7" w:rsidP="00F215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Химическое</w:t>
            </w:r>
          </w:p>
          <w:p w:rsidR="00B933F7" w:rsidRDefault="00B933F7" w:rsidP="00F21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2027" w:type="dxa"/>
          </w:tcPr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Белок</w:t>
            </w:r>
          </w:p>
          <w:p w:rsidR="00B933F7" w:rsidRDefault="00B933F7" w:rsidP="00F2158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Глюкоза</w:t>
            </w: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B933F7" w:rsidRDefault="00B933F7" w:rsidP="00F21584">
            <w:pPr>
              <w:jc w:val="center"/>
              <w:rPr>
                <w:sz w:val="28"/>
              </w:rPr>
            </w:pPr>
          </w:p>
        </w:tc>
      </w:tr>
    </w:tbl>
    <w:p w:rsidR="00B933F7" w:rsidRDefault="00B933F7" w:rsidP="00B933F7">
      <w:pPr>
        <w:jc w:val="center"/>
        <w:rPr>
          <w:b/>
          <w:sz w:val="28"/>
        </w:rPr>
      </w:pPr>
    </w:p>
    <w:p w:rsidR="00DB2D03" w:rsidRDefault="00DB2D03" w:rsidP="00DB2D03">
      <w:pPr>
        <w:rPr>
          <w:sz w:val="24"/>
          <w:szCs w:val="24"/>
        </w:rPr>
      </w:pPr>
      <w:r>
        <w:rPr>
          <w:sz w:val="24"/>
          <w:szCs w:val="24"/>
        </w:rPr>
        <w:t>Объясните значение терминов:</w:t>
      </w:r>
    </w:p>
    <w:p w:rsidR="00DB2D03" w:rsidRDefault="00DB2D03" w:rsidP="00DB2D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Экстринсулярная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глюкозурия</w:t>
      </w:r>
      <w:proofErr w:type="spellEnd"/>
    </w:p>
    <w:p w:rsidR="00DB2D03" w:rsidRDefault="00DB2D03" w:rsidP="00DB2D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Никтурия</w:t>
      </w:r>
      <w:proofErr w:type="spellEnd"/>
    </w:p>
    <w:p w:rsidR="00DB2D03" w:rsidRDefault="00DB2D03" w:rsidP="00DB2D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Олигурия</w:t>
      </w:r>
      <w:proofErr w:type="spellEnd"/>
    </w:p>
    <w:p w:rsidR="00DB2D03" w:rsidRDefault="000232D3" w:rsidP="00DB2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Почечный порог</w:t>
      </w:r>
    </w:p>
    <w:p w:rsidR="00DB2D03" w:rsidRDefault="00DB2D03" w:rsidP="00DB2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 «крепкого чая»</w:t>
      </w:r>
    </w:p>
    <w:p w:rsidR="000232D3" w:rsidRDefault="000232D3" w:rsidP="000232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Тестовые задания</w:t>
      </w:r>
    </w:p>
    <w:p w:rsidR="000232D3" w:rsidRDefault="000232D3" w:rsidP="000232D3">
      <w:pPr>
        <w:rPr>
          <w:b/>
          <w:i/>
          <w:sz w:val="24"/>
          <w:szCs w:val="24"/>
        </w:rPr>
      </w:pPr>
    </w:p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51. </w:t>
      </w:r>
      <w:proofErr w:type="spellStart"/>
      <w:r w:rsidRPr="00CC39FE">
        <w:rPr>
          <w:sz w:val="24"/>
          <w:szCs w:val="24"/>
        </w:rPr>
        <w:t>Глюкозурия</w:t>
      </w:r>
      <w:proofErr w:type="spellEnd"/>
      <w:r w:rsidRPr="00CC39FE">
        <w:rPr>
          <w:sz w:val="24"/>
          <w:szCs w:val="24"/>
        </w:rPr>
        <w:t xml:space="preserve"> является следствием: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>.</w:t>
      </w:r>
      <w:r w:rsidRPr="00CC39FE">
        <w:rPr>
          <w:sz w:val="24"/>
          <w:szCs w:val="24"/>
        </w:rPr>
        <w:t>гипогликемии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39FE">
        <w:rPr>
          <w:sz w:val="24"/>
          <w:szCs w:val="24"/>
        </w:rPr>
        <w:t>гипергликемии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C39FE">
        <w:rPr>
          <w:sz w:val="24"/>
          <w:szCs w:val="24"/>
        </w:rPr>
        <w:t>ацетонурии</w:t>
      </w:r>
      <w:proofErr w:type="spell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spellStart"/>
      <w:r w:rsidRPr="00CC39FE">
        <w:rPr>
          <w:sz w:val="24"/>
          <w:szCs w:val="24"/>
        </w:rPr>
        <w:t>гиперстенурии</w:t>
      </w:r>
      <w:proofErr w:type="spellEnd"/>
    </w:p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52. </w:t>
      </w:r>
      <w:r w:rsidRPr="00CC39FE">
        <w:rPr>
          <w:sz w:val="24"/>
          <w:szCs w:val="24"/>
        </w:rPr>
        <w:t>Почечный порог для глюкозы в норме (моль/л):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3,3 -5,5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5,0 -7,0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7,0 -9,0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9,0 -11,0</w:t>
      </w:r>
    </w:p>
    <w:p w:rsidR="000232D3" w:rsidRPr="00CC39FE" w:rsidRDefault="000232D3" w:rsidP="000232D3">
      <w:pPr>
        <w:rPr>
          <w:b/>
          <w:i/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53. </w:t>
      </w:r>
      <w:r w:rsidRPr="00CC39FE">
        <w:rPr>
          <w:sz w:val="24"/>
          <w:szCs w:val="24"/>
        </w:rPr>
        <w:t xml:space="preserve">Виды </w:t>
      </w:r>
      <w:proofErr w:type="spellStart"/>
      <w:r w:rsidRPr="00CC39FE">
        <w:rPr>
          <w:sz w:val="24"/>
          <w:szCs w:val="24"/>
        </w:rPr>
        <w:t>глюкозурии</w:t>
      </w:r>
      <w:proofErr w:type="spellEnd"/>
      <w:r w:rsidRPr="00CC39FE">
        <w:rPr>
          <w:sz w:val="24"/>
          <w:szCs w:val="24"/>
        </w:rPr>
        <w:t xml:space="preserve"> их причины: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0232D3" w:rsidRPr="00CC39FE" w:rsidTr="00757B7F"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proofErr w:type="spellStart"/>
            <w:r w:rsidRPr="00CC39FE">
              <w:rPr>
                <w:sz w:val="24"/>
                <w:szCs w:val="24"/>
              </w:rPr>
              <w:t>инсулярная</w:t>
            </w:r>
            <w:proofErr w:type="spellEnd"/>
          </w:p>
        </w:tc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недостаточность инсулина</w:t>
            </w:r>
          </w:p>
        </w:tc>
      </w:tr>
      <w:tr w:rsidR="000232D3" w:rsidRPr="00CC39FE" w:rsidTr="00757B7F"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proofErr w:type="spellStart"/>
            <w:r w:rsidRPr="00CC39FE">
              <w:rPr>
                <w:sz w:val="24"/>
                <w:szCs w:val="24"/>
              </w:rPr>
              <w:t>экстраинсулярная</w:t>
            </w:r>
            <w:proofErr w:type="spellEnd"/>
            <w:r w:rsidRPr="00CC39FE">
              <w:rPr>
                <w:sz w:val="24"/>
                <w:szCs w:val="24"/>
              </w:rPr>
              <w:t xml:space="preserve"> физиологическая</w:t>
            </w:r>
          </w:p>
        </w:tc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стресс</w:t>
            </w:r>
          </w:p>
        </w:tc>
      </w:tr>
      <w:tr w:rsidR="000232D3" w:rsidRPr="00CC39FE" w:rsidTr="00757B7F"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proofErr w:type="spellStart"/>
            <w:r w:rsidRPr="00CC39FE">
              <w:rPr>
                <w:sz w:val="24"/>
                <w:szCs w:val="24"/>
              </w:rPr>
              <w:t>экстраинсулярная</w:t>
            </w:r>
            <w:proofErr w:type="spellEnd"/>
            <w:r w:rsidRPr="00CC39FE">
              <w:rPr>
                <w:sz w:val="24"/>
                <w:szCs w:val="24"/>
              </w:rPr>
              <w:t xml:space="preserve"> патологическая</w:t>
            </w:r>
          </w:p>
        </w:tc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гиперфункция щитовидной железы</w:t>
            </w:r>
          </w:p>
        </w:tc>
      </w:tr>
      <w:tr w:rsidR="000232D3" w:rsidRPr="00CC39FE" w:rsidTr="00757B7F"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недостаточность тироксина</w:t>
            </w:r>
          </w:p>
        </w:tc>
      </w:tr>
      <w:tr w:rsidR="000232D3" w:rsidRPr="00CC39FE" w:rsidTr="00757B7F"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0232D3" w:rsidRPr="00CC39FE" w:rsidRDefault="000232D3" w:rsidP="00757B7F">
            <w:pPr>
              <w:rPr>
                <w:sz w:val="24"/>
                <w:szCs w:val="24"/>
              </w:rPr>
            </w:pPr>
            <w:r w:rsidRPr="00CC39FE">
              <w:rPr>
                <w:sz w:val="24"/>
                <w:szCs w:val="24"/>
              </w:rPr>
              <w:t>амилоидоз почек</w:t>
            </w:r>
          </w:p>
        </w:tc>
      </w:tr>
    </w:tbl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54. </w:t>
      </w:r>
      <w:r w:rsidRPr="00CC39FE">
        <w:rPr>
          <w:sz w:val="24"/>
          <w:szCs w:val="24"/>
        </w:rPr>
        <w:t xml:space="preserve">Понижение </w:t>
      </w:r>
      <w:proofErr w:type="spellStart"/>
      <w:r w:rsidRPr="00CC39FE">
        <w:rPr>
          <w:sz w:val="24"/>
          <w:szCs w:val="24"/>
        </w:rPr>
        <w:t>реабсорбции</w:t>
      </w:r>
      <w:proofErr w:type="spellEnd"/>
      <w:r w:rsidRPr="00CC39FE">
        <w:rPr>
          <w:sz w:val="24"/>
          <w:szCs w:val="24"/>
        </w:rPr>
        <w:t xml:space="preserve"> глюкозы приводит к развитию: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сахарного диабета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несахарного диабета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почечного диабета</w:t>
      </w:r>
    </w:p>
    <w:p w:rsidR="000232D3" w:rsidRPr="00CC39FE" w:rsidRDefault="000232D3" w:rsidP="000232D3">
      <w:pPr>
        <w:ind w:left="648"/>
        <w:rPr>
          <w:sz w:val="24"/>
          <w:szCs w:val="24"/>
        </w:rPr>
      </w:pPr>
      <w:r w:rsidRPr="00CC39FE">
        <w:rPr>
          <w:sz w:val="24"/>
          <w:szCs w:val="24"/>
        </w:rPr>
        <w:t xml:space="preserve"> почечнокаменной болезни</w:t>
      </w:r>
    </w:p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55. </w:t>
      </w:r>
      <w:proofErr w:type="spellStart"/>
      <w:r w:rsidRPr="00CC39FE">
        <w:rPr>
          <w:sz w:val="24"/>
          <w:szCs w:val="24"/>
        </w:rPr>
        <w:t>Глюкозурия</w:t>
      </w:r>
      <w:proofErr w:type="spellEnd"/>
      <w:r w:rsidRPr="00CC39FE">
        <w:rPr>
          <w:sz w:val="24"/>
          <w:szCs w:val="24"/>
        </w:rPr>
        <w:t xml:space="preserve"> без гипергликемии наблюдается </w:t>
      </w:r>
      <w:proofErr w:type="gramStart"/>
      <w:r w:rsidRPr="00CC39FE">
        <w:rPr>
          <w:sz w:val="24"/>
          <w:szCs w:val="24"/>
        </w:rPr>
        <w:t>при</w:t>
      </w:r>
      <w:proofErr w:type="gramEnd"/>
      <w:r w:rsidRPr="00CC39FE">
        <w:rPr>
          <w:sz w:val="24"/>
          <w:szCs w:val="24"/>
        </w:rPr>
        <w:t>: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 xml:space="preserve">почечном </w:t>
      </w:r>
      <w:proofErr w:type="gramStart"/>
      <w:r w:rsidRPr="00CC39FE">
        <w:rPr>
          <w:sz w:val="24"/>
          <w:szCs w:val="24"/>
        </w:rPr>
        <w:t>диабете</w:t>
      </w:r>
      <w:proofErr w:type="gram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 xml:space="preserve">несахарном </w:t>
      </w:r>
      <w:proofErr w:type="gramStart"/>
      <w:r w:rsidRPr="00CC39FE">
        <w:rPr>
          <w:sz w:val="24"/>
          <w:szCs w:val="24"/>
        </w:rPr>
        <w:t>диабете</w:t>
      </w:r>
      <w:proofErr w:type="gram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 xml:space="preserve">сахарном </w:t>
      </w:r>
      <w:proofErr w:type="gramStart"/>
      <w:r w:rsidRPr="00CC39FE">
        <w:rPr>
          <w:sz w:val="24"/>
          <w:szCs w:val="24"/>
        </w:rPr>
        <w:t>диабете</w:t>
      </w:r>
      <w:proofErr w:type="gram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proofErr w:type="gramStart"/>
      <w:r w:rsidRPr="00CC39FE">
        <w:rPr>
          <w:sz w:val="24"/>
          <w:szCs w:val="24"/>
        </w:rPr>
        <w:t>амилоидозе</w:t>
      </w:r>
      <w:proofErr w:type="gramEnd"/>
      <w:r w:rsidRPr="00CC39FE">
        <w:rPr>
          <w:sz w:val="24"/>
          <w:szCs w:val="24"/>
        </w:rPr>
        <w:t xml:space="preserve"> почек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proofErr w:type="spellStart"/>
      <w:r w:rsidRPr="00CC39FE">
        <w:rPr>
          <w:sz w:val="24"/>
          <w:szCs w:val="24"/>
        </w:rPr>
        <w:t>гломерулонефрите</w:t>
      </w:r>
      <w:proofErr w:type="spellEnd"/>
    </w:p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56. </w:t>
      </w:r>
      <w:r w:rsidRPr="00CC39FE">
        <w:rPr>
          <w:sz w:val="24"/>
          <w:szCs w:val="24"/>
        </w:rPr>
        <w:t xml:space="preserve">Гипергликемия не сопровождается </w:t>
      </w:r>
      <w:proofErr w:type="spellStart"/>
      <w:r w:rsidRPr="00CC39FE">
        <w:rPr>
          <w:sz w:val="24"/>
          <w:szCs w:val="24"/>
        </w:rPr>
        <w:t>глюкозурией</w:t>
      </w:r>
      <w:proofErr w:type="spellEnd"/>
      <w:r w:rsidRPr="00CC39FE">
        <w:rPr>
          <w:sz w:val="24"/>
          <w:szCs w:val="24"/>
        </w:rPr>
        <w:t xml:space="preserve"> </w:t>
      </w:r>
      <w:proofErr w:type="gramStart"/>
      <w:r w:rsidRPr="00CC39FE">
        <w:rPr>
          <w:sz w:val="24"/>
          <w:szCs w:val="24"/>
        </w:rPr>
        <w:t>при</w:t>
      </w:r>
      <w:proofErr w:type="gramEnd"/>
      <w:r w:rsidRPr="00CC39FE">
        <w:rPr>
          <w:sz w:val="24"/>
          <w:szCs w:val="24"/>
        </w:rPr>
        <w:t>: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proofErr w:type="spellStart"/>
      <w:r w:rsidRPr="00CC39FE">
        <w:rPr>
          <w:sz w:val="24"/>
          <w:szCs w:val="24"/>
        </w:rPr>
        <w:t>пиелонефрите</w:t>
      </w:r>
      <w:proofErr w:type="spell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 xml:space="preserve">сморщенных </w:t>
      </w:r>
      <w:proofErr w:type="gramStart"/>
      <w:r w:rsidRPr="00CC39FE">
        <w:rPr>
          <w:sz w:val="24"/>
          <w:szCs w:val="24"/>
        </w:rPr>
        <w:t>почках</w:t>
      </w:r>
      <w:proofErr w:type="gram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proofErr w:type="spellStart"/>
      <w:r w:rsidRPr="00CC39FE">
        <w:rPr>
          <w:sz w:val="24"/>
          <w:szCs w:val="24"/>
        </w:rPr>
        <w:t>гломерулонефрите</w:t>
      </w:r>
      <w:proofErr w:type="spellEnd"/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proofErr w:type="gramStart"/>
      <w:r w:rsidRPr="00CC39FE">
        <w:rPr>
          <w:sz w:val="24"/>
          <w:szCs w:val="24"/>
        </w:rPr>
        <w:t>застое</w:t>
      </w:r>
      <w:proofErr w:type="gramEnd"/>
      <w:r w:rsidRPr="00CC39FE">
        <w:rPr>
          <w:sz w:val="24"/>
          <w:szCs w:val="24"/>
        </w:rPr>
        <w:t xml:space="preserve"> крови в почках</w:t>
      </w:r>
    </w:p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57. </w:t>
      </w:r>
      <w:r w:rsidRPr="00CC39FE">
        <w:rPr>
          <w:sz w:val="24"/>
          <w:szCs w:val="24"/>
        </w:rPr>
        <w:t xml:space="preserve">Проба </w:t>
      </w:r>
      <w:proofErr w:type="spellStart"/>
      <w:r w:rsidRPr="00CC39FE">
        <w:rPr>
          <w:sz w:val="24"/>
          <w:szCs w:val="24"/>
        </w:rPr>
        <w:t>Гайнеса</w:t>
      </w:r>
      <w:proofErr w:type="spellEnd"/>
      <w:r w:rsidRPr="00CC39FE">
        <w:rPr>
          <w:sz w:val="24"/>
          <w:szCs w:val="24"/>
        </w:rPr>
        <w:t xml:space="preserve"> </w:t>
      </w:r>
      <w:proofErr w:type="gramStart"/>
      <w:r w:rsidRPr="00CC39FE">
        <w:rPr>
          <w:sz w:val="24"/>
          <w:szCs w:val="24"/>
        </w:rPr>
        <w:t>-А</w:t>
      </w:r>
      <w:proofErr w:type="gramEnd"/>
      <w:r w:rsidRPr="00CC39FE">
        <w:rPr>
          <w:sz w:val="24"/>
          <w:szCs w:val="24"/>
        </w:rPr>
        <w:t>кимова основана на способности глюкозы: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окислять металлы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>восстанавливать металлы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proofErr w:type="spellStart"/>
      <w:r w:rsidRPr="00CC39FE">
        <w:rPr>
          <w:sz w:val="24"/>
          <w:szCs w:val="24"/>
        </w:rPr>
        <w:lastRenderedPageBreak/>
        <w:t>оксляться</w:t>
      </w:r>
      <w:proofErr w:type="spellEnd"/>
      <w:r w:rsidRPr="00CC39FE">
        <w:rPr>
          <w:sz w:val="24"/>
          <w:szCs w:val="24"/>
        </w:rPr>
        <w:t xml:space="preserve"> ферментами</w:t>
      </w:r>
    </w:p>
    <w:p w:rsidR="000232D3" w:rsidRPr="00CC39FE" w:rsidRDefault="000232D3" w:rsidP="000232D3">
      <w:pPr>
        <w:ind w:left="720" w:hanging="72"/>
        <w:rPr>
          <w:sz w:val="24"/>
          <w:szCs w:val="24"/>
        </w:rPr>
      </w:pPr>
      <w:r w:rsidRPr="00CC39FE">
        <w:rPr>
          <w:sz w:val="24"/>
          <w:szCs w:val="24"/>
        </w:rPr>
        <w:t xml:space="preserve">давать окрашенное соединение с </w:t>
      </w:r>
      <w:proofErr w:type="spellStart"/>
      <w:r w:rsidRPr="00CC39FE">
        <w:rPr>
          <w:sz w:val="24"/>
          <w:szCs w:val="24"/>
        </w:rPr>
        <w:t>ортотолуидином</w:t>
      </w:r>
      <w:proofErr w:type="spellEnd"/>
    </w:p>
    <w:p w:rsidR="000232D3" w:rsidRPr="00CC39FE" w:rsidRDefault="000232D3" w:rsidP="000232D3">
      <w:pPr>
        <w:rPr>
          <w:b/>
          <w:i/>
          <w:sz w:val="24"/>
          <w:szCs w:val="24"/>
        </w:rPr>
      </w:pPr>
      <w:r w:rsidRPr="00CC39FE">
        <w:rPr>
          <w:b/>
          <w:i/>
          <w:sz w:val="24"/>
          <w:szCs w:val="24"/>
        </w:rPr>
        <w:t xml:space="preserve">58. </w:t>
      </w:r>
      <w:r w:rsidRPr="00CC39FE">
        <w:rPr>
          <w:sz w:val="24"/>
          <w:szCs w:val="24"/>
        </w:rPr>
        <w:t>Последовательность реакций при определении глюкозы в моче с помощью "</w:t>
      </w:r>
      <w:proofErr w:type="spellStart"/>
      <w:r w:rsidRPr="00CC39FE">
        <w:rPr>
          <w:sz w:val="24"/>
          <w:szCs w:val="24"/>
        </w:rPr>
        <w:t>Глюкотеста</w:t>
      </w:r>
      <w:proofErr w:type="spellEnd"/>
      <w:r w:rsidRPr="00CC39FE">
        <w:rPr>
          <w:sz w:val="24"/>
          <w:szCs w:val="24"/>
        </w:rPr>
        <w:t>":</w:t>
      </w:r>
    </w:p>
    <w:p w:rsidR="000232D3" w:rsidRPr="00CC39FE" w:rsidRDefault="000232D3" w:rsidP="000232D3">
      <w:pPr>
        <w:ind w:left="288" w:hanging="72"/>
        <w:rPr>
          <w:sz w:val="24"/>
          <w:szCs w:val="24"/>
        </w:rPr>
      </w:pPr>
      <w:r w:rsidRPr="00CC39FE">
        <w:rPr>
          <w:b/>
          <w:sz w:val="24"/>
          <w:szCs w:val="24"/>
        </w:rPr>
        <w:t xml:space="preserve">1: </w:t>
      </w:r>
      <w:r w:rsidRPr="00CC39FE">
        <w:rPr>
          <w:sz w:val="24"/>
          <w:szCs w:val="24"/>
        </w:rPr>
        <w:t xml:space="preserve">глюкоза + </w:t>
      </w:r>
      <w:proofErr w:type="spellStart"/>
      <w:r w:rsidRPr="00CC39FE">
        <w:rPr>
          <w:sz w:val="24"/>
          <w:szCs w:val="24"/>
        </w:rPr>
        <w:t>глюкозооксидаза</w:t>
      </w:r>
      <w:proofErr w:type="spellEnd"/>
    </w:p>
    <w:p w:rsidR="000232D3" w:rsidRPr="00CC39FE" w:rsidRDefault="000232D3" w:rsidP="000232D3">
      <w:pPr>
        <w:ind w:left="288" w:hanging="72"/>
        <w:rPr>
          <w:sz w:val="24"/>
          <w:szCs w:val="24"/>
        </w:rPr>
      </w:pPr>
      <w:r w:rsidRPr="00CC39FE">
        <w:rPr>
          <w:b/>
          <w:sz w:val="24"/>
          <w:szCs w:val="24"/>
        </w:rPr>
        <w:t xml:space="preserve">2: </w:t>
      </w:r>
      <w:r w:rsidRPr="00CC39FE">
        <w:rPr>
          <w:sz w:val="24"/>
          <w:szCs w:val="24"/>
        </w:rPr>
        <w:t xml:space="preserve">перекись водорода + </w:t>
      </w:r>
      <w:proofErr w:type="spellStart"/>
      <w:r w:rsidRPr="00CC39FE">
        <w:rPr>
          <w:sz w:val="24"/>
          <w:szCs w:val="24"/>
        </w:rPr>
        <w:t>пероксидаза</w:t>
      </w:r>
      <w:proofErr w:type="spellEnd"/>
    </w:p>
    <w:p w:rsidR="000232D3" w:rsidRPr="00CC39FE" w:rsidRDefault="000232D3" w:rsidP="000232D3">
      <w:pPr>
        <w:ind w:left="288" w:hanging="72"/>
        <w:rPr>
          <w:sz w:val="24"/>
          <w:szCs w:val="24"/>
        </w:rPr>
      </w:pPr>
      <w:r w:rsidRPr="00CC39FE">
        <w:rPr>
          <w:b/>
          <w:sz w:val="24"/>
          <w:szCs w:val="24"/>
        </w:rPr>
        <w:t xml:space="preserve">3: </w:t>
      </w:r>
      <w:r w:rsidRPr="00CC39FE">
        <w:rPr>
          <w:sz w:val="24"/>
          <w:szCs w:val="24"/>
        </w:rPr>
        <w:t>краситель + атомарный кислород</w:t>
      </w:r>
    </w:p>
    <w:p w:rsidR="000232D3" w:rsidRPr="00CC39FE" w:rsidRDefault="000232D3" w:rsidP="000232D3">
      <w:pPr>
        <w:rPr>
          <w:sz w:val="24"/>
          <w:szCs w:val="24"/>
        </w:rPr>
      </w:pPr>
      <w:r w:rsidRPr="00CC39FE">
        <w:rPr>
          <w:sz w:val="24"/>
          <w:szCs w:val="24"/>
        </w:rPr>
        <w:t xml:space="preserve">; </w:t>
      </w:r>
    </w:p>
    <w:p w:rsidR="00945175" w:rsidRDefault="00945175"/>
    <w:sectPr w:rsidR="00945175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8FE"/>
    <w:multiLevelType w:val="singleLevel"/>
    <w:tmpl w:val="F0DE2E9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1">
    <w:nsid w:val="1A8B0A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8A024D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ED4324"/>
    <w:multiLevelType w:val="singleLevel"/>
    <w:tmpl w:val="0EAE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E21009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BE1A4F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AC5F82"/>
    <w:multiLevelType w:val="singleLevel"/>
    <w:tmpl w:val="5A500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F7"/>
    <w:rsid w:val="000232D3"/>
    <w:rsid w:val="001F4F65"/>
    <w:rsid w:val="00945175"/>
    <w:rsid w:val="00B933F7"/>
    <w:rsid w:val="00DB2D03"/>
    <w:rsid w:val="00FB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F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33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93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B933F7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933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2</cp:revision>
  <dcterms:created xsi:type="dcterms:W3CDTF">2020-04-04T04:04:00Z</dcterms:created>
  <dcterms:modified xsi:type="dcterms:W3CDTF">2020-04-08T06:56:00Z</dcterms:modified>
</cp:coreProperties>
</file>