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B45" w:rsidRDefault="00243907" w:rsidP="00120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576457">
        <w:rPr>
          <w:rFonts w:ascii="Times New Roman" w:hAnsi="Times New Roman" w:cs="Times New Roman"/>
          <w:b/>
          <w:sz w:val="28"/>
          <w:szCs w:val="28"/>
        </w:rPr>
        <w:t>6</w:t>
      </w:r>
      <w:r w:rsidR="001B28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6457" w:rsidRPr="00576457">
        <w:rPr>
          <w:rFonts w:ascii="Times New Roman" w:hAnsi="Times New Roman" w:cs="Times New Roman"/>
          <w:b/>
          <w:sz w:val="28"/>
          <w:szCs w:val="28"/>
        </w:rPr>
        <w:t>Интеграция иммунной системы с другими регуляторными системами организма.</w:t>
      </w:r>
    </w:p>
    <w:p w:rsidR="000F3FF2" w:rsidRDefault="000F3FF2" w:rsidP="000F3F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FF2">
        <w:rPr>
          <w:rFonts w:ascii="Times New Roman" w:hAnsi="Times New Roman" w:cs="Times New Roman"/>
          <w:b/>
          <w:sz w:val="28"/>
          <w:szCs w:val="28"/>
          <w:u w:val="single"/>
        </w:rPr>
        <w:t>Вариант 1</w:t>
      </w:r>
    </w:p>
    <w:p w:rsidR="000F3FF2" w:rsidRDefault="00CC6B12" w:rsidP="000F3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факторам, ингибирующим функции иммунной системы относятся</w:t>
      </w:r>
      <w:r w:rsidR="000F3FF2">
        <w:rPr>
          <w:rFonts w:ascii="Times New Roman" w:hAnsi="Times New Roman" w:cs="Times New Roman"/>
          <w:sz w:val="28"/>
          <w:szCs w:val="28"/>
        </w:rPr>
        <w:t>:</w:t>
      </w:r>
    </w:p>
    <w:p w:rsidR="000F3FF2" w:rsidRDefault="00CC6B12" w:rsidP="000F3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Инсулин </w:t>
      </w:r>
    </w:p>
    <w:p w:rsidR="00913A76" w:rsidRDefault="00CC6B12" w:rsidP="00913A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Тироксин </w:t>
      </w:r>
    </w:p>
    <w:p w:rsidR="00913A76" w:rsidRDefault="00CC6B12" w:rsidP="00913A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Холинергические  нервные  стимулы </w:t>
      </w:r>
    </w:p>
    <w:p w:rsidR="000F3FF2" w:rsidRDefault="00CC6B12" w:rsidP="001C1C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Глюкокортикоиды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FF2" w:rsidRDefault="00CC6B12" w:rsidP="001C1C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Соматотропный гормон </w:t>
      </w:r>
    </w:p>
    <w:p w:rsidR="000F3FF2" w:rsidRDefault="000F3FF2" w:rsidP="000F3FF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F3FF2" w:rsidRDefault="00CC6B12" w:rsidP="000F3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гормонам тимуса относится все, кроме</w:t>
      </w:r>
      <w:r w:rsidR="000F3FF2">
        <w:rPr>
          <w:rFonts w:ascii="Times New Roman" w:hAnsi="Times New Roman" w:cs="Times New Roman"/>
          <w:sz w:val="28"/>
          <w:szCs w:val="28"/>
        </w:rPr>
        <w:t>:</w:t>
      </w:r>
    </w:p>
    <w:p w:rsidR="00913A76" w:rsidRPr="00913A76" w:rsidRDefault="00CC6B12" w:rsidP="00913A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Тироксин </w:t>
      </w:r>
    </w:p>
    <w:p w:rsidR="005C6E45" w:rsidRPr="005C6E45" w:rsidRDefault="00CC6B12" w:rsidP="005C6E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Тимопоэтин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E45" w:rsidRPr="005C6E45" w:rsidRDefault="00CC6B12" w:rsidP="005C6E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0B0" w:rsidRDefault="00CC6B12" w:rsidP="00CC6B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Тимозин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B12"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C6B12" w:rsidRDefault="00CC6B12" w:rsidP="00CC6B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Тимозин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6B12">
        <w:rPr>
          <w:rFonts w:ascii="Times New Roman" w:hAnsi="Times New Roman" w:cs="Times New Roman"/>
          <w:sz w:val="28"/>
          <w:szCs w:val="28"/>
        </w:rPr>
        <w:t>β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E15619" w:rsidRDefault="00CC6B12" w:rsidP="00CC6B1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619" w:rsidRDefault="00CC6B12" w:rsidP="00E15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эффект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глюкокортикоидов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периферические лимфоциты</w:t>
      </w:r>
      <w:r w:rsidR="00E15619">
        <w:rPr>
          <w:rFonts w:ascii="Times New Roman" w:hAnsi="Times New Roman" w:cs="Times New Roman"/>
          <w:sz w:val="28"/>
          <w:szCs w:val="28"/>
        </w:rPr>
        <w:t>:</w:t>
      </w:r>
    </w:p>
    <w:p w:rsidR="000A60C3" w:rsidRDefault="00CC6B12" w:rsidP="000A60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Усиление пролиферации лимфоцитов </w:t>
      </w:r>
    </w:p>
    <w:p w:rsidR="00E01C3F" w:rsidRPr="00E01C3F" w:rsidRDefault="00CC6B12" w:rsidP="00E01C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Индукции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апоптоза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активированных  лимфоцитов </w:t>
      </w:r>
    </w:p>
    <w:p w:rsidR="00E01C3F" w:rsidRDefault="00CC6B12" w:rsidP="00E01C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01C3F">
        <w:rPr>
          <w:rFonts w:ascii="Times New Roman" w:hAnsi="Times New Roman" w:cs="Times New Roman"/>
          <w:sz w:val="28"/>
          <w:szCs w:val="28"/>
        </w:rPr>
        <w:t xml:space="preserve"> Увеличение  секреции </w:t>
      </w:r>
      <w:r w:rsidRPr="00E01C3F"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E01C3F">
        <w:rPr>
          <w:rFonts w:ascii="Times New Roman" w:hAnsi="Times New Roman" w:cs="Times New Roman"/>
          <w:sz w:val="28"/>
          <w:szCs w:val="28"/>
        </w:rPr>
        <w:t xml:space="preserve">- </w:t>
      </w:r>
      <w:r w:rsidR="00E01C3F" w:rsidRPr="00E01C3F">
        <w:rPr>
          <w:rFonts w:ascii="Times New Roman" w:hAnsi="Times New Roman" w:cs="Times New Roman"/>
          <w:sz w:val="28"/>
          <w:szCs w:val="28"/>
        </w:rPr>
        <w:t xml:space="preserve">2 Т – лимфоцитами </w:t>
      </w:r>
    </w:p>
    <w:p w:rsidR="00E01C3F" w:rsidRDefault="00E01C3F" w:rsidP="00E01C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01C3F">
        <w:rPr>
          <w:rFonts w:ascii="Times New Roman" w:hAnsi="Times New Roman" w:cs="Times New Roman"/>
          <w:sz w:val="28"/>
          <w:szCs w:val="28"/>
        </w:rPr>
        <w:t xml:space="preserve">Стимуляции выработки цитокинов </w:t>
      </w:r>
    </w:p>
    <w:p w:rsidR="000A60C3" w:rsidRPr="00E01C3F" w:rsidRDefault="00E01C3F" w:rsidP="00E01C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Активация  лимфоцитов </w:t>
      </w:r>
    </w:p>
    <w:p w:rsidR="005C6E45" w:rsidRPr="00E15619" w:rsidRDefault="005C6E45" w:rsidP="005C6E4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F3FF2" w:rsidRPr="00B250B0" w:rsidRDefault="00E01C3F" w:rsidP="00B25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при СХУ  выявляются</w:t>
      </w:r>
      <w:r w:rsidR="00B250B0">
        <w:rPr>
          <w:rFonts w:ascii="Times New Roman" w:hAnsi="Times New Roman" w:cs="Times New Roman"/>
          <w:sz w:val="28"/>
          <w:szCs w:val="28"/>
        </w:rPr>
        <w:t>:</w:t>
      </w:r>
    </w:p>
    <w:p w:rsidR="00E15619" w:rsidRDefault="00E01C3F" w:rsidP="00E1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Вирусы гриппа А</w:t>
      </w:r>
    </w:p>
    <w:p w:rsidR="00E15619" w:rsidRDefault="00E01C3F" w:rsidP="00E1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Шигеллы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218" w:rsidRPr="000B1218" w:rsidRDefault="00E01C3F" w:rsidP="000B121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Вирусы  герпес – группы </w:t>
      </w:r>
    </w:p>
    <w:p w:rsidR="000B1218" w:rsidRPr="000B1218" w:rsidRDefault="00E01C3F" w:rsidP="00E1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Стафилококк</w:t>
      </w:r>
    </w:p>
    <w:p w:rsidR="000B1218" w:rsidRPr="000B1218" w:rsidRDefault="00E01C3F" w:rsidP="00E1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Хламидии </w:t>
      </w:r>
    </w:p>
    <w:p w:rsidR="002173DC" w:rsidRPr="000B1218" w:rsidRDefault="002173DC" w:rsidP="002173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173DC" w:rsidRPr="000B1218" w:rsidRDefault="00E01C3F" w:rsidP="00217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Клиническими  проявлениями  СХУ  являются все,  кроме</w:t>
      </w:r>
      <w:r w:rsidR="002173DC" w:rsidRPr="000B1218">
        <w:rPr>
          <w:rFonts w:ascii="Times New Roman" w:hAnsi="Times New Roman" w:cs="Times New Roman"/>
          <w:sz w:val="28"/>
          <w:szCs w:val="28"/>
        </w:rPr>
        <w:t>:</w:t>
      </w:r>
    </w:p>
    <w:p w:rsidR="002173DC" w:rsidRPr="000675CA" w:rsidRDefault="00E01C3F" w:rsidP="00217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температуры  тела </w:t>
      </w:r>
    </w:p>
    <w:p w:rsidR="0047628E" w:rsidRPr="0047628E" w:rsidRDefault="00E01C3F" w:rsidP="0047628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лимфоузлов </w:t>
      </w:r>
    </w:p>
    <w:p w:rsidR="002173DC" w:rsidRPr="0047628E" w:rsidRDefault="00E01C3F" w:rsidP="0047628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Боли в мышцах и суставах </w:t>
      </w:r>
    </w:p>
    <w:p w:rsidR="002173DC" w:rsidRPr="0047628E" w:rsidRDefault="00E01C3F" w:rsidP="0047628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Повышенная  работоспособность </w:t>
      </w:r>
    </w:p>
    <w:p w:rsidR="000B1218" w:rsidRPr="000675CA" w:rsidRDefault="00E01C3F" w:rsidP="00217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Боли  в горле </w:t>
      </w:r>
    </w:p>
    <w:p w:rsidR="002173DC" w:rsidRDefault="002173DC" w:rsidP="000B121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31143" w:rsidRPr="000B1218" w:rsidRDefault="00531143" w:rsidP="000B121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173DC" w:rsidRDefault="002173DC" w:rsidP="002173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173DC" w:rsidRDefault="002173DC" w:rsidP="002173DC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3D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2173DC" w:rsidRDefault="00E01C3F" w:rsidP="002173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факторам, стимулирующим функции  иммунной системы относятся</w:t>
      </w:r>
      <w:r w:rsidR="002173DC">
        <w:rPr>
          <w:rFonts w:ascii="Times New Roman" w:hAnsi="Times New Roman" w:cs="Times New Roman"/>
          <w:sz w:val="28"/>
          <w:szCs w:val="28"/>
        </w:rPr>
        <w:t>:</w:t>
      </w:r>
    </w:p>
    <w:p w:rsidR="0047628E" w:rsidRDefault="00E01C3F" w:rsidP="003A4AE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Инсулин </w:t>
      </w:r>
    </w:p>
    <w:p w:rsidR="005C6E45" w:rsidRDefault="00E01C3F" w:rsidP="003A4AE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АКТГ</w:t>
      </w:r>
    </w:p>
    <w:p w:rsidR="0047628E" w:rsidRDefault="00E01C3F" w:rsidP="004762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Андрогены </w:t>
      </w:r>
    </w:p>
    <w:p w:rsidR="0047628E" w:rsidRPr="0047628E" w:rsidRDefault="00E01C3F" w:rsidP="004762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Эстрогены </w:t>
      </w:r>
    </w:p>
    <w:p w:rsidR="005C6E45" w:rsidRPr="0047628E" w:rsidRDefault="00E01C3F" w:rsidP="004762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Норадреналин </w:t>
      </w:r>
    </w:p>
    <w:p w:rsidR="009D3C0F" w:rsidRDefault="009D3C0F" w:rsidP="009D3C0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Pr="00E20702" w:rsidRDefault="00E01C3F" w:rsidP="009D3C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Ослабление  выработки гормонов тимуса приводит к</w:t>
      </w:r>
      <w:r w:rsidR="009D3C0F" w:rsidRPr="00E207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3C0F" w:rsidRPr="00E20702" w:rsidRDefault="00E01C3F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активности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NK</w:t>
      </w:r>
      <w:r w:rsidR="002A0CA9">
        <w:rPr>
          <w:rFonts w:ascii="Times New Roman" w:hAnsi="Times New Roman" w:cs="Times New Roman"/>
          <w:sz w:val="28"/>
          <w:szCs w:val="28"/>
        </w:rPr>
        <w:t>- клеток</w:t>
      </w:r>
    </w:p>
    <w:p w:rsidR="009D3C0F" w:rsidRPr="00E20702" w:rsidRDefault="002A0CA9" w:rsidP="00C8541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уровня В- лимфоцитов </w:t>
      </w:r>
    </w:p>
    <w:p w:rsidR="009D3C0F" w:rsidRPr="00E20702" w:rsidRDefault="002A0CA9" w:rsidP="00E56AC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 способности Т- лимфоцитов  отвечать пролиферацией на активирующие стимулы </w:t>
      </w:r>
    </w:p>
    <w:p w:rsidR="009D3C0F" w:rsidRPr="00E20702" w:rsidRDefault="002A0CA9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 способности Т- лимфоцитов  секретировать </w:t>
      </w:r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2A0CA9">
        <w:rPr>
          <w:rFonts w:ascii="Times New Roman" w:hAnsi="Times New Roman" w:cs="Times New Roman"/>
          <w:sz w:val="28"/>
          <w:szCs w:val="28"/>
        </w:rPr>
        <w:t>-2</w:t>
      </w:r>
    </w:p>
    <w:p w:rsidR="009D3C0F" w:rsidRPr="002A0CA9" w:rsidRDefault="002A0CA9" w:rsidP="002A0CA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A0CA9">
        <w:rPr>
          <w:rFonts w:ascii="Times New Roman" w:hAnsi="Times New Roman" w:cs="Times New Roman"/>
          <w:sz w:val="28"/>
          <w:szCs w:val="28"/>
        </w:rPr>
        <w:t>Снижение способности Т- лимфоцитов  секретировать IL-2</w:t>
      </w:r>
    </w:p>
    <w:p w:rsidR="009D3C0F" w:rsidRDefault="009D3C0F" w:rsidP="009D3C0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Default="002A0CA9" w:rsidP="009D3C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андрогенов и эстрогенов на иммунную систему</w:t>
      </w:r>
      <w:r w:rsidR="009D3C0F">
        <w:rPr>
          <w:rFonts w:ascii="Times New Roman" w:hAnsi="Times New Roman" w:cs="Times New Roman"/>
          <w:sz w:val="28"/>
          <w:szCs w:val="28"/>
        </w:rPr>
        <w:t>:</w:t>
      </w:r>
    </w:p>
    <w:p w:rsidR="00E56AC9" w:rsidRDefault="002A0CA9" w:rsidP="00E56AC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число лимфоцитов и их реакцию на антигены </w:t>
      </w:r>
    </w:p>
    <w:p w:rsidR="0041440E" w:rsidRPr="00E56AC9" w:rsidRDefault="002A0CA9" w:rsidP="00E56AC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Повышают число лимфоцитов и их  реакцию на антигены </w:t>
      </w:r>
    </w:p>
    <w:p w:rsidR="00E56AC9" w:rsidRPr="00E56AC9" w:rsidRDefault="002A0CA9" w:rsidP="00E56AC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Активируют регуляторные  Т- клетки </w:t>
      </w:r>
    </w:p>
    <w:p w:rsidR="00491758" w:rsidRDefault="002A0CA9" w:rsidP="00810ED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Повышают уровень Т- лимфоцитов </w:t>
      </w:r>
    </w:p>
    <w:p w:rsidR="00810ED8" w:rsidRDefault="002A0CA9" w:rsidP="00810ED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Повышают уровень В- лимфоцитов </w:t>
      </w:r>
    </w:p>
    <w:p w:rsidR="00810ED8" w:rsidRPr="00810ED8" w:rsidRDefault="00810ED8" w:rsidP="00810ED8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Pr="00DE010C" w:rsidRDefault="0067611C" w:rsidP="00C8541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большим диагностическим  критериям СХУ относится</w:t>
      </w:r>
      <w:r w:rsidR="009D3C0F" w:rsidRPr="00DE010C">
        <w:rPr>
          <w:rFonts w:ascii="Times New Roman" w:hAnsi="Times New Roman" w:cs="Times New Roman"/>
          <w:sz w:val="28"/>
          <w:szCs w:val="28"/>
        </w:rPr>
        <w:t>:</w:t>
      </w:r>
    </w:p>
    <w:p w:rsidR="009D3C0F" w:rsidRPr="00DE010C" w:rsidRDefault="0067611C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температуры  до 38С</w:t>
      </w:r>
    </w:p>
    <w:p w:rsidR="00491758" w:rsidRPr="00DE010C" w:rsidRDefault="0067611C" w:rsidP="0049175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лимфоузлов </w:t>
      </w:r>
      <w:r w:rsidR="00DE010C" w:rsidRPr="00DE0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C0F" w:rsidRPr="00DE010C" w:rsidRDefault="0067611C" w:rsidP="0049175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Боли, першение в горле </w:t>
      </w:r>
    </w:p>
    <w:p w:rsidR="00C8541B" w:rsidRPr="00DE010C" w:rsidRDefault="0067611C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Боли в мышцах и суставах</w:t>
      </w:r>
    </w:p>
    <w:p w:rsidR="009D3C0F" w:rsidRPr="00DE010C" w:rsidRDefault="0067611C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Непроходящая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усталость  и снижение  работоспособности  в течение последних  шести месяцев </w:t>
      </w:r>
    </w:p>
    <w:p w:rsidR="009D3C0F" w:rsidRDefault="009D3C0F" w:rsidP="009D3C0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Default="0067611C" w:rsidP="00C8541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диагностическим  критериям  СХУ не относится</w:t>
      </w:r>
      <w:r w:rsidR="009D3C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3FF2" w:rsidRDefault="0067611C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Непроходящая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усталость  и снижение работоспособности </w:t>
      </w:r>
    </w:p>
    <w:p w:rsidR="009D3C0F" w:rsidRPr="007049BE" w:rsidRDefault="0067611C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лимфоузлов</w:t>
      </w:r>
    </w:p>
    <w:p w:rsidR="003D636F" w:rsidRPr="007049BE" w:rsidRDefault="0067611C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Боли</w:t>
      </w:r>
      <w:r w:rsidR="00405018">
        <w:rPr>
          <w:rFonts w:ascii="Times New Roman" w:hAnsi="Times New Roman" w:cs="Times New Roman"/>
          <w:sz w:val="28"/>
          <w:szCs w:val="28"/>
        </w:rPr>
        <w:t xml:space="preserve"> в левой половине грудной клетк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</w:t>
      </w:r>
    </w:p>
    <w:p w:rsidR="009D3C0F" w:rsidRPr="007049BE" w:rsidRDefault="0067611C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Боли в мышцах и суставах</w:t>
      </w:r>
    </w:p>
    <w:p w:rsidR="009D3C0F" w:rsidRPr="009D3C0F" w:rsidRDefault="0067611C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Боли в горле </w:t>
      </w:r>
      <w:r w:rsidR="007049BE">
        <w:rPr>
          <w:rFonts w:ascii="Times New Roman" w:hAnsi="Times New Roman" w:cs="Times New Roman"/>
          <w:sz w:val="28"/>
          <w:szCs w:val="28"/>
        </w:rPr>
        <w:t xml:space="preserve"> </w:t>
      </w:r>
      <w:r w:rsidR="00491758">
        <w:rPr>
          <w:rFonts w:ascii="Times New Roman" w:hAnsi="Times New Roman" w:cs="Times New Roman"/>
          <w:sz w:val="28"/>
          <w:szCs w:val="28"/>
        </w:rPr>
        <w:t xml:space="preserve"> </w:t>
      </w:r>
      <w:r w:rsidR="009A1C5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D3C0F" w:rsidRPr="009D3C0F" w:rsidSect="004E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7763"/>
    <w:multiLevelType w:val="hybridMultilevel"/>
    <w:tmpl w:val="70666882"/>
    <w:lvl w:ilvl="0" w:tplc="F8A0B3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33757C"/>
    <w:multiLevelType w:val="hybridMultilevel"/>
    <w:tmpl w:val="DE16727E"/>
    <w:lvl w:ilvl="0" w:tplc="13866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7270A4"/>
    <w:multiLevelType w:val="hybridMultilevel"/>
    <w:tmpl w:val="DE16727E"/>
    <w:lvl w:ilvl="0" w:tplc="13866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B926DE"/>
    <w:multiLevelType w:val="hybridMultilevel"/>
    <w:tmpl w:val="7A322CE2"/>
    <w:lvl w:ilvl="0" w:tplc="A0184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FD6265"/>
    <w:multiLevelType w:val="hybridMultilevel"/>
    <w:tmpl w:val="D01A3682"/>
    <w:lvl w:ilvl="0" w:tplc="4CE661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03D2244"/>
    <w:multiLevelType w:val="hybridMultilevel"/>
    <w:tmpl w:val="A372C19C"/>
    <w:lvl w:ilvl="0" w:tplc="08064A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CF2999"/>
    <w:multiLevelType w:val="hybridMultilevel"/>
    <w:tmpl w:val="AB28A710"/>
    <w:lvl w:ilvl="0" w:tplc="60787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775639"/>
    <w:multiLevelType w:val="hybridMultilevel"/>
    <w:tmpl w:val="951E482E"/>
    <w:lvl w:ilvl="0" w:tplc="EAC665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6D3139"/>
    <w:multiLevelType w:val="hybridMultilevel"/>
    <w:tmpl w:val="C9542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23FB7"/>
    <w:multiLevelType w:val="hybridMultilevel"/>
    <w:tmpl w:val="2CC62F2A"/>
    <w:lvl w:ilvl="0" w:tplc="CB564A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D986C59"/>
    <w:multiLevelType w:val="hybridMultilevel"/>
    <w:tmpl w:val="DE16727E"/>
    <w:lvl w:ilvl="0" w:tplc="13866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C00B80"/>
    <w:multiLevelType w:val="hybridMultilevel"/>
    <w:tmpl w:val="11C04A18"/>
    <w:lvl w:ilvl="0" w:tplc="EDB622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EAC119F"/>
    <w:multiLevelType w:val="hybridMultilevel"/>
    <w:tmpl w:val="F0881CF4"/>
    <w:lvl w:ilvl="0" w:tplc="159A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E52DED"/>
    <w:multiLevelType w:val="hybridMultilevel"/>
    <w:tmpl w:val="525AA5D2"/>
    <w:lvl w:ilvl="0" w:tplc="378A3BC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3"/>
  </w:num>
  <w:num w:numId="9">
    <w:abstractNumId w:val="9"/>
  </w:num>
  <w:num w:numId="10">
    <w:abstractNumId w:val="11"/>
  </w:num>
  <w:num w:numId="11">
    <w:abstractNumId w:val="4"/>
  </w:num>
  <w:num w:numId="12">
    <w:abstractNumId w:val="0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F2"/>
    <w:rsid w:val="000675CA"/>
    <w:rsid w:val="000A60C3"/>
    <w:rsid w:val="000B1218"/>
    <w:rsid w:val="000F3FF2"/>
    <w:rsid w:val="000F4A10"/>
    <w:rsid w:val="00120B45"/>
    <w:rsid w:val="0019342D"/>
    <w:rsid w:val="001B2878"/>
    <w:rsid w:val="001C1CB4"/>
    <w:rsid w:val="001D08F5"/>
    <w:rsid w:val="00204396"/>
    <w:rsid w:val="002173DC"/>
    <w:rsid w:val="00243907"/>
    <w:rsid w:val="00264186"/>
    <w:rsid w:val="002A0CA9"/>
    <w:rsid w:val="002C6FFD"/>
    <w:rsid w:val="0035140E"/>
    <w:rsid w:val="00365E43"/>
    <w:rsid w:val="003D636F"/>
    <w:rsid w:val="00405018"/>
    <w:rsid w:val="0041440E"/>
    <w:rsid w:val="0047628E"/>
    <w:rsid w:val="00491758"/>
    <w:rsid w:val="004E142F"/>
    <w:rsid w:val="005176EA"/>
    <w:rsid w:val="00531143"/>
    <w:rsid w:val="00576457"/>
    <w:rsid w:val="005C6E45"/>
    <w:rsid w:val="00602468"/>
    <w:rsid w:val="0067611C"/>
    <w:rsid w:val="007049BE"/>
    <w:rsid w:val="00810ED8"/>
    <w:rsid w:val="00913A76"/>
    <w:rsid w:val="009A1C54"/>
    <w:rsid w:val="009B19A9"/>
    <w:rsid w:val="009D3C0F"/>
    <w:rsid w:val="00A0685E"/>
    <w:rsid w:val="00B250B0"/>
    <w:rsid w:val="00BF3166"/>
    <w:rsid w:val="00C8541B"/>
    <w:rsid w:val="00CC6B12"/>
    <w:rsid w:val="00D2335C"/>
    <w:rsid w:val="00D3541F"/>
    <w:rsid w:val="00DE010C"/>
    <w:rsid w:val="00E01C3F"/>
    <w:rsid w:val="00E15619"/>
    <w:rsid w:val="00E20702"/>
    <w:rsid w:val="00E3235A"/>
    <w:rsid w:val="00E56AC9"/>
    <w:rsid w:val="00F12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FADF"/>
  <w15:docId w15:val="{C3837AD7-DBFB-41EF-AC1E-59CC30F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1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Сумцова Татьяна Васильевна</dc:creator>
  <cp:keywords/>
  <dc:description/>
  <cp:lastModifiedBy>Никоненко Борис Валерьевич</cp:lastModifiedBy>
  <cp:revision>7</cp:revision>
  <dcterms:created xsi:type="dcterms:W3CDTF">2020-05-14T11:39:00Z</dcterms:created>
  <dcterms:modified xsi:type="dcterms:W3CDTF">2020-05-14T12:23:00Z</dcterms:modified>
</cp:coreProperties>
</file>